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35" w:rsidRDefault="00831535" w:rsidP="00831535">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831535" w:rsidRPr="00236DF2" w:rsidRDefault="00831535" w:rsidP="00831535">
      <w:pPr>
        <w:tabs>
          <w:tab w:val="left" w:pos="6435"/>
        </w:tabs>
        <w:jc w:val="right"/>
        <w:rPr>
          <w:rFonts w:ascii="Century Gothic" w:hAnsi="Century Gothic" w:cs="Times New Roman"/>
          <w:b/>
          <w:color w:val="auto"/>
          <w:sz w:val="20"/>
          <w:szCs w:val="20"/>
          <w:u w:val="single"/>
        </w:rPr>
      </w:pPr>
    </w:p>
    <w:p w:rsidR="00831535" w:rsidRPr="00915C1F" w:rsidRDefault="00831535" w:rsidP="00831535">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831535" w:rsidRDefault="00831535" w:rsidP="00831535"/>
    <w:p w:rsidR="00831535" w:rsidRPr="00685B97" w:rsidRDefault="00831535" w:rsidP="00831535">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831535" w:rsidRPr="0095137B" w:rsidRDefault="00831535" w:rsidP="00831535">
      <w:pPr>
        <w:rPr>
          <w:rFonts w:ascii="Century Gothic" w:hAnsi="Century Gothic"/>
          <w:sz w:val="20"/>
          <w:szCs w:val="20"/>
        </w:rPr>
      </w:pPr>
    </w:p>
    <w:p w:rsidR="00831535" w:rsidRPr="00685B97" w:rsidRDefault="00831535" w:rsidP="00831535">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831535" w:rsidRPr="0095137B" w:rsidRDefault="00831535" w:rsidP="00831535">
      <w:pPr>
        <w:rPr>
          <w:rFonts w:ascii="Century Gothic" w:hAnsi="Century Gothic"/>
          <w:sz w:val="20"/>
          <w:szCs w:val="20"/>
        </w:rPr>
      </w:pPr>
    </w:p>
    <w:p w:rsidR="00831535" w:rsidRPr="00236DF2" w:rsidRDefault="00831535" w:rsidP="00831535">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831535" w:rsidRPr="0095137B" w:rsidRDefault="00831535" w:rsidP="00831535">
      <w:pPr>
        <w:rPr>
          <w:rFonts w:ascii="Century Gothic" w:hAnsi="Century Gothic"/>
          <w:sz w:val="20"/>
          <w:szCs w:val="20"/>
        </w:rPr>
      </w:pPr>
    </w:p>
    <w:p w:rsidR="00831535" w:rsidRPr="00685B97" w:rsidRDefault="00831535" w:rsidP="00831535">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831535" w:rsidRPr="0095137B" w:rsidRDefault="00831535" w:rsidP="00831535">
      <w:pPr>
        <w:rPr>
          <w:rFonts w:ascii="Century Gothic" w:hAnsi="Century Gothic"/>
          <w:sz w:val="20"/>
          <w:szCs w:val="20"/>
        </w:rPr>
      </w:pPr>
    </w:p>
    <w:p w:rsidR="00831535" w:rsidRPr="00685B97" w:rsidRDefault="00831535" w:rsidP="00831535">
      <w:pPr>
        <w:rPr>
          <w:rFonts w:ascii="Century Gothic" w:hAnsi="Century Gothic"/>
          <w:sz w:val="20"/>
          <w:szCs w:val="20"/>
          <w:vertAlign w:val="superscript"/>
        </w:rPr>
      </w:pPr>
      <w:r w:rsidRPr="0095137B">
        <w:rPr>
          <w:rFonts w:ascii="Century Gothic" w:hAnsi="Century Gothic"/>
          <w:sz w:val="20"/>
          <w:szCs w:val="20"/>
        </w:rPr>
        <w:t>Nr KRS</w:t>
      </w:r>
      <w:r>
        <w:rPr>
          <w:rFonts w:ascii="Century Gothic" w:hAnsi="Century Gothic"/>
          <w:sz w:val="20"/>
          <w:szCs w:val="20"/>
        </w:rPr>
        <w:t>______________________</w:t>
      </w:r>
      <w:r>
        <w:rPr>
          <w:rFonts w:ascii="Century Gothic" w:hAnsi="Century Gothic"/>
          <w:sz w:val="20"/>
          <w:szCs w:val="20"/>
          <w:vertAlign w:val="superscript"/>
        </w:rPr>
        <w:t>1)</w:t>
      </w:r>
      <w:r>
        <w:rPr>
          <w:rFonts w:ascii="Century Gothic" w:hAnsi="Century Gothic"/>
          <w:sz w:val="20"/>
          <w:szCs w:val="20"/>
        </w:rPr>
        <w:t xml:space="preserve"> </w:t>
      </w:r>
      <w:r w:rsidRPr="0095137B">
        <w:rPr>
          <w:rFonts w:ascii="Century Gothic" w:hAnsi="Century Gothic"/>
          <w:sz w:val="20"/>
          <w:szCs w:val="20"/>
        </w:rPr>
        <w:t>REGON</w:t>
      </w:r>
      <w:r>
        <w:rPr>
          <w:rFonts w:ascii="Century Gothic" w:hAnsi="Century Gothic"/>
          <w:sz w:val="20"/>
          <w:szCs w:val="20"/>
        </w:rPr>
        <w:t>_____________________</w:t>
      </w:r>
      <w:r>
        <w:rPr>
          <w:rFonts w:ascii="Century Gothic" w:hAnsi="Century Gothic"/>
          <w:sz w:val="20"/>
          <w:szCs w:val="20"/>
          <w:vertAlign w:val="superscript"/>
        </w:rPr>
        <w:t xml:space="preserve">1) </w:t>
      </w:r>
      <w:r w:rsidRPr="0095137B">
        <w:rPr>
          <w:rFonts w:ascii="Century Gothic" w:hAnsi="Century Gothic"/>
          <w:sz w:val="20"/>
          <w:szCs w:val="20"/>
        </w:rPr>
        <w:t>NIP</w:t>
      </w:r>
      <w:r>
        <w:rPr>
          <w:rFonts w:ascii="Century Gothic" w:hAnsi="Century Gothic"/>
          <w:sz w:val="20"/>
          <w:szCs w:val="20"/>
        </w:rPr>
        <w:t>__________________________</w:t>
      </w:r>
      <w:r w:rsidRPr="0095137B">
        <w:rPr>
          <w:rFonts w:ascii="Century Gothic" w:hAnsi="Century Gothic"/>
          <w:sz w:val="20"/>
          <w:szCs w:val="20"/>
        </w:rPr>
        <w:t>____</w:t>
      </w:r>
      <w:r>
        <w:rPr>
          <w:rFonts w:ascii="Century Gothic" w:hAnsi="Century Gothic"/>
          <w:sz w:val="20"/>
          <w:szCs w:val="20"/>
          <w:vertAlign w:val="superscript"/>
        </w:rPr>
        <w:t>1)</w:t>
      </w:r>
    </w:p>
    <w:p w:rsidR="00831535" w:rsidRDefault="00831535" w:rsidP="00831535">
      <w:pPr>
        <w:suppressAutoHyphens w:val="0"/>
        <w:jc w:val="both"/>
        <w:textAlignment w:val="auto"/>
        <w:rPr>
          <w:rFonts w:ascii="Century Gothic" w:hAnsi="Century Gothic"/>
          <w:strike/>
          <w:color w:val="FF0000"/>
          <w:sz w:val="20"/>
          <w:szCs w:val="20"/>
        </w:rPr>
      </w:pPr>
    </w:p>
    <w:p w:rsidR="00831535" w:rsidRDefault="00831535" w:rsidP="00831535">
      <w:pPr>
        <w:rPr>
          <w:rFonts w:ascii="Century Gothic" w:hAnsi="Century Gothic"/>
          <w:b/>
          <w:sz w:val="20"/>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podstawowym</w:t>
      </w:r>
      <w:r w:rsidRPr="007031A2">
        <w:rPr>
          <w:rFonts w:ascii="Century Gothic" w:eastAsia="Times New Roman" w:hAnsi="Century Gothic" w:cs="Times New Roman"/>
          <w:color w:val="auto"/>
          <w:kern w:val="0"/>
          <w:sz w:val="20"/>
          <w:szCs w:val="20"/>
          <w:lang w:eastAsia="en-US" w:bidi="ar-SA"/>
        </w:rPr>
        <w:t xml:space="preserve"> na </w:t>
      </w:r>
      <w:r w:rsidRPr="006E2C00">
        <w:rPr>
          <w:rFonts w:ascii="Century Gothic" w:hAnsi="Century Gothic" w:cs="Times New Roman"/>
          <w:b/>
          <w:sz w:val="20"/>
          <w:szCs w:val="20"/>
        </w:rPr>
        <w:t>dostawę samochodu osobowego w policyjnej wersji nieoznakowanej</w:t>
      </w:r>
      <w:r>
        <w:rPr>
          <w:rFonts w:ascii="Century Gothic" w:hAnsi="Century Gothic" w:cs="Times New Roman"/>
          <w:b/>
          <w:sz w:val="20"/>
          <w:szCs w:val="20"/>
        </w:rPr>
        <w:t xml:space="preserve"> </w:t>
      </w:r>
      <w:r>
        <w:rPr>
          <w:rStyle w:val="Domylnaczcionkaakapitu7"/>
          <w:rFonts w:ascii="Century Gothic" w:hAnsi="Century Gothic"/>
          <w:sz w:val="20"/>
        </w:rPr>
        <w:t xml:space="preserve">nr ref.: </w:t>
      </w:r>
      <w:r w:rsidRPr="00CF3E42">
        <w:rPr>
          <w:rFonts w:ascii="Century Gothic" w:hAnsi="Century Gothic" w:cs="Times New Roman"/>
          <w:b/>
          <w:bCs/>
          <w:sz w:val="20"/>
          <w:szCs w:val="20"/>
        </w:rPr>
        <w:t>WZP-</w:t>
      </w:r>
      <w:r>
        <w:rPr>
          <w:rFonts w:ascii="Century Gothic" w:hAnsi="Century Gothic" w:cs="Times New Roman"/>
          <w:b/>
          <w:bCs/>
          <w:sz w:val="20"/>
          <w:szCs w:val="20"/>
        </w:rPr>
        <w:t>2381/22/133</w:t>
      </w:r>
      <w:r w:rsidRPr="00CF3E42">
        <w:rPr>
          <w:rFonts w:ascii="Century Gothic" w:hAnsi="Century Gothic" w:cs="Times New Roman"/>
          <w:b/>
          <w:bCs/>
          <w:sz w:val="20"/>
          <w:szCs w:val="20"/>
        </w:rPr>
        <w:t>/T</w:t>
      </w:r>
    </w:p>
    <w:p w:rsidR="00831535" w:rsidRDefault="00831535" w:rsidP="00831535">
      <w:pPr>
        <w:rPr>
          <w:rFonts w:ascii="Century Gothic" w:hAnsi="Century Gothic"/>
          <w:b/>
          <w:sz w:val="20"/>
        </w:rPr>
      </w:pPr>
    </w:p>
    <w:p w:rsidR="00831535" w:rsidRPr="00B05BDE" w:rsidRDefault="00831535" w:rsidP="00831535">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817"/>
        <w:gridCol w:w="2066"/>
        <w:gridCol w:w="1047"/>
        <w:gridCol w:w="1069"/>
        <w:gridCol w:w="2058"/>
      </w:tblGrid>
      <w:tr w:rsidR="00831535" w:rsidRPr="000105DB" w:rsidTr="000B6167">
        <w:tc>
          <w:tcPr>
            <w:tcW w:w="575" w:type="dxa"/>
            <w:shd w:val="clear" w:color="auto" w:fill="auto"/>
          </w:tcPr>
          <w:p w:rsidR="00831535" w:rsidRPr="000105DB" w:rsidRDefault="00831535" w:rsidP="000B6167">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nett</w:t>
            </w:r>
            <w:r w:rsidRPr="000105DB">
              <w:rPr>
                <w:rFonts w:ascii="Century Gothic" w:hAnsi="Century Gothic"/>
                <w:sz w:val="20"/>
                <w:szCs w:val="20"/>
              </w:rPr>
              <w:t>o</w:t>
            </w:r>
            <w:r>
              <w:rPr>
                <w:rFonts w:ascii="Century Gothic" w:hAnsi="Century Gothic"/>
                <w:sz w:val="20"/>
                <w:szCs w:val="20"/>
              </w:rPr>
              <w:t xml:space="preserve"> za pojazd</w:t>
            </w:r>
          </w:p>
        </w:tc>
        <w:tc>
          <w:tcPr>
            <w:tcW w:w="1047" w:type="dxa"/>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w:t>
            </w:r>
            <w:r>
              <w:rPr>
                <w:rFonts w:ascii="Century Gothic" w:hAnsi="Century Gothic"/>
                <w:sz w:val="16"/>
                <w:szCs w:val="20"/>
              </w:rPr>
              <w:t xml:space="preserve"> </w:t>
            </w:r>
            <w:r w:rsidRPr="004608B7">
              <w:rPr>
                <w:rFonts w:ascii="Century Gothic" w:hAnsi="Century Gothic"/>
                <w:sz w:val="16"/>
                <w:szCs w:val="20"/>
              </w:rPr>
              <w:t>x</w:t>
            </w:r>
            <w:r>
              <w:rPr>
                <w:rFonts w:ascii="Century Gothic" w:hAnsi="Century Gothic"/>
                <w:sz w:val="16"/>
                <w:szCs w:val="20"/>
              </w:rPr>
              <w:t xml:space="preserve"> </w:t>
            </w:r>
            <w:r w:rsidRPr="004608B7">
              <w:rPr>
                <w:rFonts w:ascii="Century Gothic" w:hAnsi="Century Gothic"/>
                <w:sz w:val="16"/>
                <w:szCs w:val="20"/>
              </w:rPr>
              <w:t>kol.5</w:t>
            </w:r>
            <w:r>
              <w:rPr>
                <w:rFonts w:ascii="Century Gothic" w:hAnsi="Century Gothic"/>
                <w:sz w:val="16"/>
                <w:szCs w:val="20"/>
              </w:rPr>
              <w:t xml:space="preserve"> powiększona o stawkę podatku VAT</w:t>
            </w:r>
            <w:r w:rsidRPr="004608B7">
              <w:rPr>
                <w:rFonts w:ascii="Century Gothic" w:hAnsi="Century Gothic"/>
                <w:sz w:val="16"/>
                <w:szCs w:val="20"/>
              </w:rPr>
              <w:t>)</w:t>
            </w:r>
          </w:p>
        </w:tc>
      </w:tr>
      <w:tr w:rsidR="00831535" w:rsidRPr="000105DB" w:rsidTr="000B6167">
        <w:tc>
          <w:tcPr>
            <w:tcW w:w="575"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831535" w:rsidRPr="000105DB" w:rsidTr="000B6167">
        <w:trPr>
          <w:trHeight w:val="3240"/>
        </w:trPr>
        <w:tc>
          <w:tcPr>
            <w:tcW w:w="575" w:type="dxa"/>
            <w:shd w:val="clear" w:color="auto" w:fill="auto"/>
          </w:tcPr>
          <w:p w:rsidR="00831535" w:rsidRPr="000105DB" w:rsidRDefault="00831535" w:rsidP="000B6167">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831535" w:rsidRPr="00354DA6" w:rsidRDefault="00831535" w:rsidP="000B6167">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831535" w:rsidRPr="00354DA6"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831535" w:rsidRPr="00354DA6"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831535"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2.Typ</w:t>
            </w:r>
            <w:r>
              <w:rPr>
                <w:rFonts w:ascii="Century Gothic" w:eastAsia="Times New Roman" w:hAnsi="Century Gothic" w:cs="Times New Roman"/>
                <w:color w:val="auto"/>
                <w:kern w:val="0"/>
                <w:sz w:val="18"/>
                <w:szCs w:val="18"/>
                <w:lang w:eastAsia="en-US" w:bidi="ar-SA"/>
              </w:rPr>
              <w:t>: …………………………..</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831535"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831535" w:rsidRDefault="00831535" w:rsidP="000B6167">
            <w:pPr>
              <w:suppressAutoHyphens w:val="0"/>
              <w:spacing w:line="20" w:lineRule="atLeast"/>
              <w:textAlignment w:val="auto"/>
              <w:rPr>
                <w:rFonts w:ascii="Century Gothic" w:hAnsi="Century Gothic"/>
                <w:sz w:val="20"/>
              </w:rPr>
            </w:pPr>
            <w:r>
              <w:rPr>
                <w:rFonts w:ascii="Century Gothic" w:eastAsia="Times New Roman" w:hAnsi="Century Gothic" w:cs="Times New Roman"/>
                <w:color w:val="auto"/>
                <w:kern w:val="0"/>
                <w:sz w:val="18"/>
                <w:szCs w:val="18"/>
                <w:lang w:eastAsia="en-US" w:bidi="ar-SA"/>
              </w:rPr>
              <w:t>3.W</w:t>
            </w:r>
            <w:r w:rsidRPr="00354DA6">
              <w:rPr>
                <w:rFonts w:ascii="Century Gothic" w:eastAsia="Times New Roman" w:hAnsi="Century Gothic" w:cs="Times New Roman"/>
                <w:color w:val="auto"/>
                <w:kern w:val="0"/>
                <w:sz w:val="18"/>
                <w:szCs w:val="18"/>
                <w:lang w:eastAsia="en-US" w:bidi="ar-SA"/>
              </w:rPr>
              <w:t>ariant</w:t>
            </w:r>
            <w:r>
              <w:rPr>
                <w:rFonts w:ascii="Century Gothic" w:eastAsia="Times New Roman" w:hAnsi="Century Gothic" w:cs="Times New Roman"/>
                <w:color w:val="auto"/>
                <w:kern w:val="0"/>
                <w:sz w:val="18"/>
                <w:szCs w:val="18"/>
                <w:lang w:eastAsia="en-US" w:bidi="ar-SA"/>
              </w:rPr>
              <w:t>: ……………………</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831535"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831535" w:rsidRPr="00354DA6"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4.W</w:t>
            </w:r>
            <w:r w:rsidRPr="00354DA6">
              <w:rPr>
                <w:rFonts w:ascii="Century Gothic" w:eastAsia="Times New Roman" w:hAnsi="Century Gothic" w:cs="Times New Roman"/>
                <w:color w:val="auto"/>
                <w:kern w:val="0"/>
                <w:sz w:val="18"/>
                <w:szCs w:val="18"/>
                <w:lang w:eastAsia="en-US" w:bidi="ar-SA"/>
              </w:rPr>
              <w:t>ersja:…………….........…</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831535" w:rsidRPr="00354DA6"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831535" w:rsidRPr="00354DA6"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5</w:t>
            </w:r>
            <w:r w:rsidRPr="00354DA6">
              <w:rPr>
                <w:rFonts w:ascii="Century Gothic" w:eastAsia="Times New Roman" w:hAnsi="Century Gothic" w:cs="Times New Roman"/>
                <w:color w:val="auto"/>
                <w:kern w:val="0"/>
                <w:sz w:val="18"/>
                <w:szCs w:val="18"/>
                <w:lang w:eastAsia="en-US" w:bidi="ar-SA"/>
              </w:rPr>
              <w:t xml:space="preserve">. </w:t>
            </w:r>
            <w:r>
              <w:rPr>
                <w:rFonts w:ascii="Century Gothic" w:eastAsia="Times New Roman" w:hAnsi="Century Gothic" w:cs="Times New Roman"/>
                <w:color w:val="auto"/>
                <w:kern w:val="0"/>
                <w:sz w:val="18"/>
                <w:szCs w:val="18"/>
                <w:lang w:eastAsia="en-US" w:bidi="ar-SA"/>
              </w:rPr>
              <w:t>oznaczenie handlowe:</w:t>
            </w:r>
          </w:p>
          <w:p w:rsidR="00831535" w:rsidRPr="00354DA6" w:rsidRDefault="00831535" w:rsidP="000B6167">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831535" w:rsidRDefault="00831535" w:rsidP="000B6167">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831535" w:rsidRPr="0030502E" w:rsidRDefault="00831535" w:rsidP="000B6167">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1</w:t>
            </w:r>
          </w:p>
        </w:tc>
        <w:tc>
          <w:tcPr>
            <w:tcW w:w="2087" w:type="dxa"/>
            <w:shd w:val="clear" w:color="auto" w:fill="auto"/>
            <w:vAlign w:val="center"/>
          </w:tcPr>
          <w:p w:rsidR="00831535" w:rsidRPr="000105DB" w:rsidRDefault="00831535" w:rsidP="000B6167">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831535" w:rsidRPr="000105DB" w:rsidTr="000B6167">
        <w:tc>
          <w:tcPr>
            <w:tcW w:w="9855" w:type="dxa"/>
            <w:gridSpan w:val="6"/>
          </w:tcPr>
          <w:p w:rsidR="00831535" w:rsidRPr="000105DB" w:rsidRDefault="00831535" w:rsidP="000B6167">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831535" w:rsidRDefault="00831535" w:rsidP="00831535">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831535" w:rsidRDefault="00831535" w:rsidP="00831535">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oraz gwarancji na dostarczone pojazdy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miesiące bez limitu przebiegu kilometrów, odpowiednio na:</w:t>
      </w:r>
    </w:p>
    <w:p w:rsidR="00831535" w:rsidRPr="003A45E8" w:rsidRDefault="00831535" w:rsidP="00831535">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w:t>
      </w:r>
      <w:bookmarkStart w:id="0" w:name="_GoBack"/>
      <w:bookmarkEnd w:id="0"/>
      <w:r w:rsidRPr="0097167B">
        <w:rPr>
          <w:rFonts w:ascii="Century Gothic" w:hAnsi="Century Gothic"/>
          <w:sz w:val="20"/>
        </w:rPr>
        <w:t>pojazdu, na którym wykonano zabudowę – …….</w:t>
      </w:r>
      <w:r>
        <w:rPr>
          <w:rFonts w:ascii="Century Gothic" w:hAnsi="Century Gothic"/>
          <w:sz w:val="20"/>
          <w:vertAlign w:val="superscript"/>
        </w:rPr>
        <w:t xml:space="preserve">6)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Pr>
          <w:rFonts w:ascii="Century Gothic" w:hAnsi="Century Gothic"/>
          <w:sz w:val="20"/>
          <w:vertAlign w:val="superscript"/>
        </w:rPr>
        <w:t>6</w:t>
      </w:r>
      <w:r w:rsidRPr="0097167B">
        <w:rPr>
          <w:rFonts w:ascii="Century Gothic" w:hAnsi="Century Gothic"/>
          <w:sz w:val="20"/>
          <w:vertAlign w:val="superscript"/>
        </w:rPr>
        <w:t>)</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831535" w:rsidRPr="003A45E8" w:rsidRDefault="00831535" w:rsidP="00831535">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Pr>
          <w:rFonts w:ascii="Century Gothic" w:hAnsi="Century Gothic"/>
          <w:sz w:val="20"/>
        </w:rPr>
        <w:t xml:space="preserve"> (min. 24</w:t>
      </w:r>
      <w:r w:rsidRPr="003A45E8">
        <w:rPr>
          <w:rFonts w:ascii="Century Gothic" w:hAnsi="Century Gothic"/>
          <w:sz w:val="20"/>
        </w:rPr>
        <w:t>) miesięcy,</w:t>
      </w:r>
    </w:p>
    <w:p w:rsidR="00831535" w:rsidRPr="003A45E8" w:rsidRDefault="00831535" w:rsidP="00831535">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831535" w:rsidRPr="003A45E8" w:rsidRDefault="00831535" w:rsidP="00831535">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 xml:space="preserve">1.4 </w:t>
      </w:r>
      <w:r w:rsidRPr="00C147CA">
        <w:rPr>
          <w:rFonts w:ascii="Century Gothic" w:hAnsi="Century Gothic" w:cs="Calibri Light"/>
          <w:sz w:val="20"/>
          <w:szCs w:val="20"/>
        </w:rPr>
        <w:t xml:space="preserve">całość zabudowy </w:t>
      </w:r>
      <w:r w:rsidRPr="003A45E8">
        <w:rPr>
          <w:rFonts w:ascii="Century Gothic" w:hAnsi="Century Gothic" w:cs="Calibri Light"/>
          <w:sz w:val="20"/>
          <w:szCs w:val="20"/>
        </w:rPr>
        <w:t>–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w:t>
      </w:r>
      <w:r>
        <w:rPr>
          <w:rFonts w:ascii="Century Gothic" w:hAnsi="Century Gothic" w:cs="Calibri Light"/>
          <w:sz w:val="20"/>
          <w:szCs w:val="20"/>
        </w:rPr>
        <w:t>3</w:t>
      </w:r>
      <w:r w:rsidRPr="003A45E8">
        <w:rPr>
          <w:rFonts w:ascii="Century Gothic" w:hAnsi="Century Gothic" w:cs="Calibri Light"/>
          <w:sz w:val="20"/>
          <w:szCs w:val="20"/>
        </w:rPr>
        <w:t>6) miesięcy,</w:t>
      </w:r>
    </w:p>
    <w:p w:rsidR="00831535" w:rsidRPr="0097167B" w:rsidRDefault="00831535" w:rsidP="00831535">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831535" w:rsidRPr="000105DB" w:rsidRDefault="00831535" w:rsidP="00831535">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sidRPr="00D83FB4">
        <w:rPr>
          <w:rFonts w:ascii="Century Gothic" w:hAnsi="Century Gothic"/>
          <w:color w:val="auto"/>
          <w:sz w:val="20"/>
          <w:szCs w:val="20"/>
        </w:rPr>
        <w:t xml:space="preserve">do </w:t>
      </w:r>
      <w:r>
        <w:rPr>
          <w:rFonts w:ascii="Century Gothic" w:hAnsi="Century Gothic"/>
          <w:color w:val="auto"/>
          <w:sz w:val="20"/>
          <w:szCs w:val="20"/>
        </w:rPr>
        <w:t>50 dni kalendarzowych od dnia podpisania umowy</w:t>
      </w:r>
      <w:r w:rsidRPr="00D83FB4">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w:t>
      </w:r>
    </w:p>
    <w:p w:rsidR="00831535" w:rsidRPr="00FF6192" w:rsidRDefault="00831535" w:rsidP="00831535">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p>
    <w:p w:rsidR="00831535" w:rsidRDefault="00831535" w:rsidP="00831535">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831535" w:rsidRDefault="00831535" w:rsidP="00831535">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831535" w:rsidRPr="005F7DAB" w:rsidRDefault="00831535" w:rsidP="00831535">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 zużycie paliwa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831535" w:rsidRPr="003D7B7D" w:rsidRDefault="00831535" w:rsidP="00831535">
      <w:pPr>
        <w:pStyle w:val="Stopka"/>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831535" w:rsidRPr="000105DB" w:rsidRDefault="00831535" w:rsidP="00831535">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lastRenderedPageBreak/>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5</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831535" w:rsidRPr="000105DB" w:rsidRDefault="00831535" w:rsidP="00831535">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831535" w:rsidRPr="0012145A" w:rsidRDefault="00831535" w:rsidP="00831535">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831535" w:rsidRPr="00DD003F" w:rsidRDefault="00831535" w:rsidP="00831535">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831535" w:rsidRPr="00DD003F" w:rsidRDefault="00831535" w:rsidP="00831535">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831535" w:rsidRPr="00DD003F" w:rsidRDefault="00831535" w:rsidP="00831535">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831535" w:rsidRPr="006E40BF" w:rsidRDefault="00831535" w:rsidP="00831535">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831535" w:rsidRDefault="00831535" w:rsidP="00831535">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831535" w:rsidRDefault="00831535" w:rsidP="00831535">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831535" w:rsidRDefault="00831535" w:rsidP="00831535">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30</w:t>
      </w:r>
      <w:r w:rsidRPr="00DF536F">
        <w:rPr>
          <w:rFonts w:ascii="Century Gothic" w:hAnsi="Century Gothic"/>
          <w:sz w:val="20"/>
        </w:rPr>
        <w:t xml:space="preserve"> dni od upływu terminu składania ofert.</w:t>
      </w:r>
    </w:p>
    <w:p w:rsidR="00831535" w:rsidRDefault="00831535" w:rsidP="00831535">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831535" w:rsidRDefault="00831535" w:rsidP="00831535">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831535" w:rsidRPr="003D7B7D" w:rsidRDefault="00831535" w:rsidP="00831535">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831535" w:rsidRPr="00F31C78" w:rsidRDefault="00831535" w:rsidP="00831535">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831535" w:rsidRPr="00116D0E" w:rsidRDefault="00831535" w:rsidP="00831535">
      <w:pPr>
        <w:pStyle w:val="Textbody"/>
        <w:autoSpaceDN w:val="0"/>
        <w:ind w:left="567"/>
        <w:rPr>
          <w:rFonts w:ascii="Century Gothic" w:eastAsia="Century Gothic" w:hAnsi="Century Gothic" w:cs="Century Gothic"/>
          <w:sz w:val="20"/>
          <w:lang w:eastAsia="pl-PL"/>
        </w:rPr>
      </w:pPr>
    </w:p>
    <w:p w:rsidR="00831535" w:rsidRPr="00BA74F5" w:rsidRDefault="00831535" w:rsidP="00831535">
      <w:pPr>
        <w:tabs>
          <w:tab w:val="left" w:pos="364"/>
        </w:tabs>
        <w:ind w:left="354"/>
        <w:jc w:val="both"/>
        <w:rPr>
          <w:rStyle w:val="TekstpodstawowyZnak"/>
          <w:rFonts w:ascii="Century Gothic" w:eastAsia="ArialNarrow" w:hAnsi="Century Gothic" w:cs="Times New Roman"/>
          <w:sz w:val="20"/>
          <w:szCs w:val="20"/>
          <w:vertAlign w:val="superscript"/>
          <w:lang w:eastAsia="pl-PL"/>
        </w:rPr>
      </w:pPr>
      <w:r w:rsidRPr="009E45E8">
        <w:rPr>
          <w:rFonts w:ascii="Century Gothic" w:hAnsi="Century Gothic"/>
          <w:bCs/>
          <w:sz w:val="20"/>
          <w:lang w:eastAsia="pl-PL"/>
        </w:rPr>
        <w:t xml:space="preserve">2.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sidRPr="00CB2E3C">
        <w:rPr>
          <w:rStyle w:val="Domylnaczcionkaakapitu5"/>
          <w:rFonts w:ascii="Century Gothic" w:eastAsia="ArialNarrow" w:hAnsi="Century Gothic"/>
          <w:sz w:val="20"/>
          <w:szCs w:val="20"/>
        </w:rPr>
        <w:t>lub e-mail …</w:t>
      </w:r>
      <w:r>
        <w:rPr>
          <w:rStyle w:val="Domylnaczcionkaakapitu5"/>
          <w:rFonts w:ascii="Century Gothic" w:eastAsia="ArialNarrow" w:hAnsi="Century Gothic"/>
          <w:sz w:val="20"/>
          <w:szCs w:val="20"/>
        </w:rPr>
        <w:t>……</w:t>
      </w:r>
      <w:r w:rsidRPr="00CB2E3C">
        <w:rPr>
          <w:rStyle w:val="Domylnaczcionkaakapitu5"/>
          <w:rFonts w:ascii="Century Gothic" w:eastAsia="ArialNarrow" w:hAnsi="Century Gothic"/>
          <w:sz w:val="20"/>
          <w:szCs w:val="20"/>
        </w:rPr>
        <w:t>….</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831535" w:rsidRPr="00902F99" w:rsidRDefault="00831535" w:rsidP="00831535">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831535" w:rsidRPr="00902F99" w:rsidRDefault="00831535" w:rsidP="00831535">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831535" w:rsidRPr="00902F99" w:rsidRDefault="00831535" w:rsidP="00831535">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31535" w:rsidRPr="003D7B7D" w:rsidRDefault="00831535" w:rsidP="00831535">
      <w:pPr>
        <w:pStyle w:val="Textbody"/>
        <w:autoSpaceDN w:val="0"/>
        <w:ind w:left="426" w:hanging="142"/>
        <w:rPr>
          <w:rFonts w:ascii="Century Gothic" w:hAnsi="Century Gothic"/>
          <w:sz w:val="20"/>
          <w:lang w:eastAsia="pl-PL"/>
        </w:rPr>
      </w:pPr>
    </w:p>
    <w:p w:rsidR="00831535" w:rsidRPr="00F31C78" w:rsidRDefault="00831535" w:rsidP="00831535">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831535" w:rsidRPr="00F31C78" w:rsidRDefault="00831535" w:rsidP="00831535">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831535" w:rsidRPr="00F31C78" w:rsidRDefault="00831535" w:rsidP="00831535">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831535" w:rsidRPr="00F31C78" w:rsidRDefault="00831535" w:rsidP="00831535">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831535" w:rsidRDefault="00831535" w:rsidP="00831535">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831535" w:rsidRPr="00F31C78" w:rsidRDefault="00831535" w:rsidP="00831535">
      <w:pPr>
        <w:pStyle w:val="Standard"/>
        <w:jc w:val="both"/>
        <w:rPr>
          <w:rFonts w:ascii="Century Gothic" w:hAnsi="Century Gothic"/>
          <w:bCs/>
          <w:sz w:val="18"/>
          <w:szCs w:val="18"/>
        </w:rPr>
      </w:pPr>
      <w:r w:rsidRPr="00F31C78">
        <w:rPr>
          <w:rFonts w:ascii="Century Gothic" w:hAnsi="Century Gothic"/>
          <w:bCs/>
          <w:sz w:val="18"/>
          <w:szCs w:val="18"/>
        </w:rPr>
        <w:t xml:space="preserve">- jeżeli Wykonawca nie dokona skreślenia, Zamawiający uzna, że nie jest on </w:t>
      </w:r>
      <w:r>
        <w:rPr>
          <w:rFonts w:ascii="Century Gothic" w:hAnsi="Century Gothic"/>
          <w:bCs/>
          <w:sz w:val="18"/>
          <w:szCs w:val="18"/>
        </w:rPr>
        <w:t xml:space="preserve">ani mikro </w:t>
      </w:r>
      <w:r w:rsidRPr="00F31C78">
        <w:rPr>
          <w:rFonts w:ascii="Century Gothic" w:hAnsi="Century Gothic"/>
          <w:bCs/>
          <w:sz w:val="18"/>
          <w:szCs w:val="18"/>
        </w:rPr>
        <w:t>ani małym ani średnim przedsiębiorcą,</w:t>
      </w:r>
    </w:p>
    <w:p w:rsidR="00831535" w:rsidRPr="00F31C78" w:rsidRDefault="00831535" w:rsidP="00831535">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 xml:space="preserve">V </w:t>
      </w:r>
      <w:proofErr w:type="spellStart"/>
      <w:r w:rsidRPr="00F31C78">
        <w:rPr>
          <w:rStyle w:val="Domylnaczcionkaakapitu7"/>
          <w:rFonts w:ascii="Century Gothic" w:eastAsia="ArialNarrow" w:hAnsi="Century Gothic" w:cs="Times New Roman"/>
          <w:sz w:val="18"/>
          <w:szCs w:val="18"/>
          <w:lang w:eastAsia="pl-PL"/>
        </w:rPr>
        <w:t>ppkt</w:t>
      </w:r>
      <w:proofErr w:type="spellEnd"/>
      <w:r w:rsidRPr="00F31C78">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831535" w:rsidRDefault="00831535" w:rsidP="00831535">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831535" w:rsidRDefault="00831535" w:rsidP="00831535">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E052C5">
        <w:rPr>
          <w:rStyle w:val="Domylnaczcionkaakapitu5"/>
          <w:rFonts w:ascii="Century Gothic" w:hAnsi="Century Gothic" w:cs="Calibri Light"/>
          <w:iCs/>
          <w:sz w:val="16"/>
          <w:szCs w:val="16"/>
        </w:rPr>
        <w:t>w przypadku nie wypełnienia okresu rękojmi lub gwarancji Zamawiający uzna, że Wykonawca zaoferował minimalny okres rękojmi lub gwarancji podany w nawiasie</w:t>
      </w:r>
    </w:p>
    <w:p w:rsidR="00831535" w:rsidRDefault="00831535" w:rsidP="00831535">
      <w:pPr>
        <w:pStyle w:val="Tekstpodstawowy22"/>
        <w:tabs>
          <w:tab w:val="left" w:pos="-1462"/>
          <w:tab w:val="left" w:pos="2127"/>
        </w:tabs>
        <w:ind w:left="709" w:hanging="709"/>
        <w:rPr>
          <w:bCs/>
          <w:sz w:val="20"/>
        </w:rPr>
      </w:pPr>
    </w:p>
    <w:p w:rsidR="00831535" w:rsidRDefault="00831535" w:rsidP="00831535">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831535" w:rsidRDefault="00831535" w:rsidP="00831535">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831535" w:rsidRDefault="00831535" w:rsidP="00831535">
      <w:pPr>
        <w:spacing w:after="60"/>
      </w:pPr>
    </w:p>
    <w:p w:rsidR="00831535" w:rsidRDefault="00831535" w:rsidP="00831535">
      <w:pPr>
        <w:tabs>
          <w:tab w:val="left" w:pos="6435"/>
        </w:tabs>
        <w:jc w:val="right"/>
        <w:rPr>
          <w:rFonts w:ascii="Century Gothic" w:hAnsi="Century Gothic" w:cs="Times New Roman"/>
          <w:b/>
          <w:color w:val="FF0000"/>
          <w:sz w:val="20"/>
          <w:szCs w:val="20"/>
          <w:u w:val="single"/>
        </w:rPr>
        <w:sectPr w:rsidR="00831535" w:rsidSect="0046333C">
          <w:footerReference w:type="default" r:id="rId7"/>
          <w:pgSz w:w="11906" w:h="16838"/>
          <w:pgMar w:top="1134" w:right="991" w:bottom="851" w:left="1276" w:header="708" w:footer="57" w:gutter="0"/>
          <w:cols w:space="708"/>
          <w:docGrid w:linePitch="299" w:charSpace="8192"/>
        </w:sectPr>
      </w:pPr>
    </w:p>
    <w:p w:rsidR="00831535" w:rsidRPr="00242EA3" w:rsidRDefault="00831535" w:rsidP="00831535">
      <w:pPr>
        <w:jc w:val="right"/>
        <w:rPr>
          <w:rFonts w:ascii="Century Gothic" w:hAnsi="Century Gothic" w:cs="Times New Roman"/>
          <w:b/>
          <w:i/>
          <w:sz w:val="20"/>
          <w:szCs w:val="20"/>
        </w:rPr>
      </w:pPr>
      <w:r w:rsidRPr="00242EA3">
        <w:rPr>
          <w:rStyle w:val="Domylnaczcionkaakapitu7"/>
          <w:rFonts w:ascii="Century Gothic" w:hAnsi="Century Gothic" w:cs="Times New Roman"/>
          <w:b/>
          <w:sz w:val="20"/>
          <w:szCs w:val="20"/>
        </w:rPr>
        <w:lastRenderedPageBreak/>
        <w:t>Wzór-załącznik nr 2 do SWZ</w:t>
      </w:r>
    </w:p>
    <w:p w:rsidR="00831535" w:rsidRPr="00C76E4D" w:rsidRDefault="00831535" w:rsidP="00831535">
      <w:pPr>
        <w:pStyle w:val="Textbody"/>
        <w:rPr>
          <w:rFonts w:ascii="Century Gothic" w:hAnsi="Century Gothic"/>
          <w:b/>
          <w:i/>
          <w:sz w:val="20"/>
        </w:rPr>
      </w:pPr>
    </w:p>
    <w:p w:rsidR="00831535" w:rsidRPr="00C76E4D" w:rsidRDefault="00831535" w:rsidP="00831535">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831535" w:rsidRPr="00C76E4D" w:rsidRDefault="00831535" w:rsidP="00831535">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831535" w:rsidRPr="00C76E4D" w:rsidRDefault="00831535" w:rsidP="00831535">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831535" w:rsidRDefault="00831535" w:rsidP="00831535">
      <w:pPr>
        <w:pStyle w:val="Textbody"/>
        <w:rPr>
          <w:rFonts w:ascii="Century Gothic" w:hAnsi="Century Gothic"/>
          <w:b/>
          <w:sz w:val="20"/>
        </w:rPr>
      </w:pPr>
    </w:p>
    <w:p w:rsidR="00831535" w:rsidRPr="00242EA3" w:rsidRDefault="00831535" w:rsidP="00831535">
      <w:pPr>
        <w:pStyle w:val="Textbody"/>
        <w:rPr>
          <w:rFonts w:ascii="Century Gothic" w:eastAsia="Arial" w:hAnsi="Century Gothic"/>
          <w:color w:val="000000"/>
          <w:sz w:val="20"/>
          <w:vertAlign w:val="superscript"/>
        </w:rPr>
      </w:pPr>
      <w:r w:rsidRPr="00C76E4D">
        <w:rPr>
          <w:rFonts w:ascii="Century Gothic" w:hAnsi="Century Gothic"/>
          <w:b/>
          <w:sz w:val="20"/>
        </w:rPr>
        <w:t>Wykonawca</w:t>
      </w:r>
      <w:r w:rsidRPr="00242EA3">
        <w:rPr>
          <w:rFonts w:ascii="Century Gothic" w:hAnsi="Century Gothic"/>
          <w:b/>
          <w:color w:val="000000"/>
          <w:sz w:val="20"/>
        </w:rPr>
        <w:t>/podmiot udostępniający zasoby/podwykonawca</w:t>
      </w:r>
      <w:r w:rsidRPr="00242EA3">
        <w:rPr>
          <w:rFonts w:ascii="Century Gothic" w:hAnsi="Century Gothic"/>
          <w:b/>
          <w:color w:val="000000"/>
          <w:sz w:val="20"/>
          <w:vertAlign w:val="superscript"/>
        </w:rPr>
        <w:t>1</w:t>
      </w:r>
      <w:r w:rsidRPr="00242EA3">
        <w:rPr>
          <w:rFonts w:ascii="Century Gothic" w:hAnsi="Century Gothic"/>
          <w:b/>
          <w:color w:val="000000"/>
          <w:sz w:val="20"/>
        </w:rPr>
        <w:t>:</w:t>
      </w:r>
    </w:p>
    <w:p w:rsidR="00831535" w:rsidRPr="00C76E4D" w:rsidRDefault="00831535" w:rsidP="00831535">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831535" w:rsidRPr="00EB6A33" w:rsidRDefault="00831535" w:rsidP="00831535">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 xml:space="preserve">, </w:t>
      </w:r>
      <w:r w:rsidRPr="00242EA3">
        <w:rPr>
          <w:rFonts w:ascii="Century Gothic" w:hAnsi="Century Gothic"/>
          <w:i/>
          <w:color w:val="000000"/>
          <w:sz w:val="20"/>
        </w:rPr>
        <w:t>KRS/</w:t>
      </w:r>
      <w:proofErr w:type="spellStart"/>
      <w:r w:rsidRPr="00242EA3">
        <w:rPr>
          <w:rFonts w:ascii="Century Gothic" w:hAnsi="Century Gothic"/>
          <w:i/>
          <w:color w:val="000000"/>
          <w:sz w:val="20"/>
        </w:rPr>
        <w:t>CEiDG</w:t>
      </w:r>
      <w:proofErr w:type="spellEnd"/>
      <w:r w:rsidRPr="00242EA3">
        <w:rPr>
          <w:rFonts w:ascii="Century Gothic" w:hAnsi="Century Gothic"/>
          <w:i/>
          <w:color w:val="000000"/>
          <w:sz w:val="20"/>
        </w:rPr>
        <w:t>)</w:t>
      </w:r>
    </w:p>
    <w:p w:rsidR="00831535" w:rsidRPr="00C76E4D" w:rsidRDefault="00831535" w:rsidP="00831535">
      <w:pPr>
        <w:pStyle w:val="Textbody"/>
        <w:rPr>
          <w:rFonts w:ascii="Century Gothic" w:eastAsia="Arial" w:hAnsi="Century Gothic"/>
          <w:sz w:val="20"/>
        </w:rPr>
      </w:pPr>
      <w:r w:rsidRPr="00C76E4D">
        <w:rPr>
          <w:rFonts w:ascii="Century Gothic" w:hAnsi="Century Gothic"/>
          <w:b/>
          <w:bCs/>
          <w:sz w:val="20"/>
        </w:rPr>
        <w:t>reprezentowany przez:</w:t>
      </w:r>
    </w:p>
    <w:p w:rsidR="00831535" w:rsidRPr="00C76E4D" w:rsidRDefault="00831535" w:rsidP="00831535">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831535" w:rsidRPr="00C76E4D" w:rsidRDefault="00831535" w:rsidP="00831535">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831535" w:rsidRPr="00C76E4D" w:rsidRDefault="00831535" w:rsidP="00831535">
      <w:pPr>
        <w:pStyle w:val="Textbody"/>
        <w:rPr>
          <w:rFonts w:ascii="Century Gothic" w:hAnsi="Century Gothic"/>
          <w:sz w:val="20"/>
        </w:rPr>
      </w:pPr>
    </w:p>
    <w:p w:rsidR="00831535" w:rsidRPr="00385DE0" w:rsidRDefault="00831535" w:rsidP="00831535">
      <w:pPr>
        <w:pStyle w:val="Textbody"/>
        <w:jc w:val="center"/>
        <w:rPr>
          <w:rFonts w:ascii="Century Gothic" w:hAnsi="Century Gothic"/>
          <w:b/>
          <w:color w:val="FF0000"/>
          <w:sz w:val="20"/>
          <w:vertAlign w:val="superscript"/>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r w:rsidRPr="00242EA3">
        <w:rPr>
          <w:rFonts w:ascii="Century Gothic" w:hAnsi="Century Gothic"/>
          <w:b/>
          <w:color w:val="000000"/>
          <w:sz w:val="20"/>
          <w:u w:val="single"/>
        </w:rPr>
        <w:t>/podmiotu udostępniającego zasoby/podywkonawcy</w:t>
      </w:r>
      <w:r w:rsidRPr="00242EA3">
        <w:rPr>
          <w:rFonts w:ascii="Century Gothic" w:hAnsi="Century Gothic"/>
          <w:b/>
          <w:color w:val="000000"/>
          <w:sz w:val="20"/>
          <w:u w:val="single"/>
          <w:vertAlign w:val="superscript"/>
        </w:rPr>
        <w:t>1</w:t>
      </w:r>
    </w:p>
    <w:p w:rsidR="00831535" w:rsidRPr="00C76E4D" w:rsidRDefault="00831535" w:rsidP="00831535">
      <w:pPr>
        <w:pStyle w:val="Textbody"/>
        <w:jc w:val="center"/>
        <w:rPr>
          <w:rFonts w:ascii="Century Gothic" w:hAnsi="Century Gothic"/>
          <w:sz w:val="20"/>
        </w:rPr>
      </w:pPr>
      <w:r w:rsidRPr="00C76E4D">
        <w:rPr>
          <w:rFonts w:ascii="Century Gothic" w:hAnsi="Century Gothic"/>
          <w:b/>
          <w:sz w:val="20"/>
        </w:rPr>
        <w:t xml:space="preserve">składane na podstawie art. </w:t>
      </w:r>
      <w:r>
        <w:rPr>
          <w:rFonts w:ascii="Century Gothic" w:hAnsi="Century Gothic"/>
          <w:b/>
          <w:sz w:val="20"/>
        </w:rPr>
        <w:t xml:space="preserve">125 </w:t>
      </w:r>
      <w:r w:rsidRPr="00C76E4D">
        <w:rPr>
          <w:rFonts w:ascii="Century Gothic" w:hAnsi="Century Gothic"/>
          <w:b/>
          <w:sz w:val="20"/>
        </w:rPr>
        <w:t xml:space="preserve">ust. 1 ustawy z dnia </w:t>
      </w:r>
      <w:r>
        <w:rPr>
          <w:rFonts w:ascii="Century Gothic" w:hAnsi="Century Gothic"/>
          <w:b/>
          <w:sz w:val="20"/>
        </w:rPr>
        <w:t xml:space="preserve">11 września </w:t>
      </w:r>
      <w:r w:rsidRPr="00C76E4D">
        <w:rPr>
          <w:rFonts w:ascii="Century Gothic" w:hAnsi="Century Gothic"/>
          <w:b/>
          <w:sz w:val="20"/>
        </w:rPr>
        <w:t>20</w:t>
      </w:r>
      <w:r>
        <w:rPr>
          <w:rFonts w:ascii="Century Gothic" w:hAnsi="Century Gothic"/>
          <w:b/>
          <w:sz w:val="20"/>
        </w:rPr>
        <w:t>19</w:t>
      </w:r>
      <w:r w:rsidRPr="00C76E4D">
        <w:rPr>
          <w:rFonts w:ascii="Century Gothic" w:hAnsi="Century Gothic"/>
          <w:b/>
          <w:sz w:val="20"/>
        </w:rPr>
        <w:t xml:space="preserve"> r.</w:t>
      </w:r>
    </w:p>
    <w:p w:rsidR="00831535" w:rsidRPr="00C76E4D" w:rsidRDefault="00831535" w:rsidP="00831535">
      <w:pPr>
        <w:pStyle w:val="Textbody"/>
        <w:jc w:val="center"/>
        <w:rPr>
          <w:rFonts w:ascii="Century Gothic" w:hAnsi="Century Gothic"/>
          <w:b/>
          <w:sz w:val="20"/>
          <w:u w:val="single"/>
        </w:rPr>
      </w:pPr>
      <w:r w:rsidRPr="00C76E4D">
        <w:rPr>
          <w:rFonts w:ascii="Century Gothic" w:hAnsi="Century Gothic"/>
          <w:sz w:val="20"/>
        </w:rPr>
        <w:t> </w:t>
      </w:r>
      <w:r w:rsidRPr="00C76E4D">
        <w:rPr>
          <w:rStyle w:val="Domylnaczcionkaakapitu7"/>
          <w:rFonts w:ascii="Century Gothic" w:hAnsi="Century Gothic"/>
          <w:b/>
          <w:sz w:val="20"/>
        </w:rPr>
        <w:t xml:space="preserve">Prawo zamówień publicznych (dalej jako: </w:t>
      </w:r>
      <w:r>
        <w:rPr>
          <w:rStyle w:val="Domylnaczcionkaakapitu7"/>
          <w:rFonts w:ascii="Century Gothic" w:hAnsi="Century Gothic"/>
          <w:b/>
          <w:sz w:val="20"/>
        </w:rPr>
        <w:t>ustawą</w:t>
      </w:r>
      <w:r w:rsidRPr="00C76E4D">
        <w:rPr>
          <w:rStyle w:val="Domylnaczcionkaakapitu7"/>
          <w:rFonts w:ascii="Century Gothic" w:hAnsi="Century Gothic"/>
          <w:b/>
          <w:sz w:val="20"/>
        </w:rPr>
        <w:t>),</w:t>
      </w:r>
    </w:p>
    <w:p w:rsidR="00831535" w:rsidRPr="00C76E4D" w:rsidRDefault="00831535" w:rsidP="00831535">
      <w:pPr>
        <w:pStyle w:val="Textbody"/>
        <w:jc w:val="center"/>
        <w:rPr>
          <w:rFonts w:ascii="Century Gothic" w:hAnsi="Century Gothic"/>
          <w:sz w:val="20"/>
        </w:rPr>
      </w:pPr>
      <w:r w:rsidRPr="00C76E4D">
        <w:rPr>
          <w:rFonts w:ascii="Century Gothic" w:hAnsi="Century Gothic"/>
          <w:b/>
          <w:sz w:val="20"/>
          <w:u w:val="single"/>
        </w:rPr>
        <w:t>DOTYCZĄCE PRZESŁANEK WYKLUCZENIA Z POSTĘPOWANIA</w:t>
      </w:r>
    </w:p>
    <w:p w:rsidR="00831535" w:rsidRDefault="00831535" w:rsidP="00831535">
      <w:pPr>
        <w:jc w:val="both"/>
        <w:rPr>
          <w:rStyle w:val="Domylnaczcionkaakapitu7"/>
          <w:rFonts w:ascii="Century Gothic" w:hAnsi="Century Gothic" w:cs="Times New Roman"/>
          <w:sz w:val="20"/>
          <w:szCs w:val="20"/>
        </w:rPr>
      </w:pPr>
    </w:p>
    <w:p w:rsidR="00831535" w:rsidRPr="00FE64A3" w:rsidRDefault="00831535" w:rsidP="00831535">
      <w:pPr>
        <w:rPr>
          <w:rFonts w:ascii="Century Gothic" w:hAnsi="Century Gothic" w:cs="Times New Roman"/>
          <w:b/>
          <w:sz w:val="20"/>
          <w:szCs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6E2C00">
        <w:rPr>
          <w:rFonts w:ascii="Century Gothic" w:hAnsi="Century Gothic" w:cs="Times New Roman"/>
          <w:b/>
          <w:sz w:val="20"/>
          <w:szCs w:val="20"/>
        </w:rPr>
        <w:t>dostawę samoc</w:t>
      </w:r>
      <w:r>
        <w:rPr>
          <w:rFonts w:ascii="Century Gothic" w:hAnsi="Century Gothic" w:cs="Times New Roman"/>
          <w:b/>
          <w:sz w:val="20"/>
          <w:szCs w:val="20"/>
        </w:rPr>
        <w:t xml:space="preserve">hodu </w:t>
      </w:r>
      <w:r w:rsidRPr="006E2C00">
        <w:rPr>
          <w:rFonts w:ascii="Century Gothic" w:hAnsi="Century Gothic" w:cs="Times New Roman"/>
          <w:b/>
          <w:sz w:val="20"/>
          <w:szCs w:val="20"/>
        </w:rPr>
        <w:t>osobowego w policyjnej wersji nieoznakowanej</w:t>
      </w:r>
      <w:r>
        <w:rPr>
          <w:rFonts w:ascii="Century Gothic" w:hAnsi="Century Gothic" w:cs="Times New Roman"/>
          <w:b/>
          <w:sz w:val="20"/>
          <w:szCs w:val="20"/>
        </w:rPr>
        <w:t xml:space="preserve"> </w:t>
      </w:r>
      <w:r>
        <w:rPr>
          <w:rStyle w:val="Domylnaczcionkaakapitu7"/>
          <w:rFonts w:ascii="Century Gothic" w:hAnsi="Century Gothic"/>
          <w:sz w:val="20"/>
        </w:rPr>
        <w:t xml:space="preserve">nr ref.: </w:t>
      </w:r>
      <w:r w:rsidRPr="00CF3E42">
        <w:rPr>
          <w:rFonts w:ascii="Century Gothic" w:hAnsi="Century Gothic" w:cs="Times New Roman"/>
          <w:b/>
          <w:bCs/>
          <w:sz w:val="20"/>
          <w:szCs w:val="20"/>
        </w:rPr>
        <w:t>WZP-</w:t>
      </w:r>
      <w:r>
        <w:rPr>
          <w:rFonts w:ascii="Century Gothic" w:hAnsi="Century Gothic" w:cs="Times New Roman"/>
          <w:b/>
          <w:bCs/>
          <w:sz w:val="20"/>
          <w:szCs w:val="20"/>
        </w:rPr>
        <w:t>2381/22/133</w:t>
      </w:r>
      <w:r w:rsidRPr="00CF3E42">
        <w:rPr>
          <w:rFonts w:ascii="Century Gothic" w:hAnsi="Century Gothic" w:cs="Times New Roman"/>
          <w:b/>
          <w:bCs/>
          <w:sz w:val="20"/>
          <w:szCs w:val="20"/>
        </w:rPr>
        <w:t>/T</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831535" w:rsidRPr="00C76E4D" w:rsidRDefault="00831535" w:rsidP="00831535">
      <w:pPr>
        <w:pStyle w:val="Textbody"/>
        <w:rPr>
          <w:rFonts w:ascii="Century Gothic" w:hAnsi="Century Gothic"/>
          <w:sz w:val="20"/>
        </w:rPr>
      </w:pPr>
    </w:p>
    <w:p w:rsidR="00831535" w:rsidRPr="00242EA3" w:rsidRDefault="00831535" w:rsidP="00831535">
      <w:pPr>
        <w:pStyle w:val="Textbody"/>
        <w:rPr>
          <w:rStyle w:val="Domylnaczcionkaakapitu7"/>
          <w:rFonts w:ascii="Century Gothic" w:hAnsi="Century Gothic"/>
          <w:b/>
          <w:color w:val="000000"/>
          <w:sz w:val="20"/>
          <w:vertAlign w:val="superscript"/>
        </w:rPr>
      </w:pPr>
      <w:r w:rsidRPr="00C76E4D">
        <w:rPr>
          <w:rFonts w:ascii="Century Gothic" w:hAnsi="Century Gothic"/>
          <w:b/>
          <w:sz w:val="20"/>
        </w:rPr>
        <w:t>OŚWIADCZENIA DOTYCZĄCE WYKONAWCY</w:t>
      </w:r>
      <w:r w:rsidRPr="00242EA3">
        <w:rPr>
          <w:rFonts w:ascii="Century Gothic" w:hAnsi="Century Gothic"/>
          <w:b/>
          <w:color w:val="000000"/>
          <w:sz w:val="20"/>
        </w:rPr>
        <w:t>/PODMIOTU UDOSTĘPNIAJĄCEGO ZASOBY/PODWYKONAWCY</w:t>
      </w:r>
      <w:r w:rsidRPr="00242EA3">
        <w:rPr>
          <w:rFonts w:ascii="Century Gothic" w:hAnsi="Century Gothic"/>
          <w:b/>
          <w:color w:val="000000"/>
          <w:sz w:val="20"/>
          <w:vertAlign w:val="superscript"/>
        </w:rPr>
        <w:t>1:</w:t>
      </w:r>
    </w:p>
    <w:p w:rsidR="00831535" w:rsidRPr="00242EA3" w:rsidRDefault="00831535" w:rsidP="00831535">
      <w:pPr>
        <w:pStyle w:val="Textbody"/>
        <w:rPr>
          <w:rStyle w:val="Domylnaczcionkaakapitu7"/>
          <w:rFonts w:ascii="Century Gothic" w:hAnsi="Century Gothic"/>
          <w:bCs/>
          <w:color w:val="000000"/>
          <w:sz w:val="20"/>
        </w:rPr>
      </w:pPr>
      <w:r w:rsidRPr="00242EA3">
        <w:rPr>
          <w:rStyle w:val="Domylnaczcionkaakapitu7"/>
          <w:rFonts w:ascii="Century Gothic" w:hAnsi="Century Gothic"/>
          <w:bCs/>
          <w:color w:val="000000"/>
          <w:sz w:val="20"/>
        </w:rPr>
        <w:t>1. Oświadczam, że nie podlegam wykluczeniu z postępowania na podstawie art. 108 ust. 1 ustawy.</w:t>
      </w:r>
    </w:p>
    <w:p w:rsidR="00831535" w:rsidRPr="00242EA3" w:rsidRDefault="00831535" w:rsidP="00831535">
      <w:pPr>
        <w:pStyle w:val="Textbody"/>
        <w:rPr>
          <w:rStyle w:val="Domylnaczcionkaakapitu7"/>
          <w:rFonts w:ascii="Century Gothic" w:eastAsia="Arial" w:hAnsi="Century Gothic"/>
          <w:color w:val="000000"/>
          <w:sz w:val="20"/>
        </w:rPr>
      </w:pPr>
      <w:r w:rsidRPr="00242EA3">
        <w:rPr>
          <w:rStyle w:val="Domylnaczcionkaakapitu7"/>
          <w:rFonts w:ascii="Century Gothic" w:hAnsi="Century Gothic"/>
          <w:bCs/>
          <w:color w:val="000000"/>
          <w:sz w:val="20"/>
        </w:rPr>
        <w:t>2. Oświadczam, że nie podlegam wykluczeniu z postępowania na podstawie art. 109 ust. 1 pkt 1 i 4 ustawy</w:t>
      </w:r>
      <w:r w:rsidRPr="00242EA3">
        <w:rPr>
          <w:rStyle w:val="Domylnaczcionkaakapitu7"/>
          <w:rFonts w:ascii="Century Gothic" w:hAnsi="Century Gothic"/>
          <w:color w:val="000000"/>
          <w:sz w:val="20"/>
        </w:rPr>
        <w:t>.</w:t>
      </w:r>
    </w:p>
    <w:p w:rsidR="00831535" w:rsidRPr="00242EA3" w:rsidRDefault="00831535" w:rsidP="00831535">
      <w:pPr>
        <w:pStyle w:val="Textbody"/>
        <w:rPr>
          <w:rFonts w:ascii="Century Gothic" w:eastAsia="Arial" w:hAnsi="Century Gothic"/>
          <w:color w:val="000000"/>
          <w:sz w:val="20"/>
        </w:rPr>
      </w:pPr>
      <w:r w:rsidRPr="00242EA3">
        <w:rPr>
          <w:rStyle w:val="Domylnaczcionkaakapitu7"/>
          <w:rFonts w:ascii="Century Gothic" w:eastAsia="Arial" w:hAnsi="Century Gothic"/>
          <w:color w:val="000000"/>
          <w:sz w:val="20"/>
        </w:rPr>
        <w:t xml:space="preserve">3.  </w:t>
      </w:r>
      <w:r w:rsidRPr="00242EA3">
        <w:rPr>
          <w:rFonts w:ascii="Century Gothic" w:hAnsi="Century Gothic"/>
          <w:color w:val="000000"/>
          <w:sz w:val="20"/>
        </w:rPr>
        <w:t>Oświadczam, że nie podlegam wykluczeniu z postępowania na podstawie art. 7 ust 1 ustawy z dnia 13 kwietnia 2022 r. o szczególnych rozwiązaniach w zakresie przeciwdziałania wspieraniu agresji na Ukrainę oraz służących ochronie bezpieczeństwa narodowego (Dz.U. z 2022 r. poz. 835).</w:t>
      </w:r>
    </w:p>
    <w:p w:rsidR="00831535" w:rsidRPr="00242EA3" w:rsidRDefault="00831535" w:rsidP="00831535">
      <w:pPr>
        <w:pStyle w:val="Textbody"/>
        <w:rPr>
          <w:rStyle w:val="Domylnaczcionkaakapitu7"/>
          <w:rFonts w:ascii="Century Gothic" w:eastAsia="Arial" w:hAnsi="Century Gothic"/>
          <w:color w:val="000000"/>
          <w:sz w:val="20"/>
        </w:rPr>
      </w:pPr>
    </w:p>
    <w:p w:rsidR="00831535" w:rsidRPr="00C76E4D" w:rsidRDefault="00831535" w:rsidP="00831535">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831535" w:rsidRPr="00652295" w:rsidRDefault="00831535" w:rsidP="00831535">
      <w:pPr>
        <w:pStyle w:val="Textbody"/>
        <w:rPr>
          <w:rStyle w:val="Domylnaczcionkaakapitu7"/>
          <w:rFonts w:ascii="Century Gothic" w:hAnsi="Century Gothic"/>
          <w:i/>
          <w:sz w:val="16"/>
          <w:szCs w:val="16"/>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831535" w:rsidRDefault="00831535" w:rsidP="00831535">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i 4</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831535" w:rsidRPr="00C76E4D" w:rsidRDefault="00831535" w:rsidP="00831535">
      <w:pPr>
        <w:pStyle w:val="Textbody"/>
        <w:rPr>
          <w:rFonts w:ascii="Century Gothic" w:hAnsi="Century Gothic"/>
          <w:sz w:val="20"/>
        </w:rPr>
      </w:pPr>
      <w:r>
        <w:rPr>
          <w:rFonts w:ascii="Century Gothic" w:hAnsi="Century Gothic"/>
          <w:sz w:val="20"/>
        </w:rPr>
        <w:t>………………………………………………………………………………………………………………………</w:t>
      </w:r>
    </w:p>
    <w:p w:rsidR="00831535" w:rsidRDefault="00831535" w:rsidP="00831535">
      <w:pPr>
        <w:pStyle w:val="Textbody"/>
        <w:rPr>
          <w:rStyle w:val="Domylnaczcionkaakapitu7"/>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 xml:space="preserve">.…..............................…. </w:t>
      </w:r>
      <w:r w:rsidRPr="00C76E4D">
        <w:rPr>
          <w:rStyle w:val="Domylnaczcionkaakapitu7"/>
          <w:rFonts w:ascii="Century Gothic" w:hAnsi="Century Gothic"/>
          <w:i/>
          <w:sz w:val="20"/>
        </w:rPr>
        <w:t xml:space="preserve">(miejscowość), </w:t>
      </w:r>
      <w:r w:rsidRPr="00C76E4D">
        <w:rPr>
          <w:rStyle w:val="Domylnaczcionkaakapitu7"/>
          <w:rFonts w:ascii="Century Gothic" w:hAnsi="Century Gothic"/>
          <w:sz w:val="20"/>
        </w:rPr>
        <w:t>dnia …………………......... r.</w:t>
      </w:r>
    </w:p>
    <w:p w:rsidR="00831535" w:rsidRDefault="00831535" w:rsidP="00831535">
      <w:pPr>
        <w:pStyle w:val="Textbody"/>
        <w:rPr>
          <w:rFonts w:ascii="Century Gothic" w:hAnsi="Century Gothic"/>
          <w:sz w:val="20"/>
        </w:rPr>
      </w:pPr>
    </w:p>
    <w:p w:rsidR="00831535" w:rsidRDefault="00831535" w:rsidP="00831535">
      <w:pPr>
        <w:pStyle w:val="Textbody"/>
        <w:rPr>
          <w:rFonts w:ascii="Century Gothic" w:hAnsi="Century Gothic"/>
          <w:sz w:val="20"/>
        </w:rPr>
      </w:pPr>
    </w:p>
    <w:p w:rsidR="00831535" w:rsidRPr="00385DE0" w:rsidRDefault="00831535" w:rsidP="00831535">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831535" w:rsidRDefault="00831535" w:rsidP="00831535">
      <w:pPr>
        <w:pStyle w:val="Textbody"/>
        <w:rPr>
          <w:rFonts w:ascii="Century Gothic" w:hAnsi="Century Gothic"/>
          <w:sz w:val="20"/>
        </w:rPr>
      </w:pPr>
    </w:p>
    <w:p w:rsidR="00831535" w:rsidRDefault="00831535" w:rsidP="00831535">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975FB7" w:rsidRDefault="00831535" w:rsidP="00831535">
      <w:pPr>
        <w:tabs>
          <w:tab w:val="left" w:pos="1978"/>
          <w:tab w:val="left" w:pos="3828"/>
          <w:tab w:val="center" w:pos="4677"/>
        </w:tabs>
      </w:pPr>
      <w:r>
        <w:rPr>
          <w:rFonts w:ascii="Open Sans" w:hAnsi="Open Sans" w:cs="Open Sans"/>
          <w:b/>
          <w:i/>
          <w:color w:val="FF0000"/>
          <w:sz w:val="18"/>
          <w:szCs w:val="18"/>
        </w:rPr>
        <w:t xml:space="preserve">Zamawiający zaleca zapisanie dokumentu w formacie PDF. </w:t>
      </w:r>
    </w:p>
    <w:sectPr w:rsidR="00975F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0BF" w:rsidRDefault="006400BF">
      <w:r>
        <w:separator/>
      </w:r>
    </w:p>
  </w:endnote>
  <w:endnote w:type="continuationSeparator" w:id="0">
    <w:p w:rsidR="006400BF" w:rsidRDefault="0064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Narrow">
    <w:altName w:val="Arial Unicode MS"/>
    <w:charset w:val="00"/>
    <w:family w:val="swiss"/>
    <w:pitch w:val="default"/>
  </w:font>
  <w:font w:name="Gulim">
    <w:altName w:val="Malgun Gothic"/>
    <w:panose1 w:val="020B0600000101010101"/>
    <w:charset w:val="81"/>
    <w:family w:val="roman"/>
    <w:pitch w:val="fixed"/>
    <w:sig w:usb0="00000000" w:usb1="09060000" w:usb2="00000010" w:usb3="00000000" w:csb0="00080000" w:csb1="00000000"/>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33" w:rsidRDefault="00831535"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0E6BE4">
      <w:rPr>
        <w:noProof/>
        <w:sz w:val="20"/>
        <w:szCs w:val="20"/>
      </w:rPr>
      <w:t>4</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0BF" w:rsidRDefault="006400BF">
      <w:r>
        <w:separator/>
      </w:r>
    </w:p>
  </w:footnote>
  <w:footnote w:type="continuationSeparator" w:id="0">
    <w:p w:rsidR="006400BF" w:rsidRDefault="006400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35"/>
    <w:rsid w:val="000E6BE4"/>
    <w:rsid w:val="0018503A"/>
    <w:rsid w:val="006400BF"/>
    <w:rsid w:val="00831535"/>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ED330-6348-450E-90C2-B12CAB91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535"/>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831535"/>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1535"/>
    <w:rPr>
      <w:rFonts w:ascii="Times New Roman" w:eastAsia="Arial" w:hAnsi="Times New Roman" w:cs="Arial"/>
      <w:i/>
      <w:color w:val="000000"/>
      <w:kern w:val="1"/>
      <w:szCs w:val="24"/>
      <w:lang w:eastAsia="zh-CN" w:bidi="hi-IN"/>
    </w:rPr>
  </w:style>
  <w:style w:type="character" w:customStyle="1" w:styleId="TekstpodstawowyZnak">
    <w:name w:val="Tekst podstawowy Znak"/>
    <w:aliases w:val="(F2) Znak Znak Znak"/>
    <w:rsid w:val="00831535"/>
    <w:rPr>
      <w:sz w:val="24"/>
      <w:lang w:val="pl-PL" w:bidi="ar-SA"/>
    </w:rPr>
  </w:style>
  <w:style w:type="character" w:customStyle="1" w:styleId="Domylnaczcionkaakapitu5">
    <w:name w:val="Domyślna czcionka akapitu5"/>
    <w:rsid w:val="00831535"/>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831535"/>
    <w:pPr>
      <w:spacing w:after="120"/>
      <w:jc w:val="both"/>
    </w:pPr>
  </w:style>
  <w:style w:type="character" w:customStyle="1" w:styleId="TekstpodstawowyZnak1">
    <w:name w:val="Tekst podstawowy Znak1"/>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831535"/>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831535"/>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831535"/>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831535"/>
    <w:pPr>
      <w:jc w:val="both"/>
    </w:pPr>
    <w:rPr>
      <w:i/>
      <w:sz w:val="24"/>
    </w:rPr>
  </w:style>
  <w:style w:type="paragraph" w:customStyle="1" w:styleId="Standard">
    <w:name w:val="Standard"/>
    <w:rsid w:val="00831535"/>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831535"/>
    <w:pPr>
      <w:jc w:val="both"/>
    </w:pPr>
  </w:style>
  <w:style w:type="paragraph" w:customStyle="1" w:styleId="Textbodyindent">
    <w:name w:val="Text body indent"/>
    <w:basedOn w:val="Standard"/>
    <w:rsid w:val="00831535"/>
    <w:pPr>
      <w:spacing w:after="120"/>
      <w:ind w:left="360"/>
      <w:jc w:val="both"/>
      <w:textAlignment w:val="baseline"/>
    </w:pPr>
    <w:rPr>
      <w:kern w:val="1"/>
    </w:rPr>
  </w:style>
  <w:style w:type="paragraph" w:styleId="Tekstpodstawowy2">
    <w:name w:val="Body Text 2"/>
    <w:basedOn w:val="Normalny"/>
    <w:link w:val="Tekstpodstawowy2Znak"/>
    <w:semiHidden/>
    <w:unhideWhenUsed/>
    <w:rsid w:val="00831535"/>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831535"/>
    <w:rPr>
      <w:rFonts w:ascii="Arial" w:eastAsia="SimSun" w:hAnsi="Arial" w:cs="Times New Roman"/>
      <w:color w:val="000000"/>
      <w:kern w:val="1"/>
      <w:sz w:val="24"/>
      <w:szCs w:val="24"/>
      <w:lang w:val="x-none" w:eastAsia="zh-CN"/>
    </w:rPr>
  </w:style>
  <w:style w:type="numbering" w:customStyle="1" w:styleId="WW8Num99">
    <w:name w:val="WW8Num99"/>
    <w:basedOn w:val="Bezlisty"/>
    <w:rsid w:val="00831535"/>
    <w:pPr>
      <w:numPr>
        <w:numId w:val="3"/>
      </w:numPr>
    </w:pPr>
  </w:style>
  <w:style w:type="paragraph" w:styleId="Akapitzlist">
    <w:name w:val="List Paragraph"/>
    <w:basedOn w:val="Normalny"/>
    <w:link w:val="AkapitzlistZnak"/>
    <w:uiPriority w:val="34"/>
    <w:qFormat/>
    <w:rsid w:val="00831535"/>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831535"/>
  </w:style>
  <w:style w:type="character" w:customStyle="1" w:styleId="AkapitzlistZnak">
    <w:name w:val="Akapit z listą Znak"/>
    <w:link w:val="Akapitzlist"/>
    <w:uiPriority w:val="34"/>
    <w:qFormat/>
    <w:locked/>
    <w:rsid w:val="00831535"/>
    <w:rPr>
      <w:rFonts w:ascii="Calibri" w:eastAsia="Calibri" w:hAnsi="Calibri" w:cs="Times New Roman"/>
      <w:lang w:val="x-none"/>
    </w:rPr>
  </w:style>
  <w:style w:type="paragraph" w:customStyle="1" w:styleId="Tekstprzypisudolnego1">
    <w:name w:val="Tekst przypisu dolnego1"/>
    <w:basedOn w:val="Normalny"/>
    <w:rsid w:val="00831535"/>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1182</Words>
  <Characters>7098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2022-09-27T05:45:00Z</dcterms:created>
  <dcterms:modified xsi:type="dcterms:W3CDTF">2022-09-27T07:35:00Z</dcterms:modified>
</cp:coreProperties>
</file>