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FC4" w:rsidRDefault="00B27FC4" w:rsidP="00ED1E7D">
      <w:r>
        <w:rPr>
          <w:color w:val="0000FF"/>
        </w:rPr>
        <w:t xml:space="preserve">             </w:t>
      </w:r>
    </w:p>
    <w:p w:rsidR="009007B2" w:rsidRDefault="009007B2" w:rsidP="00B27FC4">
      <w:pPr>
        <w:jc w:val="center"/>
        <w:rPr>
          <w:b/>
          <w:caps/>
          <w:szCs w:val="28"/>
        </w:rPr>
      </w:pPr>
    </w:p>
    <w:p w:rsidR="00192AF4" w:rsidRDefault="00192AF4" w:rsidP="00580A9F">
      <w:pPr>
        <w:ind w:left="5664"/>
        <w:rPr>
          <w:b/>
        </w:rPr>
      </w:pPr>
    </w:p>
    <w:p w:rsidR="00192AF4" w:rsidRPr="00AA43D2" w:rsidRDefault="00192AF4" w:rsidP="00192AF4">
      <w:pPr>
        <w:jc w:val="center"/>
        <w:rPr>
          <w:b/>
          <w:caps/>
          <w:szCs w:val="28"/>
        </w:rPr>
      </w:pPr>
      <w:r w:rsidRPr="00AA43D2">
        <w:rPr>
          <w:b/>
          <w:caps/>
          <w:szCs w:val="28"/>
        </w:rPr>
        <w:t>Opis  PRZEDMIOTU ZAMÓWIENIA</w:t>
      </w:r>
      <w:r>
        <w:rPr>
          <w:rStyle w:val="Odwoanieprzypisudolnego"/>
          <w:b/>
          <w:caps/>
          <w:szCs w:val="28"/>
        </w:rPr>
        <w:footnoteReference w:id="1"/>
      </w:r>
    </w:p>
    <w:p w:rsidR="00192AF4" w:rsidRDefault="00192AF4" w:rsidP="00192AF4">
      <w:pPr>
        <w:rPr>
          <w:i/>
          <w:sz w:val="22"/>
          <w:szCs w:val="22"/>
        </w:rPr>
      </w:pPr>
    </w:p>
    <w:p w:rsidR="00192AF4" w:rsidRPr="00AA43D2" w:rsidRDefault="00192AF4" w:rsidP="00192AF4">
      <w:pPr>
        <w:rPr>
          <w:b/>
          <w:i/>
          <w:sz w:val="22"/>
          <w:szCs w:val="22"/>
        </w:rPr>
      </w:pPr>
    </w:p>
    <w:p w:rsidR="00192AF4" w:rsidRDefault="00192AF4" w:rsidP="00192AF4">
      <w:pPr>
        <w:rPr>
          <w:b/>
          <w:sz w:val="20"/>
        </w:rPr>
      </w:pPr>
    </w:p>
    <w:p w:rsidR="00192AF4" w:rsidRPr="009007B2" w:rsidRDefault="00192AF4" w:rsidP="00192AF4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1.</w:t>
      </w:r>
      <w:r w:rsidRPr="009007B2">
        <w:rPr>
          <w:sz w:val="26"/>
          <w:szCs w:val="26"/>
        </w:rPr>
        <w:tab/>
        <w:t xml:space="preserve">Przedmiot zamówienia </w:t>
      </w:r>
      <w:r>
        <w:rPr>
          <w:sz w:val="26"/>
          <w:szCs w:val="26"/>
        </w:rPr>
        <w:t xml:space="preserve">: </w:t>
      </w:r>
      <w:r w:rsidR="00065558" w:rsidRPr="00EC43F3">
        <w:t>Kawa naturalna mielona</w:t>
      </w:r>
    </w:p>
    <w:p w:rsidR="00192AF4" w:rsidRDefault="00192AF4" w:rsidP="00192AF4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2.</w:t>
      </w:r>
      <w:r w:rsidRPr="009007B2">
        <w:rPr>
          <w:sz w:val="26"/>
          <w:szCs w:val="26"/>
        </w:rPr>
        <w:tab/>
        <w:t>Ilość</w:t>
      </w:r>
      <w:r w:rsidR="00666082">
        <w:rPr>
          <w:sz w:val="26"/>
          <w:szCs w:val="26"/>
        </w:rPr>
        <w:t>:</w:t>
      </w:r>
      <w:r w:rsidR="0018006F">
        <w:rPr>
          <w:sz w:val="26"/>
          <w:szCs w:val="26"/>
        </w:rPr>
        <w:t xml:space="preserve">  gwarantowana : </w:t>
      </w:r>
      <w:r w:rsidR="00E131BF">
        <w:rPr>
          <w:sz w:val="26"/>
          <w:szCs w:val="26"/>
        </w:rPr>
        <w:t>94,00</w:t>
      </w:r>
      <w:r>
        <w:rPr>
          <w:sz w:val="26"/>
          <w:szCs w:val="26"/>
        </w:rPr>
        <w:t xml:space="preserve"> kg</w:t>
      </w:r>
    </w:p>
    <w:p w:rsidR="00192AF4" w:rsidRDefault="00192AF4" w:rsidP="00192AF4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18006F">
        <w:rPr>
          <w:sz w:val="26"/>
          <w:szCs w:val="26"/>
        </w:rPr>
        <w:t xml:space="preserve">            opcjonalna :  </w:t>
      </w:r>
      <w:r w:rsidR="00E131BF">
        <w:rPr>
          <w:sz w:val="26"/>
          <w:szCs w:val="26"/>
        </w:rPr>
        <w:t>94,00</w:t>
      </w:r>
      <w:r>
        <w:rPr>
          <w:sz w:val="26"/>
          <w:szCs w:val="26"/>
        </w:rPr>
        <w:t xml:space="preserve"> kg</w:t>
      </w:r>
    </w:p>
    <w:p w:rsidR="00192AF4" w:rsidRPr="009007B2" w:rsidRDefault="00192AF4" w:rsidP="00192AF4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65558">
        <w:rPr>
          <w:sz w:val="26"/>
          <w:szCs w:val="26"/>
        </w:rPr>
        <w:t xml:space="preserve">      </w:t>
      </w:r>
      <w:r w:rsidR="0018006F">
        <w:rPr>
          <w:sz w:val="26"/>
          <w:szCs w:val="26"/>
        </w:rPr>
        <w:t xml:space="preserve">            OGÓŁEM: </w:t>
      </w:r>
      <w:r w:rsidR="00E131BF">
        <w:rPr>
          <w:sz w:val="26"/>
          <w:szCs w:val="26"/>
        </w:rPr>
        <w:t>188</w:t>
      </w:r>
      <w:r>
        <w:rPr>
          <w:sz w:val="26"/>
          <w:szCs w:val="26"/>
        </w:rPr>
        <w:t xml:space="preserve"> kg</w:t>
      </w:r>
      <w:r>
        <w:rPr>
          <w:sz w:val="26"/>
          <w:szCs w:val="26"/>
        </w:rPr>
        <w:tab/>
      </w:r>
      <w:r w:rsidRPr="009007B2">
        <w:rPr>
          <w:sz w:val="26"/>
          <w:szCs w:val="26"/>
        </w:rPr>
        <w:tab/>
      </w:r>
    </w:p>
    <w:p w:rsidR="00192AF4" w:rsidRPr="007450D3" w:rsidRDefault="00192AF4" w:rsidP="00192AF4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7450D3">
        <w:rPr>
          <w:sz w:val="26"/>
          <w:szCs w:val="26"/>
        </w:rPr>
        <w:t>3.</w:t>
      </w:r>
      <w:r w:rsidRPr="007450D3">
        <w:rPr>
          <w:sz w:val="26"/>
          <w:szCs w:val="26"/>
        </w:rPr>
        <w:tab/>
        <w:t xml:space="preserve">CPV: </w:t>
      </w:r>
      <w:r w:rsidR="00065558" w:rsidRPr="007450D3">
        <w:rPr>
          <w:bCs/>
          <w:sz w:val="26"/>
          <w:szCs w:val="26"/>
        </w:rPr>
        <w:t>15861100-2</w:t>
      </w:r>
      <w:r w:rsidRPr="007450D3">
        <w:rPr>
          <w:sz w:val="26"/>
          <w:szCs w:val="26"/>
        </w:rPr>
        <w:tab/>
      </w:r>
    </w:p>
    <w:p w:rsidR="00192AF4" w:rsidRPr="009007B2" w:rsidRDefault="00192AF4" w:rsidP="00192AF4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4.</w:t>
      </w:r>
      <w:r w:rsidRPr="009007B2">
        <w:rPr>
          <w:sz w:val="26"/>
          <w:szCs w:val="26"/>
        </w:rPr>
        <w:tab/>
        <w:t>Inne normy</w:t>
      </w:r>
      <w:r>
        <w:rPr>
          <w:sz w:val="26"/>
          <w:szCs w:val="26"/>
        </w:rPr>
        <w:t>:  nie dotyczy</w:t>
      </w:r>
      <w:r w:rsidRPr="009007B2">
        <w:rPr>
          <w:sz w:val="26"/>
          <w:szCs w:val="26"/>
        </w:rPr>
        <w:tab/>
      </w:r>
    </w:p>
    <w:p w:rsidR="00192AF4" w:rsidRPr="009007B2" w:rsidRDefault="00192AF4" w:rsidP="00192AF4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5.</w:t>
      </w:r>
      <w:r w:rsidRPr="009007B2">
        <w:rPr>
          <w:sz w:val="26"/>
          <w:szCs w:val="26"/>
        </w:rPr>
        <w:tab/>
        <w:t>Oferty częściowe (zadania)</w:t>
      </w:r>
      <w:r w:rsidR="0018006F">
        <w:rPr>
          <w:sz w:val="26"/>
          <w:szCs w:val="26"/>
        </w:rPr>
        <w:t>: 2</w:t>
      </w:r>
    </w:p>
    <w:p w:rsidR="00192AF4" w:rsidRPr="009007B2" w:rsidRDefault="00192AF4" w:rsidP="00192AF4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6.</w:t>
      </w:r>
      <w:r w:rsidRPr="009007B2">
        <w:rPr>
          <w:sz w:val="26"/>
          <w:szCs w:val="26"/>
        </w:rPr>
        <w:tab/>
        <w:t>Oferty równoważne</w:t>
      </w:r>
      <w:r>
        <w:rPr>
          <w:sz w:val="26"/>
          <w:szCs w:val="26"/>
        </w:rPr>
        <w:t>: nie</w:t>
      </w:r>
      <w:r w:rsidRPr="009007B2">
        <w:rPr>
          <w:sz w:val="26"/>
          <w:szCs w:val="26"/>
        </w:rPr>
        <w:t xml:space="preserve"> </w:t>
      </w:r>
    </w:p>
    <w:p w:rsidR="00192AF4" w:rsidRPr="009007B2" w:rsidRDefault="00192AF4" w:rsidP="00192AF4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7.</w:t>
      </w:r>
      <w:r w:rsidRPr="009007B2">
        <w:rPr>
          <w:sz w:val="26"/>
          <w:szCs w:val="26"/>
        </w:rPr>
        <w:tab/>
        <w:t>Wymogi techniczne</w:t>
      </w:r>
      <w:r>
        <w:rPr>
          <w:sz w:val="26"/>
          <w:szCs w:val="26"/>
        </w:rPr>
        <w:t>: wg załącznika nr 1</w:t>
      </w:r>
    </w:p>
    <w:p w:rsidR="00192AF4" w:rsidRPr="00AA43D2" w:rsidRDefault="00192AF4" w:rsidP="00192AF4">
      <w:pPr>
        <w:tabs>
          <w:tab w:val="left" w:pos="540"/>
          <w:tab w:val="left" w:pos="3960"/>
        </w:tabs>
        <w:spacing w:line="360" w:lineRule="auto"/>
      </w:pPr>
      <w:r w:rsidRPr="009007B2">
        <w:rPr>
          <w:sz w:val="26"/>
          <w:szCs w:val="26"/>
        </w:rPr>
        <w:t>8.</w:t>
      </w:r>
      <w:r w:rsidRPr="009007B2">
        <w:rPr>
          <w:sz w:val="26"/>
          <w:szCs w:val="26"/>
        </w:rPr>
        <w:tab/>
        <w:t>Usługi dodatkowe</w:t>
      </w:r>
      <w:r>
        <w:rPr>
          <w:sz w:val="26"/>
          <w:szCs w:val="26"/>
        </w:rPr>
        <w:t>: ……………………………………………..</w:t>
      </w:r>
      <w:r w:rsidRPr="009007B2">
        <w:rPr>
          <w:sz w:val="26"/>
          <w:szCs w:val="26"/>
        </w:rPr>
        <w:tab/>
      </w:r>
    </w:p>
    <w:p w:rsidR="00192AF4" w:rsidRDefault="00192AF4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jc w:val="left"/>
        <w:rPr>
          <w:b w:val="0"/>
          <w:sz w:val="26"/>
          <w:szCs w:val="26"/>
        </w:rPr>
      </w:pPr>
    </w:p>
    <w:p w:rsidR="00192AF4" w:rsidRDefault="00192AF4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192AF4" w:rsidRDefault="00192AF4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192AF4" w:rsidRDefault="00192AF4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192AF4" w:rsidRDefault="00192AF4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jc w:val="left"/>
        <w:rPr>
          <w:b w:val="0"/>
          <w:sz w:val="26"/>
          <w:szCs w:val="26"/>
        </w:rPr>
      </w:pPr>
    </w:p>
    <w:p w:rsidR="00192AF4" w:rsidRDefault="00192AF4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6"/>
          <w:szCs w:val="26"/>
        </w:rPr>
      </w:pPr>
    </w:p>
    <w:p w:rsidR="00192AF4" w:rsidRDefault="00192AF4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6"/>
          <w:szCs w:val="26"/>
        </w:rPr>
      </w:pPr>
    </w:p>
    <w:p w:rsidR="00192AF4" w:rsidRDefault="00192AF4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6"/>
          <w:szCs w:val="26"/>
        </w:rPr>
      </w:pPr>
    </w:p>
    <w:p w:rsidR="00192AF4" w:rsidRDefault="00192AF4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6"/>
          <w:szCs w:val="26"/>
        </w:rPr>
      </w:pPr>
    </w:p>
    <w:p w:rsidR="00192AF4" w:rsidRDefault="00192AF4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6"/>
          <w:szCs w:val="26"/>
        </w:rPr>
      </w:pPr>
    </w:p>
    <w:p w:rsidR="00192AF4" w:rsidRDefault="00192AF4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6"/>
          <w:szCs w:val="26"/>
        </w:rPr>
      </w:pPr>
    </w:p>
    <w:p w:rsidR="00192AF4" w:rsidRDefault="00192AF4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jc w:val="right"/>
        <w:rPr>
          <w:b w:val="0"/>
          <w:i/>
          <w:sz w:val="22"/>
          <w:szCs w:val="22"/>
        </w:rPr>
      </w:pPr>
    </w:p>
    <w:p w:rsidR="00192AF4" w:rsidRDefault="00192AF4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6C4613" w:rsidRDefault="006C4613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192AF4" w:rsidRDefault="00192AF4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192AF4" w:rsidRDefault="00192AF4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192AF4" w:rsidRDefault="00192AF4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192AF4" w:rsidRDefault="00192AF4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192AF4" w:rsidRDefault="00192AF4" w:rsidP="00580A9F">
      <w:pPr>
        <w:ind w:left="5664"/>
        <w:rPr>
          <w:b/>
        </w:rPr>
      </w:pPr>
    </w:p>
    <w:p w:rsidR="00192AF4" w:rsidRDefault="00192AF4" w:rsidP="00580A9F">
      <w:pPr>
        <w:ind w:left="5664"/>
        <w:rPr>
          <w:b/>
        </w:rPr>
      </w:pPr>
    </w:p>
    <w:p w:rsidR="00192AF4" w:rsidRPr="00AA43D2" w:rsidRDefault="00192AF4" w:rsidP="00192AF4">
      <w:pPr>
        <w:jc w:val="center"/>
        <w:rPr>
          <w:b/>
          <w:caps/>
          <w:szCs w:val="28"/>
        </w:rPr>
      </w:pPr>
      <w:r w:rsidRPr="00AA43D2">
        <w:rPr>
          <w:b/>
          <w:caps/>
          <w:szCs w:val="28"/>
        </w:rPr>
        <w:lastRenderedPageBreak/>
        <w:t>Opis  PRZEDMIOTU ZAMÓWIENIA</w:t>
      </w:r>
      <w:r>
        <w:rPr>
          <w:rStyle w:val="Odwoanieprzypisudolnego"/>
          <w:b/>
          <w:caps/>
          <w:szCs w:val="28"/>
        </w:rPr>
        <w:footnoteReference w:id="2"/>
      </w:r>
    </w:p>
    <w:p w:rsidR="00192AF4" w:rsidRDefault="00192AF4" w:rsidP="00192AF4">
      <w:pPr>
        <w:rPr>
          <w:i/>
          <w:sz w:val="22"/>
          <w:szCs w:val="22"/>
        </w:rPr>
      </w:pPr>
      <w:bookmarkStart w:id="0" w:name="_GoBack"/>
      <w:bookmarkEnd w:id="0"/>
    </w:p>
    <w:p w:rsidR="00192AF4" w:rsidRPr="00AA43D2" w:rsidRDefault="00192AF4" w:rsidP="00192AF4">
      <w:pPr>
        <w:rPr>
          <w:b/>
          <w:i/>
          <w:sz w:val="22"/>
          <w:szCs w:val="22"/>
        </w:rPr>
      </w:pPr>
    </w:p>
    <w:p w:rsidR="00192AF4" w:rsidRDefault="00192AF4" w:rsidP="00192AF4">
      <w:pPr>
        <w:rPr>
          <w:b/>
          <w:sz w:val="20"/>
        </w:rPr>
      </w:pPr>
    </w:p>
    <w:p w:rsidR="00192AF4" w:rsidRPr="009007B2" w:rsidRDefault="00192AF4" w:rsidP="00192AF4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1.</w:t>
      </w:r>
      <w:r w:rsidRPr="009007B2">
        <w:rPr>
          <w:sz w:val="26"/>
          <w:szCs w:val="26"/>
        </w:rPr>
        <w:tab/>
        <w:t xml:space="preserve">Przedmiot zamówienia </w:t>
      </w:r>
      <w:r>
        <w:rPr>
          <w:sz w:val="26"/>
          <w:szCs w:val="26"/>
        </w:rPr>
        <w:t xml:space="preserve">: </w:t>
      </w:r>
      <w:r w:rsidR="00065558" w:rsidRPr="00EC43F3">
        <w:t>Kawa rozpuszczalna</w:t>
      </w:r>
      <w:r w:rsidRPr="009007B2">
        <w:rPr>
          <w:sz w:val="26"/>
          <w:szCs w:val="26"/>
        </w:rPr>
        <w:tab/>
      </w:r>
    </w:p>
    <w:p w:rsidR="00192AF4" w:rsidRDefault="00192AF4" w:rsidP="00192AF4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2.</w:t>
      </w:r>
      <w:r w:rsidRPr="009007B2">
        <w:rPr>
          <w:sz w:val="26"/>
          <w:szCs w:val="26"/>
        </w:rPr>
        <w:tab/>
        <w:t>Ilość</w:t>
      </w:r>
      <w:r w:rsidR="0018006F">
        <w:rPr>
          <w:sz w:val="26"/>
          <w:szCs w:val="26"/>
        </w:rPr>
        <w:t xml:space="preserve">:  gwarantowana : </w:t>
      </w:r>
      <w:r w:rsidR="00E131BF">
        <w:rPr>
          <w:sz w:val="26"/>
          <w:szCs w:val="26"/>
        </w:rPr>
        <w:t>111,50</w:t>
      </w:r>
      <w:r>
        <w:rPr>
          <w:sz w:val="26"/>
          <w:szCs w:val="26"/>
        </w:rPr>
        <w:t xml:space="preserve"> kg</w:t>
      </w:r>
    </w:p>
    <w:p w:rsidR="00192AF4" w:rsidRDefault="00192AF4" w:rsidP="00192AF4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FA5FA2">
        <w:rPr>
          <w:sz w:val="26"/>
          <w:szCs w:val="26"/>
        </w:rPr>
        <w:t xml:space="preserve">  </w:t>
      </w:r>
      <w:r w:rsidR="0018006F">
        <w:rPr>
          <w:sz w:val="26"/>
          <w:szCs w:val="26"/>
        </w:rPr>
        <w:t xml:space="preserve">          opcjonalna :  </w:t>
      </w:r>
      <w:r w:rsidR="00E131BF">
        <w:rPr>
          <w:sz w:val="26"/>
          <w:szCs w:val="26"/>
        </w:rPr>
        <w:t>111,50</w:t>
      </w:r>
      <w:r>
        <w:rPr>
          <w:sz w:val="26"/>
          <w:szCs w:val="26"/>
        </w:rPr>
        <w:t xml:space="preserve"> kg</w:t>
      </w:r>
    </w:p>
    <w:p w:rsidR="00192AF4" w:rsidRPr="009007B2" w:rsidRDefault="00192AF4" w:rsidP="00192AF4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66082">
        <w:rPr>
          <w:sz w:val="26"/>
          <w:szCs w:val="26"/>
        </w:rPr>
        <w:t xml:space="preserve">                  </w:t>
      </w:r>
      <w:r w:rsidR="0018006F">
        <w:rPr>
          <w:sz w:val="26"/>
          <w:szCs w:val="26"/>
        </w:rPr>
        <w:t xml:space="preserve">OGÓŁEM:  </w:t>
      </w:r>
      <w:r w:rsidR="00E131BF">
        <w:rPr>
          <w:sz w:val="26"/>
          <w:szCs w:val="26"/>
        </w:rPr>
        <w:t>223</w:t>
      </w:r>
      <w:r>
        <w:rPr>
          <w:sz w:val="26"/>
          <w:szCs w:val="26"/>
        </w:rPr>
        <w:t xml:space="preserve"> kg</w:t>
      </w:r>
      <w:r>
        <w:rPr>
          <w:sz w:val="26"/>
          <w:szCs w:val="26"/>
        </w:rPr>
        <w:tab/>
      </w:r>
      <w:r w:rsidRPr="009007B2">
        <w:rPr>
          <w:sz w:val="26"/>
          <w:szCs w:val="26"/>
        </w:rPr>
        <w:tab/>
      </w:r>
    </w:p>
    <w:p w:rsidR="00192AF4" w:rsidRPr="009007B2" w:rsidRDefault="00192AF4" w:rsidP="00192AF4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3.</w:t>
      </w:r>
      <w:r w:rsidRPr="007450D3">
        <w:rPr>
          <w:sz w:val="26"/>
          <w:szCs w:val="26"/>
        </w:rPr>
        <w:tab/>
        <w:t xml:space="preserve">CPV: </w:t>
      </w:r>
      <w:r w:rsidR="00065558" w:rsidRPr="007450D3">
        <w:rPr>
          <w:bCs/>
          <w:sz w:val="26"/>
          <w:szCs w:val="26"/>
        </w:rPr>
        <w:t>15861000-1</w:t>
      </w:r>
      <w:r w:rsidRPr="009007B2">
        <w:rPr>
          <w:sz w:val="26"/>
          <w:szCs w:val="26"/>
        </w:rPr>
        <w:tab/>
      </w:r>
    </w:p>
    <w:p w:rsidR="00192AF4" w:rsidRPr="009007B2" w:rsidRDefault="00192AF4" w:rsidP="00192AF4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4.</w:t>
      </w:r>
      <w:r w:rsidRPr="009007B2">
        <w:rPr>
          <w:sz w:val="26"/>
          <w:szCs w:val="26"/>
        </w:rPr>
        <w:tab/>
        <w:t>Inne normy</w:t>
      </w:r>
      <w:r>
        <w:rPr>
          <w:sz w:val="26"/>
          <w:szCs w:val="26"/>
        </w:rPr>
        <w:t>:  nie dotyczy</w:t>
      </w:r>
      <w:r w:rsidRPr="009007B2">
        <w:rPr>
          <w:sz w:val="26"/>
          <w:szCs w:val="26"/>
        </w:rPr>
        <w:tab/>
      </w:r>
    </w:p>
    <w:p w:rsidR="00192AF4" w:rsidRPr="009007B2" w:rsidRDefault="00192AF4" w:rsidP="00192AF4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5.</w:t>
      </w:r>
      <w:r w:rsidRPr="009007B2">
        <w:rPr>
          <w:sz w:val="26"/>
          <w:szCs w:val="26"/>
        </w:rPr>
        <w:tab/>
        <w:t>Oferty częściowe (zadania)</w:t>
      </w:r>
      <w:r w:rsidR="0018006F">
        <w:rPr>
          <w:sz w:val="26"/>
          <w:szCs w:val="26"/>
        </w:rPr>
        <w:t>: 2</w:t>
      </w:r>
    </w:p>
    <w:p w:rsidR="00192AF4" w:rsidRPr="009007B2" w:rsidRDefault="00192AF4" w:rsidP="00192AF4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6.</w:t>
      </w:r>
      <w:r w:rsidRPr="009007B2">
        <w:rPr>
          <w:sz w:val="26"/>
          <w:szCs w:val="26"/>
        </w:rPr>
        <w:tab/>
        <w:t>Oferty równoważne</w:t>
      </w:r>
      <w:r>
        <w:rPr>
          <w:sz w:val="26"/>
          <w:szCs w:val="26"/>
        </w:rPr>
        <w:t>: nie</w:t>
      </w:r>
      <w:r w:rsidRPr="009007B2">
        <w:rPr>
          <w:sz w:val="26"/>
          <w:szCs w:val="26"/>
        </w:rPr>
        <w:t xml:space="preserve"> </w:t>
      </w:r>
    </w:p>
    <w:p w:rsidR="00192AF4" w:rsidRPr="009007B2" w:rsidRDefault="00192AF4" w:rsidP="00192AF4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7.</w:t>
      </w:r>
      <w:r w:rsidRPr="009007B2">
        <w:rPr>
          <w:sz w:val="26"/>
          <w:szCs w:val="26"/>
        </w:rPr>
        <w:tab/>
        <w:t>Wymogi techniczne</w:t>
      </w:r>
      <w:r>
        <w:rPr>
          <w:sz w:val="26"/>
          <w:szCs w:val="26"/>
        </w:rPr>
        <w:t>: wg załącznika nr 1</w:t>
      </w:r>
    </w:p>
    <w:p w:rsidR="00192AF4" w:rsidRPr="00AA43D2" w:rsidRDefault="00192AF4" w:rsidP="00192AF4">
      <w:pPr>
        <w:tabs>
          <w:tab w:val="left" w:pos="540"/>
          <w:tab w:val="left" w:pos="3960"/>
        </w:tabs>
        <w:spacing w:line="360" w:lineRule="auto"/>
      </w:pPr>
      <w:r w:rsidRPr="009007B2">
        <w:rPr>
          <w:sz w:val="26"/>
          <w:szCs w:val="26"/>
        </w:rPr>
        <w:t>8.</w:t>
      </w:r>
      <w:r w:rsidRPr="009007B2">
        <w:rPr>
          <w:sz w:val="26"/>
          <w:szCs w:val="26"/>
        </w:rPr>
        <w:tab/>
        <w:t>Usługi dodatkowe</w:t>
      </w:r>
      <w:r>
        <w:rPr>
          <w:sz w:val="26"/>
          <w:szCs w:val="26"/>
        </w:rPr>
        <w:t>: ……………………………………………..</w:t>
      </w:r>
      <w:r w:rsidRPr="009007B2">
        <w:rPr>
          <w:sz w:val="26"/>
          <w:szCs w:val="26"/>
        </w:rPr>
        <w:tab/>
      </w:r>
    </w:p>
    <w:p w:rsidR="00192AF4" w:rsidRDefault="00192AF4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jc w:val="left"/>
        <w:rPr>
          <w:b w:val="0"/>
          <w:sz w:val="26"/>
          <w:szCs w:val="26"/>
        </w:rPr>
      </w:pPr>
    </w:p>
    <w:p w:rsidR="00192AF4" w:rsidRDefault="00192AF4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192AF4" w:rsidRDefault="00192AF4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192AF4" w:rsidRDefault="00192AF4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192AF4" w:rsidRDefault="00192AF4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jc w:val="left"/>
        <w:rPr>
          <w:b w:val="0"/>
          <w:sz w:val="26"/>
          <w:szCs w:val="26"/>
        </w:rPr>
      </w:pPr>
    </w:p>
    <w:p w:rsidR="00192AF4" w:rsidRDefault="00192AF4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6"/>
          <w:szCs w:val="26"/>
        </w:rPr>
      </w:pPr>
    </w:p>
    <w:p w:rsidR="00192AF4" w:rsidRDefault="00192AF4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6"/>
          <w:szCs w:val="26"/>
        </w:rPr>
      </w:pPr>
    </w:p>
    <w:p w:rsidR="00192AF4" w:rsidRDefault="00192AF4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6"/>
          <w:szCs w:val="26"/>
        </w:rPr>
      </w:pPr>
    </w:p>
    <w:p w:rsidR="00192AF4" w:rsidRDefault="00192AF4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6"/>
          <w:szCs w:val="26"/>
        </w:rPr>
      </w:pPr>
    </w:p>
    <w:p w:rsidR="00192AF4" w:rsidRDefault="00192AF4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6"/>
          <w:szCs w:val="26"/>
        </w:rPr>
      </w:pPr>
    </w:p>
    <w:p w:rsidR="00192AF4" w:rsidRDefault="00192AF4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6"/>
          <w:szCs w:val="26"/>
        </w:rPr>
      </w:pPr>
    </w:p>
    <w:p w:rsidR="00192AF4" w:rsidRDefault="00192AF4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jc w:val="right"/>
        <w:rPr>
          <w:b w:val="0"/>
          <w:i/>
          <w:sz w:val="22"/>
          <w:szCs w:val="22"/>
        </w:rPr>
      </w:pPr>
    </w:p>
    <w:p w:rsidR="00192AF4" w:rsidRDefault="00192AF4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1D1D37" w:rsidRDefault="001D1D37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1D1D37" w:rsidRDefault="001D1D37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1D1D37" w:rsidRDefault="001D1D37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192AF4" w:rsidRDefault="00192AF4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192AF4" w:rsidRDefault="00192AF4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192AF4" w:rsidRDefault="00192AF4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192AF4" w:rsidRDefault="00192AF4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192AF4" w:rsidRPr="00AA43D2" w:rsidRDefault="00192AF4" w:rsidP="00192AF4">
      <w:pPr>
        <w:jc w:val="center"/>
        <w:rPr>
          <w:b/>
          <w:caps/>
          <w:szCs w:val="28"/>
        </w:rPr>
      </w:pPr>
      <w:r w:rsidRPr="00AA43D2">
        <w:rPr>
          <w:b/>
          <w:caps/>
          <w:szCs w:val="28"/>
        </w:rPr>
        <w:lastRenderedPageBreak/>
        <w:t>Opis  PRZEDMIOTU ZAMÓWIENIA</w:t>
      </w:r>
      <w:r>
        <w:rPr>
          <w:rStyle w:val="Odwoanieprzypisudolnego"/>
          <w:b/>
          <w:caps/>
          <w:szCs w:val="28"/>
        </w:rPr>
        <w:footnoteReference w:id="3"/>
      </w:r>
    </w:p>
    <w:p w:rsidR="00192AF4" w:rsidRDefault="00192AF4" w:rsidP="00192AF4">
      <w:pPr>
        <w:rPr>
          <w:i/>
          <w:sz w:val="22"/>
          <w:szCs w:val="22"/>
        </w:rPr>
      </w:pPr>
    </w:p>
    <w:p w:rsidR="00192AF4" w:rsidRPr="00AA43D2" w:rsidRDefault="00192AF4" w:rsidP="00192AF4">
      <w:pPr>
        <w:rPr>
          <w:b/>
          <w:i/>
          <w:sz w:val="22"/>
          <w:szCs w:val="22"/>
        </w:rPr>
      </w:pPr>
    </w:p>
    <w:p w:rsidR="00192AF4" w:rsidRDefault="00192AF4" w:rsidP="00192AF4">
      <w:pPr>
        <w:rPr>
          <w:b/>
          <w:sz w:val="20"/>
        </w:rPr>
      </w:pPr>
    </w:p>
    <w:p w:rsidR="00192AF4" w:rsidRPr="009007B2" w:rsidRDefault="00192AF4" w:rsidP="00192AF4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1.</w:t>
      </w:r>
      <w:r w:rsidRPr="009007B2">
        <w:rPr>
          <w:sz w:val="26"/>
          <w:szCs w:val="26"/>
        </w:rPr>
        <w:tab/>
        <w:t xml:space="preserve">Przedmiot zamówienia </w:t>
      </w:r>
      <w:r>
        <w:rPr>
          <w:sz w:val="26"/>
          <w:szCs w:val="26"/>
        </w:rPr>
        <w:t xml:space="preserve">: </w:t>
      </w:r>
      <w:r w:rsidR="00065558" w:rsidRPr="00EC43F3">
        <w:t>Kawa ziarnista</w:t>
      </w:r>
      <w:r w:rsidRPr="009007B2">
        <w:rPr>
          <w:sz w:val="26"/>
          <w:szCs w:val="26"/>
        </w:rPr>
        <w:tab/>
      </w:r>
    </w:p>
    <w:p w:rsidR="00192AF4" w:rsidRDefault="00192AF4" w:rsidP="00192AF4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2.</w:t>
      </w:r>
      <w:r w:rsidRPr="009007B2">
        <w:rPr>
          <w:sz w:val="26"/>
          <w:szCs w:val="26"/>
        </w:rPr>
        <w:tab/>
        <w:t>Ilość</w:t>
      </w:r>
      <w:r w:rsidR="00FA5FA2">
        <w:rPr>
          <w:sz w:val="26"/>
          <w:szCs w:val="26"/>
        </w:rPr>
        <w:t xml:space="preserve">:  gwarantowana </w:t>
      </w:r>
      <w:r w:rsidR="0018006F">
        <w:rPr>
          <w:sz w:val="26"/>
          <w:szCs w:val="26"/>
        </w:rPr>
        <w:t xml:space="preserve">: </w:t>
      </w:r>
      <w:r w:rsidR="00E131BF">
        <w:rPr>
          <w:sz w:val="26"/>
          <w:szCs w:val="26"/>
        </w:rPr>
        <w:t>92,50</w:t>
      </w:r>
      <w:r>
        <w:rPr>
          <w:sz w:val="26"/>
          <w:szCs w:val="26"/>
        </w:rPr>
        <w:t>kg</w:t>
      </w:r>
    </w:p>
    <w:p w:rsidR="00192AF4" w:rsidRDefault="00192AF4" w:rsidP="00192AF4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065558">
        <w:rPr>
          <w:sz w:val="26"/>
          <w:szCs w:val="26"/>
        </w:rPr>
        <w:t xml:space="preserve"> </w:t>
      </w:r>
      <w:r w:rsidR="0018006F">
        <w:rPr>
          <w:sz w:val="26"/>
          <w:szCs w:val="26"/>
        </w:rPr>
        <w:t xml:space="preserve">           opcjonalna :  </w:t>
      </w:r>
      <w:r w:rsidR="00E131BF">
        <w:rPr>
          <w:sz w:val="26"/>
          <w:szCs w:val="26"/>
        </w:rPr>
        <w:t>92,50</w:t>
      </w:r>
      <w:r>
        <w:rPr>
          <w:sz w:val="26"/>
          <w:szCs w:val="26"/>
        </w:rPr>
        <w:t xml:space="preserve"> kg</w:t>
      </w:r>
    </w:p>
    <w:p w:rsidR="00192AF4" w:rsidRPr="009007B2" w:rsidRDefault="00192AF4" w:rsidP="00192AF4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18006F">
        <w:rPr>
          <w:sz w:val="26"/>
          <w:szCs w:val="26"/>
        </w:rPr>
        <w:t xml:space="preserve">      OGÓŁEM:  </w:t>
      </w:r>
      <w:r w:rsidR="00E131BF">
        <w:rPr>
          <w:sz w:val="26"/>
          <w:szCs w:val="26"/>
        </w:rPr>
        <w:t>185</w:t>
      </w:r>
      <w:r>
        <w:rPr>
          <w:sz w:val="26"/>
          <w:szCs w:val="26"/>
        </w:rPr>
        <w:t xml:space="preserve"> kg</w:t>
      </w:r>
      <w:r>
        <w:rPr>
          <w:sz w:val="26"/>
          <w:szCs w:val="26"/>
        </w:rPr>
        <w:tab/>
      </w:r>
      <w:r w:rsidRPr="009007B2">
        <w:rPr>
          <w:sz w:val="26"/>
          <w:szCs w:val="26"/>
        </w:rPr>
        <w:tab/>
      </w:r>
    </w:p>
    <w:p w:rsidR="00192AF4" w:rsidRPr="009007B2" w:rsidRDefault="00192AF4" w:rsidP="00192AF4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3.</w:t>
      </w:r>
      <w:r w:rsidRPr="009007B2">
        <w:rPr>
          <w:sz w:val="26"/>
          <w:szCs w:val="26"/>
        </w:rPr>
        <w:tab/>
        <w:t>CPV</w:t>
      </w:r>
      <w:r>
        <w:rPr>
          <w:sz w:val="26"/>
          <w:szCs w:val="26"/>
        </w:rPr>
        <w:t xml:space="preserve">: </w:t>
      </w:r>
      <w:r w:rsidR="00F6607E">
        <w:rPr>
          <w:sz w:val="26"/>
          <w:szCs w:val="26"/>
        </w:rPr>
        <w:t>15861100-2</w:t>
      </w:r>
      <w:r w:rsidRPr="009007B2">
        <w:rPr>
          <w:sz w:val="26"/>
          <w:szCs w:val="26"/>
        </w:rPr>
        <w:tab/>
      </w:r>
    </w:p>
    <w:p w:rsidR="00192AF4" w:rsidRPr="009007B2" w:rsidRDefault="00192AF4" w:rsidP="00192AF4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4.</w:t>
      </w:r>
      <w:r w:rsidRPr="009007B2">
        <w:rPr>
          <w:sz w:val="26"/>
          <w:szCs w:val="26"/>
        </w:rPr>
        <w:tab/>
        <w:t>Inne normy</w:t>
      </w:r>
      <w:r>
        <w:rPr>
          <w:sz w:val="26"/>
          <w:szCs w:val="26"/>
        </w:rPr>
        <w:t>:  nie dotyczy</w:t>
      </w:r>
      <w:r w:rsidRPr="009007B2">
        <w:rPr>
          <w:sz w:val="26"/>
          <w:szCs w:val="26"/>
        </w:rPr>
        <w:tab/>
      </w:r>
    </w:p>
    <w:p w:rsidR="00192AF4" w:rsidRPr="009007B2" w:rsidRDefault="00192AF4" w:rsidP="00192AF4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5.</w:t>
      </w:r>
      <w:r w:rsidRPr="009007B2">
        <w:rPr>
          <w:sz w:val="26"/>
          <w:szCs w:val="26"/>
        </w:rPr>
        <w:tab/>
        <w:t>Oferty częściowe (zadania)</w:t>
      </w:r>
      <w:r w:rsidR="0018006F">
        <w:rPr>
          <w:sz w:val="26"/>
          <w:szCs w:val="26"/>
        </w:rPr>
        <w:t>: 2</w:t>
      </w:r>
    </w:p>
    <w:p w:rsidR="00192AF4" w:rsidRPr="009007B2" w:rsidRDefault="00192AF4" w:rsidP="00192AF4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6.</w:t>
      </w:r>
      <w:r w:rsidRPr="009007B2">
        <w:rPr>
          <w:sz w:val="26"/>
          <w:szCs w:val="26"/>
        </w:rPr>
        <w:tab/>
        <w:t>Oferty równoważne</w:t>
      </w:r>
      <w:r>
        <w:rPr>
          <w:sz w:val="26"/>
          <w:szCs w:val="26"/>
        </w:rPr>
        <w:t>: nie</w:t>
      </w:r>
      <w:r w:rsidRPr="009007B2">
        <w:rPr>
          <w:sz w:val="26"/>
          <w:szCs w:val="26"/>
        </w:rPr>
        <w:t xml:space="preserve"> </w:t>
      </w:r>
    </w:p>
    <w:p w:rsidR="00192AF4" w:rsidRPr="009007B2" w:rsidRDefault="00192AF4" w:rsidP="00192AF4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7.</w:t>
      </w:r>
      <w:r w:rsidRPr="009007B2">
        <w:rPr>
          <w:sz w:val="26"/>
          <w:szCs w:val="26"/>
        </w:rPr>
        <w:tab/>
        <w:t>Wymogi techniczne</w:t>
      </w:r>
      <w:r>
        <w:rPr>
          <w:sz w:val="26"/>
          <w:szCs w:val="26"/>
        </w:rPr>
        <w:t>: wg załącznika nr 1</w:t>
      </w:r>
    </w:p>
    <w:p w:rsidR="00192AF4" w:rsidRPr="00AA43D2" w:rsidRDefault="00192AF4" w:rsidP="00192AF4">
      <w:pPr>
        <w:tabs>
          <w:tab w:val="left" w:pos="540"/>
          <w:tab w:val="left" w:pos="3960"/>
        </w:tabs>
        <w:spacing w:line="360" w:lineRule="auto"/>
      </w:pPr>
      <w:r w:rsidRPr="009007B2">
        <w:rPr>
          <w:sz w:val="26"/>
          <w:szCs w:val="26"/>
        </w:rPr>
        <w:t>8.</w:t>
      </w:r>
      <w:r w:rsidRPr="009007B2">
        <w:rPr>
          <w:sz w:val="26"/>
          <w:szCs w:val="26"/>
        </w:rPr>
        <w:tab/>
        <w:t>Usługi dodatkowe</w:t>
      </w:r>
      <w:r>
        <w:rPr>
          <w:sz w:val="26"/>
          <w:szCs w:val="26"/>
        </w:rPr>
        <w:t>: ……………………………………………..</w:t>
      </w:r>
      <w:r w:rsidRPr="009007B2">
        <w:rPr>
          <w:sz w:val="26"/>
          <w:szCs w:val="26"/>
        </w:rPr>
        <w:tab/>
      </w:r>
    </w:p>
    <w:p w:rsidR="00192AF4" w:rsidRDefault="00192AF4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jc w:val="left"/>
        <w:rPr>
          <w:b w:val="0"/>
          <w:sz w:val="26"/>
          <w:szCs w:val="26"/>
        </w:rPr>
      </w:pPr>
    </w:p>
    <w:p w:rsidR="00192AF4" w:rsidRDefault="00192AF4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192AF4" w:rsidRDefault="00192AF4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192AF4" w:rsidRDefault="00192AF4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192AF4" w:rsidRDefault="00192AF4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jc w:val="left"/>
        <w:rPr>
          <w:b w:val="0"/>
          <w:sz w:val="26"/>
          <w:szCs w:val="26"/>
        </w:rPr>
      </w:pPr>
    </w:p>
    <w:p w:rsidR="00192AF4" w:rsidRDefault="00192AF4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6"/>
          <w:szCs w:val="26"/>
        </w:rPr>
      </w:pPr>
    </w:p>
    <w:p w:rsidR="00192AF4" w:rsidRDefault="00192AF4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6"/>
          <w:szCs w:val="26"/>
        </w:rPr>
      </w:pPr>
    </w:p>
    <w:p w:rsidR="00192AF4" w:rsidRDefault="00192AF4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6"/>
          <w:szCs w:val="26"/>
        </w:rPr>
      </w:pPr>
    </w:p>
    <w:p w:rsidR="00192AF4" w:rsidRDefault="00192AF4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6"/>
          <w:szCs w:val="26"/>
        </w:rPr>
      </w:pPr>
    </w:p>
    <w:p w:rsidR="00192AF4" w:rsidRDefault="00192AF4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6"/>
          <w:szCs w:val="26"/>
        </w:rPr>
      </w:pPr>
    </w:p>
    <w:p w:rsidR="00192AF4" w:rsidRDefault="00192AF4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6"/>
          <w:szCs w:val="26"/>
        </w:rPr>
      </w:pPr>
    </w:p>
    <w:p w:rsidR="00192AF4" w:rsidRDefault="00192AF4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jc w:val="right"/>
        <w:rPr>
          <w:b w:val="0"/>
          <w:i/>
          <w:sz w:val="22"/>
          <w:szCs w:val="22"/>
        </w:rPr>
      </w:pPr>
    </w:p>
    <w:p w:rsidR="00192AF4" w:rsidRDefault="00192AF4" w:rsidP="00192A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192AF4" w:rsidRDefault="00192AF4" w:rsidP="001D1D37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6"/>
          <w:szCs w:val="26"/>
        </w:rPr>
      </w:pPr>
    </w:p>
    <w:p w:rsidR="001D1D37" w:rsidRDefault="001D1D37" w:rsidP="001D1D37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6"/>
          <w:szCs w:val="26"/>
        </w:rPr>
      </w:pPr>
    </w:p>
    <w:p w:rsidR="001D1D37" w:rsidRDefault="001D1D37" w:rsidP="001D1D37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6"/>
          <w:szCs w:val="26"/>
        </w:rPr>
      </w:pPr>
    </w:p>
    <w:p w:rsidR="001D1D37" w:rsidRDefault="001D1D37" w:rsidP="001D1D37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6"/>
          <w:szCs w:val="26"/>
        </w:rPr>
      </w:pPr>
    </w:p>
    <w:p w:rsidR="001D1D37" w:rsidRDefault="001D1D37" w:rsidP="001D1D37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6"/>
          <w:szCs w:val="26"/>
        </w:rPr>
      </w:pPr>
    </w:p>
    <w:p w:rsidR="001D1D37" w:rsidRDefault="001D1D37" w:rsidP="001D1D37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6"/>
          <w:szCs w:val="26"/>
        </w:rPr>
      </w:pPr>
    </w:p>
    <w:p w:rsidR="00192AF4" w:rsidRDefault="00192AF4" w:rsidP="00580A9F">
      <w:pPr>
        <w:ind w:left="5664"/>
        <w:rPr>
          <w:b/>
        </w:rPr>
      </w:pPr>
    </w:p>
    <w:p w:rsidR="00002639" w:rsidRDefault="00002639" w:rsidP="00002639">
      <w:pPr>
        <w:ind w:left="5664"/>
        <w:rPr>
          <w:b/>
        </w:rPr>
      </w:pPr>
    </w:p>
    <w:p w:rsidR="00002639" w:rsidRPr="00AA43D2" w:rsidRDefault="00002639" w:rsidP="00002639">
      <w:pPr>
        <w:jc w:val="center"/>
        <w:rPr>
          <w:b/>
          <w:caps/>
          <w:szCs w:val="28"/>
        </w:rPr>
      </w:pPr>
      <w:r w:rsidRPr="00AA43D2">
        <w:rPr>
          <w:b/>
          <w:caps/>
          <w:szCs w:val="28"/>
        </w:rPr>
        <w:lastRenderedPageBreak/>
        <w:t>Opis  PRZEDMIOTU ZAMÓWIENIA</w:t>
      </w:r>
      <w:r>
        <w:rPr>
          <w:rStyle w:val="Odwoanieprzypisudolnego"/>
          <w:b/>
          <w:caps/>
          <w:szCs w:val="28"/>
        </w:rPr>
        <w:footnoteReference w:id="4"/>
      </w:r>
    </w:p>
    <w:p w:rsidR="00002639" w:rsidRDefault="00002639" w:rsidP="00002639">
      <w:pPr>
        <w:rPr>
          <w:sz w:val="22"/>
          <w:szCs w:val="22"/>
        </w:rPr>
      </w:pPr>
    </w:p>
    <w:p w:rsidR="001D1D37" w:rsidRDefault="001D1D37" w:rsidP="00002639">
      <w:pPr>
        <w:rPr>
          <w:i/>
          <w:sz w:val="22"/>
          <w:szCs w:val="22"/>
        </w:rPr>
      </w:pPr>
    </w:p>
    <w:p w:rsidR="00002639" w:rsidRPr="00AA43D2" w:rsidRDefault="00002639" w:rsidP="00002639">
      <w:pPr>
        <w:rPr>
          <w:b/>
          <w:i/>
          <w:sz w:val="22"/>
          <w:szCs w:val="22"/>
        </w:rPr>
      </w:pPr>
    </w:p>
    <w:p w:rsidR="00002639" w:rsidRDefault="00002639" w:rsidP="00002639">
      <w:pPr>
        <w:rPr>
          <w:b/>
          <w:sz w:val="20"/>
        </w:rPr>
      </w:pPr>
    </w:p>
    <w:p w:rsidR="00002639" w:rsidRPr="009007B2" w:rsidRDefault="00002639" w:rsidP="00002639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1.</w:t>
      </w:r>
      <w:r w:rsidRPr="009007B2">
        <w:rPr>
          <w:sz w:val="26"/>
          <w:szCs w:val="26"/>
        </w:rPr>
        <w:tab/>
        <w:t xml:space="preserve">Przedmiot zamówienia </w:t>
      </w:r>
      <w:r>
        <w:rPr>
          <w:sz w:val="26"/>
          <w:szCs w:val="26"/>
        </w:rPr>
        <w:t xml:space="preserve">: </w:t>
      </w:r>
      <w:r w:rsidR="00065558" w:rsidRPr="00EC43F3">
        <w:t>Kawa rozpuszczalna</w:t>
      </w:r>
      <w:r w:rsidR="00065558">
        <w:t xml:space="preserve"> - saszetka</w:t>
      </w:r>
      <w:r w:rsidRPr="009007B2">
        <w:rPr>
          <w:sz w:val="26"/>
          <w:szCs w:val="26"/>
        </w:rPr>
        <w:tab/>
      </w:r>
    </w:p>
    <w:p w:rsidR="00002639" w:rsidRDefault="00002639" w:rsidP="00002639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2.</w:t>
      </w:r>
      <w:r w:rsidRPr="009007B2">
        <w:rPr>
          <w:sz w:val="26"/>
          <w:szCs w:val="26"/>
        </w:rPr>
        <w:tab/>
        <w:t>Ilość</w:t>
      </w:r>
      <w:r w:rsidR="0018006F">
        <w:rPr>
          <w:sz w:val="26"/>
          <w:szCs w:val="26"/>
        </w:rPr>
        <w:t xml:space="preserve">:  gwarantowana : </w:t>
      </w:r>
      <w:r w:rsidR="00E131BF">
        <w:rPr>
          <w:sz w:val="26"/>
          <w:szCs w:val="26"/>
        </w:rPr>
        <w:t>67,00</w:t>
      </w:r>
      <w:r>
        <w:rPr>
          <w:sz w:val="26"/>
          <w:szCs w:val="26"/>
        </w:rPr>
        <w:t xml:space="preserve"> kg</w:t>
      </w:r>
    </w:p>
    <w:p w:rsidR="00002639" w:rsidRDefault="00002639" w:rsidP="00002639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18006F">
        <w:rPr>
          <w:sz w:val="26"/>
          <w:szCs w:val="26"/>
        </w:rPr>
        <w:t xml:space="preserve">            opcjonalna :  </w:t>
      </w:r>
      <w:r w:rsidR="00E131BF">
        <w:rPr>
          <w:sz w:val="26"/>
          <w:szCs w:val="26"/>
        </w:rPr>
        <w:t>67,00</w:t>
      </w:r>
      <w:r>
        <w:rPr>
          <w:sz w:val="26"/>
          <w:szCs w:val="26"/>
        </w:rPr>
        <w:t xml:space="preserve"> kg</w:t>
      </w:r>
    </w:p>
    <w:p w:rsidR="00002639" w:rsidRPr="009007B2" w:rsidRDefault="00002639" w:rsidP="00002639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FA5FA2">
        <w:rPr>
          <w:sz w:val="26"/>
          <w:szCs w:val="26"/>
        </w:rPr>
        <w:t xml:space="preserve">      OGÓŁEM: </w:t>
      </w:r>
      <w:r w:rsidR="00E131BF">
        <w:rPr>
          <w:sz w:val="26"/>
          <w:szCs w:val="26"/>
        </w:rPr>
        <w:t>134</w:t>
      </w:r>
      <w:r>
        <w:rPr>
          <w:sz w:val="26"/>
          <w:szCs w:val="26"/>
        </w:rPr>
        <w:t xml:space="preserve"> kg</w:t>
      </w:r>
      <w:r>
        <w:rPr>
          <w:sz w:val="26"/>
          <w:szCs w:val="26"/>
        </w:rPr>
        <w:tab/>
      </w:r>
      <w:r w:rsidRPr="009007B2">
        <w:rPr>
          <w:sz w:val="26"/>
          <w:szCs w:val="26"/>
        </w:rPr>
        <w:tab/>
      </w:r>
    </w:p>
    <w:p w:rsidR="00002639" w:rsidRPr="007450D3" w:rsidRDefault="00002639" w:rsidP="00002639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7450D3">
        <w:rPr>
          <w:sz w:val="26"/>
          <w:szCs w:val="26"/>
        </w:rPr>
        <w:t>3.</w:t>
      </w:r>
      <w:r w:rsidRPr="007450D3">
        <w:rPr>
          <w:sz w:val="26"/>
          <w:szCs w:val="26"/>
        </w:rPr>
        <w:tab/>
        <w:t xml:space="preserve">CPV: </w:t>
      </w:r>
      <w:r w:rsidR="00065558" w:rsidRPr="007450D3">
        <w:rPr>
          <w:bCs/>
          <w:sz w:val="26"/>
          <w:szCs w:val="26"/>
        </w:rPr>
        <w:t>15861000-1</w:t>
      </w:r>
      <w:r w:rsidRPr="007450D3">
        <w:rPr>
          <w:sz w:val="26"/>
          <w:szCs w:val="26"/>
        </w:rPr>
        <w:tab/>
      </w:r>
    </w:p>
    <w:p w:rsidR="00002639" w:rsidRPr="009007B2" w:rsidRDefault="00002639" w:rsidP="00002639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4.</w:t>
      </w:r>
      <w:r w:rsidRPr="009007B2">
        <w:rPr>
          <w:sz w:val="26"/>
          <w:szCs w:val="26"/>
        </w:rPr>
        <w:tab/>
        <w:t>Inne normy</w:t>
      </w:r>
      <w:r>
        <w:rPr>
          <w:sz w:val="26"/>
          <w:szCs w:val="26"/>
        </w:rPr>
        <w:t>:  nie dotyczy</w:t>
      </w:r>
      <w:r w:rsidRPr="009007B2">
        <w:rPr>
          <w:sz w:val="26"/>
          <w:szCs w:val="26"/>
        </w:rPr>
        <w:tab/>
      </w:r>
    </w:p>
    <w:p w:rsidR="00002639" w:rsidRPr="009007B2" w:rsidRDefault="00002639" w:rsidP="00002639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5.</w:t>
      </w:r>
      <w:r w:rsidRPr="009007B2">
        <w:rPr>
          <w:sz w:val="26"/>
          <w:szCs w:val="26"/>
        </w:rPr>
        <w:tab/>
        <w:t>Oferty częściowe (zadania)</w:t>
      </w:r>
      <w:r w:rsidR="0018006F">
        <w:rPr>
          <w:sz w:val="26"/>
          <w:szCs w:val="26"/>
        </w:rPr>
        <w:t>: 2</w:t>
      </w:r>
    </w:p>
    <w:p w:rsidR="00002639" w:rsidRPr="009007B2" w:rsidRDefault="00002639" w:rsidP="00002639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6.</w:t>
      </w:r>
      <w:r w:rsidRPr="009007B2">
        <w:rPr>
          <w:sz w:val="26"/>
          <w:szCs w:val="26"/>
        </w:rPr>
        <w:tab/>
        <w:t>Oferty równoważne</w:t>
      </w:r>
      <w:r>
        <w:rPr>
          <w:sz w:val="26"/>
          <w:szCs w:val="26"/>
        </w:rPr>
        <w:t>: nie</w:t>
      </w:r>
      <w:r w:rsidRPr="009007B2">
        <w:rPr>
          <w:sz w:val="26"/>
          <w:szCs w:val="26"/>
        </w:rPr>
        <w:t xml:space="preserve"> </w:t>
      </w:r>
    </w:p>
    <w:p w:rsidR="00002639" w:rsidRPr="009007B2" w:rsidRDefault="00002639" w:rsidP="00002639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7.</w:t>
      </w:r>
      <w:r w:rsidRPr="009007B2">
        <w:rPr>
          <w:sz w:val="26"/>
          <w:szCs w:val="26"/>
        </w:rPr>
        <w:tab/>
        <w:t>Wymogi techniczne</w:t>
      </w:r>
      <w:r>
        <w:rPr>
          <w:sz w:val="26"/>
          <w:szCs w:val="26"/>
        </w:rPr>
        <w:t>: wg załącznika nr 1</w:t>
      </w:r>
    </w:p>
    <w:p w:rsidR="00002639" w:rsidRPr="00AA43D2" w:rsidRDefault="00002639" w:rsidP="00002639">
      <w:pPr>
        <w:tabs>
          <w:tab w:val="left" w:pos="540"/>
          <w:tab w:val="left" w:pos="3960"/>
        </w:tabs>
        <w:spacing w:line="360" w:lineRule="auto"/>
      </w:pPr>
      <w:r w:rsidRPr="009007B2">
        <w:rPr>
          <w:sz w:val="26"/>
          <w:szCs w:val="26"/>
        </w:rPr>
        <w:t>8.</w:t>
      </w:r>
      <w:r w:rsidRPr="009007B2">
        <w:rPr>
          <w:sz w:val="26"/>
          <w:szCs w:val="26"/>
        </w:rPr>
        <w:tab/>
        <w:t>Usługi dodatkowe</w:t>
      </w:r>
      <w:r>
        <w:rPr>
          <w:sz w:val="26"/>
          <w:szCs w:val="26"/>
        </w:rPr>
        <w:t>: ……………………………………………..</w:t>
      </w:r>
      <w:r w:rsidRPr="009007B2">
        <w:rPr>
          <w:sz w:val="26"/>
          <w:szCs w:val="26"/>
        </w:rPr>
        <w:tab/>
      </w: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jc w:val="left"/>
        <w:rPr>
          <w:b w:val="0"/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jc w:val="left"/>
        <w:rPr>
          <w:b w:val="0"/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jc w:val="right"/>
        <w:rPr>
          <w:b w:val="0"/>
          <w:sz w:val="26"/>
          <w:szCs w:val="26"/>
        </w:rPr>
      </w:pPr>
    </w:p>
    <w:p w:rsidR="001D1D37" w:rsidRDefault="001D1D37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jc w:val="right"/>
        <w:rPr>
          <w:b w:val="0"/>
          <w:i/>
          <w:sz w:val="22"/>
          <w:szCs w:val="22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002639" w:rsidRDefault="00002639" w:rsidP="00002639">
      <w:pPr>
        <w:ind w:left="5664"/>
        <w:rPr>
          <w:b/>
        </w:rPr>
      </w:pPr>
    </w:p>
    <w:p w:rsidR="00002639" w:rsidRDefault="00002639" w:rsidP="00002639">
      <w:pPr>
        <w:ind w:left="5664"/>
        <w:rPr>
          <w:b/>
        </w:rPr>
      </w:pPr>
    </w:p>
    <w:p w:rsidR="00002639" w:rsidRPr="00AA43D2" w:rsidRDefault="00002639" w:rsidP="00002639">
      <w:pPr>
        <w:jc w:val="center"/>
        <w:rPr>
          <w:b/>
          <w:caps/>
          <w:szCs w:val="28"/>
        </w:rPr>
      </w:pPr>
      <w:r w:rsidRPr="00AA43D2">
        <w:rPr>
          <w:b/>
          <w:caps/>
          <w:szCs w:val="28"/>
        </w:rPr>
        <w:lastRenderedPageBreak/>
        <w:t>Opis  PRZEDMIOTU ZAMÓWIENIA</w:t>
      </w:r>
      <w:r>
        <w:rPr>
          <w:rStyle w:val="Odwoanieprzypisudolnego"/>
          <w:b/>
          <w:caps/>
          <w:szCs w:val="28"/>
        </w:rPr>
        <w:footnoteReference w:id="5"/>
      </w:r>
    </w:p>
    <w:p w:rsidR="00002639" w:rsidRDefault="00002639" w:rsidP="00002639">
      <w:pPr>
        <w:rPr>
          <w:sz w:val="22"/>
          <w:szCs w:val="22"/>
        </w:rPr>
      </w:pPr>
    </w:p>
    <w:p w:rsidR="001D1D37" w:rsidRDefault="001D1D37" w:rsidP="00002639">
      <w:pPr>
        <w:rPr>
          <w:i/>
          <w:sz w:val="22"/>
          <w:szCs w:val="22"/>
        </w:rPr>
      </w:pPr>
    </w:p>
    <w:p w:rsidR="00002639" w:rsidRPr="00AA43D2" w:rsidRDefault="00002639" w:rsidP="00002639">
      <w:pPr>
        <w:rPr>
          <w:b/>
          <w:i/>
          <w:sz w:val="22"/>
          <w:szCs w:val="22"/>
        </w:rPr>
      </w:pPr>
    </w:p>
    <w:p w:rsidR="00002639" w:rsidRDefault="00002639" w:rsidP="00002639">
      <w:pPr>
        <w:rPr>
          <w:b/>
          <w:sz w:val="20"/>
        </w:rPr>
      </w:pPr>
    </w:p>
    <w:p w:rsidR="00002639" w:rsidRPr="009007B2" w:rsidRDefault="00002639" w:rsidP="00002639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1.</w:t>
      </w:r>
      <w:r w:rsidRPr="009007B2">
        <w:rPr>
          <w:sz w:val="26"/>
          <w:szCs w:val="26"/>
        </w:rPr>
        <w:tab/>
        <w:t xml:space="preserve">Przedmiot zamówienia </w:t>
      </w:r>
      <w:r>
        <w:rPr>
          <w:sz w:val="26"/>
          <w:szCs w:val="26"/>
        </w:rPr>
        <w:t xml:space="preserve">: </w:t>
      </w:r>
      <w:r w:rsidR="00C65151" w:rsidRPr="00EC43F3">
        <w:t>Herbata czarna liściasta</w:t>
      </w:r>
      <w:r w:rsidRPr="009007B2">
        <w:rPr>
          <w:sz w:val="26"/>
          <w:szCs w:val="26"/>
        </w:rPr>
        <w:tab/>
      </w:r>
    </w:p>
    <w:p w:rsidR="00002639" w:rsidRDefault="00002639" w:rsidP="00002639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2.</w:t>
      </w:r>
      <w:r w:rsidRPr="009007B2">
        <w:rPr>
          <w:sz w:val="26"/>
          <w:szCs w:val="26"/>
        </w:rPr>
        <w:tab/>
        <w:t>Ilość</w:t>
      </w:r>
      <w:r w:rsidR="0018006F">
        <w:rPr>
          <w:sz w:val="26"/>
          <w:szCs w:val="26"/>
        </w:rPr>
        <w:t xml:space="preserve">:  gwarantowana : </w:t>
      </w:r>
      <w:r w:rsidR="00E131BF">
        <w:rPr>
          <w:sz w:val="26"/>
          <w:szCs w:val="26"/>
        </w:rPr>
        <w:t>181</w:t>
      </w:r>
      <w:r>
        <w:rPr>
          <w:sz w:val="26"/>
          <w:szCs w:val="26"/>
        </w:rPr>
        <w:t xml:space="preserve"> kg</w:t>
      </w:r>
    </w:p>
    <w:p w:rsidR="00002639" w:rsidRDefault="00002639" w:rsidP="00002639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FA5FA2">
        <w:rPr>
          <w:sz w:val="26"/>
          <w:szCs w:val="26"/>
        </w:rPr>
        <w:t xml:space="preserve">  </w:t>
      </w:r>
      <w:r w:rsidR="0018006F">
        <w:rPr>
          <w:sz w:val="26"/>
          <w:szCs w:val="26"/>
        </w:rPr>
        <w:t xml:space="preserve">          opcjonalna :  </w:t>
      </w:r>
      <w:r w:rsidR="00E131BF">
        <w:rPr>
          <w:sz w:val="26"/>
          <w:szCs w:val="26"/>
        </w:rPr>
        <w:t>181</w:t>
      </w:r>
      <w:r>
        <w:rPr>
          <w:sz w:val="26"/>
          <w:szCs w:val="26"/>
        </w:rPr>
        <w:t xml:space="preserve"> kg</w:t>
      </w:r>
    </w:p>
    <w:p w:rsidR="00002639" w:rsidRPr="009007B2" w:rsidRDefault="00002639" w:rsidP="00002639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18006F">
        <w:rPr>
          <w:sz w:val="26"/>
          <w:szCs w:val="26"/>
        </w:rPr>
        <w:t xml:space="preserve">      OGÓŁEM:  </w:t>
      </w:r>
      <w:r w:rsidR="00E131BF">
        <w:rPr>
          <w:sz w:val="26"/>
          <w:szCs w:val="26"/>
        </w:rPr>
        <w:t>362</w:t>
      </w:r>
      <w:r>
        <w:rPr>
          <w:sz w:val="26"/>
          <w:szCs w:val="26"/>
        </w:rPr>
        <w:t xml:space="preserve"> kg</w:t>
      </w:r>
      <w:r>
        <w:rPr>
          <w:sz w:val="26"/>
          <w:szCs w:val="26"/>
        </w:rPr>
        <w:tab/>
      </w:r>
      <w:r w:rsidRPr="009007B2">
        <w:rPr>
          <w:sz w:val="26"/>
          <w:szCs w:val="26"/>
        </w:rPr>
        <w:tab/>
      </w:r>
    </w:p>
    <w:p w:rsidR="00002639" w:rsidRPr="007450D3" w:rsidRDefault="00002639" w:rsidP="00002639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7450D3">
        <w:rPr>
          <w:sz w:val="26"/>
          <w:szCs w:val="26"/>
        </w:rPr>
        <w:t>3.</w:t>
      </w:r>
      <w:r w:rsidRPr="007450D3">
        <w:rPr>
          <w:sz w:val="26"/>
          <w:szCs w:val="26"/>
        </w:rPr>
        <w:tab/>
        <w:t xml:space="preserve">CPV: </w:t>
      </w:r>
      <w:r w:rsidR="00C65151" w:rsidRPr="007450D3">
        <w:rPr>
          <w:bCs/>
          <w:sz w:val="26"/>
          <w:szCs w:val="26"/>
        </w:rPr>
        <w:t>15864100-3</w:t>
      </w:r>
      <w:r w:rsidRPr="007450D3">
        <w:rPr>
          <w:sz w:val="26"/>
          <w:szCs w:val="26"/>
        </w:rPr>
        <w:tab/>
      </w:r>
    </w:p>
    <w:p w:rsidR="00002639" w:rsidRPr="009007B2" w:rsidRDefault="00002639" w:rsidP="00002639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4.</w:t>
      </w:r>
      <w:r w:rsidRPr="009007B2">
        <w:rPr>
          <w:sz w:val="26"/>
          <w:szCs w:val="26"/>
        </w:rPr>
        <w:tab/>
        <w:t>Inne normy</w:t>
      </w:r>
      <w:r>
        <w:rPr>
          <w:sz w:val="26"/>
          <w:szCs w:val="26"/>
        </w:rPr>
        <w:t>:  nie dotyczy</w:t>
      </w:r>
      <w:r w:rsidRPr="009007B2">
        <w:rPr>
          <w:sz w:val="26"/>
          <w:szCs w:val="26"/>
        </w:rPr>
        <w:tab/>
      </w:r>
    </w:p>
    <w:p w:rsidR="00002639" w:rsidRPr="009007B2" w:rsidRDefault="00002639" w:rsidP="00002639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5.</w:t>
      </w:r>
      <w:r w:rsidRPr="009007B2">
        <w:rPr>
          <w:sz w:val="26"/>
          <w:szCs w:val="26"/>
        </w:rPr>
        <w:tab/>
        <w:t>Oferty częściowe (zadania)</w:t>
      </w:r>
      <w:r w:rsidR="0018006F">
        <w:rPr>
          <w:sz w:val="26"/>
          <w:szCs w:val="26"/>
        </w:rPr>
        <w:t>: 2</w:t>
      </w:r>
    </w:p>
    <w:p w:rsidR="00002639" w:rsidRPr="009007B2" w:rsidRDefault="00002639" w:rsidP="00002639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6.</w:t>
      </w:r>
      <w:r w:rsidRPr="009007B2">
        <w:rPr>
          <w:sz w:val="26"/>
          <w:szCs w:val="26"/>
        </w:rPr>
        <w:tab/>
        <w:t>Oferty równoważne</w:t>
      </w:r>
      <w:r>
        <w:rPr>
          <w:sz w:val="26"/>
          <w:szCs w:val="26"/>
        </w:rPr>
        <w:t>: nie</w:t>
      </w:r>
      <w:r w:rsidRPr="009007B2">
        <w:rPr>
          <w:sz w:val="26"/>
          <w:szCs w:val="26"/>
        </w:rPr>
        <w:t xml:space="preserve"> </w:t>
      </w:r>
    </w:p>
    <w:p w:rsidR="00002639" w:rsidRPr="009007B2" w:rsidRDefault="00002639" w:rsidP="00002639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7.</w:t>
      </w:r>
      <w:r w:rsidRPr="009007B2">
        <w:rPr>
          <w:sz w:val="26"/>
          <w:szCs w:val="26"/>
        </w:rPr>
        <w:tab/>
        <w:t>Wymogi techniczne</w:t>
      </w:r>
      <w:r>
        <w:rPr>
          <w:sz w:val="26"/>
          <w:szCs w:val="26"/>
        </w:rPr>
        <w:t>: wg załącznika nr 1</w:t>
      </w:r>
    </w:p>
    <w:p w:rsidR="00002639" w:rsidRPr="00AA43D2" w:rsidRDefault="00002639" w:rsidP="00002639">
      <w:pPr>
        <w:tabs>
          <w:tab w:val="left" w:pos="540"/>
          <w:tab w:val="left" w:pos="3960"/>
        </w:tabs>
        <w:spacing w:line="360" w:lineRule="auto"/>
      </w:pPr>
      <w:r w:rsidRPr="009007B2">
        <w:rPr>
          <w:sz w:val="26"/>
          <w:szCs w:val="26"/>
        </w:rPr>
        <w:t>8.</w:t>
      </w:r>
      <w:r w:rsidRPr="009007B2">
        <w:rPr>
          <w:sz w:val="26"/>
          <w:szCs w:val="26"/>
        </w:rPr>
        <w:tab/>
        <w:t>Usługi dodatkowe</w:t>
      </w:r>
      <w:r>
        <w:rPr>
          <w:sz w:val="26"/>
          <w:szCs w:val="26"/>
        </w:rPr>
        <w:t>: ……………………………………………..</w:t>
      </w:r>
      <w:r w:rsidRPr="009007B2">
        <w:rPr>
          <w:sz w:val="26"/>
          <w:szCs w:val="26"/>
        </w:rPr>
        <w:tab/>
      </w: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jc w:val="left"/>
        <w:rPr>
          <w:b w:val="0"/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jc w:val="left"/>
        <w:rPr>
          <w:b w:val="0"/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jc w:val="right"/>
        <w:rPr>
          <w:b w:val="0"/>
          <w:i/>
          <w:sz w:val="22"/>
          <w:szCs w:val="22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002639" w:rsidRDefault="00002639" w:rsidP="00002639">
      <w:pPr>
        <w:ind w:left="5664"/>
        <w:rPr>
          <w:b/>
        </w:rPr>
      </w:pPr>
    </w:p>
    <w:p w:rsidR="001D1D37" w:rsidRDefault="001D1D37" w:rsidP="00002639">
      <w:pPr>
        <w:ind w:left="5664"/>
        <w:rPr>
          <w:b/>
        </w:rPr>
      </w:pPr>
    </w:p>
    <w:p w:rsidR="00002639" w:rsidRDefault="00002639" w:rsidP="00002639">
      <w:pPr>
        <w:ind w:left="5664"/>
        <w:rPr>
          <w:b/>
        </w:rPr>
      </w:pPr>
    </w:p>
    <w:p w:rsidR="00002639" w:rsidRPr="00AA43D2" w:rsidRDefault="00002639" w:rsidP="00002639">
      <w:pPr>
        <w:jc w:val="center"/>
        <w:rPr>
          <w:b/>
          <w:caps/>
          <w:szCs w:val="28"/>
        </w:rPr>
      </w:pPr>
      <w:r w:rsidRPr="00AA43D2">
        <w:rPr>
          <w:b/>
          <w:caps/>
          <w:szCs w:val="28"/>
        </w:rPr>
        <w:lastRenderedPageBreak/>
        <w:t>Opis  PRZEDMIOTU ZAMÓWIENIA</w:t>
      </w:r>
      <w:r>
        <w:rPr>
          <w:rStyle w:val="Odwoanieprzypisudolnego"/>
          <w:b/>
          <w:caps/>
          <w:szCs w:val="28"/>
        </w:rPr>
        <w:footnoteReference w:id="6"/>
      </w:r>
    </w:p>
    <w:p w:rsidR="00002639" w:rsidRDefault="00002639" w:rsidP="00002639">
      <w:pPr>
        <w:rPr>
          <w:i/>
          <w:sz w:val="22"/>
          <w:szCs w:val="22"/>
        </w:rPr>
      </w:pPr>
    </w:p>
    <w:p w:rsidR="00002639" w:rsidRPr="00AA43D2" w:rsidRDefault="00002639" w:rsidP="00002639">
      <w:pPr>
        <w:rPr>
          <w:b/>
          <w:i/>
          <w:sz w:val="22"/>
          <w:szCs w:val="22"/>
        </w:rPr>
      </w:pPr>
    </w:p>
    <w:p w:rsidR="00002639" w:rsidRDefault="00002639" w:rsidP="00002639">
      <w:pPr>
        <w:rPr>
          <w:b/>
          <w:sz w:val="20"/>
        </w:rPr>
      </w:pPr>
    </w:p>
    <w:p w:rsidR="00002639" w:rsidRPr="009007B2" w:rsidRDefault="00002639" w:rsidP="00002639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1.</w:t>
      </w:r>
      <w:r w:rsidRPr="009007B2">
        <w:rPr>
          <w:sz w:val="26"/>
          <w:szCs w:val="26"/>
        </w:rPr>
        <w:tab/>
        <w:t xml:space="preserve">Przedmiot zamówienia </w:t>
      </w:r>
      <w:r w:rsidR="00C65151">
        <w:rPr>
          <w:sz w:val="26"/>
          <w:szCs w:val="26"/>
        </w:rPr>
        <w:t xml:space="preserve">: </w:t>
      </w:r>
      <w:r w:rsidR="00C65151" w:rsidRPr="00EC43F3">
        <w:t>Herbata czarna granulowana</w:t>
      </w:r>
      <w:r w:rsidRPr="009007B2">
        <w:rPr>
          <w:sz w:val="26"/>
          <w:szCs w:val="26"/>
        </w:rPr>
        <w:tab/>
      </w:r>
    </w:p>
    <w:p w:rsidR="00002639" w:rsidRDefault="00002639" w:rsidP="00002639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2.</w:t>
      </w:r>
      <w:r w:rsidRPr="009007B2">
        <w:rPr>
          <w:sz w:val="26"/>
          <w:szCs w:val="26"/>
        </w:rPr>
        <w:tab/>
        <w:t>Ilość</w:t>
      </w:r>
      <w:r w:rsidR="0018006F">
        <w:rPr>
          <w:sz w:val="26"/>
          <w:szCs w:val="26"/>
        </w:rPr>
        <w:t xml:space="preserve">:  gwarantowana : </w:t>
      </w:r>
      <w:r w:rsidR="00E131BF">
        <w:rPr>
          <w:sz w:val="26"/>
          <w:szCs w:val="26"/>
        </w:rPr>
        <w:t>140,50</w:t>
      </w:r>
      <w:r>
        <w:rPr>
          <w:sz w:val="26"/>
          <w:szCs w:val="26"/>
        </w:rPr>
        <w:t xml:space="preserve"> kg</w:t>
      </w:r>
    </w:p>
    <w:p w:rsidR="00002639" w:rsidRDefault="00002639" w:rsidP="00002639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18006F">
        <w:rPr>
          <w:sz w:val="26"/>
          <w:szCs w:val="26"/>
        </w:rPr>
        <w:t xml:space="preserve">            opcjonalna :  </w:t>
      </w:r>
      <w:r w:rsidR="00E131BF">
        <w:rPr>
          <w:sz w:val="26"/>
          <w:szCs w:val="26"/>
        </w:rPr>
        <w:t>140,50</w:t>
      </w:r>
      <w:r>
        <w:rPr>
          <w:sz w:val="26"/>
          <w:szCs w:val="26"/>
        </w:rPr>
        <w:t xml:space="preserve"> kg</w:t>
      </w:r>
    </w:p>
    <w:p w:rsidR="00002639" w:rsidRPr="009007B2" w:rsidRDefault="00002639" w:rsidP="00002639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18006F">
        <w:rPr>
          <w:sz w:val="26"/>
          <w:szCs w:val="26"/>
        </w:rPr>
        <w:t xml:space="preserve">      OGÓŁEM:  </w:t>
      </w:r>
      <w:r w:rsidR="00E131BF">
        <w:rPr>
          <w:sz w:val="26"/>
          <w:szCs w:val="26"/>
        </w:rPr>
        <w:t>281</w:t>
      </w:r>
      <w:r>
        <w:rPr>
          <w:sz w:val="26"/>
          <w:szCs w:val="26"/>
        </w:rPr>
        <w:t xml:space="preserve"> kg</w:t>
      </w:r>
      <w:r>
        <w:rPr>
          <w:sz w:val="26"/>
          <w:szCs w:val="26"/>
        </w:rPr>
        <w:tab/>
      </w:r>
      <w:r w:rsidRPr="009007B2">
        <w:rPr>
          <w:sz w:val="26"/>
          <w:szCs w:val="26"/>
        </w:rPr>
        <w:tab/>
      </w:r>
    </w:p>
    <w:p w:rsidR="00002639" w:rsidRPr="009007B2" w:rsidRDefault="00002639" w:rsidP="00002639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3.</w:t>
      </w:r>
      <w:r w:rsidRPr="007450D3">
        <w:rPr>
          <w:sz w:val="26"/>
          <w:szCs w:val="26"/>
        </w:rPr>
        <w:tab/>
        <w:t xml:space="preserve">CPV: </w:t>
      </w:r>
      <w:r w:rsidR="00C65151" w:rsidRPr="007450D3">
        <w:rPr>
          <w:bCs/>
          <w:sz w:val="26"/>
          <w:szCs w:val="26"/>
        </w:rPr>
        <w:t>15864100-3</w:t>
      </w:r>
      <w:r w:rsidRPr="009007B2">
        <w:rPr>
          <w:sz w:val="26"/>
          <w:szCs w:val="26"/>
        </w:rPr>
        <w:tab/>
      </w:r>
    </w:p>
    <w:p w:rsidR="00002639" w:rsidRPr="009007B2" w:rsidRDefault="00002639" w:rsidP="00002639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4.</w:t>
      </w:r>
      <w:r w:rsidRPr="009007B2">
        <w:rPr>
          <w:sz w:val="26"/>
          <w:szCs w:val="26"/>
        </w:rPr>
        <w:tab/>
        <w:t>Inne normy</w:t>
      </w:r>
      <w:r>
        <w:rPr>
          <w:sz w:val="26"/>
          <w:szCs w:val="26"/>
        </w:rPr>
        <w:t>:  nie dotyczy</w:t>
      </w:r>
      <w:r w:rsidRPr="009007B2">
        <w:rPr>
          <w:sz w:val="26"/>
          <w:szCs w:val="26"/>
        </w:rPr>
        <w:tab/>
      </w:r>
    </w:p>
    <w:p w:rsidR="00002639" w:rsidRPr="009007B2" w:rsidRDefault="00002639" w:rsidP="00002639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5.</w:t>
      </w:r>
      <w:r w:rsidRPr="009007B2">
        <w:rPr>
          <w:sz w:val="26"/>
          <w:szCs w:val="26"/>
        </w:rPr>
        <w:tab/>
        <w:t>Oferty częściowe (zadania)</w:t>
      </w:r>
      <w:r w:rsidR="001D3BBC">
        <w:rPr>
          <w:sz w:val="26"/>
          <w:szCs w:val="26"/>
        </w:rPr>
        <w:t>: 1</w:t>
      </w:r>
    </w:p>
    <w:p w:rsidR="00002639" w:rsidRPr="009007B2" w:rsidRDefault="00002639" w:rsidP="00002639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6.</w:t>
      </w:r>
      <w:r w:rsidRPr="009007B2">
        <w:rPr>
          <w:sz w:val="26"/>
          <w:szCs w:val="26"/>
        </w:rPr>
        <w:tab/>
        <w:t>Oferty równoważne</w:t>
      </w:r>
      <w:r>
        <w:rPr>
          <w:sz w:val="26"/>
          <w:szCs w:val="26"/>
        </w:rPr>
        <w:t>: nie</w:t>
      </w:r>
      <w:r w:rsidRPr="009007B2">
        <w:rPr>
          <w:sz w:val="26"/>
          <w:szCs w:val="26"/>
        </w:rPr>
        <w:t xml:space="preserve"> </w:t>
      </w:r>
    </w:p>
    <w:p w:rsidR="00002639" w:rsidRPr="009007B2" w:rsidRDefault="00002639" w:rsidP="00002639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7.</w:t>
      </w:r>
      <w:r w:rsidRPr="009007B2">
        <w:rPr>
          <w:sz w:val="26"/>
          <w:szCs w:val="26"/>
        </w:rPr>
        <w:tab/>
        <w:t>Wymogi techniczne</w:t>
      </w:r>
      <w:r>
        <w:rPr>
          <w:sz w:val="26"/>
          <w:szCs w:val="26"/>
        </w:rPr>
        <w:t>: wg załącznika nr 1</w:t>
      </w:r>
    </w:p>
    <w:p w:rsidR="00002639" w:rsidRPr="00AA43D2" w:rsidRDefault="00002639" w:rsidP="00002639">
      <w:pPr>
        <w:tabs>
          <w:tab w:val="left" w:pos="540"/>
          <w:tab w:val="left" w:pos="3960"/>
        </w:tabs>
        <w:spacing w:line="360" w:lineRule="auto"/>
      </w:pPr>
      <w:r w:rsidRPr="009007B2">
        <w:rPr>
          <w:sz w:val="26"/>
          <w:szCs w:val="26"/>
        </w:rPr>
        <w:t>8.</w:t>
      </w:r>
      <w:r w:rsidRPr="009007B2">
        <w:rPr>
          <w:sz w:val="26"/>
          <w:szCs w:val="26"/>
        </w:rPr>
        <w:tab/>
        <w:t>Usługi dodatkowe</w:t>
      </w:r>
      <w:r>
        <w:rPr>
          <w:sz w:val="26"/>
          <w:szCs w:val="26"/>
        </w:rPr>
        <w:t>: ……………………………………………..</w:t>
      </w:r>
      <w:r w:rsidRPr="009007B2">
        <w:rPr>
          <w:sz w:val="26"/>
          <w:szCs w:val="26"/>
        </w:rPr>
        <w:tab/>
      </w: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jc w:val="left"/>
        <w:rPr>
          <w:b w:val="0"/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jc w:val="left"/>
        <w:rPr>
          <w:b w:val="0"/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jc w:val="right"/>
        <w:rPr>
          <w:b w:val="0"/>
          <w:i/>
          <w:sz w:val="22"/>
          <w:szCs w:val="22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1D1D37" w:rsidRDefault="001D1D37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1D1D37" w:rsidRDefault="001D1D37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002639" w:rsidRDefault="00002639" w:rsidP="00002639">
      <w:pPr>
        <w:ind w:left="5664"/>
        <w:rPr>
          <w:b/>
        </w:rPr>
      </w:pPr>
    </w:p>
    <w:p w:rsidR="00002639" w:rsidRDefault="00002639" w:rsidP="00002639">
      <w:pPr>
        <w:ind w:left="5664"/>
        <w:rPr>
          <w:b/>
        </w:rPr>
      </w:pPr>
    </w:p>
    <w:p w:rsidR="00002639" w:rsidRPr="00AA43D2" w:rsidRDefault="00002639" w:rsidP="00002639">
      <w:pPr>
        <w:jc w:val="center"/>
        <w:rPr>
          <w:b/>
          <w:caps/>
          <w:szCs w:val="28"/>
        </w:rPr>
      </w:pPr>
      <w:r w:rsidRPr="00AA43D2">
        <w:rPr>
          <w:b/>
          <w:caps/>
          <w:szCs w:val="28"/>
        </w:rPr>
        <w:lastRenderedPageBreak/>
        <w:t>Opis  PRZEDMIOTU ZAMÓWIENIA</w:t>
      </w:r>
      <w:r>
        <w:rPr>
          <w:rStyle w:val="Odwoanieprzypisudolnego"/>
          <w:b/>
          <w:caps/>
          <w:szCs w:val="28"/>
        </w:rPr>
        <w:footnoteReference w:id="7"/>
      </w:r>
    </w:p>
    <w:p w:rsidR="00002639" w:rsidRDefault="00002639" w:rsidP="00002639">
      <w:pPr>
        <w:rPr>
          <w:sz w:val="22"/>
          <w:szCs w:val="22"/>
        </w:rPr>
      </w:pPr>
    </w:p>
    <w:p w:rsidR="001D1D37" w:rsidRDefault="001D1D37" w:rsidP="00002639">
      <w:pPr>
        <w:rPr>
          <w:i/>
          <w:sz w:val="22"/>
          <w:szCs w:val="22"/>
        </w:rPr>
      </w:pPr>
    </w:p>
    <w:p w:rsidR="00002639" w:rsidRPr="00AA43D2" w:rsidRDefault="00002639" w:rsidP="00002639">
      <w:pPr>
        <w:rPr>
          <w:b/>
          <w:i/>
          <w:sz w:val="22"/>
          <w:szCs w:val="22"/>
        </w:rPr>
      </w:pPr>
    </w:p>
    <w:p w:rsidR="00002639" w:rsidRDefault="00002639" w:rsidP="00002639">
      <w:pPr>
        <w:rPr>
          <w:b/>
          <w:sz w:val="20"/>
        </w:rPr>
      </w:pPr>
    </w:p>
    <w:p w:rsidR="00002639" w:rsidRPr="009007B2" w:rsidRDefault="00002639" w:rsidP="00002639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1.</w:t>
      </w:r>
      <w:r w:rsidRPr="009007B2">
        <w:rPr>
          <w:sz w:val="26"/>
          <w:szCs w:val="26"/>
        </w:rPr>
        <w:tab/>
        <w:t xml:space="preserve">Przedmiot zamówienia </w:t>
      </w:r>
      <w:r>
        <w:rPr>
          <w:sz w:val="26"/>
          <w:szCs w:val="26"/>
        </w:rPr>
        <w:t xml:space="preserve">: </w:t>
      </w:r>
      <w:r w:rsidR="00C65151" w:rsidRPr="00EC43F3">
        <w:t>Herbata w torebkach (ekspresowa)</w:t>
      </w:r>
      <w:r w:rsidRPr="009007B2">
        <w:rPr>
          <w:sz w:val="26"/>
          <w:szCs w:val="26"/>
        </w:rPr>
        <w:tab/>
      </w:r>
    </w:p>
    <w:p w:rsidR="00002639" w:rsidRDefault="00002639" w:rsidP="00002639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2.</w:t>
      </w:r>
      <w:r w:rsidRPr="009007B2">
        <w:rPr>
          <w:sz w:val="26"/>
          <w:szCs w:val="26"/>
        </w:rPr>
        <w:tab/>
        <w:t>Ilość</w:t>
      </w:r>
      <w:r>
        <w:rPr>
          <w:sz w:val="26"/>
          <w:szCs w:val="26"/>
        </w:rPr>
        <w:t xml:space="preserve">:  gwarantowana : </w:t>
      </w:r>
      <w:r w:rsidR="0018006F">
        <w:rPr>
          <w:sz w:val="26"/>
          <w:szCs w:val="26"/>
        </w:rPr>
        <w:t>2</w:t>
      </w:r>
      <w:r w:rsidR="00E131BF">
        <w:rPr>
          <w:sz w:val="26"/>
          <w:szCs w:val="26"/>
        </w:rPr>
        <w:t>51</w:t>
      </w:r>
      <w:r>
        <w:rPr>
          <w:sz w:val="26"/>
          <w:szCs w:val="26"/>
        </w:rPr>
        <w:t xml:space="preserve"> kg</w:t>
      </w:r>
    </w:p>
    <w:p w:rsidR="00002639" w:rsidRDefault="00002639" w:rsidP="00002639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18006F">
        <w:rPr>
          <w:sz w:val="26"/>
          <w:szCs w:val="26"/>
        </w:rPr>
        <w:t xml:space="preserve">            opcjonalna :  2</w:t>
      </w:r>
      <w:r w:rsidR="00E131BF">
        <w:rPr>
          <w:sz w:val="26"/>
          <w:szCs w:val="26"/>
        </w:rPr>
        <w:t>51</w:t>
      </w:r>
      <w:r>
        <w:rPr>
          <w:sz w:val="26"/>
          <w:szCs w:val="26"/>
        </w:rPr>
        <w:t xml:space="preserve"> kg</w:t>
      </w:r>
    </w:p>
    <w:p w:rsidR="00002639" w:rsidRPr="009007B2" w:rsidRDefault="00002639" w:rsidP="00002639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E131BF">
        <w:rPr>
          <w:sz w:val="26"/>
          <w:szCs w:val="26"/>
        </w:rPr>
        <w:t xml:space="preserve">      OGÓŁEM:</w:t>
      </w:r>
      <w:r w:rsidR="0018006F">
        <w:rPr>
          <w:sz w:val="26"/>
          <w:szCs w:val="26"/>
        </w:rPr>
        <w:t xml:space="preserve"> </w:t>
      </w:r>
      <w:r w:rsidR="00E131BF">
        <w:rPr>
          <w:sz w:val="26"/>
          <w:szCs w:val="26"/>
        </w:rPr>
        <w:t>502</w:t>
      </w:r>
      <w:r>
        <w:rPr>
          <w:sz w:val="26"/>
          <w:szCs w:val="26"/>
        </w:rPr>
        <w:t xml:space="preserve"> kg</w:t>
      </w:r>
      <w:r>
        <w:rPr>
          <w:sz w:val="26"/>
          <w:szCs w:val="26"/>
        </w:rPr>
        <w:tab/>
      </w:r>
      <w:r w:rsidRPr="009007B2">
        <w:rPr>
          <w:sz w:val="26"/>
          <w:szCs w:val="26"/>
        </w:rPr>
        <w:tab/>
      </w:r>
    </w:p>
    <w:p w:rsidR="00002639" w:rsidRPr="007450D3" w:rsidRDefault="00002639" w:rsidP="00002639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7450D3">
        <w:rPr>
          <w:sz w:val="26"/>
          <w:szCs w:val="26"/>
        </w:rPr>
        <w:t>3.</w:t>
      </w:r>
      <w:r w:rsidRPr="007450D3">
        <w:rPr>
          <w:sz w:val="26"/>
          <w:szCs w:val="26"/>
        </w:rPr>
        <w:tab/>
        <w:t xml:space="preserve">CPV: </w:t>
      </w:r>
      <w:r w:rsidR="00C65151" w:rsidRPr="007450D3">
        <w:rPr>
          <w:bCs/>
          <w:sz w:val="26"/>
          <w:szCs w:val="26"/>
        </w:rPr>
        <w:t>15864100-3</w:t>
      </w:r>
      <w:r w:rsidRPr="007450D3">
        <w:rPr>
          <w:sz w:val="26"/>
          <w:szCs w:val="26"/>
        </w:rPr>
        <w:tab/>
      </w:r>
    </w:p>
    <w:p w:rsidR="00002639" w:rsidRPr="009007B2" w:rsidRDefault="00002639" w:rsidP="00002639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4.</w:t>
      </w:r>
      <w:r w:rsidRPr="009007B2">
        <w:rPr>
          <w:sz w:val="26"/>
          <w:szCs w:val="26"/>
        </w:rPr>
        <w:tab/>
        <w:t>Inne normy</w:t>
      </w:r>
      <w:r>
        <w:rPr>
          <w:sz w:val="26"/>
          <w:szCs w:val="26"/>
        </w:rPr>
        <w:t>:  nie dotyczy</w:t>
      </w:r>
      <w:r w:rsidRPr="009007B2">
        <w:rPr>
          <w:sz w:val="26"/>
          <w:szCs w:val="26"/>
        </w:rPr>
        <w:tab/>
      </w:r>
    </w:p>
    <w:p w:rsidR="00002639" w:rsidRPr="009007B2" w:rsidRDefault="00002639" w:rsidP="00002639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5.</w:t>
      </w:r>
      <w:r w:rsidRPr="009007B2">
        <w:rPr>
          <w:sz w:val="26"/>
          <w:szCs w:val="26"/>
        </w:rPr>
        <w:tab/>
        <w:t>Oferty częściowe (zadania)</w:t>
      </w:r>
      <w:r w:rsidR="0018006F">
        <w:rPr>
          <w:sz w:val="26"/>
          <w:szCs w:val="26"/>
        </w:rPr>
        <w:t>: 2</w:t>
      </w:r>
    </w:p>
    <w:p w:rsidR="00002639" w:rsidRPr="009007B2" w:rsidRDefault="00002639" w:rsidP="00002639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6.</w:t>
      </w:r>
      <w:r w:rsidRPr="009007B2">
        <w:rPr>
          <w:sz w:val="26"/>
          <w:szCs w:val="26"/>
        </w:rPr>
        <w:tab/>
        <w:t>Oferty równoważne</w:t>
      </w:r>
      <w:r>
        <w:rPr>
          <w:sz w:val="26"/>
          <w:szCs w:val="26"/>
        </w:rPr>
        <w:t>: nie</w:t>
      </w:r>
      <w:r w:rsidRPr="009007B2">
        <w:rPr>
          <w:sz w:val="26"/>
          <w:szCs w:val="26"/>
        </w:rPr>
        <w:t xml:space="preserve"> </w:t>
      </w:r>
    </w:p>
    <w:p w:rsidR="00002639" w:rsidRPr="009007B2" w:rsidRDefault="00002639" w:rsidP="00002639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7.</w:t>
      </w:r>
      <w:r w:rsidRPr="009007B2">
        <w:rPr>
          <w:sz w:val="26"/>
          <w:szCs w:val="26"/>
        </w:rPr>
        <w:tab/>
        <w:t>Wymogi techniczne</w:t>
      </w:r>
      <w:r>
        <w:rPr>
          <w:sz w:val="26"/>
          <w:szCs w:val="26"/>
        </w:rPr>
        <w:t>: wg załącznika nr 1</w:t>
      </w:r>
    </w:p>
    <w:p w:rsidR="00002639" w:rsidRPr="00AA43D2" w:rsidRDefault="00002639" w:rsidP="00002639">
      <w:pPr>
        <w:tabs>
          <w:tab w:val="left" w:pos="540"/>
          <w:tab w:val="left" w:pos="3960"/>
        </w:tabs>
        <w:spacing w:line="360" w:lineRule="auto"/>
      </w:pPr>
      <w:r w:rsidRPr="009007B2">
        <w:rPr>
          <w:sz w:val="26"/>
          <w:szCs w:val="26"/>
        </w:rPr>
        <w:t>8.</w:t>
      </w:r>
      <w:r w:rsidRPr="009007B2">
        <w:rPr>
          <w:sz w:val="26"/>
          <w:szCs w:val="26"/>
        </w:rPr>
        <w:tab/>
        <w:t>Usługi dodatkowe</w:t>
      </w:r>
      <w:r>
        <w:rPr>
          <w:sz w:val="26"/>
          <w:szCs w:val="26"/>
        </w:rPr>
        <w:t>: ……………………………………………..</w:t>
      </w:r>
      <w:r w:rsidRPr="009007B2">
        <w:rPr>
          <w:sz w:val="26"/>
          <w:szCs w:val="26"/>
        </w:rPr>
        <w:tab/>
      </w: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jc w:val="left"/>
        <w:rPr>
          <w:b w:val="0"/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jc w:val="left"/>
        <w:rPr>
          <w:b w:val="0"/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jc w:val="right"/>
        <w:rPr>
          <w:b w:val="0"/>
          <w:sz w:val="26"/>
          <w:szCs w:val="26"/>
        </w:rPr>
      </w:pPr>
    </w:p>
    <w:p w:rsidR="001D1D37" w:rsidRDefault="001D1D37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jc w:val="right"/>
        <w:rPr>
          <w:b w:val="0"/>
          <w:sz w:val="26"/>
          <w:szCs w:val="26"/>
        </w:rPr>
      </w:pPr>
    </w:p>
    <w:p w:rsidR="001D1D37" w:rsidRDefault="001D1D37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jc w:val="right"/>
        <w:rPr>
          <w:b w:val="0"/>
          <w:i/>
          <w:sz w:val="22"/>
          <w:szCs w:val="22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002639" w:rsidRDefault="00002639" w:rsidP="00002639">
      <w:pPr>
        <w:ind w:left="5664"/>
        <w:rPr>
          <w:b/>
        </w:rPr>
      </w:pPr>
    </w:p>
    <w:p w:rsidR="00002639" w:rsidRDefault="00002639" w:rsidP="00002639">
      <w:pPr>
        <w:ind w:left="5664"/>
        <w:rPr>
          <w:b/>
        </w:rPr>
      </w:pPr>
    </w:p>
    <w:p w:rsidR="00002639" w:rsidRPr="00AA43D2" w:rsidRDefault="00002639" w:rsidP="00002639">
      <w:pPr>
        <w:jc w:val="center"/>
        <w:rPr>
          <w:b/>
          <w:caps/>
          <w:szCs w:val="28"/>
        </w:rPr>
      </w:pPr>
      <w:r w:rsidRPr="00AA43D2">
        <w:rPr>
          <w:b/>
          <w:caps/>
          <w:szCs w:val="28"/>
        </w:rPr>
        <w:lastRenderedPageBreak/>
        <w:t>Opis  PRZEDMIOTU ZAMÓWIENIA</w:t>
      </w:r>
      <w:r>
        <w:rPr>
          <w:rStyle w:val="Odwoanieprzypisudolnego"/>
          <w:b/>
          <w:caps/>
          <w:szCs w:val="28"/>
        </w:rPr>
        <w:footnoteReference w:id="8"/>
      </w:r>
    </w:p>
    <w:p w:rsidR="00002639" w:rsidRDefault="00002639" w:rsidP="00002639">
      <w:pPr>
        <w:rPr>
          <w:i/>
          <w:sz w:val="22"/>
          <w:szCs w:val="22"/>
        </w:rPr>
      </w:pPr>
    </w:p>
    <w:p w:rsidR="00002639" w:rsidRPr="00AA43D2" w:rsidRDefault="00002639" w:rsidP="00002639">
      <w:pPr>
        <w:rPr>
          <w:b/>
          <w:i/>
          <w:sz w:val="22"/>
          <w:szCs w:val="22"/>
        </w:rPr>
      </w:pPr>
    </w:p>
    <w:p w:rsidR="00002639" w:rsidRDefault="00002639" w:rsidP="00002639">
      <w:pPr>
        <w:rPr>
          <w:b/>
          <w:sz w:val="20"/>
        </w:rPr>
      </w:pPr>
    </w:p>
    <w:p w:rsidR="00002639" w:rsidRPr="009007B2" w:rsidRDefault="00002639" w:rsidP="00002639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1.</w:t>
      </w:r>
      <w:r w:rsidRPr="009007B2">
        <w:rPr>
          <w:sz w:val="26"/>
          <w:szCs w:val="26"/>
        </w:rPr>
        <w:tab/>
        <w:t xml:space="preserve">Przedmiot zamówienia </w:t>
      </w:r>
      <w:r>
        <w:rPr>
          <w:sz w:val="26"/>
          <w:szCs w:val="26"/>
        </w:rPr>
        <w:t xml:space="preserve">: </w:t>
      </w:r>
      <w:r w:rsidR="00024D5A" w:rsidRPr="00EC43F3">
        <w:t>Herbata witaminizowana</w:t>
      </w:r>
      <w:r w:rsidRPr="009007B2">
        <w:rPr>
          <w:sz w:val="26"/>
          <w:szCs w:val="26"/>
        </w:rPr>
        <w:tab/>
      </w:r>
    </w:p>
    <w:p w:rsidR="00002639" w:rsidRDefault="00002639" w:rsidP="00002639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2.</w:t>
      </w:r>
      <w:r w:rsidRPr="009007B2">
        <w:rPr>
          <w:sz w:val="26"/>
          <w:szCs w:val="26"/>
        </w:rPr>
        <w:tab/>
        <w:t>Ilość</w:t>
      </w:r>
      <w:r w:rsidR="0018006F">
        <w:rPr>
          <w:sz w:val="26"/>
          <w:szCs w:val="26"/>
        </w:rPr>
        <w:t xml:space="preserve">:  gwarantowana : </w:t>
      </w:r>
      <w:r w:rsidR="00E131BF">
        <w:rPr>
          <w:sz w:val="26"/>
          <w:szCs w:val="26"/>
        </w:rPr>
        <w:t>275</w:t>
      </w:r>
      <w:r>
        <w:rPr>
          <w:sz w:val="26"/>
          <w:szCs w:val="26"/>
        </w:rPr>
        <w:t xml:space="preserve"> kg</w:t>
      </w:r>
    </w:p>
    <w:p w:rsidR="00002639" w:rsidRDefault="00002639" w:rsidP="00002639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024D5A">
        <w:rPr>
          <w:sz w:val="26"/>
          <w:szCs w:val="26"/>
        </w:rPr>
        <w:t xml:space="preserve">  </w:t>
      </w:r>
      <w:r w:rsidR="00FA5FA2">
        <w:rPr>
          <w:sz w:val="26"/>
          <w:szCs w:val="26"/>
        </w:rPr>
        <w:t xml:space="preserve">          opc</w:t>
      </w:r>
      <w:r w:rsidR="0018006F">
        <w:rPr>
          <w:sz w:val="26"/>
          <w:szCs w:val="26"/>
        </w:rPr>
        <w:t xml:space="preserve">jonalna :  </w:t>
      </w:r>
      <w:r w:rsidR="00E131BF">
        <w:rPr>
          <w:sz w:val="26"/>
          <w:szCs w:val="26"/>
        </w:rPr>
        <w:t>275</w:t>
      </w:r>
      <w:r>
        <w:rPr>
          <w:sz w:val="26"/>
          <w:szCs w:val="26"/>
        </w:rPr>
        <w:t xml:space="preserve"> kg</w:t>
      </w:r>
    </w:p>
    <w:p w:rsidR="00002639" w:rsidRPr="009007B2" w:rsidRDefault="00002639" w:rsidP="00002639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024D5A">
        <w:rPr>
          <w:sz w:val="26"/>
          <w:szCs w:val="26"/>
        </w:rPr>
        <w:t xml:space="preserve">    </w:t>
      </w:r>
      <w:r w:rsidR="0018006F">
        <w:rPr>
          <w:sz w:val="26"/>
          <w:szCs w:val="26"/>
        </w:rPr>
        <w:t xml:space="preserve">  OGÓŁEM:  </w:t>
      </w:r>
      <w:r w:rsidR="00E131BF">
        <w:rPr>
          <w:sz w:val="26"/>
          <w:szCs w:val="26"/>
        </w:rPr>
        <w:t>550</w:t>
      </w:r>
      <w:r>
        <w:rPr>
          <w:sz w:val="26"/>
          <w:szCs w:val="26"/>
        </w:rPr>
        <w:t xml:space="preserve"> kg</w:t>
      </w:r>
      <w:r>
        <w:rPr>
          <w:sz w:val="26"/>
          <w:szCs w:val="26"/>
        </w:rPr>
        <w:tab/>
      </w:r>
      <w:r w:rsidRPr="009007B2">
        <w:rPr>
          <w:sz w:val="26"/>
          <w:szCs w:val="26"/>
        </w:rPr>
        <w:tab/>
      </w:r>
    </w:p>
    <w:p w:rsidR="00002639" w:rsidRPr="007450D3" w:rsidRDefault="00002639" w:rsidP="00002639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7450D3">
        <w:rPr>
          <w:sz w:val="26"/>
          <w:szCs w:val="26"/>
        </w:rPr>
        <w:t>3.</w:t>
      </w:r>
      <w:r w:rsidRPr="007450D3">
        <w:rPr>
          <w:sz w:val="26"/>
          <w:szCs w:val="26"/>
        </w:rPr>
        <w:tab/>
        <w:t xml:space="preserve">CPV: </w:t>
      </w:r>
      <w:r w:rsidR="00024D5A" w:rsidRPr="007450D3">
        <w:rPr>
          <w:bCs/>
          <w:sz w:val="26"/>
          <w:szCs w:val="26"/>
        </w:rPr>
        <w:t>15863000-5</w:t>
      </w:r>
      <w:r w:rsidRPr="007450D3">
        <w:rPr>
          <w:sz w:val="26"/>
          <w:szCs w:val="26"/>
        </w:rPr>
        <w:tab/>
      </w:r>
    </w:p>
    <w:p w:rsidR="00002639" w:rsidRPr="009007B2" w:rsidRDefault="00002639" w:rsidP="00002639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4.</w:t>
      </w:r>
      <w:r w:rsidRPr="009007B2">
        <w:rPr>
          <w:sz w:val="26"/>
          <w:szCs w:val="26"/>
        </w:rPr>
        <w:tab/>
        <w:t>Inne normy</w:t>
      </w:r>
      <w:r>
        <w:rPr>
          <w:sz w:val="26"/>
          <w:szCs w:val="26"/>
        </w:rPr>
        <w:t>:  nie dotyczy</w:t>
      </w:r>
      <w:r w:rsidRPr="009007B2">
        <w:rPr>
          <w:sz w:val="26"/>
          <w:szCs w:val="26"/>
        </w:rPr>
        <w:tab/>
      </w:r>
    </w:p>
    <w:p w:rsidR="00002639" w:rsidRPr="009007B2" w:rsidRDefault="00002639" w:rsidP="00002639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5.</w:t>
      </w:r>
      <w:r w:rsidRPr="009007B2">
        <w:rPr>
          <w:sz w:val="26"/>
          <w:szCs w:val="26"/>
        </w:rPr>
        <w:tab/>
        <w:t>Oferty częściowe (zadania)</w:t>
      </w:r>
      <w:r w:rsidR="0018006F">
        <w:rPr>
          <w:sz w:val="26"/>
          <w:szCs w:val="26"/>
        </w:rPr>
        <w:t>: 2</w:t>
      </w:r>
    </w:p>
    <w:p w:rsidR="00002639" w:rsidRPr="009007B2" w:rsidRDefault="00002639" w:rsidP="00002639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6.</w:t>
      </w:r>
      <w:r w:rsidRPr="009007B2">
        <w:rPr>
          <w:sz w:val="26"/>
          <w:szCs w:val="26"/>
        </w:rPr>
        <w:tab/>
        <w:t>Oferty równoważne</w:t>
      </w:r>
      <w:r>
        <w:rPr>
          <w:sz w:val="26"/>
          <w:szCs w:val="26"/>
        </w:rPr>
        <w:t>: nie</w:t>
      </w:r>
      <w:r w:rsidRPr="009007B2">
        <w:rPr>
          <w:sz w:val="26"/>
          <w:szCs w:val="26"/>
        </w:rPr>
        <w:t xml:space="preserve"> </w:t>
      </w:r>
    </w:p>
    <w:p w:rsidR="00002639" w:rsidRPr="009007B2" w:rsidRDefault="00002639" w:rsidP="00002639">
      <w:pPr>
        <w:tabs>
          <w:tab w:val="left" w:pos="540"/>
          <w:tab w:val="left" w:pos="3960"/>
        </w:tabs>
        <w:spacing w:line="360" w:lineRule="auto"/>
        <w:rPr>
          <w:sz w:val="26"/>
          <w:szCs w:val="26"/>
        </w:rPr>
      </w:pPr>
      <w:r w:rsidRPr="009007B2">
        <w:rPr>
          <w:sz w:val="26"/>
          <w:szCs w:val="26"/>
        </w:rPr>
        <w:t>7.</w:t>
      </w:r>
      <w:r w:rsidRPr="009007B2">
        <w:rPr>
          <w:sz w:val="26"/>
          <w:szCs w:val="26"/>
        </w:rPr>
        <w:tab/>
        <w:t>Wymogi techniczne</w:t>
      </w:r>
      <w:r>
        <w:rPr>
          <w:sz w:val="26"/>
          <w:szCs w:val="26"/>
        </w:rPr>
        <w:t>: wg załącznika nr 1</w:t>
      </w:r>
    </w:p>
    <w:p w:rsidR="00002639" w:rsidRPr="00AA43D2" w:rsidRDefault="00002639" w:rsidP="00002639">
      <w:pPr>
        <w:tabs>
          <w:tab w:val="left" w:pos="540"/>
          <w:tab w:val="left" w:pos="3960"/>
        </w:tabs>
        <w:spacing w:line="360" w:lineRule="auto"/>
      </w:pPr>
      <w:r w:rsidRPr="009007B2">
        <w:rPr>
          <w:sz w:val="26"/>
          <w:szCs w:val="26"/>
        </w:rPr>
        <w:t>8.</w:t>
      </w:r>
      <w:r w:rsidRPr="009007B2">
        <w:rPr>
          <w:sz w:val="26"/>
          <w:szCs w:val="26"/>
        </w:rPr>
        <w:tab/>
        <w:t>Usługi dodatkowe</w:t>
      </w:r>
      <w:r>
        <w:rPr>
          <w:sz w:val="26"/>
          <w:szCs w:val="26"/>
        </w:rPr>
        <w:t>: ……………………………………………..</w:t>
      </w:r>
      <w:r w:rsidRPr="009007B2">
        <w:rPr>
          <w:sz w:val="26"/>
          <w:szCs w:val="26"/>
        </w:rPr>
        <w:tab/>
      </w: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jc w:val="left"/>
        <w:rPr>
          <w:b w:val="0"/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jc w:val="left"/>
        <w:rPr>
          <w:b w:val="0"/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jc w:val="right"/>
        <w:rPr>
          <w:b w:val="0"/>
          <w:sz w:val="26"/>
          <w:szCs w:val="26"/>
        </w:rPr>
      </w:pPr>
    </w:p>
    <w:p w:rsidR="001D1D37" w:rsidRDefault="001D1D37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jc w:val="right"/>
        <w:rPr>
          <w:b w:val="0"/>
          <w:sz w:val="26"/>
          <w:szCs w:val="26"/>
        </w:rPr>
      </w:pPr>
    </w:p>
    <w:p w:rsidR="001D1D37" w:rsidRDefault="001D1D37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jc w:val="right"/>
        <w:rPr>
          <w:b w:val="0"/>
          <w:sz w:val="26"/>
          <w:szCs w:val="26"/>
        </w:rPr>
      </w:pPr>
    </w:p>
    <w:p w:rsidR="001D1D37" w:rsidRDefault="001D1D37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jc w:val="right"/>
        <w:rPr>
          <w:b w:val="0"/>
          <w:i/>
          <w:sz w:val="22"/>
          <w:szCs w:val="22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1A1856" w:rsidRDefault="001A1856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1A1856" w:rsidRDefault="001A1856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002639" w:rsidRDefault="00002639" w:rsidP="0000263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002639" w:rsidRDefault="00002639" w:rsidP="00580A9F">
      <w:pPr>
        <w:ind w:left="5664"/>
        <w:rPr>
          <w:b/>
        </w:rPr>
      </w:pPr>
    </w:p>
    <w:p w:rsidR="00580A9F" w:rsidRPr="00070909" w:rsidRDefault="00580A9F" w:rsidP="00580A9F">
      <w:pPr>
        <w:ind w:left="5664"/>
        <w:rPr>
          <w:b/>
        </w:rPr>
      </w:pPr>
      <w:r w:rsidRPr="00BF44DF">
        <w:rPr>
          <w:b/>
        </w:rPr>
        <w:lastRenderedPageBreak/>
        <w:t>ZAŁĄCZNIK NR 1 DO OPZ</w:t>
      </w:r>
    </w:p>
    <w:p w:rsidR="00580A9F" w:rsidRDefault="00580A9F" w:rsidP="00580A9F">
      <w:pPr>
        <w:ind w:left="7080"/>
      </w:pPr>
    </w:p>
    <w:p w:rsidR="00125DB6" w:rsidRDefault="00125DB6" w:rsidP="00125DB6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  <w:r w:rsidRPr="009007B2">
        <w:rPr>
          <w:sz w:val="26"/>
          <w:szCs w:val="26"/>
        </w:rPr>
        <w:t>SZCZEGÓŁOWY OPIS PRZEDMIOTU ZAMÓWIENIA</w:t>
      </w:r>
    </w:p>
    <w:p w:rsidR="00125DB6" w:rsidRDefault="00125DB6" w:rsidP="00125DB6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rPr>
          <w:sz w:val="26"/>
          <w:szCs w:val="26"/>
        </w:rPr>
      </w:pPr>
    </w:p>
    <w:p w:rsidR="00125DB6" w:rsidRDefault="00125DB6" w:rsidP="00125DB6">
      <w:pPr>
        <w:ind w:left="7080"/>
      </w:pPr>
    </w:p>
    <w:p w:rsidR="00125DB6" w:rsidRPr="00580A9F" w:rsidRDefault="00580A9F" w:rsidP="00547B72">
      <w:pPr>
        <w:pStyle w:val="Akapitzlist"/>
        <w:numPr>
          <w:ilvl w:val="0"/>
          <w:numId w:val="3"/>
        </w:numPr>
        <w:spacing w:before="120" w:after="120"/>
        <w:rPr>
          <w:b/>
          <w:bCs/>
          <w:color w:val="000000"/>
          <w:sz w:val="28"/>
          <w:szCs w:val="28"/>
        </w:rPr>
      </w:pPr>
      <w:r w:rsidRPr="00580A9F">
        <w:rPr>
          <w:b/>
          <w:bCs/>
          <w:color w:val="000000"/>
          <w:sz w:val="28"/>
          <w:szCs w:val="28"/>
        </w:rPr>
        <w:t>OPIS CZĘŚCI ZAMÓWIENIA</w:t>
      </w:r>
    </w:p>
    <w:p w:rsidR="00125DB6" w:rsidRDefault="00125DB6" w:rsidP="00125DB6">
      <w:pPr>
        <w:spacing w:before="120" w:after="12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0"/>
          <w:szCs w:val="20"/>
        </w:rPr>
        <w:t>ZADANIE I – DOSTAWA DO:</w:t>
      </w:r>
    </w:p>
    <w:tbl>
      <w:tblPr>
        <w:tblW w:w="7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8"/>
        <w:gridCol w:w="567"/>
        <w:gridCol w:w="1134"/>
        <w:gridCol w:w="1134"/>
        <w:gridCol w:w="1134"/>
        <w:gridCol w:w="992"/>
      </w:tblGrid>
      <w:tr w:rsidR="0018006F" w:rsidTr="00C8027B">
        <w:trPr>
          <w:trHeight w:val="230"/>
          <w:jc w:val="center"/>
        </w:trPr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06F" w:rsidRDefault="0018006F" w:rsidP="00C14B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Nazwa</w:t>
            </w:r>
          </w:p>
          <w:p w:rsidR="0018006F" w:rsidRDefault="0018006F" w:rsidP="00C14B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produktu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06F" w:rsidRDefault="0018006F" w:rsidP="00C14B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JM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006F" w:rsidRDefault="0018006F" w:rsidP="00C14B68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Regionalna Baza Logistyczna Warszawa (ZZ)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006F" w:rsidRDefault="0018006F" w:rsidP="00C14B68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** 1 Baza Lotnictwa Transportowego</w:t>
            </w:r>
          </w:p>
          <w:p w:rsidR="0018006F" w:rsidRDefault="0018006F" w:rsidP="00C14B68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006F" w:rsidRDefault="0018006F" w:rsidP="00C14B68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OPCJA 2 Regionalna Baza Logistyczna</w:t>
            </w:r>
          </w:p>
          <w:p w:rsidR="0018006F" w:rsidRDefault="0018006F" w:rsidP="00C14B68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006F" w:rsidRDefault="0018006F" w:rsidP="00C14B68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OGÓŁEM</w:t>
            </w:r>
          </w:p>
        </w:tc>
      </w:tr>
      <w:tr w:rsidR="0018006F" w:rsidTr="00C8027B">
        <w:trPr>
          <w:cantSplit/>
          <w:trHeight w:val="1993"/>
          <w:jc w:val="center"/>
        </w:trPr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06F" w:rsidRDefault="0018006F" w:rsidP="00C14B6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06F" w:rsidRDefault="0018006F" w:rsidP="00C14B6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6F" w:rsidRDefault="0018006F" w:rsidP="00C14B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6F" w:rsidRDefault="0018006F" w:rsidP="00C14B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6F" w:rsidRDefault="0018006F" w:rsidP="00C14B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6F" w:rsidRDefault="0018006F" w:rsidP="00C14B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1B6" w:rsidTr="00C80642">
        <w:trPr>
          <w:cantSplit/>
          <w:trHeight w:hRule="exact" w:val="454"/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B6" w:rsidRPr="00DC2122" w:rsidRDefault="009D31B6" w:rsidP="009D31B6">
            <w:pPr>
              <w:rPr>
                <w:sz w:val="19"/>
                <w:szCs w:val="19"/>
              </w:rPr>
            </w:pPr>
            <w:r w:rsidRPr="00DC2122">
              <w:rPr>
                <w:sz w:val="19"/>
                <w:szCs w:val="19"/>
              </w:rPr>
              <w:t>Kawa naturalna mielona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B6" w:rsidRPr="008063F8" w:rsidRDefault="009D31B6" w:rsidP="009D31B6">
            <w:pPr>
              <w:jc w:val="center"/>
              <w:rPr>
                <w:sz w:val="19"/>
                <w:szCs w:val="19"/>
              </w:rPr>
            </w:pPr>
            <w:r w:rsidRPr="008063F8">
              <w:rPr>
                <w:bCs/>
                <w:sz w:val="19"/>
                <w:szCs w:val="19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B6" w:rsidRPr="008015A8" w:rsidRDefault="009D31B6" w:rsidP="00C80642">
            <w:pPr>
              <w:jc w:val="center"/>
            </w:pPr>
            <w:r w:rsidRPr="008015A8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B6" w:rsidRPr="00C24B42" w:rsidRDefault="009D31B6" w:rsidP="00C80642">
            <w:pPr>
              <w:jc w:val="center"/>
            </w:pPr>
            <w:r w:rsidRPr="00C24B42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B6" w:rsidRPr="0005377F" w:rsidRDefault="009D31B6" w:rsidP="00C80642">
            <w:pPr>
              <w:jc w:val="center"/>
            </w:pPr>
            <w:r w:rsidRPr="0005377F"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B6" w:rsidRPr="00C80642" w:rsidRDefault="009D31B6" w:rsidP="00C80642">
            <w:pPr>
              <w:jc w:val="center"/>
              <w:rPr>
                <w:b/>
              </w:rPr>
            </w:pPr>
            <w:r w:rsidRPr="00C80642">
              <w:rPr>
                <w:b/>
              </w:rPr>
              <w:t>28</w:t>
            </w:r>
          </w:p>
        </w:tc>
      </w:tr>
      <w:tr w:rsidR="009D31B6" w:rsidTr="00C80642">
        <w:trPr>
          <w:cantSplit/>
          <w:trHeight w:hRule="exact" w:val="454"/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B6" w:rsidRPr="00DC2122" w:rsidRDefault="009D31B6" w:rsidP="009D31B6">
            <w:pPr>
              <w:rPr>
                <w:sz w:val="19"/>
                <w:szCs w:val="19"/>
              </w:rPr>
            </w:pPr>
            <w:r w:rsidRPr="00DC2122">
              <w:rPr>
                <w:sz w:val="19"/>
                <w:szCs w:val="19"/>
              </w:rPr>
              <w:t>Kawa rozpuszczalna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B6" w:rsidRPr="008063F8" w:rsidRDefault="009D31B6" w:rsidP="009D31B6">
            <w:pPr>
              <w:jc w:val="center"/>
              <w:rPr>
                <w:sz w:val="19"/>
                <w:szCs w:val="19"/>
              </w:rPr>
            </w:pPr>
            <w:r w:rsidRPr="008063F8">
              <w:rPr>
                <w:bCs/>
                <w:sz w:val="19"/>
                <w:szCs w:val="19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B6" w:rsidRPr="008015A8" w:rsidRDefault="009D31B6" w:rsidP="00C80642">
            <w:pPr>
              <w:jc w:val="center"/>
            </w:pPr>
            <w:r w:rsidRPr="008015A8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B6" w:rsidRPr="00C24B42" w:rsidRDefault="009D31B6" w:rsidP="00C80642">
            <w:pPr>
              <w:jc w:val="center"/>
            </w:pPr>
            <w:r w:rsidRPr="00C24B42">
              <w:t>12,5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96" w:rsidRPr="0005377F" w:rsidRDefault="009D31B6" w:rsidP="00DD2796">
            <w:pPr>
              <w:jc w:val="center"/>
            </w:pPr>
            <w:r w:rsidRPr="0005377F">
              <w:t>22</w:t>
            </w:r>
            <w:r w:rsidR="00DD2796">
              <w:t>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B6" w:rsidRPr="00C80642" w:rsidRDefault="009D31B6" w:rsidP="00C80642">
            <w:pPr>
              <w:jc w:val="center"/>
              <w:rPr>
                <w:b/>
              </w:rPr>
            </w:pPr>
            <w:r w:rsidRPr="00C80642">
              <w:rPr>
                <w:b/>
              </w:rPr>
              <w:t>45</w:t>
            </w:r>
          </w:p>
        </w:tc>
      </w:tr>
      <w:tr w:rsidR="009D31B6" w:rsidTr="00C80642">
        <w:trPr>
          <w:cantSplit/>
          <w:trHeight w:hRule="exact" w:val="454"/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B6" w:rsidRPr="00DC2122" w:rsidRDefault="009D31B6" w:rsidP="009D31B6">
            <w:pPr>
              <w:rPr>
                <w:sz w:val="19"/>
                <w:szCs w:val="19"/>
              </w:rPr>
            </w:pPr>
            <w:r w:rsidRPr="00DC2122">
              <w:rPr>
                <w:sz w:val="19"/>
                <w:szCs w:val="19"/>
              </w:rPr>
              <w:t>Kawa ziarnista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B6" w:rsidRPr="008063F8" w:rsidRDefault="009D31B6" w:rsidP="009D31B6">
            <w:pPr>
              <w:jc w:val="center"/>
              <w:rPr>
                <w:sz w:val="19"/>
                <w:szCs w:val="19"/>
              </w:rPr>
            </w:pPr>
            <w:r w:rsidRPr="008063F8">
              <w:rPr>
                <w:bCs/>
                <w:sz w:val="19"/>
                <w:szCs w:val="19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B6" w:rsidRPr="008015A8" w:rsidRDefault="009D31B6" w:rsidP="00C80642">
            <w:pPr>
              <w:jc w:val="center"/>
            </w:pPr>
            <w:r w:rsidRPr="008015A8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B6" w:rsidRPr="00C24B42" w:rsidRDefault="009D31B6" w:rsidP="00C80642">
            <w:pPr>
              <w:jc w:val="center"/>
            </w:pPr>
            <w:r w:rsidRPr="00C24B42"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96" w:rsidRPr="0005377F" w:rsidRDefault="009D31B6" w:rsidP="00DD2796">
            <w:pPr>
              <w:jc w:val="center"/>
            </w:pPr>
            <w:r w:rsidRPr="0005377F">
              <w:t>17</w:t>
            </w:r>
            <w:r w:rsidR="00DD2796">
              <w:t>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B6" w:rsidRPr="00C80642" w:rsidRDefault="009D31B6" w:rsidP="00C80642">
            <w:pPr>
              <w:jc w:val="center"/>
              <w:rPr>
                <w:b/>
              </w:rPr>
            </w:pPr>
            <w:r w:rsidRPr="00C80642">
              <w:rPr>
                <w:b/>
              </w:rPr>
              <w:t>35</w:t>
            </w:r>
          </w:p>
        </w:tc>
      </w:tr>
      <w:tr w:rsidR="009D31B6" w:rsidTr="00C80642">
        <w:trPr>
          <w:cantSplit/>
          <w:trHeight w:hRule="exact" w:val="454"/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B6" w:rsidRPr="00DC2122" w:rsidRDefault="009D31B6" w:rsidP="009D31B6">
            <w:pPr>
              <w:rPr>
                <w:sz w:val="19"/>
                <w:szCs w:val="19"/>
              </w:rPr>
            </w:pPr>
            <w:r w:rsidRPr="00DC2122">
              <w:rPr>
                <w:sz w:val="19"/>
                <w:szCs w:val="19"/>
              </w:rPr>
              <w:t>Kawa rozpuszczalna - saszetka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B6" w:rsidRPr="008063F8" w:rsidRDefault="009D31B6" w:rsidP="009D31B6">
            <w:pPr>
              <w:jc w:val="center"/>
              <w:rPr>
                <w:sz w:val="19"/>
                <w:szCs w:val="19"/>
              </w:rPr>
            </w:pPr>
            <w:r w:rsidRPr="008063F8">
              <w:rPr>
                <w:bCs/>
                <w:sz w:val="19"/>
                <w:szCs w:val="19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B6" w:rsidRPr="008015A8" w:rsidRDefault="009D31B6" w:rsidP="00C80642">
            <w:pPr>
              <w:jc w:val="center"/>
            </w:pPr>
            <w:r w:rsidRPr="008015A8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B6" w:rsidRPr="00C24B42" w:rsidRDefault="009D31B6" w:rsidP="00C80642">
            <w:pPr>
              <w:jc w:val="center"/>
            </w:pPr>
            <w:r w:rsidRPr="00C24B42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B6" w:rsidRPr="0005377F" w:rsidRDefault="009D31B6" w:rsidP="00C80642">
            <w:pPr>
              <w:jc w:val="center"/>
            </w:pPr>
            <w:r w:rsidRPr="0005377F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B6" w:rsidRPr="00C80642" w:rsidRDefault="009D31B6" w:rsidP="00C80642">
            <w:pPr>
              <w:jc w:val="center"/>
              <w:rPr>
                <w:b/>
              </w:rPr>
            </w:pPr>
            <w:r w:rsidRPr="00C80642">
              <w:rPr>
                <w:b/>
              </w:rPr>
              <w:t>20</w:t>
            </w:r>
          </w:p>
        </w:tc>
      </w:tr>
      <w:tr w:rsidR="009D31B6" w:rsidTr="00C80642">
        <w:trPr>
          <w:cantSplit/>
          <w:trHeight w:hRule="exact" w:val="454"/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B6" w:rsidRPr="00DC2122" w:rsidRDefault="009D31B6" w:rsidP="009D31B6">
            <w:pPr>
              <w:rPr>
                <w:sz w:val="19"/>
                <w:szCs w:val="19"/>
              </w:rPr>
            </w:pPr>
            <w:r w:rsidRPr="00DC2122">
              <w:rPr>
                <w:sz w:val="19"/>
                <w:szCs w:val="19"/>
              </w:rPr>
              <w:t>Herbata czarna liściasta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B6" w:rsidRPr="008063F8" w:rsidRDefault="009D31B6" w:rsidP="009D31B6">
            <w:pPr>
              <w:jc w:val="center"/>
              <w:rPr>
                <w:sz w:val="19"/>
                <w:szCs w:val="19"/>
              </w:rPr>
            </w:pPr>
            <w:r w:rsidRPr="008063F8">
              <w:rPr>
                <w:bCs/>
                <w:sz w:val="19"/>
                <w:szCs w:val="19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B6" w:rsidRPr="008015A8" w:rsidRDefault="009D31B6" w:rsidP="00C80642">
            <w:pPr>
              <w:jc w:val="center"/>
            </w:pPr>
            <w:r w:rsidRPr="008015A8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B6" w:rsidRPr="00C24B42" w:rsidRDefault="009D31B6" w:rsidP="00C80642">
            <w:pPr>
              <w:jc w:val="center"/>
            </w:pPr>
            <w:r w:rsidRPr="00C24B42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B6" w:rsidRPr="0005377F" w:rsidRDefault="009D31B6" w:rsidP="00C80642">
            <w:pPr>
              <w:jc w:val="center"/>
            </w:pPr>
            <w:r w:rsidRPr="0005377F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B6" w:rsidRPr="00C80642" w:rsidRDefault="009D31B6" w:rsidP="00C80642">
            <w:pPr>
              <w:jc w:val="center"/>
              <w:rPr>
                <w:b/>
              </w:rPr>
            </w:pPr>
            <w:r w:rsidRPr="00C80642">
              <w:rPr>
                <w:b/>
              </w:rPr>
              <w:t>4</w:t>
            </w:r>
          </w:p>
        </w:tc>
      </w:tr>
      <w:tr w:rsidR="009D31B6" w:rsidTr="00C80642">
        <w:trPr>
          <w:cantSplit/>
          <w:trHeight w:hRule="exact" w:val="454"/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B6" w:rsidRPr="00DC2122" w:rsidRDefault="009D31B6" w:rsidP="009D31B6">
            <w:pPr>
              <w:rPr>
                <w:sz w:val="19"/>
                <w:szCs w:val="19"/>
              </w:rPr>
            </w:pPr>
            <w:r w:rsidRPr="00DC2122">
              <w:rPr>
                <w:sz w:val="19"/>
                <w:szCs w:val="19"/>
              </w:rPr>
              <w:t>Herbata w torebkach (ekspresowa)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B6" w:rsidRPr="008063F8" w:rsidRDefault="009D31B6" w:rsidP="009D31B6">
            <w:pPr>
              <w:jc w:val="center"/>
              <w:rPr>
                <w:sz w:val="19"/>
                <w:szCs w:val="19"/>
              </w:rPr>
            </w:pPr>
            <w:r w:rsidRPr="008063F8">
              <w:rPr>
                <w:bCs/>
                <w:sz w:val="19"/>
                <w:szCs w:val="19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B6" w:rsidRPr="008015A8" w:rsidRDefault="009D31B6" w:rsidP="00C80642">
            <w:pPr>
              <w:jc w:val="center"/>
            </w:pPr>
            <w:r w:rsidRPr="008015A8"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B6" w:rsidRPr="00C24B42" w:rsidRDefault="009D31B6" w:rsidP="00C80642">
            <w:pPr>
              <w:jc w:val="center"/>
            </w:pPr>
            <w:r w:rsidRPr="00C24B42"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B6" w:rsidRPr="0005377F" w:rsidRDefault="009D31B6" w:rsidP="00C80642">
            <w:pPr>
              <w:jc w:val="center"/>
            </w:pPr>
            <w:r w:rsidRPr="0005377F">
              <w:t>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B6" w:rsidRPr="00C80642" w:rsidRDefault="009D31B6" w:rsidP="00C80642">
            <w:pPr>
              <w:jc w:val="center"/>
              <w:rPr>
                <w:b/>
              </w:rPr>
            </w:pPr>
            <w:r w:rsidRPr="00C80642">
              <w:rPr>
                <w:b/>
              </w:rPr>
              <w:t>230</w:t>
            </w:r>
          </w:p>
        </w:tc>
      </w:tr>
      <w:tr w:rsidR="009D31B6" w:rsidTr="00C80642">
        <w:trPr>
          <w:cantSplit/>
          <w:trHeight w:hRule="exact" w:val="454"/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B6" w:rsidRPr="00DC2122" w:rsidRDefault="009D31B6" w:rsidP="009D31B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Herbata witaminizowana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B6" w:rsidRPr="008063F8" w:rsidRDefault="009D31B6" w:rsidP="009D31B6">
            <w:pPr>
              <w:jc w:val="center"/>
              <w:rPr>
                <w:sz w:val="19"/>
                <w:szCs w:val="19"/>
              </w:rPr>
            </w:pPr>
            <w:r w:rsidRPr="008063F8">
              <w:rPr>
                <w:bCs/>
                <w:sz w:val="19"/>
                <w:szCs w:val="19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B6" w:rsidRDefault="009D31B6" w:rsidP="00C80642">
            <w:pPr>
              <w:jc w:val="center"/>
            </w:pPr>
            <w:r w:rsidRPr="008015A8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B6" w:rsidRDefault="009D31B6" w:rsidP="00C80642">
            <w:pPr>
              <w:jc w:val="center"/>
            </w:pPr>
            <w:r w:rsidRPr="00C24B4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B6" w:rsidRDefault="009D31B6" w:rsidP="00C80642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B6" w:rsidRPr="00C80642" w:rsidRDefault="009D31B6" w:rsidP="00C80642">
            <w:pPr>
              <w:jc w:val="center"/>
              <w:rPr>
                <w:b/>
              </w:rPr>
            </w:pPr>
            <w:r w:rsidRPr="00C80642">
              <w:rPr>
                <w:b/>
              </w:rPr>
              <w:t>30</w:t>
            </w:r>
          </w:p>
        </w:tc>
      </w:tr>
    </w:tbl>
    <w:p w:rsidR="000B2C43" w:rsidRPr="00D0544E" w:rsidRDefault="000B2C43" w:rsidP="000B2C43">
      <w:pPr>
        <w:spacing w:before="120" w:after="120"/>
        <w:ind w:left="2127" w:hanging="2127"/>
        <w:jc w:val="both"/>
        <w:rPr>
          <w:bCs/>
          <w:color w:val="000000"/>
          <w:sz w:val="20"/>
          <w:szCs w:val="20"/>
        </w:rPr>
      </w:pPr>
      <w:r>
        <w:rPr>
          <w:b/>
          <w:sz w:val="20"/>
          <w:szCs w:val="20"/>
        </w:rPr>
        <w:t>**1 Baza Lotnictwa Transportowego (JW4198)</w:t>
      </w:r>
      <w:r w:rsidRPr="00AC7F23">
        <w:rPr>
          <w:b/>
          <w:sz w:val="20"/>
          <w:szCs w:val="20"/>
        </w:rPr>
        <w:t xml:space="preserve"> Warszawa</w:t>
      </w:r>
      <w:r w:rsidRPr="00AC7F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Pr="00AC7F23">
        <w:rPr>
          <w:sz w:val="20"/>
          <w:szCs w:val="20"/>
        </w:rPr>
        <w:t>dostawa do magazyn</w:t>
      </w:r>
      <w:r>
        <w:rPr>
          <w:sz w:val="20"/>
          <w:szCs w:val="20"/>
        </w:rPr>
        <w:t>ów:</w:t>
      </w:r>
      <w:r w:rsidRPr="00AC7F23">
        <w:rPr>
          <w:sz w:val="20"/>
          <w:szCs w:val="20"/>
        </w:rPr>
        <w:t xml:space="preserve"> </w:t>
      </w:r>
      <w:r w:rsidRPr="00D0544E">
        <w:rPr>
          <w:bCs/>
          <w:color w:val="000000"/>
          <w:sz w:val="20"/>
          <w:szCs w:val="20"/>
        </w:rPr>
        <w:t>Magazyn nr 1 - ul. Kajakowa</w:t>
      </w:r>
      <w:r>
        <w:rPr>
          <w:bCs/>
          <w:color w:val="000000"/>
          <w:sz w:val="20"/>
          <w:szCs w:val="20"/>
        </w:rPr>
        <w:t xml:space="preserve"> 11; </w:t>
      </w:r>
      <w:proofErr w:type="spellStart"/>
      <w:r>
        <w:rPr>
          <w:bCs/>
          <w:color w:val="000000"/>
          <w:sz w:val="20"/>
          <w:szCs w:val="20"/>
        </w:rPr>
        <w:t>SW</w:t>
      </w:r>
      <w:r w:rsidRPr="00D0544E">
        <w:rPr>
          <w:bCs/>
          <w:color w:val="000000"/>
          <w:sz w:val="20"/>
          <w:szCs w:val="20"/>
        </w:rPr>
        <w:t>dK</w:t>
      </w:r>
      <w:proofErr w:type="spellEnd"/>
      <w:r w:rsidRPr="00D0544E">
        <w:rPr>
          <w:bCs/>
          <w:color w:val="000000"/>
          <w:sz w:val="20"/>
          <w:szCs w:val="20"/>
        </w:rPr>
        <w:t xml:space="preserve"> nr 1 - ul. Żwirki i Wigury1c; </w:t>
      </w:r>
      <w:proofErr w:type="spellStart"/>
      <w:r w:rsidRPr="00D0544E">
        <w:rPr>
          <w:bCs/>
          <w:color w:val="000000"/>
          <w:sz w:val="20"/>
          <w:szCs w:val="20"/>
        </w:rPr>
        <w:t>SWdK</w:t>
      </w:r>
      <w:proofErr w:type="spellEnd"/>
      <w:r w:rsidRPr="00D0544E">
        <w:rPr>
          <w:bCs/>
          <w:color w:val="000000"/>
          <w:sz w:val="20"/>
          <w:szCs w:val="20"/>
        </w:rPr>
        <w:t xml:space="preserve"> nr 2 - ul. Leśna 1</w:t>
      </w:r>
    </w:p>
    <w:p w:rsidR="00120196" w:rsidRDefault="00120196" w:rsidP="00125DB6">
      <w:pPr>
        <w:spacing w:before="120" w:after="120"/>
        <w:rPr>
          <w:b/>
          <w:bCs/>
          <w:color w:val="000000"/>
          <w:sz w:val="20"/>
          <w:szCs w:val="20"/>
        </w:rPr>
      </w:pPr>
    </w:p>
    <w:p w:rsidR="00125DB6" w:rsidRDefault="00125DB6" w:rsidP="00125DB6">
      <w:pPr>
        <w:spacing w:before="120" w:after="12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ZADANIE II – DOSTAWA DO:</w:t>
      </w:r>
    </w:p>
    <w:tbl>
      <w:tblPr>
        <w:tblW w:w="102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3"/>
        <w:gridCol w:w="607"/>
        <w:gridCol w:w="726"/>
        <w:gridCol w:w="726"/>
        <w:gridCol w:w="637"/>
        <w:gridCol w:w="567"/>
        <w:gridCol w:w="850"/>
        <w:gridCol w:w="709"/>
        <w:gridCol w:w="709"/>
        <w:gridCol w:w="884"/>
        <w:gridCol w:w="757"/>
        <w:gridCol w:w="948"/>
      </w:tblGrid>
      <w:tr w:rsidR="00E45E43" w:rsidTr="00C909F6">
        <w:trPr>
          <w:jc w:val="center"/>
        </w:trPr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5E43" w:rsidRDefault="00E45E43" w:rsidP="00E45E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Nazwa</w:t>
            </w:r>
          </w:p>
          <w:p w:rsidR="00E45E43" w:rsidRDefault="00E45E43" w:rsidP="00E45E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produktu</w:t>
            </w:r>
          </w:p>
        </w:tc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5E43" w:rsidRDefault="00E45E43" w:rsidP="00E45E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JM</w:t>
            </w:r>
          </w:p>
        </w:tc>
        <w:tc>
          <w:tcPr>
            <w:tcW w:w="2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E43" w:rsidRDefault="00E45E43" w:rsidP="00E45E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*42 Baza Lotnictwa Szkolnego Radom</w:t>
            </w:r>
          </w:p>
          <w:p w:rsidR="00E45E43" w:rsidRDefault="00E45E43" w:rsidP="00E45E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5E43" w:rsidRDefault="00E45E43" w:rsidP="00E45E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** 23 Baza Lotnictwa Taktycznego Mińsk Mazowiecki</w:t>
            </w:r>
          </w:p>
          <w:p w:rsidR="00E45E43" w:rsidRDefault="00E45E43" w:rsidP="00E45E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E43" w:rsidRDefault="00E45E43" w:rsidP="00E45E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B5515" w:rsidRDefault="00E45E43" w:rsidP="002B5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***Oddział</w:t>
            </w:r>
          </w:p>
          <w:p w:rsidR="00E45E43" w:rsidRDefault="00E45E43" w:rsidP="002B5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Zabezpieczenia</w:t>
            </w:r>
          </w:p>
          <w:p w:rsidR="00E45E43" w:rsidRDefault="00E45E43" w:rsidP="00E45E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Żandarmerii</w:t>
            </w:r>
          </w:p>
          <w:p w:rsidR="00E45E43" w:rsidRDefault="00E45E43" w:rsidP="00E45E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Wojskowej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65CA" w:rsidRDefault="00E45E43" w:rsidP="00E45E4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OPCJA </w:t>
            </w:r>
          </w:p>
          <w:p w:rsidR="00E45E43" w:rsidRDefault="00E45E43" w:rsidP="00E45E4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Regionalna Baza Logistyczna WARSZAWA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45E43" w:rsidRDefault="00E45E43" w:rsidP="00E45E4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OGÓŁEM</w:t>
            </w:r>
          </w:p>
        </w:tc>
      </w:tr>
      <w:tr w:rsidR="00C909F6" w:rsidTr="00C909F6">
        <w:trPr>
          <w:cantSplit/>
          <w:trHeight w:val="1626"/>
          <w:jc w:val="center"/>
        </w:trPr>
        <w:tc>
          <w:tcPr>
            <w:tcW w:w="21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5E43" w:rsidRDefault="00E45E43" w:rsidP="00E45E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5E43" w:rsidRDefault="00E45E43" w:rsidP="00E45E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45E43" w:rsidRDefault="00E45E43" w:rsidP="00E45E43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Magazyn</w:t>
            </w:r>
            <w:r>
              <w:rPr>
                <w:bCs/>
                <w:color w:val="000000"/>
                <w:sz w:val="20"/>
                <w:szCs w:val="20"/>
              </w:rPr>
              <w:br/>
              <w:t>Radom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45E43" w:rsidRDefault="00E45E43" w:rsidP="00E45E43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Magazyn </w:t>
            </w:r>
          </w:p>
          <w:p w:rsidR="00E45E43" w:rsidRDefault="00E45E43" w:rsidP="00E45E43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Olszewnica Stara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45E43" w:rsidRDefault="00E45E43" w:rsidP="00E45E43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Magazyn</w:t>
            </w:r>
          </w:p>
          <w:p w:rsidR="00E45E43" w:rsidRDefault="00E45E43" w:rsidP="00E45E43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Sochaczew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45E43" w:rsidRDefault="00E45E43" w:rsidP="00E45E43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Magazyn </w:t>
            </w:r>
            <w:r>
              <w:rPr>
                <w:bCs/>
                <w:color w:val="000000"/>
                <w:sz w:val="20"/>
                <w:szCs w:val="20"/>
              </w:rPr>
              <w:br/>
              <w:t>Grójec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4282E" w:rsidRDefault="00E45E43" w:rsidP="00E45E43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666FCA">
              <w:rPr>
                <w:bCs/>
                <w:color w:val="000000"/>
                <w:sz w:val="20"/>
                <w:szCs w:val="20"/>
              </w:rPr>
              <w:t>M</w:t>
            </w:r>
            <w:r>
              <w:rPr>
                <w:bCs/>
                <w:color w:val="000000"/>
                <w:sz w:val="20"/>
                <w:szCs w:val="20"/>
              </w:rPr>
              <w:t xml:space="preserve">agazyn </w:t>
            </w:r>
          </w:p>
          <w:p w:rsidR="00E45E43" w:rsidRPr="00666FCA" w:rsidRDefault="00E45E43" w:rsidP="00E45E43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Mińsk Mazowiecki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45E43" w:rsidRDefault="00E45E43" w:rsidP="00E45E43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666FCA">
              <w:rPr>
                <w:bCs/>
                <w:color w:val="000000"/>
                <w:sz w:val="20"/>
                <w:szCs w:val="20"/>
              </w:rPr>
              <w:t>M</w:t>
            </w:r>
            <w:r>
              <w:rPr>
                <w:bCs/>
                <w:color w:val="000000"/>
                <w:sz w:val="20"/>
                <w:szCs w:val="20"/>
              </w:rPr>
              <w:t xml:space="preserve">agazyn </w:t>
            </w:r>
          </w:p>
          <w:p w:rsidR="00E45E43" w:rsidRDefault="00E45E43" w:rsidP="00E45E4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Siedlce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45E43" w:rsidRPr="00CC1C52" w:rsidRDefault="00E45E43" w:rsidP="00E45E43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C1C52">
              <w:rPr>
                <w:bCs/>
                <w:color w:val="000000"/>
                <w:sz w:val="20"/>
                <w:szCs w:val="20"/>
              </w:rPr>
              <w:t>Magazyn</w:t>
            </w:r>
          </w:p>
          <w:p w:rsidR="00E45E43" w:rsidRPr="00CC1C52" w:rsidRDefault="00E45E43" w:rsidP="00E45E43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C1C52">
              <w:rPr>
                <w:bCs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B5515" w:rsidRDefault="00E45E43" w:rsidP="00E45E43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C1C52">
              <w:rPr>
                <w:bCs/>
                <w:color w:val="000000"/>
                <w:sz w:val="20"/>
                <w:szCs w:val="20"/>
              </w:rPr>
              <w:t xml:space="preserve">Magazyn </w:t>
            </w:r>
          </w:p>
          <w:p w:rsidR="00E45E43" w:rsidRPr="00CC1C52" w:rsidRDefault="00E45E43" w:rsidP="00E45E43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C1C52">
              <w:rPr>
                <w:bCs/>
                <w:color w:val="000000"/>
                <w:sz w:val="20"/>
                <w:szCs w:val="20"/>
              </w:rPr>
              <w:t xml:space="preserve">Mińsk </w:t>
            </w:r>
            <w:r>
              <w:rPr>
                <w:bCs/>
                <w:color w:val="000000"/>
                <w:sz w:val="20"/>
                <w:szCs w:val="20"/>
              </w:rPr>
              <w:t xml:space="preserve"> Mazowiecki </w:t>
            </w: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5E43" w:rsidRDefault="00E45E43" w:rsidP="00E45E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5E43" w:rsidRDefault="00E45E43" w:rsidP="00E45E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09F6" w:rsidTr="00C909F6">
        <w:trPr>
          <w:cantSplit/>
          <w:trHeight w:hRule="exact" w:val="454"/>
          <w:jc w:val="center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DC2122" w:rsidRDefault="00C80642" w:rsidP="00C80642">
            <w:pPr>
              <w:rPr>
                <w:sz w:val="19"/>
                <w:szCs w:val="19"/>
              </w:rPr>
            </w:pPr>
            <w:r w:rsidRPr="00DC2122">
              <w:rPr>
                <w:sz w:val="19"/>
                <w:szCs w:val="19"/>
              </w:rPr>
              <w:t>Kawa naturalna mielona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Default="00C80642" w:rsidP="00C80642">
            <w:pPr>
              <w:jc w:val="center"/>
            </w:pPr>
            <w:r w:rsidRPr="0040692A">
              <w:rPr>
                <w:bCs/>
                <w:sz w:val="19"/>
                <w:szCs w:val="19"/>
              </w:rPr>
              <w:t>kg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A83584" w:rsidRDefault="00C80642" w:rsidP="00C80642">
            <w:pPr>
              <w:jc w:val="center"/>
            </w:pPr>
            <w:r w:rsidRPr="00A83584">
              <w:t>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F0310E" w:rsidRDefault="00C80642" w:rsidP="00C80642">
            <w:pPr>
              <w:jc w:val="center"/>
            </w:pPr>
            <w:r w:rsidRPr="00F0310E">
              <w:t>2,5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F60FF8" w:rsidRDefault="00C80642" w:rsidP="00C80642">
            <w:pPr>
              <w:jc w:val="center"/>
            </w:pPr>
            <w:r w:rsidRPr="00F60FF8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EF7E39" w:rsidRDefault="00C80642" w:rsidP="00C80642">
            <w:pPr>
              <w:jc w:val="center"/>
            </w:pPr>
            <w:r w:rsidRPr="00EF7E39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8B070F" w:rsidRDefault="00C80642" w:rsidP="00C80642">
            <w:pPr>
              <w:jc w:val="center"/>
            </w:pPr>
            <w:r w:rsidRPr="008B070F">
              <w:t>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EA53D6" w:rsidRDefault="00C80642" w:rsidP="00C80642">
            <w:pPr>
              <w:jc w:val="center"/>
            </w:pPr>
            <w:r w:rsidRPr="00EA53D6"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905937" w:rsidRDefault="00C80642" w:rsidP="00C80642">
            <w:pPr>
              <w:jc w:val="center"/>
            </w:pPr>
            <w:r w:rsidRPr="00905937"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0538B1" w:rsidRDefault="00C80642" w:rsidP="00C80642">
            <w:pPr>
              <w:jc w:val="center"/>
            </w:pPr>
            <w:r w:rsidRPr="000538B1">
              <w:t>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3D1066" w:rsidRDefault="00C80642" w:rsidP="00C80642">
            <w:pPr>
              <w:jc w:val="center"/>
            </w:pPr>
            <w:r w:rsidRPr="003D1066">
              <w:t>80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C80642" w:rsidRDefault="00C80642" w:rsidP="00C80642">
            <w:pPr>
              <w:jc w:val="center"/>
              <w:rPr>
                <w:b/>
              </w:rPr>
            </w:pPr>
            <w:r w:rsidRPr="00C80642">
              <w:rPr>
                <w:b/>
              </w:rPr>
              <w:t>160</w:t>
            </w:r>
          </w:p>
        </w:tc>
      </w:tr>
      <w:tr w:rsidR="00C909F6" w:rsidTr="00C909F6">
        <w:trPr>
          <w:cantSplit/>
          <w:trHeight w:hRule="exact" w:val="454"/>
          <w:jc w:val="center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DC2122" w:rsidRDefault="00C80642" w:rsidP="00C80642">
            <w:pPr>
              <w:rPr>
                <w:sz w:val="19"/>
                <w:szCs w:val="19"/>
              </w:rPr>
            </w:pPr>
            <w:r w:rsidRPr="00DC2122">
              <w:rPr>
                <w:sz w:val="19"/>
                <w:szCs w:val="19"/>
              </w:rPr>
              <w:lastRenderedPageBreak/>
              <w:t>Kawa rozpuszczalna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Default="00C80642" w:rsidP="00C80642">
            <w:pPr>
              <w:jc w:val="center"/>
            </w:pPr>
            <w:r w:rsidRPr="0040692A">
              <w:rPr>
                <w:bCs/>
                <w:sz w:val="19"/>
                <w:szCs w:val="19"/>
              </w:rPr>
              <w:t>kg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A83584" w:rsidRDefault="00C80642" w:rsidP="00C80642">
            <w:pPr>
              <w:jc w:val="center"/>
            </w:pPr>
            <w:r w:rsidRPr="00A83584">
              <w:t>14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F0310E" w:rsidRDefault="00C80642" w:rsidP="00C80642">
            <w:pPr>
              <w:jc w:val="center"/>
            </w:pPr>
            <w:r w:rsidRPr="00F0310E">
              <w:t>2,5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F60FF8" w:rsidRDefault="00C80642" w:rsidP="00C80642">
            <w:pPr>
              <w:jc w:val="center"/>
            </w:pPr>
            <w:r w:rsidRPr="00F60FF8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EF7E39" w:rsidRDefault="00C80642" w:rsidP="00C80642">
            <w:pPr>
              <w:jc w:val="center"/>
            </w:pPr>
            <w:r w:rsidRPr="00EF7E39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8B070F" w:rsidRDefault="00C80642" w:rsidP="00C80642">
            <w:pPr>
              <w:jc w:val="center"/>
            </w:pPr>
            <w:r w:rsidRPr="008B070F">
              <w:t>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EA53D6" w:rsidRDefault="00C80642" w:rsidP="00C80642">
            <w:pPr>
              <w:jc w:val="center"/>
            </w:pPr>
            <w:r w:rsidRPr="00EA53D6"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905937" w:rsidRDefault="00C80642" w:rsidP="00C80642">
            <w:pPr>
              <w:jc w:val="center"/>
            </w:pPr>
            <w:r w:rsidRPr="00905937">
              <w:t>25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0538B1" w:rsidRDefault="00C80642" w:rsidP="00C80642">
            <w:pPr>
              <w:jc w:val="center"/>
            </w:pPr>
            <w:r w:rsidRPr="000538B1">
              <w:t>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3D1066" w:rsidRDefault="00C80642" w:rsidP="00C80642">
            <w:pPr>
              <w:jc w:val="center"/>
            </w:pPr>
            <w:r w:rsidRPr="003D1066">
              <w:t>89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C80642" w:rsidRDefault="00C80642" w:rsidP="00C80642">
            <w:pPr>
              <w:jc w:val="center"/>
              <w:rPr>
                <w:b/>
              </w:rPr>
            </w:pPr>
            <w:r w:rsidRPr="00C80642">
              <w:rPr>
                <w:b/>
              </w:rPr>
              <w:t>178</w:t>
            </w:r>
          </w:p>
        </w:tc>
      </w:tr>
      <w:tr w:rsidR="00C909F6" w:rsidTr="00C909F6">
        <w:trPr>
          <w:cantSplit/>
          <w:trHeight w:hRule="exact" w:val="454"/>
          <w:jc w:val="center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DC2122" w:rsidRDefault="00C80642" w:rsidP="00C80642">
            <w:pPr>
              <w:rPr>
                <w:sz w:val="19"/>
                <w:szCs w:val="19"/>
              </w:rPr>
            </w:pPr>
            <w:r w:rsidRPr="00DC2122">
              <w:rPr>
                <w:sz w:val="19"/>
                <w:szCs w:val="19"/>
              </w:rPr>
              <w:t>Kawa ziarnista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Default="00C80642" w:rsidP="00C80642">
            <w:pPr>
              <w:jc w:val="center"/>
            </w:pPr>
            <w:r w:rsidRPr="0040692A">
              <w:rPr>
                <w:bCs/>
                <w:sz w:val="19"/>
                <w:szCs w:val="19"/>
              </w:rPr>
              <w:t>kg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A83584" w:rsidRDefault="00C80642" w:rsidP="00C80642">
            <w:pPr>
              <w:jc w:val="center"/>
            </w:pPr>
            <w:r w:rsidRPr="00A83584">
              <w:t>32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F0310E" w:rsidRDefault="00C80642" w:rsidP="00C80642">
            <w:pPr>
              <w:jc w:val="center"/>
            </w:pPr>
            <w:r w:rsidRPr="00F0310E">
              <w:t>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F60FF8" w:rsidRDefault="00C80642" w:rsidP="00C80642">
            <w:pPr>
              <w:jc w:val="center"/>
            </w:pPr>
            <w:r w:rsidRPr="00F60FF8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EF7E39" w:rsidRDefault="00C80642" w:rsidP="00C80642">
            <w:pPr>
              <w:jc w:val="center"/>
            </w:pPr>
            <w:r w:rsidRPr="00EF7E39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8B070F" w:rsidRDefault="00C80642" w:rsidP="00C80642">
            <w:pPr>
              <w:jc w:val="center"/>
            </w:pPr>
            <w:r w:rsidRPr="008B070F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EA53D6" w:rsidRDefault="00C80642" w:rsidP="00C80642">
            <w:pPr>
              <w:jc w:val="center"/>
            </w:pPr>
            <w:r w:rsidRPr="00EA53D6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905937" w:rsidRDefault="00C80642" w:rsidP="00C80642">
            <w:pPr>
              <w:jc w:val="center"/>
            </w:pPr>
            <w:r w:rsidRPr="00905937"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0538B1" w:rsidRDefault="00C80642" w:rsidP="00C80642">
            <w:pPr>
              <w:jc w:val="center"/>
            </w:pPr>
            <w:r w:rsidRPr="000538B1">
              <w:t>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3D1066" w:rsidRDefault="00C80642" w:rsidP="00C80642">
            <w:pPr>
              <w:jc w:val="center"/>
            </w:pPr>
            <w:r w:rsidRPr="003D1066">
              <w:t>75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C80642" w:rsidRDefault="00C80642" w:rsidP="00C80642">
            <w:pPr>
              <w:jc w:val="center"/>
              <w:rPr>
                <w:b/>
              </w:rPr>
            </w:pPr>
            <w:r w:rsidRPr="00C80642">
              <w:rPr>
                <w:b/>
              </w:rPr>
              <w:t>150</w:t>
            </w:r>
          </w:p>
        </w:tc>
      </w:tr>
      <w:tr w:rsidR="00C909F6" w:rsidTr="00C909F6">
        <w:trPr>
          <w:cantSplit/>
          <w:trHeight w:hRule="exact" w:val="454"/>
          <w:jc w:val="center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DC2122" w:rsidRDefault="00C80642" w:rsidP="00C80642">
            <w:pPr>
              <w:rPr>
                <w:sz w:val="19"/>
                <w:szCs w:val="19"/>
              </w:rPr>
            </w:pPr>
            <w:r w:rsidRPr="00DC2122">
              <w:rPr>
                <w:sz w:val="19"/>
                <w:szCs w:val="19"/>
              </w:rPr>
              <w:t>Kawa rozpuszczalna - saszetka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Default="00C80642" w:rsidP="00C80642">
            <w:pPr>
              <w:jc w:val="center"/>
            </w:pPr>
            <w:r w:rsidRPr="0040692A">
              <w:rPr>
                <w:bCs/>
                <w:sz w:val="19"/>
                <w:szCs w:val="19"/>
              </w:rPr>
              <w:t>kg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A83584" w:rsidRDefault="00C80642" w:rsidP="00C80642">
            <w:pPr>
              <w:jc w:val="center"/>
            </w:pPr>
            <w:r w:rsidRPr="00A83584">
              <w:t>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F0310E" w:rsidRDefault="00C80642" w:rsidP="00C80642">
            <w:pPr>
              <w:jc w:val="center"/>
            </w:pPr>
            <w:r w:rsidRPr="00F0310E">
              <w:t>2,5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F60FF8" w:rsidRDefault="00C80642" w:rsidP="00C80642">
            <w:pPr>
              <w:jc w:val="center"/>
            </w:pPr>
            <w:r w:rsidRPr="00F60FF8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EF7E39" w:rsidRDefault="00C80642" w:rsidP="00C80642">
            <w:pPr>
              <w:jc w:val="center"/>
            </w:pPr>
            <w:r w:rsidRPr="00EF7E39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8B070F" w:rsidRDefault="00C80642" w:rsidP="00C80642">
            <w:pPr>
              <w:jc w:val="center"/>
            </w:pPr>
            <w:r w:rsidRPr="008B070F"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EA53D6" w:rsidRDefault="00C80642" w:rsidP="00C80642">
            <w:pPr>
              <w:jc w:val="center"/>
            </w:pPr>
            <w:r w:rsidRPr="00EA53D6">
              <w:t>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905937" w:rsidRDefault="00C80642" w:rsidP="00C80642">
            <w:pPr>
              <w:jc w:val="center"/>
            </w:pPr>
            <w:r w:rsidRPr="00905937"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0538B1" w:rsidRDefault="00C80642" w:rsidP="00C80642">
            <w:pPr>
              <w:jc w:val="center"/>
            </w:pPr>
            <w:r w:rsidRPr="000538B1"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3D1066" w:rsidRDefault="00C80642" w:rsidP="00C80642">
            <w:pPr>
              <w:jc w:val="center"/>
            </w:pPr>
            <w:r w:rsidRPr="003D1066">
              <w:t>57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C80642" w:rsidRDefault="00C80642" w:rsidP="00C80642">
            <w:pPr>
              <w:jc w:val="center"/>
              <w:rPr>
                <w:b/>
              </w:rPr>
            </w:pPr>
            <w:r w:rsidRPr="00C80642">
              <w:rPr>
                <w:b/>
              </w:rPr>
              <w:t>114</w:t>
            </w:r>
          </w:p>
        </w:tc>
      </w:tr>
      <w:tr w:rsidR="00C909F6" w:rsidTr="00C909F6">
        <w:trPr>
          <w:cantSplit/>
          <w:trHeight w:hRule="exact" w:val="454"/>
          <w:jc w:val="center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DC2122" w:rsidRDefault="00C80642" w:rsidP="00C80642">
            <w:pPr>
              <w:rPr>
                <w:sz w:val="19"/>
                <w:szCs w:val="19"/>
              </w:rPr>
            </w:pPr>
            <w:r w:rsidRPr="00DC2122">
              <w:rPr>
                <w:sz w:val="19"/>
                <w:szCs w:val="19"/>
              </w:rPr>
              <w:t>Herbata czarna liściasta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Default="00C80642" w:rsidP="00C80642">
            <w:pPr>
              <w:jc w:val="center"/>
            </w:pPr>
            <w:r w:rsidRPr="0040692A">
              <w:rPr>
                <w:bCs/>
                <w:sz w:val="19"/>
                <w:szCs w:val="19"/>
              </w:rPr>
              <w:t>kg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A83584" w:rsidRDefault="00C80642" w:rsidP="00C80642">
            <w:pPr>
              <w:jc w:val="center"/>
            </w:pPr>
            <w:r w:rsidRPr="00A83584">
              <w:t>30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F0310E" w:rsidRDefault="00C80642" w:rsidP="00C80642">
            <w:pPr>
              <w:jc w:val="center"/>
            </w:pPr>
            <w:r w:rsidRPr="00F0310E">
              <w:t>2,5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F60FF8" w:rsidRDefault="00C80642" w:rsidP="00C80642">
            <w:pPr>
              <w:jc w:val="center"/>
            </w:pPr>
            <w:r w:rsidRPr="00F60FF8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EF7E39" w:rsidRDefault="00C80642" w:rsidP="00C80642">
            <w:pPr>
              <w:jc w:val="center"/>
            </w:pPr>
            <w:r w:rsidRPr="00EF7E39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8B070F" w:rsidRDefault="00C80642" w:rsidP="00C80642">
            <w:pPr>
              <w:jc w:val="center"/>
            </w:pPr>
            <w:r w:rsidRPr="008B070F">
              <w:t>37,5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EA53D6" w:rsidRDefault="00C80642" w:rsidP="00C80642">
            <w:pPr>
              <w:jc w:val="center"/>
            </w:pPr>
            <w:r w:rsidRPr="00EA53D6"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905937" w:rsidRDefault="00C80642" w:rsidP="00C80642">
            <w:pPr>
              <w:jc w:val="center"/>
            </w:pPr>
            <w:r w:rsidRPr="00905937">
              <w:t>25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0538B1" w:rsidRDefault="00C80642" w:rsidP="00C80642">
            <w:pPr>
              <w:jc w:val="center"/>
            </w:pPr>
            <w:r w:rsidRPr="000538B1">
              <w:t>30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3D1066" w:rsidRDefault="00C80642" w:rsidP="00C80642">
            <w:pPr>
              <w:jc w:val="center"/>
            </w:pPr>
            <w:r w:rsidRPr="003D1066">
              <w:t>179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C80642" w:rsidRDefault="00C80642" w:rsidP="00C80642">
            <w:pPr>
              <w:jc w:val="center"/>
              <w:rPr>
                <w:b/>
              </w:rPr>
            </w:pPr>
            <w:r w:rsidRPr="00C80642">
              <w:rPr>
                <w:b/>
              </w:rPr>
              <w:t>358</w:t>
            </w:r>
          </w:p>
        </w:tc>
      </w:tr>
      <w:tr w:rsidR="00C909F6" w:rsidTr="00C909F6">
        <w:trPr>
          <w:cantSplit/>
          <w:trHeight w:hRule="exact" w:val="454"/>
          <w:jc w:val="center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DC2122" w:rsidRDefault="00C80642" w:rsidP="00C80642">
            <w:pPr>
              <w:rPr>
                <w:sz w:val="19"/>
                <w:szCs w:val="19"/>
              </w:rPr>
            </w:pPr>
            <w:r w:rsidRPr="00DC2122">
              <w:rPr>
                <w:sz w:val="19"/>
                <w:szCs w:val="19"/>
              </w:rPr>
              <w:t>Herbata czarna granulowana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Default="00C80642" w:rsidP="00C80642">
            <w:pPr>
              <w:jc w:val="center"/>
            </w:pPr>
            <w:r w:rsidRPr="0040692A">
              <w:rPr>
                <w:bCs/>
                <w:sz w:val="19"/>
                <w:szCs w:val="19"/>
              </w:rPr>
              <w:t>kg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A83584" w:rsidRDefault="00C80642" w:rsidP="00C80642">
            <w:pPr>
              <w:jc w:val="center"/>
            </w:pPr>
            <w:r w:rsidRPr="00A83584">
              <w:t>30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F0310E" w:rsidRDefault="00C80642" w:rsidP="00C80642">
            <w:pPr>
              <w:jc w:val="center"/>
            </w:pPr>
            <w:r w:rsidRPr="00F0310E">
              <w:t>7,5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F60FF8" w:rsidRDefault="00C80642" w:rsidP="00C80642">
            <w:pPr>
              <w:jc w:val="center"/>
            </w:pPr>
            <w:r w:rsidRPr="00F60FF8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EF7E39" w:rsidRDefault="00C80642" w:rsidP="00C80642">
            <w:pPr>
              <w:jc w:val="center"/>
            </w:pPr>
            <w:r w:rsidRPr="00EF7E39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8B070F" w:rsidRDefault="00C80642" w:rsidP="00C80642">
            <w:pPr>
              <w:jc w:val="center"/>
            </w:pPr>
            <w:r w:rsidRPr="008B070F"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EA53D6" w:rsidRDefault="00C80642" w:rsidP="00C80642">
            <w:pPr>
              <w:jc w:val="center"/>
            </w:pPr>
            <w:r w:rsidRPr="00EA53D6"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905937" w:rsidRDefault="00C80642" w:rsidP="00C80642">
            <w:pPr>
              <w:jc w:val="center"/>
            </w:pPr>
            <w:r w:rsidRPr="00905937">
              <w:t>25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0538B1" w:rsidRDefault="00C80642" w:rsidP="00C80642">
            <w:pPr>
              <w:jc w:val="center"/>
            </w:pPr>
            <w:r w:rsidRPr="000538B1">
              <w:t>30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3D1066" w:rsidRDefault="00C80642" w:rsidP="00C80642">
            <w:pPr>
              <w:jc w:val="center"/>
            </w:pPr>
            <w:r w:rsidRPr="003D1066">
              <w:t>140,5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C80642" w:rsidRDefault="00C80642" w:rsidP="00C80642">
            <w:pPr>
              <w:jc w:val="center"/>
              <w:rPr>
                <w:b/>
              </w:rPr>
            </w:pPr>
            <w:r w:rsidRPr="00C80642">
              <w:rPr>
                <w:b/>
              </w:rPr>
              <w:t>281</w:t>
            </w:r>
          </w:p>
        </w:tc>
      </w:tr>
      <w:tr w:rsidR="00C909F6" w:rsidTr="00C909F6">
        <w:trPr>
          <w:cantSplit/>
          <w:trHeight w:hRule="exact" w:val="454"/>
          <w:jc w:val="center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DC2122" w:rsidRDefault="00C80642" w:rsidP="00C80642">
            <w:pPr>
              <w:rPr>
                <w:sz w:val="19"/>
                <w:szCs w:val="19"/>
              </w:rPr>
            </w:pPr>
            <w:r w:rsidRPr="00DC2122">
              <w:rPr>
                <w:sz w:val="19"/>
                <w:szCs w:val="19"/>
              </w:rPr>
              <w:t>Herbata w torebkach (ekspresowa)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Default="00C80642" w:rsidP="00C80642">
            <w:pPr>
              <w:jc w:val="center"/>
            </w:pPr>
            <w:r w:rsidRPr="0040692A">
              <w:rPr>
                <w:bCs/>
                <w:sz w:val="19"/>
                <w:szCs w:val="19"/>
              </w:rPr>
              <w:t>kg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A83584" w:rsidRDefault="00C80642" w:rsidP="00C80642">
            <w:pPr>
              <w:jc w:val="center"/>
            </w:pPr>
            <w:r w:rsidRPr="00A83584"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F0310E" w:rsidRDefault="00C80642" w:rsidP="00C80642">
            <w:pPr>
              <w:jc w:val="center"/>
            </w:pPr>
            <w:r w:rsidRPr="00F0310E">
              <w:t>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F60FF8" w:rsidRDefault="00C80642" w:rsidP="00C80642">
            <w:pPr>
              <w:jc w:val="center"/>
            </w:pPr>
            <w:r w:rsidRPr="00F60FF8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EF7E39" w:rsidRDefault="00C80642" w:rsidP="00C80642">
            <w:pPr>
              <w:jc w:val="center"/>
            </w:pPr>
            <w:r w:rsidRPr="00EF7E39"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8B070F" w:rsidRDefault="00C80642" w:rsidP="00C80642">
            <w:pPr>
              <w:jc w:val="center"/>
            </w:pPr>
            <w:r w:rsidRPr="008B070F">
              <w:t>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EA53D6" w:rsidRDefault="00C80642" w:rsidP="00C80642">
            <w:pPr>
              <w:jc w:val="center"/>
            </w:pPr>
            <w:r w:rsidRPr="00EA53D6">
              <w:t>23,5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905937" w:rsidRDefault="00C80642" w:rsidP="00C80642">
            <w:pPr>
              <w:jc w:val="center"/>
            </w:pPr>
            <w:r w:rsidRPr="00905937">
              <w:t>25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0538B1" w:rsidRDefault="00C80642" w:rsidP="00C80642">
            <w:pPr>
              <w:jc w:val="center"/>
            </w:pPr>
            <w:r w:rsidRPr="000538B1">
              <w:t>20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3D1066" w:rsidRDefault="00C80642" w:rsidP="00C80642">
            <w:pPr>
              <w:jc w:val="center"/>
            </w:pPr>
            <w:r w:rsidRPr="003D1066">
              <w:t>136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C80642" w:rsidRDefault="00C80642" w:rsidP="00C80642">
            <w:pPr>
              <w:jc w:val="center"/>
              <w:rPr>
                <w:b/>
              </w:rPr>
            </w:pPr>
            <w:r w:rsidRPr="00C80642">
              <w:rPr>
                <w:b/>
              </w:rPr>
              <w:t>272</w:t>
            </w:r>
          </w:p>
        </w:tc>
      </w:tr>
      <w:tr w:rsidR="00C909F6" w:rsidTr="00C909F6">
        <w:trPr>
          <w:cantSplit/>
          <w:trHeight w:hRule="exact" w:val="454"/>
          <w:jc w:val="center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DC2122" w:rsidRDefault="00C80642" w:rsidP="00C8064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Herbata witaminizowana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Default="00C80642" w:rsidP="00C80642">
            <w:pPr>
              <w:jc w:val="center"/>
            </w:pPr>
            <w:r w:rsidRPr="0040692A">
              <w:rPr>
                <w:bCs/>
                <w:sz w:val="19"/>
                <w:szCs w:val="19"/>
              </w:rPr>
              <w:t>kg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Default="00C80642" w:rsidP="00C80642">
            <w:pPr>
              <w:jc w:val="center"/>
            </w:pPr>
            <w:r w:rsidRPr="00A83584"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Default="00C80642" w:rsidP="00C80642">
            <w:pPr>
              <w:jc w:val="center"/>
            </w:pPr>
            <w:r w:rsidRPr="00F0310E">
              <w:t>2,5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Default="00C80642" w:rsidP="00C80642">
            <w:pPr>
              <w:jc w:val="center"/>
            </w:pPr>
            <w:r w:rsidRPr="00F60FF8"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Default="00C80642" w:rsidP="00C80642">
            <w:pPr>
              <w:jc w:val="center"/>
            </w:pPr>
            <w:r w:rsidRPr="00EF7E39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Default="00C80642" w:rsidP="00C80642">
            <w:pPr>
              <w:jc w:val="center"/>
            </w:pPr>
            <w:r w:rsidRPr="008B070F"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Default="00C80642" w:rsidP="00C80642">
            <w:pPr>
              <w:jc w:val="center"/>
            </w:pPr>
            <w:r w:rsidRPr="00EA53D6"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Default="00C80642" w:rsidP="00C80642">
            <w:pPr>
              <w:jc w:val="center"/>
            </w:pPr>
            <w:r w:rsidRPr="00905937">
              <w:t>7,5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Default="00C80642" w:rsidP="00C80642">
            <w:pPr>
              <w:jc w:val="center"/>
            </w:pPr>
            <w:r w:rsidRPr="000538B1">
              <w:t>20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Default="00C80642" w:rsidP="00C80642">
            <w:pPr>
              <w:jc w:val="center"/>
            </w:pPr>
            <w:r w:rsidRPr="003D1066">
              <w:t>260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42" w:rsidRPr="00C80642" w:rsidRDefault="00C80642" w:rsidP="00C80642">
            <w:pPr>
              <w:jc w:val="center"/>
              <w:rPr>
                <w:b/>
              </w:rPr>
            </w:pPr>
            <w:r w:rsidRPr="00C80642">
              <w:rPr>
                <w:b/>
              </w:rPr>
              <w:t>520</w:t>
            </w:r>
          </w:p>
        </w:tc>
      </w:tr>
    </w:tbl>
    <w:p w:rsidR="00E45E43" w:rsidRDefault="00E45E43" w:rsidP="00E45E43">
      <w:pPr>
        <w:spacing w:before="120" w:after="120"/>
        <w:rPr>
          <w:b/>
          <w:bCs/>
          <w:color w:val="000000"/>
          <w:sz w:val="20"/>
          <w:szCs w:val="20"/>
        </w:rPr>
      </w:pPr>
    </w:p>
    <w:p w:rsidR="00E45E43" w:rsidRDefault="00E45E43" w:rsidP="00E45E43">
      <w:pPr>
        <w:spacing w:before="120" w:after="120"/>
        <w:rPr>
          <w:sz w:val="20"/>
          <w:szCs w:val="20"/>
        </w:rPr>
      </w:pPr>
      <w:r w:rsidRPr="002B5A2D">
        <w:rPr>
          <w:b/>
          <w:bCs/>
          <w:color w:val="000000"/>
          <w:sz w:val="20"/>
          <w:szCs w:val="20"/>
        </w:rPr>
        <w:t xml:space="preserve">* </w:t>
      </w:r>
      <w:r>
        <w:rPr>
          <w:b/>
          <w:bCs/>
          <w:color w:val="000000"/>
          <w:sz w:val="20"/>
          <w:szCs w:val="20"/>
        </w:rPr>
        <w:t xml:space="preserve">42 Baza Lotnictwa Szkolnego </w:t>
      </w:r>
      <w:r w:rsidRPr="002B5A2D">
        <w:rPr>
          <w:b/>
          <w:bCs/>
          <w:color w:val="000000"/>
          <w:sz w:val="20"/>
          <w:szCs w:val="20"/>
        </w:rPr>
        <w:t xml:space="preserve">Radom (OG) – </w:t>
      </w:r>
      <w:r w:rsidRPr="0088455F">
        <w:rPr>
          <w:sz w:val="20"/>
          <w:szCs w:val="20"/>
        </w:rPr>
        <w:t>dostawa</w:t>
      </w:r>
      <w:r w:rsidRPr="002B5A2D">
        <w:rPr>
          <w:b/>
          <w:sz w:val="20"/>
          <w:szCs w:val="20"/>
        </w:rPr>
        <w:t xml:space="preserve"> </w:t>
      </w:r>
      <w:r w:rsidRPr="00AC7F23">
        <w:rPr>
          <w:sz w:val="20"/>
          <w:szCs w:val="20"/>
        </w:rPr>
        <w:t>do magazyn</w:t>
      </w:r>
      <w:r>
        <w:rPr>
          <w:sz w:val="20"/>
          <w:szCs w:val="20"/>
        </w:rPr>
        <w:t xml:space="preserve">ów na terenie: </w:t>
      </w:r>
      <w:r w:rsidRPr="00FE2C76">
        <w:rPr>
          <w:bCs/>
          <w:color w:val="000000"/>
          <w:sz w:val="20"/>
          <w:szCs w:val="20"/>
        </w:rPr>
        <w:t xml:space="preserve">42 Baza Lotnictwa Szkolnego </w:t>
      </w:r>
      <w:r>
        <w:rPr>
          <w:bCs/>
          <w:color w:val="000000"/>
          <w:sz w:val="20"/>
          <w:szCs w:val="20"/>
        </w:rPr>
        <w:t>(JW4938)</w:t>
      </w:r>
      <w:r w:rsidRPr="00FE2C76">
        <w:rPr>
          <w:bCs/>
          <w:color w:val="000000"/>
          <w:sz w:val="20"/>
          <w:szCs w:val="20"/>
        </w:rPr>
        <w:t>Radom</w:t>
      </w:r>
      <w:r>
        <w:rPr>
          <w:bCs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 ,32 dywizjon rakietowy OP( JW 3934) Olszewnica Stara, 37 dywizjon rakietowy OP (JW 3939) Sochaczew, 1 Ośrodek Radioelektroniczny( JW</w:t>
      </w:r>
      <w:r w:rsidRPr="00AC7F23">
        <w:rPr>
          <w:sz w:val="20"/>
          <w:szCs w:val="20"/>
        </w:rPr>
        <w:t xml:space="preserve"> 3411</w:t>
      </w:r>
      <w:r>
        <w:rPr>
          <w:sz w:val="20"/>
          <w:szCs w:val="20"/>
        </w:rPr>
        <w:t>)</w:t>
      </w:r>
      <w:r w:rsidRPr="00AC7F23">
        <w:rPr>
          <w:sz w:val="20"/>
          <w:szCs w:val="20"/>
        </w:rPr>
        <w:t xml:space="preserve"> Grójec</w:t>
      </w:r>
      <w:r>
        <w:rPr>
          <w:sz w:val="20"/>
          <w:szCs w:val="20"/>
        </w:rPr>
        <w:t xml:space="preserve">. </w:t>
      </w:r>
    </w:p>
    <w:p w:rsidR="00E45E43" w:rsidRPr="002115E8" w:rsidRDefault="00E45E43" w:rsidP="00E45E43">
      <w:pPr>
        <w:spacing w:before="120" w:after="120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**23 Baza Lotnictwa Taktycznego Mińsk Mazowiecki- </w:t>
      </w:r>
      <w:r w:rsidRPr="00D418C1">
        <w:rPr>
          <w:bCs/>
          <w:color w:val="000000"/>
          <w:sz w:val="20"/>
          <w:szCs w:val="20"/>
        </w:rPr>
        <w:t>dostawa do magazynów na terenie:</w:t>
      </w:r>
      <w:r w:rsidRPr="00D418C1">
        <w:rPr>
          <w:b/>
          <w:bCs/>
          <w:color w:val="000000"/>
          <w:sz w:val="20"/>
          <w:szCs w:val="20"/>
        </w:rPr>
        <w:t xml:space="preserve"> </w:t>
      </w:r>
      <w:r w:rsidRPr="00D418C1">
        <w:rPr>
          <w:bCs/>
          <w:color w:val="000000"/>
          <w:sz w:val="20"/>
          <w:szCs w:val="20"/>
        </w:rPr>
        <w:t>23 Baza Lotnictwa Taktycznego</w:t>
      </w:r>
      <w:r>
        <w:rPr>
          <w:bCs/>
          <w:color w:val="000000"/>
          <w:sz w:val="20"/>
          <w:szCs w:val="20"/>
        </w:rPr>
        <w:t xml:space="preserve"> (JW 1131)</w:t>
      </w:r>
      <w:r w:rsidRPr="00D418C1">
        <w:rPr>
          <w:bCs/>
          <w:color w:val="000000"/>
          <w:sz w:val="20"/>
          <w:szCs w:val="20"/>
        </w:rPr>
        <w:t xml:space="preserve"> Mińsk Mazowiecki</w:t>
      </w:r>
      <w:r w:rsidR="00441E98">
        <w:rPr>
          <w:bCs/>
          <w:color w:val="000000"/>
          <w:sz w:val="20"/>
          <w:szCs w:val="20"/>
        </w:rPr>
        <w:t>, Grupa Zabezpieczenia</w:t>
      </w:r>
      <w:r>
        <w:rPr>
          <w:bCs/>
          <w:color w:val="000000"/>
          <w:sz w:val="20"/>
          <w:szCs w:val="20"/>
        </w:rPr>
        <w:t xml:space="preserve"> Siedlce</w:t>
      </w:r>
    </w:p>
    <w:p w:rsidR="00E45E43" w:rsidRPr="005278EA" w:rsidRDefault="00E45E43" w:rsidP="00E45E43">
      <w:pPr>
        <w:spacing w:before="120" w:after="120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*** Oddział Zabezpieczenia Żandarmerii Wojskowej- </w:t>
      </w:r>
      <w:r w:rsidRPr="005278EA">
        <w:rPr>
          <w:bCs/>
          <w:color w:val="000000"/>
          <w:sz w:val="20"/>
          <w:szCs w:val="20"/>
        </w:rPr>
        <w:t>dostawa do magazynu na terenie</w:t>
      </w:r>
      <w:r w:rsidR="00BD38E8">
        <w:rPr>
          <w:bCs/>
          <w:color w:val="000000"/>
          <w:sz w:val="20"/>
          <w:szCs w:val="20"/>
        </w:rPr>
        <w:t>:</w:t>
      </w:r>
      <w:r w:rsidRPr="005278EA">
        <w:rPr>
          <w:bCs/>
          <w:color w:val="000000"/>
          <w:sz w:val="20"/>
          <w:szCs w:val="20"/>
        </w:rPr>
        <w:t xml:space="preserve"> OZŻW Warszawa, OZŻW Mińsk Mazowiecki</w:t>
      </w:r>
    </w:p>
    <w:p w:rsidR="001E4E5D" w:rsidRDefault="007D25E8" w:rsidP="000F61FF">
      <w:pPr>
        <w:spacing w:before="120" w:after="120"/>
        <w:ind w:left="360" w:hanging="90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</w:t>
      </w:r>
    </w:p>
    <w:p w:rsidR="00125DB6" w:rsidRDefault="00125DB6" w:rsidP="00125DB6">
      <w:pPr>
        <w:spacing w:before="120" w:after="120"/>
        <w:ind w:left="360" w:hanging="90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</w:rPr>
        <w:t xml:space="preserve"> </w:t>
      </w:r>
      <w:r w:rsidR="00873E58">
        <w:rPr>
          <w:b/>
          <w:bCs/>
          <w:color w:val="000000"/>
        </w:rPr>
        <w:t xml:space="preserve">                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32"/>
          <w:szCs w:val="32"/>
        </w:rPr>
        <w:t xml:space="preserve">II. SZCZEGÓŁOWE WYMAGANIA DLA PRODUKTÓW          </w:t>
      </w:r>
    </w:p>
    <w:p w:rsidR="00125DB6" w:rsidRDefault="00125DB6" w:rsidP="00125DB6">
      <w:pPr>
        <w:spacing w:line="360" w:lineRule="auto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OBJĘTYCH ZAMÓWIENIEM</w:t>
      </w:r>
    </w:p>
    <w:p w:rsidR="002B5515" w:rsidRDefault="002B5515" w:rsidP="002B5515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                         opis prZedmiotu zamówienia</w:t>
      </w:r>
      <w:r w:rsidRPr="0034180F">
        <w:rPr>
          <w:rFonts w:ascii="Arial" w:hAnsi="Arial" w:cs="Arial"/>
          <w:b/>
          <w:sz w:val="32"/>
          <w:szCs w:val="32"/>
        </w:rPr>
        <w:t xml:space="preserve"> </w:t>
      </w:r>
    </w:p>
    <w:p w:rsidR="00EE2F41" w:rsidRDefault="00EE2F41" w:rsidP="00570E0D">
      <w:pPr>
        <w:rPr>
          <w:rFonts w:ascii="Arial" w:hAnsi="Arial" w:cs="Arial"/>
          <w:b/>
          <w:caps/>
          <w:sz w:val="40"/>
          <w:szCs w:val="40"/>
        </w:rPr>
      </w:pPr>
    </w:p>
    <w:p w:rsidR="00251F01" w:rsidRPr="00EE2F41" w:rsidRDefault="00251F01" w:rsidP="00251F01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EE2F41">
        <w:rPr>
          <w:rFonts w:ascii="Arial" w:hAnsi="Arial" w:cs="Arial"/>
          <w:b/>
          <w:caps/>
          <w:sz w:val="32"/>
          <w:szCs w:val="32"/>
        </w:rPr>
        <w:t>kawa naturalna mielona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251F01" w:rsidTr="00EE2F41">
        <w:tc>
          <w:tcPr>
            <w:tcW w:w="4606" w:type="dxa"/>
            <w:vAlign w:val="center"/>
          </w:tcPr>
          <w:p w:rsidR="00251F01" w:rsidRDefault="00251F01" w:rsidP="00570E0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251F01" w:rsidRDefault="00251F01" w:rsidP="00EE2F4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131BF" w:rsidRPr="00C575AA" w:rsidRDefault="00E131BF" w:rsidP="00E131BF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34180F">
        <w:rPr>
          <w:rFonts w:ascii="Arial" w:hAnsi="Arial" w:cs="Arial"/>
          <w:b/>
        </w:rPr>
        <w:t>1</w:t>
      </w:r>
      <w:r w:rsidR="00C21936">
        <w:rPr>
          <w:rFonts w:ascii="Arial" w:hAnsi="Arial" w:cs="Arial"/>
          <w:b/>
        </w:rPr>
        <w:t>.</w:t>
      </w:r>
      <w:r w:rsidRPr="0034180F">
        <w:rPr>
          <w:rFonts w:ascii="Arial" w:hAnsi="Arial" w:cs="Arial"/>
          <w:b/>
        </w:rPr>
        <w:t xml:space="preserve"> Wstęp</w:t>
      </w:r>
    </w:p>
    <w:p w:rsidR="00E131BF" w:rsidRPr="00C575AA" w:rsidRDefault="00E131BF" w:rsidP="00E131BF">
      <w:pPr>
        <w:pStyle w:val="E-1"/>
        <w:numPr>
          <w:ilvl w:val="1"/>
          <w:numId w:val="4"/>
        </w:numPr>
        <w:spacing w:before="240" w:after="240" w:line="360" w:lineRule="auto"/>
        <w:ind w:left="391" w:hanging="391"/>
        <w:rPr>
          <w:rFonts w:ascii="Arial" w:hAnsi="Arial" w:cs="Arial"/>
        </w:rPr>
      </w:pPr>
      <w:r w:rsidRPr="0034180F">
        <w:rPr>
          <w:rFonts w:ascii="Arial" w:hAnsi="Arial" w:cs="Arial"/>
          <w:b/>
        </w:rPr>
        <w:t xml:space="preserve">Zakres </w:t>
      </w:r>
    </w:p>
    <w:p w:rsidR="00E131BF" w:rsidRPr="00C575AA" w:rsidRDefault="00E131BF" w:rsidP="00E131BF">
      <w:pPr>
        <w:pStyle w:val="E-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Niniejszymi minimalnymi wymaganiami jakościowymi </w:t>
      </w:r>
      <w:r w:rsidRPr="0034180F">
        <w:rPr>
          <w:rFonts w:ascii="Arial" w:hAnsi="Arial" w:cs="Arial"/>
        </w:rPr>
        <w:t>objęto wymagania, metody badań oraz warunki przechowywania i pakowania</w:t>
      </w:r>
      <w:r>
        <w:rPr>
          <w:rFonts w:ascii="Arial" w:hAnsi="Arial" w:cs="Arial"/>
        </w:rPr>
        <w:t xml:space="preserve"> kawy naturalnej mielonej</w:t>
      </w:r>
      <w:r w:rsidRPr="0034180F">
        <w:rPr>
          <w:rFonts w:ascii="Arial" w:hAnsi="Arial" w:cs="Arial"/>
        </w:rPr>
        <w:t>.</w:t>
      </w:r>
    </w:p>
    <w:p w:rsidR="00E131BF" w:rsidRPr="00C575AA" w:rsidRDefault="00E131BF" w:rsidP="00E131BF">
      <w:pPr>
        <w:pStyle w:val="E-1"/>
        <w:jc w:val="both"/>
        <w:rPr>
          <w:rFonts w:ascii="Arial" w:hAnsi="Arial" w:cs="Arial"/>
        </w:rPr>
      </w:pPr>
    </w:p>
    <w:p w:rsidR="00E131BF" w:rsidRPr="00C575AA" w:rsidRDefault="00E131BF" w:rsidP="00E131BF">
      <w:pPr>
        <w:pStyle w:val="E-1"/>
        <w:spacing w:line="360" w:lineRule="auto"/>
        <w:jc w:val="both"/>
        <w:rPr>
          <w:rFonts w:ascii="Arial" w:hAnsi="Arial" w:cs="Arial"/>
        </w:rPr>
      </w:pPr>
      <w:r w:rsidRPr="0034180F">
        <w:rPr>
          <w:rFonts w:ascii="Arial" w:hAnsi="Arial" w:cs="Arial"/>
        </w:rPr>
        <w:t xml:space="preserve">Postanowienia </w:t>
      </w:r>
      <w:r>
        <w:rPr>
          <w:rFonts w:ascii="Arial" w:hAnsi="Arial" w:cs="Arial"/>
        </w:rPr>
        <w:t xml:space="preserve">minimalnych wymagań jakościowych </w:t>
      </w:r>
      <w:r w:rsidRPr="0034180F">
        <w:rPr>
          <w:rFonts w:ascii="Arial" w:hAnsi="Arial" w:cs="Arial"/>
        </w:rPr>
        <w:t xml:space="preserve">wykorzystywane są podczas produkcji i obrotu handlowego </w:t>
      </w:r>
      <w:r>
        <w:rPr>
          <w:rFonts w:ascii="Arial" w:hAnsi="Arial" w:cs="Arial"/>
        </w:rPr>
        <w:t>kawy naturalnej mielonej przeznaczonej dla odbiorcy.</w:t>
      </w:r>
    </w:p>
    <w:p w:rsidR="00E131BF" w:rsidRPr="00C575AA" w:rsidRDefault="00E131BF" w:rsidP="00E131BF">
      <w:pPr>
        <w:pStyle w:val="E-1"/>
        <w:spacing w:before="240" w:after="240" w:line="360" w:lineRule="auto"/>
        <w:rPr>
          <w:rFonts w:ascii="Arial" w:hAnsi="Arial" w:cs="Arial"/>
          <w:b/>
          <w:bCs/>
        </w:rPr>
      </w:pPr>
      <w:r w:rsidRPr="0034180F">
        <w:rPr>
          <w:rFonts w:ascii="Arial" w:hAnsi="Arial" w:cs="Arial"/>
          <w:b/>
          <w:bCs/>
        </w:rPr>
        <w:t xml:space="preserve">1.2 </w:t>
      </w:r>
      <w:r>
        <w:rPr>
          <w:rFonts w:ascii="Arial" w:hAnsi="Arial" w:cs="Arial"/>
          <w:b/>
          <w:bCs/>
        </w:rPr>
        <w:t>Dokumenty</w:t>
      </w:r>
      <w:r w:rsidRPr="0034180F">
        <w:rPr>
          <w:rFonts w:ascii="Arial" w:hAnsi="Arial" w:cs="Arial"/>
          <w:b/>
          <w:bCs/>
        </w:rPr>
        <w:t xml:space="preserve"> powołane</w:t>
      </w:r>
    </w:p>
    <w:p w:rsidR="00E131BF" w:rsidRPr="00C575AA" w:rsidRDefault="00E131BF" w:rsidP="00E131BF">
      <w:pPr>
        <w:pStyle w:val="E-1"/>
        <w:spacing w:before="24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Do stosowania niniejszego dokumentu są niezbędne podane niżej dokumenty powołane. Stosuje się ostatnie aktualne wydanie dokumentu powołanego (łącznie ze zmianami):</w:t>
      </w:r>
    </w:p>
    <w:p w:rsidR="00E131BF" w:rsidRPr="00C575AA" w:rsidRDefault="00E131BF" w:rsidP="001A79BD">
      <w:pPr>
        <w:pStyle w:val="E-1"/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PN-A-76100</w:t>
      </w:r>
      <w:r w:rsidRPr="00D877D6">
        <w:rPr>
          <w:rFonts w:ascii="Arial" w:hAnsi="Arial" w:cs="Arial"/>
          <w:bCs/>
        </w:rPr>
        <w:t xml:space="preserve"> Kawa palona</w:t>
      </w:r>
      <w:r>
        <w:rPr>
          <w:rFonts w:ascii="Arial" w:hAnsi="Arial" w:cs="Arial"/>
          <w:bCs/>
        </w:rPr>
        <w:t xml:space="preserve"> – Wymagania i metody badań</w:t>
      </w:r>
    </w:p>
    <w:p w:rsidR="00E131BF" w:rsidRPr="00C575AA" w:rsidRDefault="00E131BF" w:rsidP="001A79BD">
      <w:pPr>
        <w:pStyle w:val="E-1"/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PN-ISO 6668 Kawa zielona</w:t>
      </w:r>
      <w:r w:rsidRPr="009337C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– Przygotowanie</w:t>
      </w:r>
      <w:r w:rsidRPr="009337C2">
        <w:rPr>
          <w:rFonts w:ascii="Arial" w:hAnsi="Arial" w:cs="Arial"/>
          <w:bCs/>
        </w:rPr>
        <w:t xml:space="preserve"> próbek</w:t>
      </w:r>
      <w:r>
        <w:rPr>
          <w:rFonts w:ascii="Arial" w:hAnsi="Arial" w:cs="Arial"/>
          <w:bCs/>
        </w:rPr>
        <w:t xml:space="preserve"> do analizy sensorycznej</w:t>
      </w:r>
    </w:p>
    <w:p w:rsidR="00E131BF" w:rsidRDefault="00E131BF" w:rsidP="001A79BD">
      <w:pPr>
        <w:numPr>
          <w:ilvl w:val="1"/>
          <w:numId w:val="13"/>
        </w:numPr>
        <w:spacing w:before="240" w:after="240" w:line="360" w:lineRule="auto"/>
        <w:ind w:left="357" w:hanging="357"/>
        <w:rPr>
          <w:rFonts w:ascii="Arial" w:hAnsi="Arial" w:cs="Arial"/>
          <w:b/>
          <w:bCs/>
          <w:kern w:val="20"/>
          <w:sz w:val="20"/>
          <w:szCs w:val="20"/>
        </w:rPr>
      </w:pPr>
      <w:r>
        <w:rPr>
          <w:rFonts w:ascii="Arial" w:hAnsi="Arial" w:cs="Arial"/>
          <w:b/>
          <w:bCs/>
          <w:kern w:val="20"/>
          <w:sz w:val="20"/>
          <w:szCs w:val="20"/>
        </w:rPr>
        <w:t>Określenie produktu</w:t>
      </w:r>
    </w:p>
    <w:p w:rsidR="00E131BF" w:rsidRPr="00C31FB3" w:rsidRDefault="00E131BF" w:rsidP="00E131BF">
      <w:pPr>
        <w:spacing w:before="240" w:after="240" w:line="360" w:lineRule="auto"/>
        <w:rPr>
          <w:rFonts w:ascii="Arial" w:hAnsi="Arial" w:cs="Arial"/>
          <w:b/>
          <w:bCs/>
          <w:kern w:val="20"/>
          <w:sz w:val="20"/>
          <w:szCs w:val="20"/>
        </w:rPr>
      </w:pPr>
      <w:r>
        <w:rPr>
          <w:rFonts w:ascii="Arial" w:hAnsi="Arial" w:cs="Arial"/>
          <w:b/>
          <w:bCs/>
          <w:kern w:val="20"/>
          <w:sz w:val="20"/>
          <w:szCs w:val="20"/>
        </w:rPr>
        <w:t>Kawa naturalna mielona</w:t>
      </w:r>
    </w:p>
    <w:p w:rsidR="00E131BF" w:rsidRDefault="00E131BF" w:rsidP="00E131B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0732D">
        <w:rPr>
          <w:rFonts w:ascii="Arial" w:hAnsi="Arial" w:cs="Arial"/>
          <w:bCs/>
          <w:sz w:val="20"/>
          <w:szCs w:val="20"/>
        </w:rPr>
        <w:t xml:space="preserve">Kawa naturalna mielona - produkt otrzymany przez zmielenie upalonych ziaren kawy zielonej(surowej) pochodzących z rośliny rodzaju botanicznego </w:t>
      </w:r>
      <w:proofErr w:type="spellStart"/>
      <w:r w:rsidRPr="0010732D">
        <w:rPr>
          <w:rFonts w:ascii="Arial" w:hAnsi="Arial" w:cs="Arial"/>
          <w:bCs/>
          <w:sz w:val="20"/>
          <w:szCs w:val="20"/>
        </w:rPr>
        <w:t>Coffea</w:t>
      </w:r>
      <w:proofErr w:type="spellEnd"/>
      <w:r w:rsidRPr="0010732D">
        <w:rPr>
          <w:rFonts w:ascii="Arial" w:hAnsi="Arial" w:cs="Arial"/>
          <w:bCs/>
          <w:sz w:val="20"/>
          <w:szCs w:val="20"/>
        </w:rPr>
        <w:t xml:space="preserve"> </w:t>
      </w:r>
      <w:r w:rsidRPr="0010732D">
        <w:rPr>
          <w:rFonts w:ascii="Arial" w:hAnsi="Arial" w:cs="Arial"/>
          <w:sz w:val="20"/>
          <w:szCs w:val="20"/>
        </w:rPr>
        <w:t>L.(najczęściej uprawianych gatunków).</w:t>
      </w:r>
    </w:p>
    <w:p w:rsidR="00E131BF" w:rsidRPr="00C575AA" w:rsidRDefault="00E131BF" w:rsidP="00E131BF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</w:rPr>
      </w:pPr>
      <w:r w:rsidRPr="0034180F">
        <w:rPr>
          <w:rFonts w:ascii="Arial" w:hAnsi="Arial" w:cs="Arial"/>
          <w:b/>
          <w:bCs/>
        </w:rPr>
        <w:t>2</w:t>
      </w:r>
      <w:r w:rsidR="003C503D">
        <w:rPr>
          <w:rFonts w:ascii="Arial" w:hAnsi="Arial" w:cs="Arial"/>
          <w:b/>
          <w:bCs/>
        </w:rPr>
        <w:t>.</w:t>
      </w:r>
      <w:r w:rsidRPr="0034180F">
        <w:rPr>
          <w:rFonts w:ascii="Arial" w:hAnsi="Arial" w:cs="Arial"/>
          <w:b/>
          <w:bCs/>
        </w:rPr>
        <w:t xml:space="preserve"> Wymagania</w:t>
      </w:r>
    </w:p>
    <w:p w:rsidR="00E131BF" w:rsidRDefault="00E131BF" w:rsidP="00E131BF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E131BF" w:rsidRDefault="00E131BF" w:rsidP="00E131BF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E131BF" w:rsidRDefault="00E131BF" w:rsidP="00E131BF">
      <w:pPr>
        <w:pStyle w:val="Nagwek11"/>
        <w:spacing w:line="360" w:lineRule="auto"/>
        <w:rPr>
          <w:bCs w:val="0"/>
        </w:rPr>
      </w:pPr>
      <w:r w:rsidRPr="004967C2">
        <w:rPr>
          <w:bCs w:val="0"/>
        </w:rPr>
        <w:t xml:space="preserve">2.2 Skład surowcowy </w:t>
      </w:r>
    </w:p>
    <w:p w:rsidR="00E131BF" w:rsidRPr="00491076" w:rsidRDefault="00E131BF" w:rsidP="00E131BF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100% kawa </w:t>
      </w:r>
      <w:proofErr w:type="spellStart"/>
      <w:r>
        <w:rPr>
          <w:b w:val="0"/>
          <w:bCs w:val="0"/>
        </w:rPr>
        <w:t>Arabica</w:t>
      </w:r>
      <w:proofErr w:type="spellEnd"/>
    </w:p>
    <w:p w:rsidR="00E131BF" w:rsidRPr="00133CB7" w:rsidRDefault="00E131BF" w:rsidP="00E131BF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</w:t>
      </w:r>
      <w:r w:rsidRPr="00133CB7">
        <w:rPr>
          <w:bCs w:val="0"/>
        </w:rPr>
        <w:t>Wymagania organoleptyczne</w:t>
      </w:r>
    </w:p>
    <w:p w:rsidR="00E131BF" w:rsidRPr="00E03271" w:rsidRDefault="00E131BF" w:rsidP="00E131BF">
      <w:pPr>
        <w:tabs>
          <w:tab w:val="left" w:pos="1089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E131BF" w:rsidRPr="00CF45EB" w:rsidRDefault="00E131BF" w:rsidP="00E131BF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rPr>
          <w:rFonts w:ascii="Arial" w:hAnsi="Arial" w:cs="Arial"/>
          <w:sz w:val="18"/>
          <w:szCs w:val="18"/>
        </w:rPr>
      </w:pPr>
      <w:r w:rsidRPr="00CF45EB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82"/>
        <w:gridCol w:w="4828"/>
        <w:gridCol w:w="2012"/>
      </w:tblGrid>
      <w:tr w:rsidR="00E131BF" w:rsidRPr="002C3EC8" w:rsidTr="0018394A">
        <w:trPr>
          <w:trHeight w:val="450"/>
          <w:jc w:val="center"/>
        </w:trPr>
        <w:tc>
          <w:tcPr>
            <w:tcW w:w="543" w:type="dxa"/>
            <w:vAlign w:val="center"/>
          </w:tcPr>
          <w:p w:rsidR="00E131BF" w:rsidRPr="002C3EC8" w:rsidRDefault="00E131BF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3" w:type="dxa"/>
            <w:vAlign w:val="center"/>
          </w:tcPr>
          <w:p w:rsidR="00E131BF" w:rsidRPr="002C3EC8" w:rsidRDefault="00E131BF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881" w:type="dxa"/>
            <w:vAlign w:val="center"/>
          </w:tcPr>
          <w:p w:rsidR="00E131BF" w:rsidRPr="00002AD4" w:rsidRDefault="00E131BF" w:rsidP="0018394A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1418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02AD4">
              <w:rPr>
                <w:rFonts w:ascii="Arial" w:hAnsi="Arial" w:cs="Arial"/>
                <w:b w:val="0"/>
                <w:i/>
                <w:sz w:val="18"/>
                <w:szCs w:val="18"/>
              </w:rPr>
              <w:t>Wymagania</w:t>
            </w:r>
          </w:p>
        </w:tc>
        <w:tc>
          <w:tcPr>
            <w:tcW w:w="2040" w:type="dxa"/>
            <w:vAlign w:val="center"/>
          </w:tcPr>
          <w:p w:rsidR="00E131BF" w:rsidRPr="002C3EC8" w:rsidRDefault="00E131BF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E131BF" w:rsidRPr="002C3EC8" w:rsidTr="0018394A">
        <w:trPr>
          <w:cantSplit/>
          <w:trHeight w:val="341"/>
          <w:jc w:val="center"/>
        </w:trPr>
        <w:tc>
          <w:tcPr>
            <w:tcW w:w="543" w:type="dxa"/>
          </w:tcPr>
          <w:p w:rsidR="00E131BF" w:rsidRPr="002C3EC8" w:rsidRDefault="00E131BF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3" w:type="dxa"/>
          </w:tcPr>
          <w:p w:rsidR="00E131BF" w:rsidRPr="002C3EC8" w:rsidRDefault="00E131BF" w:rsidP="001839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4881" w:type="dxa"/>
            <w:tcBorders>
              <w:bottom w:val="single" w:sz="6" w:space="0" w:color="auto"/>
            </w:tcBorders>
          </w:tcPr>
          <w:p w:rsidR="00E131BF" w:rsidRPr="002C3EC8" w:rsidRDefault="00E131BF" w:rsidP="001839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jasno- do ciemnobrązowej w zależności od stopnia upalenia, praktycznie jednolita</w:t>
            </w:r>
          </w:p>
        </w:tc>
        <w:tc>
          <w:tcPr>
            <w:tcW w:w="2040" w:type="dxa"/>
            <w:vMerge w:val="restart"/>
            <w:vAlign w:val="center"/>
          </w:tcPr>
          <w:p w:rsidR="00E131BF" w:rsidRPr="002C3EC8" w:rsidRDefault="00E131BF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FCE">
              <w:rPr>
                <w:rFonts w:ascii="Arial" w:hAnsi="Arial" w:cs="Arial"/>
                <w:bCs/>
                <w:sz w:val="18"/>
              </w:rPr>
              <w:t>PN-A-76100</w:t>
            </w:r>
          </w:p>
        </w:tc>
      </w:tr>
      <w:tr w:rsidR="00E131BF" w:rsidRPr="002C3EC8" w:rsidTr="0018394A">
        <w:trPr>
          <w:cantSplit/>
          <w:trHeight w:val="341"/>
          <w:jc w:val="center"/>
        </w:trPr>
        <w:tc>
          <w:tcPr>
            <w:tcW w:w="543" w:type="dxa"/>
          </w:tcPr>
          <w:p w:rsidR="00E131BF" w:rsidRPr="002C3EC8" w:rsidRDefault="00E131BF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3" w:type="dxa"/>
          </w:tcPr>
          <w:p w:rsidR="00E131BF" w:rsidRDefault="00E131BF" w:rsidP="001839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4881" w:type="dxa"/>
            <w:tcBorders>
              <w:bottom w:val="single" w:sz="6" w:space="0" w:color="auto"/>
            </w:tcBorders>
          </w:tcPr>
          <w:p w:rsidR="00E131BF" w:rsidRDefault="00E131BF" w:rsidP="001839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sypka, o praktycznie wyrównanym stopniu granulacji, bez trwałych zbryleń, niedopuszczalne zapleśnienie</w:t>
            </w:r>
          </w:p>
        </w:tc>
        <w:tc>
          <w:tcPr>
            <w:tcW w:w="2040" w:type="dxa"/>
            <w:vMerge/>
            <w:vAlign w:val="center"/>
          </w:tcPr>
          <w:p w:rsidR="00E131BF" w:rsidRPr="002C3EC8" w:rsidRDefault="00E131BF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1BF" w:rsidRPr="002C3EC8" w:rsidTr="0018394A">
        <w:trPr>
          <w:cantSplit/>
          <w:trHeight w:val="90"/>
          <w:jc w:val="center"/>
        </w:trPr>
        <w:tc>
          <w:tcPr>
            <w:tcW w:w="543" w:type="dxa"/>
          </w:tcPr>
          <w:p w:rsidR="00E131BF" w:rsidRPr="002C3EC8" w:rsidRDefault="00E131BF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3" w:type="dxa"/>
          </w:tcPr>
          <w:p w:rsidR="00E131BF" w:rsidRPr="002C3EC8" w:rsidRDefault="00E131BF" w:rsidP="001839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 naparu</w:t>
            </w:r>
          </w:p>
        </w:tc>
        <w:tc>
          <w:tcPr>
            <w:tcW w:w="4881" w:type="dxa"/>
            <w:tcBorders>
              <w:top w:val="single" w:sz="6" w:space="0" w:color="auto"/>
            </w:tcBorders>
          </w:tcPr>
          <w:p w:rsidR="00E131BF" w:rsidRPr="002C3EC8" w:rsidRDefault="00E131BF" w:rsidP="001839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kawy palonej, właściwy, naturalny, bez zapachu i smaku pleśni, zjełczenia oraz innych obcych zapachów i posmaków</w:t>
            </w:r>
          </w:p>
        </w:tc>
        <w:tc>
          <w:tcPr>
            <w:tcW w:w="2040" w:type="dxa"/>
            <w:vAlign w:val="center"/>
          </w:tcPr>
          <w:p w:rsidR="00E131BF" w:rsidRDefault="00E131BF" w:rsidP="00183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Według 5.2.1</w:t>
            </w:r>
          </w:p>
          <w:p w:rsidR="00E131BF" w:rsidRPr="002C3EC8" w:rsidRDefault="00E131BF" w:rsidP="00183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PN-ISO 6668</w:t>
            </w:r>
          </w:p>
        </w:tc>
      </w:tr>
    </w:tbl>
    <w:p w:rsidR="00E131BF" w:rsidRDefault="00E131BF" w:rsidP="00E131BF">
      <w:pPr>
        <w:pStyle w:val="Nagwek11"/>
        <w:spacing w:line="360" w:lineRule="auto"/>
        <w:rPr>
          <w:bCs w:val="0"/>
        </w:rPr>
      </w:pPr>
      <w:r>
        <w:rPr>
          <w:bCs w:val="0"/>
        </w:rPr>
        <w:t>2.4 Wymagania fizykochemiczne</w:t>
      </w:r>
    </w:p>
    <w:p w:rsidR="00E131BF" w:rsidRDefault="00E131BF" w:rsidP="00E131BF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2.</w:t>
      </w:r>
    </w:p>
    <w:p w:rsidR="00E131BF" w:rsidRPr="00DB2CC0" w:rsidRDefault="00E131BF" w:rsidP="00E131BF">
      <w:pPr>
        <w:tabs>
          <w:tab w:val="left" w:pos="10891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18"/>
        </w:rPr>
      </w:pPr>
      <w:r w:rsidRPr="00DB2CC0">
        <w:rPr>
          <w:rFonts w:ascii="Arial" w:hAnsi="Arial" w:cs="Arial"/>
          <w:b/>
          <w:sz w:val="18"/>
        </w:rPr>
        <w:t>Tablica 2- Wymagania fizykochemiczne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685"/>
        <w:gridCol w:w="3557"/>
        <w:gridCol w:w="2197"/>
      </w:tblGrid>
      <w:tr w:rsidR="00E131BF" w:rsidTr="0018394A">
        <w:tc>
          <w:tcPr>
            <w:tcW w:w="630" w:type="dxa"/>
          </w:tcPr>
          <w:p w:rsidR="00E131BF" w:rsidRPr="00541B8C" w:rsidRDefault="00E131BF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L</w:t>
            </w:r>
            <w:r w:rsidRPr="00541B8C">
              <w:rPr>
                <w:rFonts w:ascii="Arial" w:hAnsi="Arial" w:cs="Arial"/>
                <w:b/>
                <w:sz w:val="18"/>
                <w:szCs w:val="22"/>
              </w:rPr>
              <w:t>p.</w:t>
            </w:r>
          </w:p>
        </w:tc>
        <w:tc>
          <w:tcPr>
            <w:tcW w:w="2739" w:type="dxa"/>
          </w:tcPr>
          <w:p w:rsidR="00E131BF" w:rsidRPr="00541B8C" w:rsidRDefault="00E131BF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41B8C">
              <w:rPr>
                <w:rFonts w:ascii="Arial" w:hAnsi="Arial" w:cs="Arial"/>
                <w:b/>
                <w:sz w:val="18"/>
                <w:szCs w:val="22"/>
              </w:rPr>
              <w:t>Cechy</w:t>
            </w:r>
          </w:p>
        </w:tc>
        <w:tc>
          <w:tcPr>
            <w:tcW w:w="3653" w:type="dxa"/>
            <w:vAlign w:val="center"/>
          </w:tcPr>
          <w:p w:rsidR="00E131BF" w:rsidRPr="00541B8C" w:rsidRDefault="00E131BF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41B8C">
              <w:rPr>
                <w:rFonts w:ascii="Arial" w:hAnsi="Arial" w:cs="Arial"/>
                <w:b/>
                <w:sz w:val="18"/>
                <w:szCs w:val="22"/>
              </w:rPr>
              <w:t>Wymagania</w:t>
            </w:r>
          </w:p>
        </w:tc>
        <w:tc>
          <w:tcPr>
            <w:tcW w:w="2266" w:type="dxa"/>
            <w:vAlign w:val="center"/>
          </w:tcPr>
          <w:p w:rsidR="00E131BF" w:rsidRPr="00541B8C" w:rsidRDefault="00E131BF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B8C">
              <w:rPr>
                <w:rFonts w:ascii="Arial" w:hAnsi="Arial" w:cs="Arial"/>
                <w:b/>
                <w:sz w:val="18"/>
                <w:szCs w:val="18"/>
              </w:rPr>
              <w:t>Metody badań według</w:t>
            </w:r>
          </w:p>
        </w:tc>
      </w:tr>
      <w:tr w:rsidR="00E131BF" w:rsidTr="0018394A">
        <w:tc>
          <w:tcPr>
            <w:tcW w:w="630" w:type="dxa"/>
          </w:tcPr>
          <w:p w:rsidR="00E131BF" w:rsidRPr="00541B8C" w:rsidRDefault="00E131BF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41B8C">
              <w:rPr>
                <w:rFonts w:ascii="Arial" w:hAnsi="Arial" w:cs="Arial"/>
                <w:sz w:val="18"/>
                <w:szCs w:val="22"/>
              </w:rPr>
              <w:t>1</w:t>
            </w:r>
          </w:p>
        </w:tc>
        <w:tc>
          <w:tcPr>
            <w:tcW w:w="2739" w:type="dxa"/>
          </w:tcPr>
          <w:p w:rsidR="00E131BF" w:rsidRPr="00541B8C" w:rsidRDefault="00E131BF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541B8C">
              <w:rPr>
                <w:rFonts w:ascii="Arial" w:hAnsi="Arial" w:cs="Arial"/>
                <w:sz w:val="18"/>
                <w:szCs w:val="22"/>
              </w:rPr>
              <w:t>Obecnoś</w:t>
            </w:r>
            <w:r>
              <w:rPr>
                <w:rFonts w:ascii="Arial" w:hAnsi="Arial" w:cs="Arial"/>
                <w:sz w:val="18"/>
                <w:szCs w:val="22"/>
              </w:rPr>
              <w:t>ć szkodników i ich pozostałości</w:t>
            </w:r>
          </w:p>
        </w:tc>
        <w:tc>
          <w:tcPr>
            <w:tcW w:w="3653" w:type="dxa"/>
            <w:vAlign w:val="center"/>
          </w:tcPr>
          <w:p w:rsidR="00E131BF" w:rsidRPr="00541B8C" w:rsidRDefault="00E131BF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</w:t>
            </w:r>
            <w:r w:rsidRPr="00541B8C">
              <w:rPr>
                <w:rFonts w:ascii="Arial" w:hAnsi="Arial" w:cs="Arial"/>
                <w:sz w:val="18"/>
                <w:szCs w:val="22"/>
              </w:rPr>
              <w:t>iedopuszczalna</w:t>
            </w:r>
          </w:p>
        </w:tc>
        <w:tc>
          <w:tcPr>
            <w:tcW w:w="2266" w:type="dxa"/>
            <w:vMerge w:val="restart"/>
            <w:vAlign w:val="center"/>
          </w:tcPr>
          <w:p w:rsidR="00E131BF" w:rsidRPr="00541B8C" w:rsidRDefault="00E131BF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B8C">
              <w:rPr>
                <w:rFonts w:ascii="Arial" w:hAnsi="Arial" w:cs="Arial"/>
                <w:bCs/>
                <w:sz w:val="18"/>
                <w:szCs w:val="22"/>
              </w:rPr>
              <w:t>PN-A-76100</w:t>
            </w:r>
          </w:p>
        </w:tc>
      </w:tr>
      <w:tr w:rsidR="00E131BF" w:rsidTr="0018394A">
        <w:tc>
          <w:tcPr>
            <w:tcW w:w="630" w:type="dxa"/>
          </w:tcPr>
          <w:p w:rsidR="00E131BF" w:rsidRPr="00541B8C" w:rsidRDefault="00E131BF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41B8C">
              <w:rPr>
                <w:rFonts w:ascii="Arial" w:hAnsi="Arial" w:cs="Arial"/>
                <w:sz w:val="18"/>
                <w:szCs w:val="22"/>
              </w:rPr>
              <w:t>2</w:t>
            </w:r>
          </w:p>
        </w:tc>
        <w:tc>
          <w:tcPr>
            <w:tcW w:w="2739" w:type="dxa"/>
          </w:tcPr>
          <w:p w:rsidR="00E131BF" w:rsidRPr="00541B8C" w:rsidRDefault="00E131BF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541B8C">
              <w:rPr>
                <w:rFonts w:ascii="Arial" w:hAnsi="Arial" w:cs="Arial"/>
                <w:sz w:val="18"/>
                <w:szCs w:val="22"/>
              </w:rPr>
              <w:t>Zanieczyszczenia obce</w:t>
            </w:r>
          </w:p>
          <w:p w:rsidR="00E131BF" w:rsidRPr="00541B8C" w:rsidRDefault="00E131BF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653" w:type="dxa"/>
            <w:vAlign w:val="center"/>
          </w:tcPr>
          <w:p w:rsidR="00E131BF" w:rsidRPr="00541B8C" w:rsidRDefault="00E131BF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lastRenderedPageBreak/>
              <w:t>N</w:t>
            </w:r>
            <w:r w:rsidRPr="00541B8C">
              <w:rPr>
                <w:rFonts w:ascii="Arial" w:hAnsi="Arial" w:cs="Arial"/>
                <w:sz w:val="18"/>
                <w:szCs w:val="22"/>
              </w:rPr>
              <w:t>iedopuszczalne</w:t>
            </w:r>
          </w:p>
        </w:tc>
        <w:tc>
          <w:tcPr>
            <w:tcW w:w="2266" w:type="dxa"/>
            <w:vMerge/>
            <w:vAlign w:val="center"/>
          </w:tcPr>
          <w:p w:rsidR="00E131BF" w:rsidRPr="00541B8C" w:rsidRDefault="00E131BF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1BF" w:rsidTr="0018394A">
        <w:tc>
          <w:tcPr>
            <w:tcW w:w="630" w:type="dxa"/>
          </w:tcPr>
          <w:p w:rsidR="00E131BF" w:rsidRPr="00541B8C" w:rsidRDefault="00E131BF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41B8C">
              <w:rPr>
                <w:rFonts w:ascii="Arial" w:hAnsi="Arial" w:cs="Arial"/>
                <w:sz w:val="18"/>
                <w:szCs w:val="22"/>
              </w:rPr>
              <w:t>3</w:t>
            </w:r>
          </w:p>
        </w:tc>
        <w:tc>
          <w:tcPr>
            <w:tcW w:w="2739" w:type="dxa"/>
          </w:tcPr>
          <w:p w:rsidR="00E131BF" w:rsidRPr="00541B8C" w:rsidRDefault="00E131BF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541B8C">
              <w:rPr>
                <w:rFonts w:ascii="Arial" w:hAnsi="Arial" w:cs="Arial"/>
                <w:sz w:val="18"/>
                <w:szCs w:val="22"/>
              </w:rPr>
              <w:t xml:space="preserve">Wilgotność </w:t>
            </w:r>
          </w:p>
        </w:tc>
        <w:tc>
          <w:tcPr>
            <w:tcW w:w="3653" w:type="dxa"/>
            <w:vAlign w:val="center"/>
          </w:tcPr>
          <w:p w:rsidR="00E131BF" w:rsidRPr="00541B8C" w:rsidRDefault="00E131BF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41B8C">
              <w:rPr>
                <w:rFonts w:ascii="Arial" w:hAnsi="Arial" w:cs="Arial"/>
                <w:sz w:val="18"/>
                <w:szCs w:val="22"/>
              </w:rPr>
              <w:t>Nienormalizowana</w:t>
            </w:r>
          </w:p>
          <w:p w:rsidR="00E131BF" w:rsidRPr="00541B8C" w:rsidRDefault="00E131BF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41B8C">
              <w:rPr>
                <w:rFonts w:ascii="Arial" w:hAnsi="Arial" w:cs="Arial"/>
                <w:sz w:val="18"/>
                <w:szCs w:val="22"/>
              </w:rPr>
              <w:t>Do ustalenia między dostawcą a odbiorcą</w:t>
            </w:r>
          </w:p>
        </w:tc>
        <w:tc>
          <w:tcPr>
            <w:tcW w:w="2266" w:type="dxa"/>
            <w:vMerge/>
            <w:vAlign w:val="center"/>
          </w:tcPr>
          <w:p w:rsidR="00E131BF" w:rsidRPr="00541B8C" w:rsidRDefault="00E131BF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131BF" w:rsidRPr="00295CBB" w:rsidRDefault="00E131BF" w:rsidP="00E131BF">
      <w:pPr>
        <w:pStyle w:val="Nagwek11"/>
        <w:spacing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>oraz pozostałości pestycydów w produkcie zgodnie z aktualnie obowiązującym prawem.</w:t>
      </w:r>
    </w:p>
    <w:p w:rsidR="00E131BF" w:rsidRDefault="00E131BF" w:rsidP="00E131BF">
      <w:pPr>
        <w:pStyle w:val="Nagwek11"/>
        <w:spacing w:line="360" w:lineRule="auto"/>
        <w:rPr>
          <w:bCs w:val="0"/>
        </w:rPr>
      </w:pPr>
      <w:r>
        <w:rPr>
          <w:bCs w:val="0"/>
        </w:rPr>
        <w:t>2.5</w:t>
      </w:r>
      <w:r w:rsidRPr="00133CB7">
        <w:rPr>
          <w:bCs w:val="0"/>
        </w:rPr>
        <w:t xml:space="preserve"> Wymagania mikrobiologiczne</w:t>
      </w:r>
    </w:p>
    <w:p w:rsidR="00E131BF" w:rsidRPr="005A0FCB" w:rsidRDefault="00E131BF" w:rsidP="00E131BF">
      <w:pPr>
        <w:pStyle w:val="Tekstpodstawowy3"/>
        <w:spacing w:line="360" w:lineRule="auto"/>
        <w:rPr>
          <w:rFonts w:ascii="Arial" w:hAnsi="Arial" w:cs="Arial"/>
          <w:sz w:val="20"/>
        </w:rPr>
      </w:pPr>
      <w:r>
        <w:rPr>
          <w:rFonts w:ascii="Arial" w:eastAsia="Lucida Sans Unicode" w:hAnsi="Arial" w:cs="Arial"/>
          <w:kern w:val="1"/>
          <w:sz w:val="18"/>
          <w:szCs w:val="24"/>
          <w:lang w:eastAsia="en-US"/>
        </w:rPr>
        <w:t>Z</w:t>
      </w:r>
      <w:r>
        <w:rPr>
          <w:rFonts w:ascii="Arial" w:hAnsi="Arial" w:cs="Arial"/>
          <w:sz w:val="20"/>
        </w:rPr>
        <w:t>godnie</w:t>
      </w:r>
      <w:r w:rsidRPr="0074443C">
        <w:rPr>
          <w:rFonts w:ascii="Arial" w:hAnsi="Arial" w:cs="Arial"/>
          <w:sz w:val="20"/>
        </w:rPr>
        <w:t xml:space="preserve"> z aktualnie obowiązującym prawem</w:t>
      </w:r>
      <w:r>
        <w:rPr>
          <w:rFonts w:ascii="Arial" w:hAnsi="Arial" w:cs="Arial"/>
          <w:sz w:val="20"/>
        </w:rPr>
        <w:t>.</w:t>
      </w:r>
    </w:p>
    <w:p w:rsidR="00E131BF" w:rsidRPr="00C575AA" w:rsidRDefault="00E131BF" w:rsidP="00E131BF">
      <w:pPr>
        <w:pStyle w:val="E-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żądania wyników badań mikrobiologicznych z kontroli higieny procesu produkcyjnego.</w:t>
      </w:r>
    </w:p>
    <w:p w:rsidR="00E131BF" w:rsidRPr="00C575AA" w:rsidRDefault="00E131BF" w:rsidP="00E131BF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3C503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Masa netto</w:t>
      </w:r>
    </w:p>
    <w:p w:rsidR="00E131BF" w:rsidRDefault="00E131BF" w:rsidP="00E131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produktu powinna być zgodna z deklaracją producenta.</w:t>
      </w:r>
    </w:p>
    <w:p w:rsidR="00E131BF" w:rsidRPr="00DB2CC0" w:rsidRDefault="00E131BF" w:rsidP="00E131BF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D6C65"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  <w:szCs w:val="20"/>
        </w:rPr>
        <w:t>.</w:t>
      </w:r>
    </w:p>
    <w:p w:rsidR="00E131BF" w:rsidRPr="00C575AA" w:rsidRDefault="00E131BF" w:rsidP="00E131BF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3C503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34180F">
        <w:rPr>
          <w:rFonts w:ascii="Arial" w:hAnsi="Arial" w:cs="Arial"/>
          <w:b/>
        </w:rPr>
        <w:t>Trwałość</w:t>
      </w:r>
    </w:p>
    <w:p w:rsidR="00E131BF" w:rsidRPr="00CA6E92" w:rsidRDefault="00E131BF" w:rsidP="00E131BF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 xml:space="preserve">deklarowany przez producenta powinien </w:t>
      </w:r>
      <w:r w:rsidRPr="00EF60A0">
        <w:rPr>
          <w:rFonts w:ascii="Arial" w:hAnsi="Arial" w:cs="Arial"/>
          <w:sz w:val="20"/>
          <w:szCs w:val="20"/>
        </w:rPr>
        <w:t>wynosić</w:t>
      </w:r>
      <w:r w:rsidRPr="002560D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6E0A">
        <w:rPr>
          <w:rFonts w:ascii="Arial" w:hAnsi="Arial" w:cs="Arial"/>
          <w:sz w:val="20"/>
          <w:szCs w:val="20"/>
        </w:rPr>
        <w:t xml:space="preserve">nie mniej </w:t>
      </w:r>
      <w:r w:rsidRPr="00CA6E92">
        <w:rPr>
          <w:rFonts w:ascii="Arial" w:hAnsi="Arial" w:cs="Arial"/>
          <w:sz w:val="20"/>
          <w:szCs w:val="20"/>
        </w:rPr>
        <w:t xml:space="preserve">niż </w:t>
      </w:r>
      <w:r>
        <w:rPr>
          <w:rFonts w:ascii="Arial" w:hAnsi="Arial" w:cs="Arial"/>
          <w:sz w:val="20"/>
          <w:szCs w:val="20"/>
        </w:rPr>
        <w:br/>
        <w:t>10 miesięcy</w:t>
      </w:r>
      <w:r w:rsidRPr="00CA6E92">
        <w:rPr>
          <w:rFonts w:ascii="Arial" w:hAnsi="Arial" w:cs="Arial"/>
          <w:sz w:val="20"/>
          <w:szCs w:val="20"/>
        </w:rPr>
        <w:t xml:space="preserve"> od daty dostawy </w:t>
      </w:r>
      <w:r>
        <w:rPr>
          <w:rFonts w:ascii="Arial" w:hAnsi="Arial" w:cs="Arial"/>
          <w:sz w:val="20"/>
          <w:szCs w:val="20"/>
        </w:rPr>
        <w:t>do magazynu odbiorcy.</w:t>
      </w:r>
    </w:p>
    <w:p w:rsidR="00E131BF" w:rsidRPr="00C575AA" w:rsidRDefault="00E131BF" w:rsidP="00E131BF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3C503D">
        <w:rPr>
          <w:rFonts w:ascii="Arial" w:hAnsi="Arial" w:cs="Arial"/>
          <w:b/>
        </w:rPr>
        <w:t>.</w:t>
      </w:r>
      <w:r w:rsidRPr="003418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Metody badań</w:t>
      </w:r>
    </w:p>
    <w:p w:rsidR="00E131BF" w:rsidRPr="00C575AA" w:rsidRDefault="00E131BF" w:rsidP="00E131BF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5.1 Sprawdzenie znakowania i stanu opakowań</w:t>
      </w:r>
    </w:p>
    <w:p w:rsidR="00E131BF" w:rsidRPr="00C575AA" w:rsidRDefault="00E131BF" w:rsidP="00E131BF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Wykonać metodą wizualną na zgodność z pkt. 6.1 i 6.2</w:t>
      </w:r>
      <w:r>
        <w:rPr>
          <w:rFonts w:ascii="Arial" w:hAnsi="Arial" w:cs="Arial"/>
          <w:bCs/>
        </w:rPr>
        <w:t>.</w:t>
      </w:r>
    </w:p>
    <w:p w:rsidR="00E131BF" w:rsidRPr="00C575AA" w:rsidRDefault="00E131BF" w:rsidP="00E131BF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34180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</w:t>
      </w:r>
      <w:r w:rsidRPr="003418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Oznaczanie cech organoleptycznych</w:t>
      </w:r>
    </w:p>
    <w:p w:rsidR="00E131BF" w:rsidRPr="00C575AA" w:rsidRDefault="00E131BF" w:rsidP="00E131BF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Według Tablicy 1.</w:t>
      </w:r>
    </w:p>
    <w:p w:rsidR="00E131BF" w:rsidRPr="00DB2CC0" w:rsidRDefault="00E131BF" w:rsidP="00E131BF">
      <w:pPr>
        <w:pStyle w:val="Nagwek11"/>
        <w:spacing w:line="360" w:lineRule="auto"/>
        <w:rPr>
          <w:bCs w:val="0"/>
        </w:rPr>
      </w:pPr>
      <w:r>
        <w:rPr>
          <w:bCs w:val="0"/>
        </w:rPr>
        <w:t>5.</w:t>
      </w:r>
      <w:r w:rsidRPr="00DB2CC0">
        <w:rPr>
          <w:bCs w:val="0"/>
        </w:rPr>
        <w:t>2.1 Ocena smaku i zapachu naparu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Ocena zapachu i aromatu: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Zdjąć pokrywy z garnuszków z zaparzoną kawą i mieszając napar oceniać węchem jego zapach i aromat stosując określenia: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- zapach: właściwy, charakterystyczny dla danego gatunku kawy,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ab/>
        <w:t xml:space="preserve">   niewłaściwy z podaniem bliższej charakterystyki,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ab/>
        <w:t xml:space="preserve">   obcy z podaniem bliższej charakterystyki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- aromat: bardzo aromatyczny,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lastRenderedPageBreak/>
        <w:tab/>
        <w:t xml:space="preserve">  aromatyczny,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ab/>
        <w:t xml:space="preserve">  słabo aromatyczny,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ab/>
        <w:t xml:space="preserve">  o nikłym aromacie.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Ocena smaku: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 xml:space="preserve">Łyżkami </w:t>
      </w:r>
      <w:proofErr w:type="spellStart"/>
      <w:r>
        <w:rPr>
          <w:b w:val="0"/>
          <w:bCs w:val="0"/>
        </w:rPr>
        <w:t>testerskimi</w:t>
      </w:r>
      <w:proofErr w:type="spellEnd"/>
      <w:r>
        <w:rPr>
          <w:b w:val="0"/>
          <w:bCs w:val="0"/>
        </w:rPr>
        <w:t xml:space="preserve"> nabierać jednakowe i pełne porcje płynu, siorbiąc wciągać płyn gwałtownie do jamy ustnej, rozprowadzić go językiem po całej jamie ustnej i nie przetrzymując dłużej wypluć. Wrażenie smakowe oceniać stosując określenia smaku:</w:t>
      </w:r>
    </w:p>
    <w:p w:rsidR="00E131BF" w:rsidRDefault="00E131BF" w:rsidP="00E131BF">
      <w:pPr>
        <w:pStyle w:val="Nagwek11"/>
        <w:spacing w:before="0" w:after="0" w:line="360" w:lineRule="auto"/>
        <w:ind w:left="708" w:firstLine="708"/>
        <w:rPr>
          <w:b w:val="0"/>
          <w:bCs w:val="0"/>
        </w:rPr>
      </w:pPr>
      <w:r>
        <w:rPr>
          <w:b w:val="0"/>
          <w:bCs w:val="0"/>
        </w:rPr>
        <w:t>właściwy charakterystyczny dla danego gatunku kawy,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niewłaściwy, niecharakterystyczny dla danego gatunku kawy,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wadliwy, który występować nie powinien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 xml:space="preserve">- pojęcia uzupełniające, charakteryzujące nasilenie występującej cechy: </w:t>
      </w:r>
    </w:p>
    <w:p w:rsidR="00E131BF" w:rsidRDefault="00E131BF" w:rsidP="00E131BF">
      <w:pPr>
        <w:pStyle w:val="Nagwek11"/>
        <w:spacing w:before="0" w:after="0" w:line="360" w:lineRule="auto"/>
        <w:ind w:firstLine="708"/>
        <w:rPr>
          <w:b w:val="0"/>
          <w:bCs w:val="0"/>
        </w:rPr>
      </w:pPr>
      <w:r>
        <w:rPr>
          <w:b w:val="0"/>
          <w:bCs w:val="0"/>
        </w:rPr>
        <w:t xml:space="preserve">wybitnie łagodny, tj. wybitnie miękki, </w:t>
      </w:r>
    </w:p>
    <w:p w:rsidR="00E131BF" w:rsidRDefault="00E131BF" w:rsidP="00E131BF">
      <w:pPr>
        <w:pStyle w:val="Nagwek11"/>
        <w:spacing w:before="0" w:after="0" w:line="360" w:lineRule="auto"/>
        <w:ind w:firstLine="708"/>
        <w:rPr>
          <w:b w:val="0"/>
          <w:bCs w:val="0"/>
        </w:rPr>
      </w:pPr>
      <w:r>
        <w:rPr>
          <w:b w:val="0"/>
          <w:bCs w:val="0"/>
        </w:rPr>
        <w:t xml:space="preserve">łagodny, tj. miękki </w:t>
      </w:r>
    </w:p>
    <w:p w:rsidR="00E131BF" w:rsidRDefault="00E131BF" w:rsidP="00E131BF">
      <w:pPr>
        <w:pStyle w:val="Nagwek11"/>
        <w:spacing w:before="0" w:after="0" w:line="360" w:lineRule="auto"/>
        <w:ind w:firstLine="708"/>
        <w:rPr>
          <w:b w:val="0"/>
          <w:bCs w:val="0"/>
        </w:rPr>
      </w:pPr>
      <w:r>
        <w:rPr>
          <w:b w:val="0"/>
          <w:bCs w:val="0"/>
        </w:rPr>
        <w:t>dostatecznie łagodny, tj. dostatecznie miękki,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Twardawy, twardy,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Kwaskowaty, lekko kwaskowaty, neutralny,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Pełny, lekki, pusty,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Mocny, średnio mocny, słaby,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Czysty, nieczysty z podaniem bliższej charakterystyki posmaku,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Gorzki, ostry,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Twardo-cierpki, tj. kwaśno-gorzki,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Kwaśny,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Trawiasty, surowy, drzewiasty,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Ziemisty, błotnisty,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Chemiczny, metaliczny,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Pleśniowy, stęchły, gnilny.</w:t>
      </w:r>
    </w:p>
    <w:p w:rsidR="00E131BF" w:rsidRPr="00C575AA" w:rsidRDefault="00E131BF" w:rsidP="00E131BF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34180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 w:rsidRPr="003418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Oznaczanie cech fizykochemicznych</w:t>
      </w:r>
    </w:p>
    <w:p w:rsidR="00E131BF" w:rsidRPr="00DB2CC0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Według norm podanych w Tablicy 2.</w:t>
      </w:r>
    </w:p>
    <w:p w:rsidR="00E131BF" w:rsidRPr="00C575AA" w:rsidRDefault="00E131BF" w:rsidP="00E131BF">
      <w:pPr>
        <w:pStyle w:val="E-1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3C503D">
        <w:rPr>
          <w:rFonts w:ascii="Arial" w:hAnsi="Arial" w:cs="Arial"/>
          <w:b/>
        </w:rPr>
        <w:t>.</w:t>
      </w:r>
      <w:r w:rsidRPr="0034180F">
        <w:rPr>
          <w:rFonts w:ascii="Arial" w:hAnsi="Arial" w:cs="Arial"/>
          <w:b/>
        </w:rPr>
        <w:t xml:space="preserve"> Pakowanie, </w:t>
      </w:r>
      <w:r>
        <w:rPr>
          <w:rFonts w:ascii="Arial" w:hAnsi="Arial" w:cs="Arial"/>
          <w:b/>
        </w:rPr>
        <w:t>z</w:t>
      </w:r>
      <w:r w:rsidRPr="0034180F">
        <w:rPr>
          <w:rFonts w:ascii="Arial" w:hAnsi="Arial" w:cs="Arial"/>
          <w:b/>
        </w:rPr>
        <w:t xml:space="preserve">nakowanie, przechowywanie </w:t>
      </w:r>
    </w:p>
    <w:p w:rsidR="00C21936" w:rsidRPr="00C575AA" w:rsidRDefault="00E131BF" w:rsidP="00E131BF">
      <w:pPr>
        <w:pStyle w:val="E-1"/>
        <w:spacing w:before="240"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6.1 Pakowanie</w:t>
      </w:r>
    </w:p>
    <w:p w:rsidR="00C21936" w:rsidRPr="00C575AA" w:rsidRDefault="00E131BF" w:rsidP="00CF45EB">
      <w:pPr>
        <w:pStyle w:val="E-1"/>
        <w:spacing w:before="240"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6.1.1 Opakowanie jednostkowe</w:t>
      </w:r>
    </w:p>
    <w:p w:rsidR="00C21936" w:rsidRPr="00570E0D" w:rsidRDefault="00C21936" w:rsidP="00E131BF">
      <w:pPr>
        <w:spacing w:line="360" w:lineRule="auto"/>
        <w:jc w:val="both"/>
        <w:rPr>
          <w:rFonts w:ascii="Arial" w:hAnsi="Arial" w:cs="Arial"/>
          <w:sz w:val="20"/>
        </w:rPr>
      </w:pPr>
      <w:r w:rsidRPr="00570E0D">
        <w:rPr>
          <w:rFonts w:ascii="Arial" w:hAnsi="Arial" w:cs="Arial"/>
          <w:sz w:val="20"/>
        </w:rPr>
        <w:t>Opakowanie jednostkowe – kawa pako</w:t>
      </w:r>
      <w:r w:rsidR="00570E0D" w:rsidRPr="00570E0D">
        <w:rPr>
          <w:rFonts w:ascii="Arial" w:hAnsi="Arial" w:cs="Arial"/>
          <w:sz w:val="20"/>
        </w:rPr>
        <w:t>wana próżniowo w paczki o masie</w:t>
      </w:r>
      <w:r w:rsidRPr="00570E0D">
        <w:rPr>
          <w:rFonts w:ascii="Arial" w:hAnsi="Arial" w:cs="Arial"/>
          <w:sz w:val="20"/>
        </w:rPr>
        <w:t xml:space="preserve"> 250g i 500g</w:t>
      </w:r>
      <w:r w:rsidR="00A27635" w:rsidRPr="00570E0D">
        <w:rPr>
          <w:rFonts w:ascii="Arial" w:hAnsi="Arial" w:cs="Arial"/>
          <w:sz w:val="20"/>
        </w:rPr>
        <w:t>.</w:t>
      </w:r>
    </w:p>
    <w:p w:rsidR="00E131BF" w:rsidRPr="000F6D12" w:rsidRDefault="00E131BF" w:rsidP="00E131BF">
      <w:pPr>
        <w:spacing w:line="360" w:lineRule="auto"/>
        <w:jc w:val="both"/>
        <w:rPr>
          <w:rFonts w:ascii="Arial" w:hAnsi="Arial" w:cs="Arial"/>
          <w:sz w:val="20"/>
        </w:rPr>
      </w:pPr>
      <w:r w:rsidRPr="000F6D12">
        <w:rPr>
          <w:rFonts w:ascii="Arial" w:hAnsi="Arial" w:cs="Arial"/>
          <w:sz w:val="20"/>
        </w:rPr>
        <w:lastRenderedPageBreak/>
        <w:t xml:space="preserve">Opakowania jednostkowe powinny zabezpieczać produkt przed uszkodzeniem i zanieczyszczeniem, powinny być czyste, bez obcych zapachów i uszkodzeń mechanicznych  </w:t>
      </w:r>
    </w:p>
    <w:p w:rsidR="00E131BF" w:rsidRPr="000F6D12" w:rsidRDefault="00E131BF" w:rsidP="00E131BF">
      <w:pPr>
        <w:spacing w:line="360" w:lineRule="auto"/>
        <w:jc w:val="both"/>
        <w:rPr>
          <w:rFonts w:ascii="Arial" w:hAnsi="Arial" w:cs="Arial"/>
          <w:sz w:val="20"/>
        </w:rPr>
      </w:pPr>
      <w:r w:rsidRPr="000F6D12">
        <w:rPr>
          <w:rFonts w:ascii="Arial" w:hAnsi="Arial" w:cs="Arial"/>
          <w:sz w:val="20"/>
        </w:rPr>
        <w:t xml:space="preserve">Opakowania powinny być wykonane z materiałów opakowaniowych przeznaczonych do kontaktu </w:t>
      </w:r>
      <w:r w:rsidR="00C21936">
        <w:rPr>
          <w:rFonts w:ascii="Arial" w:hAnsi="Arial" w:cs="Arial"/>
          <w:sz w:val="20"/>
        </w:rPr>
        <w:br/>
      </w:r>
      <w:r w:rsidRPr="000F6D12">
        <w:rPr>
          <w:rFonts w:ascii="Arial" w:hAnsi="Arial" w:cs="Arial"/>
          <w:sz w:val="20"/>
        </w:rPr>
        <w:t>z żywnością.</w:t>
      </w:r>
    </w:p>
    <w:p w:rsidR="00E131BF" w:rsidRPr="00D62601" w:rsidRDefault="00E131BF" w:rsidP="00E131B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0F6D12">
        <w:rPr>
          <w:rFonts w:ascii="Arial" w:hAnsi="Arial" w:cs="Arial"/>
          <w:sz w:val="20"/>
          <w:szCs w:val="20"/>
        </w:rPr>
        <w:t>Nie dopuszcza się stosowania opakowań zastępczych oraz umies</w:t>
      </w:r>
      <w:r>
        <w:rPr>
          <w:rFonts w:ascii="Arial" w:hAnsi="Arial" w:cs="Arial"/>
          <w:sz w:val="20"/>
          <w:szCs w:val="20"/>
        </w:rPr>
        <w:t>zczania reklam na opakowaniach.</w:t>
      </w:r>
    </w:p>
    <w:p w:rsidR="00E131BF" w:rsidRPr="00C575AA" w:rsidRDefault="00E131BF" w:rsidP="00E131BF">
      <w:pPr>
        <w:pStyle w:val="E-1"/>
        <w:spacing w:before="240"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6.1.2 Opakowanie transportowe</w:t>
      </w:r>
    </w:p>
    <w:p w:rsidR="00E131BF" w:rsidRPr="00C575AA" w:rsidRDefault="00E131BF" w:rsidP="00E131BF">
      <w:pPr>
        <w:pStyle w:val="E-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Opakowania transportowe - p</w:t>
      </w:r>
      <w:r w:rsidRPr="00D877D6">
        <w:rPr>
          <w:rFonts w:ascii="Arial" w:hAnsi="Arial" w:cs="Arial"/>
        </w:rPr>
        <w:t>udła kartonowe lub zgrzew</w:t>
      </w:r>
      <w:r>
        <w:rPr>
          <w:rFonts w:ascii="Arial" w:hAnsi="Arial" w:cs="Arial"/>
        </w:rPr>
        <w:t>k</w:t>
      </w:r>
      <w:r w:rsidRPr="00D877D6">
        <w:rPr>
          <w:rFonts w:ascii="Arial" w:hAnsi="Arial" w:cs="Arial"/>
        </w:rPr>
        <w:t xml:space="preserve">a termokurczliwa </w:t>
      </w:r>
      <w:r>
        <w:rPr>
          <w:rFonts w:ascii="Arial" w:hAnsi="Arial" w:cs="Arial"/>
        </w:rPr>
        <w:t>o masie od 3 do</w:t>
      </w:r>
      <w:r w:rsidRPr="00D877D6">
        <w:rPr>
          <w:rFonts w:ascii="Arial" w:hAnsi="Arial" w:cs="Arial"/>
        </w:rPr>
        <w:t>10 kg</w:t>
      </w:r>
      <w:r>
        <w:rPr>
          <w:rFonts w:ascii="Arial" w:hAnsi="Arial" w:cs="Arial"/>
        </w:rPr>
        <w:t>.</w:t>
      </w:r>
      <w:r w:rsidRPr="00B36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Materiał  opakowaniowy dopuszczony do kontaktu z żywnością.</w:t>
      </w:r>
    </w:p>
    <w:p w:rsidR="00E131BF" w:rsidRPr="00C575AA" w:rsidRDefault="00E131BF" w:rsidP="00E131BF">
      <w:pPr>
        <w:pStyle w:val="E-1"/>
        <w:spacing w:line="360" w:lineRule="auto"/>
        <w:rPr>
          <w:rFonts w:ascii="Arial" w:hAnsi="Arial" w:cs="Arial"/>
        </w:rPr>
      </w:pPr>
      <w:r w:rsidRPr="00CD4CA3">
        <w:rPr>
          <w:rFonts w:ascii="Arial" w:hAnsi="Arial" w:cs="Arial"/>
        </w:rPr>
        <w:t xml:space="preserve">Opakowania </w:t>
      </w:r>
      <w:r>
        <w:rPr>
          <w:rFonts w:ascii="Arial" w:hAnsi="Arial" w:cs="Arial"/>
        </w:rPr>
        <w:t xml:space="preserve">transportowe </w:t>
      </w:r>
      <w:r w:rsidRPr="00CD4CA3">
        <w:rPr>
          <w:rFonts w:ascii="Arial" w:hAnsi="Arial" w:cs="Arial"/>
        </w:rPr>
        <w:t>powinny zabezpieczać produkt przed uszkodzeniem i zanieczyszczeniem, powinny być czyste, bez obcych zapachów, zabrudzeń, pleśni</w:t>
      </w:r>
      <w:r>
        <w:rPr>
          <w:rFonts w:ascii="Arial" w:hAnsi="Arial" w:cs="Arial"/>
        </w:rPr>
        <w:t xml:space="preserve"> i  </w:t>
      </w:r>
      <w:r w:rsidRPr="00CD4CA3">
        <w:rPr>
          <w:rFonts w:ascii="Arial" w:hAnsi="Arial" w:cs="Arial"/>
        </w:rPr>
        <w:t>uszkodzeń mechanicznych.</w:t>
      </w:r>
    </w:p>
    <w:p w:rsidR="00E131BF" w:rsidRPr="00C575AA" w:rsidRDefault="00E131BF" w:rsidP="00E131BF">
      <w:pPr>
        <w:pStyle w:val="E-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Nie dopuszcza się stosowania opakowań zastępczych oraz umieszczania reklam na opakowaniach.</w:t>
      </w:r>
    </w:p>
    <w:p w:rsidR="00E131BF" w:rsidRPr="00C575AA" w:rsidRDefault="00E131BF" w:rsidP="00E131BF">
      <w:pPr>
        <w:pStyle w:val="E-1"/>
        <w:spacing w:before="240"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34180F">
        <w:rPr>
          <w:rFonts w:ascii="Arial" w:hAnsi="Arial" w:cs="Arial"/>
          <w:b/>
        </w:rPr>
        <w:t>.2 Znakowanie</w:t>
      </w:r>
    </w:p>
    <w:p w:rsidR="00E131BF" w:rsidRPr="00C575AA" w:rsidRDefault="00E131BF" w:rsidP="00E131BF">
      <w:pPr>
        <w:pStyle w:val="E-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047E">
        <w:rPr>
          <w:rFonts w:ascii="Arial" w:hAnsi="Arial" w:cs="Arial"/>
        </w:rPr>
        <w:t>godnie z</w:t>
      </w:r>
      <w:r>
        <w:rPr>
          <w:rFonts w:ascii="Arial" w:hAnsi="Arial" w:cs="Arial"/>
        </w:rPr>
        <w:t xml:space="preserve"> aktualnie obowiązującym prawem.</w:t>
      </w:r>
    </w:p>
    <w:p w:rsidR="00E131BF" w:rsidRPr="00C575AA" w:rsidRDefault="00E131BF" w:rsidP="00E131BF">
      <w:pPr>
        <w:pStyle w:val="E-1"/>
        <w:spacing w:before="240"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6.3 Przechowywanie</w:t>
      </w:r>
    </w:p>
    <w:p w:rsidR="00E131BF" w:rsidRPr="00C575AA" w:rsidRDefault="00E131BF" w:rsidP="0018394A">
      <w:pPr>
        <w:pStyle w:val="E-1"/>
        <w:spacing w:line="360" w:lineRule="auto"/>
        <w:rPr>
          <w:rFonts w:ascii="Arial" w:hAnsi="Arial" w:cs="Arial"/>
        </w:rPr>
      </w:pPr>
      <w:r w:rsidRPr="00765886">
        <w:rPr>
          <w:rFonts w:ascii="Arial" w:hAnsi="Arial" w:cs="Arial"/>
        </w:rPr>
        <w:t xml:space="preserve">Przechowywać </w:t>
      </w:r>
      <w:r>
        <w:rPr>
          <w:rFonts w:ascii="Arial" w:hAnsi="Arial" w:cs="Arial"/>
        </w:rPr>
        <w:t>zgodnie z zaleceniami producenta.</w:t>
      </w:r>
    </w:p>
    <w:p w:rsidR="00251F01" w:rsidRPr="005A6C1F" w:rsidRDefault="00251F01" w:rsidP="0018394A">
      <w:pPr>
        <w:overflowPunct w:val="0"/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/>
          <w:sz w:val="20"/>
          <w:szCs w:val="20"/>
        </w:rPr>
      </w:pPr>
      <w:r w:rsidRPr="005A6C1F">
        <w:rPr>
          <w:rFonts w:ascii="Arial" w:hAnsi="Arial" w:cs="Arial"/>
          <w:b/>
          <w:sz w:val="20"/>
          <w:szCs w:val="20"/>
        </w:rPr>
        <w:t xml:space="preserve">7 Częstotliwość dostaw </w:t>
      </w:r>
    </w:p>
    <w:p w:rsidR="00251F01" w:rsidRPr="005A6C1F" w:rsidRDefault="00251F01" w:rsidP="0018394A">
      <w:pPr>
        <w:overflowPunct w:val="0"/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5A6C1F">
        <w:rPr>
          <w:rFonts w:ascii="Arial" w:hAnsi="Arial" w:cs="Arial"/>
          <w:sz w:val="20"/>
          <w:szCs w:val="20"/>
        </w:rPr>
        <w:t>Sugerowana realizacja dostaw – 1 raz w miesiącu</w:t>
      </w:r>
      <w:r w:rsidRPr="005A6C1F">
        <w:rPr>
          <w:rFonts w:ascii="Arial" w:hAnsi="Arial" w:cs="Arial"/>
          <w:sz w:val="20"/>
          <w:szCs w:val="20"/>
          <w:vertAlign w:val="superscript"/>
        </w:rPr>
        <w:sym w:font="Symbol" w:char="F02A"/>
      </w:r>
      <w:r w:rsidRPr="005A6C1F">
        <w:rPr>
          <w:rFonts w:ascii="Arial" w:hAnsi="Arial" w:cs="Arial"/>
          <w:sz w:val="20"/>
          <w:szCs w:val="20"/>
        </w:rPr>
        <w:t>.</w:t>
      </w:r>
    </w:p>
    <w:p w:rsidR="00251F01" w:rsidRDefault="00251F01" w:rsidP="00570E0D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A6C1F">
        <w:rPr>
          <w:rFonts w:ascii="Arial" w:hAnsi="Arial" w:cs="Arial"/>
          <w:color w:val="000000"/>
          <w:kern w:val="2"/>
          <w:sz w:val="20"/>
          <w:szCs w:val="20"/>
          <w:vertAlign w:val="superscript"/>
        </w:rPr>
        <w:sym w:font="Symbol" w:char="F02A"/>
      </w:r>
      <w:r w:rsidRPr="005A6C1F">
        <w:rPr>
          <w:rFonts w:ascii="Arial" w:eastAsia="Calibri" w:hAnsi="Arial" w:cs="Arial"/>
          <w:sz w:val="20"/>
          <w:szCs w:val="20"/>
        </w:rPr>
        <w:t>Częstotliwość dostaw może być zmieniona w zależności od bieżących potrzeb wynikających ze specyfiki rejonu zaopatrywania i infrastruktury magazynowej, przy zachowaniu zasad bezpieczeństwa przechowywania żywności u odbiorcy wojskowego.</w:t>
      </w:r>
    </w:p>
    <w:p w:rsidR="00570E0D" w:rsidRPr="00570E0D" w:rsidRDefault="00570E0D" w:rsidP="00570E0D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251F01" w:rsidRPr="00EE2F41" w:rsidRDefault="00251F01" w:rsidP="00251F01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EE2F41">
        <w:rPr>
          <w:rFonts w:ascii="Arial" w:hAnsi="Arial" w:cs="Arial"/>
          <w:b/>
          <w:caps/>
          <w:sz w:val="32"/>
          <w:szCs w:val="32"/>
        </w:rPr>
        <w:t xml:space="preserve">kawa rozpuszczalna </w:t>
      </w:r>
    </w:p>
    <w:p w:rsidR="00251F01" w:rsidRPr="00C575AA" w:rsidRDefault="00251F01" w:rsidP="00251F01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34180F">
        <w:rPr>
          <w:rFonts w:ascii="Arial" w:hAnsi="Arial" w:cs="Arial"/>
          <w:b/>
        </w:rPr>
        <w:t>1</w:t>
      </w:r>
      <w:r w:rsidR="00EE2F41">
        <w:rPr>
          <w:rFonts w:ascii="Arial" w:hAnsi="Arial" w:cs="Arial"/>
          <w:b/>
        </w:rPr>
        <w:t>.</w:t>
      </w:r>
      <w:r w:rsidRPr="0034180F">
        <w:rPr>
          <w:rFonts w:ascii="Arial" w:hAnsi="Arial" w:cs="Arial"/>
          <w:b/>
        </w:rPr>
        <w:t xml:space="preserve"> Wstęp</w:t>
      </w:r>
    </w:p>
    <w:p w:rsidR="00251F01" w:rsidRPr="00C575AA" w:rsidRDefault="00EE2F41" w:rsidP="00EE2F41">
      <w:pPr>
        <w:pStyle w:val="E-1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 </w:t>
      </w:r>
      <w:r w:rsidR="00251F01" w:rsidRPr="0034180F">
        <w:rPr>
          <w:rFonts w:ascii="Arial" w:hAnsi="Arial" w:cs="Arial"/>
          <w:b/>
        </w:rPr>
        <w:t xml:space="preserve">Zakres </w:t>
      </w:r>
    </w:p>
    <w:p w:rsidR="00251F01" w:rsidRPr="00C575AA" w:rsidRDefault="00251F01" w:rsidP="00251F01">
      <w:pPr>
        <w:pStyle w:val="E-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 opisem przedmiotu zmówienia </w:t>
      </w:r>
      <w:r w:rsidRPr="0034180F">
        <w:rPr>
          <w:rFonts w:ascii="Arial" w:hAnsi="Arial" w:cs="Arial"/>
        </w:rPr>
        <w:t>objęto wymagania, metody badań oraz warunki przechowywania i pakowania</w:t>
      </w:r>
      <w:r>
        <w:rPr>
          <w:rFonts w:ascii="Arial" w:hAnsi="Arial" w:cs="Arial"/>
        </w:rPr>
        <w:t xml:space="preserve"> kawy rozpuszczalnej</w:t>
      </w:r>
      <w:r w:rsidRPr="0034180F">
        <w:rPr>
          <w:rFonts w:ascii="Arial" w:hAnsi="Arial" w:cs="Arial"/>
        </w:rPr>
        <w:t>.</w:t>
      </w:r>
    </w:p>
    <w:p w:rsidR="00251F01" w:rsidRPr="00C575AA" w:rsidRDefault="00251F01" w:rsidP="00251F01">
      <w:pPr>
        <w:pStyle w:val="E-1"/>
        <w:jc w:val="both"/>
        <w:rPr>
          <w:rFonts w:ascii="Arial" w:hAnsi="Arial" w:cs="Arial"/>
        </w:rPr>
      </w:pPr>
    </w:p>
    <w:p w:rsidR="00251F01" w:rsidRPr="00C575AA" w:rsidRDefault="00251F01" w:rsidP="00251F01">
      <w:pPr>
        <w:pStyle w:val="E-1"/>
        <w:spacing w:line="360" w:lineRule="auto"/>
        <w:jc w:val="both"/>
        <w:rPr>
          <w:rFonts w:ascii="Arial" w:hAnsi="Arial" w:cs="Arial"/>
        </w:rPr>
      </w:pPr>
      <w:r w:rsidRPr="0034180F">
        <w:rPr>
          <w:rFonts w:ascii="Arial" w:hAnsi="Arial" w:cs="Arial"/>
        </w:rPr>
        <w:t xml:space="preserve">Postanowienia </w:t>
      </w:r>
      <w:r>
        <w:rPr>
          <w:rFonts w:ascii="Arial" w:hAnsi="Arial" w:cs="Arial"/>
        </w:rPr>
        <w:t xml:space="preserve">opisu przedmiotu zamówienia </w:t>
      </w:r>
      <w:r w:rsidRPr="0034180F">
        <w:rPr>
          <w:rFonts w:ascii="Arial" w:hAnsi="Arial" w:cs="Arial"/>
        </w:rPr>
        <w:t xml:space="preserve">wykorzystywane są podczas produkcji i obrotu </w:t>
      </w:r>
      <w:r w:rsidRPr="0034180F">
        <w:rPr>
          <w:rFonts w:ascii="Arial" w:hAnsi="Arial" w:cs="Arial"/>
        </w:rPr>
        <w:lastRenderedPageBreak/>
        <w:t xml:space="preserve">handlowego </w:t>
      </w:r>
      <w:r>
        <w:rPr>
          <w:rFonts w:ascii="Arial" w:hAnsi="Arial" w:cs="Arial"/>
        </w:rPr>
        <w:t>kawy rozpuszczalnej przeznaczonej</w:t>
      </w:r>
      <w:r w:rsidRPr="0034180F">
        <w:rPr>
          <w:rFonts w:ascii="Arial" w:hAnsi="Arial" w:cs="Arial"/>
        </w:rPr>
        <w:t xml:space="preserve"> dla odbiorcy wojskowego.</w:t>
      </w:r>
    </w:p>
    <w:p w:rsidR="00251F01" w:rsidRPr="00C575AA" w:rsidRDefault="00251F01" w:rsidP="00251F01">
      <w:pPr>
        <w:pStyle w:val="E-1"/>
        <w:spacing w:before="240" w:after="240"/>
        <w:rPr>
          <w:rFonts w:ascii="Arial" w:hAnsi="Arial" w:cs="Arial"/>
          <w:b/>
          <w:bCs/>
        </w:rPr>
      </w:pPr>
      <w:r w:rsidRPr="0034180F">
        <w:rPr>
          <w:rFonts w:ascii="Arial" w:hAnsi="Arial" w:cs="Arial"/>
          <w:b/>
          <w:bCs/>
        </w:rPr>
        <w:t xml:space="preserve">1.2 </w:t>
      </w:r>
      <w:r>
        <w:rPr>
          <w:rFonts w:ascii="Arial" w:hAnsi="Arial" w:cs="Arial"/>
          <w:b/>
          <w:bCs/>
        </w:rPr>
        <w:t>Dokumenty</w:t>
      </w:r>
      <w:r w:rsidRPr="0034180F">
        <w:rPr>
          <w:rFonts w:ascii="Arial" w:hAnsi="Arial" w:cs="Arial"/>
          <w:b/>
          <w:bCs/>
        </w:rPr>
        <w:t xml:space="preserve"> powołane</w:t>
      </w:r>
    </w:p>
    <w:p w:rsidR="00251F01" w:rsidRPr="00C575AA" w:rsidRDefault="00251F01" w:rsidP="00251F01">
      <w:pPr>
        <w:pStyle w:val="E-1"/>
        <w:spacing w:before="24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stosowania niniejszego opisu przedmiotu zamówienia są niezbędne podane niżej dokumenty powołane. Stosuje się ostatnie aktualne wydanie dokumentu powołanego (łącznie ze zmianami):</w:t>
      </w:r>
    </w:p>
    <w:p w:rsidR="00251F01" w:rsidRPr="00C575AA" w:rsidRDefault="00B148C0" w:rsidP="001A79BD">
      <w:pPr>
        <w:pStyle w:val="E-1"/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bCs/>
        </w:rPr>
      </w:pPr>
      <w:hyperlink r:id="rId8" w:history="1">
        <w:r w:rsidR="00251F01" w:rsidRPr="00CF1092">
          <w:rPr>
            <w:rStyle w:val="Hipercze"/>
            <w:rFonts w:ascii="Arial" w:hAnsi="Arial" w:cs="Arial"/>
            <w:bCs/>
          </w:rPr>
          <w:t>PN-A-94019</w:t>
        </w:r>
      </w:hyperlink>
      <w:r w:rsidR="00251F01" w:rsidRPr="00CF1092">
        <w:rPr>
          <w:rFonts w:ascii="Arial" w:hAnsi="Arial" w:cs="Arial"/>
        </w:rPr>
        <w:t xml:space="preserve"> </w:t>
      </w:r>
      <w:hyperlink r:id="rId9" w:history="1">
        <w:r w:rsidR="00251F01" w:rsidRPr="00CF1092">
          <w:rPr>
            <w:rStyle w:val="Hipercze"/>
            <w:rFonts w:ascii="Arial" w:hAnsi="Arial" w:cs="Arial"/>
          </w:rPr>
          <w:t xml:space="preserve">Kawa rozpuszczalna </w:t>
        </w:r>
        <w:r w:rsidR="00251F01">
          <w:rPr>
            <w:rStyle w:val="Hipercze"/>
            <w:rFonts w:ascii="Arial" w:hAnsi="Arial" w:cs="Arial"/>
          </w:rPr>
          <w:t>-</w:t>
        </w:r>
        <w:r w:rsidR="00251F01" w:rsidRPr="00CF1092">
          <w:rPr>
            <w:rStyle w:val="Hipercze"/>
            <w:rFonts w:ascii="Arial" w:hAnsi="Arial" w:cs="Arial"/>
          </w:rPr>
          <w:t xml:space="preserve"> Wymagania i metody badań</w:t>
        </w:r>
      </w:hyperlink>
    </w:p>
    <w:p w:rsidR="00251F01" w:rsidRPr="00C575AA" w:rsidRDefault="00251F01" w:rsidP="001A79BD">
      <w:pPr>
        <w:pStyle w:val="E-1"/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bCs/>
        </w:rPr>
      </w:pPr>
      <w:r w:rsidRPr="00A64628">
        <w:rPr>
          <w:rFonts w:ascii="Arial" w:hAnsi="Arial" w:cs="Arial"/>
          <w:bCs/>
        </w:rPr>
        <w:t xml:space="preserve">PN-ISO 3726 Kawa rozpuszczalna </w:t>
      </w:r>
      <w:r>
        <w:rPr>
          <w:rFonts w:ascii="Arial" w:hAnsi="Arial" w:cs="Arial"/>
          <w:bCs/>
        </w:rPr>
        <w:t>-</w:t>
      </w:r>
      <w:r w:rsidRPr="00A64628">
        <w:rPr>
          <w:rFonts w:ascii="Arial" w:hAnsi="Arial" w:cs="Arial"/>
          <w:bCs/>
        </w:rPr>
        <w:t xml:space="preserve"> Oznaczanie ubytku masy w temperaturze 70 stopni C pod zmniejszonym ciśnieniem</w:t>
      </w:r>
    </w:p>
    <w:p w:rsidR="00251F01" w:rsidRPr="00C575AA" w:rsidRDefault="00251F01" w:rsidP="001A79BD">
      <w:pPr>
        <w:pStyle w:val="E-1"/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bCs/>
        </w:rPr>
      </w:pPr>
      <w:r w:rsidRPr="00A64628">
        <w:rPr>
          <w:rFonts w:ascii="Arial" w:hAnsi="Arial" w:cs="Arial"/>
          <w:bCs/>
        </w:rPr>
        <w:t xml:space="preserve">PN-ISO 6670 Kawa rozpuszczalna </w:t>
      </w:r>
      <w:r>
        <w:rPr>
          <w:rFonts w:ascii="Arial" w:hAnsi="Arial" w:cs="Arial"/>
          <w:bCs/>
        </w:rPr>
        <w:t>-</w:t>
      </w:r>
      <w:r w:rsidRPr="00A64628">
        <w:rPr>
          <w:rFonts w:ascii="Arial" w:hAnsi="Arial" w:cs="Arial"/>
          <w:bCs/>
        </w:rPr>
        <w:t xml:space="preserve"> Metoda pobierania próbek z masowych jednostek opakowaniowych z wkładką</w:t>
      </w:r>
    </w:p>
    <w:p w:rsidR="00251F01" w:rsidRPr="00C575AA" w:rsidRDefault="00251F01" w:rsidP="001A79BD">
      <w:pPr>
        <w:pStyle w:val="E-1"/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bCs/>
        </w:rPr>
      </w:pPr>
      <w:r w:rsidRPr="00A64628">
        <w:rPr>
          <w:rFonts w:ascii="Arial" w:hAnsi="Arial" w:cs="Arial"/>
          <w:bCs/>
        </w:rPr>
        <w:t xml:space="preserve">PN-ISO 11292 Kawa rozpuszczalna </w:t>
      </w:r>
      <w:r>
        <w:rPr>
          <w:rFonts w:ascii="Arial" w:hAnsi="Arial" w:cs="Arial"/>
          <w:bCs/>
        </w:rPr>
        <w:t>-</w:t>
      </w:r>
      <w:r w:rsidRPr="00A64628">
        <w:rPr>
          <w:rFonts w:ascii="Arial" w:hAnsi="Arial" w:cs="Arial"/>
          <w:bCs/>
        </w:rPr>
        <w:t xml:space="preserve"> Oznaczanie zawartości wolnych cukrów oraz całkowitej zawartości cukrów po hydrolizie </w:t>
      </w:r>
      <w:r>
        <w:rPr>
          <w:rFonts w:ascii="Arial" w:hAnsi="Arial" w:cs="Arial"/>
          <w:bCs/>
        </w:rPr>
        <w:t>-</w:t>
      </w:r>
      <w:r w:rsidRPr="00A64628">
        <w:rPr>
          <w:rFonts w:ascii="Arial" w:hAnsi="Arial" w:cs="Arial"/>
          <w:bCs/>
        </w:rPr>
        <w:t xml:space="preserve"> Metoda z zastosowaniem wysoko sprawnej chromatografii </w:t>
      </w:r>
      <w:proofErr w:type="spellStart"/>
      <w:r w:rsidRPr="00A64628">
        <w:rPr>
          <w:rFonts w:ascii="Arial" w:hAnsi="Arial" w:cs="Arial"/>
          <w:bCs/>
        </w:rPr>
        <w:t>anionowymiennej</w:t>
      </w:r>
      <w:proofErr w:type="spellEnd"/>
    </w:p>
    <w:p w:rsidR="00251F01" w:rsidRPr="00C575AA" w:rsidRDefault="00251F01" w:rsidP="001A79BD">
      <w:pPr>
        <w:pStyle w:val="E-1"/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bCs/>
        </w:rPr>
      </w:pPr>
      <w:r w:rsidRPr="00A64628">
        <w:rPr>
          <w:rFonts w:ascii="Arial" w:hAnsi="Arial" w:cs="Arial"/>
          <w:bCs/>
        </w:rPr>
        <w:t xml:space="preserve">PN-ISO 11817 Kawa palona mielona </w:t>
      </w:r>
      <w:r>
        <w:rPr>
          <w:rFonts w:ascii="Arial" w:hAnsi="Arial" w:cs="Arial"/>
          <w:bCs/>
        </w:rPr>
        <w:t>-</w:t>
      </w:r>
      <w:r w:rsidRPr="00A64628">
        <w:rPr>
          <w:rFonts w:ascii="Arial" w:hAnsi="Arial" w:cs="Arial"/>
          <w:bCs/>
        </w:rPr>
        <w:t xml:space="preserve"> Oznaczanie zawartości wody </w:t>
      </w:r>
      <w:r>
        <w:rPr>
          <w:rFonts w:ascii="Arial" w:hAnsi="Arial" w:cs="Arial"/>
          <w:bCs/>
        </w:rPr>
        <w:t>-</w:t>
      </w:r>
      <w:r w:rsidRPr="00A64628">
        <w:rPr>
          <w:rFonts w:ascii="Arial" w:hAnsi="Arial" w:cs="Arial"/>
          <w:bCs/>
        </w:rPr>
        <w:t xml:space="preserve"> Metoda Karla Fischera (Metoda odwoławcza)</w:t>
      </w:r>
    </w:p>
    <w:p w:rsidR="00251F01" w:rsidRPr="00C575AA" w:rsidRDefault="00251F01" w:rsidP="001A79BD">
      <w:pPr>
        <w:pStyle w:val="E-1"/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bCs/>
        </w:rPr>
      </w:pPr>
      <w:r w:rsidRPr="00A64628">
        <w:rPr>
          <w:rFonts w:ascii="Arial" w:hAnsi="Arial" w:cs="Arial"/>
          <w:bCs/>
        </w:rPr>
        <w:t xml:space="preserve">PN-A-79011-2 Koncentraty spożywcze </w:t>
      </w:r>
      <w:r>
        <w:rPr>
          <w:rFonts w:ascii="Arial" w:hAnsi="Arial" w:cs="Arial"/>
          <w:bCs/>
        </w:rPr>
        <w:t>-</w:t>
      </w:r>
      <w:r w:rsidRPr="00A64628">
        <w:rPr>
          <w:rFonts w:ascii="Arial" w:hAnsi="Arial" w:cs="Arial"/>
          <w:bCs/>
        </w:rPr>
        <w:t xml:space="preserve"> Metody badań </w:t>
      </w:r>
      <w:r>
        <w:rPr>
          <w:rFonts w:ascii="Arial" w:hAnsi="Arial" w:cs="Arial"/>
          <w:bCs/>
        </w:rPr>
        <w:t>-</w:t>
      </w:r>
      <w:r w:rsidRPr="00A64628">
        <w:rPr>
          <w:rFonts w:ascii="Arial" w:hAnsi="Arial" w:cs="Arial"/>
          <w:bCs/>
        </w:rPr>
        <w:t xml:space="preserve"> Badania organoleptyczne, sprawdzanie stanu opakowań, oznaczanie zanieczyszczeń</w:t>
      </w:r>
    </w:p>
    <w:p w:rsidR="00251F01" w:rsidRPr="00C575AA" w:rsidRDefault="00251F01" w:rsidP="001A79BD">
      <w:pPr>
        <w:pStyle w:val="E-1"/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bCs/>
        </w:rPr>
      </w:pPr>
      <w:r w:rsidRPr="00A64628">
        <w:rPr>
          <w:rFonts w:ascii="Arial" w:hAnsi="Arial" w:cs="Arial"/>
          <w:bCs/>
        </w:rPr>
        <w:t xml:space="preserve">PN-A-79011-8 Koncentraty spożywcze </w:t>
      </w:r>
      <w:r>
        <w:rPr>
          <w:rFonts w:ascii="Arial" w:hAnsi="Arial" w:cs="Arial"/>
          <w:bCs/>
        </w:rPr>
        <w:t>-</w:t>
      </w:r>
      <w:r w:rsidRPr="00A64628">
        <w:rPr>
          <w:rFonts w:ascii="Arial" w:hAnsi="Arial" w:cs="Arial"/>
          <w:bCs/>
        </w:rPr>
        <w:t xml:space="preserve"> Metody badań </w:t>
      </w:r>
      <w:r>
        <w:rPr>
          <w:rFonts w:ascii="Arial" w:hAnsi="Arial" w:cs="Arial"/>
          <w:bCs/>
        </w:rPr>
        <w:t>-</w:t>
      </w:r>
      <w:r w:rsidRPr="00A64628">
        <w:rPr>
          <w:rFonts w:ascii="Arial" w:hAnsi="Arial" w:cs="Arial"/>
          <w:bCs/>
        </w:rPr>
        <w:t xml:space="preserve"> Oznaczanie zawartości popiołu ogólnego i popiołu nierozpuszczalnego w 10 procentowym (m/m) roztworze kwasu chlorowodorowego</w:t>
      </w:r>
    </w:p>
    <w:p w:rsidR="00251F01" w:rsidRPr="00C575AA" w:rsidRDefault="00251F01" w:rsidP="001A79BD">
      <w:pPr>
        <w:pStyle w:val="E-1"/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bCs/>
        </w:rPr>
      </w:pPr>
      <w:r w:rsidRPr="00323F20">
        <w:rPr>
          <w:rFonts w:ascii="Arial" w:hAnsi="Arial" w:cs="Arial"/>
          <w:szCs w:val="16"/>
        </w:rPr>
        <w:t xml:space="preserve">Rozporządzenie Komisji (WE) Nr 1881/2006 z dnia 19 grudnia 2006 r. ustalające najwyższe dopuszczalne poziomy niektórych zanieczyszczeń w środkach spożywczych (Dz. U. L 364 </w:t>
      </w:r>
      <w:r>
        <w:rPr>
          <w:rFonts w:ascii="Arial" w:hAnsi="Arial" w:cs="Arial"/>
          <w:szCs w:val="16"/>
        </w:rPr>
        <w:br/>
      </w:r>
      <w:r w:rsidRPr="00323F20">
        <w:rPr>
          <w:rFonts w:ascii="Arial" w:hAnsi="Arial" w:cs="Arial"/>
          <w:szCs w:val="16"/>
        </w:rPr>
        <w:t xml:space="preserve">z 20.12.2006, s 5 z </w:t>
      </w:r>
      <w:proofErr w:type="spellStart"/>
      <w:r w:rsidRPr="00323F20">
        <w:rPr>
          <w:rFonts w:ascii="Arial" w:hAnsi="Arial" w:cs="Arial"/>
          <w:szCs w:val="16"/>
        </w:rPr>
        <w:t>późn</w:t>
      </w:r>
      <w:proofErr w:type="spellEnd"/>
      <w:r w:rsidRPr="00323F20">
        <w:rPr>
          <w:rFonts w:ascii="Arial" w:hAnsi="Arial" w:cs="Arial"/>
          <w:szCs w:val="16"/>
        </w:rPr>
        <w:t>. zm.)</w:t>
      </w:r>
    </w:p>
    <w:p w:rsidR="00251F01" w:rsidRPr="00251681" w:rsidRDefault="00251F01" w:rsidP="001A79B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51681">
        <w:rPr>
          <w:rFonts w:ascii="Arial" w:hAnsi="Arial" w:cs="Arial"/>
          <w:sz w:val="20"/>
          <w:szCs w:val="20"/>
        </w:rPr>
        <w:t xml:space="preserve">Rozporządzenie (WE) Nr 396/2005 Parlamentu Europejskiego i Rady z dnia 23 lutego 2005 r. </w:t>
      </w:r>
      <w:r w:rsidRPr="00251681">
        <w:rPr>
          <w:rFonts w:ascii="Arial" w:hAnsi="Arial" w:cs="Arial"/>
          <w:sz w:val="20"/>
          <w:szCs w:val="20"/>
        </w:rPr>
        <w:br/>
        <w:t xml:space="preserve">w sprawie najwyższych dopuszczalnych poziomów pozostałości pestycydów w żywności </w:t>
      </w:r>
      <w:r w:rsidRPr="00251681">
        <w:rPr>
          <w:rFonts w:ascii="Arial" w:hAnsi="Arial" w:cs="Arial"/>
          <w:sz w:val="20"/>
          <w:szCs w:val="20"/>
        </w:rPr>
        <w:br/>
        <w:t xml:space="preserve">i paszy pochodzenia roślinnego i zwierzęcego oraz na ich powierzchni, zmieniające dyrektywę Rady 91/414/EWG (Dz. U. L 70 z 16.03.2005, s 1 z </w:t>
      </w:r>
      <w:proofErr w:type="spellStart"/>
      <w:r w:rsidRPr="00251681">
        <w:rPr>
          <w:rFonts w:ascii="Arial" w:hAnsi="Arial" w:cs="Arial"/>
          <w:sz w:val="20"/>
          <w:szCs w:val="20"/>
        </w:rPr>
        <w:t>późn</w:t>
      </w:r>
      <w:proofErr w:type="spellEnd"/>
      <w:r w:rsidRPr="00251681">
        <w:rPr>
          <w:rFonts w:ascii="Arial" w:hAnsi="Arial" w:cs="Arial"/>
          <w:sz w:val="20"/>
          <w:szCs w:val="20"/>
        </w:rPr>
        <w:t>. zm.)</w:t>
      </w:r>
    </w:p>
    <w:p w:rsidR="00251F01" w:rsidRPr="00CB3C4D" w:rsidRDefault="00251F01" w:rsidP="001A79B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Ustawa z dnia 7 maja 2009 r. o towarach paczkowanych (Dz. U. z 2009 r. nr 91 poz. 740 </w:t>
      </w:r>
      <w:r>
        <w:rPr>
          <w:rFonts w:ascii="Arial" w:hAnsi="Arial"/>
          <w:sz w:val="20"/>
          <w:szCs w:val="20"/>
        </w:rPr>
        <w:br/>
        <w:t xml:space="preserve">z </w:t>
      </w:r>
      <w:proofErr w:type="spellStart"/>
      <w:r>
        <w:rPr>
          <w:rFonts w:ascii="Arial" w:hAnsi="Arial"/>
          <w:sz w:val="20"/>
          <w:szCs w:val="20"/>
        </w:rPr>
        <w:t>późn</w:t>
      </w:r>
      <w:proofErr w:type="spellEnd"/>
      <w:r>
        <w:rPr>
          <w:rFonts w:ascii="Arial" w:hAnsi="Arial"/>
          <w:sz w:val="20"/>
          <w:szCs w:val="20"/>
        </w:rPr>
        <w:t>. zm.)</w:t>
      </w:r>
    </w:p>
    <w:p w:rsidR="00251F01" w:rsidRDefault="00251F01" w:rsidP="001A79BD">
      <w:pPr>
        <w:pStyle w:val="Akapitzlist"/>
        <w:widowControl w:val="0"/>
        <w:numPr>
          <w:ilvl w:val="1"/>
          <w:numId w:val="8"/>
        </w:numPr>
        <w:suppressAutoHyphens/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CF1092">
        <w:rPr>
          <w:rFonts w:ascii="Arial" w:hAnsi="Arial" w:cs="Arial"/>
          <w:b/>
          <w:bCs/>
          <w:sz w:val="20"/>
          <w:szCs w:val="20"/>
        </w:rPr>
        <w:t>Definicja</w:t>
      </w:r>
    </w:p>
    <w:p w:rsidR="00251F01" w:rsidRDefault="00251F01" w:rsidP="00251F0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1.3.1 </w:t>
      </w:r>
    </w:p>
    <w:p w:rsidR="00251F01" w:rsidRPr="00360AA4" w:rsidRDefault="00251F01" w:rsidP="00251F0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60AA4">
        <w:rPr>
          <w:rFonts w:ascii="Arial" w:hAnsi="Arial" w:cs="Arial"/>
          <w:b/>
          <w:bCs/>
          <w:sz w:val="20"/>
          <w:szCs w:val="20"/>
        </w:rPr>
        <w:t>Kawa rozpuszczalna</w:t>
      </w:r>
    </w:p>
    <w:p w:rsidR="00251F01" w:rsidRDefault="00251F01" w:rsidP="00251F0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S</w:t>
      </w:r>
      <w:r w:rsidRPr="00BF1403">
        <w:rPr>
          <w:rFonts w:ascii="Arial" w:hAnsi="Arial" w:cs="Arial"/>
          <w:bCs/>
          <w:sz w:val="20"/>
          <w:szCs w:val="20"/>
        </w:rPr>
        <w:t xml:space="preserve">uchy, rozpuszczalny w wodzie produkt otrzymany metodami fizycznymi wyłącznie z kawy palonej, </w:t>
      </w:r>
      <w:r>
        <w:rPr>
          <w:rFonts w:ascii="Arial" w:hAnsi="Arial" w:cs="Arial"/>
          <w:bCs/>
          <w:sz w:val="20"/>
          <w:szCs w:val="20"/>
        </w:rPr>
        <w:br/>
      </w:r>
      <w:r w:rsidRPr="00BF1403">
        <w:rPr>
          <w:rFonts w:ascii="Arial" w:hAnsi="Arial" w:cs="Arial"/>
          <w:bCs/>
          <w:sz w:val="20"/>
          <w:szCs w:val="20"/>
        </w:rPr>
        <w:t>z użyciem wody jako jedynego czynnika ekstrahującego, nie pochodzącego z kawy</w:t>
      </w:r>
      <w:r>
        <w:rPr>
          <w:rFonts w:ascii="Arial" w:hAnsi="Arial" w:cs="Arial"/>
          <w:bCs/>
          <w:sz w:val="20"/>
          <w:szCs w:val="20"/>
        </w:rPr>
        <w:t>.</w:t>
      </w:r>
    </w:p>
    <w:p w:rsidR="00251F01" w:rsidRDefault="00251F01" w:rsidP="00251F0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51F01" w:rsidRDefault="00251F01" w:rsidP="00251F0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1.3.2</w:t>
      </w:r>
    </w:p>
    <w:p w:rsidR="00251F01" w:rsidRDefault="00251F01" w:rsidP="00251F0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60AA4">
        <w:rPr>
          <w:rFonts w:ascii="Arial" w:hAnsi="Arial" w:cs="Arial"/>
          <w:b/>
          <w:bCs/>
          <w:sz w:val="20"/>
          <w:szCs w:val="20"/>
        </w:rPr>
        <w:t>Kawa rozpuszczalna</w:t>
      </w:r>
      <w:r>
        <w:rPr>
          <w:rFonts w:ascii="Arial" w:hAnsi="Arial" w:cs="Arial"/>
          <w:b/>
          <w:bCs/>
          <w:sz w:val="20"/>
          <w:szCs w:val="20"/>
        </w:rPr>
        <w:t xml:space="preserve"> rozpyłowa</w:t>
      </w:r>
    </w:p>
    <w:p w:rsidR="00251F01" w:rsidRDefault="00251F01" w:rsidP="00251F0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Kawa rozpuszczalna(1.3.1) otrzymana w wyniku procesu, podczas którego ekstrakt kawy w stanie ciekłym jest rozpylany do gorącej atmosfery i przez odparowanie wody przekształcony w suche cząstki. </w:t>
      </w:r>
    </w:p>
    <w:p w:rsidR="00251F01" w:rsidRDefault="00251F01" w:rsidP="00251F0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51F01" w:rsidRDefault="00251F01" w:rsidP="00251F0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1.3.3</w:t>
      </w:r>
    </w:p>
    <w:p w:rsidR="00251F01" w:rsidRDefault="00251F01" w:rsidP="00251F0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60AA4">
        <w:rPr>
          <w:rFonts w:ascii="Arial" w:hAnsi="Arial" w:cs="Arial"/>
          <w:b/>
          <w:bCs/>
          <w:sz w:val="20"/>
          <w:szCs w:val="20"/>
        </w:rPr>
        <w:t>Kawa rozpuszczalna</w:t>
      </w:r>
      <w:r>
        <w:rPr>
          <w:rFonts w:ascii="Arial" w:hAnsi="Arial" w:cs="Arial"/>
          <w:b/>
          <w:bCs/>
          <w:sz w:val="20"/>
          <w:szCs w:val="20"/>
        </w:rPr>
        <w:t xml:space="preserve"> aglomerowana</w:t>
      </w:r>
    </w:p>
    <w:p w:rsidR="00251F01" w:rsidRDefault="00251F01" w:rsidP="00251F0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Kawa rozpuszczalna(1.3.1) otrzymana w wyniku procesu, podczas którego wysuszone cząstki kawy rozpuszczalnej rozpyłowej(1.3.2) są łączone ze sobą w celu uzyskania większych cząstek.</w:t>
      </w:r>
    </w:p>
    <w:p w:rsidR="00251F01" w:rsidRDefault="00251F01" w:rsidP="00251F0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51F01" w:rsidRDefault="00251F01" w:rsidP="00251F0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1.3.4</w:t>
      </w:r>
    </w:p>
    <w:p w:rsidR="00251F01" w:rsidRDefault="00251F01" w:rsidP="00251F0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60AA4">
        <w:rPr>
          <w:rFonts w:ascii="Arial" w:hAnsi="Arial" w:cs="Arial"/>
          <w:b/>
          <w:bCs/>
          <w:sz w:val="20"/>
          <w:szCs w:val="20"/>
        </w:rPr>
        <w:t>Kawa rozpuszczalna</w:t>
      </w:r>
      <w:r>
        <w:rPr>
          <w:rFonts w:ascii="Arial" w:hAnsi="Arial" w:cs="Arial"/>
          <w:b/>
          <w:bCs/>
          <w:sz w:val="20"/>
          <w:szCs w:val="20"/>
        </w:rPr>
        <w:t xml:space="preserve"> liofilizowana</w:t>
      </w:r>
    </w:p>
    <w:p w:rsidR="00251F01" w:rsidRDefault="00251F01" w:rsidP="00251F0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Kawa rozpuszczalna(1.3.1) otrzymana w wyniku procesu, podczas którego  produkt w stanie ciekłym zostaje zamrożony, a powstały lód usuwany przez sublimację.</w:t>
      </w:r>
    </w:p>
    <w:p w:rsidR="00251F01" w:rsidRPr="00C575AA" w:rsidRDefault="00251F01" w:rsidP="00251F01">
      <w:pPr>
        <w:pStyle w:val="Edward"/>
        <w:spacing w:before="360" w:after="240" w:line="360" w:lineRule="auto"/>
        <w:jc w:val="both"/>
        <w:rPr>
          <w:rFonts w:ascii="Arial" w:hAnsi="Arial" w:cs="Arial"/>
          <w:b/>
          <w:bCs/>
        </w:rPr>
      </w:pPr>
      <w:r w:rsidRPr="0034180F">
        <w:rPr>
          <w:rFonts w:ascii="Arial" w:hAnsi="Arial" w:cs="Arial"/>
          <w:b/>
          <w:bCs/>
        </w:rPr>
        <w:t>2</w:t>
      </w:r>
      <w:r w:rsidR="00EE2F41">
        <w:rPr>
          <w:rFonts w:ascii="Arial" w:hAnsi="Arial" w:cs="Arial"/>
          <w:b/>
          <w:bCs/>
        </w:rPr>
        <w:t>.</w:t>
      </w:r>
      <w:r w:rsidRPr="0034180F">
        <w:rPr>
          <w:rFonts w:ascii="Arial" w:hAnsi="Arial" w:cs="Arial"/>
          <w:b/>
          <w:bCs/>
        </w:rPr>
        <w:t xml:space="preserve"> Wymagania</w:t>
      </w:r>
    </w:p>
    <w:p w:rsidR="00251F01" w:rsidRPr="00133CB7" w:rsidRDefault="00251F01" w:rsidP="00251F01">
      <w:pPr>
        <w:pStyle w:val="Nagwek11"/>
        <w:spacing w:before="360"/>
        <w:rPr>
          <w:bCs w:val="0"/>
        </w:rPr>
      </w:pPr>
      <w:r>
        <w:rPr>
          <w:bCs w:val="0"/>
        </w:rPr>
        <w:t xml:space="preserve">2.1 </w:t>
      </w:r>
      <w:r w:rsidRPr="00133CB7">
        <w:rPr>
          <w:bCs w:val="0"/>
        </w:rPr>
        <w:t>Wymagania organoleptyczne</w:t>
      </w:r>
    </w:p>
    <w:p w:rsidR="00251F01" w:rsidRDefault="00251F01" w:rsidP="00251F01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 i 2.</w:t>
      </w:r>
    </w:p>
    <w:p w:rsidR="00251F01" w:rsidRDefault="00251F01" w:rsidP="00251F01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251F01" w:rsidRDefault="00251F01" w:rsidP="00251F01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251F01" w:rsidRPr="00360AA4" w:rsidRDefault="00251F01" w:rsidP="00251F01">
      <w:pPr>
        <w:tabs>
          <w:tab w:val="left" w:pos="10891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</w:rPr>
      </w:pPr>
      <w:r w:rsidRPr="00360AA4">
        <w:rPr>
          <w:rFonts w:ascii="Arial" w:hAnsi="Arial" w:cs="Arial"/>
          <w:b/>
          <w:sz w:val="18"/>
          <w:szCs w:val="18"/>
        </w:rPr>
        <w:t>Tablica 1 – Wymagania organoleptyczne przed przyrządzeniem naparu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964"/>
        <w:gridCol w:w="2535"/>
        <w:gridCol w:w="3717"/>
        <w:gridCol w:w="1359"/>
      </w:tblGrid>
      <w:tr w:rsidR="00251F01" w:rsidRPr="002C3EC8" w:rsidTr="00EE2F41">
        <w:trPr>
          <w:trHeight w:val="450"/>
          <w:jc w:val="center"/>
        </w:trPr>
        <w:tc>
          <w:tcPr>
            <w:tcW w:w="494" w:type="dxa"/>
            <w:vAlign w:val="center"/>
          </w:tcPr>
          <w:p w:rsidR="00251F01" w:rsidRPr="002C3EC8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635" w:type="dxa"/>
            <w:gridSpan w:val="2"/>
            <w:vAlign w:val="center"/>
          </w:tcPr>
          <w:p w:rsidR="00251F01" w:rsidRPr="008228A4" w:rsidRDefault="00251F01" w:rsidP="00EE2F41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1418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8228A4"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  <w:t>Cechy</w:t>
            </w:r>
          </w:p>
        </w:tc>
        <w:tc>
          <w:tcPr>
            <w:tcW w:w="3832" w:type="dxa"/>
            <w:vAlign w:val="center"/>
          </w:tcPr>
          <w:p w:rsidR="00251F01" w:rsidRPr="008228A4" w:rsidRDefault="00251F01" w:rsidP="00EE2F41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1418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8228A4">
              <w:rPr>
                <w:rFonts w:ascii="Arial" w:hAnsi="Arial" w:cs="Arial"/>
                <w:b w:val="0"/>
                <w:i/>
                <w:sz w:val="18"/>
                <w:szCs w:val="18"/>
              </w:rPr>
              <w:t>Wymagania</w:t>
            </w:r>
          </w:p>
        </w:tc>
        <w:tc>
          <w:tcPr>
            <w:tcW w:w="1415" w:type="dxa"/>
            <w:vAlign w:val="center"/>
          </w:tcPr>
          <w:p w:rsidR="00251F01" w:rsidRPr="002C3EC8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251F01" w:rsidRPr="002C3EC8" w:rsidTr="00EE2F41">
        <w:trPr>
          <w:cantSplit/>
          <w:trHeight w:val="341"/>
          <w:jc w:val="center"/>
        </w:trPr>
        <w:tc>
          <w:tcPr>
            <w:tcW w:w="494" w:type="dxa"/>
            <w:vMerge w:val="restart"/>
          </w:tcPr>
          <w:p w:rsidR="00251F01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1F01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1F01" w:rsidRPr="002C3EC8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51F01" w:rsidRPr="002C3EC8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vMerge w:val="restart"/>
          </w:tcPr>
          <w:p w:rsidR="00251F01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51F01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51F01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2650" w:type="dxa"/>
          </w:tcPr>
          <w:p w:rsidR="00251F01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kawa rozpuszczalna rozpyłowa</w:t>
            </w:r>
          </w:p>
        </w:tc>
        <w:tc>
          <w:tcPr>
            <w:tcW w:w="3832" w:type="dxa"/>
            <w:tcBorders>
              <w:bottom w:val="single" w:sz="6" w:space="0" w:color="auto"/>
            </w:tcBorders>
          </w:tcPr>
          <w:p w:rsidR="00251F01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Proszek drobnoziarnisty bez trwałych zbryleń</w:t>
            </w:r>
          </w:p>
        </w:tc>
        <w:tc>
          <w:tcPr>
            <w:tcW w:w="1415" w:type="dxa"/>
            <w:vMerge w:val="restart"/>
            <w:vAlign w:val="center"/>
          </w:tcPr>
          <w:p w:rsidR="00251F01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</w:t>
            </w:r>
            <w:r w:rsidRPr="009C1E69">
              <w:rPr>
                <w:rFonts w:ascii="Arial" w:hAnsi="Arial" w:cs="Arial"/>
                <w:sz w:val="18"/>
                <w:szCs w:val="18"/>
              </w:rPr>
              <w:t>PN-A-79011-2</w:t>
            </w:r>
          </w:p>
        </w:tc>
      </w:tr>
      <w:tr w:rsidR="00251F01" w:rsidRPr="002C3EC8" w:rsidTr="00EE2F41">
        <w:trPr>
          <w:cantSplit/>
          <w:trHeight w:val="341"/>
          <w:jc w:val="center"/>
        </w:trPr>
        <w:tc>
          <w:tcPr>
            <w:tcW w:w="494" w:type="dxa"/>
            <w:vMerge/>
          </w:tcPr>
          <w:p w:rsidR="00251F01" w:rsidRPr="002C3EC8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vMerge/>
          </w:tcPr>
          <w:p w:rsidR="00251F01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251F01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kawa rozpuszczalna aglomerowana</w:t>
            </w:r>
          </w:p>
        </w:tc>
        <w:tc>
          <w:tcPr>
            <w:tcW w:w="3832" w:type="dxa"/>
            <w:tcBorders>
              <w:bottom w:val="single" w:sz="6" w:space="0" w:color="auto"/>
            </w:tcBorders>
          </w:tcPr>
          <w:p w:rsidR="00251F01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Cząstki kawy aglomerowanej, bez trwałych zbryleń, dopuszczalne rozdrobnienie</w:t>
            </w:r>
          </w:p>
        </w:tc>
        <w:tc>
          <w:tcPr>
            <w:tcW w:w="1415" w:type="dxa"/>
            <w:vMerge/>
            <w:vAlign w:val="center"/>
          </w:tcPr>
          <w:p w:rsidR="00251F01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F01" w:rsidRPr="002C3EC8" w:rsidTr="00EE2F41">
        <w:trPr>
          <w:cantSplit/>
          <w:trHeight w:val="341"/>
          <w:jc w:val="center"/>
        </w:trPr>
        <w:tc>
          <w:tcPr>
            <w:tcW w:w="494" w:type="dxa"/>
            <w:vMerge/>
          </w:tcPr>
          <w:p w:rsidR="00251F01" w:rsidRPr="002C3EC8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vMerge/>
          </w:tcPr>
          <w:p w:rsidR="00251F01" w:rsidRPr="002C3EC8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251F01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kawa rozpuszczalna liofilizowana</w:t>
            </w:r>
          </w:p>
        </w:tc>
        <w:tc>
          <w:tcPr>
            <w:tcW w:w="3832" w:type="dxa"/>
            <w:tcBorders>
              <w:bottom w:val="single" w:sz="6" w:space="0" w:color="auto"/>
            </w:tcBorders>
          </w:tcPr>
          <w:p w:rsidR="00251F01" w:rsidRPr="002C3EC8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Kryształki kawy rozpuszczalnej, bez trwałych zbryleń, dopuszczalne rozdrobnienie</w:t>
            </w:r>
          </w:p>
        </w:tc>
        <w:tc>
          <w:tcPr>
            <w:tcW w:w="1415" w:type="dxa"/>
            <w:vMerge/>
            <w:vAlign w:val="center"/>
          </w:tcPr>
          <w:p w:rsidR="00251F01" w:rsidRPr="009C1E69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F01" w:rsidRPr="002C3EC8" w:rsidTr="00EE2F41">
        <w:trPr>
          <w:cantSplit/>
          <w:trHeight w:val="341"/>
          <w:jc w:val="center"/>
        </w:trPr>
        <w:tc>
          <w:tcPr>
            <w:tcW w:w="494" w:type="dxa"/>
            <w:vMerge w:val="restart"/>
          </w:tcPr>
          <w:p w:rsidR="00251F01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85" w:type="dxa"/>
            <w:vMerge w:val="restart"/>
          </w:tcPr>
          <w:p w:rsidR="00251F01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2650" w:type="dxa"/>
          </w:tcPr>
          <w:p w:rsidR="00251F01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kawa rozpuszczalna rozpyłowa</w:t>
            </w:r>
          </w:p>
        </w:tc>
        <w:tc>
          <w:tcPr>
            <w:tcW w:w="3832" w:type="dxa"/>
            <w:tcBorders>
              <w:bottom w:val="single" w:sz="6" w:space="0" w:color="auto"/>
            </w:tcBorders>
          </w:tcPr>
          <w:p w:rsidR="00251F01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Brązowa, praktycznie jednolita</w:t>
            </w:r>
          </w:p>
        </w:tc>
        <w:tc>
          <w:tcPr>
            <w:tcW w:w="1415" w:type="dxa"/>
            <w:vMerge/>
            <w:vAlign w:val="center"/>
          </w:tcPr>
          <w:p w:rsidR="00251F01" w:rsidRPr="002C3EC8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F01" w:rsidRPr="002C3EC8" w:rsidTr="00EE2F41">
        <w:trPr>
          <w:cantSplit/>
          <w:trHeight w:val="341"/>
          <w:jc w:val="center"/>
        </w:trPr>
        <w:tc>
          <w:tcPr>
            <w:tcW w:w="494" w:type="dxa"/>
            <w:vMerge/>
          </w:tcPr>
          <w:p w:rsidR="00251F01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vMerge/>
          </w:tcPr>
          <w:p w:rsidR="00251F01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251F01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kawa rozpuszczalna aglomerowana</w:t>
            </w:r>
          </w:p>
        </w:tc>
        <w:tc>
          <w:tcPr>
            <w:tcW w:w="3832" w:type="dxa"/>
            <w:tcBorders>
              <w:bottom w:val="single" w:sz="6" w:space="0" w:color="auto"/>
            </w:tcBorders>
          </w:tcPr>
          <w:p w:rsidR="00251F01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Brązowa, praktycznie jednolita </w:t>
            </w:r>
          </w:p>
        </w:tc>
        <w:tc>
          <w:tcPr>
            <w:tcW w:w="1415" w:type="dxa"/>
            <w:vMerge/>
            <w:vAlign w:val="center"/>
          </w:tcPr>
          <w:p w:rsidR="00251F01" w:rsidRPr="002C3EC8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F01" w:rsidRPr="002C3EC8" w:rsidTr="00EE2F41">
        <w:trPr>
          <w:cantSplit/>
          <w:trHeight w:val="341"/>
          <w:jc w:val="center"/>
        </w:trPr>
        <w:tc>
          <w:tcPr>
            <w:tcW w:w="494" w:type="dxa"/>
            <w:vMerge/>
          </w:tcPr>
          <w:p w:rsidR="00251F01" w:rsidRPr="002C3EC8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vMerge/>
          </w:tcPr>
          <w:p w:rsidR="00251F01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</w:tcPr>
          <w:p w:rsidR="00251F01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kawa rozpuszczalna liofilizowana</w:t>
            </w:r>
          </w:p>
        </w:tc>
        <w:tc>
          <w:tcPr>
            <w:tcW w:w="3832" w:type="dxa"/>
            <w:tcBorders>
              <w:bottom w:val="single" w:sz="6" w:space="0" w:color="auto"/>
            </w:tcBorders>
          </w:tcPr>
          <w:p w:rsidR="00251F01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Jasnobrązowa do brązowej, praktycznie jednolita</w:t>
            </w:r>
          </w:p>
        </w:tc>
        <w:tc>
          <w:tcPr>
            <w:tcW w:w="1415" w:type="dxa"/>
            <w:vMerge/>
            <w:vAlign w:val="center"/>
          </w:tcPr>
          <w:p w:rsidR="00251F01" w:rsidRPr="002C3EC8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F01" w:rsidRPr="002C3EC8" w:rsidTr="00EE2F41">
        <w:trPr>
          <w:cantSplit/>
          <w:trHeight w:val="90"/>
          <w:jc w:val="center"/>
        </w:trPr>
        <w:tc>
          <w:tcPr>
            <w:tcW w:w="494" w:type="dxa"/>
          </w:tcPr>
          <w:p w:rsidR="00251F01" w:rsidRPr="002C3EC8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85" w:type="dxa"/>
          </w:tcPr>
          <w:p w:rsidR="00251F01" w:rsidRPr="002C3EC8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2650" w:type="dxa"/>
          </w:tcPr>
          <w:p w:rsidR="00251F01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2" w:type="dxa"/>
            <w:tcBorders>
              <w:top w:val="single" w:sz="6" w:space="0" w:color="auto"/>
            </w:tcBorders>
          </w:tcPr>
          <w:p w:rsidR="00251F01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kawy rozpuszczalnej, niedopuszczalny zapach pleśni, stęchlizny i inny obcy</w:t>
            </w:r>
          </w:p>
          <w:p w:rsidR="00251F01" w:rsidRPr="002C3EC8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vMerge/>
            <w:vAlign w:val="center"/>
          </w:tcPr>
          <w:p w:rsidR="00251F01" w:rsidRPr="002C3EC8" w:rsidRDefault="00251F01" w:rsidP="00EE2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1F01" w:rsidRPr="003B5C77" w:rsidRDefault="00251F01" w:rsidP="00251F01"/>
    <w:p w:rsidR="00251F01" w:rsidRPr="00360AA4" w:rsidRDefault="00251F01" w:rsidP="00251F01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rPr>
          <w:rFonts w:ascii="Arial" w:hAnsi="Arial" w:cs="Arial"/>
          <w:b w:val="0"/>
          <w:sz w:val="18"/>
          <w:szCs w:val="18"/>
        </w:rPr>
      </w:pPr>
      <w:r w:rsidRPr="00360AA4">
        <w:rPr>
          <w:rFonts w:ascii="Arial" w:hAnsi="Arial" w:cs="Arial"/>
          <w:b w:val="0"/>
          <w:sz w:val="18"/>
          <w:szCs w:val="18"/>
        </w:rPr>
        <w:lastRenderedPageBreak/>
        <w:t>Tablica 2 – Wymagania organoleptyczne po przyrządzeniu naparu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541"/>
        <w:gridCol w:w="2236"/>
        <w:gridCol w:w="3584"/>
        <w:gridCol w:w="1290"/>
      </w:tblGrid>
      <w:tr w:rsidR="00251F01" w:rsidRPr="002C3EC8" w:rsidTr="00EE2F41">
        <w:trPr>
          <w:trHeight w:val="450"/>
          <w:jc w:val="center"/>
        </w:trPr>
        <w:tc>
          <w:tcPr>
            <w:tcW w:w="411" w:type="dxa"/>
            <w:vAlign w:val="center"/>
          </w:tcPr>
          <w:p w:rsidR="00251F01" w:rsidRPr="002C3EC8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831" w:type="dxa"/>
            <w:gridSpan w:val="2"/>
            <w:vAlign w:val="center"/>
          </w:tcPr>
          <w:p w:rsidR="00251F01" w:rsidRPr="008228A4" w:rsidRDefault="00251F01" w:rsidP="00EE2F41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1418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8228A4"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  <w:t>Cechy</w:t>
            </w:r>
          </w:p>
        </w:tc>
        <w:tc>
          <w:tcPr>
            <w:tcW w:w="3647" w:type="dxa"/>
            <w:vAlign w:val="center"/>
          </w:tcPr>
          <w:p w:rsidR="00251F01" w:rsidRPr="008228A4" w:rsidRDefault="00251F01" w:rsidP="00EE2F41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1418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8228A4">
              <w:rPr>
                <w:rFonts w:ascii="Arial" w:hAnsi="Arial" w:cs="Arial"/>
                <w:b w:val="0"/>
                <w:i/>
                <w:sz w:val="18"/>
                <w:szCs w:val="18"/>
              </w:rPr>
              <w:t>Wymagania</w:t>
            </w:r>
          </w:p>
        </w:tc>
        <w:tc>
          <w:tcPr>
            <w:tcW w:w="1321" w:type="dxa"/>
            <w:vAlign w:val="center"/>
          </w:tcPr>
          <w:p w:rsidR="00251F01" w:rsidRPr="002C3EC8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251F01" w:rsidRPr="002C3EC8" w:rsidTr="00EE2F41">
        <w:trPr>
          <w:cantSplit/>
          <w:trHeight w:val="341"/>
          <w:jc w:val="center"/>
        </w:trPr>
        <w:tc>
          <w:tcPr>
            <w:tcW w:w="411" w:type="dxa"/>
            <w:vMerge w:val="restart"/>
          </w:tcPr>
          <w:p w:rsidR="00251F01" w:rsidRPr="002C3EC8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1" w:type="dxa"/>
            <w:vMerge w:val="restart"/>
          </w:tcPr>
          <w:p w:rsidR="00251F01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Rozpuszczalność w wodzie</w:t>
            </w:r>
          </w:p>
        </w:tc>
        <w:tc>
          <w:tcPr>
            <w:tcW w:w="2290" w:type="dxa"/>
          </w:tcPr>
          <w:p w:rsidR="00251F01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kawa rozpuszczalna rozpyłowa</w:t>
            </w:r>
          </w:p>
        </w:tc>
        <w:tc>
          <w:tcPr>
            <w:tcW w:w="3647" w:type="dxa"/>
            <w:tcBorders>
              <w:bottom w:val="single" w:sz="6" w:space="0" w:color="auto"/>
            </w:tcBorders>
          </w:tcPr>
          <w:p w:rsidR="00251F01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Proszek  łatwo rozpuszczalny</w:t>
            </w:r>
          </w:p>
        </w:tc>
        <w:tc>
          <w:tcPr>
            <w:tcW w:w="1321" w:type="dxa"/>
            <w:vMerge w:val="restart"/>
            <w:vAlign w:val="center"/>
          </w:tcPr>
          <w:p w:rsidR="00251F01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E69">
              <w:rPr>
                <w:rFonts w:ascii="Arial" w:hAnsi="Arial" w:cs="Arial"/>
                <w:sz w:val="18"/>
                <w:szCs w:val="18"/>
              </w:rPr>
              <w:t>PN-A-79011-2</w:t>
            </w:r>
          </w:p>
        </w:tc>
      </w:tr>
      <w:tr w:rsidR="00251F01" w:rsidRPr="002C3EC8" w:rsidTr="00EE2F41">
        <w:trPr>
          <w:cantSplit/>
          <w:trHeight w:val="341"/>
          <w:jc w:val="center"/>
        </w:trPr>
        <w:tc>
          <w:tcPr>
            <w:tcW w:w="411" w:type="dxa"/>
            <w:vMerge/>
          </w:tcPr>
          <w:p w:rsidR="00251F01" w:rsidRPr="002C3EC8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251F01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0" w:type="dxa"/>
          </w:tcPr>
          <w:p w:rsidR="00251F01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kawa rozpuszczalna aglomerowana</w:t>
            </w:r>
          </w:p>
        </w:tc>
        <w:tc>
          <w:tcPr>
            <w:tcW w:w="3647" w:type="dxa"/>
            <w:tcBorders>
              <w:bottom w:val="single" w:sz="6" w:space="0" w:color="auto"/>
            </w:tcBorders>
          </w:tcPr>
          <w:p w:rsidR="00251F01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Aglomerat łatwo rozpuszczalny</w:t>
            </w:r>
          </w:p>
        </w:tc>
        <w:tc>
          <w:tcPr>
            <w:tcW w:w="1321" w:type="dxa"/>
            <w:vMerge/>
            <w:vAlign w:val="center"/>
          </w:tcPr>
          <w:p w:rsidR="00251F01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F01" w:rsidRPr="002C3EC8" w:rsidTr="00EE2F41">
        <w:trPr>
          <w:cantSplit/>
          <w:trHeight w:val="341"/>
          <w:jc w:val="center"/>
        </w:trPr>
        <w:tc>
          <w:tcPr>
            <w:tcW w:w="411" w:type="dxa"/>
            <w:vMerge/>
          </w:tcPr>
          <w:p w:rsidR="00251F01" w:rsidRPr="002C3EC8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251F01" w:rsidRPr="002C3EC8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0" w:type="dxa"/>
          </w:tcPr>
          <w:p w:rsidR="00251F01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kawa rozpuszczalna liofilizowana</w:t>
            </w:r>
          </w:p>
        </w:tc>
        <w:tc>
          <w:tcPr>
            <w:tcW w:w="3647" w:type="dxa"/>
            <w:tcBorders>
              <w:bottom w:val="single" w:sz="6" w:space="0" w:color="auto"/>
            </w:tcBorders>
          </w:tcPr>
          <w:p w:rsidR="00251F01" w:rsidRPr="002C3EC8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Kryształki  łatwo rozpuszczalne</w:t>
            </w:r>
          </w:p>
        </w:tc>
        <w:tc>
          <w:tcPr>
            <w:tcW w:w="1321" w:type="dxa"/>
            <w:vMerge/>
            <w:vAlign w:val="center"/>
          </w:tcPr>
          <w:p w:rsidR="00251F01" w:rsidRPr="009C1E69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F01" w:rsidRPr="002C3EC8" w:rsidTr="00EE2F41">
        <w:trPr>
          <w:cantSplit/>
          <w:trHeight w:val="341"/>
          <w:jc w:val="center"/>
        </w:trPr>
        <w:tc>
          <w:tcPr>
            <w:tcW w:w="411" w:type="dxa"/>
          </w:tcPr>
          <w:p w:rsidR="00251F01" w:rsidRPr="002C3EC8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1" w:type="dxa"/>
          </w:tcPr>
          <w:p w:rsidR="00251F01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2290" w:type="dxa"/>
          </w:tcPr>
          <w:p w:rsidR="00251F01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7" w:type="dxa"/>
            <w:tcBorders>
              <w:bottom w:val="single" w:sz="6" w:space="0" w:color="auto"/>
            </w:tcBorders>
          </w:tcPr>
          <w:p w:rsidR="00251F01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Brązowa</w:t>
            </w:r>
          </w:p>
        </w:tc>
        <w:tc>
          <w:tcPr>
            <w:tcW w:w="1321" w:type="dxa"/>
            <w:vMerge/>
            <w:vAlign w:val="center"/>
          </w:tcPr>
          <w:p w:rsidR="00251F01" w:rsidRPr="002C3EC8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F01" w:rsidRPr="002C3EC8" w:rsidTr="00EE2F41">
        <w:trPr>
          <w:cantSplit/>
          <w:trHeight w:val="90"/>
          <w:jc w:val="center"/>
        </w:trPr>
        <w:tc>
          <w:tcPr>
            <w:tcW w:w="411" w:type="dxa"/>
          </w:tcPr>
          <w:p w:rsidR="00251F01" w:rsidRPr="002C3EC8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1" w:type="dxa"/>
          </w:tcPr>
          <w:p w:rsidR="00251F01" w:rsidRPr="002C3EC8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Klarowność </w:t>
            </w:r>
          </w:p>
        </w:tc>
        <w:tc>
          <w:tcPr>
            <w:tcW w:w="2290" w:type="dxa"/>
          </w:tcPr>
          <w:p w:rsidR="00251F01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7" w:type="dxa"/>
            <w:tcBorders>
              <w:top w:val="single" w:sz="6" w:space="0" w:color="auto"/>
            </w:tcBorders>
          </w:tcPr>
          <w:p w:rsidR="00251F01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Klarowny roztwór, dopuszczalna koloidalna zawiesina, dopuszczalny nieznaczny osad na dnie naczynia i pierścień osadu na ściankach bocznych naczynia</w:t>
            </w:r>
          </w:p>
          <w:p w:rsidR="00251F01" w:rsidRPr="002C3EC8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1" w:type="dxa"/>
            <w:vMerge/>
            <w:vAlign w:val="center"/>
          </w:tcPr>
          <w:p w:rsidR="00251F01" w:rsidRPr="002C3EC8" w:rsidRDefault="00251F01" w:rsidP="00EE2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F01" w:rsidRPr="002C3EC8" w:rsidTr="00EE2F41">
        <w:trPr>
          <w:cantSplit/>
          <w:trHeight w:val="90"/>
          <w:jc w:val="center"/>
        </w:trPr>
        <w:tc>
          <w:tcPr>
            <w:tcW w:w="411" w:type="dxa"/>
          </w:tcPr>
          <w:p w:rsidR="00251F01" w:rsidRPr="002C3EC8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1" w:type="dxa"/>
          </w:tcPr>
          <w:p w:rsidR="00251F01" w:rsidRPr="002C3EC8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Smak i zapach</w:t>
            </w:r>
          </w:p>
        </w:tc>
        <w:tc>
          <w:tcPr>
            <w:tcW w:w="2290" w:type="dxa"/>
          </w:tcPr>
          <w:p w:rsidR="00251F01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7" w:type="dxa"/>
            <w:tcBorders>
              <w:top w:val="single" w:sz="6" w:space="0" w:color="auto"/>
            </w:tcBorders>
          </w:tcPr>
          <w:p w:rsidR="00251F01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kawy rozpuszczalnej, bez zapachów i posmaków obcych</w:t>
            </w:r>
          </w:p>
        </w:tc>
        <w:tc>
          <w:tcPr>
            <w:tcW w:w="1321" w:type="dxa"/>
            <w:vMerge/>
            <w:vAlign w:val="center"/>
          </w:tcPr>
          <w:p w:rsidR="00251F01" w:rsidRPr="002C3EC8" w:rsidRDefault="00251F01" w:rsidP="00EE2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1F01" w:rsidRDefault="00251F01" w:rsidP="00251F01">
      <w:pPr>
        <w:pStyle w:val="Tekstprzypisudolnego"/>
        <w:spacing w:before="240" w:after="240"/>
        <w:rPr>
          <w:rFonts w:ascii="Arial" w:hAnsi="Arial" w:cs="Arial"/>
          <w:b/>
          <w:bCs/>
        </w:rPr>
      </w:pPr>
      <w:r w:rsidRPr="00360AA4">
        <w:rPr>
          <w:rFonts w:ascii="Arial" w:hAnsi="Arial" w:cs="Arial"/>
          <w:b/>
          <w:bCs/>
        </w:rPr>
        <w:t>2.3 Wymagania fizykochemiczne</w:t>
      </w:r>
    </w:p>
    <w:p w:rsidR="00251F01" w:rsidRDefault="00251F01" w:rsidP="00251F01">
      <w:pPr>
        <w:pStyle w:val="Tekstprzypisudolnego"/>
        <w:rPr>
          <w:rFonts w:ascii="Arial" w:hAnsi="Arial" w:cs="Arial"/>
          <w:bCs/>
        </w:rPr>
      </w:pPr>
      <w:r w:rsidRPr="00360AA4">
        <w:rPr>
          <w:rFonts w:ascii="Arial" w:hAnsi="Arial" w:cs="Arial"/>
          <w:bCs/>
        </w:rPr>
        <w:t>Według Tablicy 3.</w:t>
      </w:r>
    </w:p>
    <w:p w:rsidR="00251F01" w:rsidRPr="00360AA4" w:rsidRDefault="00251F01" w:rsidP="00251F01">
      <w:pPr>
        <w:pStyle w:val="Tekstprzypisudolnego"/>
        <w:spacing w:after="120"/>
        <w:jc w:val="center"/>
        <w:rPr>
          <w:rFonts w:ascii="Arial" w:hAnsi="Arial" w:cs="Arial"/>
          <w:b/>
        </w:rPr>
      </w:pPr>
      <w:r w:rsidRPr="00360AA4">
        <w:rPr>
          <w:rFonts w:ascii="Arial" w:hAnsi="Arial" w:cs="Arial"/>
          <w:b/>
          <w:sz w:val="18"/>
          <w:szCs w:val="18"/>
        </w:rPr>
        <w:t>Tablica 3 – Wymagania fizykochemiczne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844"/>
        <w:gridCol w:w="1620"/>
        <w:gridCol w:w="1826"/>
        <w:gridCol w:w="2040"/>
      </w:tblGrid>
      <w:tr w:rsidR="00251F01" w:rsidRPr="002C3EC8" w:rsidTr="00EE2F41">
        <w:trPr>
          <w:trHeight w:val="450"/>
          <w:jc w:val="center"/>
        </w:trPr>
        <w:tc>
          <w:tcPr>
            <w:tcW w:w="0" w:type="auto"/>
            <w:vAlign w:val="center"/>
          </w:tcPr>
          <w:p w:rsidR="00251F01" w:rsidRPr="002C3EC8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464" w:type="dxa"/>
            <w:gridSpan w:val="2"/>
            <w:vAlign w:val="center"/>
          </w:tcPr>
          <w:p w:rsidR="00251F01" w:rsidRPr="002C3EC8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1826" w:type="dxa"/>
            <w:vAlign w:val="center"/>
          </w:tcPr>
          <w:p w:rsidR="00251F01" w:rsidRPr="008228A4" w:rsidRDefault="00251F01" w:rsidP="00EE2F41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8228A4">
              <w:rPr>
                <w:rFonts w:ascii="Arial" w:hAnsi="Arial" w:cs="Arial"/>
                <w:b w:val="0"/>
                <w:i/>
                <w:sz w:val="18"/>
                <w:szCs w:val="18"/>
              </w:rPr>
              <w:t>Wymagania</w:t>
            </w:r>
          </w:p>
        </w:tc>
        <w:tc>
          <w:tcPr>
            <w:tcW w:w="2040" w:type="dxa"/>
            <w:vAlign w:val="center"/>
          </w:tcPr>
          <w:p w:rsidR="00251F01" w:rsidRPr="002C3EC8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251F01" w:rsidRPr="002C3EC8" w:rsidTr="00EE2F41">
        <w:trPr>
          <w:cantSplit/>
          <w:trHeight w:val="341"/>
          <w:jc w:val="center"/>
        </w:trPr>
        <w:tc>
          <w:tcPr>
            <w:tcW w:w="0" w:type="auto"/>
          </w:tcPr>
          <w:p w:rsidR="00251F01" w:rsidRPr="002C3EC8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64" w:type="dxa"/>
            <w:gridSpan w:val="2"/>
          </w:tcPr>
          <w:p w:rsidR="00251F01" w:rsidRPr="002C3EC8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wody, %(m/m), nie więcej niż</w:t>
            </w:r>
          </w:p>
        </w:tc>
        <w:tc>
          <w:tcPr>
            <w:tcW w:w="1826" w:type="dxa"/>
            <w:tcBorders>
              <w:bottom w:val="single" w:sz="6" w:space="0" w:color="auto"/>
            </w:tcBorders>
            <w:vAlign w:val="center"/>
          </w:tcPr>
          <w:p w:rsidR="00251F01" w:rsidRPr="002C3EC8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2040" w:type="dxa"/>
            <w:vAlign w:val="center"/>
          </w:tcPr>
          <w:p w:rsidR="00251F01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E69">
              <w:rPr>
                <w:rFonts w:ascii="Arial" w:hAnsi="Arial" w:cs="Arial"/>
                <w:sz w:val="18"/>
                <w:szCs w:val="18"/>
              </w:rPr>
              <w:t>PN-ISO 3726</w:t>
            </w:r>
          </w:p>
          <w:p w:rsidR="00251F01" w:rsidRPr="009C1E69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E69">
              <w:rPr>
                <w:rFonts w:ascii="Arial" w:hAnsi="Arial" w:cs="Arial"/>
                <w:sz w:val="18"/>
                <w:szCs w:val="18"/>
              </w:rPr>
              <w:t>PN-ISO 11817</w:t>
            </w:r>
          </w:p>
        </w:tc>
      </w:tr>
      <w:tr w:rsidR="00251F01" w:rsidRPr="002C3EC8" w:rsidTr="00EE2F41">
        <w:trPr>
          <w:cantSplit/>
          <w:trHeight w:val="341"/>
          <w:jc w:val="center"/>
        </w:trPr>
        <w:tc>
          <w:tcPr>
            <w:tcW w:w="0" w:type="auto"/>
          </w:tcPr>
          <w:p w:rsidR="00251F01" w:rsidRPr="002C3EC8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64" w:type="dxa"/>
            <w:gridSpan w:val="2"/>
          </w:tcPr>
          <w:p w:rsidR="00251F01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kofeiny w suchej masie, %(m/m) , nie mniej niż</w:t>
            </w:r>
          </w:p>
        </w:tc>
        <w:tc>
          <w:tcPr>
            <w:tcW w:w="1826" w:type="dxa"/>
            <w:tcBorders>
              <w:bottom w:val="single" w:sz="6" w:space="0" w:color="auto"/>
            </w:tcBorders>
            <w:vAlign w:val="center"/>
          </w:tcPr>
          <w:p w:rsidR="00251F01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2040" w:type="dxa"/>
            <w:vAlign w:val="center"/>
          </w:tcPr>
          <w:p w:rsidR="00251F01" w:rsidRPr="009C1E69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E69">
              <w:rPr>
                <w:rFonts w:ascii="Arial" w:hAnsi="Arial" w:cs="Arial"/>
                <w:sz w:val="18"/>
                <w:szCs w:val="18"/>
              </w:rPr>
              <w:t>PN-A-94019</w:t>
            </w:r>
          </w:p>
        </w:tc>
      </w:tr>
      <w:tr w:rsidR="00251F01" w:rsidRPr="002C3EC8" w:rsidTr="00EE2F41">
        <w:trPr>
          <w:cantSplit/>
          <w:trHeight w:val="90"/>
          <w:jc w:val="center"/>
        </w:trPr>
        <w:tc>
          <w:tcPr>
            <w:tcW w:w="0" w:type="auto"/>
          </w:tcPr>
          <w:p w:rsidR="00251F01" w:rsidRPr="002C3EC8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64" w:type="dxa"/>
            <w:gridSpan w:val="2"/>
          </w:tcPr>
          <w:p w:rsidR="00251F01" w:rsidRPr="002C3EC8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popiołu ogólnego w suchej masie,%(m/m)</w:t>
            </w:r>
          </w:p>
        </w:tc>
        <w:tc>
          <w:tcPr>
            <w:tcW w:w="1826" w:type="dxa"/>
            <w:tcBorders>
              <w:top w:val="single" w:sz="6" w:space="0" w:color="auto"/>
            </w:tcBorders>
            <w:vAlign w:val="center"/>
          </w:tcPr>
          <w:p w:rsidR="00251F01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6,0 do 14,0</w:t>
            </w:r>
          </w:p>
          <w:p w:rsidR="00251F01" w:rsidRPr="002C3EC8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251F01" w:rsidRPr="0070419A" w:rsidRDefault="00251F01" w:rsidP="00EE2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19A">
              <w:rPr>
                <w:rFonts w:ascii="Arial" w:hAnsi="Arial" w:cs="Arial"/>
                <w:sz w:val="18"/>
                <w:szCs w:val="18"/>
              </w:rPr>
              <w:t>PN-A-79011-8</w:t>
            </w:r>
          </w:p>
        </w:tc>
      </w:tr>
      <w:tr w:rsidR="00251F01" w:rsidRPr="002C3EC8" w:rsidTr="00EE2F41">
        <w:trPr>
          <w:cantSplit/>
          <w:trHeight w:val="90"/>
          <w:jc w:val="center"/>
        </w:trPr>
        <w:tc>
          <w:tcPr>
            <w:tcW w:w="0" w:type="auto"/>
          </w:tcPr>
          <w:p w:rsidR="00251F01" w:rsidRPr="002C3EC8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44" w:type="dxa"/>
          </w:tcPr>
          <w:p w:rsidR="00251F01" w:rsidRPr="002C3EC8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Dopuszczalna zawartość węglowodanów w suchej masie, %(m/m), nie więcej niż</w:t>
            </w:r>
          </w:p>
        </w:tc>
        <w:tc>
          <w:tcPr>
            <w:tcW w:w="1620" w:type="dxa"/>
            <w:vAlign w:val="center"/>
          </w:tcPr>
          <w:p w:rsidR="00251F01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całkowita glukoza</w:t>
            </w:r>
          </w:p>
          <w:p w:rsidR="00251F01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całkowita ksyloza</w:t>
            </w:r>
          </w:p>
          <w:p w:rsidR="00251F01" w:rsidRPr="002C3EC8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całkowita fruktoza</w:t>
            </w:r>
          </w:p>
        </w:tc>
        <w:tc>
          <w:tcPr>
            <w:tcW w:w="1826" w:type="dxa"/>
            <w:tcBorders>
              <w:top w:val="single" w:sz="6" w:space="0" w:color="auto"/>
            </w:tcBorders>
            <w:vAlign w:val="center"/>
          </w:tcPr>
          <w:p w:rsidR="00251F01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</w:t>
            </w:r>
          </w:p>
          <w:p w:rsidR="00251F01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  <w:p w:rsidR="00251F01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2040" w:type="dxa"/>
            <w:vAlign w:val="center"/>
          </w:tcPr>
          <w:p w:rsidR="00251F01" w:rsidRPr="0070419A" w:rsidRDefault="00251F01" w:rsidP="00EE2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19A">
              <w:rPr>
                <w:rFonts w:ascii="Arial" w:hAnsi="Arial" w:cs="Arial"/>
                <w:sz w:val="18"/>
                <w:szCs w:val="18"/>
              </w:rPr>
              <w:t>PN-ISO 11292</w:t>
            </w:r>
          </w:p>
        </w:tc>
      </w:tr>
      <w:tr w:rsidR="00251F01" w:rsidRPr="002C3EC8" w:rsidTr="00EE2F41">
        <w:trPr>
          <w:cantSplit/>
          <w:trHeight w:val="343"/>
          <w:jc w:val="center"/>
        </w:trPr>
        <w:tc>
          <w:tcPr>
            <w:tcW w:w="0" w:type="auto"/>
          </w:tcPr>
          <w:p w:rsidR="00251F01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64" w:type="dxa"/>
            <w:gridSpan w:val="2"/>
          </w:tcPr>
          <w:p w:rsidR="00251F01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Obecność zanieczyszczeń mechanicznych</w:t>
            </w:r>
          </w:p>
        </w:tc>
        <w:tc>
          <w:tcPr>
            <w:tcW w:w="1826" w:type="dxa"/>
            <w:vAlign w:val="center"/>
          </w:tcPr>
          <w:p w:rsidR="00251F01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niedopuszczalna</w:t>
            </w:r>
          </w:p>
        </w:tc>
        <w:tc>
          <w:tcPr>
            <w:tcW w:w="2040" w:type="dxa"/>
            <w:vMerge w:val="restart"/>
            <w:vAlign w:val="center"/>
          </w:tcPr>
          <w:p w:rsidR="00251F01" w:rsidRPr="0070419A" w:rsidRDefault="00251F01" w:rsidP="00EE2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19A">
              <w:rPr>
                <w:rFonts w:ascii="Arial" w:hAnsi="Arial" w:cs="Arial"/>
                <w:sz w:val="18"/>
                <w:szCs w:val="18"/>
              </w:rPr>
              <w:t>PN-A-79011-2</w:t>
            </w:r>
          </w:p>
        </w:tc>
      </w:tr>
      <w:tr w:rsidR="00251F01" w:rsidRPr="002C3EC8" w:rsidTr="00EE2F41">
        <w:trPr>
          <w:cantSplit/>
          <w:trHeight w:val="343"/>
          <w:jc w:val="center"/>
        </w:trPr>
        <w:tc>
          <w:tcPr>
            <w:tcW w:w="0" w:type="auto"/>
          </w:tcPr>
          <w:p w:rsidR="00251F01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64" w:type="dxa"/>
            <w:gridSpan w:val="2"/>
          </w:tcPr>
          <w:p w:rsidR="00251F01" w:rsidRDefault="00251F01" w:rsidP="00EE2F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Obecność szkodników i ich pozostałości</w:t>
            </w:r>
          </w:p>
        </w:tc>
        <w:tc>
          <w:tcPr>
            <w:tcW w:w="1826" w:type="dxa"/>
            <w:vAlign w:val="center"/>
          </w:tcPr>
          <w:p w:rsidR="00251F01" w:rsidRDefault="00251F01" w:rsidP="00EE2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niedopuszczalna</w:t>
            </w:r>
          </w:p>
        </w:tc>
        <w:tc>
          <w:tcPr>
            <w:tcW w:w="2040" w:type="dxa"/>
            <w:vMerge/>
            <w:vAlign w:val="center"/>
          </w:tcPr>
          <w:p w:rsidR="00251F01" w:rsidRPr="002C3EC8" w:rsidRDefault="00251F01" w:rsidP="00EE2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1F01" w:rsidRPr="00295CBB" w:rsidRDefault="00251F01" w:rsidP="00251F01">
      <w:pPr>
        <w:pStyle w:val="Nagwek11"/>
        <w:spacing w:before="360"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>oraz pozostałości pestycydów w produkcie zgodnie z aktualnie obowiązującym prawem</w:t>
      </w:r>
      <w:r w:rsidR="00CF45EB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</w:p>
    <w:p w:rsidR="00251F01" w:rsidRPr="00C575AA" w:rsidRDefault="00EE2F41" w:rsidP="00EE2F41">
      <w:pPr>
        <w:pStyle w:val="E-1"/>
        <w:spacing w:before="36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251F01">
        <w:rPr>
          <w:rFonts w:ascii="Arial" w:hAnsi="Arial" w:cs="Arial"/>
          <w:b/>
        </w:rPr>
        <w:t>Masa netto</w:t>
      </w:r>
    </w:p>
    <w:p w:rsidR="00251F01" w:rsidRDefault="00251F01" w:rsidP="00251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</w:t>
      </w:r>
      <w:r w:rsidRPr="0080787E">
        <w:rPr>
          <w:rFonts w:ascii="Arial" w:hAnsi="Arial" w:cs="Arial"/>
          <w:sz w:val="20"/>
          <w:szCs w:val="20"/>
        </w:rPr>
        <w:t>.</w:t>
      </w:r>
    </w:p>
    <w:p w:rsidR="00251F01" w:rsidRPr="00360AA4" w:rsidRDefault="00251F01" w:rsidP="00251F01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 w:rsidR="00CF45EB">
        <w:rPr>
          <w:rFonts w:ascii="Arial" w:hAnsi="Arial" w:cs="Arial"/>
          <w:sz w:val="20"/>
          <w:szCs w:val="20"/>
        </w:rPr>
        <w:t>.</w:t>
      </w:r>
    </w:p>
    <w:p w:rsidR="00251F01" w:rsidRPr="00C575AA" w:rsidRDefault="00EE2F41" w:rsidP="00EE2F41">
      <w:pPr>
        <w:pStyle w:val="E-1"/>
        <w:spacing w:before="36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251F01" w:rsidRPr="0034180F">
        <w:rPr>
          <w:rFonts w:ascii="Arial" w:hAnsi="Arial" w:cs="Arial"/>
          <w:b/>
        </w:rPr>
        <w:t>Trwałość</w:t>
      </w:r>
    </w:p>
    <w:p w:rsidR="00251F01" w:rsidRPr="0034180F" w:rsidRDefault="00251F01" w:rsidP="00251F01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D42D2">
        <w:rPr>
          <w:rFonts w:ascii="Arial" w:hAnsi="Arial" w:cs="Arial"/>
          <w:sz w:val="20"/>
          <w:szCs w:val="20"/>
        </w:rPr>
        <w:t>Okres przydatności do spożycia deklarowany przez producenta powinien wynosić nie mniej niż</w:t>
      </w:r>
      <w:r w:rsidRPr="00ED42D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10 miesięcy</w:t>
      </w:r>
      <w:r w:rsidRPr="00ED42D2">
        <w:rPr>
          <w:rFonts w:ascii="Arial" w:hAnsi="Arial" w:cs="Arial"/>
          <w:sz w:val="20"/>
          <w:szCs w:val="20"/>
        </w:rPr>
        <w:t xml:space="preserve"> od</w:t>
      </w:r>
      <w:r w:rsidRPr="00283F20">
        <w:rPr>
          <w:rFonts w:ascii="Arial" w:hAnsi="Arial" w:cs="Arial"/>
          <w:sz w:val="20"/>
          <w:szCs w:val="20"/>
        </w:rPr>
        <w:t xml:space="preserve"> daty </w:t>
      </w:r>
      <w:r>
        <w:rPr>
          <w:rFonts w:ascii="Arial" w:hAnsi="Arial" w:cs="Arial"/>
          <w:sz w:val="20"/>
          <w:szCs w:val="20"/>
        </w:rPr>
        <w:t>dostawy do magazynu odbiorcy wojskowego</w:t>
      </w:r>
      <w:r w:rsidRPr="00283F20">
        <w:rPr>
          <w:rFonts w:ascii="Arial" w:hAnsi="Arial" w:cs="Arial"/>
          <w:sz w:val="20"/>
          <w:szCs w:val="20"/>
        </w:rPr>
        <w:t>.</w:t>
      </w:r>
    </w:p>
    <w:p w:rsidR="00251F01" w:rsidRPr="00C575AA" w:rsidRDefault="00251F01" w:rsidP="00251F01">
      <w:pPr>
        <w:pStyle w:val="E-1"/>
        <w:spacing w:before="36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5</w:t>
      </w:r>
      <w:r w:rsidR="00EE2F41">
        <w:rPr>
          <w:rFonts w:ascii="Arial" w:hAnsi="Arial" w:cs="Arial"/>
          <w:b/>
        </w:rPr>
        <w:t>.</w:t>
      </w:r>
      <w:r w:rsidRPr="003418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Badania </w:t>
      </w:r>
    </w:p>
    <w:p w:rsidR="00251F01" w:rsidRPr="00C575AA" w:rsidRDefault="00251F01" w:rsidP="00251F01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5.1 Pobieranie próbek</w:t>
      </w:r>
    </w:p>
    <w:p w:rsidR="00251F01" w:rsidRPr="00C575AA" w:rsidRDefault="00251F01" w:rsidP="00251F01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Pobieranie próbek według </w:t>
      </w:r>
      <w:r w:rsidRPr="00A64628">
        <w:rPr>
          <w:rFonts w:ascii="Arial" w:hAnsi="Arial" w:cs="Arial"/>
          <w:bCs/>
        </w:rPr>
        <w:t>PN-ISO 6670</w:t>
      </w:r>
      <w:r>
        <w:rPr>
          <w:rFonts w:ascii="Arial" w:hAnsi="Arial" w:cs="Arial"/>
          <w:bCs/>
        </w:rPr>
        <w:t>.</w:t>
      </w:r>
    </w:p>
    <w:p w:rsidR="00251F01" w:rsidRPr="00C575AA" w:rsidRDefault="00251F01" w:rsidP="00251F01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 Metody badań</w:t>
      </w:r>
    </w:p>
    <w:p w:rsidR="00251F01" w:rsidRPr="00C575AA" w:rsidRDefault="00251F01" w:rsidP="00251F01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5.2.1 Sprawdzenie znakowania i stanu opakowań</w:t>
      </w:r>
    </w:p>
    <w:p w:rsidR="00251F01" w:rsidRPr="00C575AA" w:rsidRDefault="00251F01" w:rsidP="00251F01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Wykonać metodą wizualną na zgodność z pkt. 6.1 i 6.2.</w:t>
      </w:r>
    </w:p>
    <w:p w:rsidR="00251F01" w:rsidRPr="00C575AA" w:rsidRDefault="00251F01" w:rsidP="00251F01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34180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2.2</w:t>
      </w:r>
      <w:r w:rsidRPr="003418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Oznaczanie cech organoleptycznych</w:t>
      </w:r>
    </w:p>
    <w:p w:rsidR="00251F01" w:rsidRPr="00C575AA" w:rsidRDefault="00251F01" w:rsidP="00251F01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Według norm podanych w Tablicy 1 i 2.</w:t>
      </w:r>
    </w:p>
    <w:p w:rsidR="00251F01" w:rsidRPr="00C575AA" w:rsidRDefault="00251F01" w:rsidP="00251F01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5.2.3</w:t>
      </w:r>
      <w:r w:rsidRPr="0070419A">
        <w:rPr>
          <w:rFonts w:ascii="Arial" w:hAnsi="Arial" w:cs="Arial"/>
          <w:b/>
        </w:rPr>
        <w:t xml:space="preserve"> Oznaczanie cech fizykochemicznych</w:t>
      </w:r>
    </w:p>
    <w:p w:rsidR="00251F01" w:rsidRPr="00C575AA" w:rsidRDefault="00251F01" w:rsidP="00251F01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Według norm podanych w Tablicy 3.</w:t>
      </w:r>
    </w:p>
    <w:p w:rsidR="00251F01" w:rsidRPr="00C575AA" w:rsidRDefault="00251F01" w:rsidP="00251F01">
      <w:pPr>
        <w:pStyle w:val="E-1"/>
        <w:spacing w:before="360" w:after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EE2F41">
        <w:rPr>
          <w:rFonts w:ascii="Arial" w:hAnsi="Arial" w:cs="Arial"/>
          <w:b/>
        </w:rPr>
        <w:t>.</w:t>
      </w:r>
      <w:r w:rsidRPr="0034180F">
        <w:rPr>
          <w:rFonts w:ascii="Arial" w:hAnsi="Arial" w:cs="Arial"/>
          <w:b/>
        </w:rPr>
        <w:t xml:space="preserve"> Pakowanie, </w:t>
      </w:r>
      <w:r>
        <w:rPr>
          <w:rFonts w:ascii="Arial" w:hAnsi="Arial" w:cs="Arial"/>
          <w:b/>
        </w:rPr>
        <w:t>z</w:t>
      </w:r>
      <w:r w:rsidRPr="0034180F">
        <w:rPr>
          <w:rFonts w:ascii="Arial" w:hAnsi="Arial" w:cs="Arial"/>
          <w:b/>
        </w:rPr>
        <w:t xml:space="preserve">nakowanie, przechowywanie </w:t>
      </w:r>
    </w:p>
    <w:p w:rsidR="00251F01" w:rsidRPr="00C575AA" w:rsidRDefault="00251F01" w:rsidP="00251F01">
      <w:pPr>
        <w:pStyle w:val="E-1"/>
        <w:spacing w:before="240"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6.1 Pakowanie</w:t>
      </w:r>
    </w:p>
    <w:p w:rsidR="00251F01" w:rsidRPr="00C575AA" w:rsidRDefault="00251F01" w:rsidP="00251F01">
      <w:pPr>
        <w:pStyle w:val="E-1"/>
        <w:spacing w:before="240"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6.1.1 Opakowanie jednostkowe</w:t>
      </w:r>
    </w:p>
    <w:p w:rsidR="00251F01" w:rsidRPr="00C575AA" w:rsidRDefault="00251F01" w:rsidP="00251F01">
      <w:pPr>
        <w:pStyle w:val="E-1"/>
        <w:spacing w:line="360" w:lineRule="auto"/>
        <w:rPr>
          <w:rFonts w:ascii="Arial" w:hAnsi="Arial" w:cs="Arial"/>
        </w:rPr>
      </w:pPr>
      <w:r w:rsidRPr="00570E0D">
        <w:rPr>
          <w:rFonts w:ascii="Arial" w:hAnsi="Arial" w:cs="Arial"/>
        </w:rPr>
        <w:t>Opakowanie jednostkowe - kawa pakowana w paczki lub opakowania szklane o masie 2</w:t>
      </w:r>
      <w:r w:rsidR="00BB5623">
        <w:rPr>
          <w:rFonts w:ascii="Arial" w:hAnsi="Arial" w:cs="Arial"/>
        </w:rPr>
        <w:t>50g i</w:t>
      </w:r>
      <w:r w:rsidRPr="00570E0D">
        <w:rPr>
          <w:rFonts w:ascii="Arial" w:hAnsi="Arial" w:cs="Arial"/>
        </w:rPr>
        <w:t xml:space="preserve"> 500g.</w:t>
      </w:r>
    </w:p>
    <w:p w:rsidR="00251F01" w:rsidRPr="00C575AA" w:rsidRDefault="00251F01" w:rsidP="00251F01">
      <w:pPr>
        <w:pStyle w:val="E-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Materiał opakowaniowy dopuszczony do kontaktu z żywnością.</w:t>
      </w:r>
    </w:p>
    <w:p w:rsidR="00251F01" w:rsidRPr="00C575AA" w:rsidRDefault="00251F01" w:rsidP="00251F01">
      <w:pPr>
        <w:pStyle w:val="E-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Opakowania jednostkowe</w:t>
      </w:r>
      <w:r w:rsidRPr="00FD5DD7">
        <w:rPr>
          <w:rFonts w:ascii="Arial" w:hAnsi="Arial" w:cs="Arial"/>
        </w:rPr>
        <w:t xml:space="preserve"> powinny zabezpieczać produkt przed zniszczeniem i zanieczyszczeniem, powinny być czyste, bez obcych zapachów i uszkodzeń mechanicznych.</w:t>
      </w:r>
      <w:r>
        <w:rPr>
          <w:rFonts w:ascii="Arial" w:hAnsi="Arial" w:cs="Arial"/>
        </w:rPr>
        <w:t xml:space="preserve"> </w:t>
      </w:r>
    </w:p>
    <w:p w:rsidR="00251F01" w:rsidRPr="00C575AA" w:rsidRDefault="00251F01" w:rsidP="00251F01">
      <w:pPr>
        <w:pStyle w:val="E-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Nie dopuszcza się stosowania opakowań zastępczych oraz umieszczania reklam na opakowaniach.</w:t>
      </w:r>
    </w:p>
    <w:p w:rsidR="00251F01" w:rsidRPr="00C575AA" w:rsidRDefault="00251F01" w:rsidP="00251F01">
      <w:pPr>
        <w:pStyle w:val="E-1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D877D6">
        <w:rPr>
          <w:rFonts w:ascii="Arial" w:hAnsi="Arial" w:cs="Arial"/>
          <w:b/>
        </w:rPr>
        <w:t xml:space="preserve">.1.2 Opakowanie </w:t>
      </w:r>
      <w:r>
        <w:rPr>
          <w:rFonts w:ascii="Arial" w:hAnsi="Arial" w:cs="Arial"/>
          <w:b/>
        </w:rPr>
        <w:t>transportowe</w:t>
      </w:r>
    </w:p>
    <w:p w:rsidR="00251F01" w:rsidRPr="00C575AA" w:rsidRDefault="00251F01" w:rsidP="00251F01">
      <w:pPr>
        <w:pStyle w:val="E-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Opakowania transportowe - p</w:t>
      </w:r>
      <w:r w:rsidRPr="00D877D6">
        <w:rPr>
          <w:rFonts w:ascii="Arial" w:hAnsi="Arial" w:cs="Arial"/>
        </w:rPr>
        <w:t>udła kart</w:t>
      </w:r>
      <w:r>
        <w:rPr>
          <w:rFonts w:ascii="Arial" w:hAnsi="Arial" w:cs="Arial"/>
        </w:rPr>
        <w:t>onowe</w:t>
      </w:r>
      <w:r w:rsidRPr="00D877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masie od 3 do</w:t>
      </w:r>
      <w:r w:rsidRPr="00D877D6">
        <w:rPr>
          <w:rFonts w:ascii="Arial" w:hAnsi="Arial" w:cs="Arial"/>
        </w:rPr>
        <w:t>10 kg</w:t>
      </w:r>
      <w:r>
        <w:rPr>
          <w:rFonts w:ascii="Arial" w:hAnsi="Arial" w:cs="Arial"/>
        </w:rPr>
        <w:t xml:space="preserve"> lub worki papierowe do 25kg. Materiał  opakowaniowy dopuszczony do kontaktu z żywnością.</w:t>
      </w:r>
    </w:p>
    <w:p w:rsidR="00251F01" w:rsidRPr="00C575AA" w:rsidRDefault="00251F01" w:rsidP="00251F01">
      <w:pPr>
        <w:pStyle w:val="E-1"/>
        <w:spacing w:line="360" w:lineRule="auto"/>
        <w:rPr>
          <w:rFonts w:ascii="Arial" w:hAnsi="Arial" w:cs="Arial"/>
        </w:rPr>
      </w:pPr>
      <w:r w:rsidRPr="00CD4CA3">
        <w:rPr>
          <w:rFonts w:ascii="Arial" w:hAnsi="Arial" w:cs="Arial"/>
        </w:rPr>
        <w:t xml:space="preserve">Opakowania </w:t>
      </w:r>
      <w:r>
        <w:rPr>
          <w:rFonts w:ascii="Arial" w:hAnsi="Arial" w:cs="Arial"/>
        </w:rPr>
        <w:t xml:space="preserve">transportowe </w:t>
      </w:r>
      <w:r w:rsidRPr="00CD4CA3">
        <w:rPr>
          <w:rFonts w:ascii="Arial" w:hAnsi="Arial" w:cs="Arial"/>
        </w:rPr>
        <w:t>powinny zabezpieczać produkt przed uszkodzeniem i zanieczyszczeniem, powinny być czyste, bez obcych zapachów, zabrudzeń, pleśni</w:t>
      </w:r>
      <w:r>
        <w:rPr>
          <w:rFonts w:ascii="Arial" w:hAnsi="Arial" w:cs="Arial"/>
        </w:rPr>
        <w:t xml:space="preserve">, uszkodzeń mechanicznych oraz </w:t>
      </w:r>
      <w:r>
        <w:rPr>
          <w:rFonts w:ascii="Arial" w:hAnsi="Arial" w:cs="Arial"/>
        </w:rPr>
        <w:lastRenderedPageBreak/>
        <w:t>zapewniać właściwą jakość produktu podczas całego okresu przydatności do spożycia.</w:t>
      </w:r>
    </w:p>
    <w:p w:rsidR="00251F01" w:rsidRPr="00C575AA" w:rsidRDefault="00251F01" w:rsidP="00251F01">
      <w:pPr>
        <w:pStyle w:val="E-1"/>
        <w:spacing w:line="360" w:lineRule="auto"/>
        <w:rPr>
          <w:rFonts w:ascii="Arial" w:hAnsi="Arial" w:cs="Arial"/>
        </w:rPr>
      </w:pPr>
    </w:p>
    <w:p w:rsidR="00251F01" w:rsidRPr="00C575AA" w:rsidRDefault="00251F01" w:rsidP="00251F01">
      <w:pPr>
        <w:pStyle w:val="E-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Nie dopuszcza się stosowania opakowań zastępczych oraz umieszczania reklam na opakowaniach.</w:t>
      </w:r>
    </w:p>
    <w:p w:rsidR="00251F01" w:rsidRPr="00C575AA" w:rsidRDefault="00251F01" w:rsidP="00251F01">
      <w:pPr>
        <w:pStyle w:val="E-1"/>
        <w:spacing w:before="240"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34180F">
        <w:rPr>
          <w:rFonts w:ascii="Arial" w:hAnsi="Arial" w:cs="Arial"/>
          <w:b/>
        </w:rPr>
        <w:t>.2 Znakowanie</w:t>
      </w:r>
    </w:p>
    <w:p w:rsidR="00251F01" w:rsidRPr="00C575AA" w:rsidRDefault="00251F01" w:rsidP="00251F01">
      <w:pPr>
        <w:pStyle w:val="E-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047E">
        <w:rPr>
          <w:rFonts w:ascii="Arial" w:hAnsi="Arial" w:cs="Arial"/>
        </w:rPr>
        <w:t>godnie z</w:t>
      </w:r>
      <w:r>
        <w:rPr>
          <w:rFonts w:ascii="Arial" w:hAnsi="Arial" w:cs="Arial"/>
        </w:rPr>
        <w:t xml:space="preserve"> aktualnie obowiązującym prawem.</w:t>
      </w:r>
    </w:p>
    <w:p w:rsidR="00251F01" w:rsidRPr="00C575AA" w:rsidRDefault="00251F01" w:rsidP="00251F01">
      <w:pPr>
        <w:pStyle w:val="E-1"/>
        <w:spacing w:before="240"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6.3 Przechowywanie</w:t>
      </w:r>
    </w:p>
    <w:p w:rsidR="00251F01" w:rsidRPr="00C575AA" w:rsidRDefault="00251F01" w:rsidP="00251F01">
      <w:pPr>
        <w:pStyle w:val="E-1"/>
        <w:spacing w:line="360" w:lineRule="auto"/>
        <w:rPr>
          <w:rFonts w:ascii="Arial" w:hAnsi="Arial" w:cs="Arial"/>
        </w:rPr>
      </w:pPr>
      <w:r w:rsidRPr="00765886">
        <w:rPr>
          <w:rFonts w:ascii="Arial" w:hAnsi="Arial" w:cs="Arial"/>
        </w:rPr>
        <w:t xml:space="preserve">Przechowywać </w:t>
      </w:r>
      <w:r>
        <w:rPr>
          <w:rFonts w:ascii="Arial" w:hAnsi="Arial" w:cs="Arial"/>
        </w:rPr>
        <w:t>zgodnie z zaleceniami producenta.</w:t>
      </w:r>
    </w:p>
    <w:p w:rsidR="00251F01" w:rsidRPr="00924A71" w:rsidRDefault="00251F01" w:rsidP="00251F01">
      <w:pPr>
        <w:overflowPunct w:val="0"/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/>
          <w:sz w:val="20"/>
          <w:szCs w:val="20"/>
        </w:rPr>
      </w:pPr>
      <w:r w:rsidRPr="00924A71">
        <w:rPr>
          <w:rFonts w:ascii="Arial" w:hAnsi="Arial" w:cs="Arial"/>
          <w:b/>
          <w:sz w:val="20"/>
          <w:szCs w:val="20"/>
        </w:rPr>
        <w:t>7</w:t>
      </w:r>
      <w:r w:rsidR="00EE2F41">
        <w:rPr>
          <w:rFonts w:ascii="Arial" w:hAnsi="Arial" w:cs="Arial"/>
          <w:b/>
          <w:sz w:val="20"/>
          <w:szCs w:val="20"/>
        </w:rPr>
        <w:t>.</w:t>
      </w:r>
      <w:r w:rsidRPr="00924A71">
        <w:rPr>
          <w:rFonts w:ascii="Arial" w:hAnsi="Arial" w:cs="Arial"/>
          <w:b/>
          <w:sz w:val="20"/>
          <w:szCs w:val="20"/>
        </w:rPr>
        <w:t xml:space="preserve"> Częstotliwość dostaw </w:t>
      </w:r>
    </w:p>
    <w:p w:rsidR="00251F01" w:rsidRPr="00924A71" w:rsidRDefault="00251F01" w:rsidP="00251F01">
      <w:pPr>
        <w:overflowPunct w:val="0"/>
        <w:autoSpaceDE w:val="0"/>
        <w:autoSpaceDN w:val="0"/>
        <w:adjustRightInd w:val="0"/>
        <w:spacing w:before="240" w:after="240"/>
        <w:rPr>
          <w:rFonts w:ascii="Arial" w:hAnsi="Arial" w:cs="Arial"/>
          <w:sz w:val="20"/>
          <w:szCs w:val="20"/>
        </w:rPr>
      </w:pPr>
      <w:r w:rsidRPr="00924A71">
        <w:rPr>
          <w:rFonts w:ascii="Arial" w:hAnsi="Arial" w:cs="Arial"/>
          <w:sz w:val="20"/>
          <w:szCs w:val="20"/>
        </w:rPr>
        <w:t>Sugerowana realizacja dostaw – 1 raz w miesiącu</w:t>
      </w:r>
      <w:r w:rsidRPr="00924A71">
        <w:rPr>
          <w:rFonts w:ascii="Arial" w:hAnsi="Arial" w:cs="Arial"/>
          <w:sz w:val="20"/>
          <w:szCs w:val="20"/>
          <w:vertAlign w:val="superscript"/>
        </w:rPr>
        <w:sym w:font="Symbol" w:char="F02A"/>
      </w:r>
      <w:r w:rsidRPr="00924A71">
        <w:rPr>
          <w:rFonts w:ascii="Arial" w:hAnsi="Arial" w:cs="Arial"/>
          <w:sz w:val="20"/>
          <w:szCs w:val="20"/>
        </w:rPr>
        <w:t>.</w:t>
      </w:r>
    </w:p>
    <w:p w:rsidR="00251F01" w:rsidRPr="00924A71" w:rsidRDefault="00251F01" w:rsidP="00E131BF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24A71">
        <w:rPr>
          <w:rFonts w:ascii="Arial" w:hAnsi="Arial" w:cs="Arial"/>
          <w:color w:val="000000"/>
          <w:kern w:val="2"/>
          <w:sz w:val="20"/>
          <w:szCs w:val="20"/>
          <w:vertAlign w:val="superscript"/>
        </w:rPr>
        <w:sym w:font="Symbol" w:char="F02A"/>
      </w:r>
      <w:r w:rsidRPr="00924A71">
        <w:rPr>
          <w:rFonts w:ascii="Arial" w:eastAsia="Calibri" w:hAnsi="Arial" w:cs="Arial"/>
          <w:sz w:val="20"/>
          <w:szCs w:val="20"/>
        </w:rPr>
        <w:t>Częstotliwość dostaw może być zmieniona w zależności od bieżących potrzeb wynikających ze specyfiki rejonu zaopatrywania i infrastruktury magazynowej, przy zachowaniu zasad bezpieczeństwa przechowywania żywności u odbiorcy wojskowego.</w:t>
      </w:r>
    </w:p>
    <w:p w:rsidR="00E131BF" w:rsidRDefault="00E131BF" w:rsidP="00251F01"/>
    <w:p w:rsidR="00251F01" w:rsidRPr="00EE2F41" w:rsidRDefault="00251F01" w:rsidP="00251F01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EE2F41">
        <w:rPr>
          <w:rFonts w:ascii="Arial" w:hAnsi="Arial" w:cs="Arial"/>
          <w:b/>
          <w:caps/>
          <w:sz w:val="32"/>
          <w:szCs w:val="32"/>
        </w:rPr>
        <w:t>kawa naturalna ziarnista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251F01" w:rsidTr="00EE2F41">
        <w:tc>
          <w:tcPr>
            <w:tcW w:w="4606" w:type="dxa"/>
            <w:vAlign w:val="center"/>
          </w:tcPr>
          <w:p w:rsidR="00E131BF" w:rsidRDefault="00E131BF" w:rsidP="00EA494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251F01" w:rsidRDefault="00251F01" w:rsidP="00EE2F4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131BF" w:rsidRPr="00C575AA" w:rsidRDefault="003C503D" w:rsidP="001A79BD">
      <w:pPr>
        <w:pStyle w:val="E-1"/>
        <w:numPr>
          <w:ilvl w:val="0"/>
          <w:numId w:val="24"/>
        </w:numPr>
        <w:spacing w:before="240" w:after="240" w:line="360" w:lineRule="auto"/>
        <w:ind w:left="142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. </w:t>
      </w:r>
      <w:r w:rsidR="00E131BF" w:rsidRPr="0034180F">
        <w:rPr>
          <w:rFonts w:ascii="Arial" w:hAnsi="Arial" w:cs="Arial"/>
          <w:b/>
        </w:rPr>
        <w:t>Wstęp</w:t>
      </w:r>
    </w:p>
    <w:p w:rsidR="00E131BF" w:rsidRPr="00C575AA" w:rsidRDefault="003C503D" w:rsidP="003C503D">
      <w:pPr>
        <w:pStyle w:val="E-1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 </w:t>
      </w:r>
      <w:r w:rsidR="00E131BF" w:rsidRPr="0034180F">
        <w:rPr>
          <w:rFonts w:ascii="Arial" w:hAnsi="Arial" w:cs="Arial"/>
          <w:b/>
        </w:rPr>
        <w:t xml:space="preserve">Zakres </w:t>
      </w:r>
    </w:p>
    <w:p w:rsidR="00E131BF" w:rsidRPr="00C575AA" w:rsidRDefault="00E131BF" w:rsidP="00E131BF">
      <w:pPr>
        <w:pStyle w:val="E-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Niniejszymi minimalnymi wymaganiami jakościowymi </w:t>
      </w:r>
      <w:r w:rsidRPr="0034180F">
        <w:rPr>
          <w:rFonts w:ascii="Arial" w:hAnsi="Arial" w:cs="Arial"/>
        </w:rPr>
        <w:t>objęto wymagania, metody badań oraz warunki przechowywania i pakowania</w:t>
      </w:r>
      <w:r>
        <w:rPr>
          <w:rFonts w:ascii="Arial" w:hAnsi="Arial" w:cs="Arial"/>
        </w:rPr>
        <w:t xml:space="preserve"> kawy naturalnej ziarnistej</w:t>
      </w:r>
      <w:r w:rsidRPr="0034180F">
        <w:rPr>
          <w:rFonts w:ascii="Arial" w:hAnsi="Arial" w:cs="Arial"/>
        </w:rPr>
        <w:t>.</w:t>
      </w:r>
    </w:p>
    <w:p w:rsidR="00E131BF" w:rsidRPr="00C575AA" w:rsidRDefault="00E131BF" w:rsidP="00E131BF">
      <w:pPr>
        <w:pStyle w:val="E-1"/>
        <w:jc w:val="both"/>
        <w:rPr>
          <w:rFonts w:ascii="Arial" w:hAnsi="Arial" w:cs="Arial"/>
        </w:rPr>
      </w:pPr>
    </w:p>
    <w:p w:rsidR="00E131BF" w:rsidRPr="00C575AA" w:rsidRDefault="00E131BF" w:rsidP="00E131BF">
      <w:pPr>
        <w:pStyle w:val="E-1"/>
        <w:spacing w:line="360" w:lineRule="auto"/>
        <w:jc w:val="both"/>
        <w:rPr>
          <w:rFonts w:ascii="Arial" w:hAnsi="Arial" w:cs="Arial"/>
        </w:rPr>
      </w:pPr>
      <w:r w:rsidRPr="0034180F">
        <w:rPr>
          <w:rFonts w:ascii="Arial" w:hAnsi="Arial" w:cs="Arial"/>
        </w:rPr>
        <w:t xml:space="preserve">Postanowienia </w:t>
      </w:r>
      <w:r>
        <w:rPr>
          <w:rFonts w:ascii="Arial" w:hAnsi="Arial" w:cs="Arial"/>
        </w:rPr>
        <w:t xml:space="preserve">minimalnych wymagań jakościowych </w:t>
      </w:r>
      <w:r w:rsidRPr="0034180F">
        <w:rPr>
          <w:rFonts w:ascii="Arial" w:hAnsi="Arial" w:cs="Arial"/>
        </w:rPr>
        <w:t xml:space="preserve">wykorzystywane są podczas produkcji i obrotu handlowego </w:t>
      </w:r>
      <w:r>
        <w:rPr>
          <w:rFonts w:ascii="Arial" w:hAnsi="Arial" w:cs="Arial"/>
        </w:rPr>
        <w:t>kawy naturalnej ziarnistej przeznaczonej dla odbiorcy.</w:t>
      </w:r>
    </w:p>
    <w:p w:rsidR="00E131BF" w:rsidRPr="00C575AA" w:rsidRDefault="00E131BF" w:rsidP="00E131BF">
      <w:pPr>
        <w:pStyle w:val="E-1"/>
        <w:spacing w:before="240" w:after="240" w:line="360" w:lineRule="auto"/>
        <w:rPr>
          <w:rFonts w:ascii="Arial" w:hAnsi="Arial" w:cs="Arial"/>
          <w:b/>
          <w:bCs/>
        </w:rPr>
      </w:pPr>
      <w:r w:rsidRPr="0034180F">
        <w:rPr>
          <w:rFonts w:ascii="Arial" w:hAnsi="Arial" w:cs="Arial"/>
          <w:b/>
          <w:bCs/>
        </w:rPr>
        <w:t xml:space="preserve">1.2 </w:t>
      </w:r>
      <w:r>
        <w:rPr>
          <w:rFonts w:ascii="Arial" w:hAnsi="Arial" w:cs="Arial"/>
          <w:b/>
          <w:bCs/>
        </w:rPr>
        <w:t>Dokumenty</w:t>
      </w:r>
      <w:r w:rsidRPr="0034180F">
        <w:rPr>
          <w:rFonts w:ascii="Arial" w:hAnsi="Arial" w:cs="Arial"/>
          <w:b/>
          <w:bCs/>
        </w:rPr>
        <w:t xml:space="preserve"> powołane</w:t>
      </w:r>
    </w:p>
    <w:p w:rsidR="00E131BF" w:rsidRPr="00C575AA" w:rsidRDefault="00E131BF" w:rsidP="00E131BF">
      <w:pPr>
        <w:pStyle w:val="E-1"/>
        <w:spacing w:before="24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zmianami):</w:t>
      </w:r>
    </w:p>
    <w:p w:rsidR="00E131BF" w:rsidRPr="00C575AA" w:rsidRDefault="00E131BF" w:rsidP="001A79BD">
      <w:pPr>
        <w:pStyle w:val="E-1"/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PN-A-76100</w:t>
      </w:r>
      <w:r w:rsidRPr="00D877D6">
        <w:rPr>
          <w:rFonts w:ascii="Arial" w:hAnsi="Arial" w:cs="Arial"/>
          <w:bCs/>
        </w:rPr>
        <w:t xml:space="preserve"> Kawa palona</w:t>
      </w:r>
      <w:r>
        <w:rPr>
          <w:rFonts w:ascii="Arial" w:hAnsi="Arial" w:cs="Arial"/>
          <w:bCs/>
        </w:rPr>
        <w:t xml:space="preserve"> – Wymagania i metody badań</w:t>
      </w:r>
    </w:p>
    <w:p w:rsidR="00E131BF" w:rsidRPr="00C575AA" w:rsidRDefault="00E131BF" w:rsidP="001A79BD">
      <w:pPr>
        <w:pStyle w:val="E-1"/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PN-ISO 6668 Kawa zielona</w:t>
      </w:r>
      <w:r w:rsidRPr="009337C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- Przygotowanie</w:t>
      </w:r>
      <w:r w:rsidRPr="009337C2">
        <w:rPr>
          <w:rFonts w:ascii="Arial" w:hAnsi="Arial" w:cs="Arial"/>
          <w:bCs/>
        </w:rPr>
        <w:t xml:space="preserve"> próbek</w:t>
      </w:r>
      <w:r>
        <w:rPr>
          <w:rFonts w:ascii="Arial" w:hAnsi="Arial" w:cs="Arial"/>
          <w:bCs/>
        </w:rPr>
        <w:t xml:space="preserve"> do analizy sensorycznej</w:t>
      </w:r>
    </w:p>
    <w:p w:rsidR="00E131BF" w:rsidRPr="00C575AA" w:rsidRDefault="00E131BF" w:rsidP="001A79BD">
      <w:pPr>
        <w:pStyle w:val="E-1"/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PN-A-79011-2 Koncentraty spożywcze - Metody badań - badania organoleptyczne, sprawdzanie stanu opakowań, oznaczanie zanieczyszczeń</w:t>
      </w:r>
    </w:p>
    <w:p w:rsidR="00E131BF" w:rsidRDefault="00E131BF" w:rsidP="001A79BD">
      <w:pPr>
        <w:numPr>
          <w:ilvl w:val="1"/>
          <w:numId w:val="14"/>
        </w:numPr>
        <w:spacing w:before="240" w:after="240" w:line="360" w:lineRule="auto"/>
        <w:ind w:left="357" w:hanging="357"/>
        <w:rPr>
          <w:rFonts w:ascii="Arial" w:hAnsi="Arial" w:cs="Arial"/>
          <w:b/>
          <w:bCs/>
          <w:kern w:val="20"/>
          <w:sz w:val="20"/>
          <w:szCs w:val="20"/>
        </w:rPr>
      </w:pPr>
      <w:r>
        <w:rPr>
          <w:rFonts w:ascii="Arial" w:hAnsi="Arial" w:cs="Arial"/>
          <w:b/>
          <w:bCs/>
          <w:kern w:val="20"/>
          <w:sz w:val="20"/>
          <w:szCs w:val="20"/>
        </w:rPr>
        <w:t>Określenie produktu</w:t>
      </w:r>
    </w:p>
    <w:p w:rsidR="00E131BF" w:rsidRPr="00C31FB3" w:rsidRDefault="00E131BF" w:rsidP="00E131BF">
      <w:pPr>
        <w:spacing w:before="240" w:after="240" w:line="360" w:lineRule="auto"/>
        <w:rPr>
          <w:rFonts w:ascii="Arial" w:hAnsi="Arial" w:cs="Arial"/>
          <w:b/>
          <w:bCs/>
          <w:kern w:val="20"/>
          <w:sz w:val="20"/>
          <w:szCs w:val="20"/>
        </w:rPr>
      </w:pPr>
      <w:r>
        <w:rPr>
          <w:rFonts w:ascii="Arial" w:hAnsi="Arial" w:cs="Arial"/>
          <w:b/>
          <w:bCs/>
          <w:kern w:val="20"/>
          <w:sz w:val="20"/>
          <w:szCs w:val="20"/>
        </w:rPr>
        <w:t>Kawa naturalna ziarnista</w:t>
      </w:r>
    </w:p>
    <w:p w:rsidR="00E131BF" w:rsidRDefault="00E131BF" w:rsidP="00E131B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Kawa naturalna ziarnista - produkt otrzymany przez upalenie ziaren kawy zielonej(surowej)</w:t>
      </w:r>
      <w:r w:rsidRPr="0018544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pochodzących z rośliny rodzaju botanicznego </w:t>
      </w:r>
      <w:proofErr w:type="spellStart"/>
      <w:r>
        <w:rPr>
          <w:rFonts w:ascii="Arial" w:hAnsi="Arial" w:cs="Arial"/>
          <w:bCs/>
          <w:sz w:val="20"/>
          <w:szCs w:val="20"/>
        </w:rPr>
        <w:t>Coffea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>
        <w:t xml:space="preserve">L.(najczęściej uprawianych gatunków), </w:t>
      </w:r>
      <w:r>
        <w:rPr>
          <w:rFonts w:ascii="Arial" w:hAnsi="Arial" w:cs="Arial"/>
          <w:bCs/>
          <w:sz w:val="20"/>
          <w:szCs w:val="20"/>
        </w:rPr>
        <w:t>bez użycia dodatkowych zabiegów i środków zmieniających jej naturalny charakter.</w:t>
      </w:r>
    </w:p>
    <w:p w:rsidR="00E131BF" w:rsidRPr="00C575AA" w:rsidRDefault="00E131BF" w:rsidP="00E131BF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</w:rPr>
      </w:pPr>
      <w:r w:rsidRPr="0034180F">
        <w:rPr>
          <w:rFonts w:ascii="Arial" w:hAnsi="Arial" w:cs="Arial"/>
          <w:b/>
          <w:bCs/>
        </w:rPr>
        <w:t>2</w:t>
      </w:r>
      <w:r w:rsidR="003C503D">
        <w:rPr>
          <w:rFonts w:ascii="Arial" w:hAnsi="Arial" w:cs="Arial"/>
          <w:b/>
          <w:bCs/>
        </w:rPr>
        <w:t>.</w:t>
      </w:r>
      <w:r w:rsidRPr="0034180F">
        <w:rPr>
          <w:rFonts w:ascii="Arial" w:hAnsi="Arial" w:cs="Arial"/>
          <w:b/>
          <w:bCs/>
        </w:rPr>
        <w:t xml:space="preserve"> Wymagania</w:t>
      </w:r>
    </w:p>
    <w:p w:rsidR="00E131BF" w:rsidRDefault="00E131BF" w:rsidP="00E131BF">
      <w:pPr>
        <w:pStyle w:val="Nagwek11"/>
        <w:spacing w:line="360" w:lineRule="auto"/>
        <w:rPr>
          <w:bCs w:val="0"/>
        </w:rPr>
      </w:pPr>
      <w:bookmarkStart w:id="1" w:name="_Toc134517190"/>
      <w:r>
        <w:rPr>
          <w:bCs w:val="0"/>
        </w:rPr>
        <w:t>2.1 Wymagania ogólne</w:t>
      </w:r>
    </w:p>
    <w:p w:rsidR="00E131BF" w:rsidRDefault="00E131BF" w:rsidP="00E131BF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E131BF" w:rsidRDefault="00E131BF" w:rsidP="00E131BF">
      <w:pPr>
        <w:pStyle w:val="Nagwek11"/>
        <w:spacing w:line="360" w:lineRule="auto"/>
        <w:rPr>
          <w:bCs w:val="0"/>
        </w:rPr>
      </w:pPr>
      <w:r w:rsidRPr="004967C2">
        <w:rPr>
          <w:bCs w:val="0"/>
        </w:rPr>
        <w:t xml:space="preserve">2.2 Skład surowcowy </w:t>
      </w:r>
    </w:p>
    <w:p w:rsidR="00E131BF" w:rsidRPr="004967C2" w:rsidRDefault="00E131BF" w:rsidP="00E131BF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100% ziarna kawy </w:t>
      </w:r>
      <w:proofErr w:type="spellStart"/>
      <w:r>
        <w:rPr>
          <w:b w:val="0"/>
          <w:bCs w:val="0"/>
        </w:rPr>
        <w:t>Arabica</w:t>
      </w:r>
      <w:proofErr w:type="spellEnd"/>
    </w:p>
    <w:p w:rsidR="00E131BF" w:rsidRPr="00133CB7" w:rsidRDefault="00E131BF" w:rsidP="00E131BF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</w:t>
      </w:r>
      <w:r w:rsidRPr="00133CB7">
        <w:rPr>
          <w:bCs w:val="0"/>
        </w:rPr>
        <w:t>Wymagania organoleptyczne</w:t>
      </w:r>
      <w:bookmarkEnd w:id="1"/>
    </w:p>
    <w:p w:rsidR="00E131BF" w:rsidRPr="00E03271" w:rsidRDefault="00E131BF" w:rsidP="00E131BF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E131BF" w:rsidRPr="007121E3" w:rsidRDefault="00E131BF" w:rsidP="00E131BF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rPr>
          <w:rFonts w:ascii="Arial" w:hAnsi="Arial" w:cs="Arial"/>
          <w:sz w:val="18"/>
          <w:szCs w:val="18"/>
        </w:rPr>
      </w:pPr>
      <w:r w:rsidRPr="007121E3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82"/>
        <w:gridCol w:w="4828"/>
        <w:gridCol w:w="2012"/>
      </w:tblGrid>
      <w:tr w:rsidR="00E131BF" w:rsidRPr="002C3EC8" w:rsidTr="0018394A">
        <w:trPr>
          <w:trHeight w:val="450"/>
          <w:jc w:val="center"/>
        </w:trPr>
        <w:tc>
          <w:tcPr>
            <w:tcW w:w="543" w:type="dxa"/>
            <w:vAlign w:val="center"/>
          </w:tcPr>
          <w:p w:rsidR="00E131BF" w:rsidRPr="002C3EC8" w:rsidRDefault="00E131BF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3" w:type="dxa"/>
            <w:vAlign w:val="center"/>
          </w:tcPr>
          <w:p w:rsidR="00E131BF" w:rsidRPr="002C3EC8" w:rsidRDefault="00E131BF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881" w:type="dxa"/>
            <w:vAlign w:val="center"/>
          </w:tcPr>
          <w:p w:rsidR="00E131BF" w:rsidRPr="00A92B6E" w:rsidRDefault="00E131BF" w:rsidP="0018394A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1418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A92B6E">
              <w:rPr>
                <w:rFonts w:ascii="Arial" w:hAnsi="Arial" w:cs="Arial"/>
                <w:b w:val="0"/>
                <w:i/>
                <w:sz w:val="18"/>
                <w:szCs w:val="18"/>
              </w:rPr>
              <w:t>Wymagania</w:t>
            </w:r>
          </w:p>
        </w:tc>
        <w:tc>
          <w:tcPr>
            <w:tcW w:w="2040" w:type="dxa"/>
            <w:vAlign w:val="center"/>
          </w:tcPr>
          <w:p w:rsidR="00E131BF" w:rsidRPr="002C3EC8" w:rsidRDefault="00E131BF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E131BF" w:rsidRPr="002C3EC8" w:rsidTr="0018394A">
        <w:trPr>
          <w:cantSplit/>
          <w:trHeight w:val="341"/>
          <w:jc w:val="center"/>
        </w:trPr>
        <w:tc>
          <w:tcPr>
            <w:tcW w:w="543" w:type="dxa"/>
          </w:tcPr>
          <w:p w:rsidR="00E131BF" w:rsidRPr="002C3EC8" w:rsidRDefault="00E131BF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3" w:type="dxa"/>
          </w:tcPr>
          <w:p w:rsidR="00E131BF" w:rsidRPr="002C3EC8" w:rsidRDefault="00E131BF" w:rsidP="001839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4881" w:type="dxa"/>
            <w:tcBorders>
              <w:bottom w:val="single" w:sz="6" w:space="0" w:color="auto"/>
            </w:tcBorders>
          </w:tcPr>
          <w:p w:rsidR="00E131BF" w:rsidRPr="002C3EC8" w:rsidRDefault="00E131BF" w:rsidP="001839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jasno- do ciemnobrązowej w zależności od stopnia upalenia, praktycznie jednolita</w:t>
            </w:r>
          </w:p>
        </w:tc>
        <w:tc>
          <w:tcPr>
            <w:tcW w:w="2040" w:type="dxa"/>
            <w:vMerge w:val="restart"/>
            <w:vAlign w:val="center"/>
          </w:tcPr>
          <w:p w:rsidR="00E131BF" w:rsidRPr="002C3EC8" w:rsidRDefault="00E131BF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3FCE">
              <w:rPr>
                <w:rFonts w:ascii="Arial" w:hAnsi="Arial" w:cs="Arial"/>
                <w:bCs/>
                <w:sz w:val="18"/>
              </w:rPr>
              <w:t>PN-A-76100</w:t>
            </w:r>
          </w:p>
        </w:tc>
      </w:tr>
      <w:tr w:rsidR="00E131BF" w:rsidRPr="002C3EC8" w:rsidTr="0018394A">
        <w:trPr>
          <w:cantSplit/>
          <w:trHeight w:val="341"/>
          <w:jc w:val="center"/>
        </w:trPr>
        <w:tc>
          <w:tcPr>
            <w:tcW w:w="543" w:type="dxa"/>
          </w:tcPr>
          <w:p w:rsidR="00E131BF" w:rsidRPr="002C3EC8" w:rsidRDefault="00E131BF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3" w:type="dxa"/>
          </w:tcPr>
          <w:p w:rsidR="00E131BF" w:rsidRDefault="00E131BF" w:rsidP="001839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4881" w:type="dxa"/>
            <w:tcBorders>
              <w:bottom w:val="single" w:sz="6" w:space="0" w:color="auto"/>
            </w:tcBorders>
          </w:tcPr>
          <w:p w:rsidR="00E131BF" w:rsidRDefault="00E131BF" w:rsidP="001839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Ziarna całe, dobrze wykształcone, niedopuszczalne zapleśnienie</w:t>
            </w:r>
          </w:p>
        </w:tc>
        <w:tc>
          <w:tcPr>
            <w:tcW w:w="2040" w:type="dxa"/>
            <w:vMerge/>
            <w:vAlign w:val="center"/>
          </w:tcPr>
          <w:p w:rsidR="00E131BF" w:rsidRPr="002C3EC8" w:rsidRDefault="00E131BF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1BF" w:rsidRPr="002C3EC8" w:rsidTr="0018394A">
        <w:trPr>
          <w:cantSplit/>
          <w:trHeight w:val="90"/>
          <w:jc w:val="center"/>
        </w:trPr>
        <w:tc>
          <w:tcPr>
            <w:tcW w:w="543" w:type="dxa"/>
          </w:tcPr>
          <w:p w:rsidR="00E131BF" w:rsidRPr="002C3EC8" w:rsidRDefault="00E131BF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3" w:type="dxa"/>
          </w:tcPr>
          <w:p w:rsidR="00E131BF" w:rsidRPr="002C3EC8" w:rsidRDefault="00E131BF" w:rsidP="001839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zapach naparu</w:t>
            </w:r>
          </w:p>
        </w:tc>
        <w:tc>
          <w:tcPr>
            <w:tcW w:w="4881" w:type="dxa"/>
            <w:tcBorders>
              <w:top w:val="single" w:sz="6" w:space="0" w:color="auto"/>
            </w:tcBorders>
          </w:tcPr>
          <w:p w:rsidR="00E131BF" w:rsidRPr="002C3EC8" w:rsidRDefault="00E131BF" w:rsidP="001839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kawy palonej, właściwy, bez zapachu i smaku pleśni, zjełczenia i  innych zapachów i posmaków obcych</w:t>
            </w:r>
          </w:p>
        </w:tc>
        <w:tc>
          <w:tcPr>
            <w:tcW w:w="2040" w:type="dxa"/>
            <w:vAlign w:val="center"/>
          </w:tcPr>
          <w:p w:rsidR="00E131BF" w:rsidRDefault="00E131BF" w:rsidP="00183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Według 5.2.1</w:t>
            </w:r>
          </w:p>
          <w:p w:rsidR="00E131BF" w:rsidRPr="002C3EC8" w:rsidRDefault="00E131BF" w:rsidP="00183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PN ISO 6668</w:t>
            </w:r>
          </w:p>
        </w:tc>
      </w:tr>
    </w:tbl>
    <w:p w:rsidR="00E131BF" w:rsidRDefault="00E131BF" w:rsidP="00E131BF">
      <w:pPr>
        <w:pStyle w:val="Nagwek11"/>
        <w:spacing w:line="360" w:lineRule="auto"/>
        <w:rPr>
          <w:bCs w:val="0"/>
        </w:rPr>
      </w:pPr>
      <w:bookmarkStart w:id="2" w:name="_Toc134517192"/>
      <w:r>
        <w:rPr>
          <w:bCs w:val="0"/>
        </w:rPr>
        <w:t>2.4 Wymagania fizykochemiczne</w:t>
      </w:r>
    </w:p>
    <w:p w:rsidR="00E131BF" w:rsidRDefault="00E131BF" w:rsidP="00E131BF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2.</w:t>
      </w:r>
    </w:p>
    <w:p w:rsidR="00E131BF" w:rsidRPr="00DB2CC0" w:rsidRDefault="00E131BF" w:rsidP="00E131BF">
      <w:pPr>
        <w:tabs>
          <w:tab w:val="left" w:pos="10891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18"/>
        </w:rPr>
      </w:pPr>
      <w:r w:rsidRPr="00DB2CC0">
        <w:rPr>
          <w:rFonts w:ascii="Arial" w:hAnsi="Arial" w:cs="Arial"/>
          <w:b/>
          <w:sz w:val="18"/>
        </w:rPr>
        <w:t>Tablica 2- Wymagania fizykochemiczne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819"/>
        <w:gridCol w:w="3423"/>
        <w:gridCol w:w="2197"/>
      </w:tblGrid>
      <w:tr w:rsidR="00E131BF" w:rsidTr="0018394A">
        <w:tc>
          <w:tcPr>
            <w:tcW w:w="630" w:type="dxa"/>
          </w:tcPr>
          <w:p w:rsidR="00E131BF" w:rsidRPr="00541B8C" w:rsidRDefault="00E131BF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L</w:t>
            </w:r>
            <w:r w:rsidRPr="00541B8C">
              <w:rPr>
                <w:rFonts w:ascii="Arial" w:hAnsi="Arial" w:cs="Arial"/>
                <w:b/>
                <w:sz w:val="18"/>
                <w:szCs w:val="22"/>
              </w:rPr>
              <w:t>p.</w:t>
            </w:r>
          </w:p>
        </w:tc>
        <w:tc>
          <w:tcPr>
            <w:tcW w:w="2880" w:type="dxa"/>
          </w:tcPr>
          <w:p w:rsidR="00E131BF" w:rsidRPr="00541B8C" w:rsidRDefault="00E131BF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41B8C">
              <w:rPr>
                <w:rFonts w:ascii="Arial" w:hAnsi="Arial" w:cs="Arial"/>
                <w:b/>
                <w:sz w:val="18"/>
                <w:szCs w:val="22"/>
              </w:rPr>
              <w:t>Cechy</w:t>
            </w:r>
          </w:p>
        </w:tc>
        <w:tc>
          <w:tcPr>
            <w:tcW w:w="3512" w:type="dxa"/>
            <w:vAlign w:val="center"/>
          </w:tcPr>
          <w:p w:rsidR="00E131BF" w:rsidRPr="00541B8C" w:rsidRDefault="00E131BF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41B8C">
              <w:rPr>
                <w:rFonts w:ascii="Arial" w:hAnsi="Arial" w:cs="Arial"/>
                <w:b/>
                <w:sz w:val="18"/>
                <w:szCs w:val="22"/>
              </w:rPr>
              <w:t>Wymagania</w:t>
            </w:r>
          </w:p>
        </w:tc>
        <w:tc>
          <w:tcPr>
            <w:tcW w:w="2266" w:type="dxa"/>
            <w:vAlign w:val="center"/>
          </w:tcPr>
          <w:p w:rsidR="00E131BF" w:rsidRPr="00541B8C" w:rsidRDefault="00E131BF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B8C">
              <w:rPr>
                <w:rFonts w:ascii="Arial" w:hAnsi="Arial" w:cs="Arial"/>
                <w:b/>
                <w:sz w:val="18"/>
                <w:szCs w:val="18"/>
              </w:rPr>
              <w:t>Metody badań według</w:t>
            </w:r>
          </w:p>
        </w:tc>
      </w:tr>
      <w:tr w:rsidR="00E131BF" w:rsidTr="0018394A">
        <w:tc>
          <w:tcPr>
            <w:tcW w:w="630" w:type="dxa"/>
          </w:tcPr>
          <w:p w:rsidR="00E131BF" w:rsidRPr="00541B8C" w:rsidRDefault="00E131BF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41B8C">
              <w:rPr>
                <w:rFonts w:ascii="Arial" w:hAnsi="Arial" w:cs="Arial"/>
                <w:sz w:val="18"/>
                <w:szCs w:val="22"/>
              </w:rPr>
              <w:t>1</w:t>
            </w:r>
          </w:p>
        </w:tc>
        <w:tc>
          <w:tcPr>
            <w:tcW w:w="2880" w:type="dxa"/>
          </w:tcPr>
          <w:p w:rsidR="00E131BF" w:rsidRPr="00541B8C" w:rsidRDefault="00E131BF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541B8C">
              <w:rPr>
                <w:rFonts w:ascii="Arial" w:hAnsi="Arial" w:cs="Arial"/>
                <w:sz w:val="18"/>
                <w:szCs w:val="22"/>
              </w:rPr>
              <w:t>Obecność szkodników i ich pozos</w:t>
            </w:r>
            <w:r>
              <w:rPr>
                <w:rFonts w:ascii="Arial" w:hAnsi="Arial" w:cs="Arial"/>
                <w:sz w:val="18"/>
                <w:szCs w:val="22"/>
              </w:rPr>
              <w:t>tałości</w:t>
            </w:r>
          </w:p>
        </w:tc>
        <w:tc>
          <w:tcPr>
            <w:tcW w:w="3512" w:type="dxa"/>
            <w:vAlign w:val="center"/>
          </w:tcPr>
          <w:p w:rsidR="00E131BF" w:rsidRPr="00541B8C" w:rsidRDefault="00E131BF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</w:t>
            </w:r>
            <w:r w:rsidRPr="00541B8C">
              <w:rPr>
                <w:rFonts w:ascii="Arial" w:hAnsi="Arial" w:cs="Arial"/>
                <w:sz w:val="18"/>
                <w:szCs w:val="22"/>
              </w:rPr>
              <w:t>iedopuszczalna</w:t>
            </w:r>
          </w:p>
        </w:tc>
        <w:tc>
          <w:tcPr>
            <w:tcW w:w="2266" w:type="dxa"/>
            <w:vAlign w:val="center"/>
          </w:tcPr>
          <w:p w:rsidR="00E131BF" w:rsidRPr="00541B8C" w:rsidRDefault="00E131BF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PN-A-79011-2</w:t>
            </w:r>
          </w:p>
        </w:tc>
      </w:tr>
      <w:tr w:rsidR="00E131BF" w:rsidTr="0018394A">
        <w:tc>
          <w:tcPr>
            <w:tcW w:w="630" w:type="dxa"/>
          </w:tcPr>
          <w:p w:rsidR="00E131BF" w:rsidRPr="00541B8C" w:rsidRDefault="00E131BF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41B8C">
              <w:rPr>
                <w:rFonts w:ascii="Arial" w:hAnsi="Arial" w:cs="Arial"/>
                <w:sz w:val="18"/>
                <w:szCs w:val="22"/>
              </w:rPr>
              <w:t>2</w:t>
            </w:r>
          </w:p>
        </w:tc>
        <w:tc>
          <w:tcPr>
            <w:tcW w:w="2880" w:type="dxa"/>
          </w:tcPr>
          <w:p w:rsidR="00E131BF" w:rsidRPr="00541B8C" w:rsidRDefault="00E131BF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Zanieczyszczenia obce</w:t>
            </w:r>
          </w:p>
        </w:tc>
        <w:tc>
          <w:tcPr>
            <w:tcW w:w="3512" w:type="dxa"/>
            <w:vAlign w:val="center"/>
          </w:tcPr>
          <w:p w:rsidR="00E131BF" w:rsidRPr="00541B8C" w:rsidRDefault="00E131BF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</w:t>
            </w:r>
            <w:r w:rsidRPr="00541B8C">
              <w:rPr>
                <w:rFonts w:ascii="Arial" w:hAnsi="Arial" w:cs="Arial"/>
                <w:sz w:val="18"/>
                <w:szCs w:val="22"/>
              </w:rPr>
              <w:t>iedopuszczalne</w:t>
            </w:r>
          </w:p>
        </w:tc>
        <w:tc>
          <w:tcPr>
            <w:tcW w:w="2266" w:type="dxa"/>
            <w:vMerge w:val="restart"/>
            <w:vAlign w:val="center"/>
          </w:tcPr>
          <w:p w:rsidR="00E131BF" w:rsidRPr="00541B8C" w:rsidRDefault="00E131BF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B8C">
              <w:rPr>
                <w:rFonts w:ascii="Arial" w:hAnsi="Arial" w:cs="Arial"/>
                <w:bCs/>
                <w:sz w:val="18"/>
                <w:szCs w:val="22"/>
              </w:rPr>
              <w:t>PN-A-76100</w:t>
            </w:r>
          </w:p>
        </w:tc>
      </w:tr>
      <w:tr w:rsidR="00E131BF" w:rsidTr="0018394A">
        <w:tc>
          <w:tcPr>
            <w:tcW w:w="630" w:type="dxa"/>
          </w:tcPr>
          <w:p w:rsidR="00E131BF" w:rsidRPr="00541B8C" w:rsidRDefault="00E131BF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3</w:t>
            </w:r>
          </w:p>
        </w:tc>
        <w:tc>
          <w:tcPr>
            <w:tcW w:w="2880" w:type="dxa"/>
          </w:tcPr>
          <w:p w:rsidR="00E131BF" w:rsidRPr="00541B8C" w:rsidRDefault="00E131BF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Zawartość ziaren wadliwych, %(m/m), nie więcej niż</w:t>
            </w:r>
          </w:p>
        </w:tc>
        <w:tc>
          <w:tcPr>
            <w:tcW w:w="3512" w:type="dxa"/>
            <w:vAlign w:val="center"/>
          </w:tcPr>
          <w:p w:rsidR="00E131BF" w:rsidRPr="00541B8C" w:rsidRDefault="00E131BF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10</w:t>
            </w:r>
          </w:p>
        </w:tc>
        <w:tc>
          <w:tcPr>
            <w:tcW w:w="2266" w:type="dxa"/>
            <w:vMerge/>
            <w:vAlign w:val="center"/>
          </w:tcPr>
          <w:p w:rsidR="00E131BF" w:rsidRPr="00541B8C" w:rsidRDefault="00E131BF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1BF" w:rsidTr="0018394A">
        <w:tc>
          <w:tcPr>
            <w:tcW w:w="630" w:type="dxa"/>
          </w:tcPr>
          <w:p w:rsidR="00E131BF" w:rsidRPr="00541B8C" w:rsidRDefault="00E131BF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4</w:t>
            </w:r>
          </w:p>
        </w:tc>
        <w:tc>
          <w:tcPr>
            <w:tcW w:w="2880" w:type="dxa"/>
          </w:tcPr>
          <w:p w:rsidR="00E131BF" w:rsidRPr="00541B8C" w:rsidRDefault="00E131BF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Wady pochodzące z owocu kawy</w:t>
            </w:r>
          </w:p>
        </w:tc>
        <w:tc>
          <w:tcPr>
            <w:tcW w:w="3512" w:type="dxa"/>
            <w:vAlign w:val="center"/>
          </w:tcPr>
          <w:p w:rsidR="00E131BF" w:rsidRPr="00541B8C" w:rsidRDefault="00E131BF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Praktycznie nieobecne</w:t>
            </w:r>
          </w:p>
        </w:tc>
        <w:tc>
          <w:tcPr>
            <w:tcW w:w="2266" w:type="dxa"/>
            <w:vMerge/>
            <w:vAlign w:val="center"/>
          </w:tcPr>
          <w:p w:rsidR="00E131BF" w:rsidRPr="00541B8C" w:rsidRDefault="00E131BF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1BF" w:rsidTr="0018394A">
        <w:tc>
          <w:tcPr>
            <w:tcW w:w="630" w:type="dxa"/>
          </w:tcPr>
          <w:p w:rsidR="00E131BF" w:rsidRPr="00541B8C" w:rsidRDefault="00E131BF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lastRenderedPageBreak/>
              <w:t>5</w:t>
            </w:r>
          </w:p>
        </w:tc>
        <w:tc>
          <w:tcPr>
            <w:tcW w:w="2880" w:type="dxa"/>
          </w:tcPr>
          <w:p w:rsidR="00E131BF" w:rsidRPr="00541B8C" w:rsidRDefault="00E131BF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541B8C">
              <w:rPr>
                <w:rFonts w:ascii="Arial" w:hAnsi="Arial" w:cs="Arial"/>
                <w:sz w:val="18"/>
                <w:szCs w:val="22"/>
              </w:rPr>
              <w:t xml:space="preserve">Wilgotność </w:t>
            </w:r>
          </w:p>
        </w:tc>
        <w:tc>
          <w:tcPr>
            <w:tcW w:w="3512" w:type="dxa"/>
            <w:vAlign w:val="center"/>
          </w:tcPr>
          <w:p w:rsidR="00E131BF" w:rsidRPr="00541B8C" w:rsidRDefault="00E131BF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41B8C">
              <w:rPr>
                <w:rFonts w:ascii="Arial" w:hAnsi="Arial" w:cs="Arial"/>
                <w:sz w:val="18"/>
                <w:szCs w:val="22"/>
              </w:rPr>
              <w:t>Nienormalizowana</w:t>
            </w:r>
          </w:p>
          <w:p w:rsidR="00E131BF" w:rsidRPr="00541B8C" w:rsidRDefault="00E131BF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41B8C">
              <w:rPr>
                <w:rFonts w:ascii="Arial" w:hAnsi="Arial" w:cs="Arial"/>
                <w:sz w:val="18"/>
                <w:szCs w:val="22"/>
              </w:rPr>
              <w:t>Do ustalenia między dostawcą a odbiorcą</w:t>
            </w:r>
          </w:p>
        </w:tc>
        <w:tc>
          <w:tcPr>
            <w:tcW w:w="2266" w:type="dxa"/>
            <w:vMerge/>
            <w:vAlign w:val="center"/>
          </w:tcPr>
          <w:p w:rsidR="00E131BF" w:rsidRPr="00541B8C" w:rsidRDefault="00E131BF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131BF" w:rsidRPr="00295CBB" w:rsidRDefault="00E131BF" w:rsidP="00E131BF">
      <w:pPr>
        <w:pStyle w:val="Nagwek11"/>
        <w:spacing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>oraz pozostałości pestycydów w produkcie zgodnie z aktualnie obowiązującym prawem.</w:t>
      </w:r>
    </w:p>
    <w:p w:rsidR="00E131BF" w:rsidRPr="004967C2" w:rsidRDefault="00E131BF" w:rsidP="00E131BF">
      <w:pPr>
        <w:pStyle w:val="Nagwek11"/>
        <w:spacing w:line="360" w:lineRule="auto"/>
        <w:rPr>
          <w:bCs w:val="0"/>
        </w:rPr>
      </w:pPr>
      <w:r>
        <w:rPr>
          <w:bCs w:val="0"/>
        </w:rPr>
        <w:t>2.5</w:t>
      </w:r>
      <w:r w:rsidRPr="00133CB7">
        <w:rPr>
          <w:bCs w:val="0"/>
        </w:rPr>
        <w:t xml:space="preserve"> Wymagania mikrobiologiczne</w:t>
      </w:r>
      <w:bookmarkEnd w:id="2"/>
    </w:p>
    <w:p w:rsidR="00E131BF" w:rsidRPr="004142C6" w:rsidRDefault="00E131BF" w:rsidP="00E131BF">
      <w:pPr>
        <w:pStyle w:val="Tekstpodstawowy3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</w:t>
      </w:r>
      <w:r w:rsidRPr="0074443C">
        <w:rPr>
          <w:rFonts w:ascii="Arial" w:hAnsi="Arial" w:cs="Arial"/>
          <w:sz w:val="20"/>
        </w:rPr>
        <w:t xml:space="preserve"> z aktualnie obowiązującym prawem</w:t>
      </w:r>
      <w:r>
        <w:rPr>
          <w:rFonts w:ascii="Arial" w:hAnsi="Arial" w:cs="Arial"/>
          <w:sz w:val="20"/>
        </w:rPr>
        <w:t>.</w:t>
      </w:r>
    </w:p>
    <w:p w:rsidR="00E131BF" w:rsidRPr="00C575AA" w:rsidRDefault="00E131BF" w:rsidP="00E131BF">
      <w:pPr>
        <w:pStyle w:val="E-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żądania wyników badań mikrobiologicznych z kontroli higieny procesu produkcyjnego.</w:t>
      </w:r>
    </w:p>
    <w:p w:rsidR="00E131BF" w:rsidRPr="00C575AA" w:rsidRDefault="00E131BF" w:rsidP="00E131BF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3C503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Masa netto</w:t>
      </w:r>
    </w:p>
    <w:p w:rsidR="00E131BF" w:rsidRDefault="00E131BF" w:rsidP="00E131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produktu powinna być zgodna z deklaracją producenta.</w:t>
      </w:r>
    </w:p>
    <w:p w:rsidR="00E131BF" w:rsidRPr="00DB2CC0" w:rsidRDefault="00E131BF" w:rsidP="00E131BF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D6C65"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  <w:szCs w:val="20"/>
        </w:rPr>
        <w:t>.</w:t>
      </w:r>
    </w:p>
    <w:p w:rsidR="00E131BF" w:rsidRPr="00C575AA" w:rsidRDefault="00E131BF" w:rsidP="00E131BF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3C503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34180F">
        <w:rPr>
          <w:rFonts w:ascii="Arial" w:hAnsi="Arial" w:cs="Arial"/>
          <w:b/>
        </w:rPr>
        <w:t>Trwałość</w:t>
      </w:r>
    </w:p>
    <w:p w:rsidR="00E131BF" w:rsidRPr="00CA6E92" w:rsidRDefault="00E131BF" w:rsidP="00E131BF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 xml:space="preserve">deklarowany przez producenta powinien </w:t>
      </w:r>
      <w:r w:rsidRPr="00EF60A0">
        <w:rPr>
          <w:rFonts w:ascii="Arial" w:hAnsi="Arial" w:cs="Arial"/>
          <w:sz w:val="20"/>
          <w:szCs w:val="20"/>
        </w:rPr>
        <w:t>wynosić</w:t>
      </w:r>
      <w:r w:rsidRPr="002560D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6E0A">
        <w:rPr>
          <w:rFonts w:ascii="Arial" w:hAnsi="Arial" w:cs="Arial"/>
          <w:sz w:val="20"/>
          <w:szCs w:val="20"/>
        </w:rPr>
        <w:t xml:space="preserve">nie mniej </w:t>
      </w:r>
      <w:r w:rsidRPr="00CA6E92">
        <w:rPr>
          <w:rFonts w:ascii="Arial" w:hAnsi="Arial" w:cs="Arial"/>
          <w:sz w:val="20"/>
          <w:szCs w:val="20"/>
        </w:rPr>
        <w:t xml:space="preserve">niż </w:t>
      </w:r>
      <w:r>
        <w:rPr>
          <w:rFonts w:ascii="Arial" w:hAnsi="Arial" w:cs="Arial"/>
          <w:sz w:val="20"/>
          <w:szCs w:val="20"/>
        </w:rPr>
        <w:br/>
        <w:t>10 miesięcy</w:t>
      </w:r>
      <w:r w:rsidRPr="00CA6E92">
        <w:rPr>
          <w:rFonts w:ascii="Arial" w:hAnsi="Arial" w:cs="Arial"/>
          <w:sz w:val="20"/>
          <w:szCs w:val="20"/>
        </w:rPr>
        <w:t xml:space="preserve"> od daty dostawy </w:t>
      </w:r>
      <w:r>
        <w:rPr>
          <w:rFonts w:ascii="Arial" w:hAnsi="Arial" w:cs="Arial"/>
          <w:sz w:val="20"/>
          <w:szCs w:val="20"/>
        </w:rPr>
        <w:t>do magazynu odbiorcy.</w:t>
      </w:r>
    </w:p>
    <w:p w:rsidR="00E131BF" w:rsidRPr="00C575AA" w:rsidRDefault="00E131BF" w:rsidP="00E131BF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3C503D">
        <w:rPr>
          <w:rFonts w:ascii="Arial" w:hAnsi="Arial" w:cs="Arial"/>
          <w:b/>
        </w:rPr>
        <w:t>.</w:t>
      </w:r>
      <w:r w:rsidRPr="003418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Metody badań</w:t>
      </w:r>
    </w:p>
    <w:p w:rsidR="00E131BF" w:rsidRPr="00C575AA" w:rsidRDefault="00E131BF" w:rsidP="00E131BF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5.1 Sprawdzenie znakowania i stanu opakowań</w:t>
      </w:r>
    </w:p>
    <w:p w:rsidR="00E131BF" w:rsidRPr="00C575AA" w:rsidRDefault="00E131BF" w:rsidP="00E131BF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Wykonać metodą wizualną na zgodność z pkt. 6.1 i 6.2</w:t>
      </w:r>
      <w:r>
        <w:rPr>
          <w:rFonts w:ascii="Arial" w:hAnsi="Arial" w:cs="Arial"/>
          <w:bCs/>
        </w:rPr>
        <w:t>.</w:t>
      </w:r>
    </w:p>
    <w:p w:rsidR="00E131BF" w:rsidRPr="00C575AA" w:rsidRDefault="00E131BF" w:rsidP="00E131BF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34180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</w:t>
      </w:r>
      <w:r w:rsidRPr="003418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Oznaczanie cech organoleptycznych.</w:t>
      </w:r>
    </w:p>
    <w:p w:rsidR="00E131BF" w:rsidRPr="00C575AA" w:rsidRDefault="00E131BF" w:rsidP="00E131BF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Według Tablicy 1.</w:t>
      </w:r>
    </w:p>
    <w:p w:rsidR="00E131BF" w:rsidRPr="00DB2CC0" w:rsidRDefault="00E131BF" w:rsidP="00E131BF">
      <w:pPr>
        <w:pStyle w:val="Nagwek11"/>
        <w:spacing w:line="360" w:lineRule="auto"/>
        <w:rPr>
          <w:bCs w:val="0"/>
        </w:rPr>
      </w:pPr>
      <w:r>
        <w:rPr>
          <w:bCs w:val="0"/>
        </w:rPr>
        <w:t>5.2</w:t>
      </w:r>
      <w:r w:rsidRPr="00DB2CC0">
        <w:rPr>
          <w:bCs w:val="0"/>
        </w:rPr>
        <w:t>.1 Ocena smaku i zapachu naparu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Ocena zapachu i aromatu: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Zdjąć pokrywy z garnuszków i mieszając napar oceniać węchem jego zapach i aromat stosując określenia: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- zapach: właściwy, charakterystyczny dla danego gatunku kawy,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ab/>
        <w:t xml:space="preserve">   niewłaściwy z podaniem bliższej charakterystyki,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ab/>
        <w:t xml:space="preserve">   obcy z podaniem bliższej charakterystyki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- aromat: bardzo aromatyczny,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lastRenderedPageBreak/>
        <w:tab/>
        <w:t xml:space="preserve">  aromatyczny,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ab/>
        <w:t xml:space="preserve">  słabo aromatyczny,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ab/>
        <w:t xml:space="preserve">  o nikłym aromacie.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Ocena smaku: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 xml:space="preserve">Nabierać jednakowe porcje płynu łyżkami </w:t>
      </w:r>
      <w:proofErr w:type="spellStart"/>
      <w:r>
        <w:rPr>
          <w:b w:val="0"/>
          <w:bCs w:val="0"/>
        </w:rPr>
        <w:t>testerskimi</w:t>
      </w:r>
      <w:proofErr w:type="spellEnd"/>
      <w:r>
        <w:rPr>
          <w:b w:val="0"/>
          <w:bCs w:val="0"/>
        </w:rPr>
        <w:t xml:space="preserve"> i siorbiąc wciągać płyn gwałtownie do jamy ustnej, rozprowadzić go językiem po całej jamie ustnej i nie przetrzymując dłużej wypluć. Ocenić smak  stosując określenia smaku:</w:t>
      </w:r>
    </w:p>
    <w:p w:rsidR="00E131BF" w:rsidRDefault="00E131BF" w:rsidP="00E131BF">
      <w:pPr>
        <w:pStyle w:val="Nagwek11"/>
        <w:spacing w:before="0" w:after="0" w:line="360" w:lineRule="auto"/>
        <w:ind w:firstLine="708"/>
        <w:rPr>
          <w:b w:val="0"/>
          <w:bCs w:val="0"/>
        </w:rPr>
      </w:pPr>
      <w:r>
        <w:rPr>
          <w:b w:val="0"/>
          <w:bCs w:val="0"/>
        </w:rPr>
        <w:t>właściwy - charakterystyczny dla danego gatunku kawy,</w:t>
      </w:r>
    </w:p>
    <w:p w:rsidR="00E131BF" w:rsidRDefault="00E131BF" w:rsidP="00E131BF">
      <w:pPr>
        <w:pStyle w:val="Nagwek11"/>
        <w:spacing w:before="0" w:after="0" w:line="360" w:lineRule="auto"/>
        <w:ind w:firstLine="708"/>
        <w:rPr>
          <w:b w:val="0"/>
          <w:bCs w:val="0"/>
        </w:rPr>
      </w:pPr>
      <w:r>
        <w:rPr>
          <w:b w:val="0"/>
          <w:bCs w:val="0"/>
        </w:rPr>
        <w:t>niewłaściwy - niecharakterystyczny dla danego gatunku kawy,</w:t>
      </w:r>
    </w:p>
    <w:p w:rsidR="00E131BF" w:rsidRDefault="00E131BF" w:rsidP="00E131BF">
      <w:pPr>
        <w:pStyle w:val="Nagwek11"/>
        <w:spacing w:before="0" w:after="0" w:line="360" w:lineRule="auto"/>
        <w:ind w:firstLine="708"/>
        <w:rPr>
          <w:b w:val="0"/>
          <w:bCs w:val="0"/>
        </w:rPr>
      </w:pPr>
      <w:r>
        <w:rPr>
          <w:b w:val="0"/>
          <w:bCs w:val="0"/>
        </w:rPr>
        <w:t>wadliwy - który występować nie powinien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 xml:space="preserve">- pojęcia dodatkowe, charakteryzujące nasilenie występującej cechy: 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 xml:space="preserve">wybitnie łagodny, tj. wybitnie miękki, 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 xml:space="preserve">łagodny, tj. miękki dostatecznie 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łagodny, tj. dostatecznie miękki,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Twardawy, twardy,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Kwaskowaty, lekko kwaskowaty, neutralny,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Pełny, lekki, pusty,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Mocny, średnio mocny, słaby,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Czysty, nieczysty z podaniem bliższej charakterystyki posmaku,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Gorzki, ostry,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Twardo-cierpki, tj. kwaśno-gorzki,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Kwaśny,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Trawiasty, surowy, drzewiasty,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Ziemisty, błotnisty,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Chemiczny, metaliczny,</w:t>
      </w:r>
    </w:p>
    <w:p w:rsidR="00E131BF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Pleśniowy, stęchły, gnilny.</w:t>
      </w:r>
    </w:p>
    <w:p w:rsidR="00E131BF" w:rsidRPr="00C575AA" w:rsidRDefault="00E131BF" w:rsidP="00E131BF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34180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 w:rsidRPr="003418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Oznaczanie cech fizykochemicznych</w:t>
      </w:r>
    </w:p>
    <w:p w:rsidR="00E131BF" w:rsidRPr="00DB2CC0" w:rsidRDefault="00E131BF" w:rsidP="00E131BF">
      <w:pPr>
        <w:pStyle w:val="Nagwek11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Według norm podanych w Tablicy 2.</w:t>
      </w:r>
    </w:p>
    <w:p w:rsidR="00E131BF" w:rsidRPr="00C575AA" w:rsidRDefault="00E131BF" w:rsidP="00E131BF">
      <w:pPr>
        <w:pStyle w:val="E-1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3C503D">
        <w:rPr>
          <w:rFonts w:ascii="Arial" w:hAnsi="Arial" w:cs="Arial"/>
          <w:b/>
        </w:rPr>
        <w:t>.</w:t>
      </w:r>
      <w:r w:rsidRPr="0034180F">
        <w:rPr>
          <w:rFonts w:ascii="Arial" w:hAnsi="Arial" w:cs="Arial"/>
          <w:b/>
        </w:rPr>
        <w:t xml:space="preserve"> Pakowanie, </w:t>
      </w:r>
      <w:r>
        <w:rPr>
          <w:rFonts w:ascii="Arial" w:hAnsi="Arial" w:cs="Arial"/>
          <w:b/>
        </w:rPr>
        <w:t>z</w:t>
      </w:r>
      <w:r w:rsidRPr="0034180F">
        <w:rPr>
          <w:rFonts w:ascii="Arial" w:hAnsi="Arial" w:cs="Arial"/>
          <w:b/>
        </w:rPr>
        <w:t xml:space="preserve">nakowanie, przechowywanie </w:t>
      </w:r>
    </w:p>
    <w:p w:rsidR="00E131BF" w:rsidRPr="00C575AA" w:rsidRDefault="00E131BF" w:rsidP="00E131BF">
      <w:pPr>
        <w:pStyle w:val="E-1"/>
        <w:spacing w:before="240"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6.1 Pakowanie</w:t>
      </w:r>
    </w:p>
    <w:p w:rsidR="00E131BF" w:rsidRPr="00C575AA" w:rsidRDefault="00E131BF" w:rsidP="00E131BF">
      <w:pPr>
        <w:pStyle w:val="E-1"/>
        <w:spacing w:before="240"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6.1.1 Opakowanie jednostkowe</w:t>
      </w:r>
    </w:p>
    <w:p w:rsidR="00BB5623" w:rsidRDefault="00BB5623" w:rsidP="00E131B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jednostkowe – kawa pakowana w paczki o masie 250g do 1000g.</w:t>
      </w:r>
    </w:p>
    <w:p w:rsidR="00E131BF" w:rsidRPr="004142C6" w:rsidRDefault="00E131BF" w:rsidP="00E131BF">
      <w:pPr>
        <w:spacing w:line="360" w:lineRule="auto"/>
        <w:jc w:val="both"/>
        <w:rPr>
          <w:rFonts w:ascii="Arial" w:hAnsi="Arial" w:cs="Arial"/>
          <w:sz w:val="20"/>
        </w:rPr>
      </w:pPr>
      <w:r w:rsidRPr="004142C6">
        <w:rPr>
          <w:rFonts w:ascii="Arial" w:hAnsi="Arial" w:cs="Arial"/>
          <w:sz w:val="20"/>
        </w:rPr>
        <w:lastRenderedPageBreak/>
        <w:t xml:space="preserve">Opakowania jednostkowe powinny zabezpieczać produkt przed uszkodzeniem i zanieczyszczeniem, powinny być czyste, bez obcych zapachów i uszkodzeń mechanicznych  </w:t>
      </w:r>
    </w:p>
    <w:p w:rsidR="00E131BF" w:rsidRPr="004142C6" w:rsidRDefault="00E131BF" w:rsidP="00E131BF">
      <w:pPr>
        <w:spacing w:line="360" w:lineRule="auto"/>
        <w:jc w:val="both"/>
        <w:rPr>
          <w:rFonts w:ascii="Arial" w:hAnsi="Arial" w:cs="Arial"/>
          <w:sz w:val="20"/>
        </w:rPr>
      </w:pPr>
      <w:r w:rsidRPr="004142C6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4732F2" w:rsidRPr="00587196" w:rsidRDefault="00E131BF" w:rsidP="0058719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4142C6">
        <w:rPr>
          <w:rFonts w:ascii="Arial" w:hAnsi="Arial" w:cs="Arial"/>
          <w:sz w:val="20"/>
          <w:szCs w:val="20"/>
        </w:rPr>
        <w:t>Nie dopuszcza się stosowania opakowań zastępczych oraz umies</w:t>
      </w:r>
      <w:r>
        <w:rPr>
          <w:rFonts w:ascii="Arial" w:hAnsi="Arial" w:cs="Arial"/>
          <w:sz w:val="20"/>
          <w:szCs w:val="20"/>
        </w:rPr>
        <w:t>zczania reklam na opakowaniach.</w:t>
      </w:r>
    </w:p>
    <w:p w:rsidR="00E131BF" w:rsidRPr="00C575AA" w:rsidRDefault="00E131BF" w:rsidP="00E131BF">
      <w:pPr>
        <w:pStyle w:val="E-1"/>
        <w:spacing w:before="240"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6.1.2 Opakowanie transportowe</w:t>
      </w:r>
    </w:p>
    <w:p w:rsidR="00E131BF" w:rsidRPr="00C575AA" w:rsidRDefault="00E131BF" w:rsidP="00E131BF">
      <w:pPr>
        <w:pStyle w:val="E-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Opakowania transportowe - p</w:t>
      </w:r>
      <w:r w:rsidRPr="00D877D6">
        <w:rPr>
          <w:rFonts w:ascii="Arial" w:hAnsi="Arial" w:cs="Arial"/>
        </w:rPr>
        <w:t>udła kartonowe lub zgrzew</w:t>
      </w:r>
      <w:r>
        <w:rPr>
          <w:rFonts w:ascii="Arial" w:hAnsi="Arial" w:cs="Arial"/>
        </w:rPr>
        <w:t>k</w:t>
      </w:r>
      <w:r w:rsidRPr="00D877D6">
        <w:rPr>
          <w:rFonts w:ascii="Arial" w:hAnsi="Arial" w:cs="Arial"/>
        </w:rPr>
        <w:t xml:space="preserve">a termokurczliwa </w:t>
      </w:r>
      <w:r>
        <w:rPr>
          <w:rFonts w:ascii="Arial" w:hAnsi="Arial" w:cs="Arial"/>
        </w:rPr>
        <w:t>o masie od 3 do</w:t>
      </w:r>
      <w:r w:rsidRPr="00D877D6">
        <w:rPr>
          <w:rFonts w:ascii="Arial" w:hAnsi="Arial" w:cs="Arial"/>
        </w:rPr>
        <w:t>10 kg</w:t>
      </w:r>
      <w:r>
        <w:rPr>
          <w:rFonts w:ascii="Arial" w:hAnsi="Arial" w:cs="Arial"/>
        </w:rPr>
        <w:t>.</w:t>
      </w:r>
      <w:r w:rsidRPr="00B36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Materiał  opakowaniowy dopuszczony do kontaktu z żywnością.</w:t>
      </w:r>
    </w:p>
    <w:p w:rsidR="00E131BF" w:rsidRPr="00C575AA" w:rsidRDefault="00E131BF" w:rsidP="00E131BF">
      <w:pPr>
        <w:pStyle w:val="E-1"/>
        <w:spacing w:line="360" w:lineRule="auto"/>
        <w:rPr>
          <w:rFonts w:ascii="Arial" w:hAnsi="Arial" w:cs="Arial"/>
        </w:rPr>
      </w:pPr>
      <w:r w:rsidRPr="00CD4CA3">
        <w:rPr>
          <w:rFonts w:ascii="Arial" w:hAnsi="Arial" w:cs="Arial"/>
        </w:rPr>
        <w:t xml:space="preserve">Opakowania </w:t>
      </w:r>
      <w:r>
        <w:rPr>
          <w:rFonts w:ascii="Arial" w:hAnsi="Arial" w:cs="Arial"/>
        </w:rPr>
        <w:t xml:space="preserve">transportowe </w:t>
      </w:r>
      <w:r w:rsidRPr="00CD4CA3">
        <w:rPr>
          <w:rFonts w:ascii="Arial" w:hAnsi="Arial" w:cs="Arial"/>
        </w:rPr>
        <w:t>powinny zabezpieczać produkt przed uszkodzeniem i zanieczyszczeniem, powinny być czyste, bez obcych zapachów, zabrudzeń, pleśni</w:t>
      </w:r>
      <w:r>
        <w:rPr>
          <w:rFonts w:ascii="Arial" w:hAnsi="Arial" w:cs="Arial"/>
        </w:rPr>
        <w:t xml:space="preserve"> i  </w:t>
      </w:r>
      <w:r w:rsidRPr="00CD4CA3">
        <w:rPr>
          <w:rFonts w:ascii="Arial" w:hAnsi="Arial" w:cs="Arial"/>
        </w:rPr>
        <w:t>uszkodzeń mechanicznych.</w:t>
      </w:r>
    </w:p>
    <w:p w:rsidR="00E131BF" w:rsidRPr="00C575AA" w:rsidRDefault="00E131BF" w:rsidP="00E131BF">
      <w:pPr>
        <w:pStyle w:val="E-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Nie dopuszcza się stosowania opakowań zastępczych oraz umieszczania reklam na opakowaniach.</w:t>
      </w:r>
    </w:p>
    <w:p w:rsidR="00E131BF" w:rsidRPr="00C575AA" w:rsidRDefault="00E131BF" w:rsidP="00E131BF">
      <w:pPr>
        <w:pStyle w:val="E-1"/>
        <w:spacing w:before="240"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34180F">
        <w:rPr>
          <w:rFonts w:ascii="Arial" w:hAnsi="Arial" w:cs="Arial"/>
          <w:b/>
        </w:rPr>
        <w:t>.2 Znakowanie</w:t>
      </w:r>
    </w:p>
    <w:p w:rsidR="00E131BF" w:rsidRPr="00C575AA" w:rsidRDefault="00E131BF" w:rsidP="00E131BF">
      <w:pPr>
        <w:pStyle w:val="E-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047E">
        <w:rPr>
          <w:rFonts w:ascii="Arial" w:hAnsi="Arial" w:cs="Arial"/>
        </w:rPr>
        <w:t>godnie z</w:t>
      </w:r>
      <w:r>
        <w:rPr>
          <w:rFonts w:ascii="Arial" w:hAnsi="Arial" w:cs="Arial"/>
        </w:rPr>
        <w:t xml:space="preserve"> aktualnie obowiązującym prawem.</w:t>
      </w:r>
    </w:p>
    <w:p w:rsidR="00E131BF" w:rsidRPr="00C575AA" w:rsidRDefault="00E131BF" w:rsidP="00E131BF">
      <w:pPr>
        <w:pStyle w:val="E-1"/>
        <w:spacing w:before="240"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6.3 Przechowywanie</w:t>
      </w:r>
    </w:p>
    <w:p w:rsidR="00E131BF" w:rsidRPr="00C575AA" w:rsidRDefault="00E131BF" w:rsidP="0018394A">
      <w:pPr>
        <w:pStyle w:val="E-1"/>
        <w:spacing w:line="360" w:lineRule="auto"/>
        <w:rPr>
          <w:rFonts w:ascii="Arial" w:hAnsi="Arial" w:cs="Arial"/>
        </w:rPr>
      </w:pPr>
      <w:r w:rsidRPr="00765886">
        <w:rPr>
          <w:rFonts w:ascii="Arial" w:hAnsi="Arial" w:cs="Arial"/>
        </w:rPr>
        <w:t xml:space="preserve">Przechowywać </w:t>
      </w:r>
      <w:r>
        <w:rPr>
          <w:rFonts w:ascii="Arial" w:hAnsi="Arial" w:cs="Arial"/>
        </w:rPr>
        <w:t>zgodnie z zaleceniami producenta.</w:t>
      </w:r>
    </w:p>
    <w:p w:rsidR="00251F01" w:rsidRPr="0096586C" w:rsidRDefault="00251F01" w:rsidP="0018394A">
      <w:pPr>
        <w:overflowPunct w:val="0"/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/>
          <w:sz w:val="20"/>
          <w:szCs w:val="20"/>
        </w:rPr>
      </w:pPr>
      <w:r w:rsidRPr="0096586C">
        <w:rPr>
          <w:rFonts w:ascii="Arial" w:hAnsi="Arial" w:cs="Arial"/>
          <w:b/>
          <w:sz w:val="20"/>
          <w:szCs w:val="20"/>
        </w:rPr>
        <w:t>7</w:t>
      </w:r>
      <w:r w:rsidR="00EE2F41">
        <w:rPr>
          <w:rFonts w:ascii="Arial" w:hAnsi="Arial" w:cs="Arial"/>
          <w:b/>
          <w:sz w:val="20"/>
          <w:szCs w:val="20"/>
        </w:rPr>
        <w:t>.</w:t>
      </w:r>
      <w:r w:rsidRPr="0096586C">
        <w:rPr>
          <w:rFonts w:ascii="Arial" w:hAnsi="Arial" w:cs="Arial"/>
          <w:b/>
          <w:sz w:val="20"/>
          <w:szCs w:val="20"/>
        </w:rPr>
        <w:t xml:space="preserve"> Częstotliwość dostaw </w:t>
      </w:r>
    </w:p>
    <w:p w:rsidR="00251F01" w:rsidRPr="0096586C" w:rsidRDefault="00251F01" w:rsidP="0018394A">
      <w:pPr>
        <w:overflowPunct w:val="0"/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96586C">
        <w:rPr>
          <w:rFonts w:ascii="Arial" w:hAnsi="Arial" w:cs="Arial"/>
          <w:sz w:val="20"/>
          <w:szCs w:val="20"/>
        </w:rPr>
        <w:t>Sugerowana realizacja dostaw – 1 raz w miesiącu</w:t>
      </w:r>
      <w:r w:rsidRPr="0096586C">
        <w:rPr>
          <w:rFonts w:ascii="Arial" w:hAnsi="Arial" w:cs="Arial"/>
          <w:sz w:val="20"/>
          <w:szCs w:val="20"/>
          <w:vertAlign w:val="superscript"/>
        </w:rPr>
        <w:sym w:font="Symbol" w:char="F02A"/>
      </w:r>
      <w:r w:rsidRPr="0096586C">
        <w:rPr>
          <w:rFonts w:ascii="Arial" w:hAnsi="Arial" w:cs="Arial"/>
          <w:sz w:val="20"/>
          <w:szCs w:val="20"/>
        </w:rPr>
        <w:t>.</w:t>
      </w:r>
    </w:p>
    <w:p w:rsidR="00251F01" w:rsidRPr="0096586C" w:rsidRDefault="00251F01" w:rsidP="0018394A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6586C">
        <w:rPr>
          <w:rFonts w:ascii="Arial" w:hAnsi="Arial" w:cs="Arial"/>
          <w:color w:val="000000"/>
          <w:kern w:val="2"/>
          <w:sz w:val="20"/>
          <w:szCs w:val="20"/>
          <w:vertAlign w:val="superscript"/>
        </w:rPr>
        <w:sym w:font="Symbol" w:char="F02A"/>
      </w:r>
      <w:r w:rsidRPr="0096586C">
        <w:rPr>
          <w:rFonts w:ascii="Arial" w:eastAsia="Calibri" w:hAnsi="Arial" w:cs="Arial"/>
          <w:sz w:val="20"/>
          <w:szCs w:val="20"/>
        </w:rPr>
        <w:t>Częstotliwość dostaw może być zmieniona w zależności od bieżących potrzeb wynikających ze specyfiki rejonu zaopatrywania i infrastruktury magazynowej, przy zachowaniu zasad bezpieczeństwa przechowywania żywności u odbiorcy wojskowego.</w:t>
      </w:r>
    </w:p>
    <w:p w:rsidR="00EE2F41" w:rsidRDefault="00EE2F41" w:rsidP="00251F01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251F01" w:rsidRPr="00EE2F41" w:rsidRDefault="00251F01" w:rsidP="00251F01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EE2F41">
        <w:rPr>
          <w:rFonts w:ascii="Arial" w:hAnsi="Arial" w:cs="Arial"/>
          <w:b/>
          <w:caps/>
          <w:sz w:val="32"/>
          <w:szCs w:val="32"/>
        </w:rPr>
        <w:t>kawa rozpuszczalna - saszetka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251F01" w:rsidTr="00EE2F41">
        <w:tc>
          <w:tcPr>
            <w:tcW w:w="4606" w:type="dxa"/>
            <w:vAlign w:val="center"/>
          </w:tcPr>
          <w:p w:rsidR="00251F01" w:rsidRDefault="00251F01" w:rsidP="0058719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251F01" w:rsidRDefault="00251F01" w:rsidP="00EE2F4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8394A" w:rsidRPr="00C575AA" w:rsidRDefault="0018394A" w:rsidP="001A79BD">
      <w:pPr>
        <w:pStyle w:val="E-1"/>
        <w:numPr>
          <w:ilvl w:val="0"/>
          <w:numId w:val="23"/>
        </w:numPr>
        <w:spacing w:before="240" w:after="240" w:line="360" w:lineRule="auto"/>
        <w:ind w:left="284" w:hanging="284"/>
        <w:rPr>
          <w:rFonts w:ascii="Arial" w:hAnsi="Arial" w:cs="Arial"/>
          <w:b/>
        </w:rPr>
      </w:pPr>
      <w:r w:rsidRPr="0034180F">
        <w:rPr>
          <w:rFonts w:ascii="Arial" w:hAnsi="Arial" w:cs="Arial"/>
          <w:b/>
        </w:rPr>
        <w:t>Wstęp</w:t>
      </w:r>
    </w:p>
    <w:p w:rsidR="0018394A" w:rsidRPr="00C575AA" w:rsidRDefault="003C503D" w:rsidP="003C503D">
      <w:pPr>
        <w:pStyle w:val="E-1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 </w:t>
      </w:r>
      <w:r w:rsidR="0018394A" w:rsidRPr="0034180F">
        <w:rPr>
          <w:rFonts w:ascii="Arial" w:hAnsi="Arial" w:cs="Arial"/>
          <w:b/>
        </w:rPr>
        <w:t xml:space="preserve">Zakres </w:t>
      </w:r>
    </w:p>
    <w:p w:rsidR="0018394A" w:rsidRPr="00C575AA" w:rsidRDefault="0018394A" w:rsidP="0018394A">
      <w:pPr>
        <w:pStyle w:val="E-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Niniejszymi minimalnymi wymaganiami jakościowymi </w:t>
      </w:r>
      <w:r w:rsidRPr="0034180F">
        <w:rPr>
          <w:rFonts w:ascii="Arial" w:hAnsi="Arial" w:cs="Arial"/>
        </w:rPr>
        <w:t>objęto wymagania, metody badań oraz warunki przechowywania i pakowania</w:t>
      </w:r>
      <w:r>
        <w:rPr>
          <w:rFonts w:ascii="Arial" w:hAnsi="Arial" w:cs="Arial"/>
        </w:rPr>
        <w:t xml:space="preserve"> kawy rozpuszczalnej w saszetkach</w:t>
      </w:r>
      <w:r w:rsidRPr="0034180F">
        <w:rPr>
          <w:rFonts w:ascii="Arial" w:hAnsi="Arial" w:cs="Arial"/>
        </w:rPr>
        <w:t>.</w:t>
      </w:r>
    </w:p>
    <w:p w:rsidR="0018394A" w:rsidRPr="00C575AA" w:rsidRDefault="0018394A" w:rsidP="0018394A">
      <w:pPr>
        <w:pStyle w:val="E-1"/>
        <w:jc w:val="both"/>
        <w:rPr>
          <w:rFonts w:ascii="Arial" w:hAnsi="Arial" w:cs="Arial"/>
        </w:rPr>
      </w:pPr>
    </w:p>
    <w:p w:rsidR="0018394A" w:rsidRPr="00C575AA" w:rsidRDefault="0018394A" w:rsidP="0018394A">
      <w:pPr>
        <w:pStyle w:val="E-1"/>
        <w:spacing w:line="360" w:lineRule="auto"/>
        <w:jc w:val="both"/>
        <w:rPr>
          <w:rFonts w:ascii="Arial" w:hAnsi="Arial" w:cs="Arial"/>
        </w:rPr>
      </w:pPr>
      <w:r w:rsidRPr="0034180F">
        <w:rPr>
          <w:rFonts w:ascii="Arial" w:hAnsi="Arial" w:cs="Arial"/>
        </w:rPr>
        <w:t xml:space="preserve">Postanowienia </w:t>
      </w:r>
      <w:r>
        <w:rPr>
          <w:rFonts w:ascii="Arial" w:hAnsi="Arial" w:cs="Arial"/>
        </w:rPr>
        <w:t xml:space="preserve">minimalnych wymagań jakościowych </w:t>
      </w:r>
      <w:r w:rsidRPr="0034180F">
        <w:rPr>
          <w:rFonts w:ascii="Arial" w:hAnsi="Arial" w:cs="Arial"/>
        </w:rPr>
        <w:t xml:space="preserve">wykorzystywane są podczas produkcji i obrotu handlowego </w:t>
      </w:r>
      <w:r>
        <w:rPr>
          <w:rFonts w:ascii="Arial" w:hAnsi="Arial" w:cs="Arial"/>
        </w:rPr>
        <w:t>kawy rozpuszczalnej w saszetkach przeznaczonej dla odbiorcy.</w:t>
      </w:r>
    </w:p>
    <w:p w:rsidR="0018394A" w:rsidRPr="00C575AA" w:rsidRDefault="0018394A" w:rsidP="0018394A">
      <w:pPr>
        <w:pStyle w:val="E-1"/>
        <w:spacing w:before="240" w:after="240" w:line="360" w:lineRule="auto"/>
        <w:rPr>
          <w:rFonts w:ascii="Arial" w:hAnsi="Arial" w:cs="Arial"/>
          <w:b/>
          <w:bCs/>
        </w:rPr>
      </w:pPr>
      <w:r w:rsidRPr="0034180F">
        <w:rPr>
          <w:rFonts w:ascii="Arial" w:hAnsi="Arial" w:cs="Arial"/>
          <w:b/>
          <w:bCs/>
        </w:rPr>
        <w:t xml:space="preserve">1.2 </w:t>
      </w:r>
      <w:r>
        <w:rPr>
          <w:rFonts w:ascii="Arial" w:hAnsi="Arial" w:cs="Arial"/>
          <w:b/>
          <w:bCs/>
        </w:rPr>
        <w:t>Dokumenty</w:t>
      </w:r>
      <w:r w:rsidRPr="0034180F">
        <w:rPr>
          <w:rFonts w:ascii="Arial" w:hAnsi="Arial" w:cs="Arial"/>
          <w:b/>
          <w:bCs/>
        </w:rPr>
        <w:t xml:space="preserve"> powołane</w:t>
      </w:r>
    </w:p>
    <w:p w:rsidR="0018394A" w:rsidRPr="00C575AA" w:rsidRDefault="0018394A" w:rsidP="0018394A">
      <w:pPr>
        <w:pStyle w:val="E-1"/>
        <w:spacing w:before="24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zmianami):</w:t>
      </w:r>
    </w:p>
    <w:p w:rsidR="0018394A" w:rsidRPr="00C575AA" w:rsidRDefault="00B148C0" w:rsidP="001A79BD">
      <w:pPr>
        <w:pStyle w:val="E-1"/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bCs/>
        </w:rPr>
      </w:pPr>
      <w:hyperlink r:id="rId10" w:history="1">
        <w:r w:rsidR="0018394A" w:rsidRPr="00CF1092">
          <w:rPr>
            <w:rStyle w:val="Hipercze"/>
            <w:rFonts w:ascii="Arial" w:hAnsi="Arial" w:cs="Arial"/>
            <w:bCs/>
          </w:rPr>
          <w:t>PN-A-94019</w:t>
        </w:r>
      </w:hyperlink>
      <w:r w:rsidR="0018394A" w:rsidRPr="00CF1092">
        <w:rPr>
          <w:rFonts w:ascii="Arial" w:hAnsi="Arial" w:cs="Arial"/>
        </w:rPr>
        <w:t xml:space="preserve"> </w:t>
      </w:r>
      <w:hyperlink r:id="rId11" w:history="1">
        <w:r w:rsidR="0018394A" w:rsidRPr="00CF1092">
          <w:rPr>
            <w:rStyle w:val="Hipercze"/>
            <w:rFonts w:ascii="Arial" w:hAnsi="Arial" w:cs="Arial"/>
          </w:rPr>
          <w:t xml:space="preserve">Kawa rozpuszczalna </w:t>
        </w:r>
        <w:r w:rsidR="0018394A">
          <w:rPr>
            <w:rStyle w:val="Hipercze"/>
            <w:rFonts w:ascii="Arial" w:hAnsi="Arial" w:cs="Arial"/>
          </w:rPr>
          <w:t>-</w:t>
        </w:r>
        <w:r w:rsidR="0018394A" w:rsidRPr="00CF1092">
          <w:rPr>
            <w:rStyle w:val="Hipercze"/>
            <w:rFonts w:ascii="Arial" w:hAnsi="Arial" w:cs="Arial"/>
          </w:rPr>
          <w:t xml:space="preserve"> Wymagania i metody badań</w:t>
        </w:r>
      </w:hyperlink>
    </w:p>
    <w:p w:rsidR="0018394A" w:rsidRPr="00C575AA" w:rsidRDefault="0018394A" w:rsidP="001A79BD">
      <w:pPr>
        <w:pStyle w:val="E-1"/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bCs/>
        </w:rPr>
      </w:pPr>
      <w:r w:rsidRPr="00A64628">
        <w:rPr>
          <w:rFonts w:ascii="Arial" w:hAnsi="Arial" w:cs="Arial"/>
          <w:bCs/>
        </w:rPr>
        <w:t xml:space="preserve">PN-ISO 3726 Kawa rozpuszczalna </w:t>
      </w:r>
      <w:r>
        <w:rPr>
          <w:rFonts w:ascii="Arial" w:hAnsi="Arial" w:cs="Arial"/>
          <w:bCs/>
        </w:rPr>
        <w:t>-</w:t>
      </w:r>
      <w:r w:rsidRPr="00A64628">
        <w:rPr>
          <w:rFonts w:ascii="Arial" w:hAnsi="Arial" w:cs="Arial"/>
          <w:bCs/>
        </w:rPr>
        <w:t xml:space="preserve"> Oznaczanie ubytku masy w temperaturze 70 stopni C pod zmniejszonym ciśnieniem</w:t>
      </w:r>
    </w:p>
    <w:p w:rsidR="0018394A" w:rsidRPr="00C575AA" w:rsidRDefault="0018394A" w:rsidP="001A79BD">
      <w:pPr>
        <w:pStyle w:val="E-1"/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bCs/>
        </w:rPr>
      </w:pPr>
      <w:r w:rsidRPr="00A64628">
        <w:rPr>
          <w:rFonts w:ascii="Arial" w:hAnsi="Arial" w:cs="Arial"/>
          <w:bCs/>
        </w:rPr>
        <w:t xml:space="preserve">PN-ISO 11292 Kawa rozpuszczalna </w:t>
      </w:r>
      <w:r>
        <w:rPr>
          <w:rFonts w:ascii="Arial" w:hAnsi="Arial" w:cs="Arial"/>
          <w:bCs/>
        </w:rPr>
        <w:t>-</w:t>
      </w:r>
      <w:r w:rsidRPr="00A64628">
        <w:rPr>
          <w:rFonts w:ascii="Arial" w:hAnsi="Arial" w:cs="Arial"/>
          <w:bCs/>
        </w:rPr>
        <w:t xml:space="preserve"> Oznaczanie zawartości wolnych cukrów oraz całkowitej zawartości cukrów po hydrolizie </w:t>
      </w:r>
      <w:r>
        <w:rPr>
          <w:rFonts w:ascii="Arial" w:hAnsi="Arial" w:cs="Arial"/>
          <w:bCs/>
        </w:rPr>
        <w:t>- Metoda z zastosowaniem wysoko</w:t>
      </w:r>
      <w:r w:rsidRPr="00A64628">
        <w:rPr>
          <w:rFonts w:ascii="Arial" w:hAnsi="Arial" w:cs="Arial"/>
          <w:bCs/>
        </w:rPr>
        <w:t xml:space="preserve">sprawnej chromatografii </w:t>
      </w:r>
      <w:proofErr w:type="spellStart"/>
      <w:r w:rsidRPr="00A64628">
        <w:rPr>
          <w:rFonts w:ascii="Arial" w:hAnsi="Arial" w:cs="Arial"/>
          <w:bCs/>
        </w:rPr>
        <w:t>anionowymiennej</w:t>
      </w:r>
      <w:proofErr w:type="spellEnd"/>
    </w:p>
    <w:p w:rsidR="0018394A" w:rsidRPr="00C575AA" w:rsidRDefault="0018394A" w:rsidP="001A79BD">
      <w:pPr>
        <w:pStyle w:val="E-1"/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bCs/>
        </w:rPr>
      </w:pPr>
      <w:r w:rsidRPr="00A64628">
        <w:rPr>
          <w:rFonts w:ascii="Arial" w:hAnsi="Arial" w:cs="Arial"/>
          <w:bCs/>
        </w:rPr>
        <w:t xml:space="preserve">PN-ISO 11817 Kawa palona mielona </w:t>
      </w:r>
      <w:r>
        <w:rPr>
          <w:rFonts w:ascii="Arial" w:hAnsi="Arial" w:cs="Arial"/>
          <w:bCs/>
        </w:rPr>
        <w:t>-</w:t>
      </w:r>
      <w:r w:rsidRPr="00A64628">
        <w:rPr>
          <w:rFonts w:ascii="Arial" w:hAnsi="Arial" w:cs="Arial"/>
          <w:bCs/>
        </w:rPr>
        <w:t xml:space="preserve"> Oznaczanie zawartości wody </w:t>
      </w:r>
      <w:r>
        <w:rPr>
          <w:rFonts w:ascii="Arial" w:hAnsi="Arial" w:cs="Arial"/>
          <w:bCs/>
        </w:rPr>
        <w:t>-</w:t>
      </w:r>
      <w:r w:rsidRPr="00A64628">
        <w:rPr>
          <w:rFonts w:ascii="Arial" w:hAnsi="Arial" w:cs="Arial"/>
          <w:bCs/>
        </w:rPr>
        <w:t xml:space="preserve"> Metoda Karla Fischera (Metoda odwoławcza)</w:t>
      </w:r>
    </w:p>
    <w:p w:rsidR="0018394A" w:rsidRPr="00C575AA" w:rsidRDefault="0018394A" w:rsidP="001A79BD">
      <w:pPr>
        <w:pStyle w:val="E-1"/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bCs/>
        </w:rPr>
      </w:pPr>
      <w:r w:rsidRPr="00A64628">
        <w:rPr>
          <w:rFonts w:ascii="Arial" w:hAnsi="Arial" w:cs="Arial"/>
          <w:bCs/>
        </w:rPr>
        <w:t xml:space="preserve">PN-A-79011-2 Koncentraty spożywcze </w:t>
      </w:r>
      <w:r>
        <w:rPr>
          <w:rFonts w:ascii="Arial" w:hAnsi="Arial" w:cs="Arial"/>
          <w:bCs/>
        </w:rPr>
        <w:t>-</w:t>
      </w:r>
      <w:r w:rsidRPr="00A64628">
        <w:rPr>
          <w:rFonts w:ascii="Arial" w:hAnsi="Arial" w:cs="Arial"/>
          <w:bCs/>
        </w:rPr>
        <w:t xml:space="preserve"> Metody badań </w:t>
      </w:r>
      <w:r>
        <w:rPr>
          <w:rFonts w:ascii="Arial" w:hAnsi="Arial" w:cs="Arial"/>
          <w:bCs/>
        </w:rPr>
        <w:t>-</w:t>
      </w:r>
      <w:r w:rsidRPr="00A64628">
        <w:rPr>
          <w:rFonts w:ascii="Arial" w:hAnsi="Arial" w:cs="Arial"/>
          <w:bCs/>
        </w:rPr>
        <w:t xml:space="preserve"> Badania organoleptyczne, sprawdzanie stanu opakowań, oznaczanie zanieczyszczeń</w:t>
      </w:r>
    </w:p>
    <w:p w:rsidR="0018394A" w:rsidRPr="00C575AA" w:rsidRDefault="0018394A" w:rsidP="001A79BD">
      <w:pPr>
        <w:pStyle w:val="E-1"/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bCs/>
        </w:rPr>
      </w:pPr>
      <w:r w:rsidRPr="00A64628">
        <w:rPr>
          <w:rFonts w:ascii="Arial" w:hAnsi="Arial" w:cs="Arial"/>
          <w:bCs/>
        </w:rPr>
        <w:t xml:space="preserve">PN-A-79011-8 Koncentraty spożywcze </w:t>
      </w:r>
      <w:r>
        <w:rPr>
          <w:rFonts w:ascii="Arial" w:hAnsi="Arial" w:cs="Arial"/>
          <w:bCs/>
        </w:rPr>
        <w:t>-</w:t>
      </w:r>
      <w:r w:rsidRPr="00A64628">
        <w:rPr>
          <w:rFonts w:ascii="Arial" w:hAnsi="Arial" w:cs="Arial"/>
          <w:bCs/>
        </w:rPr>
        <w:t xml:space="preserve"> Metody badań </w:t>
      </w:r>
      <w:r>
        <w:rPr>
          <w:rFonts w:ascii="Arial" w:hAnsi="Arial" w:cs="Arial"/>
          <w:bCs/>
        </w:rPr>
        <w:t>-</w:t>
      </w:r>
      <w:r w:rsidRPr="00A64628">
        <w:rPr>
          <w:rFonts w:ascii="Arial" w:hAnsi="Arial" w:cs="Arial"/>
          <w:bCs/>
        </w:rPr>
        <w:t xml:space="preserve"> Oznaczanie zawartości popiołu ogólnego i popiołu nierozpuszczalnego w 10 procentowym (m/m) roztworze kwasu chlorowodorowego</w:t>
      </w:r>
    </w:p>
    <w:p w:rsidR="0018394A" w:rsidRPr="00C50B06" w:rsidRDefault="0018394A" w:rsidP="00C50B06">
      <w:pPr>
        <w:pStyle w:val="Akapitzlist"/>
        <w:widowControl w:val="0"/>
        <w:numPr>
          <w:ilvl w:val="1"/>
          <w:numId w:val="23"/>
        </w:numPr>
        <w:suppressAutoHyphens/>
        <w:spacing w:before="240" w:after="240" w:line="360" w:lineRule="auto"/>
        <w:ind w:left="426" w:hanging="437"/>
        <w:jc w:val="both"/>
        <w:rPr>
          <w:rFonts w:ascii="Arial" w:hAnsi="Arial" w:cs="Arial"/>
          <w:b/>
          <w:bCs/>
          <w:sz w:val="20"/>
          <w:szCs w:val="20"/>
        </w:rPr>
      </w:pPr>
      <w:r w:rsidRPr="00C50B06">
        <w:rPr>
          <w:rFonts w:ascii="Arial" w:hAnsi="Arial" w:cs="Arial"/>
          <w:b/>
          <w:bCs/>
          <w:sz w:val="20"/>
          <w:szCs w:val="20"/>
        </w:rPr>
        <w:t>Określenie produktu</w:t>
      </w:r>
    </w:p>
    <w:p w:rsidR="0018394A" w:rsidRPr="00360AA4" w:rsidRDefault="0018394A" w:rsidP="0018394A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60AA4">
        <w:rPr>
          <w:rFonts w:ascii="Arial" w:hAnsi="Arial" w:cs="Arial"/>
          <w:b/>
          <w:bCs/>
          <w:sz w:val="20"/>
          <w:szCs w:val="20"/>
        </w:rPr>
        <w:t>Kawa rozpuszczalna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63410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 xml:space="preserve"> saszetka</w:t>
      </w:r>
    </w:p>
    <w:p w:rsidR="0018394A" w:rsidRDefault="0018394A" w:rsidP="0018394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</w:t>
      </w:r>
      <w:r w:rsidRPr="00BF1403">
        <w:rPr>
          <w:rFonts w:ascii="Arial" w:hAnsi="Arial" w:cs="Arial"/>
          <w:bCs/>
          <w:sz w:val="20"/>
          <w:szCs w:val="20"/>
        </w:rPr>
        <w:t>uchy, rozpuszczalny w wodzie produkt</w:t>
      </w:r>
      <w:r>
        <w:rPr>
          <w:rFonts w:ascii="Arial" w:hAnsi="Arial" w:cs="Arial"/>
          <w:bCs/>
          <w:sz w:val="20"/>
          <w:szCs w:val="20"/>
        </w:rPr>
        <w:t>,</w:t>
      </w:r>
      <w:r w:rsidRPr="00BF1403">
        <w:rPr>
          <w:rFonts w:ascii="Arial" w:hAnsi="Arial" w:cs="Arial"/>
          <w:bCs/>
          <w:sz w:val="20"/>
          <w:szCs w:val="20"/>
        </w:rPr>
        <w:t xml:space="preserve"> otrzymany metodami fizycznymi wyłącznie z kawy palonej, </w:t>
      </w:r>
      <w:r>
        <w:rPr>
          <w:rFonts w:ascii="Arial" w:hAnsi="Arial" w:cs="Arial"/>
          <w:bCs/>
          <w:sz w:val="20"/>
          <w:szCs w:val="20"/>
        </w:rPr>
        <w:br/>
      </w:r>
      <w:r w:rsidRPr="00BF1403">
        <w:rPr>
          <w:rFonts w:ascii="Arial" w:hAnsi="Arial" w:cs="Arial"/>
          <w:bCs/>
          <w:sz w:val="20"/>
          <w:szCs w:val="20"/>
        </w:rPr>
        <w:t>z użyciem wody jako jedynego czynnika ekstrahującego, nie pochodzącego z kawy</w:t>
      </w:r>
      <w:r>
        <w:rPr>
          <w:rFonts w:ascii="Arial" w:hAnsi="Arial" w:cs="Arial"/>
          <w:bCs/>
          <w:sz w:val="20"/>
          <w:szCs w:val="20"/>
        </w:rPr>
        <w:t>, pakowany w saszetki</w:t>
      </w:r>
    </w:p>
    <w:p w:rsidR="0018394A" w:rsidRPr="00C575AA" w:rsidRDefault="0018394A" w:rsidP="0018394A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</w:rPr>
      </w:pPr>
      <w:r w:rsidRPr="0034180F">
        <w:rPr>
          <w:rFonts w:ascii="Arial" w:hAnsi="Arial" w:cs="Arial"/>
          <w:b/>
          <w:bCs/>
        </w:rPr>
        <w:t>2</w:t>
      </w:r>
      <w:r w:rsidR="003C503D">
        <w:rPr>
          <w:rFonts w:ascii="Arial" w:hAnsi="Arial" w:cs="Arial"/>
          <w:b/>
          <w:bCs/>
        </w:rPr>
        <w:t>.</w:t>
      </w:r>
      <w:r w:rsidRPr="0034180F">
        <w:rPr>
          <w:rFonts w:ascii="Arial" w:hAnsi="Arial" w:cs="Arial"/>
          <w:b/>
          <w:bCs/>
        </w:rPr>
        <w:t xml:space="preserve"> Wymagania</w:t>
      </w:r>
    </w:p>
    <w:p w:rsidR="0018394A" w:rsidRDefault="0018394A" w:rsidP="0018394A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18394A" w:rsidRDefault="0018394A" w:rsidP="0018394A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18394A" w:rsidRDefault="0018394A" w:rsidP="0018394A">
      <w:pPr>
        <w:pStyle w:val="Nagwek11"/>
        <w:spacing w:line="360" w:lineRule="auto"/>
        <w:rPr>
          <w:bCs w:val="0"/>
        </w:rPr>
      </w:pPr>
      <w:r w:rsidRPr="004967C2">
        <w:rPr>
          <w:bCs w:val="0"/>
        </w:rPr>
        <w:t xml:space="preserve">2.2 Skład surowcowy </w:t>
      </w:r>
    </w:p>
    <w:p w:rsidR="0018394A" w:rsidRPr="00DE5E3A" w:rsidRDefault="0018394A" w:rsidP="0018394A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lastRenderedPageBreak/>
        <w:t xml:space="preserve">100% kawa </w:t>
      </w:r>
      <w:proofErr w:type="spellStart"/>
      <w:r>
        <w:rPr>
          <w:b w:val="0"/>
          <w:bCs w:val="0"/>
        </w:rPr>
        <w:t>Arabica</w:t>
      </w:r>
      <w:proofErr w:type="spellEnd"/>
    </w:p>
    <w:p w:rsidR="0018394A" w:rsidRPr="00133CB7" w:rsidRDefault="0018394A" w:rsidP="0018394A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2.3 </w:t>
      </w:r>
      <w:r w:rsidRPr="00133CB7">
        <w:rPr>
          <w:bCs w:val="0"/>
        </w:rPr>
        <w:t>Wymagania organoleptyczne</w:t>
      </w:r>
    </w:p>
    <w:p w:rsidR="0018394A" w:rsidRDefault="0018394A" w:rsidP="0018394A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 i 2.</w:t>
      </w:r>
    </w:p>
    <w:p w:rsidR="0018394A" w:rsidRDefault="0018394A" w:rsidP="0018394A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18394A" w:rsidRPr="00360AA4" w:rsidRDefault="0018394A" w:rsidP="0018394A">
      <w:pPr>
        <w:tabs>
          <w:tab w:val="left" w:pos="10891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</w:rPr>
      </w:pPr>
      <w:r w:rsidRPr="00360AA4">
        <w:rPr>
          <w:rFonts w:ascii="Arial" w:hAnsi="Arial" w:cs="Arial"/>
          <w:b/>
          <w:sz w:val="18"/>
          <w:szCs w:val="18"/>
        </w:rPr>
        <w:t>Tablica 1 – Wymagania organoleptyczne przed przyrządzeniem naparu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2199"/>
        <w:gridCol w:w="5018"/>
        <w:gridCol w:w="1359"/>
      </w:tblGrid>
      <w:tr w:rsidR="0018394A" w:rsidRPr="002C3EC8" w:rsidTr="0018394A">
        <w:trPr>
          <w:trHeight w:val="450"/>
          <w:jc w:val="center"/>
        </w:trPr>
        <w:tc>
          <w:tcPr>
            <w:tcW w:w="494" w:type="dxa"/>
            <w:vAlign w:val="center"/>
          </w:tcPr>
          <w:p w:rsidR="0018394A" w:rsidRPr="002C3EC8" w:rsidRDefault="0018394A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11" w:type="dxa"/>
            <w:vAlign w:val="center"/>
          </w:tcPr>
          <w:p w:rsidR="0018394A" w:rsidRPr="0078677D" w:rsidRDefault="0018394A" w:rsidP="0018394A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1418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78677D"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  <w:t>Cechy</w:t>
            </w:r>
          </w:p>
        </w:tc>
        <w:tc>
          <w:tcPr>
            <w:tcW w:w="5256" w:type="dxa"/>
            <w:vAlign w:val="center"/>
          </w:tcPr>
          <w:p w:rsidR="0018394A" w:rsidRPr="0078677D" w:rsidRDefault="0018394A" w:rsidP="0018394A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1418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78677D">
              <w:rPr>
                <w:rFonts w:ascii="Arial" w:hAnsi="Arial" w:cs="Arial"/>
                <w:b w:val="0"/>
                <w:i/>
                <w:sz w:val="18"/>
                <w:szCs w:val="18"/>
              </w:rPr>
              <w:t>Wymagania</w:t>
            </w:r>
          </w:p>
        </w:tc>
        <w:tc>
          <w:tcPr>
            <w:tcW w:w="1415" w:type="dxa"/>
            <w:vAlign w:val="center"/>
          </w:tcPr>
          <w:p w:rsidR="0018394A" w:rsidRPr="002C3EC8" w:rsidRDefault="0018394A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18394A" w:rsidRPr="002C3EC8" w:rsidTr="0018394A">
        <w:trPr>
          <w:cantSplit/>
          <w:trHeight w:val="179"/>
          <w:jc w:val="center"/>
        </w:trPr>
        <w:tc>
          <w:tcPr>
            <w:tcW w:w="494" w:type="dxa"/>
          </w:tcPr>
          <w:p w:rsidR="0018394A" w:rsidRPr="002C3EC8" w:rsidRDefault="0018394A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11" w:type="dxa"/>
          </w:tcPr>
          <w:p w:rsidR="0018394A" w:rsidRDefault="0018394A" w:rsidP="001839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</w:t>
            </w:r>
          </w:p>
        </w:tc>
        <w:tc>
          <w:tcPr>
            <w:tcW w:w="5256" w:type="dxa"/>
            <w:tcBorders>
              <w:bottom w:val="single" w:sz="6" w:space="0" w:color="auto"/>
            </w:tcBorders>
          </w:tcPr>
          <w:p w:rsidR="0018394A" w:rsidRPr="001B4115" w:rsidRDefault="0018394A" w:rsidP="001839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Proszek drobnoziarnisty,  bez trwałych zbryleń</w:t>
            </w:r>
          </w:p>
        </w:tc>
        <w:tc>
          <w:tcPr>
            <w:tcW w:w="1415" w:type="dxa"/>
            <w:vMerge w:val="restart"/>
            <w:vAlign w:val="center"/>
          </w:tcPr>
          <w:p w:rsidR="0018394A" w:rsidRDefault="0018394A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E69">
              <w:rPr>
                <w:rFonts w:ascii="Arial" w:hAnsi="Arial" w:cs="Arial"/>
                <w:sz w:val="18"/>
                <w:szCs w:val="18"/>
              </w:rPr>
              <w:t>PN-A-79011-2</w:t>
            </w:r>
          </w:p>
        </w:tc>
      </w:tr>
      <w:tr w:rsidR="0018394A" w:rsidRPr="002C3EC8" w:rsidTr="0018394A">
        <w:trPr>
          <w:cantSplit/>
          <w:trHeight w:val="235"/>
          <w:jc w:val="center"/>
        </w:trPr>
        <w:tc>
          <w:tcPr>
            <w:tcW w:w="494" w:type="dxa"/>
          </w:tcPr>
          <w:p w:rsidR="0018394A" w:rsidRDefault="0018394A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11" w:type="dxa"/>
          </w:tcPr>
          <w:p w:rsidR="0018394A" w:rsidRDefault="0018394A" w:rsidP="001839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5256" w:type="dxa"/>
            <w:tcBorders>
              <w:bottom w:val="single" w:sz="6" w:space="0" w:color="auto"/>
            </w:tcBorders>
          </w:tcPr>
          <w:p w:rsidR="0018394A" w:rsidRDefault="0018394A" w:rsidP="001839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Brązowa, praktycznie jednolita</w:t>
            </w:r>
          </w:p>
        </w:tc>
        <w:tc>
          <w:tcPr>
            <w:tcW w:w="1415" w:type="dxa"/>
            <w:vMerge/>
            <w:vAlign w:val="center"/>
          </w:tcPr>
          <w:p w:rsidR="0018394A" w:rsidRPr="002C3EC8" w:rsidRDefault="0018394A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94A" w:rsidRPr="002C3EC8" w:rsidTr="0018394A">
        <w:trPr>
          <w:cantSplit/>
          <w:trHeight w:val="90"/>
          <w:jc w:val="center"/>
        </w:trPr>
        <w:tc>
          <w:tcPr>
            <w:tcW w:w="494" w:type="dxa"/>
          </w:tcPr>
          <w:p w:rsidR="0018394A" w:rsidRPr="002C3EC8" w:rsidRDefault="0018394A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11" w:type="dxa"/>
          </w:tcPr>
          <w:p w:rsidR="0018394A" w:rsidRDefault="0018394A" w:rsidP="001839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5256" w:type="dxa"/>
            <w:tcBorders>
              <w:top w:val="single" w:sz="6" w:space="0" w:color="auto"/>
            </w:tcBorders>
          </w:tcPr>
          <w:p w:rsidR="0018394A" w:rsidRPr="002C3EC8" w:rsidRDefault="0018394A" w:rsidP="001839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kawy rozpuszczalnej, niedopuszczalny zapach pleśni, stęchlizny i inny obcy</w:t>
            </w:r>
          </w:p>
        </w:tc>
        <w:tc>
          <w:tcPr>
            <w:tcW w:w="1415" w:type="dxa"/>
            <w:vMerge/>
            <w:vAlign w:val="center"/>
          </w:tcPr>
          <w:p w:rsidR="0018394A" w:rsidRPr="002C3EC8" w:rsidRDefault="0018394A" w:rsidP="00183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394A" w:rsidRDefault="0018394A" w:rsidP="0018394A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rPr>
          <w:rFonts w:ascii="Arial" w:hAnsi="Arial" w:cs="Arial"/>
          <w:b w:val="0"/>
          <w:sz w:val="18"/>
          <w:szCs w:val="18"/>
        </w:rPr>
      </w:pPr>
    </w:p>
    <w:p w:rsidR="0018394A" w:rsidRPr="007121E3" w:rsidRDefault="0018394A" w:rsidP="0018394A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rPr>
          <w:rFonts w:ascii="Arial" w:hAnsi="Arial" w:cs="Arial"/>
          <w:sz w:val="18"/>
          <w:szCs w:val="18"/>
        </w:rPr>
      </w:pPr>
      <w:r w:rsidRPr="007121E3">
        <w:rPr>
          <w:rFonts w:ascii="Arial" w:hAnsi="Arial" w:cs="Arial"/>
          <w:sz w:val="18"/>
          <w:szCs w:val="18"/>
        </w:rPr>
        <w:t>Tablica 2 – Wymagania organoleptyczne po przyrządzeniu naparu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2476"/>
        <w:gridCol w:w="4878"/>
        <w:gridCol w:w="1297"/>
      </w:tblGrid>
      <w:tr w:rsidR="0018394A" w:rsidRPr="002C3EC8" w:rsidTr="0018394A">
        <w:trPr>
          <w:trHeight w:val="450"/>
          <w:jc w:val="center"/>
        </w:trPr>
        <w:tc>
          <w:tcPr>
            <w:tcW w:w="411" w:type="dxa"/>
            <w:vAlign w:val="center"/>
          </w:tcPr>
          <w:p w:rsidR="0018394A" w:rsidRPr="002C3EC8" w:rsidRDefault="0018394A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94" w:type="dxa"/>
            <w:vAlign w:val="center"/>
          </w:tcPr>
          <w:p w:rsidR="0018394A" w:rsidRPr="0078677D" w:rsidRDefault="0018394A" w:rsidP="0018394A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1418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78677D"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  <w:t>Cechy</w:t>
            </w:r>
          </w:p>
        </w:tc>
        <w:tc>
          <w:tcPr>
            <w:tcW w:w="4984" w:type="dxa"/>
            <w:vAlign w:val="center"/>
          </w:tcPr>
          <w:p w:rsidR="0018394A" w:rsidRPr="0078677D" w:rsidRDefault="0018394A" w:rsidP="0018394A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1418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78677D">
              <w:rPr>
                <w:rFonts w:ascii="Arial" w:hAnsi="Arial" w:cs="Arial"/>
                <w:b w:val="0"/>
                <w:i/>
                <w:sz w:val="18"/>
                <w:szCs w:val="18"/>
              </w:rPr>
              <w:t>Wymagania</w:t>
            </w:r>
          </w:p>
        </w:tc>
        <w:tc>
          <w:tcPr>
            <w:tcW w:w="1321" w:type="dxa"/>
            <w:vAlign w:val="center"/>
          </w:tcPr>
          <w:p w:rsidR="0018394A" w:rsidRPr="002C3EC8" w:rsidRDefault="0018394A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18394A" w:rsidRPr="002C3EC8" w:rsidTr="0018394A">
        <w:trPr>
          <w:cantSplit/>
          <w:trHeight w:val="320"/>
          <w:jc w:val="center"/>
        </w:trPr>
        <w:tc>
          <w:tcPr>
            <w:tcW w:w="411" w:type="dxa"/>
          </w:tcPr>
          <w:p w:rsidR="0018394A" w:rsidRPr="002C3EC8" w:rsidRDefault="0018394A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94" w:type="dxa"/>
          </w:tcPr>
          <w:p w:rsidR="0018394A" w:rsidRPr="001B4115" w:rsidRDefault="0018394A" w:rsidP="001839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Rozpuszczalność w wodzie</w:t>
            </w:r>
          </w:p>
        </w:tc>
        <w:tc>
          <w:tcPr>
            <w:tcW w:w="4984" w:type="dxa"/>
          </w:tcPr>
          <w:p w:rsidR="0018394A" w:rsidRPr="001B4115" w:rsidRDefault="0018394A" w:rsidP="001839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Proszek  łatwo rozpuszczalny</w:t>
            </w:r>
          </w:p>
        </w:tc>
        <w:tc>
          <w:tcPr>
            <w:tcW w:w="1321" w:type="dxa"/>
            <w:vMerge w:val="restart"/>
            <w:vAlign w:val="center"/>
          </w:tcPr>
          <w:p w:rsidR="0018394A" w:rsidRDefault="0018394A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E69">
              <w:rPr>
                <w:rFonts w:ascii="Arial" w:hAnsi="Arial" w:cs="Arial"/>
                <w:sz w:val="18"/>
                <w:szCs w:val="18"/>
              </w:rPr>
              <w:t>PN-A-79011-2</w:t>
            </w:r>
          </w:p>
        </w:tc>
      </w:tr>
      <w:tr w:rsidR="0018394A" w:rsidRPr="002C3EC8" w:rsidTr="0018394A">
        <w:trPr>
          <w:cantSplit/>
          <w:trHeight w:val="341"/>
          <w:jc w:val="center"/>
        </w:trPr>
        <w:tc>
          <w:tcPr>
            <w:tcW w:w="411" w:type="dxa"/>
          </w:tcPr>
          <w:p w:rsidR="0018394A" w:rsidRPr="002C3EC8" w:rsidRDefault="0018394A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94" w:type="dxa"/>
          </w:tcPr>
          <w:p w:rsidR="0018394A" w:rsidRDefault="0018394A" w:rsidP="001839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4984" w:type="dxa"/>
            <w:tcBorders>
              <w:bottom w:val="single" w:sz="6" w:space="0" w:color="auto"/>
            </w:tcBorders>
          </w:tcPr>
          <w:p w:rsidR="0018394A" w:rsidRDefault="0018394A" w:rsidP="001839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Brązowa</w:t>
            </w:r>
          </w:p>
        </w:tc>
        <w:tc>
          <w:tcPr>
            <w:tcW w:w="1321" w:type="dxa"/>
            <w:vMerge/>
            <w:vAlign w:val="center"/>
          </w:tcPr>
          <w:p w:rsidR="0018394A" w:rsidRPr="002C3EC8" w:rsidRDefault="0018394A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94A" w:rsidRPr="002C3EC8" w:rsidTr="0018394A">
        <w:trPr>
          <w:cantSplit/>
          <w:trHeight w:val="90"/>
          <w:jc w:val="center"/>
        </w:trPr>
        <w:tc>
          <w:tcPr>
            <w:tcW w:w="411" w:type="dxa"/>
          </w:tcPr>
          <w:p w:rsidR="0018394A" w:rsidRPr="002C3EC8" w:rsidRDefault="0018394A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94" w:type="dxa"/>
          </w:tcPr>
          <w:p w:rsidR="0018394A" w:rsidRDefault="0018394A" w:rsidP="001839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Klarowność </w:t>
            </w:r>
          </w:p>
        </w:tc>
        <w:tc>
          <w:tcPr>
            <w:tcW w:w="4984" w:type="dxa"/>
            <w:tcBorders>
              <w:top w:val="single" w:sz="6" w:space="0" w:color="auto"/>
            </w:tcBorders>
          </w:tcPr>
          <w:p w:rsidR="0018394A" w:rsidRPr="002C3EC8" w:rsidRDefault="0018394A" w:rsidP="001839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Klarowny roztwór, dopuszczalna koloidalna zawiesina, dopuszczalny nieznaczny osad na dnie naczynia i pierścień osadu na ściankach bocznych naczynia</w:t>
            </w:r>
          </w:p>
        </w:tc>
        <w:tc>
          <w:tcPr>
            <w:tcW w:w="1321" w:type="dxa"/>
            <w:vMerge/>
            <w:vAlign w:val="center"/>
          </w:tcPr>
          <w:p w:rsidR="0018394A" w:rsidRPr="002C3EC8" w:rsidRDefault="0018394A" w:rsidP="00183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94A" w:rsidRPr="002C3EC8" w:rsidTr="0018394A">
        <w:trPr>
          <w:cantSplit/>
          <w:trHeight w:val="90"/>
          <w:jc w:val="center"/>
        </w:trPr>
        <w:tc>
          <w:tcPr>
            <w:tcW w:w="411" w:type="dxa"/>
          </w:tcPr>
          <w:p w:rsidR="0018394A" w:rsidRPr="002C3EC8" w:rsidRDefault="0018394A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94" w:type="dxa"/>
          </w:tcPr>
          <w:p w:rsidR="0018394A" w:rsidRDefault="0018394A" w:rsidP="001839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Smak i zapach</w:t>
            </w:r>
          </w:p>
        </w:tc>
        <w:tc>
          <w:tcPr>
            <w:tcW w:w="4984" w:type="dxa"/>
            <w:tcBorders>
              <w:top w:val="single" w:sz="6" w:space="0" w:color="auto"/>
            </w:tcBorders>
          </w:tcPr>
          <w:p w:rsidR="0018394A" w:rsidRDefault="0018394A" w:rsidP="001839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kawy rozpuszczalnej, bez zapachów i posmaków obcych</w:t>
            </w:r>
          </w:p>
        </w:tc>
        <w:tc>
          <w:tcPr>
            <w:tcW w:w="1321" w:type="dxa"/>
            <w:vMerge/>
            <w:vAlign w:val="center"/>
          </w:tcPr>
          <w:p w:rsidR="0018394A" w:rsidRPr="002C3EC8" w:rsidRDefault="0018394A" w:rsidP="00183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394A" w:rsidRDefault="0018394A" w:rsidP="0018394A">
      <w:pPr>
        <w:pStyle w:val="Tekstprzypisudolnego"/>
        <w:spacing w:before="24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2.4</w:t>
      </w:r>
      <w:r w:rsidRPr="00360AA4">
        <w:rPr>
          <w:rFonts w:ascii="Arial" w:hAnsi="Arial" w:cs="Arial"/>
          <w:b/>
          <w:bCs/>
        </w:rPr>
        <w:t xml:space="preserve"> Wymagania fizykochemiczne</w:t>
      </w:r>
    </w:p>
    <w:p w:rsidR="0018394A" w:rsidRDefault="0018394A" w:rsidP="0018394A">
      <w:pPr>
        <w:pStyle w:val="Tekstprzypisudolnego"/>
        <w:rPr>
          <w:rFonts w:ascii="Arial" w:hAnsi="Arial" w:cs="Arial"/>
          <w:bCs/>
        </w:rPr>
      </w:pPr>
      <w:r w:rsidRPr="00360AA4">
        <w:rPr>
          <w:rFonts w:ascii="Arial" w:hAnsi="Arial" w:cs="Arial"/>
          <w:bCs/>
        </w:rPr>
        <w:t>Według Tablicy 3.</w:t>
      </w:r>
    </w:p>
    <w:p w:rsidR="0018394A" w:rsidRPr="00360AA4" w:rsidRDefault="0018394A" w:rsidP="0018394A">
      <w:pPr>
        <w:pStyle w:val="Tekstprzypisudolnego"/>
        <w:spacing w:after="120"/>
        <w:jc w:val="center"/>
        <w:rPr>
          <w:rFonts w:ascii="Arial" w:hAnsi="Arial" w:cs="Arial"/>
          <w:b/>
        </w:rPr>
      </w:pPr>
      <w:r w:rsidRPr="00360AA4">
        <w:rPr>
          <w:rFonts w:ascii="Arial" w:hAnsi="Arial" w:cs="Arial"/>
          <w:b/>
          <w:sz w:val="18"/>
          <w:szCs w:val="18"/>
        </w:rPr>
        <w:t>Tablica 3 – Wymagania fizykochemiczne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844"/>
        <w:gridCol w:w="1620"/>
        <w:gridCol w:w="1826"/>
        <w:gridCol w:w="2040"/>
      </w:tblGrid>
      <w:tr w:rsidR="0018394A" w:rsidRPr="002C3EC8" w:rsidTr="0018394A">
        <w:trPr>
          <w:trHeight w:val="450"/>
          <w:jc w:val="center"/>
        </w:trPr>
        <w:tc>
          <w:tcPr>
            <w:tcW w:w="0" w:type="auto"/>
            <w:vAlign w:val="center"/>
          </w:tcPr>
          <w:p w:rsidR="0018394A" w:rsidRPr="002C3EC8" w:rsidRDefault="0018394A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464" w:type="dxa"/>
            <w:gridSpan w:val="2"/>
            <w:vAlign w:val="center"/>
          </w:tcPr>
          <w:p w:rsidR="0018394A" w:rsidRPr="002C3EC8" w:rsidRDefault="0018394A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1826" w:type="dxa"/>
            <w:vAlign w:val="center"/>
          </w:tcPr>
          <w:p w:rsidR="0018394A" w:rsidRPr="0078677D" w:rsidRDefault="0018394A" w:rsidP="0018394A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78677D">
              <w:rPr>
                <w:rFonts w:ascii="Arial" w:hAnsi="Arial" w:cs="Arial"/>
                <w:b w:val="0"/>
                <w:i/>
                <w:sz w:val="18"/>
                <w:szCs w:val="18"/>
              </w:rPr>
              <w:t>Wymagania</w:t>
            </w:r>
          </w:p>
        </w:tc>
        <w:tc>
          <w:tcPr>
            <w:tcW w:w="2040" w:type="dxa"/>
            <w:vAlign w:val="center"/>
          </w:tcPr>
          <w:p w:rsidR="0018394A" w:rsidRPr="002C3EC8" w:rsidRDefault="0018394A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18394A" w:rsidRPr="002C3EC8" w:rsidTr="0018394A">
        <w:trPr>
          <w:cantSplit/>
          <w:trHeight w:val="341"/>
          <w:jc w:val="center"/>
        </w:trPr>
        <w:tc>
          <w:tcPr>
            <w:tcW w:w="0" w:type="auto"/>
          </w:tcPr>
          <w:p w:rsidR="0018394A" w:rsidRPr="002C3EC8" w:rsidRDefault="0018394A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64" w:type="dxa"/>
            <w:gridSpan w:val="2"/>
          </w:tcPr>
          <w:p w:rsidR="0018394A" w:rsidRPr="002C3EC8" w:rsidRDefault="0018394A" w:rsidP="001839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wody, %(m/m), nie więcej niż</w:t>
            </w:r>
          </w:p>
        </w:tc>
        <w:tc>
          <w:tcPr>
            <w:tcW w:w="1826" w:type="dxa"/>
            <w:tcBorders>
              <w:bottom w:val="single" w:sz="6" w:space="0" w:color="auto"/>
            </w:tcBorders>
            <w:vAlign w:val="center"/>
          </w:tcPr>
          <w:p w:rsidR="0018394A" w:rsidRPr="002C3EC8" w:rsidRDefault="0018394A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2040" w:type="dxa"/>
            <w:vAlign w:val="center"/>
          </w:tcPr>
          <w:p w:rsidR="0018394A" w:rsidRDefault="0018394A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E69">
              <w:rPr>
                <w:rFonts w:ascii="Arial" w:hAnsi="Arial" w:cs="Arial"/>
                <w:sz w:val="18"/>
                <w:szCs w:val="18"/>
              </w:rPr>
              <w:t>PN-ISO 3726</w:t>
            </w:r>
          </w:p>
          <w:p w:rsidR="0018394A" w:rsidRPr="009C1E69" w:rsidRDefault="0018394A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E69">
              <w:rPr>
                <w:rFonts w:ascii="Arial" w:hAnsi="Arial" w:cs="Arial"/>
                <w:sz w:val="18"/>
                <w:szCs w:val="18"/>
              </w:rPr>
              <w:t>PN-ISO 11817</w:t>
            </w:r>
          </w:p>
        </w:tc>
      </w:tr>
      <w:tr w:rsidR="0018394A" w:rsidRPr="002C3EC8" w:rsidTr="0018394A">
        <w:trPr>
          <w:cantSplit/>
          <w:trHeight w:val="341"/>
          <w:jc w:val="center"/>
        </w:trPr>
        <w:tc>
          <w:tcPr>
            <w:tcW w:w="0" w:type="auto"/>
          </w:tcPr>
          <w:p w:rsidR="0018394A" w:rsidRPr="002C3EC8" w:rsidRDefault="0018394A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64" w:type="dxa"/>
            <w:gridSpan w:val="2"/>
          </w:tcPr>
          <w:p w:rsidR="0018394A" w:rsidRDefault="0018394A" w:rsidP="001839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kofeiny w suchej masie, %(m/m) , nie mniej niż</w:t>
            </w:r>
          </w:p>
        </w:tc>
        <w:tc>
          <w:tcPr>
            <w:tcW w:w="1826" w:type="dxa"/>
            <w:tcBorders>
              <w:bottom w:val="single" w:sz="6" w:space="0" w:color="auto"/>
            </w:tcBorders>
            <w:vAlign w:val="center"/>
          </w:tcPr>
          <w:p w:rsidR="0018394A" w:rsidRDefault="0018394A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2040" w:type="dxa"/>
            <w:vAlign w:val="center"/>
          </w:tcPr>
          <w:p w:rsidR="0018394A" w:rsidRPr="009C1E69" w:rsidRDefault="0018394A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E69">
              <w:rPr>
                <w:rFonts w:ascii="Arial" w:hAnsi="Arial" w:cs="Arial"/>
                <w:sz w:val="18"/>
                <w:szCs w:val="18"/>
              </w:rPr>
              <w:t>PN-A-94019</w:t>
            </w:r>
          </w:p>
        </w:tc>
      </w:tr>
      <w:tr w:rsidR="0018394A" w:rsidRPr="002C3EC8" w:rsidTr="0018394A">
        <w:trPr>
          <w:cantSplit/>
          <w:trHeight w:val="90"/>
          <w:jc w:val="center"/>
        </w:trPr>
        <w:tc>
          <w:tcPr>
            <w:tcW w:w="0" w:type="auto"/>
          </w:tcPr>
          <w:p w:rsidR="0018394A" w:rsidRPr="002C3EC8" w:rsidRDefault="0018394A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64" w:type="dxa"/>
            <w:gridSpan w:val="2"/>
          </w:tcPr>
          <w:p w:rsidR="0018394A" w:rsidRPr="002C3EC8" w:rsidRDefault="0018394A" w:rsidP="001839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popiołu ogólnego w suchej masie,%(m/m)</w:t>
            </w:r>
          </w:p>
        </w:tc>
        <w:tc>
          <w:tcPr>
            <w:tcW w:w="1826" w:type="dxa"/>
            <w:tcBorders>
              <w:top w:val="single" w:sz="6" w:space="0" w:color="auto"/>
            </w:tcBorders>
            <w:vAlign w:val="center"/>
          </w:tcPr>
          <w:p w:rsidR="0018394A" w:rsidRPr="002C3EC8" w:rsidRDefault="0018394A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6,0 do 14,0</w:t>
            </w:r>
          </w:p>
        </w:tc>
        <w:tc>
          <w:tcPr>
            <w:tcW w:w="2040" w:type="dxa"/>
            <w:vAlign w:val="center"/>
          </w:tcPr>
          <w:p w:rsidR="0018394A" w:rsidRPr="0070419A" w:rsidRDefault="0018394A" w:rsidP="00183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19A">
              <w:rPr>
                <w:rFonts w:ascii="Arial" w:hAnsi="Arial" w:cs="Arial"/>
                <w:sz w:val="18"/>
                <w:szCs w:val="18"/>
              </w:rPr>
              <w:t>PN-A-79011-8</w:t>
            </w:r>
          </w:p>
        </w:tc>
      </w:tr>
      <w:tr w:rsidR="0018394A" w:rsidRPr="002C3EC8" w:rsidTr="0018394A">
        <w:trPr>
          <w:cantSplit/>
          <w:trHeight w:val="90"/>
          <w:jc w:val="center"/>
        </w:trPr>
        <w:tc>
          <w:tcPr>
            <w:tcW w:w="0" w:type="auto"/>
          </w:tcPr>
          <w:p w:rsidR="0018394A" w:rsidRPr="002C3EC8" w:rsidRDefault="0018394A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44" w:type="dxa"/>
          </w:tcPr>
          <w:p w:rsidR="0018394A" w:rsidRPr="002C3EC8" w:rsidRDefault="0018394A" w:rsidP="001839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Dopuszczalna zawartość węglowodanów w suchej masie, %(m/m), nie więcej niż</w:t>
            </w:r>
          </w:p>
        </w:tc>
        <w:tc>
          <w:tcPr>
            <w:tcW w:w="1620" w:type="dxa"/>
            <w:vAlign w:val="center"/>
          </w:tcPr>
          <w:p w:rsidR="0018394A" w:rsidRDefault="0018394A" w:rsidP="001839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całkowita glukoza</w:t>
            </w:r>
          </w:p>
          <w:p w:rsidR="0018394A" w:rsidRDefault="0018394A" w:rsidP="001839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całkowita ksyloza</w:t>
            </w:r>
          </w:p>
          <w:p w:rsidR="0018394A" w:rsidRPr="002C3EC8" w:rsidRDefault="0018394A" w:rsidP="001839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całkowita fruktoza</w:t>
            </w:r>
          </w:p>
        </w:tc>
        <w:tc>
          <w:tcPr>
            <w:tcW w:w="1826" w:type="dxa"/>
            <w:tcBorders>
              <w:top w:val="single" w:sz="6" w:space="0" w:color="auto"/>
            </w:tcBorders>
            <w:vAlign w:val="center"/>
          </w:tcPr>
          <w:p w:rsidR="0018394A" w:rsidRDefault="0018394A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</w:t>
            </w:r>
          </w:p>
          <w:p w:rsidR="0018394A" w:rsidRDefault="0018394A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  <w:p w:rsidR="0018394A" w:rsidRDefault="0018394A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2040" w:type="dxa"/>
            <w:vAlign w:val="center"/>
          </w:tcPr>
          <w:p w:rsidR="0018394A" w:rsidRPr="0070419A" w:rsidRDefault="0018394A" w:rsidP="00183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19A">
              <w:rPr>
                <w:rFonts w:ascii="Arial" w:hAnsi="Arial" w:cs="Arial"/>
                <w:sz w:val="18"/>
                <w:szCs w:val="18"/>
              </w:rPr>
              <w:t>PN-ISO 11292</w:t>
            </w:r>
          </w:p>
        </w:tc>
      </w:tr>
      <w:tr w:rsidR="0018394A" w:rsidRPr="002C3EC8" w:rsidTr="0018394A">
        <w:trPr>
          <w:cantSplit/>
          <w:trHeight w:val="343"/>
          <w:jc w:val="center"/>
        </w:trPr>
        <w:tc>
          <w:tcPr>
            <w:tcW w:w="0" w:type="auto"/>
          </w:tcPr>
          <w:p w:rsidR="0018394A" w:rsidRDefault="0018394A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64" w:type="dxa"/>
            <w:gridSpan w:val="2"/>
          </w:tcPr>
          <w:p w:rsidR="0018394A" w:rsidRDefault="0018394A" w:rsidP="001839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Obecność zanieczyszczeń mechanicznych</w:t>
            </w:r>
          </w:p>
        </w:tc>
        <w:tc>
          <w:tcPr>
            <w:tcW w:w="1826" w:type="dxa"/>
            <w:vAlign w:val="center"/>
          </w:tcPr>
          <w:p w:rsidR="0018394A" w:rsidRDefault="0018394A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niedopuszczalna</w:t>
            </w:r>
          </w:p>
        </w:tc>
        <w:tc>
          <w:tcPr>
            <w:tcW w:w="2040" w:type="dxa"/>
            <w:vMerge w:val="restart"/>
            <w:vAlign w:val="center"/>
          </w:tcPr>
          <w:p w:rsidR="0018394A" w:rsidRPr="0070419A" w:rsidRDefault="0018394A" w:rsidP="00183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19A">
              <w:rPr>
                <w:rFonts w:ascii="Arial" w:hAnsi="Arial" w:cs="Arial"/>
                <w:sz w:val="18"/>
                <w:szCs w:val="18"/>
              </w:rPr>
              <w:t>PN-A-79011-2</w:t>
            </w:r>
          </w:p>
        </w:tc>
      </w:tr>
      <w:tr w:rsidR="0018394A" w:rsidRPr="002C3EC8" w:rsidTr="0018394A">
        <w:trPr>
          <w:cantSplit/>
          <w:trHeight w:val="343"/>
          <w:jc w:val="center"/>
        </w:trPr>
        <w:tc>
          <w:tcPr>
            <w:tcW w:w="0" w:type="auto"/>
          </w:tcPr>
          <w:p w:rsidR="0018394A" w:rsidRDefault="0018394A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64" w:type="dxa"/>
            <w:gridSpan w:val="2"/>
          </w:tcPr>
          <w:p w:rsidR="0018394A" w:rsidRDefault="0018394A" w:rsidP="001839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Obecność szkodników i ich pozostałości</w:t>
            </w:r>
          </w:p>
        </w:tc>
        <w:tc>
          <w:tcPr>
            <w:tcW w:w="1826" w:type="dxa"/>
            <w:vAlign w:val="center"/>
          </w:tcPr>
          <w:p w:rsidR="0018394A" w:rsidRDefault="0018394A" w:rsidP="0018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niedopuszczalna</w:t>
            </w:r>
          </w:p>
        </w:tc>
        <w:tc>
          <w:tcPr>
            <w:tcW w:w="2040" w:type="dxa"/>
            <w:vMerge/>
            <w:vAlign w:val="center"/>
          </w:tcPr>
          <w:p w:rsidR="0018394A" w:rsidRPr="002C3EC8" w:rsidRDefault="0018394A" w:rsidP="00183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394A" w:rsidRPr="00295CBB" w:rsidRDefault="0018394A" w:rsidP="0018394A">
      <w:pPr>
        <w:pStyle w:val="Nagwek11"/>
        <w:spacing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zanieczyszczeń </w:t>
      </w:r>
      <w:r>
        <w:rPr>
          <w:b w:val="0"/>
          <w:bCs w:val="0"/>
        </w:rPr>
        <w:t>oraz pozostałości pestycydów w produkcie zgodnie z aktualnie obowiązującym prawem.</w:t>
      </w:r>
    </w:p>
    <w:p w:rsidR="0018394A" w:rsidRPr="00C575AA" w:rsidRDefault="000042B0" w:rsidP="000042B0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18394A">
        <w:rPr>
          <w:rFonts w:ascii="Arial" w:hAnsi="Arial" w:cs="Arial"/>
          <w:b/>
        </w:rPr>
        <w:t>Masa netto</w:t>
      </w:r>
    </w:p>
    <w:p w:rsidR="000042B0" w:rsidRDefault="000042B0" w:rsidP="001839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wynosić 2g.</w:t>
      </w:r>
    </w:p>
    <w:p w:rsidR="0018394A" w:rsidRDefault="0018394A" w:rsidP="001839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18394A" w:rsidRPr="00DE5E3A" w:rsidRDefault="0018394A" w:rsidP="0018394A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lastRenderedPageBreak/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18394A" w:rsidRPr="00C575AA" w:rsidRDefault="000042B0" w:rsidP="000042B0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18394A" w:rsidRPr="0034180F">
        <w:rPr>
          <w:rFonts w:ascii="Arial" w:hAnsi="Arial" w:cs="Arial"/>
          <w:b/>
        </w:rPr>
        <w:t>Trwałość</w:t>
      </w:r>
    </w:p>
    <w:p w:rsidR="0018394A" w:rsidRPr="0034180F" w:rsidRDefault="0018394A" w:rsidP="0018394A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D42D2">
        <w:rPr>
          <w:rFonts w:ascii="Arial" w:hAnsi="Arial" w:cs="Arial"/>
          <w:sz w:val="20"/>
          <w:szCs w:val="20"/>
        </w:rPr>
        <w:t>Okres przydatności do spożycia deklarowany przez producenta powinien wynosić nie mniej niż</w:t>
      </w:r>
      <w:r w:rsidRPr="00ED42D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10 miesięcy</w:t>
      </w:r>
      <w:r w:rsidRPr="00ED42D2">
        <w:rPr>
          <w:rFonts w:ascii="Arial" w:hAnsi="Arial" w:cs="Arial"/>
          <w:sz w:val="20"/>
          <w:szCs w:val="20"/>
        </w:rPr>
        <w:t xml:space="preserve"> od</w:t>
      </w:r>
      <w:r w:rsidRPr="00283F20">
        <w:rPr>
          <w:rFonts w:ascii="Arial" w:hAnsi="Arial" w:cs="Arial"/>
          <w:sz w:val="20"/>
          <w:szCs w:val="20"/>
        </w:rPr>
        <w:t xml:space="preserve">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18394A" w:rsidRPr="00C575AA" w:rsidRDefault="0018394A" w:rsidP="0018394A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3C503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Metody badań</w:t>
      </w:r>
    </w:p>
    <w:p w:rsidR="0018394A" w:rsidRPr="00C575AA" w:rsidRDefault="0018394A" w:rsidP="0018394A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5.1 Sprawdzenie znakowania i stanu opakowań</w:t>
      </w:r>
    </w:p>
    <w:p w:rsidR="0018394A" w:rsidRPr="00C575AA" w:rsidRDefault="0018394A" w:rsidP="0018394A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Wykonać metodą wizualną na zgodność z pkt. 6.1 i 6.2.</w:t>
      </w:r>
    </w:p>
    <w:p w:rsidR="0018394A" w:rsidRPr="00C575AA" w:rsidRDefault="0018394A" w:rsidP="0018394A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34180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</w:t>
      </w:r>
      <w:r w:rsidRPr="003418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Oznaczanie cech organoleptycznych</w:t>
      </w:r>
    </w:p>
    <w:p w:rsidR="0018394A" w:rsidRPr="00C575AA" w:rsidRDefault="0018394A" w:rsidP="0018394A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Według norm podanych w Tablicy 1 i 2.</w:t>
      </w:r>
    </w:p>
    <w:p w:rsidR="0018394A" w:rsidRPr="00C575AA" w:rsidRDefault="0018394A" w:rsidP="0018394A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5.3</w:t>
      </w:r>
      <w:r w:rsidRPr="0070419A">
        <w:rPr>
          <w:rFonts w:ascii="Arial" w:hAnsi="Arial" w:cs="Arial"/>
          <w:b/>
        </w:rPr>
        <w:t xml:space="preserve"> Oznaczanie cech fizykochemicznych</w:t>
      </w:r>
    </w:p>
    <w:p w:rsidR="0018394A" w:rsidRPr="00C575AA" w:rsidRDefault="0018394A" w:rsidP="0018394A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Według norm podanych w Tablicy 3.</w:t>
      </w:r>
    </w:p>
    <w:p w:rsidR="0018394A" w:rsidRPr="00C575AA" w:rsidRDefault="0018394A" w:rsidP="0018394A">
      <w:pPr>
        <w:pStyle w:val="E-1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3C503D">
        <w:rPr>
          <w:rFonts w:ascii="Arial" w:hAnsi="Arial" w:cs="Arial"/>
          <w:b/>
        </w:rPr>
        <w:t>.</w:t>
      </w:r>
      <w:r w:rsidRPr="0034180F">
        <w:rPr>
          <w:rFonts w:ascii="Arial" w:hAnsi="Arial" w:cs="Arial"/>
          <w:b/>
        </w:rPr>
        <w:t xml:space="preserve"> Pakowanie, </w:t>
      </w:r>
      <w:r>
        <w:rPr>
          <w:rFonts w:ascii="Arial" w:hAnsi="Arial" w:cs="Arial"/>
          <w:b/>
        </w:rPr>
        <w:t>z</w:t>
      </w:r>
      <w:r w:rsidRPr="0034180F">
        <w:rPr>
          <w:rFonts w:ascii="Arial" w:hAnsi="Arial" w:cs="Arial"/>
          <w:b/>
        </w:rPr>
        <w:t xml:space="preserve">nakowanie, przechowywanie </w:t>
      </w:r>
    </w:p>
    <w:p w:rsidR="0018394A" w:rsidRPr="00C575AA" w:rsidRDefault="0018394A" w:rsidP="0018394A">
      <w:pPr>
        <w:pStyle w:val="E-1"/>
        <w:spacing w:before="240"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6.1 Pakowanie</w:t>
      </w:r>
    </w:p>
    <w:p w:rsidR="0018394A" w:rsidRPr="00C575AA" w:rsidRDefault="0018394A" w:rsidP="0018394A">
      <w:pPr>
        <w:pStyle w:val="E-1"/>
        <w:spacing w:before="240"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6.1.1 Opakowanie jednostkowe</w:t>
      </w:r>
    </w:p>
    <w:p w:rsidR="00A27635" w:rsidRPr="00BB5623" w:rsidRDefault="000042B0" w:rsidP="0018394A">
      <w:pPr>
        <w:spacing w:line="360" w:lineRule="auto"/>
        <w:jc w:val="both"/>
        <w:rPr>
          <w:rFonts w:ascii="Arial" w:hAnsi="Arial" w:cs="Arial"/>
          <w:sz w:val="20"/>
        </w:rPr>
      </w:pPr>
      <w:r w:rsidRPr="00BB5623">
        <w:rPr>
          <w:rFonts w:ascii="Arial" w:hAnsi="Arial" w:cs="Arial"/>
          <w:sz w:val="20"/>
        </w:rPr>
        <w:t xml:space="preserve">Opakowanie jednostkowe typu </w:t>
      </w:r>
      <w:proofErr w:type="spellStart"/>
      <w:r w:rsidRPr="00BB5623">
        <w:rPr>
          <w:rFonts w:ascii="Arial" w:hAnsi="Arial" w:cs="Arial"/>
          <w:sz w:val="20"/>
        </w:rPr>
        <w:t>stick</w:t>
      </w:r>
      <w:proofErr w:type="spellEnd"/>
      <w:r w:rsidRPr="00BB5623">
        <w:rPr>
          <w:rFonts w:ascii="Arial" w:hAnsi="Arial" w:cs="Arial"/>
          <w:sz w:val="20"/>
        </w:rPr>
        <w:t xml:space="preserve"> </w:t>
      </w:r>
      <w:proofErr w:type="spellStart"/>
      <w:r w:rsidRPr="00BB5623">
        <w:rPr>
          <w:rFonts w:ascii="Arial" w:hAnsi="Arial" w:cs="Arial"/>
          <w:sz w:val="20"/>
        </w:rPr>
        <w:t>pack</w:t>
      </w:r>
      <w:proofErr w:type="spellEnd"/>
      <w:r w:rsidRPr="00BB5623">
        <w:rPr>
          <w:rFonts w:ascii="Arial" w:hAnsi="Arial" w:cs="Arial"/>
          <w:sz w:val="20"/>
        </w:rPr>
        <w:t xml:space="preserve"> pakowane po 100 szt. w kartoniki. </w:t>
      </w:r>
    </w:p>
    <w:p w:rsidR="0018394A" w:rsidRPr="00DE5E3A" w:rsidRDefault="0018394A" w:rsidP="0018394A">
      <w:pPr>
        <w:spacing w:line="360" w:lineRule="auto"/>
        <w:jc w:val="both"/>
        <w:rPr>
          <w:rFonts w:ascii="Arial" w:hAnsi="Arial" w:cs="Arial"/>
          <w:sz w:val="20"/>
        </w:rPr>
      </w:pPr>
      <w:r w:rsidRPr="00DE5E3A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18394A" w:rsidRPr="00DE5E3A" w:rsidRDefault="0018394A" w:rsidP="0018394A">
      <w:pPr>
        <w:spacing w:line="360" w:lineRule="auto"/>
        <w:jc w:val="both"/>
        <w:rPr>
          <w:rFonts w:ascii="Arial" w:hAnsi="Arial" w:cs="Arial"/>
          <w:sz w:val="20"/>
        </w:rPr>
      </w:pPr>
      <w:r w:rsidRPr="00DE5E3A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18394A" w:rsidRPr="00DE5E3A" w:rsidRDefault="0018394A" w:rsidP="0018394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DE5E3A">
        <w:rPr>
          <w:rFonts w:ascii="Arial" w:hAnsi="Arial" w:cs="Arial"/>
          <w:sz w:val="20"/>
          <w:szCs w:val="20"/>
        </w:rPr>
        <w:t>Nie dopuszcza się stosowania opakowań zastępczych oraz umies</w:t>
      </w:r>
      <w:r>
        <w:rPr>
          <w:rFonts w:ascii="Arial" w:hAnsi="Arial" w:cs="Arial"/>
          <w:sz w:val="20"/>
          <w:szCs w:val="20"/>
        </w:rPr>
        <w:t>zczania reklam na opakowaniach.</w:t>
      </w:r>
    </w:p>
    <w:p w:rsidR="0018394A" w:rsidRPr="00C575AA" w:rsidRDefault="0018394A" w:rsidP="0018394A">
      <w:pPr>
        <w:pStyle w:val="E-1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D877D6">
        <w:rPr>
          <w:rFonts w:ascii="Arial" w:hAnsi="Arial" w:cs="Arial"/>
          <w:b/>
        </w:rPr>
        <w:t xml:space="preserve">.1.2 Opakowanie </w:t>
      </w:r>
      <w:r>
        <w:rPr>
          <w:rFonts w:ascii="Arial" w:hAnsi="Arial" w:cs="Arial"/>
          <w:b/>
        </w:rPr>
        <w:t>transportowe</w:t>
      </w:r>
    </w:p>
    <w:p w:rsidR="0018394A" w:rsidRPr="00C575AA" w:rsidRDefault="0018394A" w:rsidP="0018394A">
      <w:pPr>
        <w:pStyle w:val="E-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Opakowania transportowe - p</w:t>
      </w:r>
      <w:r w:rsidRPr="00D877D6">
        <w:rPr>
          <w:rFonts w:ascii="Arial" w:hAnsi="Arial" w:cs="Arial"/>
        </w:rPr>
        <w:t xml:space="preserve">udła kartonowe lub zgrzewa termokurczliwa </w:t>
      </w:r>
      <w:r>
        <w:rPr>
          <w:rFonts w:ascii="Arial" w:hAnsi="Arial" w:cs="Arial"/>
        </w:rPr>
        <w:t>o masie od 3 do</w:t>
      </w:r>
      <w:r w:rsidRPr="00D877D6">
        <w:rPr>
          <w:rFonts w:ascii="Arial" w:hAnsi="Arial" w:cs="Arial"/>
        </w:rPr>
        <w:t>10 kg</w:t>
      </w:r>
      <w:r>
        <w:rPr>
          <w:rFonts w:ascii="Arial" w:hAnsi="Arial" w:cs="Arial"/>
        </w:rPr>
        <w:t>. Materiał  opakowaniowy dopuszczony do kontaktu z żywnością.</w:t>
      </w:r>
    </w:p>
    <w:p w:rsidR="0018394A" w:rsidRPr="00C575AA" w:rsidRDefault="0018394A" w:rsidP="0018394A">
      <w:pPr>
        <w:pStyle w:val="E-1"/>
        <w:spacing w:line="360" w:lineRule="auto"/>
        <w:rPr>
          <w:rFonts w:ascii="Arial" w:hAnsi="Arial" w:cs="Arial"/>
        </w:rPr>
      </w:pPr>
      <w:r w:rsidRPr="00CD4CA3">
        <w:rPr>
          <w:rFonts w:ascii="Arial" w:hAnsi="Arial" w:cs="Arial"/>
        </w:rPr>
        <w:t xml:space="preserve">Opakowania </w:t>
      </w:r>
      <w:r>
        <w:rPr>
          <w:rFonts w:ascii="Arial" w:hAnsi="Arial" w:cs="Arial"/>
        </w:rPr>
        <w:t xml:space="preserve">transportowe </w:t>
      </w:r>
      <w:r w:rsidRPr="00CD4CA3">
        <w:rPr>
          <w:rFonts w:ascii="Arial" w:hAnsi="Arial" w:cs="Arial"/>
        </w:rPr>
        <w:t>powinny zabezpieczać produkt przed uszkodzeniem i zanieczyszczeniem, powinny być czyste, bez obcych zapachów, zabrudzeń, pleśni</w:t>
      </w:r>
      <w:r>
        <w:rPr>
          <w:rFonts w:ascii="Arial" w:hAnsi="Arial" w:cs="Arial"/>
        </w:rPr>
        <w:t xml:space="preserve">, uszkodzeń mechanicznych oraz </w:t>
      </w:r>
      <w:r>
        <w:rPr>
          <w:rFonts w:ascii="Arial" w:hAnsi="Arial" w:cs="Arial"/>
        </w:rPr>
        <w:lastRenderedPageBreak/>
        <w:t>zapewniać właściwą jakość produktu podczas całego okresu przydatności do spożycia.</w:t>
      </w:r>
    </w:p>
    <w:p w:rsidR="0018394A" w:rsidRPr="00C575AA" w:rsidRDefault="0018394A" w:rsidP="0018394A">
      <w:pPr>
        <w:pStyle w:val="E-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Nie dopuszcza się stosowania opakowań zastępczych oraz umieszczania reklam na opakowaniach.</w:t>
      </w:r>
    </w:p>
    <w:p w:rsidR="0018394A" w:rsidRPr="00C575AA" w:rsidRDefault="0018394A" w:rsidP="0018394A">
      <w:pPr>
        <w:pStyle w:val="E-1"/>
        <w:spacing w:before="240"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34180F">
        <w:rPr>
          <w:rFonts w:ascii="Arial" w:hAnsi="Arial" w:cs="Arial"/>
          <w:b/>
        </w:rPr>
        <w:t>.2 Znakowanie</w:t>
      </w:r>
    </w:p>
    <w:p w:rsidR="0018394A" w:rsidRPr="00C575AA" w:rsidRDefault="0018394A" w:rsidP="0018394A">
      <w:pPr>
        <w:pStyle w:val="E-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047E">
        <w:rPr>
          <w:rFonts w:ascii="Arial" w:hAnsi="Arial" w:cs="Arial"/>
        </w:rPr>
        <w:t>godnie z</w:t>
      </w:r>
      <w:r>
        <w:rPr>
          <w:rFonts w:ascii="Arial" w:hAnsi="Arial" w:cs="Arial"/>
        </w:rPr>
        <w:t xml:space="preserve"> aktualnie obowiązującym prawem.</w:t>
      </w:r>
    </w:p>
    <w:p w:rsidR="0018394A" w:rsidRPr="00C575AA" w:rsidRDefault="0018394A" w:rsidP="0018394A">
      <w:pPr>
        <w:pStyle w:val="E-1"/>
        <w:spacing w:before="240"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6.3 Przechowywanie</w:t>
      </w:r>
    </w:p>
    <w:p w:rsidR="0018394A" w:rsidRPr="00C575AA" w:rsidRDefault="0018394A" w:rsidP="0018394A">
      <w:pPr>
        <w:pStyle w:val="E-1"/>
        <w:spacing w:line="360" w:lineRule="auto"/>
        <w:rPr>
          <w:rFonts w:ascii="Arial" w:hAnsi="Arial" w:cs="Arial"/>
        </w:rPr>
      </w:pPr>
      <w:r w:rsidRPr="00765886">
        <w:rPr>
          <w:rFonts w:ascii="Arial" w:hAnsi="Arial" w:cs="Arial"/>
        </w:rPr>
        <w:t xml:space="preserve">Przechowywać </w:t>
      </w:r>
      <w:r>
        <w:rPr>
          <w:rFonts w:ascii="Arial" w:hAnsi="Arial" w:cs="Arial"/>
        </w:rPr>
        <w:t>zgodnie z zaleceniami producenta.</w:t>
      </w:r>
    </w:p>
    <w:p w:rsidR="00251F01" w:rsidRPr="009867F9" w:rsidRDefault="00251F01" w:rsidP="00251F01">
      <w:pPr>
        <w:overflowPunct w:val="0"/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/>
          <w:sz w:val="20"/>
          <w:szCs w:val="20"/>
        </w:rPr>
      </w:pPr>
      <w:r w:rsidRPr="009867F9">
        <w:rPr>
          <w:rFonts w:ascii="Arial" w:hAnsi="Arial" w:cs="Arial"/>
          <w:b/>
          <w:sz w:val="20"/>
          <w:szCs w:val="20"/>
        </w:rPr>
        <w:t>7</w:t>
      </w:r>
      <w:r w:rsidR="00EE2F41">
        <w:rPr>
          <w:rFonts w:ascii="Arial" w:hAnsi="Arial" w:cs="Arial"/>
          <w:b/>
          <w:sz w:val="20"/>
          <w:szCs w:val="20"/>
        </w:rPr>
        <w:t>.</w:t>
      </w:r>
      <w:r w:rsidRPr="009867F9">
        <w:rPr>
          <w:rFonts w:ascii="Arial" w:hAnsi="Arial" w:cs="Arial"/>
          <w:b/>
          <w:sz w:val="20"/>
          <w:szCs w:val="20"/>
        </w:rPr>
        <w:t xml:space="preserve"> Częstotliwość dostaw </w:t>
      </w:r>
    </w:p>
    <w:p w:rsidR="00251F01" w:rsidRPr="009867F9" w:rsidRDefault="00251F01" w:rsidP="00251F01">
      <w:pPr>
        <w:overflowPunct w:val="0"/>
        <w:autoSpaceDE w:val="0"/>
        <w:autoSpaceDN w:val="0"/>
        <w:adjustRightInd w:val="0"/>
        <w:spacing w:before="240" w:after="240"/>
        <w:rPr>
          <w:rFonts w:ascii="Arial" w:hAnsi="Arial" w:cs="Arial"/>
          <w:sz w:val="20"/>
          <w:szCs w:val="20"/>
        </w:rPr>
      </w:pPr>
      <w:r w:rsidRPr="009867F9">
        <w:rPr>
          <w:rFonts w:ascii="Arial" w:hAnsi="Arial" w:cs="Arial"/>
          <w:sz w:val="20"/>
          <w:szCs w:val="20"/>
        </w:rPr>
        <w:t>Sugerowana realizacja dostaw – 1 raz w miesiącu</w:t>
      </w:r>
      <w:r w:rsidRPr="009867F9">
        <w:rPr>
          <w:rFonts w:ascii="Arial" w:hAnsi="Arial" w:cs="Arial"/>
          <w:sz w:val="20"/>
          <w:szCs w:val="20"/>
          <w:vertAlign w:val="superscript"/>
        </w:rPr>
        <w:sym w:font="Symbol" w:char="F02A"/>
      </w:r>
      <w:r w:rsidRPr="009867F9">
        <w:rPr>
          <w:rFonts w:ascii="Arial" w:hAnsi="Arial" w:cs="Arial"/>
          <w:sz w:val="20"/>
          <w:szCs w:val="20"/>
        </w:rPr>
        <w:t>.</w:t>
      </w:r>
    </w:p>
    <w:p w:rsidR="00251F01" w:rsidRPr="009867F9" w:rsidRDefault="00251F01" w:rsidP="000042B0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867F9">
        <w:rPr>
          <w:rFonts w:ascii="Arial" w:hAnsi="Arial" w:cs="Arial"/>
          <w:color w:val="000000"/>
          <w:kern w:val="2"/>
          <w:sz w:val="20"/>
          <w:szCs w:val="20"/>
          <w:vertAlign w:val="superscript"/>
        </w:rPr>
        <w:sym w:font="Symbol" w:char="F02A"/>
      </w:r>
      <w:r w:rsidRPr="009867F9">
        <w:rPr>
          <w:rFonts w:ascii="Arial" w:eastAsia="Calibri" w:hAnsi="Arial" w:cs="Arial"/>
          <w:sz w:val="20"/>
          <w:szCs w:val="20"/>
        </w:rPr>
        <w:t>Częstotliwość dostaw może być zmieniona w zależności od bieżących potrzeb wynikających ze specyfiki rejonu zaopatrywania i infrastruktury magazynowej, przy zachowaniu zasad bezpieczeństwa przechowywania żywności u odbiorcy wojskowego.</w:t>
      </w:r>
    </w:p>
    <w:p w:rsidR="00C21936" w:rsidRDefault="00C21936" w:rsidP="00C21936">
      <w:pPr>
        <w:rPr>
          <w:rFonts w:ascii="Arial" w:hAnsi="Arial" w:cs="Arial"/>
          <w:b/>
          <w:caps/>
          <w:sz w:val="32"/>
          <w:szCs w:val="32"/>
        </w:rPr>
      </w:pPr>
    </w:p>
    <w:p w:rsidR="00251F01" w:rsidRPr="00EE2F41" w:rsidRDefault="00251F01" w:rsidP="00251F01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EE2F41">
        <w:rPr>
          <w:rFonts w:ascii="Arial" w:hAnsi="Arial" w:cs="Arial"/>
          <w:b/>
          <w:caps/>
          <w:sz w:val="32"/>
          <w:szCs w:val="32"/>
        </w:rPr>
        <w:t>herbata czarna liściasta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251F01" w:rsidTr="00EE2F41">
        <w:tc>
          <w:tcPr>
            <w:tcW w:w="4606" w:type="dxa"/>
            <w:vAlign w:val="center"/>
          </w:tcPr>
          <w:p w:rsidR="00251F01" w:rsidRDefault="00251F01" w:rsidP="00BB562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251F01" w:rsidRDefault="00251F01" w:rsidP="00EE2F4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8394A" w:rsidRPr="00C575AA" w:rsidRDefault="0018394A" w:rsidP="001A79BD">
      <w:pPr>
        <w:pStyle w:val="E-1"/>
        <w:numPr>
          <w:ilvl w:val="0"/>
          <w:numId w:val="22"/>
        </w:numPr>
        <w:spacing w:before="240" w:after="240" w:line="360" w:lineRule="auto"/>
        <w:ind w:left="284" w:hanging="284"/>
        <w:rPr>
          <w:rFonts w:ascii="Arial" w:hAnsi="Arial" w:cs="Arial"/>
          <w:b/>
        </w:rPr>
      </w:pPr>
      <w:r w:rsidRPr="0034180F">
        <w:rPr>
          <w:rFonts w:ascii="Arial" w:hAnsi="Arial" w:cs="Arial"/>
          <w:b/>
        </w:rPr>
        <w:t>Wstęp</w:t>
      </w:r>
    </w:p>
    <w:p w:rsidR="0018394A" w:rsidRPr="00C575AA" w:rsidRDefault="005C5D97" w:rsidP="005C5D97">
      <w:pPr>
        <w:pStyle w:val="E-1"/>
        <w:spacing w:before="240" w:after="240" w:line="360" w:lineRule="auto"/>
        <w:ind w:left="391" w:hanging="39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 </w:t>
      </w:r>
      <w:r w:rsidR="0018394A" w:rsidRPr="0034180F">
        <w:rPr>
          <w:rFonts w:ascii="Arial" w:hAnsi="Arial" w:cs="Arial"/>
          <w:b/>
        </w:rPr>
        <w:t xml:space="preserve">Zakres </w:t>
      </w:r>
    </w:p>
    <w:p w:rsidR="0018394A" w:rsidRPr="00C575AA" w:rsidRDefault="0018394A" w:rsidP="0018394A">
      <w:pPr>
        <w:pStyle w:val="E-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Niniejszymi minimalnymi wymaganiami jakościowymi </w:t>
      </w:r>
      <w:r w:rsidRPr="0034180F">
        <w:rPr>
          <w:rFonts w:ascii="Arial" w:hAnsi="Arial" w:cs="Arial"/>
        </w:rPr>
        <w:t>objęto wymagania, metody badań oraz warunki przechowywania i pakowania</w:t>
      </w:r>
      <w:r>
        <w:rPr>
          <w:rFonts w:ascii="Arial" w:hAnsi="Arial" w:cs="Arial"/>
        </w:rPr>
        <w:t xml:space="preserve"> herbaty czarnej liściastej.</w:t>
      </w:r>
    </w:p>
    <w:p w:rsidR="0018394A" w:rsidRPr="00C575AA" w:rsidRDefault="0018394A" w:rsidP="0018394A">
      <w:pPr>
        <w:pStyle w:val="E-1"/>
        <w:jc w:val="both"/>
        <w:rPr>
          <w:rFonts w:ascii="Arial" w:hAnsi="Arial" w:cs="Arial"/>
        </w:rPr>
      </w:pPr>
    </w:p>
    <w:p w:rsidR="0018394A" w:rsidRPr="00C575AA" w:rsidRDefault="0018394A" w:rsidP="0018394A">
      <w:pPr>
        <w:pStyle w:val="E-1"/>
        <w:spacing w:line="360" w:lineRule="auto"/>
        <w:jc w:val="both"/>
        <w:rPr>
          <w:rFonts w:ascii="Arial" w:hAnsi="Arial" w:cs="Arial"/>
        </w:rPr>
      </w:pPr>
      <w:r w:rsidRPr="0034180F">
        <w:rPr>
          <w:rFonts w:ascii="Arial" w:hAnsi="Arial" w:cs="Arial"/>
        </w:rPr>
        <w:t xml:space="preserve">Postanowienia </w:t>
      </w:r>
      <w:r>
        <w:rPr>
          <w:rFonts w:ascii="Arial" w:hAnsi="Arial" w:cs="Arial"/>
        </w:rPr>
        <w:t xml:space="preserve">minimalnych wymagań jakościowych </w:t>
      </w:r>
      <w:r w:rsidRPr="0034180F">
        <w:rPr>
          <w:rFonts w:ascii="Arial" w:hAnsi="Arial" w:cs="Arial"/>
        </w:rPr>
        <w:t xml:space="preserve">wykorzystywane są podczas produkcji i obrotu handlowego </w:t>
      </w:r>
      <w:r>
        <w:rPr>
          <w:rFonts w:ascii="Arial" w:hAnsi="Arial" w:cs="Arial"/>
        </w:rPr>
        <w:t>herbaty czarnej liściastej przeznaczonej dla odbiorcy.</w:t>
      </w:r>
    </w:p>
    <w:p w:rsidR="0018394A" w:rsidRPr="00C575AA" w:rsidRDefault="0018394A" w:rsidP="0018394A">
      <w:pPr>
        <w:pStyle w:val="E-1"/>
        <w:spacing w:before="240" w:after="240" w:line="360" w:lineRule="auto"/>
        <w:rPr>
          <w:rFonts w:ascii="Arial" w:hAnsi="Arial" w:cs="Arial"/>
          <w:b/>
          <w:bCs/>
        </w:rPr>
      </w:pPr>
      <w:r w:rsidRPr="0034180F">
        <w:rPr>
          <w:rFonts w:ascii="Arial" w:hAnsi="Arial" w:cs="Arial"/>
          <w:b/>
          <w:bCs/>
        </w:rPr>
        <w:t xml:space="preserve">1.2 </w:t>
      </w:r>
      <w:r>
        <w:rPr>
          <w:rFonts w:ascii="Arial" w:hAnsi="Arial" w:cs="Arial"/>
          <w:b/>
          <w:bCs/>
        </w:rPr>
        <w:t>Dokumenty</w:t>
      </w:r>
      <w:r w:rsidRPr="0034180F">
        <w:rPr>
          <w:rFonts w:ascii="Arial" w:hAnsi="Arial" w:cs="Arial"/>
          <w:b/>
          <w:bCs/>
        </w:rPr>
        <w:t xml:space="preserve"> powołane</w:t>
      </w:r>
    </w:p>
    <w:p w:rsidR="0018394A" w:rsidRPr="00C575AA" w:rsidRDefault="0018394A" w:rsidP="0018394A">
      <w:pPr>
        <w:pStyle w:val="E-1"/>
        <w:spacing w:before="24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stosowania niniejszego dokumentu są niezbędne podane niżej dokumenty</w:t>
      </w:r>
      <w:r w:rsidRPr="006F59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powołane. Stosuje się ostatnie aktualne wydanie dokumentu powołanego (łącznie ze zmianami):</w:t>
      </w:r>
    </w:p>
    <w:p w:rsidR="0018394A" w:rsidRPr="00C575AA" w:rsidRDefault="0018394A" w:rsidP="001A79BD">
      <w:pPr>
        <w:pStyle w:val="E-1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PN-ISO 1572</w:t>
      </w:r>
      <w:r w:rsidRPr="00321E30">
        <w:rPr>
          <w:rFonts w:ascii="Arial" w:hAnsi="Arial" w:cs="Arial"/>
          <w:bCs/>
        </w:rPr>
        <w:t xml:space="preserve"> Herbata </w:t>
      </w:r>
      <w:r>
        <w:rPr>
          <w:rFonts w:ascii="Arial" w:hAnsi="Arial" w:cs="Arial"/>
          <w:bCs/>
        </w:rPr>
        <w:t>-</w:t>
      </w:r>
      <w:r w:rsidRPr="00321E30">
        <w:rPr>
          <w:rFonts w:ascii="Arial" w:hAnsi="Arial" w:cs="Arial"/>
          <w:bCs/>
        </w:rPr>
        <w:t xml:space="preserve"> Przygotowanie rozdrobnionej próbki o znanej zawartości suchej masy</w:t>
      </w:r>
    </w:p>
    <w:p w:rsidR="0018394A" w:rsidRPr="00C575AA" w:rsidRDefault="0018394A" w:rsidP="001A79BD">
      <w:pPr>
        <w:pStyle w:val="E-1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PN-ISO 9768</w:t>
      </w:r>
      <w:r w:rsidRPr="00037804">
        <w:rPr>
          <w:rFonts w:ascii="Arial" w:hAnsi="Arial" w:cs="Arial"/>
          <w:bCs/>
        </w:rPr>
        <w:t xml:space="preserve"> Herbata </w:t>
      </w:r>
      <w:r>
        <w:rPr>
          <w:rFonts w:ascii="Arial" w:hAnsi="Arial" w:cs="Arial"/>
          <w:bCs/>
        </w:rPr>
        <w:t>-</w:t>
      </w:r>
      <w:r w:rsidRPr="00037804">
        <w:rPr>
          <w:rFonts w:ascii="Arial" w:hAnsi="Arial" w:cs="Arial"/>
          <w:bCs/>
        </w:rPr>
        <w:t xml:space="preserve"> Oznaczanie wyciągu wodnego</w:t>
      </w:r>
    </w:p>
    <w:p w:rsidR="0018394A" w:rsidRPr="00C575AA" w:rsidRDefault="0018394A" w:rsidP="001A79BD">
      <w:pPr>
        <w:pStyle w:val="E-1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PN-ISO 1575 </w:t>
      </w:r>
      <w:r w:rsidRPr="00290810">
        <w:rPr>
          <w:rFonts w:ascii="Arial" w:hAnsi="Arial" w:cs="Arial"/>
          <w:bCs/>
        </w:rPr>
        <w:t xml:space="preserve">Herbata </w:t>
      </w:r>
      <w:r>
        <w:rPr>
          <w:rFonts w:ascii="Arial" w:hAnsi="Arial" w:cs="Arial"/>
          <w:bCs/>
        </w:rPr>
        <w:t>-</w:t>
      </w:r>
      <w:r w:rsidRPr="00290810">
        <w:rPr>
          <w:rFonts w:ascii="Arial" w:hAnsi="Arial" w:cs="Arial"/>
          <w:bCs/>
        </w:rPr>
        <w:t xml:space="preserve"> Oznaczanie popiołu ogólnego</w:t>
      </w:r>
    </w:p>
    <w:p w:rsidR="0018394A" w:rsidRPr="00C575AA" w:rsidRDefault="0018394A" w:rsidP="001A79BD">
      <w:pPr>
        <w:pStyle w:val="E-1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PN-ISO 1576</w:t>
      </w:r>
      <w:r w:rsidRPr="00290810">
        <w:rPr>
          <w:rFonts w:ascii="Arial" w:hAnsi="Arial" w:cs="Arial"/>
          <w:bCs/>
        </w:rPr>
        <w:t xml:space="preserve"> Herbata </w:t>
      </w:r>
      <w:r>
        <w:rPr>
          <w:rFonts w:ascii="Arial" w:hAnsi="Arial" w:cs="Arial"/>
          <w:bCs/>
        </w:rPr>
        <w:t xml:space="preserve">- </w:t>
      </w:r>
      <w:r w:rsidRPr="00290810">
        <w:rPr>
          <w:rFonts w:ascii="Arial" w:hAnsi="Arial" w:cs="Arial"/>
          <w:bCs/>
        </w:rPr>
        <w:t>Oznaczanie popiołu rozpuszczalnego w wodzie i popiołu nierozpuszczalnego w wodzie</w:t>
      </w:r>
    </w:p>
    <w:p w:rsidR="0018394A" w:rsidRPr="00C575AA" w:rsidRDefault="0018394A" w:rsidP="001A79BD">
      <w:pPr>
        <w:pStyle w:val="E-1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PN-ISO 1577</w:t>
      </w:r>
      <w:r w:rsidRPr="00290810">
        <w:rPr>
          <w:rFonts w:ascii="Arial" w:hAnsi="Arial" w:cs="Arial"/>
          <w:bCs/>
        </w:rPr>
        <w:t xml:space="preserve"> Herbata </w:t>
      </w:r>
      <w:r>
        <w:rPr>
          <w:rFonts w:ascii="Arial" w:hAnsi="Arial" w:cs="Arial"/>
          <w:bCs/>
        </w:rPr>
        <w:t>-</w:t>
      </w:r>
      <w:r w:rsidRPr="00290810">
        <w:rPr>
          <w:rFonts w:ascii="Arial" w:hAnsi="Arial" w:cs="Arial"/>
          <w:bCs/>
        </w:rPr>
        <w:t xml:space="preserve"> Oznaczanie popiołu nierozpuszczalnego w kwasie</w:t>
      </w:r>
    </w:p>
    <w:p w:rsidR="0018394A" w:rsidRPr="00C575AA" w:rsidRDefault="0018394A" w:rsidP="001A79BD">
      <w:pPr>
        <w:pStyle w:val="E-1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PN-ISO 1578</w:t>
      </w:r>
      <w:r w:rsidRPr="00290810">
        <w:rPr>
          <w:rFonts w:ascii="Arial" w:hAnsi="Arial" w:cs="Arial"/>
          <w:bCs/>
        </w:rPr>
        <w:t xml:space="preserve"> Herbata </w:t>
      </w:r>
      <w:r>
        <w:rPr>
          <w:rFonts w:ascii="Arial" w:hAnsi="Arial" w:cs="Arial"/>
          <w:bCs/>
        </w:rPr>
        <w:t>-</w:t>
      </w:r>
      <w:r w:rsidRPr="00290810">
        <w:rPr>
          <w:rFonts w:ascii="Arial" w:hAnsi="Arial" w:cs="Arial"/>
          <w:bCs/>
        </w:rPr>
        <w:t xml:space="preserve"> Oznaczanie alkaliczności popiołu rozpuszczalnego w wodzie</w:t>
      </w:r>
    </w:p>
    <w:p w:rsidR="0018394A" w:rsidRPr="00C575AA" w:rsidRDefault="0018394A" w:rsidP="001A79BD">
      <w:pPr>
        <w:pStyle w:val="E-1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PN-ISO 3103</w:t>
      </w:r>
      <w:r w:rsidRPr="00290810">
        <w:rPr>
          <w:rFonts w:ascii="Arial" w:hAnsi="Arial" w:cs="Arial"/>
          <w:bCs/>
        </w:rPr>
        <w:t xml:space="preserve"> Herbata </w:t>
      </w:r>
      <w:r>
        <w:rPr>
          <w:rFonts w:ascii="Arial" w:hAnsi="Arial" w:cs="Arial"/>
          <w:bCs/>
        </w:rPr>
        <w:t>-</w:t>
      </w:r>
      <w:r w:rsidRPr="00290810">
        <w:rPr>
          <w:rFonts w:ascii="Arial" w:hAnsi="Arial" w:cs="Arial"/>
          <w:bCs/>
        </w:rPr>
        <w:t xml:space="preserve"> Przygotowanie naparu do badań sensorycznych</w:t>
      </w:r>
    </w:p>
    <w:p w:rsidR="0018394A" w:rsidRPr="00C575AA" w:rsidRDefault="0018394A" w:rsidP="001A79BD">
      <w:pPr>
        <w:pStyle w:val="E-1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PN-ISO 5498</w:t>
      </w:r>
      <w:r w:rsidRPr="00290810">
        <w:rPr>
          <w:rFonts w:ascii="Arial" w:hAnsi="Arial" w:cs="Arial"/>
          <w:bCs/>
        </w:rPr>
        <w:t xml:space="preserve"> Produkty rolno-spożywcze </w:t>
      </w:r>
      <w:r>
        <w:rPr>
          <w:rFonts w:ascii="Arial" w:hAnsi="Arial" w:cs="Arial"/>
          <w:bCs/>
        </w:rPr>
        <w:t>-</w:t>
      </w:r>
      <w:r w:rsidRPr="00290810">
        <w:rPr>
          <w:rFonts w:ascii="Arial" w:hAnsi="Arial" w:cs="Arial"/>
          <w:bCs/>
        </w:rPr>
        <w:t xml:space="preserve"> Oznaczanie zawartości włókna surowego </w:t>
      </w:r>
      <w:r>
        <w:rPr>
          <w:rFonts w:ascii="Arial" w:hAnsi="Arial" w:cs="Arial"/>
          <w:bCs/>
        </w:rPr>
        <w:t>-</w:t>
      </w:r>
      <w:r w:rsidRPr="00290810">
        <w:rPr>
          <w:rFonts w:ascii="Arial" w:hAnsi="Arial" w:cs="Arial"/>
          <w:bCs/>
        </w:rPr>
        <w:t xml:space="preserve"> Metoda ogólna</w:t>
      </w:r>
    </w:p>
    <w:p w:rsidR="0018394A" w:rsidRPr="00C575AA" w:rsidRDefault="0018394A" w:rsidP="001A79BD">
      <w:pPr>
        <w:pStyle w:val="E-1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PN-ISO 6078 Herbata czarna - Terminologia</w:t>
      </w:r>
    </w:p>
    <w:p w:rsidR="0018394A" w:rsidRPr="008F384A" w:rsidRDefault="0018394A" w:rsidP="001A79BD">
      <w:pPr>
        <w:pStyle w:val="Akapitzlist"/>
        <w:widowControl w:val="0"/>
        <w:numPr>
          <w:ilvl w:val="1"/>
          <w:numId w:val="10"/>
        </w:numPr>
        <w:suppressAutoHyphens/>
        <w:spacing w:before="240" w:after="240" w:line="360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Określenie produktu</w:t>
      </w:r>
    </w:p>
    <w:p w:rsidR="0018394A" w:rsidRPr="003F608C" w:rsidRDefault="0018394A" w:rsidP="0018394A">
      <w:p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F608C">
        <w:rPr>
          <w:rFonts w:ascii="Arial" w:hAnsi="Arial" w:cs="Arial"/>
          <w:b/>
          <w:sz w:val="20"/>
          <w:szCs w:val="20"/>
        </w:rPr>
        <w:t xml:space="preserve">Herbata czarna liściasta </w:t>
      </w:r>
    </w:p>
    <w:p w:rsidR="0018394A" w:rsidRDefault="0018394A" w:rsidP="001839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0366D2">
        <w:rPr>
          <w:rFonts w:ascii="Arial" w:hAnsi="Arial" w:cs="Arial"/>
          <w:sz w:val="20"/>
          <w:szCs w:val="20"/>
        </w:rPr>
        <w:t xml:space="preserve">erbata produkowana tylko i wyłącznie z </w:t>
      </w:r>
      <w:r w:rsidRPr="000366D2">
        <w:rPr>
          <w:rFonts w:ascii="Arial" w:hAnsi="Arial" w:cs="Arial"/>
          <w:bCs/>
          <w:sz w:val="20"/>
          <w:szCs w:val="20"/>
        </w:rPr>
        <w:t xml:space="preserve">zastosowaniem uznanych metod produkcji, w szczególności procesów więdnięcia, fermentacji, napowietrzania i suszenia </w:t>
      </w:r>
      <w:r w:rsidRPr="000366D2">
        <w:rPr>
          <w:rFonts w:ascii="Arial" w:hAnsi="Arial" w:cs="Arial"/>
          <w:sz w:val="20"/>
          <w:szCs w:val="20"/>
        </w:rPr>
        <w:t xml:space="preserve">liści pochodzących z delikatnych pędów gatunku </w:t>
      </w:r>
      <w:proofErr w:type="spellStart"/>
      <w:r w:rsidRPr="000366D2">
        <w:rPr>
          <w:rFonts w:ascii="Arial" w:hAnsi="Arial" w:cs="Arial"/>
          <w:sz w:val="20"/>
          <w:szCs w:val="20"/>
        </w:rPr>
        <w:t>Camellia</w:t>
      </w:r>
      <w:proofErr w:type="spellEnd"/>
      <w:r w:rsidRPr="000366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6D2">
        <w:rPr>
          <w:rFonts w:ascii="Arial" w:hAnsi="Arial" w:cs="Arial"/>
          <w:sz w:val="20"/>
          <w:szCs w:val="20"/>
        </w:rPr>
        <w:t>sinensis</w:t>
      </w:r>
      <w:proofErr w:type="spellEnd"/>
      <w:r w:rsidRPr="000366D2">
        <w:rPr>
          <w:rFonts w:ascii="Arial" w:hAnsi="Arial" w:cs="Arial"/>
          <w:sz w:val="20"/>
          <w:szCs w:val="20"/>
        </w:rPr>
        <w:t xml:space="preserve"> (L.) Kuntze, uznanych za odpowiednie do przygotowania herbaty do spożyc</w:t>
      </w:r>
      <w:r>
        <w:rPr>
          <w:rFonts w:ascii="Arial" w:hAnsi="Arial" w:cs="Arial"/>
          <w:sz w:val="20"/>
          <w:szCs w:val="20"/>
        </w:rPr>
        <w:t>ia jako napoju; herbata w postaci listków i pąków liściowych</w:t>
      </w:r>
    </w:p>
    <w:p w:rsidR="0018394A" w:rsidRPr="001E0C07" w:rsidRDefault="0018394A" w:rsidP="0018394A">
      <w:pPr>
        <w:spacing w:before="240" w:after="240" w:line="360" w:lineRule="auto"/>
        <w:jc w:val="both"/>
        <w:rPr>
          <w:rFonts w:ascii="Arial" w:hAnsi="Arial" w:cs="Arial"/>
          <w:b/>
          <w:kern w:val="20"/>
          <w:sz w:val="20"/>
          <w:szCs w:val="20"/>
        </w:rPr>
      </w:pPr>
      <w:r w:rsidRPr="000366D2">
        <w:rPr>
          <w:rFonts w:ascii="Arial" w:hAnsi="Arial" w:cs="Arial"/>
          <w:b/>
          <w:kern w:val="20"/>
          <w:sz w:val="20"/>
          <w:szCs w:val="20"/>
        </w:rPr>
        <w:t>2</w:t>
      </w:r>
      <w:r w:rsidR="005C5D97">
        <w:rPr>
          <w:rFonts w:ascii="Arial" w:hAnsi="Arial" w:cs="Arial"/>
          <w:b/>
          <w:kern w:val="20"/>
          <w:sz w:val="20"/>
          <w:szCs w:val="20"/>
        </w:rPr>
        <w:t>.</w:t>
      </w:r>
      <w:r w:rsidRPr="000366D2">
        <w:rPr>
          <w:rFonts w:ascii="Arial" w:hAnsi="Arial" w:cs="Arial"/>
          <w:b/>
          <w:kern w:val="20"/>
          <w:sz w:val="20"/>
          <w:szCs w:val="20"/>
        </w:rPr>
        <w:t xml:space="preserve"> Wymagania</w:t>
      </w:r>
    </w:p>
    <w:p w:rsidR="0018394A" w:rsidRDefault="0018394A" w:rsidP="0018394A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18394A" w:rsidRPr="00FC6212" w:rsidRDefault="0018394A" w:rsidP="0018394A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18394A" w:rsidRPr="00C575AA" w:rsidRDefault="0018394A" w:rsidP="0018394A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2.2</w:t>
      </w:r>
      <w:r w:rsidRPr="001E24DE">
        <w:rPr>
          <w:rFonts w:ascii="Arial" w:hAnsi="Arial" w:cs="Arial"/>
          <w:b/>
          <w:bCs/>
        </w:rPr>
        <w:t xml:space="preserve"> Wymagania organoleptyczne</w:t>
      </w:r>
    </w:p>
    <w:p w:rsidR="0018394A" w:rsidRPr="001E0C07" w:rsidRDefault="0018394A" w:rsidP="0018394A">
      <w:pPr>
        <w:pStyle w:val="Akapitzlist"/>
        <w:tabs>
          <w:tab w:val="left" w:pos="10891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18394A" w:rsidRDefault="0018394A" w:rsidP="0018394A">
      <w:pPr>
        <w:pStyle w:val="Akapitzlist"/>
        <w:tabs>
          <w:tab w:val="left" w:pos="10891"/>
        </w:tabs>
        <w:autoSpaceDE w:val="0"/>
        <w:autoSpaceDN w:val="0"/>
        <w:adjustRightInd w:val="0"/>
        <w:spacing w:after="120"/>
        <w:ind w:left="391"/>
        <w:jc w:val="center"/>
        <w:rPr>
          <w:rFonts w:ascii="Arial" w:hAnsi="Arial" w:cs="Arial"/>
          <w:b/>
          <w:sz w:val="18"/>
        </w:rPr>
      </w:pPr>
    </w:p>
    <w:p w:rsidR="0018394A" w:rsidRPr="008A7686" w:rsidRDefault="0018394A" w:rsidP="0018394A">
      <w:pPr>
        <w:pStyle w:val="Akapitzlist"/>
        <w:tabs>
          <w:tab w:val="left" w:pos="10891"/>
        </w:tabs>
        <w:autoSpaceDE w:val="0"/>
        <w:autoSpaceDN w:val="0"/>
        <w:adjustRightInd w:val="0"/>
        <w:spacing w:after="120"/>
        <w:ind w:left="391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Tablica 1 </w:t>
      </w:r>
      <w:r w:rsidRPr="001E0C07">
        <w:rPr>
          <w:rFonts w:ascii="Arial" w:hAnsi="Arial" w:cs="Arial"/>
          <w:b/>
          <w:sz w:val="18"/>
        </w:rPr>
        <w:t xml:space="preserve">- Wymagania </w:t>
      </w:r>
      <w:r>
        <w:rPr>
          <w:rFonts w:ascii="Arial" w:hAnsi="Arial" w:cs="Arial"/>
          <w:b/>
          <w:sz w:val="18"/>
        </w:rPr>
        <w:t>organoleptyczne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3163"/>
        <w:gridCol w:w="5103"/>
      </w:tblGrid>
      <w:tr w:rsidR="0018394A" w:rsidTr="0018394A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4A" w:rsidRPr="00B92EB4" w:rsidRDefault="0018394A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L</w:t>
            </w:r>
            <w:r w:rsidRPr="00B92EB4">
              <w:rPr>
                <w:rFonts w:ascii="Arial" w:hAnsi="Arial" w:cs="Arial"/>
                <w:b/>
                <w:sz w:val="18"/>
                <w:szCs w:val="22"/>
              </w:rPr>
              <w:t>p.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4A" w:rsidRPr="00B92EB4" w:rsidRDefault="0018394A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b/>
                <w:sz w:val="18"/>
                <w:szCs w:val="22"/>
              </w:rPr>
              <w:t>Cechy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4A" w:rsidRPr="00B92EB4" w:rsidRDefault="0018394A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B92EB4">
              <w:rPr>
                <w:rFonts w:ascii="Arial" w:hAnsi="Arial" w:cs="Arial"/>
                <w:b/>
                <w:sz w:val="18"/>
                <w:szCs w:val="22"/>
              </w:rPr>
              <w:t>Wymagania</w:t>
            </w:r>
          </w:p>
        </w:tc>
      </w:tr>
      <w:tr w:rsidR="0018394A" w:rsidTr="0018394A">
        <w:trPr>
          <w:jc w:val="center"/>
        </w:trPr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4A" w:rsidRPr="00963760" w:rsidRDefault="0018394A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963760">
              <w:rPr>
                <w:rFonts w:ascii="Arial" w:hAnsi="Arial" w:cs="Arial"/>
                <w:b/>
                <w:bCs/>
                <w:sz w:val="18"/>
                <w:szCs w:val="22"/>
              </w:rPr>
              <w:t>Suche liście</w:t>
            </w:r>
          </w:p>
        </w:tc>
      </w:tr>
      <w:tr w:rsidR="0018394A" w:rsidTr="0018394A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4A" w:rsidRPr="00B92EB4" w:rsidRDefault="0018394A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8"/>
                <w:szCs w:val="22"/>
              </w:rPr>
            </w:pPr>
            <w:r>
              <w:rPr>
                <w:rFonts w:ascii="Arial" w:hAnsi="Arial" w:cs="Arial"/>
                <w:kern w:val="2"/>
                <w:sz w:val="18"/>
                <w:szCs w:val="22"/>
              </w:rPr>
              <w:t>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94A" w:rsidRPr="00B92EB4" w:rsidRDefault="0018394A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18"/>
                <w:szCs w:val="22"/>
              </w:rPr>
            </w:pPr>
            <w:r>
              <w:rPr>
                <w:rFonts w:ascii="Arial" w:hAnsi="Arial" w:cs="Arial"/>
                <w:kern w:val="2"/>
                <w:sz w:val="18"/>
                <w:szCs w:val="22"/>
              </w:rPr>
              <w:t xml:space="preserve">Wygląd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4A" w:rsidRPr="00B92EB4" w:rsidRDefault="0018394A" w:rsidP="0018394A">
            <w:pPr>
              <w:jc w:val="both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22"/>
              </w:rPr>
              <w:t>Liście barwy czarnej, jednolite, staranne, wolne od zanieczyszczeń</w:t>
            </w:r>
          </w:p>
        </w:tc>
      </w:tr>
      <w:tr w:rsidR="0018394A" w:rsidTr="0018394A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4A" w:rsidRDefault="0018394A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8"/>
                <w:szCs w:val="22"/>
              </w:rPr>
            </w:pPr>
            <w:r>
              <w:rPr>
                <w:rFonts w:ascii="Arial" w:hAnsi="Arial" w:cs="Arial"/>
                <w:kern w:val="2"/>
                <w:sz w:val="18"/>
                <w:szCs w:val="22"/>
              </w:rPr>
              <w:t>2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94A" w:rsidRDefault="0018394A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18"/>
                <w:szCs w:val="22"/>
              </w:rPr>
            </w:pPr>
            <w:r>
              <w:rPr>
                <w:rFonts w:ascii="Arial" w:hAnsi="Arial" w:cs="Arial"/>
                <w:kern w:val="2"/>
                <w:sz w:val="18"/>
                <w:szCs w:val="22"/>
              </w:rPr>
              <w:t>Zapach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4A" w:rsidRPr="00B92EB4" w:rsidRDefault="0018394A" w:rsidP="0018394A">
            <w:pPr>
              <w:jc w:val="both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Charakterystyczny dla herbaty czarnej oraz dla odpowiedniego gatunku herbaty; niedopuszczalny: workowy, zleżały, spalony, zepsuty, inny obcy</w:t>
            </w:r>
          </w:p>
        </w:tc>
      </w:tr>
      <w:tr w:rsidR="0018394A" w:rsidTr="0018394A">
        <w:trPr>
          <w:jc w:val="center"/>
        </w:trPr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4A" w:rsidRPr="00963760" w:rsidRDefault="0018394A" w:rsidP="0018394A">
            <w:pPr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sz w:val="18"/>
                <w:szCs w:val="18"/>
              </w:rPr>
              <w:t>Napar</w:t>
            </w:r>
          </w:p>
        </w:tc>
      </w:tr>
      <w:tr w:rsidR="0018394A" w:rsidTr="0018394A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4A" w:rsidRPr="00B92EB4" w:rsidRDefault="0018394A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94A" w:rsidRPr="00B92EB4" w:rsidRDefault="0018394A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Wygląd naparu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4A" w:rsidRPr="00B92EB4" w:rsidRDefault="0018394A" w:rsidP="0018394A">
            <w:pPr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Charakterystyczny dla herbaty czarnej oraz dla odpowiedniego gatunku herbaty, żywy; niedopuszczalny matowy, mulisty</w:t>
            </w:r>
          </w:p>
        </w:tc>
      </w:tr>
      <w:tr w:rsidR="0018394A" w:rsidTr="0018394A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4A" w:rsidRPr="00B92EB4" w:rsidRDefault="0018394A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94A" w:rsidRPr="00B92EB4" w:rsidRDefault="0018394A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Smak i zapach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4A" w:rsidRPr="00B92EB4" w:rsidRDefault="0018394A" w:rsidP="0018394A">
            <w:pPr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Charakterystyczny dla herbaty czarnej oraz dla odpowiedniego gatunku herbaty, atrakcyjny, żywy, silny; niedopuszczalny zapach i posmak: workowy, przypalony, ziemisty, pusty, zwietrzały, trawiasty, metaliczny, spleśniały, mulisty, inny obcy</w:t>
            </w:r>
          </w:p>
        </w:tc>
      </w:tr>
      <w:tr w:rsidR="0018394A" w:rsidTr="0018394A">
        <w:trPr>
          <w:jc w:val="center"/>
        </w:trPr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4A" w:rsidRPr="00E716CA" w:rsidRDefault="0018394A" w:rsidP="0018394A">
            <w:pPr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lastRenderedPageBreak/>
              <w:t>Napar do oceny powinien być przygotowany według metody opisanej w PN-ISO 3103.</w:t>
            </w:r>
          </w:p>
        </w:tc>
      </w:tr>
    </w:tbl>
    <w:p w:rsidR="0018394A" w:rsidRDefault="0018394A" w:rsidP="0018394A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18394A" w:rsidRPr="001E0C07" w:rsidRDefault="0018394A" w:rsidP="0018394A">
      <w:pPr>
        <w:pStyle w:val="Akapitzlist"/>
        <w:tabs>
          <w:tab w:val="left" w:pos="10891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</w:rPr>
      </w:pPr>
      <w:r w:rsidRPr="008F384A">
        <w:rPr>
          <w:rFonts w:ascii="Arial" w:hAnsi="Arial" w:cs="Arial"/>
          <w:sz w:val="20"/>
        </w:rPr>
        <w:t>Według Tablicy 2</w:t>
      </w:r>
      <w:r>
        <w:rPr>
          <w:rFonts w:ascii="Arial" w:hAnsi="Arial" w:cs="Arial"/>
          <w:sz w:val="20"/>
        </w:rPr>
        <w:t>.</w:t>
      </w:r>
    </w:p>
    <w:p w:rsidR="0018394A" w:rsidRPr="008A7686" w:rsidRDefault="0018394A" w:rsidP="0018394A">
      <w:pPr>
        <w:pStyle w:val="Akapitzlist"/>
        <w:tabs>
          <w:tab w:val="left" w:pos="10891"/>
        </w:tabs>
        <w:autoSpaceDE w:val="0"/>
        <w:autoSpaceDN w:val="0"/>
        <w:adjustRightInd w:val="0"/>
        <w:spacing w:after="120"/>
        <w:ind w:left="391"/>
        <w:jc w:val="center"/>
        <w:rPr>
          <w:rFonts w:ascii="Arial" w:hAnsi="Arial" w:cs="Arial"/>
          <w:b/>
          <w:sz w:val="18"/>
        </w:rPr>
      </w:pPr>
      <w:r w:rsidRPr="001E0C07">
        <w:rPr>
          <w:rFonts w:ascii="Arial" w:hAnsi="Arial" w:cs="Arial"/>
          <w:b/>
          <w:sz w:val="18"/>
        </w:rPr>
        <w:t>Tablica 2- Wymagania chemiczne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3776"/>
        <w:gridCol w:w="2460"/>
        <w:gridCol w:w="2202"/>
      </w:tblGrid>
      <w:tr w:rsidR="0018394A" w:rsidTr="0018394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4A" w:rsidRPr="00B92EB4" w:rsidRDefault="0018394A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L</w:t>
            </w:r>
            <w:r w:rsidRPr="00B92EB4">
              <w:rPr>
                <w:rFonts w:ascii="Arial" w:hAnsi="Arial" w:cs="Arial"/>
                <w:b/>
                <w:sz w:val="18"/>
                <w:szCs w:val="22"/>
              </w:rPr>
              <w:t>p.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4A" w:rsidRPr="00B92EB4" w:rsidRDefault="0018394A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b/>
                <w:sz w:val="18"/>
                <w:szCs w:val="22"/>
              </w:rPr>
              <w:t>Cechy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4A" w:rsidRPr="00B92EB4" w:rsidRDefault="0018394A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b/>
                <w:sz w:val="18"/>
                <w:szCs w:val="22"/>
              </w:rPr>
              <w:t>Wymagania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4A" w:rsidRPr="00B92EB4" w:rsidRDefault="0018394A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B92EB4">
              <w:rPr>
                <w:rFonts w:ascii="Arial" w:hAnsi="Arial" w:cs="Arial"/>
                <w:b/>
                <w:sz w:val="18"/>
                <w:szCs w:val="18"/>
              </w:rPr>
              <w:t>Metody badań według</w:t>
            </w:r>
          </w:p>
        </w:tc>
      </w:tr>
      <w:tr w:rsidR="0018394A" w:rsidTr="0018394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4A" w:rsidRPr="00B92EB4" w:rsidRDefault="0018394A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sz w:val="18"/>
                <w:szCs w:val="22"/>
              </w:rPr>
              <w:t>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4A" w:rsidRPr="00B92EB4" w:rsidRDefault="0018394A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kern w:val="2"/>
                <w:sz w:val="18"/>
                <w:szCs w:val="22"/>
              </w:rPr>
              <w:t>Wyciąg wodny, % (m/m), nie mniej niż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4A" w:rsidRPr="00B92EB4" w:rsidRDefault="0018394A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kern w:val="2"/>
                <w:sz w:val="18"/>
                <w:szCs w:val="22"/>
              </w:rPr>
              <w:t>32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394A" w:rsidRPr="00B92EB4" w:rsidRDefault="0018394A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 w:rsidRPr="00B92EB4">
              <w:rPr>
                <w:rFonts w:ascii="Arial" w:hAnsi="Arial" w:cs="Arial"/>
                <w:bCs/>
                <w:sz w:val="18"/>
                <w:szCs w:val="22"/>
              </w:rPr>
              <w:t>PN-ISO 9768</w:t>
            </w:r>
          </w:p>
        </w:tc>
      </w:tr>
      <w:tr w:rsidR="0018394A" w:rsidTr="0018394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4A" w:rsidRPr="00B92EB4" w:rsidRDefault="0018394A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sz w:val="18"/>
                <w:szCs w:val="22"/>
              </w:rPr>
              <w:t>2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94A" w:rsidRPr="00B92EB4" w:rsidRDefault="0018394A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kern w:val="2"/>
                <w:sz w:val="18"/>
                <w:szCs w:val="22"/>
              </w:rPr>
              <w:t>Popiół ogólny, % (m/m),</w:t>
            </w:r>
          </w:p>
          <w:p w:rsidR="0018394A" w:rsidRPr="00B92EB4" w:rsidRDefault="0018394A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kern w:val="2"/>
                <w:sz w:val="18"/>
                <w:szCs w:val="22"/>
              </w:rPr>
              <w:t>Nie więcej niż</w:t>
            </w:r>
          </w:p>
          <w:p w:rsidR="0018394A" w:rsidRPr="00B92EB4" w:rsidRDefault="0018394A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kern w:val="2"/>
                <w:sz w:val="18"/>
                <w:szCs w:val="22"/>
              </w:rPr>
              <w:t>Nie mniej niż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4A" w:rsidRPr="00B92EB4" w:rsidRDefault="0018394A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8"/>
                <w:szCs w:val="22"/>
              </w:rPr>
            </w:pPr>
          </w:p>
          <w:p w:rsidR="0018394A" w:rsidRPr="00B92EB4" w:rsidRDefault="0018394A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kern w:val="2"/>
                <w:sz w:val="18"/>
                <w:szCs w:val="22"/>
              </w:rPr>
              <w:t>8</w:t>
            </w:r>
          </w:p>
          <w:p w:rsidR="0018394A" w:rsidRPr="00B92EB4" w:rsidRDefault="0018394A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kern w:val="2"/>
                <w:sz w:val="18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394A" w:rsidRPr="00B92EB4" w:rsidRDefault="0018394A" w:rsidP="0018394A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B92EB4">
              <w:rPr>
                <w:rFonts w:ascii="Arial" w:hAnsi="Arial" w:cs="Arial"/>
                <w:bCs/>
                <w:sz w:val="18"/>
                <w:szCs w:val="22"/>
              </w:rPr>
              <w:t>PN-ISO 1575</w:t>
            </w:r>
          </w:p>
        </w:tc>
      </w:tr>
      <w:tr w:rsidR="0018394A" w:rsidTr="0018394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4A" w:rsidRPr="00B92EB4" w:rsidRDefault="0018394A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sz w:val="18"/>
                <w:szCs w:val="22"/>
              </w:rPr>
              <w:t>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94A" w:rsidRPr="00B92EB4" w:rsidRDefault="0018394A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sz w:val="18"/>
                <w:szCs w:val="22"/>
              </w:rPr>
              <w:t xml:space="preserve"> Popiół rozpuszczalny w wodzie jako procent popiołu ogólnego, % (m/m), nie mniej niż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4A" w:rsidRPr="00B92EB4" w:rsidRDefault="0018394A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kern w:val="2"/>
                <w:sz w:val="18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394A" w:rsidRPr="00B92EB4" w:rsidRDefault="0018394A" w:rsidP="0018394A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B92EB4">
              <w:rPr>
                <w:rFonts w:ascii="Arial" w:hAnsi="Arial" w:cs="Arial"/>
                <w:bCs/>
                <w:sz w:val="18"/>
                <w:szCs w:val="22"/>
              </w:rPr>
              <w:t>PN-ISO 1576</w:t>
            </w:r>
          </w:p>
        </w:tc>
      </w:tr>
      <w:tr w:rsidR="0018394A" w:rsidTr="0018394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4A" w:rsidRPr="00B92EB4" w:rsidRDefault="0018394A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92EB4">
              <w:rPr>
                <w:rFonts w:ascii="Arial" w:hAnsi="Arial" w:cs="Arial"/>
                <w:sz w:val="18"/>
                <w:szCs w:val="22"/>
              </w:rPr>
              <w:t>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94A" w:rsidRPr="00B92EB4" w:rsidRDefault="0018394A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Alkaliczność</w:t>
            </w:r>
            <w:r w:rsidRPr="00B92EB4">
              <w:rPr>
                <w:rFonts w:ascii="Arial" w:hAnsi="Arial" w:cs="Arial"/>
                <w:sz w:val="18"/>
                <w:szCs w:val="22"/>
              </w:rPr>
              <w:t xml:space="preserve"> popiołu rozpuszczalnego w wodzie (jako KOH), % (m/m)</w:t>
            </w:r>
          </w:p>
          <w:p w:rsidR="0018394A" w:rsidRPr="00B92EB4" w:rsidRDefault="0018394A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</w:t>
            </w:r>
            <w:r w:rsidRPr="00B92EB4">
              <w:rPr>
                <w:rFonts w:ascii="Arial" w:hAnsi="Arial" w:cs="Arial"/>
                <w:sz w:val="18"/>
                <w:szCs w:val="22"/>
              </w:rPr>
              <w:t>ie mniej niż</w:t>
            </w:r>
          </w:p>
          <w:p w:rsidR="0018394A" w:rsidRPr="00B92EB4" w:rsidRDefault="0018394A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</w:t>
            </w:r>
            <w:r w:rsidRPr="00B92EB4">
              <w:rPr>
                <w:rFonts w:ascii="Arial" w:hAnsi="Arial" w:cs="Arial"/>
                <w:sz w:val="18"/>
                <w:szCs w:val="22"/>
              </w:rPr>
              <w:t>ie więcej niż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4A" w:rsidRPr="00B92EB4" w:rsidRDefault="0018394A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8"/>
                <w:szCs w:val="22"/>
              </w:rPr>
            </w:pPr>
          </w:p>
          <w:p w:rsidR="0018394A" w:rsidRPr="00B92EB4" w:rsidRDefault="0018394A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8"/>
                <w:szCs w:val="22"/>
              </w:rPr>
            </w:pPr>
          </w:p>
          <w:p w:rsidR="0018394A" w:rsidRPr="00B92EB4" w:rsidRDefault="0018394A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kern w:val="2"/>
                <w:sz w:val="18"/>
                <w:szCs w:val="22"/>
              </w:rPr>
              <w:t>1,0</w:t>
            </w:r>
            <w:r>
              <w:rPr>
                <w:rFonts w:ascii="Arial" w:hAnsi="Arial" w:cs="Arial"/>
                <w:kern w:val="2"/>
                <w:sz w:val="18"/>
                <w:szCs w:val="22"/>
              </w:rPr>
              <w:t>*</w:t>
            </w:r>
          </w:p>
          <w:p w:rsidR="0018394A" w:rsidRPr="00B92EB4" w:rsidRDefault="0018394A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kern w:val="2"/>
                <w:sz w:val="18"/>
                <w:szCs w:val="22"/>
              </w:rPr>
              <w:t>3,0</w:t>
            </w:r>
            <w:r>
              <w:rPr>
                <w:rFonts w:ascii="Arial" w:hAnsi="Arial" w:cs="Arial"/>
                <w:kern w:val="2"/>
                <w:sz w:val="18"/>
                <w:szCs w:val="22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394A" w:rsidRPr="00B92EB4" w:rsidRDefault="0018394A" w:rsidP="0018394A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 w:rsidRPr="00B92EB4">
              <w:rPr>
                <w:rFonts w:ascii="Arial" w:hAnsi="Arial" w:cs="Arial"/>
                <w:bCs/>
                <w:sz w:val="18"/>
                <w:szCs w:val="22"/>
              </w:rPr>
              <w:t>PN-ISO 1578</w:t>
            </w:r>
          </w:p>
        </w:tc>
      </w:tr>
      <w:tr w:rsidR="0018394A" w:rsidTr="0018394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4A" w:rsidRPr="00B92EB4" w:rsidRDefault="0018394A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92EB4">
              <w:rPr>
                <w:rFonts w:ascii="Arial" w:hAnsi="Arial" w:cs="Arial"/>
                <w:sz w:val="18"/>
                <w:szCs w:val="22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94A" w:rsidRPr="00B92EB4" w:rsidRDefault="0018394A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B92EB4">
              <w:rPr>
                <w:rFonts w:ascii="Arial" w:hAnsi="Arial" w:cs="Arial"/>
                <w:sz w:val="18"/>
                <w:szCs w:val="22"/>
              </w:rPr>
              <w:t>Popiół nierozpuszczalny w kwasie chlorowodorowym, % (m/m), nie więcej niż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4A" w:rsidRPr="00B92EB4" w:rsidRDefault="0018394A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kern w:val="2"/>
                <w:sz w:val="18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394A" w:rsidRPr="00B92EB4" w:rsidRDefault="0018394A" w:rsidP="0018394A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 w:rsidRPr="00B92EB4">
              <w:rPr>
                <w:rFonts w:ascii="Arial" w:hAnsi="Arial" w:cs="Arial"/>
                <w:bCs/>
                <w:sz w:val="18"/>
                <w:szCs w:val="22"/>
              </w:rPr>
              <w:t>PN-ISO 1577</w:t>
            </w:r>
          </w:p>
        </w:tc>
      </w:tr>
      <w:tr w:rsidR="0018394A" w:rsidTr="0018394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4A" w:rsidRPr="00B92EB4" w:rsidRDefault="0018394A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92EB4">
              <w:rPr>
                <w:rFonts w:ascii="Arial" w:hAnsi="Arial" w:cs="Arial"/>
                <w:sz w:val="18"/>
                <w:szCs w:val="22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94A" w:rsidRPr="00B92EB4" w:rsidRDefault="0018394A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B92EB4">
              <w:rPr>
                <w:rFonts w:ascii="Arial" w:hAnsi="Arial" w:cs="Arial"/>
                <w:sz w:val="18"/>
                <w:szCs w:val="22"/>
              </w:rPr>
              <w:t>Włókno surowe, % (m/m), nie więcej niż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4A" w:rsidRPr="00B92EB4" w:rsidRDefault="0018394A" w:rsidP="0018394A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kern w:val="2"/>
                <w:sz w:val="18"/>
                <w:szCs w:val="22"/>
              </w:rPr>
              <w:t>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394A" w:rsidRPr="00B92EB4" w:rsidRDefault="0018394A" w:rsidP="0018394A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 w:rsidRPr="00B92EB4">
              <w:rPr>
                <w:rFonts w:ascii="Arial" w:hAnsi="Arial" w:cs="Arial"/>
                <w:bCs/>
                <w:sz w:val="18"/>
                <w:szCs w:val="22"/>
              </w:rPr>
              <w:t>PN-ISO 5498</w:t>
            </w:r>
          </w:p>
        </w:tc>
      </w:tr>
      <w:tr w:rsidR="0018394A" w:rsidTr="0018394A">
        <w:tc>
          <w:tcPr>
            <w:tcW w:w="9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4A" w:rsidRPr="00E716CA" w:rsidRDefault="0018394A" w:rsidP="0018394A">
            <w:pPr>
              <w:rPr>
                <w:rFonts w:ascii="Arial" w:hAnsi="Arial" w:cs="Arial"/>
                <w:bCs/>
                <w:sz w:val="16"/>
                <w:szCs w:val="22"/>
              </w:rPr>
            </w:pPr>
            <w:r w:rsidRPr="00E716CA">
              <w:rPr>
                <w:rFonts w:ascii="Arial" w:hAnsi="Arial" w:cs="Arial"/>
                <w:bCs/>
                <w:sz w:val="16"/>
                <w:szCs w:val="22"/>
              </w:rPr>
              <w:t>* Jeżeli alkaliczność popiołu rozpuszczalnego w wodzi</w:t>
            </w:r>
            <w:r>
              <w:rPr>
                <w:rFonts w:ascii="Arial" w:hAnsi="Arial" w:cs="Arial"/>
                <w:bCs/>
                <w:sz w:val="16"/>
                <w:szCs w:val="22"/>
              </w:rPr>
              <w:t>e jest wyrażona w milimolach KO</w:t>
            </w:r>
            <w:r w:rsidRPr="00E716CA">
              <w:rPr>
                <w:rFonts w:ascii="Arial" w:hAnsi="Arial" w:cs="Arial"/>
                <w:bCs/>
                <w:sz w:val="16"/>
                <w:szCs w:val="22"/>
              </w:rPr>
              <w:t xml:space="preserve">H na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E716CA">
                <w:rPr>
                  <w:rFonts w:ascii="Arial" w:hAnsi="Arial" w:cs="Arial"/>
                  <w:bCs/>
                  <w:sz w:val="16"/>
                  <w:szCs w:val="22"/>
                </w:rPr>
                <w:t>100 g</w:t>
              </w:r>
            </w:smartTag>
            <w:r w:rsidRPr="00E716CA">
              <w:rPr>
                <w:rFonts w:ascii="Arial" w:hAnsi="Arial" w:cs="Arial"/>
                <w:bCs/>
                <w:sz w:val="16"/>
                <w:szCs w:val="22"/>
              </w:rPr>
              <w:t xml:space="preserve"> zmielonej próbki, wartości graniczne są następujące:</w:t>
            </w:r>
          </w:p>
          <w:p w:rsidR="0018394A" w:rsidRPr="00E716CA" w:rsidRDefault="0018394A" w:rsidP="0018394A">
            <w:pPr>
              <w:rPr>
                <w:rFonts w:ascii="Arial" w:hAnsi="Arial" w:cs="Arial"/>
                <w:bCs/>
                <w:sz w:val="16"/>
                <w:szCs w:val="22"/>
              </w:rPr>
            </w:pPr>
            <w:r w:rsidRPr="00E716CA">
              <w:rPr>
                <w:rFonts w:ascii="Arial" w:hAnsi="Arial" w:cs="Arial"/>
                <w:bCs/>
                <w:sz w:val="16"/>
                <w:szCs w:val="22"/>
              </w:rPr>
              <w:t>- najniższa dopuszczalna 17,8</w:t>
            </w:r>
          </w:p>
          <w:p w:rsidR="0018394A" w:rsidRPr="00E716CA" w:rsidRDefault="0018394A" w:rsidP="0018394A">
            <w:pPr>
              <w:rPr>
                <w:rFonts w:ascii="Arial" w:hAnsi="Arial" w:cs="Arial"/>
                <w:bCs/>
                <w:sz w:val="16"/>
                <w:szCs w:val="22"/>
              </w:rPr>
            </w:pPr>
            <w:r w:rsidRPr="00E716CA">
              <w:rPr>
                <w:rFonts w:ascii="Arial" w:hAnsi="Arial" w:cs="Arial"/>
                <w:bCs/>
                <w:sz w:val="16"/>
                <w:szCs w:val="22"/>
              </w:rPr>
              <w:t>- najwyższa dopuszczalna 53,6.</w:t>
            </w:r>
          </w:p>
        </w:tc>
      </w:tr>
      <w:tr w:rsidR="0018394A" w:rsidTr="0018394A">
        <w:tc>
          <w:tcPr>
            <w:tcW w:w="9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4A" w:rsidRPr="00E716CA" w:rsidRDefault="0018394A" w:rsidP="0018394A">
            <w:pPr>
              <w:rPr>
                <w:rFonts w:ascii="Arial" w:hAnsi="Arial" w:cs="Arial"/>
                <w:bCs/>
                <w:sz w:val="16"/>
                <w:szCs w:val="22"/>
              </w:rPr>
            </w:pPr>
            <w:r w:rsidRPr="00E716CA">
              <w:rPr>
                <w:rFonts w:ascii="Arial" w:hAnsi="Arial" w:cs="Arial"/>
                <w:bCs/>
                <w:sz w:val="16"/>
                <w:szCs w:val="22"/>
              </w:rPr>
              <w:t>Wszystkie wielkości podano w przeliczeniu na suchą masę oznaczaną w temperaturze 103 ± 2°C według normy opisane w PN-ISO 1572.</w:t>
            </w:r>
          </w:p>
        </w:tc>
      </w:tr>
    </w:tbl>
    <w:p w:rsidR="0018394A" w:rsidRDefault="0018394A" w:rsidP="0018394A">
      <w:pPr>
        <w:pStyle w:val="Nagwek11"/>
        <w:spacing w:before="120" w:after="0" w:line="360" w:lineRule="auto"/>
        <w:rPr>
          <w:b w:val="0"/>
          <w:bCs w:val="0"/>
        </w:rPr>
      </w:pPr>
      <w:r>
        <w:rPr>
          <w:b w:val="0"/>
          <w:bCs w:val="0"/>
        </w:rPr>
        <w:t>Zawartość zanieczyszczeń i pozostałości pestycydów zgodnie z aktualnie obowiązującym prawem.</w:t>
      </w:r>
    </w:p>
    <w:p w:rsidR="0018394A" w:rsidRDefault="0018394A" w:rsidP="0018394A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18394A" w:rsidRPr="00FC6212" w:rsidRDefault="0018394A" w:rsidP="0018394A">
      <w:pPr>
        <w:pStyle w:val="Tekstpodstawowy3"/>
        <w:spacing w:line="360" w:lineRule="auto"/>
        <w:rPr>
          <w:rFonts w:ascii="Arial" w:hAnsi="Arial" w:cs="Arial"/>
          <w:sz w:val="20"/>
        </w:rPr>
      </w:pPr>
      <w:r w:rsidRPr="0074443C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18394A" w:rsidRPr="00C575AA" w:rsidRDefault="0018394A" w:rsidP="0018394A">
      <w:pPr>
        <w:pStyle w:val="E-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żądania wyników badań mikrobiologicznych z kontroli higieny procesu produkcyjnego.</w:t>
      </w:r>
    </w:p>
    <w:p w:rsidR="0018394A" w:rsidRPr="00C575AA" w:rsidRDefault="0018394A" w:rsidP="001A79BD">
      <w:pPr>
        <w:pStyle w:val="E-1"/>
        <w:numPr>
          <w:ilvl w:val="0"/>
          <w:numId w:val="1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Masa netto</w:t>
      </w:r>
    </w:p>
    <w:p w:rsidR="000042B0" w:rsidRDefault="000042B0" w:rsidP="001839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wynosić 500g.</w:t>
      </w:r>
    </w:p>
    <w:p w:rsidR="0018394A" w:rsidRDefault="0018394A" w:rsidP="001839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18394A" w:rsidRPr="00BB5623" w:rsidRDefault="0018394A" w:rsidP="00BB5623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18394A" w:rsidRPr="00C575AA" w:rsidRDefault="0018394A" w:rsidP="001A79BD">
      <w:pPr>
        <w:pStyle w:val="E-1"/>
        <w:numPr>
          <w:ilvl w:val="0"/>
          <w:numId w:val="15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</w:rPr>
      </w:pPr>
      <w:r w:rsidRPr="0034180F">
        <w:rPr>
          <w:rFonts w:ascii="Arial" w:hAnsi="Arial" w:cs="Arial"/>
          <w:b/>
        </w:rPr>
        <w:t>Trwałość</w:t>
      </w:r>
    </w:p>
    <w:p w:rsidR="0018394A" w:rsidRPr="001E0C07" w:rsidRDefault="0018394A" w:rsidP="0018394A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 xml:space="preserve">deklarowany przez producenta powinien </w:t>
      </w:r>
      <w:r w:rsidRPr="00EF60A0">
        <w:rPr>
          <w:rFonts w:ascii="Arial" w:hAnsi="Arial" w:cs="Arial"/>
          <w:sz w:val="20"/>
          <w:szCs w:val="20"/>
        </w:rPr>
        <w:t>wynosić</w:t>
      </w:r>
      <w:r w:rsidRPr="002560D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6E0A">
        <w:rPr>
          <w:rFonts w:ascii="Arial" w:hAnsi="Arial" w:cs="Arial"/>
          <w:sz w:val="20"/>
          <w:szCs w:val="20"/>
        </w:rPr>
        <w:t>nie mniej n</w:t>
      </w:r>
      <w:r>
        <w:rPr>
          <w:rFonts w:ascii="Arial" w:hAnsi="Arial" w:cs="Arial"/>
          <w:sz w:val="20"/>
          <w:szCs w:val="20"/>
        </w:rPr>
        <w:t xml:space="preserve">iż  </w:t>
      </w:r>
      <w:r w:rsidRPr="007E6E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10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7445DA">
        <w:rPr>
          <w:rFonts w:ascii="Arial" w:hAnsi="Arial" w:cs="Arial"/>
          <w:sz w:val="20"/>
          <w:szCs w:val="20"/>
        </w:rPr>
        <w:t>miesi</w:t>
      </w:r>
      <w:r>
        <w:rPr>
          <w:rFonts w:ascii="Arial" w:hAnsi="Arial" w:cs="Arial"/>
          <w:sz w:val="20"/>
          <w:szCs w:val="20"/>
        </w:rPr>
        <w:t>ęcy</w:t>
      </w:r>
      <w:r w:rsidRPr="00E567D9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283F20">
        <w:rPr>
          <w:rFonts w:ascii="Arial" w:hAnsi="Arial" w:cs="Arial"/>
          <w:sz w:val="20"/>
          <w:szCs w:val="20"/>
        </w:rPr>
        <w:t xml:space="preserve">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18394A" w:rsidRPr="00C575AA" w:rsidRDefault="0018394A" w:rsidP="0018394A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5C5D9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Metody badań</w:t>
      </w:r>
    </w:p>
    <w:p w:rsidR="0018394A" w:rsidRPr="00C575AA" w:rsidRDefault="0018394A" w:rsidP="0018394A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5.1 Sprawdzenie znakowania i stanu opakowań</w:t>
      </w:r>
    </w:p>
    <w:p w:rsidR="0018394A" w:rsidRPr="00C575AA" w:rsidRDefault="0018394A" w:rsidP="0018394A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C31E19">
        <w:rPr>
          <w:rFonts w:ascii="Arial" w:hAnsi="Arial" w:cs="Arial"/>
        </w:rPr>
        <w:lastRenderedPageBreak/>
        <w:t>Wykonać metodą wizualną na zgodność</w:t>
      </w:r>
      <w:r>
        <w:rPr>
          <w:rFonts w:ascii="Arial" w:hAnsi="Arial" w:cs="Arial"/>
        </w:rPr>
        <w:t xml:space="preserve"> pkt. 6.1 i 6.2</w:t>
      </w:r>
    </w:p>
    <w:p w:rsidR="0018394A" w:rsidRPr="00C575AA" w:rsidRDefault="0018394A" w:rsidP="0018394A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34180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</w:t>
      </w:r>
      <w:r w:rsidRPr="003418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Oznaczanie cech organoleptycznych</w:t>
      </w:r>
    </w:p>
    <w:p w:rsidR="0018394A" w:rsidRPr="00C575AA" w:rsidRDefault="0018394A" w:rsidP="0018394A">
      <w:pPr>
        <w:pStyle w:val="E-1"/>
        <w:spacing w:before="240" w:after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Sprawdzić organoleptycznie na zgodność z wymaganiami zawartymi w Tablicy 1 z wykorzystaniem normy PN-ISO 6078.</w:t>
      </w:r>
    </w:p>
    <w:p w:rsidR="0018394A" w:rsidRPr="00C575AA" w:rsidRDefault="0018394A" w:rsidP="0018394A">
      <w:pPr>
        <w:pStyle w:val="E-1"/>
        <w:spacing w:before="240" w:after="24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5.3</w:t>
      </w:r>
      <w:r w:rsidRPr="000745D7">
        <w:rPr>
          <w:rFonts w:ascii="Arial" w:hAnsi="Arial" w:cs="Arial"/>
          <w:b/>
          <w:bCs/>
        </w:rPr>
        <w:t xml:space="preserve"> Oznaczanie cech chemicznych</w:t>
      </w:r>
    </w:p>
    <w:p w:rsidR="0018394A" w:rsidRPr="00C575AA" w:rsidRDefault="0018394A" w:rsidP="0018394A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Według norm podanych w Tablicy 2.</w:t>
      </w:r>
    </w:p>
    <w:p w:rsidR="0018394A" w:rsidRPr="00C575AA" w:rsidRDefault="0018394A" w:rsidP="0018394A">
      <w:pPr>
        <w:pStyle w:val="E-1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5C5D97">
        <w:rPr>
          <w:rFonts w:ascii="Arial" w:hAnsi="Arial" w:cs="Arial"/>
          <w:b/>
        </w:rPr>
        <w:t>.</w:t>
      </w:r>
      <w:r w:rsidRPr="0034180F">
        <w:rPr>
          <w:rFonts w:ascii="Arial" w:hAnsi="Arial" w:cs="Arial"/>
          <w:b/>
        </w:rPr>
        <w:t xml:space="preserve"> Pakowanie, </w:t>
      </w:r>
      <w:r>
        <w:rPr>
          <w:rFonts w:ascii="Arial" w:hAnsi="Arial" w:cs="Arial"/>
          <w:b/>
        </w:rPr>
        <w:t>z</w:t>
      </w:r>
      <w:r w:rsidRPr="0034180F">
        <w:rPr>
          <w:rFonts w:ascii="Arial" w:hAnsi="Arial" w:cs="Arial"/>
          <w:b/>
        </w:rPr>
        <w:t xml:space="preserve">nakowanie, przechowywanie </w:t>
      </w:r>
    </w:p>
    <w:p w:rsidR="0018394A" w:rsidRPr="00C575AA" w:rsidRDefault="0018394A" w:rsidP="0018394A">
      <w:pPr>
        <w:pStyle w:val="E-1"/>
        <w:spacing w:before="240"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6.1 Pakowanie</w:t>
      </w:r>
    </w:p>
    <w:p w:rsidR="0018394A" w:rsidRPr="00C575AA" w:rsidRDefault="0018394A" w:rsidP="0018394A">
      <w:pPr>
        <w:pStyle w:val="E-1"/>
        <w:spacing w:before="240"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6.1.1 Opakowanie jednostkowe</w:t>
      </w:r>
    </w:p>
    <w:p w:rsidR="000042B0" w:rsidRPr="00BB5623" w:rsidRDefault="000042B0" w:rsidP="0018394A">
      <w:pPr>
        <w:spacing w:line="360" w:lineRule="auto"/>
        <w:jc w:val="both"/>
        <w:rPr>
          <w:rFonts w:ascii="Arial" w:hAnsi="Arial" w:cs="Arial"/>
          <w:sz w:val="20"/>
        </w:rPr>
      </w:pPr>
      <w:r w:rsidRPr="00BB5623">
        <w:rPr>
          <w:rFonts w:ascii="Arial" w:hAnsi="Arial" w:cs="Arial"/>
          <w:sz w:val="20"/>
        </w:rPr>
        <w:t>Opakowanie jednostkowe – herbata pak</w:t>
      </w:r>
      <w:r w:rsidR="00570E0D" w:rsidRPr="00BB5623">
        <w:rPr>
          <w:rFonts w:ascii="Arial" w:hAnsi="Arial" w:cs="Arial"/>
          <w:sz w:val="20"/>
        </w:rPr>
        <w:t>owana w opakowania o masie 500g.</w:t>
      </w:r>
    </w:p>
    <w:p w:rsidR="0018394A" w:rsidRPr="00FC6212" w:rsidRDefault="0018394A" w:rsidP="0018394A">
      <w:pPr>
        <w:spacing w:line="360" w:lineRule="auto"/>
        <w:jc w:val="both"/>
        <w:rPr>
          <w:rFonts w:ascii="Arial" w:hAnsi="Arial" w:cs="Arial"/>
          <w:sz w:val="20"/>
        </w:rPr>
      </w:pPr>
      <w:r w:rsidRPr="00FC6212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18394A" w:rsidRPr="00FC6212" w:rsidRDefault="0018394A" w:rsidP="0018394A">
      <w:pPr>
        <w:spacing w:line="360" w:lineRule="auto"/>
        <w:jc w:val="both"/>
        <w:rPr>
          <w:rFonts w:ascii="Arial" w:hAnsi="Arial" w:cs="Arial"/>
          <w:sz w:val="20"/>
        </w:rPr>
      </w:pPr>
      <w:r w:rsidRPr="00FC6212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18394A" w:rsidRPr="00FC6212" w:rsidRDefault="0018394A" w:rsidP="0018394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FC6212">
        <w:rPr>
          <w:rFonts w:ascii="Arial" w:hAnsi="Arial" w:cs="Arial"/>
          <w:sz w:val="20"/>
          <w:szCs w:val="20"/>
        </w:rPr>
        <w:t>Nie dopuszcza się stosowania opakowań zastępczych oraz umies</w:t>
      </w:r>
      <w:r>
        <w:rPr>
          <w:rFonts w:ascii="Arial" w:hAnsi="Arial" w:cs="Arial"/>
          <w:sz w:val="20"/>
          <w:szCs w:val="20"/>
        </w:rPr>
        <w:t>zczania reklam na opakowaniach.</w:t>
      </w:r>
    </w:p>
    <w:p w:rsidR="0018394A" w:rsidRPr="00C575AA" w:rsidRDefault="0018394A" w:rsidP="0018394A">
      <w:pPr>
        <w:pStyle w:val="E-1"/>
        <w:spacing w:before="240"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6.1.2 Opakowanie transportowe</w:t>
      </w:r>
    </w:p>
    <w:p w:rsidR="0018394A" w:rsidRPr="00C575AA" w:rsidRDefault="0018394A" w:rsidP="0018394A">
      <w:pPr>
        <w:pStyle w:val="E-1"/>
        <w:spacing w:line="360" w:lineRule="auto"/>
        <w:rPr>
          <w:rFonts w:ascii="Arial" w:hAnsi="Arial" w:cs="Arial"/>
        </w:rPr>
      </w:pPr>
      <w:r w:rsidRPr="009D6E79">
        <w:rPr>
          <w:rFonts w:ascii="Arial" w:hAnsi="Arial" w:cs="Arial"/>
        </w:rPr>
        <w:t>Opakowanie transportowe -  torba foliowa do 5kg. Materiał  opakowaniowy dopuszczony do kontaktu z żywnością.</w:t>
      </w:r>
    </w:p>
    <w:p w:rsidR="0018394A" w:rsidRPr="00C575AA" w:rsidRDefault="0018394A" w:rsidP="0018394A">
      <w:pPr>
        <w:pStyle w:val="E-1"/>
        <w:spacing w:line="360" w:lineRule="auto"/>
        <w:rPr>
          <w:rFonts w:ascii="Arial" w:hAnsi="Arial" w:cs="Arial"/>
        </w:rPr>
      </w:pPr>
      <w:r w:rsidRPr="00CD4CA3">
        <w:rPr>
          <w:rFonts w:ascii="Arial" w:hAnsi="Arial" w:cs="Arial"/>
        </w:rPr>
        <w:t xml:space="preserve">Opakowania </w:t>
      </w:r>
      <w:r>
        <w:rPr>
          <w:rFonts w:ascii="Arial" w:hAnsi="Arial" w:cs="Arial"/>
        </w:rPr>
        <w:t xml:space="preserve">transportowe </w:t>
      </w:r>
      <w:r w:rsidRPr="00CD4CA3">
        <w:rPr>
          <w:rFonts w:ascii="Arial" w:hAnsi="Arial" w:cs="Arial"/>
        </w:rPr>
        <w:t>powinny zabezpieczać produkt przed uszkodzeniem i zanieczyszczeniem, powinny być czyste, bez obcych zapachów, zabrudzeń, pleśni</w:t>
      </w:r>
      <w:r>
        <w:rPr>
          <w:rFonts w:ascii="Arial" w:hAnsi="Arial" w:cs="Arial"/>
        </w:rPr>
        <w:t xml:space="preserve"> i  </w:t>
      </w:r>
      <w:r w:rsidRPr="00CD4CA3">
        <w:rPr>
          <w:rFonts w:ascii="Arial" w:hAnsi="Arial" w:cs="Arial"/>
        </w:rPr>
        <w:t>uszkodzeń mechanicznych.</w:t>
      </w:r>
    </w:p>
    <w:p w:rsidR="0018394A" w:rsidRPr="00C575AA" w:rsidRDefault="0018394A" w:rsidP="0018394A">
      <w:pPr>
        <w:pStyle w:val="E-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Nie dopuszcza się stosowania opakowań zastępczych oraz umieszczania reklam na opakowaniach.</w:t>
      </w:r>
    </w:p>
    <w:p w:rsidR="0018394A" w:rsidRPr="00C575AA" w:rsidRDefault="0018394A" w:rsidP="0018394A">
      <w:pPr>
        <w:pStyle w:val="E-1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34180F">
        <w:rPr>
          <w:rFonts w:ascii="Arial" w:hAnsi="Arial" w:cs="Arial"/>
          <w:b/>
        </w:rPr>
        <w:t>.2 Znakowanie</w:t>
      </w:r>
    </w:p>
    <w:p w:rsidR="0018394A" w:rsidRPr="00C575AA" w:rsidRDefault="0018394A" w:rsidP="0018394A">
      <w:pPr>
        <w:pStyle w:val="E-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097DD1">
        <w:rPr>
          <w:rFonts w:ascii="Arial" w:hAnsi="Arial" w:cs="Arial"/>
        </w:rPr>
        <w:t>godnie z aktualnie obowiązującym prawem</w:t>
      </w:r>
      <w:r>
        <w:rPr>
          <w:rFonts w:ascii="Arial" w:hAnsi="Arial" w:cs="Arial"/>
        </w:rPr>
        <w:t>.</w:t>
      </w:r>
    </w:p>
    <w:p w:rsidR="0018394A" w:rsidRPr="00C575AA" w:rsidRDefault="0018394A" w:rsidP="0018394A">
      <w:pPr>
        <w:pStyle w:val="E-1"/>
        <w:spacing w:before="240"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6.3 Przechowywanie</w:t>
      </w:r>
    </w:p>
    <w:p w:rsidR="0018394A" w:rsidRPr="00C575AA" w:rsidRDefault="0018394A" w:rsidP="0018394A">
      <w:pPr>
        <w:pStyle w:val="E-1"/>
        <w:spacing w:line="360" w:lineRule="auto"/>
        <w:rPr>
          <w:rFonts w:ascii="Arial" w:hAnsi="Arial" w:cs="Arial"/>
        </w:rPr>
      </w:pPr>
      <w:r w:rsidRPr="00765886">
        <w:rPr>
          <w:rFonts w:ascii="Arial" w:hAnsi="Arial" w:cs="Arial"/>
        </w:rPr>
        <w:t xml:space="preserve">Przechowywać </w:t>
      </w:r>
      <w:r>
        <w:rPr>
          <w:rFonts w:ascii="Arial" w:hAnsi="Arial" w:cs="Arial"/>
        </w:rPr>
        <w:t>zgodnie z zaleceniami producenta.</w:t>
      </w:r>
    </w:p>
    <w:p w:rsidR="00251F01" w:rsidRPr="00235A1D" w:rsidRDefault="00251F01" w:rsidP="00251F01">
      <w:pPr>
        <w:overflowPunct w:val="0"/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/>
          <w:sz w:val="20"/>
          <w:szCs w:val="20"/>
        </w:rPr>
      </w:pPr>
      <w:r w:rsidRPr="00235A1D">
        <w:rPr>
          <w:rFonts w:ascii="Arial" w:hAnsi="Arial" w:cs="Arial"/>
          <w:b/>
          <w:sz w:val="20"/>
          <w:szCs w:val="20"/>
        </w:rPr>
        <w:lastRenderedPageBreak/>
        <w:t>7</w:t>
      </w:r>
      <w:r w:rsidR="005C5D97">
        <w:rPr>
          <w:rFonts w:ascii="Arial" w:hAnsi="Arial" w:cs="Arial"/>
          <w:b/>
          <w:sz w:val="20"/>
          <w:szCs w:val="20"/>
        </w:rPr>
        <w:t>.</w:t>
      </w:r>
      <w:r w:rsidRPr="00235A1D">
        <w:rPr>
          <w:rFonts w:ascii="Arial" w:hAnsi="Arial" w:cs="Arial"/>
          <w:b/>
          <w:sz w:val="20"/>
          <w:szCs w:val="20"/>
        </w:rPr>
        <w:t xml:space="preserve"> Częstotliwość dostaw </w:t>
      </w:r>
    </w:p>
    <w:p w:rsidR="00251F01" w:rsidRPr="00235A1D" w:rsidRDefault="00251F01" w:rsidP="0018394A">
      <w:pPr>
        <w:overflowPunct w:val="0"/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sz w:val="20"/>
          <w:szCs w:val="20"/>
        </w:rPr>
      </w:pPr>
      <w:r w:rsidRPr="00235A1D">
        <w:rPr>
          <w:rFonts w:ascii="Arial" w:hAnsi="Arial" w:cs="Arial"/>
          <w:sz w:val="20"/>
          <w:szCs w:val="20"/>
        </w:rPr>
        <w:t>Sugerowana realizacja dostaw – 1 raz w miesiącu</w:t>
      </w:r>
      <w:r w:rsidRPr="00235A1D">
        <w:rPr>
          <w:rFonts w:ascii="Arial" w:hAnsi="Arial" w:cs="Arial"/>
          <w:sz w:val="20"/>
          <w:szCs w:val="20"/>
          <w:vertAlign w:val="superscript"/>
        </w:rPr>
        <w:sym w:font="Symbol" w:char="F02A"/>
      </w:r>
      <w:r w:rsidRPr="00235A1D">
        <w:rPr>
          <w:rFonts w:ascii="Arial" w:hAnsi="Arial" w:cs="Arial"/>
          <w:sz w:val="20"/>
          <w:szCs w:val="20"/>
        </w:rPr>
        <w:t>.</w:t>
      </w:r>
    </w:p>
    <w:p w:rsidR="00251F01" w:rsidRPr="00235A1D" w:rsidRDefault="00251F01" w:rsidP="0018394A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35A1D">
        <w:rPr>
          <w:rFonts w:ascii="Arial" w:hAnsi="Arial" w:cs="Arial"/>
          <w:color w:val="000000"/>
          <w:kern w:val="2"/>
          <w:sz w:val="20"/>
          <w:szCs w:val="20"/>
          <w:vertAlign w:val="superscript"/>
        </w:rPr>
        <w:sym w:font="Symbol" w:char="F02A"/>
      </w:r>
      <w:r w:rsidRPr="00235A1D">
        <w:rPr>
          <w:rFonts w:ascii="Arial" w:eastAsia="Calibri" w:hAnsi="Arial" w:cs="Arial"/>
          <w:sz w:val="20"/>
          <w:szCs w:val="20"/>
        </w:rPr>
        <w:t>Częstotliwość dostaw może być zmieniona w zależności od bieżących potrzeb wynikających ze specyfiki rejonu zaopatrywania i infrastruktury magazynowej, przy zachowaniu zasad bezpieczeństwa przechowywania żywności u odbiorcy wojskowego.</w:t>
      </w:r>
    </w:p>
    <w:p w:rsidR="007121E3" w:rsidRDefault="007121E3" w:rsidP="00570E0D">
      <w:pPr>
        <w:rPr>
          <w:rFonts w:ascii="Arial" w:hAnsi="Arial" w:cs="Arial"/>
          <w:b/>
          <w:caps/>
          <w:sz w:val="32"/>
          <w:szCs w:val="32"/>
        </w:rPr>
      </w:pPr>
    </w:p>
    <w:p w:rsidR="00251F01" w:rsidRPr="00EE2F41" w:rsidRDefault="00251F01" w:rsidP="00251F01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EE2F41">
        <w:rPr>
          <w:rFonts w:ascii="Arial" w:hAnsi="Arial" w:cs="Arial"/>
          <w:b/>
          <w:caps/>
          <w:sz w:val="32"/>
          <w:szCs w:val="32"/>
        </w:rPr>
        <w:t>herbata czarna granulowana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251F01" w:rsidTr="00EE2F41">
        <w:tc>
          <w:tcPr>
            <w:tcW w:w="4606" w:type="dxa"/>
            <w:vAlign w:val="center"/>
          </w:tcPr>
          <w:p w:rsidR="00251F01" w:rsidRDefault="00251F01" w:rsidP="00570E0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251F01" w:rsidRDefault="00251F01" w:rsidP="00EE2F4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8485E" w:rsidRPr="00C575AA" w:rsidRDefault="0038485E" w:rsidP="00BB5623">
      <w:pPr>
        <w:pStyle w:val="E-1"/>
        <w:numPr>
          <w:ilvl w:val="0"/>
          <w:numId w:val="25"/>
        </w:numPr>
        <w:spacing w:before="240" w:after="240" w:line="360" w:lineRule="auto"/>
        <w:rPr>
          <w:rFonts w:ascii="Arial" w:hAnsi="Arial" w:cs="Arial"/>
          <w:b/>
        </w:rPr>
      </w:pPr>
      <w:r w:rsidRPr="0034180F">
        <w:rPr>
          <w:rFonts w:ascii="Arial" w:hAnsi="Arial" w:cs="Arial"/>
          <w:b/>
        </w:rPr>
        <w:t>Wstęp</w:t>
      </w:r>
    </w:p>
    <w:p w:rsidR="0038485E" w:rsidRPr="00C575AA" w:rsidRDefault="005C5D97" w:rsidP="005C5D97">
      <w:pPr>
        <w:pStyle w:val="E-1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 </w:t>
      </w:r>
      <w:r w:rsidR="0038485E" w:rsidRPr="0034180F">
        <w:rPr>
          <w:rFonts w:ascii="Arial" w:hAnsi="Arial" w:cs="Arial"/>
          <w:b/>
        </w:rPr>
        <w:t xml:space="preserve">Zakres </w:t>
      </w:r>
    </w:p>
    <w:p w:rsidR="0038485E" w:rsidRPr="00C575AA" w:rsidRDefault="0038485E" w:rsidP="0038485E">
      <w:pPr>
        <w:pStyle w:val="E-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Niniejszymi minimalnymi wymaganiami jakościowymi </w:t>
      </w:r>
      <w:r w:rsidRPr="0034180F">
        <w:rPr>
          <w:rFonts w:ascii="Arial" w:hAnsi="Arial" w:cs="Arial"/>
        </w:rPr>
        <w:t>objęto wymagania, metody badań oraz warunki przechowywania i pakowania</w:t>
      </w:r>
      <w:r>
        <w:rPr>
          <w:rFonts w:ascii="Arial" w:hAnsi="Arial" w:cs="Arial"/>
        </w:rPr>
        <w:t xml:space="preserve"> herbaty czarnej granulowanej.</w:t>
      </w:r>
    </w:p>
    <w:p w:rsidR="0038485E" w:rsidRPr="00C575AA" w:rsidRDefault="0038485E" w:rsidP="0038485E">
      <w:pPr>
        <w:pStyle w:val="E-1"/>
        <w:jc w:val="both"/>
        <w:rPr>
          <w:rFonts w:ascii="Arial" w:hAnsi="Arial" w:cs="Arial"/>
        </w:rPr>
      </w:pPr>
    </w:p>
    <w:p w:rsidR="0038485E" w:rsidRPr="00C575AA" w:rsidRDefault="0038485E" w:rsidP="0038485E">
      <w:pPr>
        <w:pStyle w:val="E-1"/>
        <w:spacing w:line="360" w:lineRule="auto"/>
        <w:jc w:val="both"/>
        <w:rPr>
          <w:rFonts w:ascii="Arial" w:hAnsi="Arial" w:cs="Arial"/>
        </w:rPr>
      </w:pPr>
      <w:r w:rsidRPr="0034180F">
        <w:rPr>
          <w:rFonts w:ascii="Arial" w:hAnsi="Arial" w:cs="Arial"/>
        </w:rPr>
        <w:t xml:space="preserve">Postanowienia </w:t>
      </w:r>
      <w:r>
        <w:rPr>
          <w:rFonts w:ascii="Arial" w:hAnsi="Arial" w:cs="Arial"/>
        </w:rPr>
        <w:t xml:space="preserve">minimalnych wymagań jakościowych </w:t>
      </w:r>
      <w:r w:rsidRPr="0034180F">
        <w:rPr>
          <w:rFonts w:ascii="Arial" w:hAnsi="Arial" w:cs="Arial"/>
        </w:rPr>
        <w:t xml:space="preserve">wykorzystywane są podczas produkcji i obrotu handlowego </w:t>
      </w:r>
      <w:r>
        <w:rPr>
          <w:rFonts w:ascii="Arial" w:hAnsi="Arial" w:cs="Arial"/>
        </w:rPr>
        <w:t>herbaty czarnej granulowanej przeznaczonej dla odbiorcy.</w:t>
      </w:r>
    </w:p>
    <w:p w:rsidR="0038485E" w:rsidRPr="00C575AA" w:rsidRDefault="0038485E" w:rsidP="0038485E">
      <w:pPr>
        <w:pStyle w:val="E-1"/>
        <w:spacing w:before="240" w:after="240" w:line="360" w:lineRule="auto"/>
        <w:rPr>
          <w:rFonts w:ascii="Arial" w:hAnsi="Arial" w:cs="Arial"/>
          <w:b/>
          <w:bCs/>
        </w:rPr>
      </w:pPr>
      <w:r w:rsidRPr="0034180F">
        <w:rPr>
          <w:rFonts w:ascii="Arial" w:hAnsi="Arial" w:cs="Arial"/>
          <w:b/>
          <w:bCs/>
        </w:rPr>
        <w:t xml:space="preserve">1.2 </w:t>
      </w:r>
      <w:r>
        <w:rPr>
          <w:rFonts w:ascii="Arial" w:hAnsi="Arial" w:cs="Arial"/>
          <w:b/>
          <w:bCs/>
        </w:rPr>
        <w:t>Dokumenty</w:t>
      </w:r>
      <w:r w:rsidRPr="0034180F">
        <w:rPr>
          <w:rFonts w:ascii="Arial" w:hAnsi="Arial" w:cs="Arial"/>
          <w:b/>
          <w:bCs/>
        </w:rPr>
        <w:t xml:space="preserve"> powołane</w:t>
      </w:r>
    </w:p>
    <w:p w:rsidR="0038485E" w:rsidRPr="00C575AA" w:rsidRDefault="0038485E" w:rsidP="0038485E">
      <w:pPr>
        <w:pStyle w:val="E-1"/>
        <w:spacing w:before="24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stosowania niniejszego dokumentu są niezbędne podane niżej dokumenty</w:t>
      </w:r>
      <w:r w:rsidRPr="006F59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powołane. Stosuje się ostatnie aktualne wydanie dokumentu powołanego (łącznie ze zmianami):</w:t>
      </w:r>
    </w:p>
    <w:p w:rsidR="0038485E" w:rsidRPr="00C575AA" w:rsidRDefault="0038485E" w:rsidP="001A79BD">
      <w:pPr>
        <w:pStyle w:val="E-1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PN-ISO 1572</w:t>
      </w:r>
      <w:r w:rsidRPr="00321E30">
        <w:rPr>
          <w:rFonts w:ascii="Arial" w:hAnsi="Arial" w:cs="Arial"/>
          <w:bCs/>
        </w:rPr>
        <w:t xml:space="preserve"> Herbata </w:t>
      </w:r>
      <w:r>
        <w:rPr>
          <w:rFonts w:ascii="Arial" w:hAnsi="Arial" w:cs="Arial"/>
          <w:bCs/>
        </w:rPr>
        <w:t>-</w:t>
      </w:r>
      <w:r w:rsidRPr="00321E30">
        <w:rPr>
          <w:rFonts w:ascii="Arial" w:hAnsi="Arial" w:cs="Arial"/>
          <w:bCs/>
        </w:rPr>
        <w:t xml:space="preserve"> Przygotowanie rozdrobnionej próbki o znanej zawartości suchej masy</w:t>
      </w:r>
    </w:p>
    <w:p w:rsidR="0038485E" w:rsidRPr="00C575AA" w:rsidRDefault="0038485E" w:rsidP="001A79BD">
      <w:pPr>
        <w:pStyle w:val="E-1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PN-ISO 9768</w:t>
      </w:r>
      <w:r w:rsidRPr="00037804">
        <w:rPr>
          <w:rFonts w:ascii="Arial" w:hAnsi="Arial" w:cs="Arial"/>
          <w:bCs/>
        </w:rPr>
        <w:t xml:space="preserve"> Herbata </w:t>
      </w:r>
      <w:r>
        <w:rPr>
          <w:rFonts w:ascii="Arial" w:hAnsi="Arial" w:cs="Arial"/>
          <w:bCs/>
        </w:rPr>
        <w:t>-</w:t>
      </w:r>
      <w:r w:rsidRPr="00037804">
        <w:rPr>
          <w:rFonts w:ascii="Arial" w:hAnsi="Arial" w:cs="Arial"/>
          <w:bCs/>
        </w:rPr>
        <w:t xml:space="preserve"> Oznaczanie wyciągu wodnego</w:t>
      </w:r>
    </w:p>
    <w:p w:rsidR="0038485E" w:rsidRPr="00C575AA" w:rsidRDefault="0038485E" w:rsidP="001A79BD">
      <w:pPr>
        <w:pStyle w:val="E-1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PN-ISO 1575 </w:t>
      </w:r>
      <w:r w:rsidRPr="00290810">
        <w:rPr>
          <w:rFonts w:ascii="Arial" w:hAnsi="Arial" w:cs="Arial"/>
          <w:bCs/>
        </w:rPr>
        <w:t xml:space="preserve">Herbata </w:t>
      </w:r>
      <w:r>
        <w:rPr>
          <w:rFonts w:ascii="Arial" w:hAnsi="Arial" w:cs="Arial"/>
          <w:bCs/>
        </w:rPr>
        <w:t>-</w:t>
      </w:r>
      <w:r w:rsidRPr="00290810">
        <w:rPr>
          <w:rFonts w:ascii="Arial" w:hAnsi="Arial" w:cs="Arial"/>
          <w:bCs/>
        </w:rPr>
        <w:t xml:space="preserve"> Oznaczanie popiołu ogólnego</w:t>
      </w:r>
    </w:p>
    <w:p w:rsidR="0038485E" w:rsidRPr="00C575AA" w:rsidRDefault="0038485E" w:rsidP="001A79BD">
      <w:pPr>
        <w:pStyle w:val="E-1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PN-ISO 1576</w:t>
      </w:r>
      <w:r w:rsidRPr="00290810">
        <w:rPr>
          <w:rFonts w:ascii="Arial" w:hAnsi="Arial" w:cs="Arial"/>
          <w:bCs/>
        </w:rPr>
        <w:t xml:space="preserve"> Herbata </w:t>
      </w:r>
      <w:r>
        <w:rPr>
          <w:rFonts w:ascii="Arial" w:hAnsi="Arial" w:cs="Arial"/>
          <w:bCs/>
        </w:rPr>
        <w:t xml:space="preserve">- </w:t>
      </w:r>
      <w:r w:rsidRPr="00290810">
        <w:rPr>
          <w:rFonts w:ascii="Arial" w:hAnsi="Arial" w:cs="Arial"/>
          <w:bCs/>
        </w:rPr>
        <w:t>Oznaczanie popiołu rozpuszczalnego w wodzie i popiołu nierozpuszczalnego w wodzie</w:t>
      </w:r>
    </w:p>
    <w:p w:rsidR="0038485E" w:rsidRPr="00C575AA" w:rsidRDefault="0038485E" w:rsidP="001A79BD">
      <w:pPr>
        <w:pStyle w:val="E-1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PN-ISO 1577</w:t>
      </w:r>
      <w:r w:rsidRPr="00290810">
        <w:rPr>
          <w:rFonts w:ascii="Arial" w:hAnsi="Arial" w:cs="Arial"/>
          <w:bCs/>
        </w:rPr>
        <w:t xml:space="preserve"> Herbata </w:t>
      </w:r>
      <w:r>
        <w:rPr>
          <w:rFonts w:ascii="Arial" w:hAnsi="Arial" w:cs="Arial"/>
          <w:bCs/>
        </w:rPr>
        <w:t>-</w:t>
      </w:r>
      <w:r w:rsidRPr="00290810">
        <w:rPr>
          <w:rFonts w:ascii="Arial" w:hAnsi="Arial" w:cs="Arial"/>
          <w:bCs/>
        </w:rPr>
        <w:t xml:space="preserve"> Oznaczanie popiołu nierozpuszczalnego w kwasie</w:t>
      </w:r>
    </w:p>
    <w:p w:rsidR="0038485E" w:rsidRPr="00C575AA" w:rsidRDefault="0038485E" w:rsidP="001A79BD">
      <w:pPr>
        <w:pStyle w:val="E-1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PN-ISO 1578</w:t>
      </w:r>
      <w:r w:rsidRPr="00290810">
        <w:rPr>
          <w:rFonts w:ascii="Arial" w:hAnsi="Arial" w:cs="Arial"/>
          <w:bCs/>
        </w:rPr>
        <w:t xml:space="preserve"> Herbata </w:t>
      </w:r>
      <w:r>
        <w:rPr>
          <w:rFonts w:ascii="Arial" w:hAnsi="Arial" w:cs="Arial"/>
          <w:bCs/>
        </w:rPr>
        <w:t>-</w:t>
      </w:r>
      <w:r w:rsidRPr="00290810">
        <w:rPr>
          <w:rFonts w:ascii="Arial" w:hAnsi="Arial" w:cs="Arial"/>
          <w:bCs/>
        </w:rPr>
        <w:t xml:space="preserve"> Oznaczanie alkaliczności popiołu rozpuszczalnego w wodzie</w:t>
      </w:r>
    </w:p>
    <w:p w:rsidR="0038485E" w:rsidRPr="00C575AA" w:rsidRDefault="0038485E" w:rsidP="001A79BD">
      <w:pPr>
        <w:pStyle w:val="E-1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PN-ISO 3103</w:t>
      </w:r>
      <w:r w:rsidRPr="00290810">
        <w:rPr>
          <w:rFonts w:ascii="Arial" w:hAnsi="Arial" w:cs="Arial"/>
          <w:bCs/>
        </w:rPr>
        <w:t xml:space="preserve"> Herbata </w:t>
      </w:r>
      <w:r>
        <w:rPr>
          <w:rFonts w:ascii="Arial" w:hAnsi="Arial" w:cs="Arial"/>
          <w:bCs/>
        </w:rPr>
        <w:t>-</w:t>
      </w:r>
      <w:r w:rsidRPr="00290810">
        <w:rPr>
          <w:rFonts w:ascii="Arial" w:hAnsi="Arial" w:cs="Arial"/>
          <w:bCs/>
        </w:rPr>
        <w:t xml:space="preserve"> Przygotowanie naparu do badań sensorycznych</w:t>
      </w:r>
    </w:p>
    <w:p w:rsidR="0038485E" w:rsidRPr="00C575AA" w:rsidRDefault="0038485E" w:rsidP="001A79BD">
      <w:pPr>
        <w:pStyle w:val="E-1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PN-ISO 5498</w:t>
      </w:r>
      <w:r w:rsidRPr="00290810">
        <w:rPr>
          <w:rFonts w:ascii="Arial" w:hAnsi="Arial" w:cs="Arial"/>
          <w:bCs/>
        </w:rPr>
        <w:t xml:space="preserve"> Produkty rolno-spożywcze </w:t>
      </w:r>
      <w:r>
        <w:rPr>
          <w:rFonts w:ascii="Arial" w:hAnsi="Arial" w:cs="Arial"/>
          <w:bCs/>
        </w:rPr>
        <w:t>-</w:t>
      </w:r>
      <w:r w:rsidRPr="00290810">
        <w:rPr>
          <w:rFonts w:ascii="Arial" w:hAnsi="Arial" w:cs="Arial"/>
          <w:bCs/>
        </w:rPr>
        <w:t xml:space="preserve"> Oznaczanie zawartości włókna surowego </w:t>
      </w:r>
      <w:r>
        <w:rPr>
          <w:rFonts w:ascii="Arial" w:hAnsi="Arial" w:cs="Arial"/>
          <w:bCs/>
        </w:rPr>
        <w:t>-</w:t>
      </w:r>
      <w:r w:rsidRPr="00290810">
        <w:rPr>
          <w:rFonts w:ascii="Arial" w:hAnsi="Arial" w:cs="Arial"/>
          <w:bCs/>
        </w:rPr>
        <w:t xml:space="preserve"> Metoda ogólna</w:t>
      </w:r>
    </w:p>
    <w:p w:rsidR="0038485E" w:rsidRPr="00C575AA" w:rsidRDefault="0038485E" w:rsidP="001A79BD">
      <w:pPr>
        <w:pStyle w:val="E-1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PN-ISO 6078 Herbata czarna - Terminologia</w:t>
      </w:r>
    </w:p>
    <w:p w:rsidR="0038485E" w:rsidRPr="00BB5623" w:rsidRDefault="00BB5623" w:rsidP="00BB5623">
      <w:pPr>
        <w:pStyle w:val="Akapitzlist"/>
        <w:widowControl w:val="0"/>
        <w:numPr>
          <w:ilvl w:val="1"/>
          <w:numId w:val="22"/>
        </w:numPr>
        <w:suppressAutoHyphens/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 </w:t>
      </w:r>
      <w:r w:rsidR="0038485E" w:rsidRPr="00BB5623">
        <w:rPr>
          <w:rFonts w:ascii="Arial" w:hAnsi="Arial" w:cs="Arial"/>
          <w:b/>
          <w:bCs/>
          <w:sz w:val="20"/>
          <w:szCs w:val="20"/>
        </w:rPr>
        <w:t>Określenie produktu</w:t>
      </w:r>
    </w:p>
    <w:p w:rsidR="0038485E" w:rsidRPr="003F608C" w:rsidRDefault="0038485E" w:rsidP="0038485E">
      <w:p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F608C">
        <w:rPr>
          <w:rFonts w:ascii="Arial" w:hAnsi="Arial" w:cs="Arial"/>
          <w:b/>
          <w:sz w:val="20"/>
          <w:szCs w:val="20"/>
        </w:rPr>
        <w:t>Herbata czarna</w:t>
      </w:r>
      <w:r>
        <w:rPr>
          <w:rFonts w:ascii="Arial" w:hAnsi="Arial" w:cs="Arial"/>
          <w:b/>
          <w:sz w:val="20"/>
          <w:szCs w:val="20"/>
        </w:rPr>
        <w:t xml:space="preserve"> granulowana</w:t>
      </w:r>
      <w:r w:rsidRPr="003F608C">
        <w:rPr>
          <w:rFonts w:ascii="Arial" w:hAnsi="Arial" w:cs="Arial"/>
          <w:b/>
          <w:sz w:val="20"/>
          <w:szCs w:val="20"/>
        </w:rPr>
        <w:t xml:space="preserve"> </w:t>
      </w:r>
    </w:p>
    <w:p w:rsidR="0038485E" w:rsidRDefault="0038485E" w:rsidP="003848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0366D2">
        <w:rPr>
          <w:rFonts w:ascii="Arial" w:hAnsi="Arial" w:cs="Arial"/>
          <w:sz w:val="20"/>
          <w:szCs w:val="20"/>
        </w:rPr>
        <w:t xml:space="preserve">erbata produkowana tylko i wyłącznie z </w:t>
      </w:r>
      <w:r w:rsidRPr="000366D2">
        <w:rPr>
          <w:rFonts w:ascii="Arial" w:hAnsi="Arial" w:cs="Arial"/>
          <w:bCs/>
          <w:sz w:val="20"/>
          <w:szCs w:val="20"/>
        </w:rPr>
        <w:t xml:space="preserve">zastosowaniem uznanych metod produkcji, w szczególności procesów więdnięcia, fermentacji, napowietrzania i suszenia </w:t>
      </w:r>
      <w:r w:rsidRPr="000366D2">
        <w:rPr>
          <w:rFonts w:ascii="Arial" w:hAnsi="Arial" w:cs="Arial"/>
          <w:sz w:val="20"/>
          <w:szCs w:val="20"/>
        </w:rPr>
        <w:t xml:space="preserve">liści pochodzących z delikatnych pędów gatunku </w:t>
      </w:r>
      <w:proofErr w:type="spellStart"/>
      <w:r w:rsidRPr="000366D2">
        <w:rPr>
          <w:rFonts w:ascii="Arial" w:hAnsi="Arial" w:cs="Arial"/>
          <w:sz w:val="20"/>
          <w:szCs w:val="20"/>
        </w:rPr>
        <w:t>Camellia</w:t>
      </w:r>
      <w:proofErr w:type="spellEnd"/>
      <w:r w:rsidRPr="000366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6D2">
        <w:rPr>
          <w:rFonts w:ascii="Arial" w:hAnsi="Arial" w:cs="Arial"/>
          <w:sz w:val="20"/>
          <w:szCs w:val="20"/>
        </w:rPr>
        <w:t>sinensis</w:t>
      </w:r>
      <w:proofErr w:type="spellEnd"/>
      <w:r w:rsidRPr="000366D2">
        <w:rPr>
          <w:rFonts w:ascii="Arial" w:hAnsi="Arial" w:cs="Arial"/>
          <w:sz w:val="20"/>
          <w:szCs w:val="20"/>
        </w:rPr>
        <w:t xml:space="preserve"> (L.) Kuntze, uznanych za odpowiednie do przygotowania herbaty do spożyc</w:t>
      </w:r>
      <w:r>
        <w:rPr>
          <w:rFonts w:ascii="Arial" w:hAnsi="Arial" w:cs="Arial"/>
          <w:sz w:val="20"/>
          <w:szCs w:val="20"/>
        </w:rPr>
        <w:t>ia jako napoju; herbata w postaci kuleczek jednakowej wielkości (granulatu) produkowanych metodą CTC (zgniecenie, rozerwanie i zwinięcie liści)</w:t>
      </w:r>
    </w:p>
    <w:p w:rsidR="0038485E" w:rsidRPr="001E0C07" w:rsidRDefault="0038485E" w:rsidP="0038485E">
      <w:pPr>
        <w:spacing w:before="240" w:after="240" w:line="360" w:lineRule="auto"/>
        <w:jc w:val="both"/>
        <w:rPr>
          <w:rFonts w:ascii="Arial" w:hAnsi="Arial" w:cs="Arial"/>
          <w:b/>
          <w:kern w:val="20"/>
          <w:sz w:val="20"/>
          <w:szCs w:val="20"/>
        </w:rPr>
      </w:pPr>
      <w:r w:rsidRPr="000366D2">
        <w:rPr>
          <w:rFonts w:ascii="Arial" w:hAnsi="Arial" w:cs="Arial"/>
          <w:b/>
          <w:kern w:val="20"/>
          <w:sz w:val="20"/>
          <w:szCs w:val="20"/>
        </w:rPr>
        <w:t>2</w:t>
      </w:r>
      <w:r w:rsidR="005C5D97">
        <w:rPr>
          <w:rFonts w:ascii="Arial" w:hAnsi="Arial" w:cs="Arial"/>
          <w:b/>
          <w:kern w:val="20"/>
          <w:sz w:val="20"/>
          <w:szCs w:val="20"/>
        </w:rPr>
        <w:t>.</w:t>
      </w:r>
      <w:r w:rsidRPr="000366D2">
        <w:rPr>
          <w:rFonts w:ascii="Arial" w:hAnsi="Arial" w:cs="Arial"/>
          <w:b/>
          <w:kern w:val="20"/>
          <w:sz w:val="20"/>
          <w:szCs w:val="20"/>
        </w:rPr>
        <w:t xml:space="preserve"> </w:t>
      </w:r>
      <w:r>
        <w:rPr>
          <w:rFonts w:ascii="Arial" w:hAnsi="Arial" w:cs="Arial"/>
          <w:b/>
          <w:kern w:val="20"/>
          <w:sz w:val="20"/>
          <w:szCs w:val="20"/>
        </w:rPr>
        <w:t>Wymagania</w:t>
      </w:r>
    </w:p>
    <w:p w:rsidR="0038485E" w:rsidRDefault="0038485E" w:rsidP="0038485E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5C5D97" w:rsidRPr="007121E3" w:rsidRDefault="0038485E" w:rsidP="007121E3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8485E" w:rsidRPr="00C575AA" w:rsidRDefault="0038485E" w:rsidP="0038485E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2.2</w:t>
      </w:r>
      <w:r w:rsidRPr="001E24DE">
        <w:rPr>
          <w:rFonts w:ascii="Arial" w:hAnsi="Arial" w:cs="Arial"/>
          <w:b/>
          <w:bCs/>
        </w:rPr>
        <w:t xml:space="preserve"> Wymagania organoleptyczne</w:t>
      </w:r>
    </w:p>
    <w:p w:rsidR="0038485E" w:rsidRPr="001E0C07" w:rsidRDefault="0038485E" w:rsidP="0038485E">
      <w:pPr>
        <w:pStyle w:val="Akapitzlist"/>
        <w:tabs>
          <w:tab w:val="left" w:pos="10891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38485E" w:rsidRPr="008A7686" w:rsidRDefault="0038485E" w:rsidP="0038485E">
      <w:pPr>
        <w:pStyle w:val="Akapitzlist"/>
        <w:tabs>
          <w:tab w:val="left" w:pos="10891"/>
        </w:tabs>
        <w:autoSpaceDE w:val="0"/>
        <w:autoSpaceDN w:val="0"/>
        <w:adjustRightInd w:val="0"/>
        <w:spacing w:after="120"/>
        <w:ind w:left="391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Tablica 1 </w:t>
      </w:r>
      <w:r w:rsidRPr="001E0C07">
        <w:rPr>
          <w:rFonts w:ascii="Arial" w:hAnsi="Arial" w:cs="Arial"/>
          <w:b/>
          <w:sz w:val="18"/>
        </w:rPr>
        <w:t>- Wymagania chemiczne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1551"/>
        <w:gridCol w:w="6284"/>
      </w:tblGrid>
      <w:tr w:rsidR="0038485E" w:rsidTr="0038485E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b/>
                <w:sz w:val="18"/>
                <w:szCs w:val="22"/>
              </w:rPr>
              <w:t>L.p.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b/>
                <w:sz w:val="18"/>
                <w:szCs w:val="22"/>
              </w:rPr>
              <w:t>Cechy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B92EB4">
              <w:rPr>
                <w:rFonts w:ascii="Arial" w:hAnsi="Arial" w:cs="Arial"/>
                <w:b/>
                <w:sz w:val="18"/>
                <w:szCs w:val="22"/>
              </w:rPr>
              <w:t>Wymagania</w:t>
            </w:r>
          </w:p>
        </w:tc>
      </w:tr>
      <w:tr w:rsidR="0038485E" w:rsidTr="0038485E">
        <w:trPr>
          <w:jc w:val="center"/>
        </w:trPr>
        <w:tc>
          <w:tcPr>
            <w:tcW w:w="8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5E" w:rsidRPr="00963760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Granulat</w:t>
            </w:r>
          </w:p>
        </w:tc>
      </w:tr>
      <w:tr w:rsidR="0038485E" w:rsidTr="0038485E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8"/>
                <w:szCs w:val="22"/>
              </w:rPr>
            </w:pPr>
            <w:r>
              <w:rPr>
                <w:rFonts w:ascii="Arial" w:hAnsi="Arial" w:cs="Arial"/>
                <w:kern w:val="2"/>
                <w:sz w:val="18"/>
                <w:szCs w:val="22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18"/>
                <w:szCs w:val="22"/>
              </w:rPr>
            </w:pPr>
            <w:r>
              <w:rPr>
                <w:rFonts w:ascii="Arial" w:hAnsi="Arial" w:cs="Arial"/>
                <w:kern w:val="2"/>
                <w:sz w:val="18"/>
                <w:szCs w:val="22"/>
              </w:rPr>
              <w:t xml:space="preserve">Wygląd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5E" w:rsidRPr="00B92EB4" w:rsidRDefault="0038485E" w:rsidP="0038485E">
            <w:pPr>
              <w:jc w:val="both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22"/>
              </w:rPr>
              <w:t>Granulat jednolity, wolny od zanieczyszczeń</w:t>
            </w:r>
          </w:p>
        </w:tc>
      </w:tr>
      <w:tr w:rsidR="0038485E" w:rsidTr="0038485E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5E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8"/>
                <w:szCs w:val="22"/>
              </w:rPr>
            </w:pPr>
            <w:r>
              <w:rPr>
                <w:rFonts w:ascii="Arial" w:hAnsi="Arial" w:cs="Arial"/>
                <w:kern w:val="2"/>
                <w:sz w:val="18"/>
                <w:szCs w:val="22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85E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18"/>
                <w:szCs w:val="22"/>
              </w:rPr>
            </w:pPr>
            <w:r>
              <w:rPr>
                <w:rFonts w:ascii="Arial" w:hAnsi="Arial" w:cs="Arial"/>
                <w:kern w:val="2"/>
                <w:sz w:val="18"/>
                <w:szCs w:val="22"/>
              </w:rPr>
              <w:t>Zapach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5E" w:rsidRPr="00B92EB4" w:rsidRDefault="0038485E" w:rsidP="0038485E">
            <w:pPr>
              <w:jc w:val="both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Charakterystyczny dla herbaty czarnej oraz dla odpowiedniego gatunku herbaty; niedopuszczalny: workowy, zleżały, spalony, zepsuty, inny obcy</w:t>
            </w:r>
          </w:p>
        </w:tc>
      </w:tr>
      <w:tr w:rsidR="0038485E" w:rsidTr="0038485E">
        <w:trPr>
          <w:jc w:val="center"/>
        </w:trPr>
        <w:tc>
          <w:tcPr>
            <w:tcW w:w="8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5E" w:rsidRPr="00963760" w:rsidRDefault="0038485E" w:rsidP="0038485E">
            <w:pPr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sz w:val="18"/>
                <w:szCs w:val="18"/>
              </w:rPr>
              <w:t>Napar</w:t>
            </w:r>
          </w:p>
        </w:tc>
      </w:tr>
      <w:tr w:rsidR="0038485E" w:rsidTr="0038485E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Wygląd naparu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5E" w:rsidRPr="00B92EB4" w:rsidRDefault="0038485E" w:rsidP="0038485E">
            <w:pPr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Charakterystyczny dla herbaty czarnej oraz dla odpowiedniego gatunku herbaty, żywy; niedopuszczalny matowy, mulisty</w:t>
            </w:r>
          </w:p>
        </w:tc>
      </w:tr>
      <w:tr w:rsidR="0038485E" w:rsidTr="0038485E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Smak i zapach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5E" w:rsidRPr="00B92EB4" w:rsidRDefault="0038485E" w:rsidP="0038485E">
            <w:pPr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Charakterystyczny dla herbaty czarnej oraz dla odpowiedniego gatunku herbaty, atrakcyjny, żywy, silny; niedopuszczalny zapach i posmak: workowy, przypalony, ziemisty, pusty, zwietrzały, trawiasty, metaliczny, spleśniały, mulisty, inny obcy</w:t>
            </w:r>
          </w:p>
        </w:tc>
      </w:tr>
      <w:tr w:rsidR="0038485E" w:rsidTr="0038485E">
        <w:trPr>
          <w:jc w:val="center"/>
        </w:trPr>
        <w:tc>
          <w:tcPr>
            <w:tcW w:w="8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5E" w:rsidRPr="00E716CA" w:rsidRDefault="0038485E" w:rsidP="0038485E">
            <w:pPr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Napar do oceny powinien być przygotowany według metody opisanej w PN-ISO 3103.</w:t>
            </w:r>
          </w:p>
        </w:tc>
      </w:tr>
    </w:tbl>
    <w:p w:rsidR="0038485E" w:rsidRDefault="0038485E" w:rsidP="0038485E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38485E" w:rsidRPr="001E0C07" w:rsidRDefault="0038485E" w:rsidP="0038485E">
      <w:pPr>
        <w:pStyle w:val="Akapitzlist"/>
        <w:tabs>
          <w:tab w:val="left" w:pos="10891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</w:rPr>
      </w:pPr>
      <w:r w:rsidRPr="008F384A">
        <w:rPr>
          <w:rFonts w:ascii="Arial" w:hAnsi="Arial" w:cs="Arial"/>
          <w:sz w:val="20"/>
        </w:rPr>
        <w:t>Według Tablicy 2</w:t>
      </w:r>
      <w:r>
        <w:rPr>
          <w:rFonts w:ascii="Arial" w:hAnsi="Arial" w:cs="Arial"/>
          <w:sz w:val="20"/>
        </w:rPr>
        <w:t>.</w:t>
      </w:r>
    </w:p>
    <w:p w:rsidR="0038485E" w:rsidRPr="008A7686" w:rsidRDefault="0038485E" w:rsidP="0038485E">
      <w:pPr>
        <w:pStyle w:val="Akapitzlist"/>
        <w:tabs>
          <w:tab w:val="left" w:pos="10891"/>
        </w:tabs>
        <w:autoSpaceDE w:val="0"/>
        <w:autoSpaceDN w:val="0"/>
        <w:adjustRightInd w:val="0"/>
        <w:spacing w:after="120"/>
        <w:ind w:left="391"/>
        <w:jc w:val="center"/>
        <w:rPr>
          <w:rFonts w:ascii="Arial" w:hAnsi="Arial" w:cs="Arial"/>
          <w:b/>
          <w:sz w:val="18"/>
        </w:rPr>
      </w:pPr>
      <w:r w:rsidRPr="001E0C07">
        <w:rPr>
          <w:rFonts w:ascii="Arial" w:hAnsi="Arial" w:cs="Arial"/>
          <w:b/>
          <w:sz w:val="18"/>
        </w:rPr>
        <w:t>Tablica 2- Wymagania chemiczne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3749"/>
        <w:gridCol w:w="2445"/>
        <w:gridCol w:w="2082"/>
      </w:tblGrid>
      <w:tr w:rsidR="0038485E" w:rsidTr="0038485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b/>
                <w:sz w:val="18"/>
                <w:szCs w:val="22"/>
              </w:rPr>
              <w:t>L.p.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b/>
                <w:sz w:val="18"/>
                <w:szCs w:val="22"/>
              </w:rPr>
              <w:t>Cechy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b/>
                <w:sz w:val="18"/>
                <w:szCs w:val="22"/>
              </w:rPr>
              <w:t>Wymagania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B92EB4">
              <w:rPr>
                <w:rFonts w:ascii="Arial" w:hAnsi="Arial" w:cs="Arial"/>
                <w:b/>
                <w:sz w:val="18"/>
                <w:szCs w:val="18"/>
              </w:rPr>
              <w:t>Metody badań według</w:t>
            </w:r>
          </w:p>
        </w:tc>
      </w:tr>
      <w:tr w:rsidR="0038485E" w:rsidTr="0038485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sz w:val="18"/>
                <w:szCs w:val="22"/>
              </w:rPr>
              <w:t>1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kern w:val="2"/>
                <w:sz w:val="18"/>
                <w:szCs w:val="22"/>
              </w:rPr>
              <w:t>Wyciąg wodny, % (m/m), nie mniej niż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kern w:val="2"/>
                <w:sz w:val="18"/>
                <w:szCs w:val="22"/>
              </w:rPr>
              <w:t>32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 w:rsidRPr="00B92EB4">
              <w:rPr>
                <w:rFonts w:ascii="Arial" w:hAnsi="Arial" w:cs="Arial"/>
                <w:bCs/>
                <w:sz w:val="18"/>
                <w:szCs w:val="22"/>
              </w:rPr>
              <w:t>PN-ISO 9768</w:t>
            </w:r>
          </w:p>
        </w:tc>
      </w:tr>
      <w:tr w:rsidR="0038485E" w:rsidTr="0038485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sz w:val="18"/>
                <w:szCs w:val="22"/>
              </w:rPr>
              <w:t>2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kern w:val="2"/>
                <w:sz w:val="18"/>
                <w:szCs w:val="22"/>
              </w:rPr>
              <w:t>Popiół ogólny, % (m/m),</w:t>
            </w:r>
          </w:p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kern w:val="2"/>
                <w:sz w:val="18"/>
                <w:szCs w:val="22"/>
              </w:rPr>
              <w:t>Nie więcej niż</w:t>
            </w:r>
          </w:p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kern w:val="2"/>
                <w:sz w:val="18"/>
                <w:szCs w:val="22"/>
              </w:rPr>
              <w:t>Nie mniej niż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8"/>
                <w:szCs w:val="22"/>
              </w:rPr>
            </w:pPr>
          </w:p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kern w:val="2"/>
                <w:sz w:val="18"/>
                <w:szCs w:val="22"/>
              </w:rPr>
              <w:t>8</w:t>
            </w:r>
          </w:p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kern w:val="2"/>
                <w:sz w:val="18"/>
                <w:szCs w:val="22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85E" w:rsidRPr="00B92EB4" w:rsidRDefault="0038485E" w:rsidP="0038485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B92EB4">
              <w:rPr>
                <w:rFonts w:ascii="Arial" w:hAnsi="Arial" w:cs="Arial"/>
                <w:bCs/>
                <w:sz w:val="18"/>
                <w:szCs w:val="22"/>
              </w:rPr>
              <w:t>PN-ISO 1575</w:t>
            </w:r>
          </w:p>
        </w:tc>
      </w:tr>
      <w:tr w:rsidR="0038485E" w:rsidTr="0038485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sz w:val="18"/>
                <w:szCs w:val="22"/>
              </w:rPr>
              <w:t>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sz w:val="18"/>
                <w:szCs w:val="22"/>
              </w:rPr>
              <w:t xml:space="preserve"> Popiół rozpuszczalny w wodzie jako procent popiołu ogólnego, % (m/m), nie mniej niż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kern w:val="2"/>
                <w:sz w:val="18"/>
                <w:szCs w:val="22"/>
              </w:rPr>
              <w:t>45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85E" w:rsidRPr="00B92EB4" w:rsidRDefault="0038485E" w:rsidP="0038485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B92EB4">
              <w:rPr>
                <w:rFonts w:ascii="Arial" w:hAnsi="Arial" w:cs="Arial"/>
                <w:bCs/>
                <w:sz w:val="18"/>
                <w:szCs w:val="22"/>
              </w:rPr>
              <w:t>PN-ISO 1576</w:t>
            </w:r>
          </w:p>
        </w:tc>
      </w:tr>
      <w:tr w:rsidR="0038485E" w:rsidTr="0038485E">
        <w:trPr>
          <w:trHeight w:val="94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92EB4">
              <w:rPr>
                <w:rFonts w:ascii="Arial" w:hAnsi="Arial" w:cs="Arial"/>
                <w:sz w:val="18"/>
                <w:szCs w:val="22"/>
              </w:rPr>
              <w:lastRenderedPageBreak/>
              <w:t>4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Alkaliczność</w:t>
            </w:r>
            <w:r w:rsidRPr="00B92EB4">
              <w:rPr>
                <w:rFonts w:ascii="Arial" w:hAnsi="Arial" w:cs="Arial"/>
                <w:sz w:val="18"/>
                <w:szCs w:val="22"/>
              </w:rPr>
              <w:t xml:space="preserve"> popiołu rozpuszczalnego w wodzie (jako KOH), % (m/m)</w:t>
            </w:r>
          </w:p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</w:t>
            </w:r>
            <w:r w:rsidRPr="00B92EB4">
              <w:rPr>
                <w:rFonts w:ascii="Arial" w:hAnsi="Arial" w:cs="Arial"/>
                <w:sz w:val="18"/>
                <w:szCs w:val="22"/>
              </w:rPr>
              <w:t>ie mniej niż</w:t>
            </w:r>
          </w:p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</w:t>
            </w:r>
            <w:r w:rsidRPr="00B92EB4">
              <w:rPr>
                <w:rFonts w:ascii="Arial" w:hAnsi="Arial" w:cs="Arial"/>
                <w:sz w:val="18"/>
                <w:szCs w:val="22"/>
              </w:rPr>
              <w:t>ie więcej niż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18"/>
                <w:szCs w:val="22"/>
              </w:rPr>
            </w:pPr>
          </w:p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kern w:val="2"/>
                <w:sz w:val="18"/>
                <w:szCs w:val="22"/>
              </w:rPr>
              <w:t>1,0</w:t>
            </w:r>
            <w:r>
              <w:rPr>
                <w:rFonts w:ascii="Arial" w:hAnsi="Arial" w:cs="Arial"/>
                <w:kern w:val="2"/>
                <w:sz w:val="18"/>
                <w:szCs w:val="22"/>
              </w:rPr>
              <w:t>*</w:t>
            </w:r>
          </w:p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kern w:val="2"/>
                <w:sz w:val="18"/>
                <w:szCs w:val="22"/>
              </w:rPr>
              <w:t>3,0</w:t>
            </w:r>
            <w:r>
              <w:rPr>
                <w:rFonts w:ascii="Arial" w:hAnsi="Arial" w:cs="Arial"/>
                <w:kern w:val="2"/>
                <w:sz w:val="18"/>
                <w:szCs w:val="22"/>
              </w:rPr>
              <w:t>*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85E" w:rsidRPr="00B92EB4" w:rsidRDefault="0038485E" w:rsidP="0038485E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 w:rsidRPr="00B92EB4">
              <w:rPr>
                <w:rFonts w:ascii="Arial" w:hAnsi="Arial" w:cs="Arial"/>
                <w:bCs/>
                <w:sz w:val="18"/>
                <w:szCs w:val="22"/>
              </w:rPr>
              <w:t>PN-ISO 1578</w:t>
            </w:r>
          </w:p>
        </w:tc>
      </w:tr>
      <w:tr w:rsidR="0038485E" w:rsidTr="0038485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92EB4">
              <w:rPr>
                <w:rFonts w:ascii="Arial" w:hAnsi="Arial" w:cs="Arial"/>
                <w:sz w:val="18"/>
                <w:szCs w:val="22"/>
              </w:rPr>
              <w:t>5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B92EB4">
              <w:rPr>
                <w:rFonts w:ascii="Arial" w:hAnsi="Arial" w:cs="Arial"/>
                <w:sz w:val="18"/>
                <w:szCs w:val="22"/>
              </w:rPr>
              <w:t>Popiół nierozpuszczalny w kwasie chlorowodorowym, % (m/m), nie więcej niż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kern w:val="2"/>
                <w:sz w:val="18"/>
                <w:szCs w:val="22"/>
              </w:rPr>
              <w:t>1,0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85E" w:rsidRPr="00B92EB4" w:rsidRDefault="0038485E" w:rsidP="0038485E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 w:rsidRPr="00B92EB4">
              <w:rPr>
                <w:rFonts w:ascii="Arial" w:hAnsi="Arial" w:cs="Arial"/>
                <w:bCs/>
                <w:sz w:val="18"/>
                <w:szCs w:val="22"/>
              </w:rPr>
              <w:t>PN-ISO 1577</w:t>
            </w:r>
          </w:p>
        </w:tc>
      </w:tr>
      <w:tr w:rsidR="0038485E" w:rsidTr="0038485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92EB4">
              <w:rPr>
                <w:rFonts w:ascii="Arial" w:hAnsi="Arial" w:cs="Arial"/>
                <w:sz w:val="18"/>
                <w:szCs w:val="22"/>
              </w:rPr>
              <w:t>6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B92EB4">
              <w:rPr>
                <w:rFonts w:ascii="Arial" w:hAnsi="Arial" w:cs="Arial"/>
                <w:sz w:val="18"/>
                <w:szCs w:val="22"/>
              </w:rPr>
              <w:t>Włókno surowe, % (m/m), nie więcej niż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kern w:val="2"/>
                <w:sz w:val="18"/>
                <w:szCs w:val="22"/>
              </w:rPr>
              <w:t>16,5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85E" w:rsidRPr="00B92EB4" w:rsidRDefault="0038485E" w:rsidP="0038485E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 w:rsidRPr="00B92EB4">
              <w:rPr>
                <w:rFonts w:ascii="Arial" w:hAnsi="Arial" w:cs="Arial"/>
                <w:bCs/>
                <w:sz w:val="18"/>
                <w:szCs w:val="22"/>
              </w:rPr>
              <w:t>PN-ISO 5498</w:t>
            </w:r>
          </w:p>
        </w:tc>
      </w:tr>
      <w:tr w:rsidR="0038485E" w:rsidTr="0038485E"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5E" w:rsidRPr="00E716CA" w:rsidRDefault="0038485E" w:rsidP="0038485E">
            <w:pPr>
              <w:rPr>
                <w:rFonts w:ascii="Arial" w:hAnsi="Arial" w:cs="Arial"/>
                <w:bCs/>
                <w:sz w:val="16"/>
                <w:szCs w:val="22"/>
              </w:rPr>
            </w:pPr>
            <w:r w:rsidRPr="00E716CA">
              <w:rPr>
                <w:rFonts w:ascii="Arial" w:hAnsi="Arial" w:cs="Arial"/>
                <w:bCs/>
                <w:sz w:val="16"/>
                <w:szCs w:val="22"/>
              </w:rPr>
              <w:t>* Jeżeli alkaliczność popiołu rozpuszczalnego w wodzi</w:t>
            </w:r>
            <w:r>
              <w:rPr>
                <w:rFonts w:ascii="Arial" w:hAnsi="Arial" w:cs="Arial"/>
                <w:bCs/>
                <w:sz w:val="16"/>
                <w:szCs w:val="22"/>
              </w:rPr>
              <w:t>e jest wyrażona w milimolach KO</w:t>
            </w:r>
            <w:r w:rsidRPr="00E716CA">
              <w:rPr>
                <w:rFonts w:ascii="Arial" w:hAnsi="Arial" w:cs="Arial"/>
                <w:bCs/>
                <w:sz w:val="16"/>
                <w:szCs w:val="22"/>
              </w:rPr>
              <w:t xml:space="preserve">H na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E716CA">
                <w:rPr>
                  <w:rFonts w:ascii="Arial" w:hAnsi="Arial" w:cs="Arial"/>
                  <w:bCs/>
                  <w:sz w:val="16"/>
                  <w:szCs w:val="22"/>
                </w:rPr>
                <w:t>100 g</w:t>
              </w:r>
            </w:smartTag>
            <w:r w:rsidRPr="00E716CA">
              <w:rPr>
                <w:rFonts w:ascii="Arial" w:hAnsi="Arial" w:cs="Arial"/>
                <w:bCs/>
                <w:sz w:val="16"/>
                <w:szCs w:val="22"/>
              </w:rPr>
              <w:t xml:space="preserve"> zmielonej próbki, wartości graniczne są następujące:</w:t>
            </w:r>
          </w:p>
          <w:p w:rsidR="0038485E" w:rsidRPr="00E716CA" w:rsidRDefault="0038485E" w:rsidP="0038485E">
            <w:pPr>
              <w:rPr>
                <w:rFonts w:ascii="Arial" w:hAnsi="Arial" w:cs="Arial"/>
                <w:bCs/>
                <w:sz w:val="16"/>
                <w:szCs w:val="22"/>
              </w:rPr>
            </w:pPr>
            <w:r w:rsidRPr="00E716CA">
              <w:rPr>
                <w:rFonts w:ascii="Arial" w:hAnsi="Arial" w:cs="Arial"/>
                <w:bCs/>
                <w:sz w:val="16"/>
                <w:szCs w:val="22"/>
              </w:rPr>
              <w:t>- najniższa dopuszczalna 17,8</w:t>
            </w:r>
          </w:p>
          <w:p w:rsidR="0038485E" w:rsidRPr="00E716CA" w:rsidRDefault="0038485E" w:rsidP="0038485E">
            <w:pPr>
              <w:rPr>
                <w:rFonts w:ascii="Arial" w:hAnsi="Arial" w:cs="Arial"/>
                <w:bCs/>
                <w:sz w:val="16"/>
                <w:szCs w:val="22"/>
              </w:rPr>
            </w:pPr>
            <w:r w:rsidRPr="00E716CA">
              <w:rPr>
                <w:rFonts w:ascii="Arial" w:hAnsi="Arial" w:cs="Arial"/>
                <w:bCs/>
                <w:sz w:val="16"/>
                <w:szCs w:val="22"/>
              </w:rPr>
              <w:t>- najwyższa dopuszczalna 53,6.</w:t>
            </w:r>
          </w:p>
        </w:tc>
      </w:tr>
      <w:tr w:rsidR="0038485E" w:rsidTr="0038485E"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5E" w:rsidRPr="00E716CA" w:rsidRDefault="0038485E" w:rsidP="0038485E">
            <w:pPr>
              <w:rPr>
                <w:rFonts w:ascii="Arial" w:hAnsi="Arial" w:cs="Arial"/>
                <w:bCs/>
                <w:sz w:val="16"/>
                <w:szCs w:val="22"/>
              </w:rPr>
            </w:pPr>
            <w:r w:rsidRPr="00E716CA">
              <w:rPr>
                <w:rFonts w:ascii="Arial" w:hAnsi="Arial" w:cs="Arial"/>
                <w:bCs/>
                <w:sz w:val="16"/>
                <w:szCs w:val="22"/>
              </w:rPr>
              <w:t>Wszystkie wielkości podano w przeliczeniu na suchą masę oznaczaną w temperaturze 103 ± 2°C według normy opisane w PN-ISO 1572.</w:t>
            </w:r>
          </w:p>
        </w:tc>
      </w:tr>
    </w:tbl>
    <w:p w:rsidR="0038485E" w:rsidRDefault="0038485E" w:rsidP="0038485E">
      <w:pPr>
        <w:pStyle w:val="Nagwek11"/>
        <w:spacing w:before="120" w:after="0" w:line="360" w:lineRule="auto"/>
        <w:rPr>
          <w:b w:val="0"/>
          <w:bCs w:val="0"/>
        </w:rPr>
      </w:pPr>
      <w:r>
        <w:rPr>
          <w:b w:val="0"/>
          <w:bCs w:val="0"/>
        </w:rPr>
        <w:t>Zawartość zanieczyszczeń i pozostałości pestycydów zgodnie z aktualnie obowiązującym prawem.</w:t>
      </w:r>
    </w:p>
    <w:p w:rsidR="0038485E" w:rsidRDefault="0038485E" w:rsidP="0038485E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38485E" w:rsidRPr="008D7B71" w:rsidRDefault="0038485E" w:rsidP="0038485E">
      <w:pPr>
        <w:pStyle w:val="Tekstpodstawowy3"/>
        <w:spacing w:line="360" w:lineRule="auto"/>
        <w:rPr>
          <w:rFonts w:ascii="Arial" w:hAnsi="Arial" w:cs="Arial"/>
          <w:sz w:val="20"/>
        </w:rPr>
      </w:pPr>
      <w:r w:rsidRPr="0074443C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38485E" w:rsidRPr="00C575AA" w:rsidRDefault="0038485E" w:rsidP="0038485E">
      <w:pPr>
        <w:pStyle w:val="E-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żądania wyników badań mikrobiologicznych z kontroli higieny procesu produkcyjnego.</w:t>
      </w:r>
    </w:p>
    <w:p w:rsidR="0038485E" w:rsidRPr="00C575AA" w:rsidRDefault="0038485E" w:rsidP="001A79BD">
      <w:pPr>
        <w:pStyle w:val="E-1"/>
        <w:numPr>
          <w:ilvl w:val="0"/>
          <w:numId w:val="16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Masa netto</w:t>
      </w:r>
    </w:p>
    <w:p w:rsidR="000042B0" w:rsidRDefault="000042B0" w:rsidP="003848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wynosić 500g.</w:t>
      </w:r>
    </w:p>
    <w:p w:rsidR="0038485E" w:rsidRDefault="0038485E" w:rsidP="003848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producenta.</w:t>
      </w:r>
    </w:p>
    <w:p w:rsidR="0038485E" w:rsidRDefault="0038485E" w:rsidP="0038485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</w:t>
      </w:r>
      <w:r>
        <w:rPr>
          <w:rFonts w:ascii="Arial" w:hAnsi="Arial" w:cs="Arial"/>
          <w:sz w:val="20"/>
        </w:rPr>
        <w:t>.</w:t>
      </w:r>
    </w:p>
    <w:p w:rsidR="0038485E" w:rsidRPr="00C575AA" w:rsidRDefault="0038485E" w:rsidP="001A79BD">
      <w:pPr>
        <w:pStyle w:val="E-1"/>
        <w:numPr>
          <w:ilvl w:val="0"/>
          <w:numId w:val="16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</w:rPr>
      </w:pPr>
      <w:r w:rsidRPr="0034180F">
        <w:rPr>
          <w:rFonts w:ascii="Arial" w:hAnsi="Arial" w:cs="Arial"/>
          <w:b/>
        </w:rPr>
        <w:t>Trwałość</w:t>
      </w:r>
    </w:p>
    <w:p w:rsidR="0038485E" w:rsidRDefault="0038485E" w:rsidP="003848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 xml:space="preserve">deklarowany przez producenta powinien </w:t>
      </w:r>
      <w:r w:rsidRPr="00EF60A0">
        <w:rPr>
          <w:rFonts w:ascii="Arial" w:hAnsi="Arial" w:cs="Arial"/>
          <w:sz w:val="20"/>
          <w:szCs w:val="20"/>
        </w:rPr>
        <w:t>wynosić</w:t>
      </w:r>
      <w:r w:rsidRPr="002560D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6E0A">
        <w:rPr>
          <w:rFonts w:ascii="Arial" w:hAnsi="Arial" w:cs="Arial"/>
          <w:sz w:val="20"/>
          <w:szCs w:val="20"/>
        </w:rPr>
        <w:t>nie mniej n</w:t>
      </w:r>
      <w:r>
        <w:rPr>
          <w:rFonts w:ascii="Arial" w:hAnsi="Arial" w:cs="Arial"/>
          <w:sz w:val="20"/>
          <w:szCs w:val="20"/>
        </w:rPr>
        <w:t xml:space="preserve">iż  </w:t>
      </w:r>
      <w:r w:rsidRPr="007E6E0A">
        <w:rPr>
          <w:rFonts w:ascii="Arial" w:hAnsi="Arial" w:cs="Arial"/>
          <w:sz w:val="20"/>
          <w:szCs w:val="20"/>
        </w:rPr>
        <w:t xml:space="preserve"> </w:t>
      </w:r>
    </w:p>
    <w:p w:rsidR="0038485E" w:rsidRPr="001E0C07" w:rsidRDefault="0038485E" w:rsidP="0038485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7445DA">
        <w:rPr>
          <w:rFonts w:ascii="Arial" w:hAnsi="Arial" w:cs="Arial"/>
          <w:sz w:val="20"/>
          <w:szCs w:val="20"/>
        </w:rPr>
        <w:t>miesi</w:t>
      </w:r>
      <w:r>
        <w:rPr>
          <w:rFonts w:ascii="Arial" w:hAnsi="Arial" w:cs="Arial"/>
          <w:sz w:val="20"/>
          <w:szCs w:val="20"/>
        </w:rPr>
        <w:t>ęcy</w:t>
      </w:r>
      <w:r w:rsidRPr="00E567D9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283F20">
        <w:rPr>
          <w:rFonts w:ascii="Arial" w:hAnsi="Arial" w:cs="Arial"/>
          <w:sz w:val="20"/>
          <w:szCs w:val="20"/>
        </w:rPr>
        <w:t xml:space="preserve">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38485E" w:rsidRPr="00C575AA" w:rsidRDefault="0038485E" w:rsidP="0038485E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5C5D97">
        <w:rPr>
          <w:rFonts w:ascii="Arial" w:hAnsi="Arial" w:cs="Arial"/>
          <w:b/>
        </w:rPr>
        <w:t>.</w:t>
      </w:r>
      <w:r w:rsidRPr="003418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Metody badań</w:t>
      </w:r>
    </w:p>
    <w:p w:rsidR="0038485E" w:rsidRPr="00C575AA" w:rsidRDefault="0038485E" w:rsidP="0038485E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5.1 Sprawdzenie znakowania i stanu opakowań</w:t>
      </w:r>
    </w:p>
    <w:p w:rsidR="0038485E" w:rsidRPr="00C575AA" w:rsidRDefault="0038485E" w:rsidP="0038485E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C31E19">
        <w:rPr>
          <w:rFonts w:ascii="Arial" w:hAnsi="Arial" w:cs="Arial"/>
        </w:rPr>
        <w:t>Wykonać metodą wizualną na zgodność</w:t>
      </w:r>
      <w:r>
        <w:rPr>
          <w:rFonts w:ascii="Arial" w:hAnsi="Arial" w:cs="Arial"/>
        </w:rPr>
        <w:t xml:space="preserve"> pkt. 6.1 i 6.2</w:t>
      </w:r>
    </w:p>
    <w:p w:rsidR="0038485E" w:rsidRPr="00C575AA" w:rsidRDefault="0038485E" w:rsidP="0038485E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34180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</w:t>
      </w:r>
      <w:r w:rsidRPr="003418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Oznaczanie cech organoleptycznych</w:t>
      </w:r>
    </w:p>
    <w:p w:rsidR="0038485E" w:rsidRPr="00C575AA" w:rsidRDefault="0038485E" w:rsidP="0038485E">
      <w:pPr>
        <w:pStyle w:val="E-1"/>
        <w:spacing w:before="240" w:after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Sprawdzić organoleptycznie na zgodność z wymaganiami zawartymi w Tablicy 1 z wykorzystaniem normy PN-ISO 6078.</w:t>
      </w:r>
    </w:p>
    <w:p w:rsidR="0038485E" w:rsidRPr="00C575AA" w:rsidRDefault="0038485E" w:rsidP="0038485E">
      <w:pPr>
        <w:pStyle w:val="E-1"/>
        <w:spacing w:before="240" w:after="24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5.3</w:t>
      </w:r>
      <w:r w:rsidRPr="000745D7">
        <w:rPr>
          <w:rFonts w:ascii="Arial" w:hAnsi="Arial" w:cs="Arial"/>
          <w:b/>
          <w:bCs/>
        </w:rPr>
        <w:t xml:space="preserve"> Oznaczanie cech chemicznych</w:t>
      </w:r>
    </w:p>
    <w:p w:rsidR="0038485E" w:rsidRPr="00C575AA" w:rsidRDefault="0038485E" w:rsidP="0038485E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>Według norm podanych w Tablicy 2.</w:t>
      </w:r>
    </w:p>
    <w:p w:rsidR="0038485E" w:rsidRPr="00C575AA" w:rsidRDefault="0038485E" w:rsidP="0038485E">
      <w:pPr>
        <w:pStyle w:val="E-1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5C5D97">
        <w:rPr>
          <w:rFonts w:ascii="Arial" w:hAnsi="Arial" w:cs="Arial"/>
          <w:b/>
        </w:rPr>
        <w:t>.</w:t>
      </w:r>
      <w:r w:rsidRPr="0034180F">
        <w:rPr>
          <w:rFonts w:ascii="Arial" w:hAnsi="Arial" w:cs="Arial"/>
          <w:b/>
        </w:rPr>
        <w:t xml:space="preserve"> Pakowanie, </w:t>
      </w:r>
      <w:r>
        <w:rPr>
          <w:rFonts w:ascii="Arial" w:hAnsi="Arial" w:cs="Arial"/>
          <w:b/>
        </w:rPr>
        <w:t>z</w:t>
      </w:r>
      <w:r w:rsidRPr="0034180F">
        <w:rPr>
          <w:rFonts w:ascii="Arial" w:hAnsi="Arial" w:cs="Arial"/>
          <w:b/>
        </w:rPr>
        <w:t xml:space="preserve">nakowanie, przechowywanie </w:t>
      </w:r>
    </w:p>
    <w:p w:rsidR="0038485E" w:rsidRPr="00C575AA" w:rsidRDefault="0038485E" w:rsidP="0038485E">
      <w:pPr>
        <w:pStyle w:val="E-1"/>
        <w:spacing w:before="240"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6.1 Pakowanie</w:t>
      </w:r>
    </w:p>
    <w:p w:rsidR="0038485E" w:rsidRPr="00C575AA" w:rsidRDefault="0038485E" w:rsidP="0038485E">
      <w:pPr>
        <w:pStyle w:val="E-1"/>
        <w:spacing w:before="240"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6.1.1 Opakowanie jednostkowe</w:t>
      </w:r>
    </w:p>
    <w:p w:rsidR="00BB5623" w:rsidRDefault="00A27635" w:rsidP="0038485E">
      <w:pPr>
        <w:spacing w:line="360" w:lineRule="auto"/>
        <w:jc w:val="both"/>
        <w:rPr>
          <w:rFonts w:ascii="Arial" w:hAnsi="Arial" w:cs="Arial"/>
          <w:sz w:val="20"/>
        </w:rPr>
      </w:pPr>
      <w:r w:rsidRPr="00BB5623">
        <w:rPr>
          <w:rFonts w:ascii="Arial" w:hAnsi="Arial" w:cs="Arial"/>
          <w:sz w:val="20"/>
        </w:rPr>
        <w:t>Opakowania jednostkowe – torebki foliowe zgrzewane</w:t>
      </w:r>
      <w:r w:rsidR="00BB5623">
        <w:rPr>
          <w:rFonts w:ascii="Arial" w:hAnsi="Arial" w:cs="Arial"/>
          <w:sz w:val="20"/>
        </w:rPr>
        <w:t>.</w:t>
      </w:r>
    </w:p>
    <w:p w:rsidR="0038485E" w:rsidRPr="008D7B71" w:rsidRDefault="0038485E" w:rsidP="0038485E">
      <w:pPr>
        <w:spacing w:line="360" w:lineRule="auto"/>
        <w:jc w:val="both"/>
        <w:rPr>
          <w:rFonts w:ascii="Arial" w:hAnsi="Arial" w:cs="Arial"/>
          <w:sz w:val="20"/>
        </w:rPr>
      </w:pPr>
      <w:r w:rsidRPr="008D7B71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38485E" w:rsidRPr="008D7B71" w:rsidRDefault="0038485E" w:rsidP="0038485E">
      <w:pPr>
        <w:spacing w:line="360" w:lineRule="auto"/>
        <w:jc w:val="both"/>
        <w:rPr>
          <w:rFonts w:ascii="Arial" w:hAnsi="Arial" w:cs="Arial"/>
          <w:sz w:val="20"/>
        </w:rPr>
      </w:pPr>
      <w:r w:rsidRPr="008D7B71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38485E" w:rsidRPr="008D7B71" w:rsidRDefault="0038485E" w:rsidP="0038485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8D7B71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38485E" w:rsidRPr="00C575AA" w:rsidRDefault="0038485E" w:rsidP="0038485E">
      <w:pPr>
        <w:pStyle w:val="E-1"/>
        <w:spacing w:before="240"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6.1.2 Opakowanie transportowe</w:t>
      </w:r>
    </w:p>
    <w:p w:rsidR="0038485E" w:rsidRPr="00C575AA" w:rsidRDefault="0038485E" w:rsidP="0038485E">
      <w:pPr>
        <w:pStyle w:val="E-1"/>
        <w:spacing w:line="360" w:lineRule="auto"/>
        <w:rPr>
          <w:rFonts w:ascii="Arial" w:hAnsi="Arial" w:cs="Arial"/>
        </w:rPr>
      </w:pPr>
      <w:r w:rsidRPr="008C69CB">
        <w:rPr>
          <w:rFonts w:ascii="Arial" w:hAnsi="Arial" w:cs="Arial"/>
        </w:rPr>
        <w:t>Opakowanie transportowe - torba foliowa do 5kg.</w:t>
      </w:r>
      <w:r>
        <w:rPr>
          <w:rFonts w:ascii="Arial" w:hAnsi="Arial" w:cs="Arial"/>
        </w:rPr>
        <w:t xml:space="preserve"> Materiał </w:t>
      </w:r>
      <w:r w:rsidRPr="008C69CB">
        <w:rPr>
          <w:rFonts w:ascii="Arial" w:hAnsi="Arial" w:cs="Arial"/>
        </w:rPr>
        <w:t>opakowaniowy dopuszczony do kontaktu z</w:t>
      </w:r>
      <w:r>
        <w:rPr>
          <w:rFonts w:ascii="Arial" w:hAnsi="Arial" w:cs="Arial"/>
        </w:rPr>
        <w:t xml:space="preserve"> żywnością.</w:t>
      </w:r>
    </w:p>
    <w:p w:rsidR="0038485E" w:rsidRPr="00C575AA" w:rsidRDefault="0038485E" w:rsidP="0038485E">
      <w:pPr>
        <w:pStyle w:val="E-1"/>
        <w:spacing w:line="360" w:lineRule="auto"/>
        <w:rPr>
          <w:rFonts w:ascii="Arial" w:hAnsi="Arial" w:cs="Arial"/>
        </w:rPr>
      </w:pPr>
      <w:r w:rsidRPr="00CD4CA3">
        <w:rPr>
          <w:rFonts w:ascii="Arial" w:hAnsi="Arial" w:cs="Arial"/>
        </w:rPr>
        <w:t xml:space="preserve">Opakowania </w:t>
      </w:r>
      <w:r>
        <w:rPr>
          <w:rFonts w:ascii="Arial" w:hAnsi="Arial" w:cs="Arial"/>
        </w:rPr>
        <w:t xml:space="preserve">transportowe </w:t>
      </w:r>
      <w:r w:rsidRPr="00CD4CA3">
        <w:rPr>
          <w:rFonts w:ascii="Arial" w:hAnsi="Arial" w:cs="Arial"/>
        </w:rPr>
        <w:t>powinny zabezpieczać produkt przed uszkodzeniem i zanieczyszczeniem, powinny być czyste, bez obcych zapachów, zabrudzeń, pleśni</w:t>
      </w:r>
      <w:r>
        <w:rPr>
          <w:rFonts w:ascii="Arial" w:hAnsi="Arial" w:cs="Arial"/>
        </w:rPr>
        <w:t xml:space="preserve"> i </w:t>
      </w:r>
      <w:r w:rsidRPr="00CD4CA3">
        <w:rPr>
          <w:rFonts w:ascii="Arial" w:hAnsi="Arial" w:cs="Arial"/>
        </w:rPr>
        <w:t>uszkodzeń mechanicznych.</w:t>
      </w:r>
    </w:p>
    <w:p w:rsidR="0038485E" w:rsidRPr="00C575AA" w:rsidRDefault="0038485E" w:rsidP="0038485E">
      <w:pPr>
        <w:pStyle w:val="E-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Nie dopuszcza się stosowania opakowań zastępczych oraz umieszczania reklam na opakowaniach.</w:t>
      </w:r>
    </w:p>
    <w:p w:rsidR="0038485E" w:rsidRPr="00C575AA" w:rsidRDefault="0038485E" w:rsidP="0038485E">
      <w:pPr>
        <w:pStyle w:val="E-1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34180F">
        <w:rPr>
          <w:rFonts w:ascii="Arial" w:hAnsi="Arial" w:cs="Arial"/>
          <w:b/>
        </w:rPr>
        <w:t>.2 Znakowanie</w:t>
      </w:r>
    </w:p>
    <w:p w:rsidR="0038485E" w:rsidRPr="00C575AA" w:rsidRDefault="0038485E" w:rsidP="0038485E">
      <w:pPr>
        <w:pStyle w:val="E-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097DD1">
        <w:rPr>
          <w:rFonts w:ascii="Arial" w:hAnsi="Arial" w:cs="Arial"/>
        </w:rPr>
        <w:t>godnie z aktualnie obowiązującym prawem</w:t>
      </w:r>
      <w:r>
        <w:rPr>
          <w:rFonts w:ascii="Arial" w:hAnsi="Arial" w:cs="Arial"/>
        </w:rPr>
        <w:t>.</w:t>
      </w:r>
    </w:p>
    <w:p w:rsidR="0038485E" w:rsidRPr="00C575AA" w:rsidRDefault="0038485E" w:rsidP="0038485E">
      <w:pPr>
        <w:pStyle w:val="E-1"/>
        <w:spacing w:before="240"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6.3 Przechowywanie</w:t>
      </w:r>
    </w:p>
    <w:p w:rsidR="0038485E" w:rsidRPr="00C575AA" w:rsidRDefault="0038485E" w:rsidP="0038485E">
      <w:pPr>
        <w:pStyle w:val="E-1"/>
        <w:spacing w:line="360" w:lineRule="auto"/>
        <w:rPr>
          <w:rFonts w:ascii="Arial" w:hAnsi="Arial" w:cs="Arial"/>
        </w:rPr>
      </w:pPr>
      <w:r w:rsidRPr="00765886">
        <w:rPr>
          <w:rFonts w:ascii="Arial" w:hAnsi="Arial" w:cs="Arial"/>
        </w:rPr>
        <w:t xml:space="preserve">Przechowywać </w:t>
      </w:r>
      <w:r>
        <w:rPr>
          <w:rFonts w:ascii="Arial" w:hAnsi="Arial" w:cs="Arial"/>
        </w:rPr>
        <w:t>zgodnie z zaleceniami producenta.</w:t>
      </w:r>
    </w:p>
    <w:p w:rsidR="00251F01" w:rsidRPr="002F3AF6" w:rsidRDefault="00251F01" w:rsidP="00251F01">
      <w:pPr>
        <w:overflowPunct w:val="0"/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/>
          <w:sz w:val="20"/>
          <w:szCs w:val="20"/>
        </w:rPr>
      </w:pPr>
      <w:r w:rsidRPr="002F3AF6">
        <w:rPr>
          <w:rFonts w:ascii="Arial" w:hAnsi="Arial" w:cs="Arial"/>
          <w:b/>
          <w:sz w:val="20"/>
          <w:szCs w:val="20"/>
        </w:rPr>
        <w:t>7</w:t>
      </w:r>
      <w:r w:rsidR="000A3204">
        <w:rPr>
          <w:rFonts w:ascii="Arial" w:hAnsi="Arial" w:cs="Arial"/>
          <w:b/>
          <w:sz w:val="20"/>
          <w:szCs w:val="20"/>
        </w:rPr>
        <w:t>.</w:t>
      </w:r>
      <w:r w:rsidRPr="002F3AF6">
        <w:rPr>
          <w:rFonts w:ascii="Arial" w:hAnsi="Arial" w:cs="Arial"/>
          <w:b/>
          <w:sz w:val="20"/>
          <w:szCs w:val="20"/>
        </w:rPr>
        <w:t xml:space="preserve"> Częstotliwość dostaw </w:t>
      </w:r>
    </w:p>
    <w:p w:rsidR="00251F01" w:rsidRPr="002F3AF6" w:rsidRDefault="00251F01" w:rsidP="00251F01">
      <w:pPr>
        <w:overflowPunct w:val="0"/>
        <w:autoSpaceDE w:val="0"/>
        <w:autoSpaceDN w:val="0"/>
        <w:adjustRightInd w:val="0"/>
        <w:spacing w:before="240" w:after="240"/>
        <w:rPr>
          <w:rFonts w:ascii="Arial" w:hAnsi="Arial" w:cs="Arial"/>
          <w:sz w:val="20"/>
          <w:szCs w:val="20"/>
        </w:rPr>
      </w:pPr>
      <w:r w:rsidRPr="002F3AF6">
        <w:rPr>
          <w:rFonts w:ascii="Arial" w:hAnsi="Arial" w:cs="Arial"/>
          <w:sz w:val="20"/>
          <w:szCs w:val="20"/>
        </w:rPr>
        <w:t>Sugerowana realizacja dostaw – 1 raz w miesiącu</w:t>
      </w:r>
      <w:r w:rsidRPr="002F3AF6">
        <w:rPr>
          <w:rFonts w:ascii="Arial" w:hAnsi="Arial" w:cs="Arial"/>
          <w:sz w:val="20"/>
          <w:szCs w:val="20"/>
          <w:vertAlign w:val="superscript"/>
        </w:rPr>
        <w:sym w:font="Symbol" w:char="F02A"/>
      </w:r>
      <w:r w:rsidRPr="002F3AF6">
        <w:rPr>
          <w:rFonts w:ascii="Arial" w:hAnsi="Arial" w:cs="Arial"/>
          <w:sz w:val="20"/>
          <w:szCs w:val="20"/>
        </w:rPr>
        <w:t>.</w:t>
      </w:r>
    </w:p>
    <w:p w:rsidR="00251F01" w:rsidRDefault="00251F01" w:rsidP="00BB562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F3AF6">
        <w:rPr>
          <w:rFonts w:ascii="Arial" w:hAnsi="Arial" w:cs="Arial"/>
          <w:color w:val="000000"/>
          <w:kern w:val="2"/>
          <w:sz w:val="20"/>
          <w:szCs w:val="20"/>
          <w:vertAlign w:val="superscript"/>
        </w:rPr>
        <w:sym w:font="Symbol" w:char="F02A"/>
      </w:r>
      <w:r w:rsidRPr="002F3AF6">
        <w:rPr>
          <w:rFonts w:ascii="Arial" w:eastAsia="Calibri" w:hAnsi="Arial" w:cs="Arial"/>
          <w:sz w:val="20"/>
          <w:szCs w:val="20"/>
        </w:rPr>
        <w:t>Częstotliwość dostaw może być zmieniona w zależności od bieżących potrzeb wynikających ze specyfiki rejonu zaopatrywania i infrastruktury magazynowej, przy zachowaniu zasad bezpieczeństwa przechowywania żywności u odbiorcy wojskowego.</w:t>
      </w:r>
    </w:p>
    <w:p w:rsidR="001D1D37" w:rsidRPr="00BB5623" w:rsidRDefault="001D1D37" w:rsidP="00BB562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C21936" w:rsidRDefault="00C21936" w:rsidP="00251F01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251F01" w:rsidRPr="000A3204" w:rsidRDefault="00251F01" w:rsidP="00251F01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0A3204">
        <w:rPr>
          <w:rFonts w:ascii="Arial" w:hAnsi="Arial" w:cs="Arial"/>
          <w:b/>
          <w:caps/>
          <w:sz w:val="32"/>
          <w:szCs w:val="32"/>
        </w:rPr>
        <w:lastRenderedPageBreak/>
        <w:t>herbata w torebkach (ekspresowa)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251F01" w:rsidTr="00EE2F41">
        <w:tc>
          <w:tcPr>
            <w:tcW w:w="4606" w:type="dxa"/>
            <w:vAlign w:val="center"/>
          </w:tcPr>
          <w:p w:rsidR="00251F01" w:rsidRDefault="00251F01" w:rsidP="00BB562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251F01" w:rsidRDefault="00251F01" w:rsidP="00EE2F4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8485E" w:rsidRPr="00C575AA" w:rsidRDefault="005C5D97" w:rsidP="001A79BD">
      <w:pPr>
        <w:pStyle w:val="E-1"/>
        <w:numPr>
          <w:ilvl w:val="0"/>
          <w:numId w:val="20"/>
        </w:numPr>
        <w:spacing w:before="240" w:after="240" w:line="360" w:lineRule="auto"/>
        <w:ind w:left="142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. </w:t>
      </w:r>
      <w:r w:rsidR="0038485E" w:rsidRPr="0034180F">
        <w:rPr>
          <w:rFonts w:ascii="Arial" w:hAnsi="Arial" w:cs="Arial"/>
          <w:b/>
        </w:rPr>
        <w:t>Wstęp</w:t>
      </w:r>
    </w:p>
    <w:p w:rsidR="0038485E" w:rsidRPr="00C575AA" w:rsidRDefault="005C5D97" w:rsidP="005C5D97">
      <w:pPr>
        <w:pStyle w:val="E-1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 </w:t>
      </w:r>
      <w:r w:rsidR="0038485E" w:rsidRPr="0034180F">
        <w:rPr>
          <w:rFonts w:ascii="Arial" w:hAnsi="Arial" w:cs="Arial"/>
          <w:b/>
        </w:rPr>
        <w:t xml:space="preserve">Zakres </w:t>
      </w:r>
    </w:p>
    <w:p w:rsidR="0038485E" w:rsidRPr="00C575AA" w:rsidRDefault="0038485E" w:rsidP="0038485E">
      <w:pPr>
        <w:pStyle w:val="E-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Niniejszymi minimalnymi wymaganiami jakościowymi </w:t>
      </w:r>
      <w:r w:rsidRPr="0034180F">
        <w:rPr>
          <w:rFonts w:ascii="Arial" w:hAnsi="Arial" w:cs="Arial"/>
        </w:rPr>
        <w:t>objęto wymagania, metody badań oraz warunki przechowywania i pakowania</w:t>
      </w:r>
      <w:r>
        <w:rPr>
          <w:rFonts w:ascii="Arial" w:hAnsi="Arial" w:cs="Arial"/>
        </w:rPr>
        <w:t xml:space="preserve"> herbaty w torebkach (ekspresowej).</w:t>
      </w:r>
    </w:p>
    <w:p w:rsidR="0038485E" w:rsidRPr="00C575AA" w:rsidRDefault="0038485E" w:rsidP="0038485E">
      <w:pPr>
        <w:pStyle w:val="E-1"/>
        <w:jc w:val="both"/>
        <w:rPr>
          <w:rFonts w:ascii="Arial" w:hAnsi="Arial" w:cs="Arial"/>
        </w:rPr>
      </w:pPr>
    </w:p>
    <w:p w:rsidR="0038485E" w:rsidRPr="00C575AA" w:rsidRDefault="0038485E" w:rsidP="0038485E">
      <w:pPr>
        <w:pStyle w:val="E-1"/>
        <w:spacing w:line="360" w:lineRule="auto"/>
        <w:jc w:val="both"/>
        <w:rPr>
          <w:rFonts w:ascii="Arial" w:hAnsi="Arial" w:cs="Arial"/>
        </w:rPr>
      </w:pPr>
      <w:r w:rsidRPr="0034180F">
        <w:rPr>
          <w:rFonts w:ascii="Arial" w:hAnsi="Arial" w:cs="Arial"/>
        </w:rPr>
        <w:t xml:space="preserve">Postanowienia </w:t>
      </w:r>
      <w:r>
        <w:rPr>
          <w:rFonts w:ascii="Arial" w:hAnsi="Arial" w:cs="Arial"/>
        </w:rPr>
        <w:t xml:space="preserve">minimalnych wymagań jakościowych </w:t>
      </w:r>
      <w:r w:rsidRPr="0034180F">
        <w:rPr>
          <w:rFonts w:ascii="Arial" w:hAnsi="Arial" w:cs="Arial"/>
        </w:rPr>
        <w:t xml:space="preserve">wykorzystywane są podczas produkcji i obrotu handlowego </w:t>
      </w:r>
      <w:r>
        <w:rPr>
          <w:rFonts w:ascii="Arial" w:hAnsi="Arial" w:cs="Arial"/>
        </w:rPr>
        <w:t>herbaty w torebkach (ekspresowej) przeznaczonej dla odbiorcy.</w:t>
      </w:r>
    </w:p>
    <w:p w:rsidR="0038485E" w:rsidRPr="00C575AA" w:rsidRDefault="0038485E" w:rsidP="0038485E">
      <w:pPr>
        <w:pStyle w:val="E-1"/>
        <w:spacing w:before="240" w:after="240" w:line="360" w:lineRule="auto"/>
        <w:rPr>
          <w:rFonts w:ascii="Arial" w:hAnsi="Arial" w:cs="Arial"/>
          <w:b/>
          <w:bCs/>
        </w:rPr>
      </w:pPr>
      <w:r w:rsidRPr="0034180F">
        <w:rPr>
          <w:rFonts w:ascii="Arial" w:hAnsi="Arial" w:cs="Arial"/>
          <w:b/>
          <w:bCs/>
        </w:rPr>
        <w:t xml:space="preserve">1.2 </w:t>
      </w:r>
      <w:r>
        <w:rPr>
          <w:rFonts w:ascii="Arial" w:hAnsi="Arial" w:cs="Arial"/>
          <w:b/>
          <w:bCs/>
        </w:rPr>
        <w:t>Dokumenty</w:t>
      </w:r>
      <w:r w:rsidRPr="0034180F">
        <w:rPr>
          <w:rFonts w:ascii="Arial" w:hAnsi="Arial" w:cs="Arial"/>
          <w:b/>
          <w:bCs/>
        </w:rPr>
        <w:t xml:space="preserve"> powołane</w:t>
      </w:r>
    </w:p>
    <w:p w:rsidR="0038485E" w:rsidRPr="00C575AA" w:rsidRDefault="0038485E" w:rsidP="0038485E">
      <w:pPr>
        <w:pStyle w:val="E-1"/>
        <w:spacing w:before="24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stosowania niniejszego dokumentu są niezbędne podane niżej dokumenty</w:t>
      </w:r>
      <w:r w:rsidRPr="006F59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powołane. Stosuje się ostatnie aktualne wydanie dokumentu powołanego (łącznie ze zmianami):</w:t>
      </w:r>
    </w:p>
    <w:p w:rsidR="0038485E" w:rsidRPr="00C575AA" w:rsidRDefault="0038485E" w:rsidP="001A79BD">
      <w:pPr>
        <w:pStyle w:val="E-1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PN-ISO 1572</w:t>
      </w:r>
      <w:r w:rsidRPr="00321E30">
        <w:rPr>
          <w:rFonts w:ascii="Arial" w:hAnsi="Arial" w:cs="Arial"/>
          <w:bCs/>
        </w:rPr>
        <w:t xml:space="preserve"> Herbata </w:t>
      </w:r>
      <w:r>
        <w:rPr>
          <w:rFonts w:ascii="Arial" w:hAnsi="Arial" w:cs="Arial"/>
          <w:bCs/>
        </w:rPr>
        <w:t>-</w:t>
      </w:r>
      <w:r w:rsidRPr="00321E30">
        <w:rPr>
          <w:rFonts w:ascii="Arial" w:hAnsi="Arial" w:cs="Arial"/>
          <w:bCs/>
        </w:rPr>
        <w:t xml:space="preserve"> Przygotowanie rozdrobnionej próbki o znanej zawartości suchej masy</w:t>
      </w:r>
    </w:p>
    <w:p w:rsidR="0038485E" w:rsidRPr="00C575AA" w:rsidRDefault="0038485E" w:rsidP="001A79BD">
      <w:pPr>
        <w:pStyle w:val="E-1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PN-ISO 9768</w:t>
      </w:r>
      <w:r w:rsidRPr="00037804">
        <w:rPr>
          <w:rFonts w:ascii="Arial" w:hAnsi="Arial" w:cs="Arial"/>
          <w:bCs/>
        </w:rPr>
        <w:t xml:space="preserve"> Herbata </w:t>
      </w:r>
      <w:r>
        <w:rPr>
          <w:rFonts w:ascii="Arial" w:hAnsi="Arial" w:cs="Arial"/>
          <w:bCs/>
        </w:rPr>
        <w:t>-</w:t>
      </w:r>
      <w:r w:rsidRPr="00037804">
        <w:rPr>
          <w:rFonts w:ascii="Arial" w:hAnsi="Arial" w:cs="Arial"/>
          <w:bCs/>
        </w:rPr>
        <w:t xml:space="preserve"> Oznaczanie wyciągu wodnego</w:t>
      </w:r>
    </w:p>
    <w:p w:rsidR="0038485E" w:rsidRPr="00C575AA" w:rsidRDefault="0038485E" w:rsidP="001A79BD">
      <w:pPr>
        <w:pStyle w:val="E-1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PN-ISO 1575 </w:t>
      </w:r>
      <w:r w:rsidRPr="00290810">
        <w:rPr>
          <w:rFonts w:ascii="Arial" w:hAnsi="Arial" w:cs="Arial"/>
          <w:bCs/>
        </w:rPr>
        <w:t xml:space="preserve">Herbata </w:t>
      </w:r>
      <w:r>
        <w:rPr>
          <w:rFonts w:ascii="Arial" w:hAnsi="Arial" w:cs="Arial"/>
          <w:bCs/>
        </w:rPr>
        <w:t>-</w:t>
      </w:r>
      <w:r w:rsidRPr="00290810">
        <w:rPr>
          <w:rFonts w:ascii="Arial" w:hAnsi="Arial" w:cs="Arial"/>
          <w:bCs/>
        </w:rPr>
        <w:t xml:space="preserve"> Oznaczanie popiołu ogólnego</w:t>
      </w:r>
    </w:p>
    <w:p w:rsidR="0038485E" w:rsidRPr="00C575AA" w:rsidRDefault="0038485E" w:rsidP="001A79BD">
      <w:pPr>
        <w:pStyle w:val="E-1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PN-ISO 1576</w:t>
      </w:r>
      <w:r w:rsidRPr="00290810">
        <w:rPr>
          <w:rFonts w:ascii="Arial" w:hAnsi="Arial" w:cs="Arial"/>
          <w:bCs/>
        </w:rPr>
        <w:t xml:space="preserve"> Herbata </w:t>
      </w:r>
      <w:r>
        <w:rPr>
          <w:rFonts w:ascii="Arial" w:hAnsi="Arial" w:cs="Arial"/>
          <w:bCs/>
        </w:rPr>
        <w:t xml:space="preserve">- </w:t>
      </w:r>
      <w:r w:rsidRPr="00290810">
        <w:rPr>
          <w:rFonts w:ascii="Arial" w:hAnsi="Arial" w:cs="Arial"/>
          <w:bCs/>
        </w:rPr>
        <w:t>Oznaczanie popiołu rozpuszczalnego w wodzie i popiołu nierozpuszczalnego w wodzie</w:t>
      </w:r>
    </w:p>
    <w:p w:rsidR="0038485E" w:rsidRPr="00C575AA" w:rsidRDefault="0038485E" w:rsidP="001A79BD">
      <w:pPr>
        <w:pStyle w:val="E-1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PN-ISO 1577</w:t>
      </w:r>
      <w:r w:rsidRPr="00290810">
        <w:rPr>
          <w:rFonts w:ascii="Arial" w:hAnsi="Arial" w:cs="Arial"/>
          <w:bCs/>
        </w:rPr>
        <w:t xml:space="preserve"> Herbata </w:t>
      </w:r>
      <w:r>
        <w:rPr>
          <w:rFonts w:ascii="Arial" w:hAnsi="Arial" w:cs="Arial"/>
          <w:bCs/>
        </w:rPr>
        <w:t>-</w:t>
      </w:r>
      <w:r w:rsidRPr="00290810">
        <w:rPr>
          <w:rFonts w:ascii="Arial" w:hAnsi="Arial" w:cs="Arial"/>
          <w:bCs/>
        </w:rPr>
        <w:t xml:space="preserve"> Oznaczanie popiołu nierozpuszczalnego w kwasie</w:t>
      </w:r>
    </w:p>
    <w:p w:rsidR="0038485E" w:rsidRPr="00C575AA" w:rsidRDefault="0038485E" w:rsidP="001A79BD">
      <w:pPr>
        <w:pStyle w:val="E-1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PN-ISO 1578</w:t>
      </w:r>
      <w:r w:rsidRPr="00290810">
        <w:rPr>
          <w:rFonts w:ascii="Arial" w:hAnsi="Arial" w:cs="Arial"/>
          <w:bCs/>
        </w:rPr>
        <w:t xml:space="preserve"> Herbata </w:t>
      </w:r>
      <w:r>
        <w:rPr>
          <w:rFonts w:ascii="Arial" w:hAnsi="Arial" w:cs="Arial"/>
          <w:bCs/>
        </w:rPr>
        <w:t>-</w:t>
      </w:r>
      <w:r w:rsidRPr="00290810">
        <w:rPr>
          <w:rFonts w:ascii="Arial" w:hAnsi="Arial" w:cs="Arial"/>
          <w:bCs/>
        </w:rPr>
        <w:t xml:space="preserve"> Oznaczanie alkaliczności popiołu rozpuszczalnego w wodzie</w:t>
      </w:r>
    </w:p>
    <w:p w:rsidR="0038485E" w:rsidRPr="00C575AA" w:rsidRDefault="0038485E" w:rsidP="001A79BD">
      <w:pPr>
        <w:pStyle w:val="E-1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PN-ISO 3103</w:t>
      </w:r>
      <w:r w:rsidRPr="00290810">
        <w:rPr>
          <w:rFonts w:ascii="Arial" w:hAnsi="Arial" w:cs="Arial"/>
          <w:bCs/>
        </w:rPr>
        <w:t xml:space="preserve"> Herbata </w:t>
      </w:r>
      <w:r>
        <w:rPr>
          <w:rFonts w:ascii="Arial" w:hAnsi="Arial" w:cs="Arial"/>
          <w:bCs/>
        </w:rPr>
        <w:t>-</w:t>
      </w:r>
      <w:r w:rsidRPr="00290810">
        <w:rPr>
          <w:rFonts w:ascii="Arial" w:hAnsi="Arial" w:cs="Arial"/>
          <w:bCs/>
        </w:rPr>
        <w:t xml:space="preserve"> Przygotowanie naparu do badań sensorycznych</w:t>
      </w:r>
    </w:p>
    <w:p w:rsidR="0038485E" w:rsidRPr="00C575AA" w:rsidRDefault="0038485E" w:rsidP="001A79BD">
      <w:pPr>
        <w:pStyle w:val="E-1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PN-ISO 5498</w:t>
      </w:r>
      <w:r w:rsidRPr="00290810">
        <w:rPr>
          <w:rFonts w:ascii="Arial" w:hAnsi="Arial" w:cs="Arial"/>
          <w:bCs/>
        </w:rPr>
        <w:t xml:space="preserve"> Produkty rolno-spożywcze </w:t>
      </w:r>
      <w:r>
        <w:rPr>
          <w:rFonts w:ascii="Arial" w:hAnsi="Arial" w:cs="Arial"/>
          <w:bCs/>
        </w:rPr>
        <w:t>-</w:t>
      </w:r>
      <w:r w:rsidRPr="00290810">
        <w:rPr>
          <w:rFonts w:ascii="Arial" w:hAnsi="Arial" w:cs="Arial"/>
          <w:bCs/>
        </w:rPr>
        <w:t xml:space="preserve"> Oznaczanie zawartości włókna surowego </w:t>
      </w:r>
      <w:r>
        <w:rPr>
          <w:rFonts w:ascii="Arial" w:hAnsi="Arial" w:cs="Arial"/>
          <w:bCs/>
        </w:rPr>
        <w:t>-</w:t>
      </w:r>
      <w:r w:rsidRPr="00290810">
        <w:rPr>
          <w:rFonts w:ascii="Arial" w:hAnsi="Arial" w:cs="Arial"/>
          <w:bCs/>
        </w:rPr>
        <w:t xml:space="preserve"> Metoda ogólna</w:t>
      </w:r>
    </w:p>
    <w:p w:rsidR="0038485E" w:rsidRPr="00C575AA" w:rsidRDefault="0038485E" w:rsidP="001A79BD">
      <w:pPr>
        <w:pStyle w:val="E-1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PN-ISO 6078 Herbata czarna - Terminologia</w:t>
      </w:r>
    </w:p>
    <w:p w:rsidR="0038485E" w:rsidRPr="00A25153" w:rsidRDefault="00A25153" w:rsidP="00A25153">
      <w:pPr>
        <w:pStyle w:val="Akapitzlist"/>
        <w:widowControl w:val="0"/>
        <w:numPr>
          <w:ilvl w:val="1"/>
          <w:numId w:val="20"/>
        </w:numPr>
        <w:suppressAutoHyphens/>
        <w:spacing w:before="240" w:after="24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8485E" w:rsidRPr="00A25153">
        <w:rPr>
          <w:rFonts w:ascii="Arial" w:hAnsi="Arial" w:cs="Arial"/>
          <w:b/>
          <w:bCs/>
          <w:sz w:val="20"/>
          <w:szCs w:val="20"/>
        </w:rPr>
        <w:t>Określenie produktu</w:t>
      </w:r>
    </w:p>
    <w:p w:rsidR="0038485E" w:rsidRPr="00A94304" w:rsidRDefault="0038485E" w:rsidP="0038485E">
      <w:p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Herbata w torebkach</w:t>
      </w:r>
      <w:r w:rsidRPr="00A9430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</w:t>
      </w:r>
      <w:r w:rsidRPr="00A94304">
        <w:rPr>
          <w:rFonts w:ascii="Arial" w:hAnsi="Arial" w:cs="Arial"/>
          <w:b/>
          <w:sz w:val="20"/>
          <w:szCs w:val="20"/>
        </w:rPr>
        <w:t>ekspresowa</w:t>
      </w:r>
      <w:r>
        <w:rPr>
          <w:rFonts w:ascii="Arial" w:hAnsi="Arial" w:cs="Arial"/>
          <w:b/>
          <w:sz w:val="20"/>
          <w:szCs w:val="20"/>
        </w:rPr>
        <w:t>)</w:t>
      </w:r>
    </w:p>
    <w:p w:rsidR="0038485E" w:rsidRDefault="0038485E" w:rsidP="003848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0366D2">
        <w:rPr>
          <w:rFonts w:ascii="Arial" w:hAnsi="Arial" w:cs="Arial"/>
          <w:sz w:val="20"/>
          <w:szCs w:val="20"/>
        </w:rPr>
        <w:t xml:space="preserve">erbata </w:t>
      </w:r>
      <w:r>
        <w:rPr>
          <w:rFonts w:ascii="Arial" w:hAnsi="Arial" w:cs="Arial"/>
          <w:sz w:val="20"/>
          <w:szCs w:val="20"/>
        </w:rPr>
        <w:t xml:space="preserve">czarna </w:t>
      </w:r>
      <w:r w:rsidRPr="000366D2">
        <w:rPr>
          <w:rFonts w:ascii="Arial" w:hAnsi="Arial" w:cs="Arial"/>
          <w:sz w:val="20"/>
          <w:szCs w:val="20"/>
        </w:rPr>
        <w:t xml:space="preserve">produkowana tylko i wyłącznie z </w:t>
      </w:r>
      <w:r w:rsidRPr="000366D2">
        <w:rPr>
          <w:rFonts w:ascii="Arial" w:hAnsi="Arial" w:cs="Arial"/>
          <w:bCs/>
          <w:sz w:val="20"/>
          <w:szCs w:val="20"/>
        </w:rPr>
        <w:t xml:space="preserve">zastosowaniem uznanych metod produkcji, w szczególności procesów więdnięcia, fermentacji, napowietrzania i suszenia </w:t>
      </w:r>
      <w:r w:rsidRPr="000366D2">
        <w:rPr>
          <w:rFonts w:ascii="Arial" w:hAnsi="Arial" w:cs="Arial"/>
          <w:sz w:val="20"/>
          <w:szCs w:val="20"/>
        </w:rPr>
        <w:t xml:space="preserve">liści pochodzących z </w:t>
      </w:r>
      <w:r w:rsidRPr="000366D2">
        <w:rPr>
          <w:rFonts w:ascii="Arial" w:hAnsi="Arial" w:cs="Arial"/>
          <w:sz w:val="20"/>
          <w:szCs w:val="20"/>
        </w:rPr>
        <w:lastRenderedPageBreak/>
        <w:t xml:space="preserve">delikatnych pędów gatunku </w:t>
      </w:r>
      <w:proofErr w:type="spellStart"/>
      <w:r w:rsidRPr="000366D2">
        <w:rPr>
          <w:rFonts w:ascii="Arial" w:hAnsi="Arial" w:cs="Arial"/>
          <w:sz w:val="20"/>
          <w:szCs w:val="20"/>
        </w:rPr>
        <w:t>Camellia</w:t>
      </w:r>
      <w:proofErr w:type="spellEnd"/>
      <w:r w:rsidRPr="000366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6D2">
        <w:rPr>
          <w:rFonts w:ascii="Arial" w:hAnsi="Arial" w:cs="Arial"/>
          <w:sz w:val="20"/>
          <w:szCs w:val="20"/>
        </w:rPr>
        <w:t>sinensis</w:t>
      </w:r>
      <w:proofErr w:type="spellEnd"/>
      <w:r w:rsidRPr="000366D2">
        <w:rPr>
          <w:rFonts w:ascii="Arial" w:hAnsi="Arial" w:cs="Arial"/>
          <w:sz w:val="20"/>
          <w:szCs w:val="20"/>
        </w:rPr>
        <w:t xml:space="preserve"> (L.) Kuntze, uznanych za odpowiednie do przygotowania herbaty do spożyc</w:t>
      </w:r>
      <w:r>
        <w:rPr>
          <w:rFonts w:ascii="Arial" w:hAnsi="Arial" w:cs="Arial"/>
          <w:sz w:val="20"/>
          <w:szCs w:val="20"/>
        </w:rPr>
        <w:t>ia jako napoju, pakowana w torebki o masie 2 g</w:t>
      </w:r>
    </w:p>
    <w:p w:rsidR="0038485E" w:rsidRPr="00A94304" w:rsidRDefault="0038485E" w:rsidP="0038485E">
      <w:pPr>
        <w:spacing w:before="240" w:after="240" w:line="360" w:lineRule="auto"/>
        <w:jc w:val="both"/>
        <w:rPr>
          <w:rFonts w:ascii="Arial" w:hAnsi="Arial" w:cs="Arial"/>
          <w:b/>
          <w:kern w:val="20"/>
          <w:sz w:val="20"/>
          <w:szCs w:val="20"/>
        </w:rPr>
      </w:pPr>
      <w:r w:rsidRPr="000366D2">
        <w:rPr>
          <w:rFonts w:ascii="Arial" w:hAnsi="Arial" w:cs="Arial"/>
          <w:b/>
          <w:kern w:val="20"/>
          <w:sz w:val="20"/>
          <w:szCs w:val="20"/>
        </w:rPr>
        <w:t>2</w:t>
      </w:r>
      <w:r w:rsidR="005C5D97">
        <w:rPr>
          <w:rFonts w:ascii="Arial" w:hAnsi="Arial" w:cs="Arial"/>
          <w:b/>
          <w:kern w:val="20"/>
          <w:sz w:val="20"/>
          <w:szCs w:val="20"/>
        </w:rPr>
        <w:t>.</w:t>
      </w:r>
      <w:r w:rsidRPr="000366D2">
        <w:rPr>
          <w:rFonts w:ascii="Arial" w:hAnsi="Arial" w:cs="Arial"/>
          <w:b/>
          <w:kern w:val="20"/>
          <w:sz w:val="20"/>
          <w:szCs w:val="20"/>
        </w:rPr>
        <w:t xml:space="preserve"> Wymagania</w:t>
      </w:r>
    </w:p>
    <w:p w:rsidR="0038485E" w:rsidRDefault="0038485E" w:rsidP="0038485E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38485E" w:rsidRPr="00671FF9" w:rsidRDefault="0038485E" w:rsidP="0038485E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38485E" w:rsidRPr="00C575AA" w:rsidRDefault="0038485E" w:rsidP="0038485E">
      <w:pPr>
        <w:pStyle w:val="Edward"/>
        <w:spacing w:before="240" w:after="24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2.2</w:t>
      </w:r>
      <w:r w:rsidRPr="001E24DE">
        <w:rPr>
          <w:rFonts w:ascii="Arial" w:hAnsi="Arial" w:cs="Arial"/>
          <w:b/>
          <w:bCs/>
        </w:rPr>
        <w:t xml:space="preserve"> Wymagania organoleptyczne</w:t>
      </w:r>
    </w:p>
    <w:p w:rsidR="0038485E" w:rsidRPr="00C575AA" w:rsidRDefault="0038485E" w:rsidP="0038485E">
      <w:pPr>
        <w:pStyle w:val="Edward"/>
        <w:spacing w:line="360" w:lineRule="auto"/>
        <w:jc w:val="both"/>
        <w:rPr>
          <w:rFonts w:ascii="Arial" w:hAnsi="Arial" w:cs="Arial"/>
          <w:bCs/>
        </w:rPr>
      </w:pPr>
      <w:r w:rsidRPr="00671FF9">
        <w:rPr>
          <w:rFonts w:ascii="Arial" w:hAnsi="Arial" w:cs="Arial"/>
          <w:bCs/>
        </w:rPr>
        <w:t>Według Tablicy 1</w:t>
      </w:r>
    </w:p>
    <w:p w:rsidR="0038485E" w:rsidRPr="008A7686" w:rsidRDefault="0038485E" w:rsidP="0038485E">
      <w:pPr>
        <w:pStyle w:val="Akapitzlist"/>
        <w:tabs>
          <w:tab w:val="left" w:pos="10891"/>
        </w:tabs>
        <w:autoSpaceDE w:val="0"/>
        <w:autoSpaceDN w:val="0"/>
        <w:adjustRightInd w:val="0"/>
        <w:spacing w:after="120"/>
        <w:ind w:left="391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Tablica 1 </w:t>
      </w:r>
      <w:r w:rsidRPr="001E0C07">
        <w:rPr>
          <w:rFonts w:ascii="Arial" w:hAnsi="Arial" w:cs="Arial"/>
          <w:b/>
          <w:sz w:val="18"/>
        </w:rPr>
        <w:t xml:space="preserve">- Wymagania </w:t>
      </w:r>
      <w:r>
        <w:rPr>
          <w:rFonts w:ascii="Arial" w:hAnsi="Arial" w:cs="Arial"/>
          <w:b/>
          <w:sz w:val="18"/>
        </w:rPr>
        <w:t>organoleptyczne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3163"/>
        <w:gridCol w:w="5103"/>
      </w:tblGrid>
      <w:tr w:rsidR="0038485E" w:rsidTr="0038485E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b/>
                <w:sz w:val="18"/>
                <w:szCs w:val="22"/>
              </w:rPr>
              <w:t>Lp.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b/>
                <w:sz w:val="18"/>
                <w:szCs w:val="22"/>
              </w:rPr>
              <w:t>Cechy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B92EB4">
              <w:rPr>
                <w:rFonts w:ascii="Arial" w:hAnsi="Arial" w:cs="Arial"/>
                <w:b/>
                <w:sz w:val="18"/>
                <w:szCs w:val="22"/>
              </w:rPr>
              <w:t>Wymagania</w:t>
            </w:r>
          </w:p>
        </w:tc>
      </w:tr>
      <w:tr w:rsidR="0038485E" w:rsidTr="0038485E">
        <w:trPr>
          <w:jc w:val="center"/>
        </w:trPr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5E" w:rsidRPr="00963760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Herbata przed zaparzeniem</w:t>
            </w:r>
          </w:p>
        </w:tc>
      </w:tr>
      <w:tr w:rsidR="0038485E" w:rsidTr="0038485E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5E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8"/>
                <w:szCs w:val="22"/>
              </w:rPr>
            </w:pPr>
            <w:r>
              <w:rPr>
                <w:rFonts w:ascii="Arial" w:hAnsi="Arial" w:cs="Arial"/>
                <w:kern w:val="2"/>
                <w:sz w:val="18"/>
                <w:szCs w:val="22"/>
              </w:rPr>
              <w:t>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85E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18"/>
                <w:szCs w:val="22"/>
              </w:rPr>
            </w:pPr>
            <w:r>
              <w:rPr>
                <w:rFonts w:ascii="Arial" w:hAnsi="Arial" w:cs="Arial"/>
                <w:kern w:val="2"/>
                <w:sz w:val="18"/>
                <w:szCs w:val="22"/>
              </w:rPr>
              <w:t>Zapach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5E" w:rsidRPr="00B92EB4" w:rsidRDefault="0038485E" w:rsidP="0038485E">
            <w:pPr>
              <w:jc w:val="both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Charakterystyczny dla herbaty czarnej oraz dla odpowiedniego gatunku herbaty; niedopuszczalny: workowy, zleżały, spalony, zepsuty, inny obcy</w:t>
            </w:r>
          </w:p>
        </w:tc>
      </w:tr>
      <w:tr w:rsidR="0038485E" w:rsidTr="0038485E">
        <w:trPr>
          <w:jc w:val="center"/>
        </w:trPr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5E" w:rsidRPr="00963760" w:rsidRDefault="0038485E" w:rsidP="0038485E">
            <w:pPr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sz w:val="18"/>
                <w:szCs w:val="18"/>
              </w:rPr>
              <w:t>Napar</w:t>
            </w:r>
          </w:p>
        </w:tc>
      </w:tr>
      <w:tr w:rsidR="0038485E" w:rsidTr="0038485E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Wygląd naparu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5E" w:rsidRPr="00B92EB4" w:rsidRDefault="0038485E" w:rsidP="0038485E">
            <w:pPr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Charakterystyczny dla herbaty czarnej oraz dla odpowiedniego gatunku herbaty, żywy; niedopuszczalny matowy, mulisty</w:t>
            </w:r>
          </w:p>
        </w:tc>
      </w:tr>
      <w:tr w:rsidR="0038485E" w:rsidTr="0038485E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Smak i zapach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5E" w:rsidRPr="00B92EB4" w:rsidRDefault="0038485E" w:rsidP="0038485E">
            <w:pPr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Charakterystyczny dla herbaty czarnej oraz dla odpowiedniego gatunku herbaty, atrakcyjny, żywy, silny; niedopuszczalny zapach i posmak: workowy, przypalony, ziemisty, pusty, zwietrzały, trawiasty, metaliczny, spleśniały, mulisty, inny obcy</w:t>
            </w:r>
          </w:p>
        </w:tc>
      </w:tr>
      <w:tr w:rsidR="0038485E" w:rsidTr="0038485E">
        <w:trPr>
          <w:jc w:val="center"/>
        </w:trPr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5E" w:rsidRPr="00E716CA" w:rsidRDefault="0038485E" w:rsidP="0038485E">
            <w:pPr>
              <w:rPr>
                <w:rFonts w:ascii="Arial" w:hAnsi="Arial" w:cs="Arial"/>
                <w:bCs/>
                <w:sz w:val="16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Napar do oceny powinien być przygotowany według metody opisanej w PN-ISO 3103.</w:t>
            </w:r>
          </w:p>
        </w:tc>
      </w:tr>
    </w:tbl>
    <w:p w:rsidR="0038485E" w:rsidRDefault="0038485E" w:rsidP="0038485E">
      <w:pPr>
        <w:pStyle w:val="Nagwek11"/>
        <w:spacing w:line="360" w:lineRule="auto"/>
        <w:rPr>
          <w:bCs w:val="0"/>
        </w:rPr>
      </w:pPr>
      <w:r>
        <w:rPr>
          <w:bCs w:val="0"/>
        </w:rPr>
        <w:t>2.3 Wymagania chemiczne</w:t>
      </w:r>
    </w:p>
    <w:p w:rsidR="0038485E" w:rsidRPr="00A94304" w:rsidRDefault="0038485E" w:rsidP="0038485E">
      <w:pPr>
        <w:pStyle w:val="Nagwek11"/>
        <w:spacing w:before="0" w:after="0"/>
        <w:rPr>
          <w:b w:val="0"/>
        </w:rPr>
      </w:pPr>
      <w:r w:rsidRPr="00A94304">
        <w:rPr>
          <w:b w:val="0"/>
        </w:rPr>
        <w:t>Według Tablicy 2</w:t>
      </w:r>
      <w:r>
        <w:rPr>
          <w:b w:val="0"/>
        </w:rPr>
        <w:t>.</w:t>
      </w:r>
    </w:p>
    <w:p w:rsidR="0038485E" w:rsidRPr="008A7686" w:rsidRDefault="0038485E" w:rsidP="0038485E">
      <w:pPr>
        <w:pStyle w:val="Akapitzlist"/>
        <w:tabs>
          <w:tab w:val="left" w:pos="10891"/>
        </w:tabs>
        <w:autoSpaceDE w:val="0"/>
        <w:autoSpaceDN w:val="0"/>
        <w:adjustRightInd w:val="0"/>
        <w:spacing w:after="120"/>
        <w:ind w:left="391"/>
        <w:jc w:val="center"/>
        <w:rPr>
          <w:rFonts w:ascii="Arial" w:hAnsi="Arial" w:cs="Arial"/>
          <w:b/>
          <w:sz w:val="18"/>
        </w:rPr>
      </w:pPr>
      <w:r w:rsidRPr="001E0C07">
        <w:rPr>
          <w:rFonts w:ascii="Arial" w:hAnsi="Arial" w:cs="Arial"/>
          <w:b/>
          <w:sz w:val="18"/>
        </w:rPr>
        <w:t>Tablica 2- Wymagania chemiczne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3098"/>
        <w:gridCol w:w="3137"/>
        <w:gridCol w:w="2202"/>
      </w:tblGrid>
      <w:tr w:rsidR="0038485E" w:rsidTr="0038485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L</w:t>
            </w:r>
            <w:r w:rsidRPr="00B92EB4">
              <w:rPr>
                <w:rFonts w:ascii="Arial" w:hAnsi="Arial" w:cs="Arial"/>
                <w:b/>
                <w:sz w:val="18"/>
                <w:szCs w:val="22"/>
              </w:rPr>
              <w:t>p.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b/>
                <w:sz w:val="18"/>
                <w:szCs w:val="22"/>
              </w:rPr>
              <w:t>Cechy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b/>
                <w:sz w:val="18"/>
                <w:szCs w:val="22"/>
              </w:rPr>
              <w:t>Wymagania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B92EB4">
              <w:rPr>
                <w:rFonts w:ascii="Arial" w:hAnsi="Arial" w:cs="Arial"/>
                <w:b/>
                <w:sz w:val="18"/>
                <w:szCs w:val="18"/>
              </w:rPr>
              <w:t>Metody badań według</w:t>
            </w:r>
          </w:p>
        </w:tc>
      </w:tr>
      <w:tr w:rsidR="0038485E" w:rsidTr="0038485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sz w:val="18"/>
                <w:szCs w:val="22"/>
              </w:rPr>
              <w:t>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kern w:val="2"/>
                <w:sz w:val="18"/>
                <w:szCs w:val="22"/>
              </w:rPr>
              <w:t>Wyciąg wodny, % (m/m), nie mniej niż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kern w:val="2"/>
                <w:sz w:val="18"/>
                <w:szCs w:val="22"/>
              </w:rPr>
              <w:t>32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 w:rsidRPr="00B92EB4">
              <w:rPr>
                <w:rFonts w:ascii="Arial" w:hAnsi="Arial" w:cs="Arial"/>
                <w:bCs/>
                <w:sz w:val="18"/>
                <w:szCs w:val="22"/>
              </w:rPr>
              <w:t>PN-ISO 9768</w:t>
            </w:r>
          </w:p>
        </w:tc>
      </w:tr>
      <w:tr w:rsidR="0038485E" w:rsidTr="0038485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sz w:val="18"/>
                <w:szCs w:val="22"/>
              </w:rPr>
              <w:t>2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kern w:val="2"/>
                <w:sz w:val="18"/>
                <w:szCs w:val="22"/>
              </w:rPr>
              <w:t>Popiół ogólny, % (m/m),</w:t>
            </w:r>
          </w:p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kern w:val="2"/>
                <w:sz w:val="18"/>
                <w:szCs w:val="22"/>
              </w:rPr>
              <w:t>Nie więcej niż</w:t>
            </w:r>
          </w:p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kern w:val="2"/>
                <w:sz w:val="18"/>
                <w:szCs w:val="22"/>
              </w:rPr>
              <w:t>Nie mniej niż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8"/>
                <w:szCs w:val="22"/>
              </w:rPr>
            </w:pPr>
          </w:p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kern w:val="2"/>
                <w:sz w:val="18"/>
                <w:szCs w:val="22"/>
              </w:rPr>
              <w:t>8</w:t>
            </w:r>
          </w:p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kern w:val="2"/>
                <w:sz w:val="18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85E" w:rsidRPr="00B92EB4" w:rsidRDefault="0038485E" w:rsidP="0038485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B92EB4">
              <w:rPr>
                <w:rFonts w:ascii="Arial" w:hAnsi="Arial" w:cs="Arial"/>
                <w:bCs/>
                <w:sz w:val="18"/>
                <w:szCs w:val="22"/>
              </w:rPr>
              <w:t>PN-ISO 1575</w:t>
            </w:r>
          </w:p>
        </w:tc>
      </w:tr>
      <w:tr w:rsidR="0038485E" w:rsidTr="0038485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sz w:val="18"/>
                <w:szCs w:val="22"/>
              </w:rPr>
              <w:t>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sz w:val="18"/>
                <w:szCs w:val="22"/>
              </w:rPr>
              <w:t xml:space="preserve"> Popiół rozpuszczalny w wodzie jako procent popiołu ogólnego, % (m/m), nie mniej niż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kern w:val="2"/>
                <w:sz w:val="18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85E" w:rsidRPr="00B92EB4" w:rsidRDefault="0038485E" w:rsidP="0038485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B92EB4">
              <w:rPr>
                <w:rFonts w:ascii="Arial" w:hAnsi="Arial" w:cs="Arial"/>
                <w:bCs/>
                <w:sz w:val="18"/>
                <w:szCs w:val="22"/>
              </w:rPr>
              <w:t>PN-ISO 1576</w:t>
            </w:r>
          </w:p>
        </w:tc>
      </w:tr>
      <w:tr w:rsidR="0038485E" w:rsidTr="0038485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92EB4">
              <w:rPr>
                <w:rFonts w:ascii="Arial" w:hAnsi="Arial" w:cs="Arial"/>
                <w:sz w:val="18"/>
                <w:szCs w:val="22"/>
              </w:rPr>
              <w:t>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Alkaliczność</w:t>
            </w:r>
            <w:r w:rsidRPr="00B92EB4">
              <w:rPr>
                <w:rFonts w:ascii="Arial" w:hAnsi="Arial" w:cs="Arial"/>
                <w:sz w:val="18"/>
                <w:szCs w:val="22"/>
              </w:rPr>
              <w:t xml:space="preserve"> popiołu rozpuszczalnego w wodzie (jako KOH), % (m/m)</w:t>
            </w:r>
          </w:p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</w:t>
            </w:r>
            <w:r w:rsidRPr="00B92EB4">
              <w:rPr>
                <w:rFonts w:ascii="Arial" w:hAnsi="Arial" w:cs="Arial"/>
                <w:sz w:val="18"/>
                <w:szCs w:val="22"/>
              </w:rPr>
              <w:t>ie mniej niż</w:t>
            </w:r>
          </w:p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</w:t>
            </w:r>
            <w:r w:rsidRPr="00B92EB4">
              <w:rPr>
                <w:rFonts w:ascii="Arial" w:hAnsi="Arial" w:cs="Arial"/>
                <w:sz w:val="18"/>
                <w:szCs w:val="22"/>
              </w:rPr>
              <w:t>ie więcej niż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8"/>
                <w:szCs w:val="22"/>
              </w:rPr>
            </w:pPr>
          </w:p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8"/>
                <w:szCs w:val="22"/>
              </w:rPr>
            </w:pPr>
          </w:p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kern w:val="2"/>
                <w:sz w:val="18"/>
                <w:szCs w:val="22"/>
              </w:rPr>
              <w:t>1,0</w:t>
            </w:r>
            <w:r>
              <w:rPr>
                <w:rFonts w:ascii="Arial" w:hAnsi="Arial" w:cs="Arial"/>
                <w:kern w:val="2"/>
                <w:sz w:val="18"/>
                <w:szCs w:val="22"/>
              </w:rPr>
              <w:t>*</w:t>
            </w:r>
          </w:p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kern w:val="2"/>
                <w:sz w:val="18"/>
                <w:szCs w:val="22"/>
              </w:rPr>
              <w:t>3,0</w:t>
            </w:r>
            <w:r>
              <w:rPr>
                <w:rFonts w:ascii="Arial" w:hAnsi="Arial" w:cs="Arial"/>
                <w:kern w:val="2"/>
                <w:sz w:val="18"/>
                <w:szCs w:val="22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85E" w:rsidRPr="00B92EB4" w:rsidRDefault="0038485E" w:rsidP="0038485E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 w:rsidRPr="00B92EB4">
              <w:rPr>
                <w:rFonts w:ascii="Arial" w:hAnsi="Arial" w:cs="Arial"/>
                <w:bCs/>
                <w:sz w:val="18"/>
                <w:szCs w:val="22"/>
              </w:rPr>
              <w:t>PN-ISO 1578</w:t>
            </w:r>
          </w:p>
        </w:tc>
      </w:tr>
      <w:tr w:rsidR="0038485E" w:rsidTr="0038485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92EB4">
              <w:rPr>
                <w:rFonts w:ascii="Arial" w:hAnsi="Arial" w:cs="Arial"/>
                <w:sz w:val="18"/>
                <w:szCs w:val="22"/>
              </w:rPr>
              <w:t>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B92EB4">
              <w:rPr>
                <w:rFonts w:ascii="Arial" w:hAnsi="Arial" w:cs="Arial"/>
                <w:sz w:val="18"/>
                <w:szCs w:val="22"/>
              </w:rPr>
              <w:t>Popiół nierozpuszczalny w kwasie chlorowodorowym, % (m/m), nie więcej niż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kern w:val="2"/>
                <w:sz w:val="18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85E" w:rsidRPr="00B92EB4" w:rsidRDefault="0038485E" w:rsidP="0038485E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 w:rsidRPr="00B92EB4">
              <w:rPr>
                <w:rFonts w:ascii="Arial" w:hAnsi="Arial" w:cs="Arial"/>
                <w:bCs/>
                <w:sz w:val="18"/>
                <w:szCs w:val="22"/>
              </w:rPr>
              <w:t>PN-ISO 1577</w:t>
            </w:r>
          </w:p>
        </w:tc>
      </w:tr>
      <w:tr w:rsidR="0038485E" w:rsidTr="0038485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92EB4">
              <w:rPr>
                <w:rFonts w:ascii="Arial" w:hAnsi="Arial" w:cs="Arial"/>
                <w:sz w:val="18"/>
                <w:szCs w:val="22"/>
              </w:rPr>
              <w:t>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B92EB4">
              <w:rPr>
                <w:rFonts w:ascii="Arial" w:hAnsi="Arial" w:cs="Arial"/>
                <w:sz w:val="18"/>
                <w:szCs w:val="22"/>
              </w:rPr>
              <w:t>Włókno surowe, % (m/m), nie więcej niż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5E" w:rsidRPr="00B92EB4" w:rsidRDefault="0038485E" w:rsidP="0038485E">
            <w:pPr>
              <w:tabs>
                <w:tab w:val="left" w:pos="108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18"/>
                <w:szCs w:val="22"/>
              </w:rPr>
            </w:pPr>
            <w:r w:rsidRPr="00B92EB4">
              <w:rPr>
                <w:rFonts w:ascii="Arial" w:hAnsi="Arial" w:cs="Arial"/>
                <w:kern w:val="2"/>
                <w:sz w:val="18"/>
                <w:szCs w:val="22"/>
              </w:rPr>
              <w:t>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85E" w:rsidRPr="00B92EB4" w:rsidRDefault="0038485E" w:rsidP="0038485E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 w:rsidRPr="00B92EB4">
              <w:rPr>
                <w:rFonts w:ascii="Arial" w:hAnsi="Arial" w:cs="Arial"/>
                <w:bCs/>
                <w:sz w:val="18"/>
                <w:szCs w:val="22"/>
              </w:rPr>
              <w:t>PN-ISO 5498</w:t>
            </w:r>
          </w:p>
        </w:tc>
      </w:tr>
      <w:tr w:rsidR="0038485E" w:rsidTr="0038485E">
        <w:tc>
          <w:tcPr>
            <w:tcW w:w="9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5E" w:rsidRPr="00E716CA" w:rsidRDefault="0038485E" w:rsidP="0038485E">
            <w:pPr>
              <w:rPr>
                <w:rFonts w:ascii="Arial" w:hAnsi="Arial" w:cs="Arial"/>
                <w:bCs/>
                <w:sz w:val="16"/>
                <w:szCs w:val="22"/>
              </w:rPr>
            </w:pPr>
            <w:r w:rsidRPr="00E716CA">
              <w:rPr>
                <w:rFonts w:ascii="Arial" w:hAnsi="Arial" w:cs="Arial"/>
                <w:bCs/>
                <w:sz w:val="16"/>
                <w:szCs w:val="22"/>
              </w:rPr>
              <w:t>* Jeżeli alkaliczność popiołu rozpuszczalnego w wodzie jest wyra</w:t>
            </w:r>
            <w:r>
              <w:rPr>
                <w:rFonts w:ascii="Arial" w:hAnsi="Arial" w:cs="Arial"/>
                <w:bCs/>
                <w:sz w:val="16"/>
                <w:szCs w:val="22"/>
              </w:rPr>
              <w:t>żona w milimolach KO</w:t>
            </w:r>
            <w:r w:rsidRPr="00E716CA">
              <w:rPr>
                <w:rFonts w:ascii="Arial" w:hAnsi="Arial" w:cs="Arial"/>
                <w:bCs/>
                <w:sz w:val="16"/>
                <w:szCs w:val="22"/>
              </w:rPr>
              <w:t xml:space="preserve">H na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E716CA">
                <w:rPr>
                  <w:rFonts w:ascii="Arial" w:hAnsi="Arial" w:cs="Arial"/>
                  <w:bCs/>
                  <w:sz w:val="16"/>
                  <w:szCs w:val="22"/>
                </w:rPr>
                <w:t>100 g</w:t>
              </w:r>
            </w:smartTag>
            <w:r w:rsidRPr="00E716CA">
              <w:rPr>
                <w:rFonts w:ascii="Arial" w:hAnsi="Arial" w:cs="Arial"/>
                <w:bCs/>
                <w:sz w:val="16"/>
                <w:szCs w:val="22"/>
              </w:rPr>
              <w:t xml:space="preserve"> zmielonej próbki, wartości graniczne są następujące:</w:t>
            </w:r>
          </w:p>
          <w:p w:rsidR="0038485E" w:rsidRPr="00E716CA" w:rsidRDefault="0038485E" w:rsidP="0038485E">
            <w:pPr>
              <w:rPr>
                <w:rFonts w:ascii="Arial" w:hAnsi="Arial" w:cs="Arial"/>
                <w:bCs/>
                <w:sz w:val="16"/>
                <w:szCs w:val="22"/>
              </w:rPr>
            </w:pPr>
            <w:r w:rsidRPr="00E716CA">
              <w:rPr>
                <w:rFonts w:ascii="Arial" w:hAnsi="Arial" w:cs="Arial"/>
                <w:bCs/>
                <w:sz w:val="16"/>
                <w:szCs w:val="22"/>
              </w:rPr>
              <w:lastRenderedPageBreak/>
              <w:t>- najniższa dopuszczalna 17,8</w:t>
            </w:r>
          </w:p>
          <w:p w:rsidR="0038485E" w:rsidRPr="00E716CA" w:rsidRDefault="0038485E" w:rsidP="0038485E">
            <w:pPr>
              <w:rPr>
                <w:rFonts w:ascii="Arial" w:hAnsi="Arial" w:cs="Arial"/>
                <w:bCs/>
                <w:sz w:val="16"/>
                <w:szCs w:val="22"/>
              </w:rPr>
            </w:pPr>
            <w:r w:rsidRPr="00E716CA">
              <w:rPr>
                <w:rFonts w:ascii="Arial" w:hAnsi="Arial" w:cs="Arial"/>
                <w:bCs/>
                <w:sz w:val="16"/>
                <w:szCs w:val="22"/>
              </w:rPr>
              <w:t>- najwyższa dopuszczalna 53,6.</w:t>
            </w:r>
          </w:p>
        </w:tc>
      </w:tr>
      <w:tr w:rsidR="0038485E" w:rsidTr="0038485E">
        <w:tc>
          <w:tcPr>
            <w:tcW w:w="9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5E" w:rsidRPr="00E716CA" w:rsidRDefault="0038485E" w:rsidP="0038485E">
            <w:pPr>
              <w:rPr>
                <w:rFonts w:ascii="Arial" w:hAnsi="Arial" w:cs="Arial"/>
                <w:bCs/>
                <w:sz w:val="16"/>
                <w:szCs w:val="22"/>
              </w:rPr>
            </w:pPr>
            <w:r w:rsidRPr="00E716CA">
              <w:rPr>
                <w:rFonts w:ascii="Arial" w:hAnsi="Arial" w:cs="Arial"/>
                <w:bCs/>
                <w:sz w:val="16"/>
                <w:szCs w:val="22"/>
              </w:rPr>
              <w:lastRenderedPageBreak/>
              <w:t>Wszystkie wielkości podano w przeliczeniu na suchą masę oznaczaną w temperaturze 103 ± 2°C według normy opisane w PN-ISO 1572.</w:t>
            </w:r>
          </w:p>
        </w:tc>
      </w:tr>
    </w:tbl>
    <w:p w:rsidR="0038485E" w:rsidRDefault="0038485E" w:rsidP="0038485E">
      <w:pPr>
        <w:pStyle w:val="Nagwek11"/>
        <w:spacing w:before="120" w:after="0" w:line="360" w:lineRule="auto"/>
        <w:rPr>
          <w:b w:val="0"/>
          <w:bCs w:val="0"/>
        </w:rPr>
      </w:pPr>
      <w:r>
        <w:rPr>
          <w:b w:val="0"/>
          <w:bCs w:val="0"/>
        </w:rPr>
        <w:t>Zawartość zanieczyszczeń i pozostałości pestycydów zgodnie z aktualnie obowiązującym prawem.</w:t>
      </w:r>
    </w:p>
    <w:p w:rsidR="0038485E" w:rsidRDefault="0038485E" w:rsidP="0038485E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38485E" w:rsidRPr="00671FF9" w:rsidRDefault="0038485E" w:rsidP="0038485E">
      <w:pPr>
        <w:pStyle w:val="Tekstpodstawowy3"/>
        <w:spacing w:line="360" w:lineRule="auto"/>
        <w:rPr>
          <w:rFonts w:ascii="Arial" w:hAnsi="Arial" w:cs="Arial"/>
          <w:sz w:val="20"/>
        </w:rPr>
      </w:pPr>
      <w:r w:rsidRPr="0074443C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38485E" w:rsidRPr="00C575AA" w:rsidRDefault="0038485E" w:rsidP="0038485E">
      <w:pPr>
        <w:pStyle w:val="E-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żądania wyników badań mikrobiologicznych z kontroli higieny procesu produkcyjnego.</w:t>
      </w:r>
    </w:p>
    <w:p w:rsidR="0038485E" w:rsidRPr="00C575AA" w:rsidRDefault="0038485E" w:rsidP="001A79BD">
      <w:pPr>
        <w:pStyle w:val="E-1"/>
        <w:numPr>
          <w:ilvl w:val="0"/>
          <w:numId w:val="18"/>
        </w:numPr>
        <w:spacing w:before="240" w:after="240"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Masa netto</w:t>
      </w:r>
    </w:p>
    <w:p w:rsidR="0038485E" w:rsidRPr="00C575AA" w:rsidRDefault="0038485E" w:rsidP="0038485E">
      <w:pPr>
        <w:pStyle w:val="Edward"/>
        <w:spacing w:before="240"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>Masa netto powinna być zgodna z deklaracja producenta.</w:t>
      </w:r>
    </w:p>
    <w:p w:rsidR="007121E3" w:rsidRPr="00C575AA" w:rsidRDefault="0038485E" w:rsidP="0038485E">
      <w:pPr>
        <w:pStyle w:val="E-1"/>
        <w:spacing w:line="360" w:lineRule="auto"/>
        <w:rPr>
          <w:rFonts w:ascii="Arial" w:hAnsi="Arial" w:cs="Arial"/>
          <w:color w:val="000000"/>
        </w:rPr>
      </w:pPr>
      <w:r w:rsidRPr="00CF6804">
        <w:rPr>
          <w:rFonts w:ascii="Arial" w:hAnsi="Arial" w:cs="Arial"/>
        </w:rPr>
        <w:t>Dopuszczalna ujemna wartość błędu masy netto powinna być zgodna z obowiązującym prawem</w:t>
      </w:r>
      <w:r>
        <w:rPr>
          <w:rFonts w:ascii="Arial" w:hAnsi="Arial" w:cs="Arial"/>
          <w:color w:val="000000"/>
        </w:rPr>
        <w:t>.</w:t>
      </w:r>
    </w:p>
    <w:p w:rsidR="0038485E" w:rsidRPr="00C575AA" w:rsidRDefault="0038485E" w:rsidP="001A79BD">
      <w:pPr>
        <w:pStyle w:val="E-1"/>
        <w:numPr>
          <w:ilvl w:val="0"/>
          <w:numId w:val="18"/>
        </w:numPr>
        <w:tabs>
          <w:tab w:val="left" w:pos="426"/>
        </w:tabs>
        <w:spacing w:before="240" w:after="240" w:line="360" w:lineRule="auto"/>
        <w:ind w:left="284" w:hanging="284"/>
        <w:jc w:val="both"/>
        <w:rPr>
          <w:rFonts w:ascii="Arial" w:hAnsi="Arial" w:cs="Arial"/>
          <w:b/>
        </w:rPr>
      </w:pPr>
      <w:r w:rsidRPr="0034180F">
        <w:rPr>
          <w:rFonts w:ascii="Arial" w:hAnsi="Arial" w:cs="Arial"/>
          <w:b/>
        </w:rPr>
        <w:t>Trwałość</w:t>
      </w:r>
    </w:p>
    <w:p w:rsidR="0038485E" w:rsidRPr="0034180F" w:rsidRDefault="0038485E" w:rsidP="0038485E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 xml:space="preserve">deklarowany przez producenta powinien </w:t>
      </w:r>
      <w:r w:rsidRPr="00EF60A0">
        <w:rPr>
          <w:rFonts w:ascii="Arial" w:hAnsi="Arial" w:cs="Arial"/>
          <w:sz w:val="20"/>
          <w:szCs w:val="20"/>
        </w:rPr>
        <w:t>wynosić</w:t>
      </w:r>
      <w:r w:rsidRPr="002560D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6E0A">
        <w:rPr>
          <w:rFonts w:ascii="Arial" w:hAnsi="Arial" w:cs="Arial"/>
          <w:sz w:val="20"/>
          <w:szCs w:val="20"/>
        </w:rPr>
        <w:t>nie mniej n</w:t>
      </w:r>
      <w:r>
        <w:rPr>
          <w:rFonts w:ascii="Arial" w:hAnsi="Arial" w:cs="Arial"/>
          <w:sz w:val="20"/>
          <w:szCs w:val="20"/>
        </w:rPr>
        <w:t xml:space="preserve">iż  </w:t>
      </w:r>
      <w:r w:rsidRPr="007E6E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10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7445DA">
        <w:rPr>
          <w:rFonts w:ascii="Arial" w:hAnsi="Arial" w:cs="Arial"/>
          <w:sz w:val="20"/>
          <w:szCs w:val="20"/>
        </w:rPr>
        <w:t>miesi</w:t>
      </w:r>
      <w:r>
        <w:rPr>
          <w:rFonts w:ascii="Arial" w:hAnsi="Arial" w:cs="Arial"/>
          <w:sz w:val="20"/>
          <w:szCs w:val="20"/>
        </w:rPr>
        <w:t>ęcy</w:t>
      </w:r>
      <w:r w:rsidRPr="00E567D9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283F20">
        <w:rPr>
          <w:rFonts w:ascii="Arial" w:hAnsi="Arial" w:cs="Arial"/>
          <w:sz w:val="20"/>
          <w:szCs w:val="20"/>
        </w:rPr>
        <w:t xml:space="preserve">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38485E" w:rsidRPr="00C575AA" w:rsidRDefault="0038485E" w:rsidP="0038485E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5C5D97">
        <w:rPr>
          <w:rFonts w:ascii="Arial" w:hAnsi="Arial" w:cs="Arial"/>
          <w:b/>
        </w:rPr>
        <w:t>.</w:t>
      </w:r>
      <w:r w:rsidRPr="003418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Metody badań</w:t>
      </w:r>
    </w:p>
    <w:p w:rsidR="0038485E" w:rsidRPr="00C575AA" w:rsidRDefault="0038485E" w:rsidP="0038485E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5.1 Sprawdzenie znakowania i stanu opakowań</w:t>
      </w:r>
    </w:p>
    <w:p w:rsidR="0038485E" w:rsidRPr="00C575AA" w:rsidRDefault="0038485E" w:rsidP="0038485E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C31E19">
        <w:rPr>
          <w:rFonts w:ascii="Arial" w:hAnsi="Arial" w:cs="Arial"/>
        </w:rPr>
        <w:t>Wykonać metodą wizualną na zgodność</w:t>
      </w:r>
      <w:r>
        <w:rPr>
          <w:rFonts w:ascii="Arial" w:hAnsi="Arial" w:cs="Arial"/>
        </w:rPr>
        <w:t xml:space="preserve"> pkt. 6.1 i 6.2</w:t>
      </w:r>
    </w:p>
    <w:p w:rsidR="0038485E" w:rsidRPr="00C575AA" w:rsidRDefault="0038485E" w:rsidP="0038485E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34180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</w:t>
      </w:r>
      <w:r w:rsidRPr="003418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Oznaczanie cech organoleptycznych</w:t>
      </w:r>
    </w:p>
    <w:p w:rsidR="0038485E" w:rsidRPr="00C575AA" w:rsidRDefault="0038485E" w:rsidP="0038485E">
      <w:pPr>
        <w:pStyle w:val="E-1"/>
        <w:spacing w:before="240" w:after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Sprawdzić organoleptycznie na zgodność z wymaganiami zawartymi w Tablicy 1 z wykorzystaniem normy PN-ISO 6078.</w:t>
      </w:r>
    </w:p>
    <w:p w:rsidR="0038485E" w:rsidRPr="00C575AA" w:rsidRDefault="0038485E" w:rsidP="0038485E">
      <w:pPr>
        <w:pStyle w:val="E-1"/>
        <w:spacing w:before="240" w:after="24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5.3</w:t>
      </w:r>
      <w:r w:rsidRPr="000745D7">
        <w:rPr>
          <w:rFonts w:ascii="Arial" w:hAnsi="Arial" w:cs="Arial"/>
          <w:b/>
          <w:bCs/>
        </w:rPr>
        <w:t xml:space="preserve"> Oznaczanie cech chemicznych</w:t>
      </w:r>
    </w:p>
    <w:p w:rsidR="0038485E" w:rsidRPr="00C575AA" w:rsidRDefault="0038485E" w:rsidP="0038485E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Według norm podanych w Tablicy 2.</w:t>
      </w:r>
    </w:p>
    <w:p w:rsidR="0038485E" w:rsidRPr="00C575AA" w:rsidRDefault="0038485E" w:rsidP="0038485E">
      <w:pPr>
        <w:pStyle w:val="E-1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5C5D97">
        <w:rPr>
          <w:rFonts w:ascii="Arial" w:hAnsi="Arial" w:cs="Arial"/>
          <w:b/>
        </w:rPr>
        <w:t>.</w:t>
      </w:r>
      <w:r w:rsidRPr="0034180F">
        <w:rPr>
          <w:rFonts w:ascii="Arial" w:hAnsi="Arial" w:cs="Arial"/>
          <w:b/>
        </w:rPr>
        <w:t xml:space="preserve"> Pakowanie, </w:t>
      </w:r>
      <w:r>
        <w:rPr>
          <w:rFonts w:ascii="Arial" w:hAnsi="Arial" w:cs="Arial"/>
          <w:b/>
        </w:rPr>
        <w:t>z</w:t>
      </w:r>
      <w:r w:rsidRPr="0034180F">
        <w:rPr>
          <w:rFonts w:ascii="Arial" w:hAnsi="Arial" w:cs="Arial"/>
          <w:b/>
        </w:rPr>
        <w:t xml:space="preserve">nakowanie, przechowywanie </w:t>
      </w:r>
    </w:p>
    <w:p w:rsidR="0038485E" w:rsidRPr="00C575AA" w:rsidRDefault="0038485E" w:rsidP="0038485E">
      <w:pPr>
        <w:pStyle w:val="E-1"/>
        <w:spacing w:before="240"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6.1 Pakowanie</w:t>
      </w:r>
    </w:p>
    <w:p w:rsidR="0038485E" w:rsidRPr="00C575AA" w:rsidRDefault="0038485E" w:rsidP="0038485E">
      <w:pPr>
        <w:pStyle w:val="E-1"/>
        <w:spacing w:before="240"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6.1.1 Opakowanie jednostkowe</w:t>
      </w:r>
    </w:p>
    <w:p w:rsidR="00A27635" w:rsidRDefault="00A27635" w:rsidP="0038485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Opakowania jednostkowe  - h</w:t>
      </w:r>
      <w:r w:rsidR="00E82D3B">
        <w:rPr>
          <w:rFonts w:ascii="Arial" w:hAnsi="Arial" w:cs="Arial"/>
          <w:sz w:val="20"/>
        </w:rPr>
        <w:t>erbata pakowana w pojedyncze 2g</w:t>
      </w:r>
      <w:r>
        <w:rPr>
          <w:rFonts w:ascii="Arial" w:hAnsi="Arial" w:cs="Arial"/>
          <w:sz w:val="20"/>
        </w:rPr>
        <w:t xml:space="preserve"> torebki o różnych kształtach (np. trójkątne, piramidki, okrągłe, prostokątne) po 100 szt. w pudełku lub torebce foliowej.</w:t>
      </w:r>
    </w:p>
    <w:p w:rsidR="0038485E" w:rsidRPr="00671FF9" w:rsidRDefault="0038485E" w:rsidP="0038485E">
      <w:pPr>
        <w:spacing w:line="360" w:lineRule="auto"/>
        <w:jc w:val="both"/>
        <w:rPr>
          <w:rFonts w:ascii="Arial" w:hAnsi="Arial" w:cs="Arial"/>
          <w:sz w:val="20"/>
        </w:rPr>
      </w:pPr>
      <w:r w:rsidRPr="00671FF9">
        <w:rPr>
          <w:rFonts w:ascii="Arial" w:hAnsi="Arial" w:cs="Arial"/>
          <w:sz w:val="20"/>
        </w:rPr>
        <w:t xml:space="preserve">Opakowania jednostkowe powinny zabezpieczać produkt przed uszkodzeniem i zanieczyszczeniem, powinny być czyste, bez obcych zapachów i uszkodzeń mechanicznych  </w:t>
      </w:r>
    </w:p>
    <w:p w:rsidR="0038485E" w:rsidRPr="00671FF9" w:rsidRDefault="0038485E" w:rsidP="0038485E">
      <w:pPr>
        <w:spacing w:line="360" w:lineRule="auto"/>
        <w:jc w:val="both"/>
        <w:rPr>
          <w:rFonts w:ascii="Arial" w:hAnsi="Arial" w:cs="Arial"/>
          <w:sz w:val="20"/>
        </w:rPr>
      </w:pPr>
      <w:r w:rsidRPr="00671FF9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38485E" w:rsidRPr="000C0082" w:rsidRDefault="0038485E" w:rsidP="0038485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671FF9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38485E" w:rsidRPr="00C575AA" w:rsidRDefault="0038485E" w:rsidP="0038485E">
      <w:pPr>
        <w:pStyle w:val="E-1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6.1.2 Opakowanie transportowe</w:t>
      </w:r>
    </w:p>
    <w:p w:rsidR="0038485E" w:rsidRPr="00C575AA" w:rsidRDefault="0038485E" w:rsidP="0038485E">
      <w:pPr>
        <w:pStyle w:val="E-1"/>
        <w:spacing w:line="360" w:lineRule="auto"/>
        <w:rPr>
          <w:rFonts w:ascii="Arial" w:hAnsi="Arial" w:cs="Arial"/>
        </w:rPr>
      </w:pPr>
      <w:r w:rsidRPr="00100DE2">
        <w:rPr>
          <w:rFonts w:ascii="Arial" w:hAnsi="Arial" w:cs="Arial"/>
        </w:rPr>
        <w:t>Opakowanie transportowe - pudła kartonowe o masie od 4 do 10kg. Materiał  opakowaniowy dopuszczony do kontaktu z żywnością.</w:t>
      </w:r>
    </w:p>
    <w:p w:rsidR="0038485E" w:rsidRPr="00C575AA" w:rsidRDefault="0038485E" w:rsidP="0038485E">
      <w:pPr>
        <w:pStyle w:val="E-1"/>
        <w:spacing w:line="360" w:lineRule="auto"/>
        <w:rPr>
          <w:rFonts w:ascii="Arial" w:hAnsi="Arial" w:cs="Arial"/>
        </w:rPr>
      </w:pPr>
      <w:r w:rsidRPr="00CD4CA3">
        <w:rPr>
          <w:rFonts w:ascii="Arial" w:hAnsi="Arial" w:cs="Arial"/>
        </w:rPr>
        <w:t xml:space="preserve">Opakowania </w:t>
      </w:r>
      <w:r>
        <w:rPr>
          <w:rFonts w:ascii="Arial" w:hAnsi="Arial" w:cs="Arial"/>
        </w:rPr>
        <w:t xml:space="preserve">transportowe </w:t>
      </w:r>
      <w:r w:rsidRPr="00CD4CA3">
        <w:rPr>
          <w:rFonts w:ascii="Arial" w:hAnsi="Arial" w:cs="Arial"/>
        </w:rPr>
        <w:t>powinny zabezpieczać produkt przed uszkodzeniem i zanieczyszczeniem, powinny być czyste, bez obcych zapachów, zabrudzeń, pleśni</w:t>
      </w:r>
      <w:r>
        <w:rPr>
          <w:rFonts w:ascii="Arial" w:hAnsi="Arial" w:cs="Arial"/>
        </w:rPr>
        <w:t xml:space="preserve"> i  </w:t>
      </w:r>
      <w:r w:rsidRPr="00CD4CA3">
        <w:rPr>
          <w:rFonts w:ascii="Arial" w:hAnsi="Arial" w:cs="Arial"/>
        </w:rPr>
        <w:t>uszkodzeń mechanicznych.</w:t>
      </w:r>
    </w:p>
    <w:p w:rsidR="0038485E" w:rsidRPr="00C575AA" w:rsidRDefault="0038485E" w:rsidP="0038485E">
      <w:pPr>
        <w:pStyle w:val="E-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Nie dopuszcza się stosowania opakowań zastępczych oraz umieszczania reklam na opakowaniach.</w:t>
      </w:r>
    </w:p>
    <w:p w:rsidR="0038485E" w:rsidRPr="00C575AA" w:rsidRDefault="0038485E" w:rsidP="0038485E">
      <w:pPr>
        <w:pStyle w:val="E-1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34180F">
        <w:rPr>
          <w:rFonts w:ascii="Arial" w:hAnsi="Arial" w:cs="Arial"/>
          <w:b/>
        </w:rPr>
        <w:t>.2 Znakowanie</w:t>
      </w:r>
    </w:p>
    <w:p w:rsidR="0038485E" w:rsidRPr="00C575AA" w:rsidRDefault="0038485E" w:rsidP="0038485E">
      <w:pPr>
        <w:pStyle w:val="E-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097DD1">
        <w:rPr>
          <w:rFonts w:ascii="Arial" w:hAnsi="Arial" w:cs="Arial"/>
        </w:rPr>
        <w:t>godnie z aktualnie obowiązującym prawem</w:t>
      </w:r>
      <w:r>
        <w:rPr>
          <w:rFonts w:ascii="Arial" w:hAnsi="Arial" w:cs="Arial"/>
        </w:rPr>
        <w:t>.</w:t>
      </w:r>
    </w:p>
    <w:p w:rsidR="0038485E" w:rsidRPr="00C575AA" w:rsidRDefault="0038485E" w:rsidP="0038485E">
      <w:pPr>
        <w:pStyle w:val="E-1"/>
        <w:spacing w:before="240"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6.3 Przechowywanie</w:t>
      </w:r>
    </w:p>
    <w:p w:rsidR="0038485E" w:rsidRPr="00C575AA" w:rsidRDefault="0038485E" w:rsidP="0038485E">
      <w:pPr>
        <w:pStyle w:val="E-1"/>
        <w:spacing w:line="360" w:lineRule="auto"/>
        <w:rPr>
          <w:rFonts w:ascii="Arial" w:hAnsi="Arial" w:cs="Arial"/>
        </w:rPr>
      </w:pPr>
      <w:r w:rsidRPr="00765886">
        <w:rPr>
          <w:rFonts w:ascii="Arial" w:hAnsi="Arial" w:cs="Arial"/>
        </w:rPr>
        <w:t xml:space="preserve">Przechowywać </w:t>
      </w:r>
      <w:r>
        <w:rPr>
          <w:rFonts w:ascii="Arial" w:hAnsi="Arial" w:cs="Arial"/>
        </w:rPr>
        <w:t>zgodnie z zaleceniami producenta.</w:t>
      </w:r>
    </w:p>
    <w:p w:rsidR="00251F01" w:rsidRPr="001A44B5" w:rsidRDefault="00251F01" w:rsidP="00251F01">
      <w:pPr>
        <w:overflowPunct w:val="0"/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/>
          <w:sz w:val="20"/>
          <w:szCs w:val="20"/>
        </w:rPr>
      </w:pPr>
      <w:r w:rsidRPr="001A44B5">
        <w:rPr>
          <w:rFonts w:ascii="Arial" w:hAnsi="Arial" w:cs="Arial"/>
          <w:b/>
          <w:sz w:val="20"/>
          <w:szCs w:val="20"/>
        </w:rPr>
        <w:t>7</w:t>
      </w:r>
      <w:r w:rsidR="000A3204">
        <w:rPr>
          <w:rFonts w:ascii="Arial" w:hAnsi="Arial" w:cs="Arial"/>
          <w:b/>
          <w:sz w:val="20"/>
          <w:szCs w:val="20"/>
        </w:rPr>
        <w:t>.</w:t>
      </w:r>
      <w:r w:rsidRPr="001A44B5">
        <w:rPr>
          <w:rFonts w:ascii="Arial" w:hAnsi="Arial" w:cs="Arial"/>
          <w:b/>
          <w:sz w:val="20"/>
          <w:szCs w:val="20"/>
        </w:rPr>
        <w:t xml:space="preserve"> Częstotliwość dostaw </w:t>
      </w:r>
    </w:p>
    <w:p w:rsidR="00251F01" w:rsidRPr="001A44B5" w:rsidRDefault="00251F01" w:rsidP="00251F01">
      <w:pPr>
        <w:overflowPunct w:val="0"/>
        <w:autoSpaceDE w:val="0"/>
        <w:autoSpaceDN w:val="0"/>
        <w:adjustRightInd w:val="0"/>
        <w:spacing w:before="240" w:after="240"/>
        <w:rPr>
          <w:rFonts w:ascii="Arial" w:hAnsi="Arial" w:cs="Arial"/>
          <w:sz w:val="20"/>
          <w:szCs w:val="20"/>
        </w:rPr>
      </w:pPr>
      <w:r w:rsidRPr="001A44B5">
        <w:rPr>
          <w:rFonts w:ascii="Arial" w:hAnsi="Arial" w:cs="Arial"/>
          <w:sz w:val="20"/>
          <w:szCs w:val="20"/>
        </w:rPr>
        <w:t>Sugerowana realizacja dostaw – 1 raz w miesiącu</w:t>
      </w:r>
      <w:r w:rsidRPr="001A44B5">
        <w:rPr>
          <w:rFonts w:ascii="Arial" w:hAnsi="Arial" w:cs="Arial"/>
          <w:sz w:val="20"/>
          <w:szCs w:val="20"/>
          <w:vertAlign w:val="superscript"/>
        </w:rPr>
        <w:sym w:font="Symbol" w:char="F02A"/>
      </w:r>
      <w:r w:rsidRPr="001A44B5">
        <w:rPr>
          <w:rFonts w:ascii="Arial" w:hAnsi="Arial" w:cs="Arial"/>
          <w:sz w:val="20"/>
          <w:szCs w:val="20"/>
        </w:rPr>
        <w:t>.</w:t>
      </w:r>
    </w:p>
    <w:p w:rsidR="007121E3" w:rsidRDefault="00251F01" w:rsidP="00BB562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A44B5">
        <w:rPr>
          <w:rFonts w:ascii="Arial" w:hAnsi="Arial" w:cs="Arial"/>
          <w:color w:val="000000"/>
          <w:kern w:val="2"/>
          <w:sz w:val="20"/>
          <w:szCs w:val="20"/>
          <w:vertAlign w:val="superscript"/>
        </w:rPr>
        <w:sym w:font="Symbol" w:char="F02A"/>
      </w:r>
      <w:r w:rsidRPr="001A44B5">
        <w:rPr>
          <w:rFonts w:ascii="Arial" w:eastAsia="Calibri" w:hAnsi="Arial" w:cs="Arial"/>
          <w:sz w:val="20"/>
          <w:szCs w:val="20"/>
        </w:rPr>
        <w:t>Częstotliwość dostaw może być zmieniona w zależności od bieżących potrzeb wynikających ze specyfiki rejonu zaopatrywania i infrastruktury magazynowej, przy zachowaniu zasad bezpieczeństwa przechowywania żywności u odbiorcy wojskowego.</w:t>
      </w:r>
    </w:p>
    <w:p w:rsidR="00BB5623" w:rsidRPr="00BB5623" w:rsidRDefault="00BB5623" w:rsidP="00BB562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7F6301" w:rsidRDefault="007F6301" w:rsidP="00251F01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320431" w:rsidRDefault="00320431" w:rsidP="00251F01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320431" w:rsidRDefault="00320431" w:rsidP="00251F01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320431" w:rsidRDefault="00320431" w:rsidP="00251F01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320431" w:rsidRDefault="00320431" w:rsidP="00251F01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251F01" w:rsidRPr="000A3204" w:rsidRDefault="00251F01" w:rsidP="00251F01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0A3204">
        <w:rPr>
          <w:rFonts w:ascii="Arial" w:hAnsi="Arial" w:cs="Arial"/>
          <w:b/>
          <w:caps/>
          <w:sz w:val="32"/>
          <w:szCs w:val="32"/>
        </w:rPr>
        <w:lastRenderedPageBreak/>
        <w:t>herbata witaminizowana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251F01" w:rsidTr="00EE2F41">
        <w:tc>
          <w:tcPr>
            <w:tcW w:w="4606" w:type="dxa"/>
            <w:vAlign w:val="center"/>
          </w:tcPr>
          <w:p w:rsidR="00251F01" w:rsidRDefault="00251F01" w:rsidP="00EE2F4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251F01" w:rsidRDefault="00251F01" w:rsidP="00EE2F4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732F2" w:rsidRPr="00C575AA" w:rsidRDefault="001E78BD" w:rsidP="001A79BD">
      <w:pPr>
        <w:pStyle w:val="E-1"/>
        <w:numPr>
          <w:ilvl w:val="0"/>
          <w:numId w:val="19"/>
        </w:numPr>
        <w:spacing w:before="240" w:after="240" w:line="360" w:lineRule="auto"/>
        <w:ind w:left="142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. </w:t>
      </w:r>
      <w:r w:rsidR="004732F2" w:rsidRPr="0034180F">
        <w:rPr>
          <w:rFonts w:ascii="Arial" w:hAnsi="Arial" w:cs="Arial"/>
          <w:b/>
        </w:rPr>
        <w:t>Wstęp</w:t>
      </w:r>
    </w:p>
    <w:p w:rsidR="004732F2" w:rsidRPr="00C575AA" w:rsidRDefault="001E78BD" w:rsidP="001E78BD">
      <w:pPr>
        <w:pStyle w:val="E-1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 </w:t>
      </w:r>
      <w:r w:rsidR="004732F2" w:rsidRPr="0034180F">
        <w:rPr>
          <w:rFonts w:ascii="Arial" w:hAnsi="Arial" w:cs="Arial"/>
          <w:b/>
        </w:rPr>
        <w:t xml:space="preserve">Zakres </w:t>
      </w:r>
    </w:p>
    <w:p w:rsidR="004732F2" w:rsidRPr="00C575AA" w:rsidRDefault="004732F2" w:rsidP="004732F2">
      <w:pPr>
        <w:pStyle w:val="E-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Niniejszymi minimalnymi wymaganiami jakościowymi </w:t>
      </w:r>
      <w:r w:rsidRPr="0034180F">
        <w:rPr>
          <w:rFonts w:ascii="Arial" w:hAnsi="Arial" w:cs="Arial"/>
        </w:rPr>
        <w:t>objęto wymagania, metody badań oraz warunki przechowywania i pakowania</w:t>
      </w:r>
      <w:r>
        <w:rPr>
          <w:rFonts w:ascii="Arial" w:hAnsi="Arial" w:cs="Arial"/>
        </w:rPr>
        <w:t xml:space="preserve"> herbaty witaminizowanej</w:t>
      </w:r>
      <w:r w:rsidRPr="0034180F">
        <w:rPr>
          <w:rFonts w:ascii="Arial" w:hAnsi="Arial" w:cs="Arial"/>
        </w:rPr>
        <w:t>.</w:t>
      </w:r>
    </w:p>
    <w:p w:rsidR="004732F2" w:rsidRPr="00C575AA" w:rsidRDefault="004732F2" w:rsidP="004732F2">
      <w:pPr>
        <w:pStyle w:val="E-1"/>
        <w:jc w:val="both"/>
        <w:rPr>
          <w:rFonts w:ascii="Arial" w:hAnsi="Arial" w:cs="Arial"/>
        </w:rPr>
      </w:pPr>
    </w:p>
    <w:p w:rsidR="004732F2" w:rsidRPr="00C575AA" w:rsidRDefault="004732F2" w:rsidP="004732F2">
      <w:pPr>
        <w:pStyle w:val="E-1"/>
        <w:spacing w:line="360" w:lineRule="auto"/>
        <w:jc w:val="both"/>
        <w:rPr>
          <w:rFonts w:ascii="Arial" w:hAnsi="Arial" w:cs="Arial"/>
        </w:rPr>
      </w:pPr>
      <w:r w:rsidRPr="0034180F">
        <w:rPr>
          <w:rFonts w:ascii="Arial" w:hAnsi="Arial" w:cs="Arial"/>
        </w:rPr>
        <w:t xml:space="preserve">Postanowienia </w:t>
      </w:r>
      <w:r>
        <w:rPr>
          <w:rFonts w:ascii="Arial" w:hAnsi="Arial" w:cs="Arial"/>
        </w:rPr>
        <w:t xml:space="preserve">minimalnych wymagań jakościowych </w:t>
      </w:r>
      <w:r w:rsidRPr="0034180F">
        <w:rPr>
          <w:rFonts w:ascii="Arial" w:hAnsi="Arial" w:cs="Arial"/>
        </w:rPr>
        <w:t xml:space="preserve">wykorzystywane są podczas produkcji i obrotu </w:t>
      </w:r>
      <w:r>
        <w:rPr>
          <w:rFonts w:ascii="Arial" w:hAnsi="Arial" w:cs="Arial"/>
        </w:rPr>
        <w:t>handlowego herbaty witaminizowanej przeznaczonej dla odbiorcy.</w:t>
      </w:r>
    </w:p>
    <w:p w:rsidR="004732F2" w:rsidRPr="00C575AA" w:rsidRDefault="004732F2" w:rsidP="004732F2">
      <w:pPr>
        <w:pStyle w:val="E-1"/>
        <w:spacing w:before="240" w:after="240" w:line="360" w:lineRule="auto"/>
        <w:rPr>
          <w:rFonts w:ascii="Arial" w:hAnsi="Arial" w:cs="Arial"/>
          <w:b/>
          <w:bCs/>
        </w:rPr>
      </w:pPr>
      <w:r w:rsidRPr="0034180F">
        <w:rPr>
          <w:rFonts w:ascii="Arial" w:hAnsi="Arial" w:cs="Arial"/>
          <w:b/>
          <w:bCs/>
        </w:rPr>
        <w:t xml:space="preserve">1.2 </w:t>
      </w:r>
      <w:r>
        <w:rPr>
          <w:rFonts w:ascii="Arial" w:hAnsi="Arial" w:cs="Arial"/>
          <w:b/>
          <w:bCs/>
        </w:rPr>
        <w:t>Dokumenty</w:t>
      </w:r>
      <w:r w:rsidRPr="0034180F">
        <w:rPr>
          <w:rFonts w:ascii="Arial" w:hAnsi="Arial" w:cs="Arial"/>
          <w:b/>
          <w:bCs/>
        </w:rPr>
        <w:t xml:space="preserve"> powołane</w:t>
      </w:r>
    </w:p>
    <w:p w:rsidR="004732F2" w:rsidRPr="00C575AA" w:rsidRDefault="004732F2" w:rsidP="004732F2">
      <w:pPr>
        <w:pStyle w:val="E-1"/>
        <w:spacing w:before="24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zmianami):</w:t>
      </w:r>
    </w:p>
    <w:p w:rsidR="004732F2" w:rsidRPr="00C575AA" w:rsidRDefault="004732F2" w:rsidP="001A79BD">
      <w:pPr>
        <w:pStyle w:val="E-1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PN-A-74855-10</w:t>
      </w:r>
      <w:r w:rsidRPr="00FB7A50">
        <w:rPr>
          <w:rFonts w:ascii="Arial" w:hAnsi="Arial" w:cs="Arial"/>
          <w:bCs/>
        </w:rPr>
        <w:t xml:space="preserve"> Cukier </w:t>
      </w:r>
      <w:r>
        <w:rPr>
          <w:rFonts w:ascii="Arial" w:hAnsi="Arial" w:cs="Arial"/>
          <w:bCs/>
        </w:rPr>
        <w:t>-</w:t>
      </w:r>
      <w:r w:rsidRPr="00FB7A50">
        <w:rPr>
          <w:rFonts w:ascii="Arial" w:hAnsi="Arial" w:cs="Arial"/>
          <w:bCs/>
        </w:rPr>
        <w:t xml:space="preserve"> Metody badań </w:t>
      </w:r>
      <w:r>
        <w:rPr>
          <w:rFonts w:ascii="Arial" w:hAnsi="Arial" w:cs="Arial"/>
          <w:bCs/>
        </w:rPr>
        <w:t>-</w:t>
      </w:r>
      <w:r w:rsidRPr="00FB7A50">
        <w:rPr>
          <w:rFonts w:ascii="Arial" w:hAnsi="Arial" w:cs="Arial"/>
          <w:bCs/>
        </w:rPr>
        <w:t xml:space="preserve"> Oznaczanie zawartości zanieczyszczeń ferromagnetycznych</w:t>
      </w:r>
    </w:p>
    <w:p w:rsidR="004732F2" w:rsidRPr="00C575AA" w:rsidRDefault="004732F2" w:rsidP="001A79BD">
      <w:pPr>
        <w:pStyle w:val="E-1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PN-A-79011-2</w:t>
      </w:r>
      <w:r w:rsidRPr="00404EE8">
        <w:rPr>
          <w:rFonts w:ascii="Arial" w:hAnsi="Arial" w:cs="Arial"/>
          <w:bCs/>
        </w:rPr>
        <w:t xml:space="preserve"> Koncentraty spożywcze </w:t>
      </w:r>
      <w:r>
        <w:rPr>
          <w:rFonts w:ascii="Arial" w:hAnsi="Arial" w:cs="Arial"/>
          <w:bCs/>
        </w:rPr>
        <w:t>-</w:t>
      </w:r>
      <w:r w:rsidRPr="00404EE8">
        <w:rPr>
          <w:rFonts w:ascii="Arial" w:hAnsi="Arial" w:cs="Arial"/>
          <w:bCs/>
        </w:rPr>
        <w:t xml:space="preserve"> Metody badań </w:t>
      </w:r>
      <w:r>
        <w:rPr>
          <w:rFonts w:ascii="Arial" w:hAnsi="Arial" w:cs="Arial"/>
          <w:bCs/>
        </w:rPr>
        <w:t>-</w:t>
      </w:r>
      <w:r w:rsidRPr="00404EE8">
        <w:rPr>
          <w:rFonts w:ascii="Arial" w:hAnsi="Arial" w:cs="Arial"/>
          <w:bCs/>
        </w:rPr>
        <w:t xml:space="preserve"> Badania organoleptyczne, sprawdzanie stanu opakowań, oznaczanie zanieczyszczeń</w:t>
      </w:r>
    </w:p>
    <w:p w:rsidR="004732F2" w:rsidRPr="00AB75DC" w:rsidRDefault="004732F2" w:rsidP="001A79BD">
      <w:pPr>
        <w:pStyle w:val="Akapitzlist"/>
        <w:widowControl w:val="0"/>
        <w:numPr>
          <w:ilvl w:val="1"/>
          <w:numId w:val="12"/>
        </w:numPr>
        <w:suppressAutoHyphens/>
        <w:spacing w:before="240" w:after="240" w:line="360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Określenie produktu</w:t>
      </w:r>
    </w:p>
    <w:p w:rsidR="004732F2" w:rsidRPr="00F431D4" w:rsidRDefault="004732F2" w:rsidP="004732F2">
      <w:pPr>
        <w:spacing w:before="240"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431D4">
        <w:rPr>
          <w:rFonts w:ascii="Arial" w:hAnsi="Arial" w:cs="Arial"/>
          <w:b/>
          <w:bCs/>
          <w:sz w:val="20"/>
          <w:szCs w:val="20"/>
        </w:rPr>
        <w:t>Herbata witaminizowana</w:t>
      </w:r>
    </w:p>
    <w:p w:rsidR="004732F2" w:rsidRPr="00954231" w:rsidRDefault="004732F2" w:rsidP="004732F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54231">
        <w:rPr>
          <w:rFonts w:ascii="Arial" w:hAnsi="Arial" w:cs="Arial"/>
          <w:sz w:val="20"/>
          <w:szCs w:val="20"/>
        </w:rPr>
        <w:t>rodukt spożywczy, otrzymany przez wymieszanie cukru i/lub innych naturalnych środków słodzących, kwasów spożywczych, aromatów naturalnych i/lub identycznych z naturalnymi i/lub</w:t>
      </w:r>
      <w:r>
        <w:rPr>
          <w:rFonts w:ascii="Arial" w:hAnsi="Arial" w:cs="Arial"/>
          <w:sz w:val="20"/>
          <w:szCs w:val="20"/>
        </w:rPr>
        <w:t xml:space="preserve"> syntetycznych i innych składników (m.in. ekstraktu z herbaty czarnej, witamin), spełniający wymagania aktualne obowiązującego prawa</w:t>
      </w:r>
      <w:r w:rsidRPr="00954231">
        <w:rPr>
          <w:rFonts w:ascii="Arial" w:hAnsi="Arial" w:cs="Arial"/>
          <w:sz w:val="20"/>
          <w:szCs w:val="20"/>
        </w:rPr>
        <w:t xml:space="preserve">; w postaci rozpuszczalnego </w:t>
      </w:r>
      <w:r>
        <w:rPr>
          <w:rFonts w:ascii="Arial" w:hAnsi="Arial" w:cs="Arial"/>
          <w:sz w:val="20"/>
          <w:szCs w:val="20"/>
        </w:rPr>
        <w:t xml:space="preserve">proszku, granulatu lub aglomeratu, z </w:t>
      </w:r>
      <w:r w:rsidRPr="00954231">
        <w:rPr>
          <w:rFonts w:ascii="Arial" w:hAnsi="Arial" w:cs="Arial"/>
          <w:sz w:val="20"/>
          <w:szCs w:val="20"/>
        </w:rPr>
        <w:t>którego po przyrządzeniu według przepisu podanego na opakowaniu, otrzymuje się napój gotowy do spożycia</w:t>
      </w:r>
      <w:r>
        <w:rPr>
          <w:rFonts w:ascii="Arial" w:hAnsi="Arial" w:cs="Arial"/>
          <w:sz w:val="20"/>
          <w:szCs w:val="20"/>
        </w:rPr>
        <w:t>.</w:t>
      </w:r>
    </w:p>
    <w:p w:rsidR="004732F2" w:rsidRPr="00C575AA" w:rsidRDefault="001E78BD" w:rsidP="001A79BD">
      <w:pPr>
        <w:pStyle w:val="Edward"/>
        <w:numPr>
          <w:ilvl w:val="0"/>
          <w:numId w:val="12"/>
        </w:numPr>
        <w:tabs>
          <w:tab w:val="clear" w:pos="360"/>
          <w:tab w:val="num" w:pos="142"/>
        </w:tabs>
        <w:spacing w:before="240" w:after="240" w:line="360" w:lineRule="auto"/>
        <w:ind w:left="357" w:hanging="3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. </w:t>
      </w:r>
      <w:r w:rsidR="004732F2" w:rsidRPr="0034180F">
        <w:rPr>
          <w:rFonts w:ascii="Arial" w:hAnsi="Arial" w:cs="Arial"/>
          <w:b/>
          <w:bCs/>
        </w:rPr>
        <w:t>Wymagania</w:t>
      </w:r>
    </w:p>
    <w:p w:rsidR="004732F2" w:rsidRDefault="004732F2" w:rsidP="004732F2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4732F2" w:rsidRPr="009104FE" w:rsidRDefault="004732F2" w:rsidP="004732F2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4732F2" w:rsidRPr="00133CB7" w:rsidRDefault="004732F2" w:rsidP="004732F2">
      <w:pPr>
        <w:pStyle w:val="Nagwek11"/>
        <w:spacing w:line="360" w:lineRule="auto"/>
        <w:rPr>
          <w:bCs w:val="0"/>
        </w:rPr>
      </w:pPr>
      <w:r>
        <w:rPr>
          <w:bCs w:val="0"/>
        </w:rPr>
        <w:t xml:space="preserve">2.2 </w:t>
      </w:r>
      <w:r w:rsidRPr="00133CB7">
        <w:rPr>
          <w:bCs w:val="0"/>
        </w:rPr>
        <w:t>Wymagania organoleptyczne</w:t>
      </w:r>
    </w:p>
    <w:p w:rsidR="004732F2" w:rsidRPr="00E22190" w:rsidRDefault="004732F2" w:rsidP="004732F2">
      <w:pPr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22190">
        <w:rPr>
          <w:rFonts w:ascii="Arial" w:hAnsi="Arial" w:cs="Arial"/>
          <w:sz w:val="20"/>
          <w:szCs w:val="20"/>
        </w:rPr>
        <w:lastRenderedPageBreak/>
        <w:t>Według Tablicy 1 i 2.</w:t>
      </w:r>
    </w:p>
    <w:p w:rsidR="004732F2" w:rsidRPr="007121E3" w:rsidRDefault="004732F2" w:rsidP="004732F2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rPr>
          <w:rFonts w:ascii="Arial" w:hAnsi="Arial" w:cs="Arial"/>
          <w:sz w:val="18"/>
          <w:szCs w:val="18"/>
        </w:rPr>
      </w:pPr>
      <w:r w:rsidRPr="007121E3">
        <w:rPr>
          <w:rFonts w:ascii="Arial" w:hAnsi="Arial" w:cs="Arial"/>
          <w:sz w:val="18"/>
          <w:szCs w:val="18"/>
        </w:rPr>
        <w:t>Tablica 1 – Wymagania organoleptyczne przed przyrządzeniem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40"/>
        <w:gridCol w:w="4736"/>
        <w:gridCol w:w="1876"/>
      </w:tblGrid>
      <w:tr w:rsidR="004732F2" w:rsidRPr="002C3EC8" w:rsidTr="00C21936">
        <w:trPr>
          <w:trHeight w:val="450"/>
          <w:jc w:val="center"/>
        </w:trPr>
        <w:tc>
          <w:tcPr>
            <w:tcW w:w="0" w:type="auto"/>
            <w:vAlign w:val="center"/>
          </w:tcPr>
          <w:p w:rsidR="004732F2" w:rsidRPr="002C3EC8" w:rsidRDefault="004732F2" w:rsidP="00C21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0" w:type="dxa"/>
            <w:vAlign w:val="center"/>
          </w:tcPr>
          <w:p w:rsidR="004732F2" w:rsidRPr="002C3EC8" w:rsidRDefault="004732F2" w:rsidP="00C21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816" w:type="dxa"/>
            <w:vAlign w:val="center"/>
          </w:tcPr>
          <w:p w:rsidR="004732F2" w:rsidRPr="00492B05" w:rsidRDefault="004732F2" w:rsidP="00C21936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1418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492B05">
              <w:rPr>
                <w:rFonts w:ascii="Arial" w:hAnsi="Arial" w:cs="Arial"/>
                <w:b w:val="0"/>
                <w:i/>
                <w:sz w:val="18"/>
                <w:szCs w:val="18"/>
              </w:rPr>
              <w:t>Wymagania</w:t>
            </w:r>
          </w:p>
        </w:tc>
        <w:tc>
          <w:tcPr>
            <w:tcW w:w="1916" w:type="dxa"/>
            <w:vAlign w:val="center"/>
          </w:tcPr>
          <w:p w:rsidR="004732F2" w:rsidRPr="002C3EC8" w:rsidRDefault="004732F2" w:rsidP="00C21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4732F2" w:rsidRPr="002C3EC8" w:rsidTr="00C21936">
        <w:trPr>
          <w:cantSplit/>
          <w:trHeight w:val="341"/>
          <w:jc w:val="center"/>
        </w:trPr>
        <w:tc>
          <w:tcPr>
            <w:tcW w:w="0" w:type="auto"/>
          </w:tcPr>
          <w:p w:rsidR="004732F2" w:rsidRPr="002C3EC8" w:rsidRDefault="004732F2" w:rsidP="00C21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4732F2" w:rsidRPr="002C3EC8" w:rsidRDefault="004732F2" w:rsidP="00C219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wygląd</w:t>
            </w:r>
          </w:p>
        </w:tc>
        <w:tc>
          <w:tcPr>
            <w:tcW w:w="4816" w:type="dxa"/>
          </w:tcPr>
          <w:p w:rsidR="004732F2" w:rsidRPr="002C3EC8" w:rsidRDefault="004732F2" w:rsidP="00C219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Sypka, w przypadku koncentratu w postaci proszku dopuszczalne występowanie zbryleń masy i grudek składników naturalnych (barwniki, proszki owocowe, itp.) rozpuszczających się podczas przyrządzania napoju</w:t>
            </w:r>
          </w:p>
        </w:tc>
        <w:tc>
          <w:tcPr>
            <w:tcW w:w="1916" w:type="dxa"/>
            <w:vAlign w:val="center"/>
          </w:tcPr>
          <w:p w:rsidR="004732F2" w:rsidRPr="009724B0" w:rsidRDefault="004732F2" w:rsidP="00C21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8"/>
                <w:sz w:val="18"/>
                <w:szCs w:val="18"/>
              </w:rPr>
            </w:pPr>
            <w:r w:rsidRPr="009724B0">
              <w:rPr>
                <w:rFonts w:ascii="Arial" w:hAnsi="Arial" w:cs="Arial"/>
                <w:bCs/>
                <w:kern w:val="18"/>
                <w:sz w:val="18"/>
              </w:rPr>
              <w:t>PN-A-79011-2</w:t>
            </w:r>
          </w:p>
        </w:tc>
      </w:tr>
    </w:tbl>
    <w:p w:rsidR="004732F2" w:rsidRDefault="004732F2" w:rsidP="004732F2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rPr>
          <w:rFonts w:ascii="Arial" w:hAnsi="Arial" w:cs="Arial"/>
          <w:b w:val="0"/>
          <w:sz w:val="18"/>
          <w:szCs w:val="18"/>
        </w:rPr>
      </w:pPr>
    </w:p>
    <w:p w:rsidR="004732F2" w:rsidRPr="007121E3" w:rsidRDefault="004732F2" w:rsidP="004732F2">
      <w:pPr>
        <w:pStyle w:val="Nagwek6"/>
        <w:numPr>
          <w:ilvl w:val="0"/>
          <w:numId w:val="0"/>
        </w:numPr>
        <w:tabs>
          <w:tab w:val="left" w:pos="10891"/>
        </w:tabs>
        <w:spacing w:before="120" w:after="120"/>
        <w:rPr>
          <w:rFonts w:ascii="Arial" w:hAnsi="Arial" w:cs="Arial"/>
          <w:sz w:val="18"/>
          <w:szCs w:val="18"/>
        </w:rPr>
      </w:pPr>
      <w:r w:rsidRPr="007121E3">
        <w:rPr>
          <w:rFonts w:ascii="Arial" w:hAnsi="Arial" w:cs="Arial"/>
          <w:sz w:val="18"/>
          <w:szCs w:val="18"/>
        </w:rPr>
        <w:t>Tablica 2 – Wymagania organoleptyczne po przyrządzeniu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40"/>
        <w:gridCol w:w="4736"/>
        <w:gridCol w:w="1876"/>
      </w:tblGrid>
      <w:tr w:rsidR="004732F2" w:rsidRPr="002C3EC8" w:rsidTr="00C21936">
        <w:trPr>
          <w:trHeight w:val="450"/>
          <w:jc w:val="center"/>
        </w:trPr>
        <w:tc>
          <w:tcPr>
            <w:tcW w:w="0" w:type="auto"/>
            <w:vAlign w:val="center"/>
          </w:tcPr>
          <w:p w:rsidR="004732F2" w:rsidRPr="002C3EC8" w:rsidRDefault="004732F2" w:rsidP="00C21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0" w:type="dxa"/>
            <w:vAlign w:val="center"/>
          </w:tcPr>
          <w:p w:rsidR="004732F2" w:rsidRPr="002C3EC8" w:rsidRDefault="004732F2" w:rsidP="00C21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816" w:type="dxa"/>
            <w:vAlign w:val="center"/>
          </w:tcPr>
          <w:p w:rsidR="004732F2" w:rsidRPr="00492B05" w:rsidRDefault="004732F2" w:rsidP="00C21936">
            <w:pPr>
              <w:pStyle w:val="Nagwek8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1418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492B05">
              <w:rPr>
                <w:rFonts w:ascii="Arial" w:hAnsi="Arial" w:cs="Arial"/>
                <w:b w:val="0"/>
                <w:i/>
                <w:sz w:val="18"/>
                <w:szCs w:val="18"/>
              </w:rPr>
              <w:t>Wymagania</w:t>
            </w:r>
          </w:p>
        </w:tc>
        <w:tc>
          <w:tcPr>
            <w:tcW w:w="1916" w:type="dxa"/>
            <w:vAlign w:val="center"/>
          </w:tcPr>
          <w:p w:rsidR="004732F2" w:rsidRPr="002C3EC8" w:rsidRDefault="004732F2" w:rsidP="00C21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4732F2" w:rsidRPr="002C3EC8" w:rsidTr="00C21936">
        <w:trPr>
          <w:cantSplit/>
          <w:trHeight w:val="341"/>
          <w:jc w:val="center"/>
        </w:trPr>
        <w:tc>
          <w:tcPr>
            <w:tcW w:w="0" w:type="auto"/>
          </w:tcPr>
          <w:p w:rsidR="004732F2" w:rsidRPr="002C3EC8" w:rsidRDefault="004732F2" w:rsidP="00C21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4732F2" w:rsidRDefault="004732F2" w:rsidP="00C219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</w:t>
            </w:r>
          </w:p>
          <w:p w:rsidR="004732F2" w:rsidRDefault="004732F2" w:rsidP="00C219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Konsystencja </w:t>
            </w:r>
          </w:p>
          <w:p w:rsidR="004732F2" w:rsidRDefault="004732F2" w:rsidP="00C219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732F2" w:rsidRDefault="004732F2" w:rsidP="00C219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napoje zwykłe czyste</w:t>
            </w:r>
          </w:p>
          <w:p w:rsidR="004732F2" w:rsidRDefault="004732F2" w:rsidP="00C219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napoje zwykle mętne</w:t>
            </w:r>
          </w:p>
          <w:p w:rsidR="004732F2" w:rsidRDefault="004732F2" w:rsidP="00C219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732F2" w:rsidRPr="002C3EC8" w:rsidRDefault="004732F2" w:rsidP="00C219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Barwa</w:t>
            </w:r>
          </w:p>
        </w:tc>
        <w:tc>
          <w:tcPr>
            <w:tcW w:w="4816" w:type="dxa"/>
            <w:tcBorders>
              <w:bottom w:val="single" w:sz="6" w:space="0" w:color="auto"/>
            </w:tcBorders>
          </w:tcPr>
          <w:p w:rsidR="004732F2" w:rsidRDefault="004732F2" w:rsidP="00C219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732F2" w:rsidRDefault="004732F2" w:rsidP="00C219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Płynna</w:t>
            </w:r>
          </w:p>
          <w:p w:rsidR="004732F2" w:rsidRDefault="004732F2" w:rsidP="00C219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732F2" w:rsidRDefault="004732F2" w:rsidP="00C219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Klarowny lub opalizujący</w:t>
            </w:r>
          </w:p>
          <w:p w:rsidR="004732F2" w:rsidRDefault="004732F2" w:rsidP="00C219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Mętny</w:t>
            </w:r>
          </w:p>
          <w:p w:rsidR="004732F2" w:rsidRDefault="004732F2" w:rsidP="00C219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732F2" w:rsidRPr="002C3EC8" w:rsidRDefault="004732F2" w:rsidP="00C219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zastosowanych dodatków</w:t>
            </w:r>
          </w:p>
        </w:tc>
        <w:tc>
          <w:tcPr>
            <w:tcW w:w="1916" w:type="dxa"/>
            <w:vMerge w:val="restart"/>
            <w:vAlign w:val="center"/>
          </w:tcPr>
          <w:p w:rsidR="004732F2" w:rsidRPr="009724B0" w:rsidRDefault="004732F2" w:rsidP="00C21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8"/>
                <w:sz w:val="18"/>
                <w:szCs w:val="18"/>
              </w:rPr>
            </w:pPr>
            <w:r w:rsidRPr="009724B0">
              <w:rPr>
                <w:rFonts w:ascii="Arial" w:hAnsi="Arial" w:cs="Arial"/>
                <w:bCs/>
                <w:kern w:val="18"/>
                <w:sz w:val="18"/>
              </w:rPr>
              <w:t>PN-A-79011-2</w:t>
            </w:r>
          </w:p>
        </w:tc>
      </w:tr>
      <w:tr w:rsidR="004732F2" w:rsidRPr="002C3EC8" w:rsidTr="00C21936">
        <w:trPr>
          <w:cantSplit/>
          <w:trHeight w:val="341"/>
          <w:jc w:val="center"/>
        </w:trPr>
        <w:tc>
          <w:tcPr>
            <w:tcW w:w="0" w:type="auto"/>
          </w:tcPr>
          <w:p w:rsidR="004732F2" w:rsidRPr="002C3EC8" w:rsidRDefault="004732F2" w:rsidP="00C21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4732F2" w:rsidRDefault="004732F2" w:rsidP="00C219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4816" w:type="dxa"/>
            <w:tcBorders>
              <w:bottom w:val="single" w:sz="6" w:space="0" w:color="auto"/>
            </w:tcBorders>
          </w:tcPr>
          <w:p w:rsidR="004732F2" w:rsidRDefault="004732F2" w:rsidP="00C219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Charakterystyczny dla substancji smakowo-aromatycznych deklarowanych w nazwie napoju lub wchodzących w jego skład; niedopuszczalne zapachy obce</w:t>
            </w:r>
          </w:p>
        </w:tc>
        <w:tc>
          <w:tcPr>
            <w:tcW w:w="1916" w:type="dxa"/>
            <w:vMerge/>
            <w:vAlign w:val="center"/>
          </w:tcPr>
          <w:p w:rsidR="004732F2" w:rsidRPr="002C3EC8" w:rsidRDefault="004732F2" w:rsidP="00C21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2F2" w:rsidRPr="002C3EC8" w:rsidTr="00C21936">
        <w:trPr>
          <w:cantSplit/>
          <w:trHeight w:val="341"/>
          <w:jc w:val="center"/>
        </w:trPr>
        <w:tc>
          <w:tcPr>
            <w:tcW w:w="0" w:type="auto"/>
          </w:tcPr>
          <w:p w:rsidR="004732F2" w:rsidRDefault="004732F2" w:rsidP="00C21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4732F2" w:rsidRDefault="004732F2" w:rsidP="00C219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</w:t>
            </w:r>
          </w:p>
        </w:tc>
        <w:tc>
          <w:tcPr>
            <w:tcW w:w="4816" w:type="dxa"/>
            <w:tcBorders>
              <w:bottom w:val="single" w:sz="6" w:space="0" w:color="auto"/>
            </w:tcBorders>
          </w:tcPr>
          <w:p w:rsidR="004732F2" w:rsidRDefault="004732F2" w:rsidP="00C219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Słodki lub słodko-kwaśny, charakterystyczny dla substancji smakowo-aromatycznych; niedopuszczalne posmaki obce</w:t>
            </w:r>
          </w:p>
        </w:tc>
        <w:tc>
          <w:tcPr>
            <w:tcW w:w="1916" w:type="dxa"/>
            <w:vMerge/>
            <w:vAlign w:val="center"/>
          </w:tcPr>
          <w:p w:rsidR="004732F2" w:rsidRPr="002C3EC8" w:rsidRDefault="004732F2" w:rsidP="00C21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32F2" w:rsidRPr="00F431D4" w:rsidRDefault="004732F2" w:rsidP="004732F2">
      <w:pPr>
        <w:pStyle w:val="Tekstprzypisudolnego"/>
        <w:spacing w:before="240" w:after="24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</w:rPr>
        <w:t>2.3</w:t>
      </w:r>
      <w:r w:rsidRPr="00F431D4">
        <w:rPr>
          <w:rFonts w:ascii="Arial" w:hAnsi="Arial" w:cs="Arial"/>
          <w:b/>
          <w:bCs/>
        </w:rPr>
        <w:t xml:space="preserve"> Wymagania fizykochemiczne</w:t>
      </w:r>
    </w:p>
    <w:p w:rsidR="004732F2" w:rsidRDefault="004732F2" w:rsidP="004732F2">
      <w:pPr>
        <w:pStyle w:val="Nagwek11"/>
        <w:spacing w:before="0" w:after="0"/>
        <w:rPr>
          <w:b w:val="0"/>
        </w:rPr>
      </w:pPr>
      <w:r w:rsidRPr="00276263">
        <w:rPr>
          <w:b w:val="0"/>
        </w:rPr>
        <w:t>Według Tablicy</w:t>
      </w:r>
      <w:r>
        <w:rPr>
          <w:b w:val="0"/>
        </w:rPr>
        <w:t xml:space="preserve"> 3.</w:t>
      </w:r>
    </w:p>
    <w:p w:rsidR="004732F2" w:rsidRPr="00F431D4" w:rsidRDefault="004732F2" w:rsidP="004732F2">
      <w:pPr>
        <w:pStyle w:val="Nagwek11"/>
        <w:spacing w:before="0" w:after="120"/>
        <w:jc w:val="center"/>
        <w:rPr>
          <w:sz w:val="18"/>
          <w:szCs w:val="18"/>
        </w:rPr>
      </w:pPr>
      <w:r w:rsidRPr="00F431D4">
        <w:rPr>
          <w:sz w:val="18"/>
          <w:szCs w:val="18"/>
        </w:rPr>
        <w:t>Tablica 3 – Wymagania fizykochemiczne przed przyrządzeniem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709"/>
        <w:gridCol w:w="3066"/>
        <w:gridCol w:w="1877"/>
      </w:tblGrid>
      <w:tr w:rsidR="004732F2" w:rsidRPr="002C3EC8" w:rsidTr="00C21936">
        <w:trPr>
          <w:cantSplit/>
          <w:trHeight w:val="3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F2" w:rsidRPr="00BD1521" w:rsidRDefault="004732F2" w:rsidP="00C21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152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F2" w:rsidRPr="00BD1521" w:rsidRDefault="004732F2" w:rsidP="00C219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D1521">
              <w:rPr>
                <w:rFonts w:ascii="Arial" w:hAnsi="Arial" w:cs="Arial"/>
                <w:b/>
                <w:sz w:val="18"/>
                <w:szCs w:val="18"/>
              </w:rPr>
              <w:t>Cechy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2F2" w:rsidRPr="00BD1521" w:rsidRDefault="004732F2" w:rsidP="00C219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1521">
              <w:rPr>
                <w:rFonts w:ascii="Arial" w:hAnsi="Arial" w:cs="Arial"/>
                <w:b/>
                <w:sz w:val="18"/>
                <w:szCs w:val="18"/>
              </w:rPr>
              <w:t>Wymagania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F2" w:rsidRPr="00BD1521" w:rsidRDefault="004732F2" w:rsidP="00C21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1521">
              <w:rPr>
                <w:rFonts w:ascii="Arial" w:hAnsi="Arial" w:cs="Arial"/>
                <w:b/>
                <w:sz w:val="18"/>
                <w:szCs w:val="18"/>
              </w:rPr>
              <w:t>Metody badań według</w:t>
            </w:r>
          </w:p>
        </w:tc>
      </w:tr>
      <w:tr w:rsidR="004732F2" w:rsidRPr="002C3EC8" w:rsidTr="00C21936">
        <w:trPr>
          <w:cantSplit/>
          <w:trHeight w:val="341"/>
          <w:jc w:val="center"/>
        </w:trPr>
        <w:tc>
          <w:tcPr>
            <w:tcW w:w="0" w:type="auto"/>
          </w:tcPr>
          <w:p w:rsidR="004732F2" w:rsidRPr="002C3EC8" w:rsidRDefault="004732F2" w:rsidP="00C21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71" w:type="dxa"/>
          </w:tcPr>
          <w:p w:rsidR="004732F2" w:rsidRDefault="004732F2" w:rsidP="00C219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Obecność zanieczyszczeń mechanicznych poza ferromagnetycznymi</w:t>
            </w:r>
          </w:p>
        </w:tc>
        <w:tc>
          <w:tcPr>
            <w:tcW w:w="3117" w:type="dxa"/>
            <w:tcBorders>
              <w:bottom w:val="single" w:sz="6" w:space="0" w:color="auto"/>
            </w:tcBorders>
            <w:vAlign w:val="center"/>
          </w:tcPr>
          <w:p w:rsidR="004732F2" w:rsidRDefault="004732F2" w:rsidP="00C21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niedopuszczalna</w:t>
            </w:r>
          </w:p>
        </w:tc>
        <w:tc>
          <w:tcPr>
            <w:tcW w:w="1912" w:type="dxa"/>
            <w:vAlign w:val="center"/>
          </w:tcPr>
          <w:p w:rsidR="004732F2" w:rsidRPr="002C3EC8" w:rsidRDefault="004732F2" w:rsidP="00C21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4B0">
              <w:rPr>
                <w:rFonts w:ascii="Arial" w:hAnsi="Arial" w:cs="Arial"/>
                <w:bCs/>
                <w:kern w:val="18"/>
                <w:sz w:val="18"/>
              </w:rPr>
              <w:t>PN-A-79011-2</w:t>
            </w:r>
          </w:p>
        </w:tc>
      </w:tr>
      <w:tr w:rsidR="004732F2" w:rsidRPr="002C3EC8" w:rsidTr="00C21936">
        <w:trPr>
          <w:cantSplit/>
          <w:trHeight w:val="90"/>
          <w:jc w:val="center"/>
        </w:trPr>
        <w:tc>
          <w:tcPr>
            <w:tcW w:w="0" w:type="auto"/>
          </w:tcPr>
          <w:p w:rsidR="004732F2" w:rsidRPr="002C3EC8" w:rsidRDefault="004732F2" w:rsidP="00C21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71" w:type="dxa"/>
          </w:tcPr>
          <w:p w:rsidR="004732F2" w:rsidRDefault="004732F2" w:rsidP="00C219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zanieczyszczeń ferromagnetycznych bez ostrych końców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  <w:p w:rsidR="004732F2" w:rsidRDefault="004732F2" w:rsidP="00C219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ogólna ilość, mg/kg produktu, nie więcej niż</w:t>
            </w:r>
          </w:p>
          <w:p w:rsidR="004732F2" w:rsidRDefault="004732F2" w:rsidP="00C219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wielkość liniowa jednostkowa, mm, nie większa niż</w:t>
            </w:r>
          </w:p>
          <w:p w:rsidR="004732F2" w:rsidRPr="002C3EC8" w:rsidRDefault="004732F2" w:rsidP="00C219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masa jednostkowa, mg, nie więcej niż</w:t>
            </w:r>
          </w:p>
        </w:tc>
        <w:tc>
          <w:tcPr>
            <w:tcW w:w="31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32F2" w:rsidRDefault="004732F2" w:rsidP="00C219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732F2" w:rsidRDefault="004732F2" w:rsidP="00C219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732F2" w:rsidRDefault="004732F2" w:rsidP="00C21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  <w:p w:rsidR="004732F2" w:rsidRDefault="004732F2" w:rsidP="00C219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732F2" w:rsidRDefault="004732F2" w:rsidP="00C21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  <w:p w:rsidR="004732F2" w:rsidRPr="002C3EC8" w:rsidRDefault="004732F2" w:rsidP="00C219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912" w:type="dxa"/>
            <w:vAlign w:val="center"/>
          </w:tcPr>
          <w:p w:rsidR="004732F2" w:rsidRPr="009724B0" w:rsidRDefault="004732F2" w:rsidP="00C21936">
            <w:pPr>
              <w:jc w:val="center"/>
              <w:rPr>
                <w:rFonts w:ascii="Arial" w:hAnsi="Arial" w:cs="Arial"/>
                <w:kern w:val="18"/>
                <w:sz w:val="18"/>
                <w:szCs w:val="18"/>
              </w:rPr>
            </w:pPr>
            <w:r w:rsidRPr="009724B0">
              <w:rPr>
                <w:rFonts w:ascii="Arial" w:hAnsi="Arial" w:cs="Arial"/>
                <w:bCs/>
                <w:kern w:val="18"/>
                <w:sz w:val="18"/>
              </w:rPr>
              <w:t>PN-A-74855-10</w:t>
            </w:r>
          </w:p>
        </w:tc>
      </w:tr>
      <w:tr w:rsidR="004732F2" w:rsidRPr="002C3EC8" w:rsidTr="00C21936">
        <w:trPr>
          <w:cantSplit/>
          <w:trHeight w:val="90"/>
          <w:jc w:val="center"/>
        </w:trPr>
        <w:tc>
          <w:tcPr>
            <w:tcW w:w="9210" w:type="dxa"/>
            <w:gridSpan w:val="4"/>
          </w:tcPr>
          <w:p w:rsidR="004732F2" w:rsidRPr="009724B0" w:rsidRDefault="004732F2" w:rsidP="00C21936">
            <w:pPr>
              <w:pStyle w:val="Akapitzlist"/>
              <w:ind w:left="0"/>
              <w:rPr>
                <w:rFonts w:ascii="Arial" w:hAnsi="Arial" w:cs="Arial"/>
                <w:bCs/>
                <w:kern w:val="18"/>
                <w:sz w:val="18"/>
              </w:rPr>
            </w:pPr>
            <w:r>
              <w:rPr>
                <w:rFonts w:ascii="Arial" w:hAnsi="Arial" w:cs="Arial"/>
                <w:bCs/>
                <w:kern w:val="18"/>
                <w:sz w:val="18"/>
              </w:rPr>
              <w:t xml:space="preserve">*Dopuszcza się obecność </w:t>
            </w:r>
            <w:r>
              <w:rPr>
                <w:rFonts w:ascii="Arial" w:hAnsi="Arial" w:cs="Arial"/>
                <w:sz w:val="18"/>
                <w:szCs w:val="18"/>
              </w:rPr>
              <w:t xml:space="preserve">zanieczyszczeń ferromagnetycznych do czasu uwzględnienia tego wskaźnika w normie dotyczącej cukru (sacharozy) </w:t>
            </w:r>
          </w:p>
        </w:tc>
      </w:tr>
    </w:tbl>
    <w:p w:rsidR="004732F2" w:rsidRDefault="004732F2" w:rsidP="004732F2">
      <w:pPr>
        <w:pStyle w:val="Nagwek11"/>
        <w:spacing w:line="360" w:lineRule="auto"/>
        <w:rPr>
          <w:b w:val="0"/>
          <w:bCs w:val="0"/>
        </w:rPr>
      </w:pPr>
      <w:r w:rsidRPr="00295CBB">
        <w:rPr>
          <w:b w:val="0"/>
          <w:bCs w:val="0"/>
        </w:rPr>
        <w:t xml:space="preserve">Zawartość </w:t>
      </w:r>
      <w:r>
        <w:rPr>
          <w:b w:val="0"/>
          <w:bCs w:val="0"/>
        </w:rPr>
        <w:t xml:space="preserve">witamin oraz </w:t>
      </w:r>
      <w:r w:rsidRPr="000552A9">
        <w:rPr>
          <w:b w:val="0"/>
          <w:szCs w:val="20"/>
        </w:rPr>
        <w:t xml:space="preserve">dozwolonych </w:t>
      </w:r>
      <w:r>
        <w:rPr>
          <w:b w:val="0"/>
          <w:szCs w:val="20"/>
        </w:rPr>
        <w:t>substancji dodatkowych</w:t>
      </w:r>
      <w:r>
        <w:rPr>
          <w:b w:val="0"/>
          <w:bCs w:val="0"/>
        </w:rPr>
        <w:t xml:space="preserve"> zgodnie z aktualnie obowiązującym prawem.</w:t>
      </w:r>
    </w:p>
    <w:p w:rsidR="004732F2" w:rsidRDefault="004732F2" w:rsidP="004732F2">
      <w:pPr>
        <w:pStyle w:val="Nagwek11"/>
        <w:spacing w:line="360" w:lineRule="auto"/>
        <w:rPr>
          <w:bCs w:val="0"/>
        </w:rPr>
      </w:pPr>
      <w:r>
        <w:rPr>
          <w:bCs w:val="0"/>
        </w:rPr>
        <w:t>2.4</w:t>
      </w:r>
      <w:r w:rsidRPr="00133CB7">
        <w:rPr>
          <w:bCs w:val="0"/>
        </w:rPr>
        <w:t xml:space="preserve"> Wymagania mikrobiologiczne</w:t>
      </w:r>
    </w:p>
    <w:p w:rsidR="004732F2" w:rsidRPr="009104FE" w:rsidRDefault="004732F2" w:rsidP="004732F2">
      <w:pPr>
        <w:pStyle w:val="Tekstpodstawowy3"/>
        <w:spacing w:line="360" w:lineRule="auto"/>
        <w:rPr>
          <w:rFonts w:ascii="Arial" w:hAnsi="Arial" w:cs="Arial"/>
          <w:sz w:val="20"/>
        </w:rPr>
      </w:pPr>
      <w:r w:rsidRPr="0074443C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4732F2" w:rsidRPr="00C575AA" w:rsidRDefault="004732F2" w:rsidP="004732F2">
      <w:pPr>
        <w:pStyle w:val="E-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sobie prawo żądania wyników badań mikrobiologicznych z kontroli higieny </w:t>
      </w:r>
      <w:r>
        <w:rPr>
          <w:rFonts w:ascii="Arial" w:hAnsi="Arial" w:cs="Arial"/>
        </w:rPr>
        <w:lastRenderedPageBreak/>
        <w:t>procesu produkcyjnego.</w:t>
      </w:r>
    </w:p>
    <w:p w:rsidR="004732F2" w:rsidRPr="00C575AA" w:rsidRDefault="004732F2" w:rsidP="001A79BD">
      <w:pPr>
        <w:pStyle w:val="E-1"/>
        <w:numPr>
          <w:ilvl w:val="0"/>
          <w:numId w:val="17"/>
        </w:numPr>
        <w:tabs>
          <w:tab w:val="num" w:pos="180"/>
        </w:tabs>
        <w:spacing w:before="240" w:after="240" w:line="360" w:lineRule="auto"/>
        <w:ind w:left="2342" w:hanging="23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Masa netto</w:t>
      </w:r>
    </w:p>
    <w:p w:rsidR="004732F2" w:rsidRDefault="004732F2" w:rsidP="004732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netto powinna być zgodna z deklaracją producenta</w:t>
      </w:r>
      <w:r w:rsidRPr="0080787E">
        <w:rPr>
          <w:rFonts w:ascii="Arial" w:hAnsi="Arial" w:cs="Arial"/>
          <w:sz w:val="20"/>
          <w:szCs w:val="20"/>
        </w:rPr>
        <w:t>.</w:t>
      </w:r>
    </w:p>
    <w:p w:rsidR="004732F2" w:rsidRPr="00F431D4" w:rsidRDefault="004732F2" w:rsidP="004732F2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masy netto powinna być zgodna z obowiązującym prawem.</w:t>
      </w:r>
    </w:p>
    <w:p w:rsidR="004732F2" w:rsidRPr="00D4631C" w:rsidRDefault="004732F2" w:rsidP="004732F2">
      <w:pPr>
        <w:spacing w:before="240" w:after="24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1E78B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4631C">
        <w:rPr>
          <w:rFonts w:ascii="Arial" w:hAnsi="Arial" w:cs="Arial"/>
          <w:b/>
          <w:sz w:val="20"/>
          <w:szCs w:val="20"/>
        </w:rPr>
        <w:t>Trwałość</w:t>
      </w:r>
    </w:p>
    <w:p w:rsidR="004732F2" w:rsidRPr="0034180F" w:rsidRDefault="004732F2" w:rsidP="004732F2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4180F">
        <w:rPr>
          <w:rFonts w:ascii="Arial" w:hAnsi="Arial" w:cs="Arial"/>
          <w:sz w:val="20"/>
          <w:szCs w:val="20"/>
        </w:rPr>
        <w:t xml:space="preserve">Okres przydatności do spożycia </w:t>
      </w:r>
      <w:r>
        <w:rPr>
          <w:rFonts w:ascii="Arial" w:hAnsi="Arial" w:cs="Arial"/>
          <w:sz w:val="20"/>
          <w:szCs w:val="20"/>
        </w:rPr>
        <w:t xml:space="preserve">deklarowany przez producenta powinien </w:t>
      </w:r>
      <w:r w:rsidRPr="00EF60A0">
        <w:rPr>
          <w:rFonts w:ascii="Arial" w:hAnsi="Arial" w:cs="Arial"/>
          <w:sz w:val="20"/>
          <w:szCs w:val="20"/>
        </w:rPr>
        <w:t>wynosić</w:t>
      </w:r>
      <w:r w:rsidRPr="002560D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6E0A">
        <w:rPr>
          <w:rFonts w:ascii="Arial" w:hAnsi="Arial" w:cs="Arial"/>
          <w:sz w:val="20"/>
          <w:szCs w:val="20"/>
        </w:rPr>
        <w:t>nie mniej n</w:t>
      </w:r>
      <w:r>
        <w:rPr>
          <w:rFonts w:ascii="Arial" w:hAnsi="Arial" w:cs="Arial"/>
          <w:sz w:val="20"/>
          <w:szCs w:val="20"/>
        </w:rPr>
        <w:t xml:space="preserve">iż  </w:t>
      </w:r>
      <w:r>
        <w:rPr>
          <w:rFonts w:ascii="Arial" w:hAnsi="Arial" w:cs="Arial"/>
          <w:sz w:val="20"/>
          <w:szCs w:val="20"/>
        </w:rPr>
        <w:br/>
        <w:t>10</w:t>
      </w:r>
      <w:r w:rsidRPr="00A37F9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miesięcy </w:t>
      </w:r>
      <w:r w:rsidRPr="00283F20">
        <w:rPr>
          <w:rFonts w:ascii="Arial" w:hAnsi="Arial" w:cs="Arial"/>
          <w:sz w:val="20"/>
          <w:szCs w:val="20"/>
        </w:rPr>
        <w:t xml:space="preserve">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4732F2" w:rsidRPr="00C575AA" w:rsidRDefault="004732F2" w:rsidP="004732F2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1E78B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Metody badań</w:t>
      </w:r>
    </w:p>
    <w:p w:rsidR="004732F2" w:rsidRPr="00C575AA" w:rsidRDefault="004732F2" w:rsidP="004732F2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5.1 Sprawdzenie znakowania i stanu opakowań</w:t>
      </w:r>
    </w:p>
    <w:p w:rsidR="004732F2" w:rsidRPr="00C575AA" w:rsidRDefault="004732F2" w:rsidP="004732F2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Wykonać metodą wizualną na zgodność z pkt. 6.1 i 6.2.</w:t>
      </w:r>
    </w:p>
    <w:p w:rsidR="004732F2" w:rsidRPr="00C575AA" w:rsidRDefault="004732F2" w:rsidP="004732F2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34180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</w:t>
      </w:r>
      <w:r w:rsidRPr="003418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Oznaczanie cech organoleptycznych</w:t>
      </w:r>
    </w:p>
    <w:p w:rsidR="004732F2" w:rsidRPr="00C575AA" w:rsidRDefault="004732F2" w:rsidP="004732F2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Według norm podanych w Tablicy 1 i 2.</w:t>
      </w:r>
    </w:p>
    <w:p w:rsidR="004732F2" w:rsidRPr="00C575AA" w:rsidRDefault="004732F2" w:rsidP="004732F2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34180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 w:rsidRPr="003418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Oznaczanie cech fizykochemicznych</w:t>
      </w:r>
    </w:p>
    <w:p w:rsidR="004732F2" w:rsidRPr="00C575AA" w:rsidRDefault="004732F2" w:rsidP="004732F2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Według norm podanych w Tablicy 3.</w:t>
      </w:r>
    </w:p>
    <w:p w:rsidR="004732F2" w:rsidRPr="00C575AA" w:rsidRDefault="004732F2" w:rsidP="004732F2">
      <w:pPr>
        <w:pStyle w:val="E-1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1E78BD">
        <w:rPr>
          <w:rFonts w:ascii="Arial" w:hAnsi="Arial" w:cs="Arial"/>
          <w:b/>
        </w:rPr>
        <w:t>.</w:t>
      </w:r>
      <w:r w:rsidRPr="0034180F">
        <w:rPr>
          <w:rFonts w:ascii="Arial" w:hAnsi="Arial" w:cs="Arial"/>
          <w:b/>
        </w:rPr>
        <w:t xml:space="preserve"> Pakowanie, </w:t>
      </w:r>
      <w:r>
        <w:rPr>
          <w:rFonts w:ascii="Arial" w:hAnsi="Arial" w:cs="Arial"/>
          <w:b/>
        </w:rPr>
        <w:t>z</w:t>
      </w:r>
      <w:r w:rsidRPr="0034180F">
        <w:rPr>
          <w:rFonts w:ascii="Arial" w:hAnsi="Arial" w:cs="Arial"/>
          <w:b/>
        </w:rPr>
        <w:t xml:space="preserve">nakowanie, przechowywanie </w:t>
      </w:r>
    </w:p>
    <w:p w:rsidR="004732F2" w:rsidRPr="00C575AA" w:rsidRDefault="004732F2" w:rsidP="004732F2">
      <w:pPr>
        <w:pStyle w:val="E-1"/>
        <w:spacing w:before="240"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6.1 Pakowanie</w:t>
      </w:r>
    </w:p>
    <w:p w:rsidR="004732F2" w:rsidRPr="00C575AA" w:rsidRDefault="004732F2" w:rsidP="004732F2">
      <w:pPr>
        <w:pStyle w:val="E-1"/>
        <w:spacing w:before="240"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6.1.1 Opakowanie jednostkowe</w:t>
      </w:r>
    </w:p>
    <w:p w:rsidR="00BA6126" w:rsidRPr="00BB5623" w:rsidRDefault="00BA6126" w:rsidP="004732F2">
      <w:pPr>
        <w:spacing w:line="360" w:lineRule="auto"/>
        <w:jc w:val="both"/>
        <w:rPr>
          <w:rFonts w:ascii="Arial" w:hAnsi="Arial" w:cs="Arial"/>
          <w:sz w:val="20"/>
        </w:rPr>
      </w:pPr>
      <w:r w:rsidRPr="00BB5623">
        <w:rPr>
          <w:rFonts w:ascii="Arial" w:hAnsi="Arial" w:cs="Arial"/>
          <w:sz w:val="20"/>
        </w:rPr>
        <w:t>Opakowania jednostkowe – herbata pakowana w torebki o masie 300g do 1000g</w:t>
      </w:r>
      <w:r w:rsidR="00BB5623" w:rsidRPr="00BB5623">
        <w:rPr>
          <w:rFonts w:ascii="Arial" w:hAnsi="Arial" w:cs="Arial"/>
          <w:sz w:val="20"/>
        </w:rPr>
        <w:t>.</w:t>
      </w:r>
    </w:p>
    <w:p w:rsidR="004732F2" w:rsidRPr="00FC6212" w:rsidRDefault="004732F2" w:rsidP="004732F2">
      <w:pPr>
        <w:spacing w:line="360" w:lineRule="auto"/>
        <w:jc w:val="both"/>
        <w:rPr>
          <w:rFonts w:ascii="Arial" w:hAnsi="Arial" w:cs="Arial"/>
          <w:sz w:val="20"/>
        </w:rPr>
      </w:pPr>
      <w:r w:rsidRPr="00FC6212">
        <w:rPr>
          <w:rFonts w:ascii="Arial" w:hAnsi="Arial" w:cs="Arial"/>
          <w:sz w:val="20"/>
        </w:rPr>
        <w:t>Opakowania jednostkowe powinny zabezpieczać produkt przed uszkodzeniem i zanieczyszczeniem, powinny być czyste, bez obcych zapachów i uszkodzeń mechanicznych</w:t>
      </w:r>
      <w:r w:rsidR="00BA6126">
        <w:rPr>
          <w:rFonts w:ascii="Arial" w:hAnsi="Arial" w:cs="Arial"/>
          <w:sz w:val="20"/>
        </w:rPr>
        <w:t>.</w:t>
      </w:r>
      <w:r w:rsidRPr="00FC6212">
        <w:rPr>
          <w:rFonts w:ascii="Arial" w:hAnsi="Arial" w:cs="Arial"/>
          <w:sz w:val="20"/>
        </w:rPr>
        <w:t xml:space="preserve">  </w:t>
      </w:r>
    </w:p>
    <w:p w:rsidR="004732F2" w:rsidRPr="00BB5623" w:rsidRDefault="004732F2" w:rsidP="004732F2">
      <w:pPr>
        <w:spacing w:line="360" w:lineRule="auto"/>
        <w:jc w:val="both"/>
        <w:rPr>
          <w:rFonts w:ascii="Arial" w:hAnsi="Arial" w:cs="Arial"/>
          <w:sz w:val="20"/>
        </w:rPr>
      </w:pPr>
      <w:r w:rsidRPr="00BB5623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4732F2" w:rsidRPr="00FC6212" w:rsidRDefault="004732F2" w:rsidP="004732F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FC6212">
        <w:rPr>
          <w:rFonts w:ascii="Arial" w:hAnsi="Arial" w:cs="Arial"/>
          <w:sz w:val="20"/>
          <w:szCs w:val="20"/>
        </w:rPr>
        <w:t>Nie dopuszcza się stosowania opakowań zastępczych oraz umies</w:t>
      </w:r>
      <w:r>
        <w:rPr>
          <w:rFonts w:ascii="Arial" w:hAnsi="Arial" w:cs="Arial"/>
          <w:sz w:val="20"/>
          <w:szCs w:val="20"/>
        </w:rPr>
        <w:t>zczania reklam na opakowaniach.</w:t>
      </w:r>
    </w:p>
    <w:p w:rsidR="004732F2" w:rsidRPr="00C575AA" w:rsidRDefault="004732F2" w:rsidP="004732F2">
      <w:pPr>
        <w:pStyle w:val="E-1"/>
        <w:spacing w:before="240"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6.1.2 Opakowanie zbiorcze</w:t>
      </w:r>
    </w:p>
    <w:p w:rsidR="004732F2" w:rsidRPr="00C575AA" w:rsidRDefault="004732F2" w:rsidP="004732F2">
      <w:pPr>
        <w:pStyle w:val="E-1"/>
        <w:spacing w:line="360" w:lineRule="auto"/>
        <w:jc w:val="both"/>
        <w:rPr>
          <w:rFonts w:ascii="Arial" w:hAnsi="Arial" w:cs="Arial"/>
        </w:rPr>
      </w:pPr>
      <w:r w:rsidRPr="00FB4354">
        <w:rPr>
          <w:rFonts w:ascii="Arial" w:hAnsi="Arial" w:cs="Arial"/>
        </w:rPr>
        <w:lastRenderedPageBreak/>
        <w:t xml:space="preserve">Opakowania transportowe - pudła kartonowe o masie od 2 do </w:t>
      </w:r>
      <w:smartTag w:uri="urn:schemas-microsoft-com:office:smarttags" w:element="metricconverter">
        <w:smartTagPr>
          <w:attr w:name="ProductID" w:val="8 kg"/>
        </w:smartTagPr>
        <w:r w:rsidRPr="00FB4354">
          <w:rPr>
            <w:rFonts w:ascii="Arial" w:hAnsi="Arial" w:cs="Arial"/>
          </w:rPr>
          <w:t>8 kg</w:t>
        </w:r>
      </w:smartTag>
      <w:r w:rsidRPr="00FB4354">
        <w:rPr>
          <w:rFonts w:ascii="Arial" w:hAnsi="Arial" w:cs="Arial"/>
        </w:rPr>
        <w:t xml:space="preserve">, wykonane z materiałów opakowaniowych przeznaczonych do kontaktu z żywnością. </w:t>
      </w:r>
    </w:p>
    <w:p w:rsidR="004732F2" w:rsidRPr="00C575AA" w:rsidRDefault="004732F2" w:rsidP="004732F2">
      <w:pPr>
        <w:pStyle w:val="E-1"/>
        <w:spacing w:line="360" w:lineRule="auto"/>
        <w:rPr>
          <w:rFonts w:ascii="Arial" w:hAnsi="Arial" w:cs="Arial"/>
        </w:rPr>
      </w:pPr>
      <w:r w:rsidRPr="00FB4354">
        <w:rPr>
          <w:rFonts w:ascii="Arial" w:hAnsi="Arial" w:cs="Arial"/>
        </w:rPr>
        <w:t xml:space="preserve">Opakowania transportowe powinny zabezpieczać produkt przed uszkodzeniem i zanieczyszczeniem, powinny być czyste, bez obcych zapachów, zabrudzeń, pleśni, załamań i innych uszkodzeń mechanicznych. </w:t>
      </w:r>
    </w:p>
    <w:p w:rsidR="004732F2" w:rsidRPr="00C575AA" w:rsidRDefault="004732F2" w:rsidP="004732F2">
      <w:pPr>
        <w:pStyle w:val="E-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Nie dopuszcza się stosowania opakowań zastępczych oraz umieszczania reklam na opakowaniach.</w:t>
      </w:r>
    </w:p>
    <w:p w:rsidR="004732F2" w:rsidRPr="00C575AA" w:rsidRDefault="004732F2" w:rsidP="004732F2">
      <w:pPr>
        <w:pStyle w:val="E-1"/>
        <w:spacing w:before="240"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34180F">
        <w:rPr>
          <w:rFonts w:ascii="Arial" w:hAnsi="Arial" w:cs="Arial"/>
          <w:b/>
        </w:rPr>
        <w:t>.2 Znakowanie</w:t>
      </w:r>
    </w:p>
    <w:p w:rsidR="004732F2" w:rsidRPr="00C575AA" w:rsidRDefault="004732F2" w:rsidP="004732F2">
      <w:pPr>
        <w:pStyle w:val="E-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047E">
        <w:rPr>
          <w:rFonts w:ascii="Arial" w:hAnsi="Arial" w:cs="Arial"/>
        </w:rPr>
        <w:t>godnie z</w:t>
      </w:r>
      <w:r>
        <w:rPr>
          <w:rFonts w:ascii="Arial" w:hAnsi="Arial" w:cs="Arial"/>
        </w:rPr>
        <w:t xml:space="preserve"> aktualnie obowiązującym prawem.</w:t>
      </w:r>
    </w:p>
    <w:p w:rsidR="004732F2" w:rsidRPr="00C575AA" w:rsidRDefault="004732F2" w:rsidP="004732F2">
      <w:pPr>
        <w:pStyle w:val="E-1"/>
        <w:spacing w:before="240"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337000">
        <w:rPr>
          <w:rFonts w:ascii="Arial" w:hAnsi="Arial" w:cs="Arial"/>
          <w:b/>
        </w:rPr>
        <w:t>.3 Przechowywanie</w:t>
      </w:r>
    </w:p>
    <w:p w:rsidR="004732F2" w:rsidRPr="00C575AA" w:rsidRDefault="004732F2" w:rsidP="004732F2">
      <w:pPr>
        <w:pStyle w:val="E-1"/>
        <w:spacing w:line="360" w:lineRule="auto"/>
        <w:rPr>
          <w:rFonts w:ascii="Arial" w:hAnsi="Arial" w:cs="Arial"/>
        </w:rPr>
      </w:pPr>
      <w:r w:rsidRPr="00765886">
        <w:rPr>
          <w:rFonts w:ascii="Arial" w:hAnsi="Arial" w:cs="Arial"/>
        </w:rPr>
        <w:t xml:space="preserve">Przechowywać </w:t>
      </w:r>
      <w:r>
        <w:rPr>
          <w:rFonts w:ascii="Arial" w:hAnsi="Arial" w:cs="Arial"/>
        </w:rPr>
        <w:t>zgodnie z zaleceniami producenta.</w:t>
      </w:r>
    </w:p>
    <w:p w:rsidR="004732F2" w:rsidRPr="00C575AA" w:rsidRDefault="004732F2" w:rsidP="004732F2">
      <w:pPr>
        <w:pStyle w:val="E-1"/>
        <w:spacing w:line="360" w:lineRule="auto"/>
        <w:rPr>
          <w:rFonts w:ascii="Arial" w:hAnsi="Arial" w:cs="Arial"/>
        </w:rPr>
      </w:pPr>
    </w:p>
    <w:p w:rsidR="00251F01" w:rsidRPr="00C575AA" w:rsidRDefault="00251F01" w:rsidP="004732F2">
      <w:pPr>
        <w:pStyle w:val="E-1"/>
        <w:spacing w:line="360" w:lineRule="auto"/>
        <w:rPr>
          <w:rFonts w:ascii="Arial" w:hAnsi="Arial" w:cs="Arial"/>
        </w:rPr>
      </w:pPr>
      <w:r w:rsidRPr="00773494">
        <w:rPr>
          <w:rFonts w:ascii="Arial" w:hAnsi="Arial" w:cs="Arial"/>
          <w:b/>
        </w:rPr>
        <w:t>7</w:t>
      </w:r>
      <w:r w:rsidR="000A3204">
        <w:rPr>
          <w:rFonts w:ascii="Arial" w:hAnsi="Arial" w:cs="Arial"/>
          <w:b/>
        </w:rPr>
        <w:t>.</w:t>
      </w:r>
      <w:r w:rsidRPr="00773494">
        <w:rPr>
          <w:rFonts w:ascii="Arial" w:hAnsi="Arial" w:cs="Arial"/>
          <w:b/>
        </w:rPr>
        <w:t xml:space="preserve"> Częstotliwość dostaw </w:t>
      </w:r>
    </w:p>
    <w:p w:rsidR="00251F01" w:rsidRPr="00773494" w:rsidRDefault="00251F01" w:rsidP="00251F01">
      <w:pPr>
        <w:overflowPunct w:val="0"/>
        <w:autoSpaceDE w:val="0"/>
        <w:autoSpaceDN w:val="0"/>
        <w:adjustRightInd w:val="0"/>
        <w:spacing w:before="240" w:after="240"/>
        <w:rPr>
          <w:rFonts w:ascii="Arial" w:hAnsi="Arial" w:cs="Arial"/>
          <w:sz w:val="20"/>
          <w:szCs w:val="20"/>
        </w:rPr>
      </w:pPr>
      <w:r w:rsidRPr="00773494">
        <w:rPr>
          <w:rFonts w:ascii="Arial" w:hAnsi="Arial" w:cs="Arial"/>
          <w:sz w:val="20"/>
          <w:szCs w:val="20"/>
        </w:rPr>
        <w:t>Sugerowana realizacja dostaw – 1 raz w miesiącu</w:t>
      </w:r>
      <w:r w:rsidRPr="00773494">
        <w:rPr>
          <w:rFonts w:ascii="Arial" w:hAnsi="Arial" w:cs="Arial"/>
          <w:sz w:val="20"/>
          <w:szCs w:val="20"/>
          <w:vertAlign w:val="superscript"/>
        </w:rPr>
        <w:sym w:font="Symbol" w:char="F02A"/>
      </w:r>
      <w:r w:rsidRPr="00773494">
        <w:rPr>
          <w:rFonts w:ascii="Arial" w:hAnsi="Arial" w:cs="Arial"/>
          <w:sz w:val="20"/>
          <w:szCs w:val="20"/>
        </w:rPr>
        <w:t>.</w:t>
      </w:r>
    </w:p>
    <w:p w:rsidR="00251F01" w:rsidRPr="00773494" w:rsidRDefault="00251F01" w:rsidP="00BB562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73494">
        <w:rPr>
          <w:rFonts w:ascii="Arial" w:hAnsi="Arial" w:cs="Arial"/>
          <w:color w:val="000000"/>
          <w:kern w:val="2"/>
          <w:sz w:val="20"/>
          <w:szCs w:val="20"/>
          <w:vertAlign w:val="superscript"/>
        </w:rPr>
        <w:sym w:font="Symbol" w:char="F02A"/>
      </w:r>
      <w:r w:rsidRPr="00773494">
        <w:rPr>
          <w:rFonts w:ascii="Arial" w:eastAsia="Calibri" w:hAnsi="Arial" w:cs="Arial"/>
          <w:sz w:val="20"/>
          <w:szCs w:val="20"/>
        </w:rPr>
        <w:t>Częstotliwość dostaw może być zmieniona w zależności od bieżących potrzeb wynikających ze specyfiki rejonu zaopatrywania i infrastruktury magazynowej, przy zachowaniu zasad bezpieczeństwa przechowywania żywności u odbiorcy wojskowego.</w:t>
      </w:r>
    </w:p>
    <w:p w:rsidR="00251F01" w:rsidRPr="00C44D1B" w:rsidRDefault="00251F01" w:rsidP="004732F2">
      <w:pPr>
        <w:pStyle w:val="E-1"/>
        <w:spacing w:before="60" w:line="276" w:lineRule="auto"/>
        <w:jc w:val="both"/>
        <w:rPr>
          <w:rFonts w:ascii="Arial" w:hAnsi="Arial" w:cs="Arial"/>
          <w:sz w:val="16"/>
          <w:szCs w:val="16"/>
        </w:rPr>
      </w:pPr>
    </w:p>
    <w:p w:rsidR="00251F01" w:rsidRPr="00C575AA" w:rsidRDefault="00251F01" w:rsidP="00251F01">
      <w:pPr>
        <w:pStyle w:val="E-1"/>
        <w:spacing w:before="240" w:after="240" w:line="360" w:lineRule="auto"/>
        <w:rPr>
          <w:rFonts w:ascii="Arial" w:hAnsi="Arial" w:cs="Arial"/>
        </w:rPr>
      </w:pPr>
    </w:p>
    <w:p w:rsidR="00251F01" w:rsidRPr="00C575AA" w:rsidRDefault="00251F01" w:rsidP="00251F01">
      <w:pPr>
        <w:pStyle w:val="E-1"/>
        <w:spacing w:before="240" w:after="240" w:line="360" w:lineRule="auto"/>
        <w:rPr>
          <w:rFonts w:ascii="Arial" w:hAnsi="Arial" w:cs="Arial"/>
        </w:rPr>
      </w:pPr>
    </w:p>
    <w:sectPr w:rsidR="00251F01" w:rsidRPr="00C575AA" w:rsidSect="008C7C0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8C0" w:rsidRDefault="00B148C0">
      <w:r>
        <w:separator/>
      </w:r>
    </w:p>
  </w:endnote>
  <w:endnote w:type="continuationSeparator" w:id="0">
    <w:p w:rsidR="00B148C0" w:rsidRDefault="00B1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D37" w:rsidRDefault="001D1D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1D37" w:rsidRDefault="001D1D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D37" w:rsidRDefault="001D1D3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Załącznik nr 1 do </w:t>
    </w:r>
    <w:proofErr w:type="spellStart"/>
    <w:r>
      <w:rPr>
        <w:rFonts w:asciiTheme="majorHAnsi" w:hAnsiTheme="majorHAnsi"/>
      </w:rPr>
      <w:t>Siwz</w:t>
    </w:r>
    <w:proofErr w:type="spellEnd"/>
    <w:r>
      <w:rPr>
        <w:rFonts w:asciiTheme="majorHAnsi" w:hAnsiTheme="majorHAnsi"/>
      </w:rPr>
      <w:t>, nr postepowania D/133/2020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FE4143" w:rsidRPr="00FE4143">
      <w:rPr>
        <w:rFonts w:asciiTheme="majorHAnsi" w:hAnsiTheme="majorHAnsi"/>
        <w:noProof/>
      </w:rPr>
      <w:t>41</w:t>
    </w:r>
    <w:r>
      <w:rPr>
        <w:rFonts w:asciiTheme="majorHAnsi" w:hAnsiTheme="majorHAnsi"/>
        <w:noProof/>
      </w:rPr>
      <w:fldChar w:fldCharType="end"/>
    </w:r>
  </w:p>
  <w:p w:rsidR="001D1D37" w:rsidRPr="00036DA0" w:rsidRDefault="001D1D37" w:rsidP="00036DA0">
    <w:pPr>
      <w:pStyle w:val="Stopka"/>
      <w:ind w:left="5664" w:right="360" w:hanging="5124"/>
      <w:jc w:val="center"/>
      <w:rPr>
        <w:b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D37" w:rsidRDefault="001D1D3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Z-8a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8C7C0B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1D1D37" w:rsidRPr="00DB0B80" w:rsidRDefault="001D1D37" w:rsidP="00DB0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8C0" w:rsidRDefault="00B148C0">
      <w:r>
        <w:separator/>
      </w:r>
    </w:p>
  </w:footnote>
  <w:footnote w:type="continuationSeparator" w:id="0">
    <w:p w:rsidR="00B148C0" w:rsidRDefault="00B148C0">
      <w:r>
        <w:continuationSeparator/>
      </w:r>
    </w:p>
  </w:footnote>
  <w:footnote w:id="1">
    <w:p w:rsidR="001D1D37" w:rsidRPr="009007B2" w:rsidRDefault="001D1D37" w:rsidP="00192AF4">
      <w:pPr>
        <w:pStyle w:val="Tekstprzypisudolnego"/>
      </w:pPr>
      <w:r w:rsidRPr="009007B2">
        <w:rPr>
          <w:rStyle w:val="Odwoanieprzypisudolnego"/>
        </w:rPr>
        <w:footnoteRef/>
      </w:r>
      <w:r w:rsidRPr="009007B2">
        <w:t xml:space="preserve"> </w:t>
      </w:r>
      <w:r w:rsidRPr="009007B2">
        <w:rPr>
          <w:b/>
          <w:i/>
          <w:sz w:val="24"/>
          <w:szCs w:val="24"/>
        </w:rPr>
        <w:t>Opis przedmiotu zamówienia musi odpowiadać wymaganiom art. 29-30 ustawy Prawo zamówień publicznych</w:t>
      </w:r>
    </w:p>
  </w:footnote>
  <w:footnote w:id="2">
    <w:p w:rsidR="001D1D37" w:rsidRPr="009007B2" w:rsidRDefault="001D1D37" w:rsidP="00192AF4">
      <w:pPr>
        <w:pStyle w:val="Tekstprzypisudolnego"/>
      </w:pPr>
      <w:r w:rsidRPr="009007B2">
        <w:rPr>
          <w:rStyle w:val="Odwoanieprzypisudolnego"/>
        </w:rPr>
        <w:footnoteRef/>
      </w:r>
      <w:r w:rsidRPr="009007B2">
        <w:t xml:space="preserve"> </w:t>
      </w:r>
      <w:r w:rsidRPr="009007B2">
        <w:rPr>
          <w:b/>
          <w:i/>
          <w:sz w:val="24"/>
          <w:szCs w:val="24"/>
        </w:rPr>
        <w:t>Opis przedmiotu zamówienia musi odpowiadać wymaganiom art. 29-30 ustawy Prawo zamówień publicznych</w:t>
      </w:r>
    </w:p>
  </w:footnote>
  <w:footnote w:id="3">
    <w:p w:rsidR="001D1D37" w:rsidRPr="009007B2" w:rsidRDefault="001D1D37" w:rsidP="00192AF4">
      <w:pPr>
        <w:pStyle w:val="Tekstprzypisudolnego"/>
      </w:pPr>
      <w:r w:rsidRPr="009007B2">
        <w:rPr>
          <w:rStyle w:val="Odwoanieprzypisudolnego"/>
        </w:rPr>
        <w:footnoteRef/>
      </w:r>
      <w:r w:rsidRPr="009007B2">
        <w:t xml:space="preserve"> </w:t>
      </w:r>
      <w:r w:rsidRPr="009007B2">
        <w:rPr>
          <w:b/>
          <w:i/>
          <w:sz w:val="24"/>
          <w:szCs w:val="24"/>
        </w:rPr>
        <w:t>Opis przedmiotu zamówienia musi odpowiadać wymaganiom art. 29-30 ustawy Prawo zamówień publicznych</w:t>
      </w:r>
    </w:p>
  </w:footnote>
  <w:footnote w:id="4">
    <w:p w:rsidR="001D1D37" w:rsidRPr="009007B2" w:rsidRDefault="001D1D37" w:rsidP="00002639">
      <w:pPr>
        <w:pStyle w:val="Tekstprzypisudolnego"/>
      </w:pPr>
      <w:r w:rsidRPr="009007B2">
        <w:rPr>
          <w:rStyle w:val="Odwoanieprzypisudolnego"/>
        </w:rPr>
        <w:footnoteRef/>
      </w:r>
      <w:r w:rsidRPr="009007B2">
        <w:t xml:space="preserve"> </w:t>
      </w:r>
      <w:r w:rsidRPr="009007B2">
        <w:rPr>
          <w:b/>
          <w:i/>
          <w:sz w:val="24"/>
          <w:szCs w:val="24"/>
        </w:rPr>
        <w:t>Opis przedmiotu zamówienia musi odpowiadać wymaganiom art. 29-30 ustawy Prawo zamówień publicznych</w:t>
      </w:r>
    </w:p>
  </w:footnote>
  <w:footnote w:id="5">
    <w:p w:rsidR="001D1D37" w:rsidRPr="009007B2" w:rsidRDefault="001D1D37" w:rsidP="00002639">
      <w:pPr>
        <w:pStyle w:val="Tekstprzypisudolnego"/>
      </w:pPr>
      <w:r w:rsidRPr="009007B2">
        <w:rPr>
          <w:rStyle w:val="Odwoanieprzypisudolnego"/>
        </w:rPr>
        <w:footnoteRef/>
      </w:r>
      <w:r w:rsidRPr="009007B2">
        <w:t xml:space="preserve"> </w:t>
      </w:r>
      <w:r w:rsidRPr="009007B2">
        <w:rPr>
          <w:b/>
          <w:i/>
          <w:sz w:val="24"/>
          <w:szCs w:val="24"/>
        </w:rPr>
        <w:t>Opis przedmiotu zamówienia musi odpowiadać wymaganiom art. 29-30 ustawy Prawo zamówień publicznych</w:t>
      </w:r>
    </w:p>
  </w:footnote>
  <w:footnote w:id="6">
    <w:p w:rsidR="001D1D37" w:rsidRPr="009007B2" w:rsidRDefault="001D1D37" w:rsidP="00002639">
      <w:pPr>
        <w:pStyle w:val="Tekstprzypisudolnego"/>
      </w:pPr>
      <w:r w:rsidRPr="009007B2">
        <w:rPr>
          <w:rStyle w:val="Odwoanieprzypisudolnego"/>
        </w:rPr>
        <w:footnoteRef/>
      </w:r>
      <w:r w:rsidRPr="009007B2">
        <w:t xml:space="preserve"> </w:t>
      </w:r>
      <w:r w:rsidRPr="009007B2">
        <w:rPr>
          <w:b/>
          <w:i/>
          <w:sz w:val="24"/>
          <w:szCs w:val="24"/>
        </w:rPr>
        <w:t>Opis przedmiotu zamówienia musi odpowiadać wymaganiom art. 29-30 ustawy Prawo zamówień publicznych</w:t>
      </w:r>
    </w:p>
  </w:footnote>
  <w:footnote w:id="7">
    <w:p w:rsidR="001D1D37" w:rsidRPr="009007B2" w:rsidRDefault="001D1D37" w:rsidP="00002639">
      <w:pPr>
        <w:pStyle w:val="Tekstprzypisudolnego"/>
      </w:pPr>
      <w:r w:rsidRPr="009007B2">
        <w:rPr>
          <w:rStyle w:val="Odwoanieprzypisudolnego"/>
        </w:rPr>
        <w:footnoteRef/>
      </w:r>
      <w:r w:rsidRPr="009007B2">
        <w:t xml:space="preserve"> </w:t>
      </w:r>
      <w:r w:rsidRPr="009007B2">
        <w:rPr>
          <w:b/>
          <w:i/>
          <w:sz w:val="24"/>
          <w:szCs w:val="24"/>
        </w:rPr>
        <w:t>Opis przedmiotu zamówienia musi odpowiadać wymaganiom art. 29-30 ustawy Prawo zamówień publicznych</w:t>
      </w:r>
    </w:p>
  </w:footnote>
  <w:footnote w:id="8">
    <w:p w:rsidR="001D1D37" w:rsidRPr="009007B2" w:rsidRDefault="001D1D37" w:rsidP="00002639">
      <w:pPr>
        <w:pStyle w:val="Tekstprzypisudolnego"/>
      </w:pPr>
      <w:r w:rsidRPr="009007B2">
        <w:rPr>
          <w:rStyle w:val="Odwoanieprzypisudolnego"/>
        </w:rPr>
        <w:footnoteRef/>
      </w:r>
      <w:r w:rsidRPr="009007B2">
        <w:t xml:space="preserve"> </w:t>
      </w:r>
      <w:r w:rsidRPr="009007B2">
        <w:rPr>
          <w:b/>
          <w:i/>
          <w:sz w:val="24"/>
          <w:szCs w:val="24"/>
        </w:rPr>
        <w:t>Opis przedmiotu zamówienia musi odpowiadać wymaganiom art. 29-30 ustawy Prawo zamówień publicznych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D37" w:rsidRPr="00DB0B80" w:rsidRDefault="001D1D37" w:rsidP="008C7C0B">
    <w:pPr>
      <w:jc w:val="both"/>
      <w:rPr>
        <w:b/>
        <w:i/>
        <w:color w:val="0033CC"/>
        <w:sz w:val="28"/>
        <w:szCs w:val="28"/>
      </w:rPr>
    </w:pPr>
    <w:r>
      <w:rPr>
        <w:color w:val="0000FF"/>
        <w:szCs w:val="28"/>
      </w:rPr>
      <w:t xml:space="preserve">                     </w:t>
    </w:r>
    <w:r>
      <w:rPr>
        <w:noProof/>
        <w:color w:val="0000FF"/>
        <w:szCs w:val="28"/>
      </w:rPr>
      <w:drawing>
        <wp:inline distT="0" distB="0" distL="0" distR="0" wp14:anchorId="03AD4F1A" wp14:editId="2AC03C43">
          <wp:extent cx="447675" cy="42862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                                           </w:t>
    </w:r>
    <w:r w:rsidRPr="006C4613">
      <w:rPr>
        <w:i/>
        <w:color w:val="000000" w:themeColor="text1"/>
        <w:sz w:val="20"/>
        <w:szCs w:val="20"/>
      </w:rPr>
      <w:t xml:space="preserve">Załącznik nr 1 do </w:t>
    </w:r>
    <w:proofErr w:type="spellStart"/>
    <w:r w:rsidRPr="006C4613">
      <w:rPr>
        <w:i/>
        <w:color w:val="000000" w:themeColor="text1"/>
        <w:sz w:val="20"/>
        <w:szCs w:val="20"/>
      </w:rPr>
      <w:t>Siwz</w:t>
    </w:r>
    <w:proofErr w:type="spellEnd"/>
    <w:r w:rsidRPr="006C4613">
      <w:rPr>
        <w:i/>
        <w:color w:val="000000" w:themeColor="text1"/>
        <w:sz w:val="20"/>
        <w:szCs w:val="20"/>
      </w:rPr>
      <w:t xml:space="preserve"> – opis przedmiotu zamówienia</w:t>
    </w:r>
    <w:r>
      <w:rPr>
        <w:color w:val="0000FF"/>
      </w:rPr>
      <w:t xml:space="preserve"> </w:t>
    </w:r>
  </w:p>
  <w:p w:rsidR="001D1D37" w:rsidRPr="00623463" w:rsidRDefault="001D1D37" w:rsidP="008C7C0B">
    <w:pPr>
      <w:rPr>
        <w:sz w:val="22"/>
        <w:szCs w:val="22"/>
      </w:rPr>
    </w:pPr>
    <w:r>
      <w:rPr>
        <w:sz w:val="22"/>
        <w:szCs w:val="22"/>
      </w:rPr>
      <w:t>2 REGIONALNA BAZA LOGISTYCZNA</w:t>
    </w:r>
  </w:p>
  <w:p w:rsidR="001D1D37" w:rsidRPr="00623463" w:rsidRDefault="001D1D37" w:rsidP="008C7C0B">
    <w:pPr>
      <w:rPr>
        <w:sz w:val="22"/>
        <w:szCs w:val="22"/>
      </w:rPr>
    </w:pPr>
    <w:r w:rsidRPr="00623463">
      <w:rPr>
        <w:sz w:val="22"/>
        <w:szCs w:val="22"/>
      </w:rPr>
      <w:t xml:space="preserve">    04-470 Warszawa, ul. Marsa 110</w:t>
    </w:r>
  </w:p>
  <w:p w:rsidR="001D1D37" w:rsidRDefault="001D1D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D37" w:rsidRPr="00DB0B80" w:rsidRDefault="001D1D37" w:rsidP="00DB0B80">
    <w:pPr>
      <w:jc w:val="both"/>
      <w:rPr>
        <w:b/>
        <w:i/>
        <w:color w:val="0033CC"/>
        <w:sz w:val="28"/>
        <w:szCs w:val="28"/>
      </w:rPr>
    </w:pPr>
    <w:r>
      <w:rPr>
        <w:color w:val="0000FF"/>
        <w:szCs w:val="28"/>
      </w:rPr>
      <w:t xml:space="preserve">                     </w:t>
    </w:r>
    <w:r>
      <w:rPr>
        <w:noProof/>
        <w:color w:val="0000FF"/>
        <w:szCs w:val="28"/>
      </w:rPr>
      <w:drawing>
        <wp:inline distT="0" distB="0" distL="0" distR="0" wp14:anchorId="2BD4A970" wp14:editId="1874F206">
          <wp:extent cx="447675" cy="428625"/>
          <wp:effectExtent l="1905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                                                                                                      </w:t>
    </w:r>
    <w:r>
      <w:rPr>
        <w:b/>
        <w:i/>
        <w:color w:val="0033CC"/>
        <w:sz w:val="28"/>
        <w:szCs w:val="28"/>
      </w:rPr>
      <w:t>Z</w:t>
    </w:r>
    <w:r w:rsidRPr="00DB0B80">
      <w:rPr>
        <w:b/>
        <w:i/>
        <w:color w:val="0033CC"/>
        <w:sz w:val="28"/>
        <w:szCs w:val="28"/>
      </w:rPr>
      <w:t xml:space="preserve">  – </w:t>
    </w:r>
    <w:r>
      <w:rPr>
        <w:b/>
        <w:i/>
        <w:color w:val="0033CC"/>
        <w:sz w:val="28"/>
        <w:szCs w:val="28"/>
      </w:rPr>
      <w:t>8</w:t>
    </w:r>
    <w:r w:rsidRPr="00DB0B80">
      <w:rPr>
        <w:b/>
        <w:i/>
        <w:color w:val="0033CC"/>
        <w:sz w:val="28"/>
        <w:szCs w:val="28"/>
      </w:rPr>
      <w:t xml:space="preserve">a </w:t>
    </w:r>
  </w:p>
  <w:p w:rsidR="001D1D37" w:rsidRPr="00623463" w:rsidRDefault="001D1D37" w:rsidP="00064DD7">
    <w:pPr>
      <w:rPr>
        <w:sz w:val="22"/>
        <w:szCs w:val="22"/>
      </w:rPr>
    </w:pPr>
    <w:r>
      <w:rPr>
        <w:sz w:val="22"/>
        <w:szCs w:val="22"/>
      </w:rPr>
      <w:t>2 REGIONALNA BAZA LOGISTYCZNA</w:t>
    </w:r>
  </w:p>
  <w:p w:rsidR="001D1D37" w:rsidRPr="00623463" w:rsidRDefault="001D1D37" w:rsidP="00064DD7">
    <w:pPr>
      <w:rPr>
        <w:sz w:val="22"/>
        <w:szCs w:val="22"/>
      </w:rPr>
    </w:pPr>
    <w:r w:rsidRPr="00623463">
      <w:rPr>
        <w:sz w:val="22"/>
        <w:szCs w:val="22"/>
      </w:rPr>
      <w:t xml:space="preserve">    04-470 Warszawa, ul. Marsa 110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55A"/>
    <w:multiLevelType w:val="multilevel"/>
    <w:tmpl w:val="C548E9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B97273"/>
    <w:multiLevelType w:val="hybridMultilevel"/>
    <w:tmpl w:val="19BA5600"/>
    <w:lvl w:ilvl="0" w:tplc="8DEC1C6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E45D3"/>
    <w:multiLevelType w:val="hybridMultilevel"/>
    <w:tmpl w:val="D8B64222"/>
    <w:lvl w:ilvl="0" w:tplc="6B46F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61D6"/>
    <w:multiLevelType w:val="hybridMultilevel"/>
    <w:tmpl w:val="35EE693A"/>
    <w:lvl w:ilvl="0" w:tplc="6B46F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40435"/>
    <w:multiLevelType w:val="hybridMultilevel"/>
    <w:tmpl w:val="1346D406"/>
    <w:lvl w:ilvl="0" w:tplc="07CC73AE">
      <w:start w:val="3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211024"/>
    <w:multiLevelType w:val="multilevel"/>
    <w:tmpl w:val="E0C6D0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457401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E15CFA"/>
    <w:multiLevelType w:val="multilevel"/>
    <w:tmpl w:val="8736B0F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1C87128"/>
    <w:multiLevelType w:val="hybridMultilevel"/>
    <w:tmpl w:val="DE261636"/>
    <w:lvl w:ilvl="0" w:tplc="7DF0CF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F4782"/>
    <w:multiLevelType w:val="hybridMultilevel"/>
    <w:tmpl w:val="C396E322"/>
    <w:lvl w:ilvl="0" w:tplc="A1720A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5E425D4"/>
    <w:multiLevelType w:val="hybridMultilevel"/>
    <w:tmpl w:val="44A020C8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C2B7E"/>
    <w:multiLevelType w:val="multilevel"/>
    <w:tmpl w:val="654203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DF85D33"/>
    <w:multiLevelType w:val="multilevel"/>
    <w:tmpl w:val="E42A9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35E71B3"/>
    <w:multiLevelType w:val="multilevel"/>
    <w:tmpl w:val="78281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38F6DE6"/>
    <w:multiLevelType w:val="hybridMultilevel"/>
    <w:tmpl w:val="C47E9182"/>
    <w:lvl w:ilvl="0" w:tplc="6B46F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87C59"/>
    <w:multiLevelType w:val="multilevel"/>
    <w:tmpl w:val="34A2775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68B64EB"/>
    <w:multiLevelType w:val="multilevel"/>
    <w:tmpl w:val="A24CED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B8A018A"/>
    <w:multiLevelType w:val="hybridMultilevel"/>
    <w:tmpl w:val="F6D62D0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56E87"/>
    <w:multiLevelType w:val="hybridMultilevel"/>
    <w:tmpl w:val="976C968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A3CE0"/>
    <w:multiLevelType w:val="multilevel"/>
    <w:tmpl w:val="114E2960"/>
    <w:lvl w:ilvl="0">
      <w:start w:val="1"/>
      <w:numFmt w:val="decimal"/>
      <w:pStyle w:val="Nagwek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B671E2D"/>
    <w:multiLevelType w:val="hybridMultilevel"/>
    <w:tmpl w:val="B614C790"/>
    <w:lvl w:ilvl="0" w:tplc="6B46F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D00A1"/>
    <w:multiLevelType w:val="multilevel"/>
    <w:tmpl w:val="BA5A8D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2FF0132"/>
    <w:multiLevelType w:val="multilevel"/>
    <w:tmpl w:val="21F86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734635D"/>
    <w:multiLevelType w:val="hybridMultilevel"/>
    <w:tmpl w:val="D79E4916"/>
    <w:lvl w:ilvl="0" w:tplc="ED3822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320D6"/>
    <w:multiLevelType w:val="hybridMultilevel"/>
    <w:tmpl w:val="8ECCBE0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0"/>
  </w:num>
  <w:num w:numId="4">
    <w:abstractNumId w:val="6"/>
  </w:num>
  <w:num w:numId="5">
    <w:abstractNumId w:val="4"/>
  </w:num>
  <w:num w:numId="6">
    <w:abstractNumId w:val="20"/>
  </w:num>
  <w:num w:numId="7">
    <w:abstractNumId w:val="2"/>
  </w:num>
  <w:num w:numId="8">
    <w:abstractNumId w:val="11"/>
  </w:num>
  <w:num w:numId="9">
    <w:abstractNumId w:val="14"/>
  </w:num>
  <w:num w:numId="10">
    <w:abstractNumId w:val="16"/>
  </w:num>
  <w:num w:numId="11">
    <w:abstractNumId w:val="3"/>
  </w:num>
  <w:num w:numId="12">
    <w:abstractNumId w:val="21"/>
  </w:num>
  <w:num w:numId="13">
    <w:abstractNumId w:val="5"/>
  </w:num>
  <w:num w:numId="14">
    <w:abstractNumId w:val="22"/>
  </w:num>
  <w:num w:numId="15">
    <w:abstractNumId w:val="10"/>
  </w:num>
  <w:num w:numId="16">
    <w:abstractNumId w:val="24"/>
  </w:num>
  <w:num w:numId="17">
    <w:abstractNumId w:val="17"/>
  </w:num>
  <w:num w:numId="18">
    <w:abstractNumId w:val="18"/>
  </w:num>
  <w:num w:numId="19">
    <w:abstractNumId w:val="8"/>
  </w:num>
  <w:num w:numId="20">
    <w:abstractNumId w:val="7"/>
  </w:num>
  <w:num w:numId="21">
    <w:abstractNumId w:val="9"/>
  </w:num>
  <w:num w:numId="22">
    <w:abstractNumId w:val="12"/>
  </w:num>
  <w:num w:numId="23">
    <w:abstractNumId w:val="13"/>
  </w:num>
  <w:num w:numId="24">
    <w:abstractNumId w:val="23"/>
  </w:num>
  <w:num w:numId="25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AB"/>
    <w:rsid w:val="00001FAA"/>
    <w:rsid w:val="00002639"/>
    <w:rsid w:val="000042B0"/>
    <w:rsid w:val="0001427C"/>
    <w:rsid w:val="00024D5A"/>
    <w:rsid w:val="000252FE"/>
    <w:rsid w:val="000273CE"/>
    <w:rsid w:val="0003060A"/>
    <w:rsid w:val="000325F4"/>
    <w:rsid w:val="00036DA0"/>
    <w:rsid w:val="0004134D"/>
    <w:rsid w:val="00045A6C"/>
    <w:rsid w:val="00055647"/>
    <w:rsid w:val="0006026E"/>
    <w:rsid w:val="00064DD7"/>
    <w:rsid w:val="00065558"/>
    <w:rsid w:val="0007347A"/>
    <w:rsid w:val="0007785B"/>
    <w:rsid w:val="000827A7"/>
    <w:rsid w:val="000A097E"/>
    <w:rsid w:val="000A1D5F"/>
    <w:rsid w:val="000A3204"/>
    <w:rsid w:val="000B2C43"/>
    <w:rsid w:val="000B6D62"/>
    <w:rsid w:val="000D37C9"/>
    <w:rsid w:val="000F1587"/>
    <w:rsid w:val="000F61FF"/>
    <w:rsid w:val="000F6E60"/>
    <w:rsid w:val="0011789F"/>
    <w:rsid w:val="00120196"/>
    <w:rsid w:val="00124180"/>
    <w:rsid w:val="00125DB6"/>
    <w:rsid w:val="00133E70"/>
    <w:rsid w:val="001362C5"/>
    <w:rsid w:val="00140566"/>
    <w:rsid w:val="001532AD"/>
    <w:rsid w:val="001613F5"/>
    <w:rsid w:val="00164851"/>
    <w:rsid w:val="00165FA0"/>
    <w:rsid w:val="00170FBF"/>
    <w:rsid w:val="0018006F"/>
    <w:rsid w:val="0018394A"/>
    <w:rsid w:val="00184603"/>
    <w:rsid w:val="00192AF4"/>
    <w:rsid w:val="001973E6"/>
    <w:rsid w:val="001A1856"/>
    <w:rsid w:val="001A348F"/>
    <w:rsid w:val="001A5991"/>
    <w:rsid w:val="001A79BD"/>
    <w:rsid w:val="001B0D3A"/>
    <w:rsid w:val="001C42BC"/>
    <w:rsid w:val="001D1D37"/>
    <w:rsid w:val="001D3821"/>
    <w:rsid w:val="001D3BBC"/>
    <w:rsid w:val="001E4E5D"/>
    <w:rsid w:val="001E78BD"/>
    <w:rsid w:val="001F56B9"/>
    <w:rsid w:val="00204F3F"/>
    <w:rsid w:val="00211D48"/>
    <w:rsid w:val="00212429"/>
    <w:rsid w:val="0022094B"/>
    <w:rsid w:val="00223BE2"/>
    <w:rsid w:val="002400AB"/>
    <w:rsid w:val="00240572"/>
    <w:rsid w:val="002414A3"/>
    <w:rsid w:val="00241A76"/>
    <w:rsid w:val="0024645C"/>
    <w:rsid w:val="00250645"/>
    <w:rsid w:val="00251F01"/>
    <w:rsid w:val="00296257"/>
    <w:rsid w:val="00297D1F"/>
    <w:rsid w:val="002A153E"/>
    <w:rsid w:val="002B5515"/>
    <w:rsid w:val="002B6B53"/>
    <w:rsid w:val="002C0814"/>
    <w:rsid w:val="002D1E9F"/>
    <w:rsid w:val="002F50B7"/>
    <w:rsid w:val="002F6F3E"/>
    <w:rsid w:val="003055B1"/>
    <w:rsid w:val="00320431"/>
    <w:rsid w:val="00322A92"/>
    <w:rsid w:val="003312AC"/>
    <w:rsid w:val="003373CA"/>
    <w:rsid w:val="00345389"/>
    <w:rsid w:val="00345945"/>
    <w:rsid w:val="003465AC"/>
    <w:rsid w:val="00347EE2"/>
    <w:rsid w:val="00355FA7"/>
    <w:rsid w:val="00374B2E"/>
    <w:rsid w:val="00380A45"/>
    <w:rsid w:val="0038485E"/>
    <w:rsid w:val="003A0FFF"/>
    <w:rsid w:val="003C4F06"/>
    <w:rsid w:val="003C503D"/>
    <w:rsid w:val="003C619D"/>
    <w:rsid w:val="003C7049"/>
    <w:rsid w:val="003D7CBA"/>
    <w:rsid w:val="003E34BB"/>
    <w:rsid w:val="003F5FF9"/>
    <w:rsid w:val="00407DBE"/>
    <w:rsid w:val="004147BC"/>
    <w:rsid w:val="00421AD7"/>
    <w:rsid w:val="00427BFC"/>
    <w:rsid w:val="00432B93"/>
    <w:rsid w:val="00437203"/>
    <w:rsid w:val="004372A9"/>
    <w:rsid w:val="00441E98"/>
    <w:rsid w:val="0044203E"/>
    <w:rsid w:val="00446168"/>
    <w:rsid w:val="004607F6"/>
    <w:rsid w:val="004700A2"/>
    <w:rsid w:val="00471887"/>
    <w:rsid w:val="004732F2"/>
    <w:rsid w:val="00477809"/>
    <w:rsid w:val="0048088D"/>
    <w:rsid w:val="0049465C"/>
    <w:rsid w:val="004A2850"/>
    <w:rsid w:val="004A771B"/>
    <w:rsid w:val="004B3DCB"/>
    <w:rsid w:val="004C0841"/>
    <w:rsid w:val="004C2F34"/>
    <w:rsid w:val="004C3590"/>
    <w:rsid w:val="004C4DAE"/>
    <w:rsid w:val="004E2F0C"/>
    <w:rsid w:val="004E30E1"/>
    <w:rsid w:val="004F06B5"/>
    <w:rsid w:val="004F1A87"/>
    <w:rsid w:val="004F1C53"/>
    <w:rsid w:val="00514C78"/>
    <w:rsid w:val="00522A0C"/>
    <w:rsid w:val="005278EA"/>
    <w:rsid w:val="00547B72"/>
    <w:rsid w:val="00551030"/>
    <w:rsid w:val="00562E0E"/>
    <w:rsid w:val="00570E0D"/>
    <w:rsid w:val="00580A9F"/>
    <w:rsid w:val="005866B7"/>
    <w:rsid w:val="00587196"/>
    <w:rsid w:val="005C4A4C"/>
    <w:rsid w:val="005C5D97"/>
    <w:rsid w:val="005D2184"/>
    <w:rsid w:val="005D2489"/>
    <w:rsid w:val="005E021C"/>
    <w:rsid w:val="005E6727"/>
    <w:rsid w:val="005F52FF"/>
    <w:rsid w:val="00612477"/>
    <w:rsid w:val="00623463"/>
    <w:rsid w:val="006410E2"/>
    <w:rsid w:val="006414B0"/>
    <w:rsid w:val="0064163D"/>
    <w:rsid w:val="00642B69"/>
    <w:rsid w:val="00647F94"/>
    <w:rsid w:val="00660269"/>
    <w:rsid w:val="00666082"/>
    <w:rsid w:val="00666FCA"/>
    <w:rsid w:val="00667641"/>
    <w:rsid w:val="00685013"/>
    <w:rsid w:val="006869B2"/>
    <w:rsid w:val="006936BC"/>
    <w:rsid w:val="00696CE0"/>
    <w:rsid w:val="006A11E1"/>
    <w:rsid w:val="006B04B0"/>
    <w:rsid w:val="006B6870"/>
    <w:rsid w:val="006C4613"/>
    <w:rsid w:val="006D45C9"/>
    <w:rsid w:val="006E09E7"/>
    <w:rsid w:val="006E4B88"/>
    <w:rsid w:val="006F2C32"/>
    <w:rsid w:val="007042A3"/>
    <w:rsid w:val="00704BB7"/>
    <w:rsid w:val="007121E3"/>
    <w:rsid w:val="007128BB"/>
    <w:rsid w:val="00722A30"/>
    <w:rsid w:val="00724E34"/>
    <w:rsid w:val="0074100E"/>
    <w:rsid w:val="007450D3"/>
    <w:rsid w:val="00746D7A"/>
    <w:rsid w:val="00746EEB"/>
    <w:rsid w:val="00754947"/>
    <w:rsid w:val="007564CD"/>
    <w:rsid w:val="00787865"/>
    <w:rsid w:val="007A3D5C"/>
    <w:rsid w:val="007A3F15"/>
    <w:rsid w:val="007B1F09"/>
    <w:rsid w:val="007C5A21"/>
    <w:rsid w:val="007C5F46"/>
    <w:rsid w:val="007D25E8"/>
    <w:rsid w:val="007F1B9A"/>
    <w:rsid w:val="007F6301"/>
    <w:rsid w:val="008063F8"/>
    <w:rsid w:val="00807E60"/>
    <w:rsid w:val="00810C9E"/>
    <w:rsid w:val="00817766"/>
    <w:rsid w:val="00825326"/>
    <w:rsid w:val="00830059"/>
    <w:rsid w:val="00831479"/>
    <w:rsid w:val="00842EE5"/>
    <w:rsid w:val="008449AD"/>
    <w:rsid w:val="00846331"/>
    <w:rsid w:val="00846682"/>
    <w:rsid w:val="008529B1"/>
    <w:rsid w:val="00855AD2"/>
    <w:rsid w:val="00873E58"/>
    <w:rsid w:val="00875465"/>
    <w:rsid w:val="00896157"/>
    <w:rsid w:val="008A0EC8"/>
    <w:rsid w:val="008A1E2D"/>
    <w:rsid w:val="008A26DD"/>
    <w:rsid w:val="008C1FED"/>
    <w:rsid w:val="008C7948"/>
    <w:rsid w:val="008C7C0B"/>
    <w:rsid w:val="008D15D4"/>
    <w:rsid w:val="008E7C70"/>
    <w:rsid w:val="008F7A69"/>
    <w:rsid w:val="009007B2"/>
    <w:rsid w:val="00932D23"/>
    <w:rsid w:val="009434A0"/>
    <w:rsid w:val="009459DF"/>
    <w:rsid w:val="00965E31"/>
    <w:rsid w:val="00985691"/>
    <w:rsid w:val="00986E43"/>
    <w:rsid w:val="00997575"/>
    <w:rsid w:val="009A680B"/>
    <w:rsid w:val="009B0CB7"/>
    <w:rsid w:val="009B1483"/>
    <w:rsid w:val="009B6CBD"/>
    <w:rsid w:val="009D31B6"/>
    <w:rsid w:val="009F0472"/>
    <w:rsid w:val="00A028BA"/>
    <w:rsid w:val="00A17C56"/>
    <w:rsid w:val="00A25153"/>
    <w:rsid w:val="00A27530"/>
    <w:rsid w:val="00A27635"/>
    <w:rsid w:val="00A27F00"/>
    <w:rsid w:val="00A4061C"/>
    <w:rsid w:val="00A60996"/>
    <w:rsid w:val="00A61454"/>
    <w:rsid w:val="00A772F4"/>
    <w:rsid w:val="00A9618A"/>
    <w:rsid w:val="00AA1E41"/>
    <w:rsid w:val="00AB3493"/>
    <w:rsid w:val="00AC3F44"/>
    <w:rsid w:val="00AE4B30"/>
    <w:rsid w:val="00B148C0"/>
    <w:rsid w:val="00B16794"/>
    <w:rsid w:val="00B231D4"/>
    <w:rsid w:val="00B26723"/>
    <w:rsid w:val="00B270B2"/>
    <w:rsid w:val="00B27FC4"/>
    <w:rsid w:val="00B36A73"/>
    <w:rsid w:val="00B37C8F"/>
    <w:rsid w:val="00B47577"/>
    <w:rsid w:val="00B50CB9"/>
    <w:rsid w:val="00B738E3"/>
    <w:rsid w:val="00B75D76"/>
    <w:rsid w:val="00BA6126"/>
    <w:rsid w:val="00BB2B40"/>
    <w:rsid w:val="00BB383B"/>
    <w:rsid w:val="00BB5623"/>
    <w:rsid w:val="00BC4471"/>
    <w:rsid w:val="00BD110D"/>
    <w:rsid w:val="00BD38E8"/>
    <w:rsid w:val="00BD7AAC"/>
    <w:rsid w:val="00BD7BDB"/>
    <w:rsid w:val="00BE1A90"/>
    <w:rsid w:val="00C148E4"/>
    <w:rsid w:val="00C14B68"/>
    <w:rsid w:val="00C17674"/>
    <w:rsid w:val="00C21936"/>
    <w:rsid w:val="00C2373E"/>
    <w:rsid w:val="00C2376C"/>
    <w:rsid w:val="00C240E3"/>
    <w:rsid w:val="00C26109"/>
    <w:rsid w:val="00C40E6A"/>
    <w:rsid w:val="00C41873"/>
    <w:rsid w:val="00C451A3"/>
    <w:rsid w:val="00C50B06"/>
    <w:rsid w:val="00C575AA"/>
    <w:rsid w:val="00C65151"/>
    <w:rsid w:val="00C71B2B"/>
    <w:rsid w:val="00C72B00"/>
    <w:rsid w:val="00C8027B"/>
    <w:rsid w:val="00C80642"/>
    <w:rsid w:val="00C909F6"/>
    <w:rsid w:val="00C91E5D"/>
    <w:rsid w:val="00CA65CA"/>
    <w:rsid w:val="00CC5EAD"/>
    <w:rsid w:val="00CE036B"/>
    <w:rsid w:val="00CE466B"/>
    <w:rsid w:val="00CE6119"/>
    <w:rsid w:val="00CE75EC"/>
    <w:rsid w:val="00CE7860"/>
    <w:rsid w:val="00CF45EB"/>
    <w:rsid w:val="00CF7664"/>
    <w:rsid w:val="00D041AC"/>
    <w:rsid w:val="00D25FE4"/>
    <w:rsid w:val="00D339B3"/>
    <w:rsid w:val="00D349A1"/>
    <w:rsid w:val="00D43FC8"/>
    <w:rsid w:val="00D52711"/>
    <w:rsid w:val="00D836C5"/>
    <w:rsid w:val="00D869DD"/>
    <w:rsid w:val="00D87292"/>
    <w:rsid w:val="00D97362"/>
    <w:rsid w:val="00D974CB"/>
    <w:rsid w:val="00DA76BE"/>
    <w:rsid w:val="00DB0B80"/>
    <w:rsid w:val="00DC081C"/>
    <w:rsid w:val="00DC2122"/>
    <w:rsid w:val="00DD2796"/>
    <w:rsid w:val="00DE18CF"/>
    <w:rsid w:val="00DE4D9F"/>
    <w:rsid w:val="00DF4BBD"/>
    <w:rsid w:val="00DF57FC"/>
    <w:rsid w:val="00DF5F2F"/>
    <w:rsid w:val="00E024C0"/>
    <w:rsid w:val="00E06A71"/>
    <w:rsid w:val="00E11B2C"/>
    <w:rsid w:val="00E131BF"/>
    <w:rsid w:val="00E162CD"/>
    <w:rsid w:val="00E1762A"/>
    <w:rsid w:val="00E26744"/>
    <w:rsid w:val="00E3563C"/>
    <w:rsid w:val="00E4282E"/>
    <w:rsid w:val="00E45E43"/>
    <w:rsid w:val="00E502B5"/>
    <w:rsid w:val="00E75999"/>
    <w:rsid w:val="00E82D3B"/>
    <w:rsid w:val="00E90E17"/>
    <w:rsid w:val="00EA4941"/>
    <w:rsid w:val="00EC4C2C"/>
    <w:rsid w:val="00ED105A"/>
    <w:rsid w:val="00ED1E7D"/>
    <w:rsid w:val="00EE2F41"/>
    <w:rsid w:val="00F12944"/>
    <w:rsid w:val="00F20DAB"/>
    <w:rsid w:val="00F36D79"/>
    <w:rsid w:val="00F42A62"/>
    <w:rsid w:val="00F50F23"/>
    <w:rsid w:val="00F51057"/>
    <w:rsid w:val="00F51893"/>
    <w:rsid w:val="00F6607E"/>
    <w:rsid w:val="00F816D1"/>
    <w:rsid w:val="00F96B22"/>
    <w:rsid w:val="00FA5E13"/>
    <w:rsid w:val="00FA5FA2"/>
    <w:rsid w:val="00FB768A"/>
    <w:rsid w:val="00FC219D"/>
    <w:rsid w:val="00FE39AD"/>
    <w:rsid w:val="00F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79C024B"/>
  <w15:docId w15:val="{6D12EF99-A51F-422C-B8F8-4E5DB12A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26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E2F0C"/>
    <w:pPr>
      <w:keepNext/>
      <w:numPr>
        <w:numId w:val="2"/>
      </w:numPr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4E2F0C"/>
    <w:pPr>
      <w:keepNext/>
      <w:numPr>
        <w:ilvl w:val="1"/>
        <w:numId w:val="2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rsid w:val="004E2F0C"/>
    <w:pPr>
      <w:keepNext/>
      <w:numPr>
        <w:ilvl w:val="2"/>
        <w:numId w:val="2"/>
      </w:numPr>
      <w:tabs>
        <w:tab w:val="left" w:pos="993"/>
      </w:tabs>
      <w:jc w:val="center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rsid w:val="004E2F0C"/>
    <w:pPr>
      <w:keepNext/>
      <w:numPr>
        <w:ilvl w:val="3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4E2F0C"/>
    <w:pPr>
      <w:keepNext/>
      <w:numPr>
        <w:ilvl w:val="4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4E2F0C"/>
    <w:pPr>
      <w:keepNext/>
      <w:numPr>
        <w:ilvl w:val="5"/>
        <w:numId w:val="2"/>
      </w:numPr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4E2F0C"/>
    <w:pPr>
      <w:keepNext/>
      <w:numPr>
        <w:ilvl w:val="6"/>
        <w:numId w:val="2"/>
      </w:numPr>
      <w:jc w:val="center"/>
      <w:outlineLvl w:val="6"/>
    </w:pPr>
    <w:rPr>
      <w:b/>
      <w:i/>
      <w:sz w:val="52"/>
    </w:rPr>
  </w:style>
  <w:style w:type="paragraph" w:styleId="Nagwek8">
    <w:name w:val="heading 8"/>
    <w:basedOn w:val="Normalny"/>
    <w:next w:val="Normalny"/>
    <w:qFormat/>
    <w:rsid w:val="004E2F0C"/>
    <w:pPr>
      <w:keepNext/>
      <w:numPr>
        <w:ilvl w:val="7"/>
        <w:numId w:val="2"/>
      </w:numPr>
      <w:outlineLvl w:val="7"/>
    </w:pPr>
    <w:rPr>
      <w:b/>
      <w:bCs/>
      <w:sz w:val="20"/>
    </w:rPr>
  </w:style>
  <w:style w:type="paragraph" w:styleId="Nagwek9">
    <w:name w:val="heading 9"/>
    <w:basedOn w:val="Normalny"/>
    <w:next w:val="Normalny"/>
    <w:qFormat/>
    <w:rsid w:val="004E2F0C"/>
    <w:pPr>
      <w:keepNext/>
      <w:numPr>
        <w:ilvl w:val="8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E2F0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sid w:val="004E2F0C"/>
    <w:rPr>
      <w:b/>
      <w:szCs w:val="20"/>
    </w:rPr>
  </w:style>
  <w:style w:type="paragraph" w:styleId="Tekstpodstawowywcity">
    <w:name w:val="Body Text Indent"/>
    <w:basedOn w:val="Normalny"/>
    <w:rsid w:val="004E2F0C"/>
    <w:pPr>
      <w:ind w:left="284" w:hanging="284"/>
    </w:pPr>
  </w:style>
  <w:style w:type="paragraph" w:styleId="Tekstpodstawowy">
    <w:name w:val="Body Text"/>
    <w:basedOn w:val="Normalny"/>
    <w:rsid w:val="004E2F0C"/>
    <w:pPr>
      <w:tabs>
        <w:tab w:val="left" w:pos="709"/>
        <w:tab w:val="left" w:pos="993"/>
      </w:tabs>
    </w:pPr>
    <w:rPr>
      <w:szCs w:val="20"/>
    </w:rPr>
  </w:style>
  <w:style w:type="character" w:styleId="Numerstrony">
    <w:name w:val="page number"/>
    <w:basedOn w:val="Domylnaczcionkaakapitu"/>
    <w:rsid w:val="004E2F0C"/>
  </w:style>
  <w:style w:type="paragraph" w:styleId="Tytu">
    <w:name w:val="Title"/>
    <w:basedOn w:val="Normalny"/>
    <w:link w:val="TytuZnak"/>
    <w:qFormat/>
    <w:rsid w:val="004E2F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jc w:val="center"/>
    </w:pPr>
    <w:rPr>
      <w:b/>
      <w:sz w:val="28"/>
    </w:rPr>
  </w:style>
  <w:style w:type="paragraph" w:customStyle="1" w:styleId="pkt">
    <w:name w:val="pkt"/>
    <w:basedOn w:val="Normalny"/>
    <w:rsid w:val="004E2F0C"/>
    <w:pPr>
      <w:spacing w:before="60" w:after="60"/>
      <w:ind w:left="851" w:hanging="295"/>
      <w:jc w:val="both"/>
    </w:pPr>
  </w:style>
  <w:style w:type="paragraph" w:customStyle="1" w:styleId="ust">
    <w:name w:val="ust"/>
    <w:rsid w:val="004E2F0C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">
    <w:name w:val="tekst"/>
    <w:basedOn w:val="Normalny"/>
    <w:rsid w:val="004E2F0C"/>
    <w:pPr>
      <w:suppressLineNumbers/>
      <w:spacing w:before="60" w:after="60"/>
      <w:jc w:val="both"/>
    </w:pPr>
  </w:style>
  <w:style w:type="character" w:styleId="Hipercze">
    <w:name w:val="Hyperlink"/>
    <w:basedOn w:val="Domylnaczcionkaakapitu"/>
    <w:rsid w:val="004E2F0C"/>
    <w:rPr>
      <w:color w:val="000000"/>
      <w:u w:val="single"/>
    </w:rPr>
  </w:style>
  <w:style w:type="paragraph" w:styleId="Tekstpodstawowywcity2">
    <w:name w:val="Body Text Indent 2"/>
    <w:basedOn w:val="Normalny"/>
    <w:rsid w:val="004E2F0C"/>
    <w:pPr>
      <w:tabs>
        <w:tab w:val="left" w:pos="-2977"/>
        <w:tab w:val="left" w:pos="-2127"/>
      </w:tabs>
      <w:ind w:left="360"/>
      <w:jc w:val="both"/>
    </w:pPr>
    <w:rPr>
      <w:color w:val="000000"/>
    </w:rPr>
  </w:style>
  <w:style w:type="paragraph" w:styleId="Zwykytekst">
    <w:name w:val="Plain Text"/>
    <w:basedOn w:val="Normalny"/>
    <w:rsid w:val="004E2F0C"/>
    <w:rPr>
      <w:rFonts w:ascii="Courier New" w:hAnsi="Courier New"/>
      <w:sz w:val="20"/>
      <w:szCs w:val="20"/>
    </w:rPr>
  </w:style>
  <w:style w:type="paragraph" w:styleId="NormalnyWeb">
    <w:name w:val="Normal (Web)"/>
    <w:basedOn w:val="Normalny"/>
    <w:rsid w:val="004E2F0C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4E2F0C"/>
    <w:pPr>
      <w:numPr>
        <w:ilvl w:val="1"/>
      </w:numPr>
      <w:tabs>
        <w:tab w:val="num" w:pos="360"/>
      </w:tabs>
      <w:ind w:left="360" w:right="45" w:hanging="360"/>
    </w:pPr>
    <w:rPr>
      <w:b/>
      <w:color w:val="000000"/>
    </w:rPr>
  </w:style>
  <w:style w:type="paragraph" w:styleId="Tekstpodstawowywcity3">
    <w:name w:val="Body Text Indent 3"/>
    <w:basedOn w:val="Normalny"/>
    <w:rsid w:val="004E2F0C"/>
    <w:pPr>
      <w:numPr>
        <w:ilvl w:val="1"/>
      </w:numPr>
      <w:tabs>
        <w:tab w:val="num" w:pos="180"/>
      </w:tabs>
      <w:spacing w:before="120" w:after="120"/>
      <w:ind w:left="180" w:hanging="360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E2F0C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4E2F0C"/>
    <w:rPr>
      <w:color w:val="800080"/>
      <w:u w:val="single"/>
    </w:rPr>
  </w:style>
  <w:style w:type="paragraph" w:customStyle="1" w:styleId="Nagwek10">
    <w:name w:val="Nagłówek1"/>
    <w:basedOn w:val="Normalny"/>
    <w:rsid w:val="004E2F0C"/>
    <w:pPr>
      <w:keepNext/>
      <w:keepLines/>
      <w:numPr>
        <w:numId w:val="1"/>
      </w:numPr>
      <w:spacing w:after="120"/>
    </w:pPr>
    <w:rPr>
      <w:b/>
      <w:sz w:val="28"/>
      <w:szCs w:val="28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4E2F0C"/>
    <w:pPr>
      <w:keepLines/>
      <w:pageBreakBefore/>
      <w:numPr>
        <w:numId w:val="0"/>
      </w:numPr>
      <w:tabs>
        <w:tab w:val="num" w:pos="1080"/>
      </w:tabs>
      <w:spacing w:before="120" w:line="240" w:lineRule="auto"/>
      <w:ind w:left="788" w:hanging="431"/>
      <w:jc w:val="left"/>
    </w:pPr>
    <w:rPr>
      <w:rFonts w:ascii="Arial Narrow" w:hAnsi="Arial Narrow"/>
      <w:bCs/>
      <w:kern w:val="24"/>
      <w:sz w:val="24"/>
    </w:rPr>
  </w:style>
  <w:style w:type="paragraph" w:customStyle="1" w:styleId="StylNagwek2ArialNarrowKursywa">
    <w:name w:val="Styl Nagłówek 2 + Arial Narrow Kursywa"/>
    <w:basedOn w:val="Nagwek2"/>
    <w:rsid w:val="004E2F0C"/>
    <w:rPr>
      <w:rFonts w:ascii="Arial Narrow" w:hAnsi="Arial Narrow"/>
      <w:bCs/>
      <w:i/>
      <w:iCs/>
      <w:kern w:val="24"/>
    </w:rPr>
  </w:style>
  <w:style w:type="paragraph" w:styleId="Tekstprzypisukocowego">
    <w:name w:val="endnote text"/>
    <w:basedOn w:val="Normalny"/>
    <w:semiHidden/>
    <w:rsid w:val="004E2F0C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E2F0C"/>
    <w:rPr>
      <w:vertAlign w:val="superscript"/>
    </w:rPr>
  </w:style>
  <w:style w:type="paragraph" w:styleId="Tekstpodstawowy2">
    <w:name w:val="Body Text 2"/>
    <w:basedOn w:val="Normalny"/>
    <w:rsid w:val="004E2F0C"/>
    <w:pPr>
      <w:spacing w:after="120" w:line="480" w:lineRule="auto"/>
    </w:pPr>
  </w:style>
  <w:style w:type="paragraph" w:styleId="Tekstdymka">
    <w:name w:val="Balloon Text"/>
    <w:basedOn w:val="Normalny"/>
    <w:semiHidden/>
    <w:rsid w:val="004B3D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64DD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B0B80"/>
  </w:style>
  <w:style w:type="paragraph" w:styleId="Tekstprzypisudolnego">
    <w:name w:val="footnote text"/>
    <w:basedOn w:val="Normalny"/>
    <w:link w:val="TekstprzypisudolnegoZnak"/>
    <w:rsid w:val="009007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07B2"/>
  </w:style>
  <w:style w:type="character" w:styleId="Odwoanieprzypisudolnego">
    <w:name w:val="footnote reference"/>
    <w:basedOn w:val="Domylnaczcionkaakapitu"/>
    <w:rsid w:val="009007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5DB6"/>
    <w:pPr>
      <w:ind w:left="720"/>
      <w:contextualSpacing/>
    </w:pPr>
  </w:style>
  <w:style w:type="paragraph" w:customStyle="1" w:styleId="E-1">
    <w:name w:val="E-1"/>
    <w:basedOn w:val="Normalny"/>
    <w:rsid w:val="00A772F4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dward">
    <w:name w:val="Edward"/>
    <w:basedOn w:val="Normalny"/>
    <w:rsid w:val="00A772F4"/>
    <w:rPr>
      <w:rFonts w:ascii="Tms Rmn" w:hAnsi="Tms Rm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rsid w:val="00A772F4"/>
    <w:pPr>
      <w:spacing w:before="240" w:after="240"/>
      <w:jc w:val="both"/>
    </w:pPr>
    <w:rPr>
      <w:rFonts w:ascii="Arial" w:hAnsi="Arial" w:cs="Arial"/>
      <w:b/>
      <w:bCs/>
      <w:sz w:val="20"/>
    </w:rPr>
  </w:style>
  <w:style w:type="character" w:customStyle="1" w:styleId="TytuZnak">
    <w:name w:val="Tytuł Znak"/>
    <w:basedOn w:val="Domylnaczcionkaakapitu"/>
    <w:link w:val="Tytu"/>
    <w:rsid w:val="007C5A21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n.pl/?a=show&amp;m=katalog&amp;id=536802&amp;page=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kn.pl/?a=show&amp;m=katalog&amp;id=536802&amp;page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kn.pl/?a=show&amp;m=katalog&amp;id=536802&amp;pag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kn.pl/?a=show&amp;m=katalog&amp;id=536802&amp;page=1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7B9C3-3175-429A-BB4D-08F51CF1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42</Pages>
  <Words>7510</Words>
  <Characters>45062</Characters>
  <Application>Microsoft Office Word</Application>
  <DocSecurity>0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Nr ……………w ……………</vt:lpstr>
    </vt:vector>
  </TitlesOfParts>
  <Company>11rbm</Company>
  <LinksUpToDate>false</LinksUpToDate>
  <CharactersWithSpaces>52468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Nr ……………w ……………</dc:title>
  <dc:creator>SzefSz</dc:creator>
  <cp:lastModifiedBy>Dane Ukryte</cp:lastModifiedBy>
  <cp:revision>4</cp:revision>
  <cp:lastPrinted>2020-09-10T05:27:00Z</cp:lastPrinted>
  <dcterms:created xsi:type="dcterms:W3CDTF">2020-09-08T11:19:00Z</dcterms:created>
  <dcterms:modified xsi:type="dcterms:W3CDTF">2020-09-10T05:29:00Z</dcterms:modified>
</cp:coreProperties>
</file>