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5FDC46A6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CFC3D1A" w14:textId="77777777" w:rsidR="004E5B95" w:rsidRPr="00C96C7D" w:rsidRDefault="004E5B95" w:rsidP="004E5B95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13C0C179" w14:textId="77777777" w:rsidR="004E5B95" w:rsidRPr="00650830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4CB0D2E" w14:textId="229E703C" w:rsidR="004E5B95" w:rsidRPr="004E5B95" w:rsidRDefault="004E5B95" w:rsidP="004E5B95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</w:t>
      </w:r>
      <w:r w:rsidRPr="004E5B95">
        <w:rPr>
          <w:rFonts w:ascii="Cambria" w:eastAsia="Times New Roman" w:hAnsi="Cambria" w:cs="Arial"/>
          <w:b/>
          <w:bCs/>
          <w:i/>
          <w:lang w:eastAsia="pl-PL"/>
        </w:rPr>
        <w:t xml:space="preserve">Wykonywanie usług z zakresu gospodarki leśnej na terenie </w:t>
      </w:r>
      <w:r>
        <w:rPr>
          <w:rFonts w:ascii="Cambria" w:eastAsia="Times New Roman" w:hAnsi="Cambria" w:cs="Arial"/>
          <w:b/>
          <w:bCs/>
          <w:i/>
          <w:lang w:eastAsia="pl-PL"/>
        </w:rPr>
        <w:t xml:space="preserve"> </w:t>
      </w:r>
      <w:r w:rsidRPr="004E5B95">
        <w:rPr>
          <w:rFonts w:ascii="Cambria" w:eastAsia="Times New Roman" w:hAnsi="Cambria" w:cs="Arial"/>
          <w:b/>
          <w:bCs/>
          <w:i/>
          <w:lang w:eastAsia="pl-PL"/>
        </w:rPr>
        <w:t>Nadleśnictwa Turawa w roku 202</w:t>
      </w:r>
      <w:r w:rsidR="003C094D">
        <w:rPr>
          <w:rFonts w:ascii="Cambria" w:eastAsia="Times New Roman" w:hAnsi="Cambria" w:cs="Arial"/>
          <w:b/>
          <w:bCs/>
          <w:i/>
          <w:lang w:eastAsia="pl-PL"/>
        </w:rPr>
        <w:t>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5CC58FD3" w14:textId="77777777" w:rsidR="004E5B95" w:rsidRPr="00650830" w:rsidRDefault="004E5B95" w:rsidP="004E5B9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222B83FF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7A738827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3D3B3B0D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2455375E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439DC39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</w:t>
      </w:r>
      <w:proofErr w:type="spellStart"/>
      <w:r>
        <w:rPr>
          <w:rFonts w:ascii="Cambria" w:hAnsi="Cambria" w:cs="Arial"/>
        </w:rPr>
        <w:t>późn</w:t>
      </w:r>
      <w:proofErr w:type="spellEnd"/>
      <w:r>
        <w:rPr>
          <w:rFonts w:ascii="Cambria" w:hAnsi="Cambria" w:cs="Arial"/>
        </w:rPr>
        <w:t>. zm.</w:t>
      </w:r>
      <w:r w:rsidRPr="00650830">
        <w:rPr>
          <w:rFonts w:ascii="Cambria" w:hAnsi="Cambria" w:cs="Arial"/>
        </w:rPr>
        <w:t xml:space="preserve"> – „rozporządzenie 833/2014”).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6AC2770F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62B8FC10" w14:textId="77777777" w:rsidR="003C094D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02AAB1C" w14:textId="77777777" w:rsidR="003C094D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035D336" w14:textId="77777777" w:rsidR="003C094D" w:rsidRPr="00650830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415E5A22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5BB4A27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11D20DD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158283E5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4B0AB83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49EF84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0769D7B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1843B58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1"/>
    <w:bookmarkEnd w:id="2"/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CB390" w14:textId="77777777" w:rsidR="00790C8D" w:rsidRDefault="00790C8D" w:rsidP="00A2664D">
      <w:pPr>
        <w:spacing w:after="0" w:line="240" w:lineRule="auto"/>
      </w:pPr>
      <w:r>
        <w:separator/>
      </w:r>
    </w:p>
  </w:endnote>
  <w:endnote w:type="continuationSeparator" w:id="0">
    <w:p w14:paraId="07A17CBF" w14:textId="77777777" w:rsidR="00790C8D" w:rsidRDefault="00790C8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122EC" w14:textId="77777777" w:rsidR="00790C8D" w:rsidRDefault="00790C8D" w:rsidP="00A2664D">
      <w:pPr>
        <w:spacing w:after="0" w:line="240" w:lineRule="auto"/>
      </w:pPr>
      <w:r>
        <w:separator/>
      </w:r>
    </w:p>
  </w:footnote>
  <w:footnote w:type="continuationSeparator" w:id="0">
    <w:p w14:paraId="4B1E6B1E" w14:textId="77777777" w:rsidR="00790C8D" w:rsidRDefault="00790C8D" w:rsidP="00A2664D">
      <w:pPr>
        <w:spacing w:after="0" w:line="240" w:lineRule="auto"/>
      </w:pPr>
      <w:r>
        <w:continuationSeparator/>
      </w:r>
    </w:p>
  </w:footnote>
  <w:footnote w:id="1">
    <w:p w14:paraId="58E579A1" w14:textId="77777777" w:rsidR="004E5B95" w:rsidRPr="00DE47FC" w:rsidRDefault="004E5B95" w:rsidP="004E5B95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76780D7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6A8C73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EEC1E0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9079D4" w14:textId="77777777" w:rsidR="004E5B95" w:rsidRPr="00DE47FC" w:rsidRDefault="004E5B95" w:rsidP="004E5B9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9FAB" w14:textId="42697565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3C094D">
      <w:rPr>
        <w:rFonts w:ascii="Cambria" w:hAnsi="Cambria" w:cs="Arial"/>
        <w:b/>
        <w:bCs/>
      </w:rPr>
      <w:t>3.1</w:t>
    </w:r>
    <w:r w:rsidRPr="00583786">
      <w:rPr>
        <w:rFonts w:ascii="Cambria" w:hAnsi="Cambria" w:cs="Arial"/>
        <w:b/>
        <w:bCs/>
      </w:rPr>
      <w:t>.202</w:t>
    </w:r>
    <w:r w:rsidR="003C094D">
      <w:rPr>
        <w:rFonts w:ascii="Cambria" w:hAnsi="Cambria" w:cs="Arial"/>
        <w:b/>
        <w:bCs/>
      </w:rPr>
      <w:t>4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>
      <w:rPr>
        <w:rFonts w:ascii="Cambria" w:hAnsi="Cambria" w:cs="Arial"/>
        <w:b/>
        <w:bCs/>
      </w:rPr>
      <w:t>2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AC"/>
    <w:rsid w:val="000F7519"/>
    <w:rsid w:val="0010795B"/>
    <w:rsid w:val="00137DE0"/>
    <w:rsid w:val="002016D4"/>
    <w:rsid w:val="002207FF"/>
    <w:rsid w:val="002C4E43"/>
    <w:rsid w:val="00307223"/>
    <w:rsid w:val="003C094D"/>
    <w:rsid w:val="004E5B95"/>
    <w:rsid w:val="00583786"/>
    <w:rsid w:val="0059763B"/>
    <w:rsid w:val="005D54F1"/>
    <w:rsid w:val="0060759D"/>
    <w:rsid w:val="00650830"/>
    <w:rsid w:val="0065601D"/>
    <w:rsid w:val="00773A15"/>
    <w:rsid w:val="00790C8D"/>
    <w:rsid w:val="00817458"/>
    <w:rsid w:val="0085523C"/>
    <w:rsid w:val="008C1B49"/>
    <w:rsid w:val="0099039C"/>
    <w:rsid w:val="009B5753"/>
    <w:rsid w:val="009F1ADE"/>
    <w:rsid w:val="00A13059"/>
    <w:rsid w:val="00A2664D"/>
    <w:rsid w:val="00A51AB7"/>
    <w:rsid w:val="00A86997"/>
    <w:rsid w:val="00B42F62"/>
    <w:rsid w:val="00BA0141"/>
    <w:rsid w:val="00BB6203"/>
    <w:rsid w:val="00CD6AE1"/>
    <w:rsid w:val="00DE1DFA"/>
    <w:rsid w:val="00DE47FC"/>
    <w:rsid w:val="00E42C3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0235AC"/>
    <w:rsid w:val="003D0B67"/>
    <w:rsid w:val="005E099F"/>
    <w:rsid w:val="006C281E"/>
    <w:rsid w:val="00843806"/>
    <w:rsid w:val="00B25A39"/>
    <w:rsid w:val="00B56CC9"/>
    <w:rsid w:val="00C61231"/>
    <w:rsid w:val="00C704F5"/>
    <w:rsid w:val="00DB534F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14</cp:revision>
  <cp:lastPrinted>2022-10-27T05:48:00Z</cp:lastPrinted>
  <dcterms:created xsi:type="dcterms:W3CDTF">2022-10-18T10:37:00Z</dcterms:created>
  <dcterms:modified xsi:type="dcterms:W3CDTF">2024-10-21T07:16:00Z</dcterms:modified>
</cp:coreProperties>
</file>