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291B" w14:textId="7998E47B" w:rsidR="00213EB0" w:rsidRDefault="00213EB0" w:rsidP="00056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Gdańsk, dnia 14.08.2023r.  </w:t>
      </w:r>
    </w:p>
    <w:p w14:paraId="1CF43DA7" w14:textId="5BB6EA88" w:rsidR="00056621" w:rsidRPr="00056621" w:rsidRDefault="00056621" w:rsidP="00056621">
      <w:pPr>
        <w:rPr>
          <w:rFonts w:ascii="Times New Roman" w:hAnsi="Times New Roman" w:cs="Times New Roman"/>
        </w:rPr>
      </w:pPr>
      <w:r w:rsidRPr="00056621">
        <w:rPr>
          <w:rFonts w:ascii="Times New Roman" w:hAnsi="Times New Roman" w:cs="Times New Roman"/>
        </w:rPr>
        <w:t>DG.250.1.2023.RP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6A37795D" w14:textId="77777777" w:rsidR="003F28FA" w:rsidRDefault="003F28FA"/>
    <w:p w14:paraId="3EE5B5BA" w14:textId="77777777" w:rsidR="00056621" w:rsidRDefault="00056621" w:rsidP="00056621"/>
    <w:p w14:paraId="083A413E" w14:textId="1EBF5F52" w:rsidR="00056621" w:rsidRDefault="00056621" w:rsidP="00056621">
      <w:pPr>
        <w:tabs>
          <w:tab w:val="left" w:pos="1584"/>
        </w:tabs>
        <w:jc w:val="center"/>
        <w:rPr>
          <w:b/>
          <w:bCs/>
        </w:rPr>
      </w:pPr>
      <w:r w:rsidRPr="00056621">
        <w:rPr>
          <w:b/>
          <w:bCs/>
        </w:rPr>
        <w:t>ZAWIADOMIENIE O UNIEWAŻNIENIU POSTĘPOWANIA</w:t>
      </w:r>
    </w:p>
    <w:p w14:paraId="7B92AF07" w14:textId="77777777" w:rsidR="00056621" w:rsidRDefault="00056621" w:rsidP="00056621">
      <w:pPr>
        <w:rPr>
          <w:b/>
          <w:bCs/>
        </w:rPr>
      </w:pPr>
    </w:p>
    <w:p w14:paraId="69613D93" w14:textId="2616DE24" w:rsidR="00056621" w:rsidRDefault="00056621" w:rsidP="00056621">
      <w:pPr>
        <w:ind w:firstLine="708"/>
        <w:rPr>
          <w:rFonts w:ascii="Times New Roman" w:hAnsi="Times New Roman" w:cs="Times New Roman"/>
        </w:rPr>
      </w:pPr>
      <w:r>
        <w:t>Dotyczy: postępowania o udzielenie zamówienia publicznego na dostawy, prowadzonego z zastosowaniem procedury właściwej dla zamówienia o wartości mniejszej niż progi unijne, o jakich stanowi art.3 ustawy z dnia 11 września 2019r. – Prawo zamówień publicznych (Dz. U</w:t>
      </w:r>
      <w:r w:rsidRPr="00056621">
        <w:rPr>
          <w:rFonts w:ascii="Times New Roman" w:hAnsi="Times New Roman" w:cs="Times New Roman"/>
        </w:rPr>
        <w:t>. z 2022 r. poz. 1710 ze zm.)</w:t>
      </w:r>
      <w:r w:rsidR="00213EB0">
        <w:rPr>
          <w:rFonts w:ascii="Times New Roman" w:hAnsi="Times New Roman" w:cs="Times New Roman"/>
        </w:rPr>
        <w:t xml:space="preserve"> zwanej dalej także „ustawą </w:t>
      </w:r>
      <w:proofErr w:type="spellStart"/>
      <w:r w:rsidR="00213EB0">
        <w:rPr>
          <w:rFonts w:ascii="Times New Roman" w:hAnsi="Times New Roman" w:cs="Times New Roman"/>
        </w:rPr>
        <w:t>Pzp</w:t>
      </w:r>
      <w:proofErr w:type="spellEnd"/>
      <w:r w:rsidR="00213EB0">
        <w:rPr>
          <w:rFonts w:ascii="Times New Roman" w:hAnsi="Times New Roman" w:cs="Times New Roman"/>
        </w:rPr>
        <w:t>”,zgodnie z art. 266 ustawy</w:t>
      </w:r>
      <w:r w:rsidRPr="00056621">
        <w:rPr>
          <w:rFonts w:ascii="Times New Roman" w:hAnsi="Times New Roman" w:cs="Times New Roman"/>
        </w:rPr>
        <w:t xml:space="preserve"> </w:t>
      </w:r>
      <w:proofErr w:type="spellStart"/>
      <w:r w:rsidR="00213EB0">
        <w:rPr>
          <w:rFonts w:ascii="Times New Roman" w:hAnsi="Times New Roman" w:cs="Times New Roman"/>
        </w:rPr>
        <w:t>Pzp</w:t>
      </w:r>
      <w:proofErr w:type="spellEnd"/>
      <w:r w:rsidR="00213EB0">
        <w:rPr>
          <w:rFonts w:ascii="Times New Roman" w:hAnsi="Times New Roman" w:cs="Times New Roman"/>
        </w:rPr>
        <w:t xml:space="preserve">, tj. postępowania prowadzonego w </w:t>
      </w:r>
      <w:r w:rsidR="00213EB0" w:rsidRPr="00213EB0">
        <w:rPr>
          <w:rFonts w:ascii="Times New Roman" w:hAnsi="Times New Roman" w:cs="Times New Roman"/>
          <w:b/>
          <w:bCs/>
        </w:rPr>
        <w:t>trybie podstawowym</w:t>
      </w:r>
      <w:r w:rsidR="00213EB0">
        <w:rPr>
          <w:rFonts w:ascii="Times New Roman" w:hAnsi="Times New Roman" w:cs="Times New Roman"/>
        </w:rPr>
        <w:t xml:space="preserve">, na podstawie art.275 pkt 1 ustawy </w:t>
      </w:r>
      <w:proofErr w:type="spellStart"/>
      <w:r w:rsidR="00213EB0">
        <w:rPr>
          <w:rFonts w:ascii="Times New Roman" w:hAnsi="Times New Roman" w:cs="Times New Roman"/>
        </w:rPr>
        <w:t>Pzp</w:t>
      </w:r>
      <w:proofErr w:type="spellEnd"/>
      <w:r w:rsidR="00213EB0">
        <w:rPr>
          <w:rFonts w:ascii="Times New Roman" w:hAnsi="Times New Roman" w:cs="Times New Roman"/>
        </w:rPr>
        <w:t xml:space="preserve">, p.n. </w:t>
      </w:r>
      <w:r w:rsidR="00213EB0" w:rsidRPr="00213EB0">
        <w:rPr>
          <w:rFonts w:ascii="Times New Roman" w:hAnsi="Times New Roman" w:cs="Times New Roman"/>
          <w:b/>
          <w:bCs/>
        </w:rPr>
        <w:t>„</w:t>
      </w:r>
      <w:r w:rsidR="00213EB0" w:rsidRPr="00213EB0">
        <w:rPr>
          <w:rFonts w:ascii="Times New Roman" w:hAnsi="Times New Roman" w:cs="Times New Roman"/>
          <w:b/>
          <w:bCs/>
        </w:rPr>
        <w:t>Zakup samochodu 9-osobowego przystosowanego do przewozu osób niepełnosprawnych – mieszkańców Domu Pomocy Społecznej „Leśny” w Zaskoczynie</w:t>
      </w:r>
      <w:r w:rsidR="00213EB0" w:rsidRPr="00213EB0">
        <w:rPr>
          <w:rFonts w:ascii="Times New Roman" w:hAnsi="Times New Roman" w:cs="Times New Roman"/>
          <w:b/>
          <w:bCs/>
        </w:rPr>
        <w:t>”</w:t>
      </w:r>
    </w:p>
    <w:p w14:paraId="385119B8" w14:textId="77777777" w:rsidR="00213EB0" w:rsidRDefault="00213EB0" w:rsidP="00213EB0">
      <w:pPr>
        <w:rPr>
          <w:rFonts w:ascii="Times New Roman" w:hAnsi="Times New Roman" w:cs="Times New Roman"/>
        </w:rPr>
      </w:pPr>
    </w:p>
    <w:p w14:paraId="34E6606E" w14:textId="0EE0BD7F" w:rsidR="00213EB0" w:rsidRDefault="00213EB0" w:rsidP="0021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255 ust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Zamawiający informuje, iż unieważnia przedmiotowe postępowanie, ponieważ w prowadzonym postępowaniu nie wpłynęła żadna oferta. </w:t>
      </w:r>
    </w:p>
    <w:p w14:paraId="48B56958" w14:textId="77777777" w:rsidR="00213EB0" w:rsidRDefault="00213EB0" w:rsidP="00213EB0">
      <w:pPr>
        <w:rPr>
          <w:rFonts w:ascii="Times New Roman" w:hAnsi="Times New Roman" w:cs="Times New Roman"/>
        </w:rPr>
      </w:pPr>
    </w:p>
    <w:p w14:paraId="2E0AFFF1" w14:textId="4974C511" w:rsidR="00213EB0" w:rsidRDefault="00213EB0" w:rsidP="00213EB0">
      <w:pPr>
        <w:tabs>
          <w:tab w:val="left" w:pos="56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 poważaniem </w:t>
      </w:r>
    </w:p>
    <w:p w14:paraId="175635B4" w14:textId="20E5F905" w:rsidR="00213EB0" w:rsidRPr="00213EB0" w:rsidRDefault="00213EB0" w:rsidP="00213EB0">
      <w:pPr>
        <w:tabs>
          <w:tab w:val="left" w:pos="507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213EB0">
        <w:rPr>
          <w:rFonts w:ascii="Times New Roman" w:hAnsi="Times New Roman" w:cs="Times New Roman"/>
          <w:b/>
          <w:bCs/>
        </w:rPr>
        <w:t xml:space="preserve">     Marlena Piotrowska</w:t>
      </w:r>
    </w:p>
    <w:p w14:paraId="56EA6372" w14:textId="2F5346C6" w:rsidR="00213EB0" w:rsidRPr="00213EB0" w:rsidRDefault="00213EB0" w:rsidP="00213EB0">
      <w:pPr>
        <w:jc w:val="center"/>
        <w:rPr>
          <w:rFonts w:ascii="Times New Roman" w:hAnsi="Times New Roman" w:cs="Times New Roman"/>
          <w:b/>
          <w:bCs/>
        </w:rPr>
      </w:pPr>
      <w:r w:rsidRPr="00213EB0">
        <w:rPr>
          <w:rFonts w:ascii="Times New Roman" w:hAnsi="Times New Roman" w:cs="Times New Roman"/>
          <w:b/>
          <w:bCs/>
        </w:rPr>
        <w:t xml:space="preserve">                                                                 Przewodniczący Komisji Przetargowej</w:t>
      </w:r>
    </w:p>
    <w:sectPr w:rsidR="00213EB0" w:rsidRPr="0021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E0"/>
    <w:rsid w:val="00056621"/>
    <w:rsid w:val="00213EB0"/>
    <w:rsid w:val="003611E0"/>
    <w:rsid w:val="003F28FA"/>
    <w:rsid w:val="00B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682D"/>
  <w15:chartTrackingRefBased/>
  <w15:docId w15:val="{8D50DC1F-0670-41E6-8DEC-2AF35FBB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2023-08-14T10:20:00Z</dcterms:created>
  <dcterms:modified xsi:type="dcterms:W3CDTF">2023-08-14T10:56:00Z</dcterms:modified>
</cp:coreProperties>
</file>