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C94ECA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DFP.271.171</w:t>
      </w:r>
      <w:r w:rsidR="007D4E66">
        <w:rPr>
          <w:rFonts w:ascii="Garamond" w:eastAsia="Times New Roman" w:hAnsi="Garamond" w:cs="Times New Roman"/>
          <w:lang w:eastAsia="pl-PL"/>
        </w:rPr>
        <w:t>.2024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C2123C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C2123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C2123C">
        <w:rPr>
          <w:rFonts w:ascii="Garamond" w:eastAsia="Calibri" w:hAnsi="Garamond" w:cs="Arial"/>
        </w:rPr>
        <w:t xml:space="preserve">postępowania o udzielenie zamówienia publicznego na </w:t>
      </w:r>
      <w:r w:rsidR="00742BDB" w:rsidRPr="00C2123C">
        <w:rPr>
          <w:rFonts w:ascii="Garamond" w:eastAsia="Calibri" w:hAnsi="Garamond" w:cs="Times New Roman"/>
          <w:b/>
          <w:bCs/>
        </w:rPr>
        <w:t xml:space="preserve">dostawę </w:t>
      </w:r>
      <w:r w:rsidR="00C94ECA" w:rsidRPr="00C94ECA">
        <w:rPr>
          <w:rFonts w:ascii="Garamond" w:eastAsia="Calibri" w:hAnsi="Garamond" w:cs="Times New Roman"/>
          <w:b/>
          <w:bCs/>
        </w:rPr>
        <w:t>materiałów kardiologicznych do zabiegów sercowych dla Szpitala Uniwersyteckiego w Krakowie</w:t>
      </w:r>
      <w:r w:rsidRPr="00C2123C">
        <w:rPr>
          <w:rFonts w:ascii="Garamond" w:eastAsia="Calibri" w:hAnsi="Garamond" w:cs="Times New Roman"/>
          <w:bCs/>
        </w:rPr>
        <w:t>.</w:t>
      </w:r>
    </w:p>
    <w:p w:rsidR="006031D7" w:rsidRPr="00C2123C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C94ECA" w:rsidRPr="00FD643F" w:rsidTr="00C94EC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94ECA" w:rsidRPr="00FD643F" w:rsidRDefault="00C94ECA" w:rsidP="00C94E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CA" w:rsidRPr="00C94ECA" w:rsidRDefault="00C94ECA" w:rsidP="00C94ECA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94ECA">
              <w:rPr>
                <w:rFonts w:ascii="Garamond" w:hAnsi="Garamond"/>
              </w:rPr>
              <w:t>947 700,00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94ECA" w:rsidRPr="00FD643F" w:rsidTr="00C94EC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94ECA" w:rsidRPr="00FD643F" w:rsidRDefault="00C94ECA" w:rsidP="00C94E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CA" w:rsidRPr="00C94ECA" w:rsidRDefault="00C94ECA" w:rsidP="00C94ECA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94ECA">
              <w:rPr>
                <w:rFonts w:ascii="Garamond" w:hAnsi="Garamond"/>
              </w:rPr>
              <w:t>2 219 930,00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94ECA" w:rsidRPr="00FD643F" w:rsidTr="00C94EC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94ECA" w:rsidRPr="00FD643F" w:rsidRDefault="00C94ECA" w:rsidP="00C94E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CA" w:rsidRPr="00C94ECA" w:rsidRDefault="00C94ECA" w:rsidP="00C94ECA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94ECA">
              <w:rPr>
                <w:rFonts w:ascii="Garamond" w:hAnsi="Garamond"/>
              </w:rPr>
              <w:t>672 660,00</w:t>
            </w:r>
            <w:r>
              <w:rPr>
                <w:rFonts w:ascii="Garamond" w:hAnsi="Garamond"/>
              </w:rPr>
              <w:t xml:space="preserve"> zł</w:t>
            </w:r>
          </w:p>
        </w:tc>
      </w:tr>
      <w:tr w:rsidR="00C94ECA" w:rsidRPr="00FD643F" w:rsidTr="00C94EC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94ECA" w:rsidRPr="00FD643F" w:rsidRDefault="00C94ECA" w:rsidP="00C94EC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ECA" w:rsidRPr="00C94ECA" w:rsidRDefault="00C94ECA" w:rsidP="00C94ECA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C94ECA">
              <w:rPr>
                <w:rFonts w:ascii="Garamond" w:hAnsi="Garamond"/>
              </w:rPr>
              <w:t>739 800,00</w:t>
            </w:r>
            <w:r>
              <w:rPr>
                <w:rFonts w:ascii="Garamond" w:hAnsi="Garamond"/>
              </w:rPr>
              <w:t xml:space="preserve"> zł</w:t>
            </w:r>
            <w:bookmarkStart w:id="0" w:name="_GoBack"/>
            <w:bookmarkEnd w:id="0"/>
          </w:p>
        </w:tc>
      </w:tr>
    </w:tbl>
    <w:p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A9" w:rsidRDefault="00A41AA9" w:rsidP="00E22E7B">
      <w:pPr>
        <w:spacing w:after="0" w:line="240" w:lineRule="auto"/>
      </w:pPr>
      <w:r>
        <w:separator/>
      </w:r>
    </w:p>
  </w:endnote>
  <w:endnote w:type="continuationSeparator" w:id="0">
    <w:p w:rsidR="00A41AA9" w:rsidRDefault="00A41AA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A9" w:rsidRDefault="00A41AA9" w:rsidP="00E22E7B">
      <w:pPr>
        <w:spacing w:after="0" w:line="240" w:lineRule="auto"/>
      </w:pPr>
      <w:r>
        <w:separator/>
      </w:r>
    </w:p>
  </w:footnote>
  <w:footnote w:type="continuationSeparator" w:id="0">
    <w:p w:rsidR="00A41AA9" w:rsidRDefault="00A41AA9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175AB"/>
    <w:rsid w:val="0002659A"/>
    <w:rsid w:val="00074020"/>
    <w:rsid w:val="000B2E90"/>
    <w:rsid w:val="00115A26"/>
    <w:rsid w:val="00193A31"/>
    <w:rsid w:val="00217BF4"/>
    <w:rsid w:val="00264323"/>
    <w:rsid w:val="00271D25"/>
    <w:rsid w:val="00284FD2"/>
    <w:rsid w:val="00300344"/>
    <w:rsid w:val="003160A7"/>
    <w:rsid w:val="00373EBA"/>
    <w:rsid w:val="003A4827"/>
    <w:rsid w:val="003B6BF5"/>
    <w:rsid w:val="003C4398"/>
    <w:rsid w:val="003D289D"/>
    <w:rsid w:val="003F447D"/>
    <w:rsid w:val="003F644C"/>
    <w:rsid w:val="0041472B"/>
    <w:rsid w:val="00421030"/>
    <w:rsid w:val="00426FAA"/>
    <w:rsid w:val="00451031"/>
    <w:rsid w:val="00457884"/>
    <w:rsid w:val="004608C3"/>
    <w:rsid w:val="00483DCA"/>
    <w:rsid w:val="004C7496"/>
    <w:rsid w:val="00527EA2"/>
    <w:rsid w:val="005648AF"/>
    <w:rsid w:val="005811D8"/>
    <w:rsid w:val="005C1771"/>
    <w:rsid w:val="005E0256"/>
    <w:rsid w:val="005E3880"/>
    <w:rsid w:val="005F05F9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A4E15"/>
    <w:rsid w:val="006E0B19"/>
    <w:rsid w:val="00712B0E"/>
    <w:rsid w:val="00742BDB"/>
    <w:rsid w:val="007710AA"/>
    <w:rsid w:val="007D04F9"/>
    <w:rsid w:val="007D4E66"/>
    <w:rsid w:val="007D6462"/>
    <w:rsid w:val="007F3407"/>
    <w:rsid w:val="00815FBF"/>
    <w:rsid w:val="00855998"/>
    <w:rsid w:val="008E7BC1"/>
    <w:rsid w:val="00943590"/>
    <w:rsid w:val="00957E08"/>
    <w:rsid w:val="00965DD4"/>
    <w:rsid w:val="00990DB3"/>
    <w:rsid w:val="009A44E1"/>
    <w:rsid w:val="009A5839"/>
    <w:rsid w:val="009B3680"/>
    <w:rsid w:val="00A052DA"/>
    <w:rsid w:val="00A20788"/>
    <w:rsid w:val="00A37755"/>
    <w:rsid w:val="00A41AA9"/>
    <w:rsid w:val="00A523E4"/>
    <w:rsid w:val="00A53C14"/>
    <w:rsid w:val="00A55A78"/>
    <w:rsid w:val="00A94396"/>
    <w:rsid w:val="00AA2535"/>
    <w:rsid w:val="00AB08B1"/>
    <w:rsid w:val="00AB2B6C"/>
    <w:rsid w:val="00AC1F9D"/>
    <w:rsid w:val="00AE2B3E"/>
    <w:rsid w:val="00B411E7"/>
    <w:rsid w:val="00B44B9C"/>
    <w:rsid w:val="00B760A1"/>
    <w:rsid w:val="00B9329B"/>
    <w:rsid w:val="00BA67BB"/>
    <w:rsid w:val="00BD1D86"/>
    <w:rsid w:val="00BE2914"/>
    <w:rsid w:val="00C03926"/>
    <w:rsid w:val="00C2123C"/>
    <w:rsid w:val="00C3327D"/>
    <w:rsid w:val="00C94ECA"/>
    <w:rsid w:val="00CB73B5"/>
    <w:rsid w:val="00CF3356"/>
    <w:rsid w:val="00D6482F"/>
    <w:rsid w:val="00D855D4"/>
    <w:rsid w:val="00D876BE"/>
    <w:rsid w:val="00D91805"/>
    <w:rsid w:val="00D92733"/>
    <w:rsid w:val="00DC48CF"/>
    <w:rsid w:val="00E22E7B"/>
    <w:rsid w:val="00E27419"/>
    <w:rsid w:val="00E42DD1"/>
    <w:rsid w:val="00E631DB"/>
    <w:rsid w:val="00EE48B7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589EE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2022-03-22T05:57:00Z</cp:lastPrinted>
  <dcterms:created xsi:type="dcterms:W3CDTF">2024-10-03T09:46:00Z</dcterms:created>
  <dcterms:modified xsi:type="dcterms:W3CDTF">2024-10-03T09:46:00Z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