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3273" w14:textId="06636159" w:rsidR="00D00794" w:rsidRPr="003B48CF" w:rsidRDefault="00D00794" w:rsidP="00D0079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i/>
          <w:iCs/>
          <w:sz w:val="14"/>
          <w:szCs w:val="14"/>
          <w:lang w:eastAsia="pl-PL"/>
        </w:rPr>
      </w:pPr>
      <w:bookmarkStart w:id="0" w:name="_Hlk159578460"/>
      <w:r w:rsidRPr="003B48CF">
        <w:rPr>
          <w:rFonts w:ascii="Tahoma" w:eastAsia="Times New Roman" w:hAnsi="Tahoma" w:cs="Tahoma"/>
          <w:sz w:val="14"/>
          <w:szCs w:val="14"/>
          <w:lang w:eastAsia="pl-PL"/>
        </w:rPr>
        <w:t xml:space="preserve">Nazwa zadania inwestycyjnego: </w:t>
      </w:r>
      <w:r w:rsidRPr="003B48CF">
        <w:rPr>
          <w:rFonts w:ascii="Tahoma" w:eastAsia="Times New Roman" w:hAnsi="Tahoma" w:cs="Tahoma"/>
          <w:b/>
          <w:bCs/>
          <w:i/>
          <w:iCs/>
          <w:sz w:val="14"/>
          <w:szCs w:val="14"/>
          <w:lang w:eastAsia="pl-PL"/>
        </w:rPr>
        <w:t>„Przebudowa zabytkowego wnętrza kwartału na zapleczu pierzei ul. Powstańców Warszawskich w śródmieściu Darłowa”</w:t>
      </w:r>
    </w:p>
    <w:p w14:paraId="4AC31DD3" w14:textId="77777777" w:rsidR="00D00794" w:rsidRPr="003B48CF" w:rsidRDefault="00D00794" w:rsidP="00D0079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3B48CF">
        <w:rPr>
          <w:rFonts w:ascii="Tahoma" w:eastAsia="Times New Roman" w:hAnsi="Tahoma" w:cs="Tahoma"/>
          <w:sz w:val="14"/>
          <w:szCs w:val="14"/>
          <w:lang w:eastAsia="pl-PL"/>
        </w:rPr>
        <w:t xml:space="preserve">Nr promesy . . . . . . . </w:t>
      </w:r>
    </w:p>
    <w:p w14:paraId="3A5BFC66" w14:textId="665D1624" w:rsidR="00D00794" w:rsidRPr="00814DA8" w:rsidRDefault="00E916C1" w:rsidP="00D0079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DE2199">
        <w:rPr>
          <w:noProof/>
        </w:rPr>
        <w:drawing>
          <wp:anchor distT="0" distB="0" distL="114300" distR="114300" simplePos="0" relativeHeight="251659264" behindDoc="0" locked="0" layoutInCell="1" allowOverlap="1" wp14:anchorId="3D58E667" wp14:editId="009FA1C9">
            <wp:simplePos x="0" y="0"/>
            <wp:positionH relativeFrom="column">
              <wp:posOffset>2119630</wp:posOffset>
            </wp:positionH>
            <wp:positionV relativeFrom="paragraph">
              <wp:posOffset>165735</wp:posOffset>
            </wp:positionV>
            <wp:extent cx="723900" cy="514350"/>
            <wp:effectExtent l="0" t="0" r="0" b="0"/>
            <wp:wrapSquare wrapText="bothSides"/>
            <wp:docPr id="80629703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199">
        <w:rPr>
          <w:noProof/>
        </w:rPr>
        <w:drawing>
          <wp:anchor distT="0" distB="0" distL="114300" distR="114300" simplePos="0" relativeHeight="251658240" behindDoc="0" locked="0" layoutInCell="1" allowOverlap="1" wp14:anchorId="3515B216" wp14:editId="04BA54D3">
            <wp:simplePos x="0" y="0"/>
            <wp:positionH relativeFrom="column">
              <wp:posOffset>995680</wp:posOffset>
            </wp:positionH>
            <wp:positionV relativeFrom="paragraph">
              <wp:posOffset>156210</wp:posOffset>
            </wp:positionV>
            <wp:extent cx="1000125" cy="561340"/>
            <wp:effectExtent l="0" t="0" r="9525" b="0"/>
            <wp:wrapSquare wrapText="bothSides"/>
            <wp:docPr id="198048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794" w:rsidRPr="00814DA8">
        <w:rPr>
          <w:rFonts w:ascii="Tahoma" w:eastAsia="Times New Roman" w:hAnsi="Tahoma" w:cs="Tahoma"/>
          <w:sz w:val="14"/>
          <w:szCs w:val="14"/>
          <w:lang w:eastAsia="pl-PL"/>
        </w:rPr>
        <w:t>Inwestycja jest tożsama z opisem inwestycji zawartym we Wniosku o dofinansowanie na podstawie, którego Miasto Darłowo otrzymało dofinansowanie z Rządowego Funduszu Polski Ład: Program Inwestycji Strategicznych - edycja ósma.</w:t>
      </w:r>
    </w:p>
    <w:p w14:paraId="794C32FD" w14:textId="754B5732" w:rsidR="008409F5" w:rsidRPr="003B48CF" w:rsidRDefault="00D00794" w:rsidP="008409F5">
      <w:pPr>
        <w:autoSpaceDE w:val="0"/>
        <w:autoSpaceDN w:val="0"/>
        <w:adjustRightInd w:val="0"/>
        <w:rPr>
          <w:rFonts w:cstheme="minorBidi"/>
          <w:noProof/>
          <w:szCs w:val="22"/>
        </w:rPr>
      </w:pPr>
      <w:r>
        <w:rPr>
          <w:noProof/>
        </w:rPr>
        <w:t xml:space="preserve">               </w:t>
      </w:r>
      <w:r w:rsidR="008409F5">
        <w:rPr>
          <w:noProof/>
        </w:rPr>
        <w:t xml:space="preserve">                       </w:t>
      </w:r>
    </w:p>
    <w:bookmarkEnd w:id="0"/>
    <w:p w14:paraId="28EF1414" w14:textId="0325C42E" w:rsidR="00797563" w:rsidRPr="008409F5" w:rsidRDefault="00797563" w:rsidP="00797563">
      <w:pPr>
        <w:jc w:val="right"/>
        <w:rPr>
          <w:rFonts w:ascii="Tahoma" w:eastAsia="Times New Roman" w:hAnsi="Tahoma" w:cs="Tahoma"/>
          <w:b/>
          <w:i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6"/>
          <w:lang w:eastAsia="pl-PL"/>
        </w:rPr>
        <w:t xml:space="preserve">              </w:t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</w:r>
      <w:r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 w:rsidRPr="008409F5">
        <w:rPr>
          <w:rFonts w:ascii="Tahoma" w:eastAsia="Times New Roman" w:hAnsi="Tahoma" w:cs="Tahoma"/>
          <w:b/>
          <w:iCs/>
          <w:sz w:val="18"/>
          <w:szCs w:val="18"/>
          <w:lang w:eastAsia="pl-PL"/>
        </w:rPr>
        <w:t>załącznik nr 7 do SWZ</w:t>
      </w:r>
    </w:p>
    <w:p w14:paraId="102E60CF" w14:textId="77777777" w:rsidR="00E916C1" w:rsidRDefault="00E916C1" w:rsidP="00797563">
      <w:pPr>
        <w:spacing w:after="120"/>
        <w:rPr>
          <w:rFonts w:ascii="Verdana" w:hAnsi="Verdana"/>
          <w:b/>
          <w:sz w:val="18"/>
          <w:szCs w:val="18"/>
        </w:rPr>
      </w:pPr>
    </w:p>
    <w:p w14:paraId="76E1F8D6" w14:textId="2D9A36A0"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b/>
          <w:sz w:val="18"/>
          <w:szCs w:val="18"/>
        </w:rPr>
        <w:t>Wykonawca:</w:t>
      </w:r>
    </w:p>
    <w:p w14:paraId="41321168" w14:textId="77777777" w:rsidR="008409F5" w:rsidRPr="00F136DC" w:rsidRDefault="008409F5" w:rsidP="00797563">
      <w:pPr>
        <w:spacing w:after="120"/>
        <w:rPr>
          <w:rFonts w:ascii="Verdana" w:hAnsi="Verdana"/>
          <w:b/>
          <w:sz w:val="18"/>
          <w:szCs w:val="18"/>
        </w:rPr>
      </w:pPr>
    </w:p>
    <w:p w14:paraId="5DDF2324" w14:textId="77777777" w:rsidR="00797563" w:rsidRPr="00F136DC" w:rsidRDefault="00797563" w:rsidP="00797563">
      <w:pPr>
        <w:spacing w:after="120"/>
        <w:rPr>
          <w:rFonts w:ascii="Verdana" w:hAnsi="Verdana"/>
          <w:b/>
          <w:sz w:val="18"/>
          <w:szCs w:val="18"/>
        </w:rPr>
      </w:pPr>
      <w:r w:rsidRPr="00F136DC">
        <w:rPr>
          <w:rFonts w:ascii="Verdana" w:hAnsi="Verdana"/>
          <w:sz w:val="18"/>
          <w:szCs w:val="18"/>
        </w:rPr>
        <w:t>……………………………………</w:t>
      </w:r>
    </w:p>
    <w:p w14:paraId="545402BB" w14:textId="77777777" w:rsidR="00797563" w:rsidRPr="00F136DC" w:rsidRDefault="00797563" w:rsidP="00E916C1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(pełna nazwa/firma, adres, </w:t>
      </w:r>
    </w:p>
    <w:p w14:paraId="35F993EE" w14:textId="77777777" w:rsidR="00797563" w:rsidRPr="00F136DC" w:rsidRDefault="00797563" w:rsidP="00E916C1">
      <w:pPr>
        <w:rPr>
          <w:rFonts w:ascii="Verdana" w:hAnsi="Verdana"/>
          <w:i/>
          <w:sz w:val="12"/>
          <w:szCs w:val="12"/>
        </w:rPr>
      </w:pPr>
      <w:r w:rsidRPr="00F136DC">
        <w:rPr>
          <w:rFonts w:ascii="Verdana" w:hAnsi="Verdana"/>
          <w:i/>
          <w:sz w:val="12"/>
          <w:szCs w:val="12"/>
        </w:rPr>
        <w:t xml:space="preserve">w zależności od podmiotu: </w:t>
      </w:r>
    </w:p>
    <w:p w14:paraId="42ACDCB0" w14:textId="77777777" w:rsidR="00797563" w:rsidRDefault="00797563" w:rsidP="00E916C1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  <w:r w:rsidRPr="00F136DC">
        <w:rPr>
          <w:rFonts w:ascii="Verdana" w:hAnsi="Verdana"/>
          <w:i/>
          <w:sz w:val="12"/>
          <w:szCs w:val="12"/>
        </w:rPr>
        <w:t>NIP/PESEL, KRS/</w:t>
      </w:r>
      <w:proofErr w:type="spellStart"/>
      <w:r w:rsidRPr="00F136DC">
        <w:rPr>
          <w:rFonts w:ascii="Verdana" w:hAnsi="Verdana"/>
          <w:i/>
          <w:sz w:val="12"/>
          <w:szCs w:val="12"/>
        </w:rPr>
        <w:t>CEiDG</w:t>
      </w:r>
      <w:proofErr w:type="spellEnd"/>
      <w:r w:rsidRPr="00F136DC">
        <w:rPr>
          <w:rFonts w:ascii="Verdana" w:hAnsi="Verdana"/>
          <w:i/>
          <w:sz w:val="12"/>
          <w:szCs w:val="12"/>
        </w:rPr>
        <w:t>)</w:t>
      </w:r>
    </w:p>
    <w:p w14:paraId="7C9B33DC" w14:textId="77777777" w:rsidR="00797563" w:rsidRDefault="00797563" w:rsidP="00797563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Formularz</w:t>
      </w:r>
    </w:p>
    <w:p w14:paraId="69217CA6" w14:textId="77777777" w:rsidR="00797563" w:rsidRDefault="00797563" w:rsidP="00797563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44B7E4B7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Nazwa</w:t>
      </w:r>
      <w:r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</w:t>
      </w:r>
    </w:p>
    <w:p w14:paraId="5DCE1659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63C3451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FD50E" w14:textId="77777777" w:rsidR="00797563" w:rsidRDefault="00797563" w:rsidP="00797563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A8D3475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składając ofertę w postępowaniu na:</w:t>
      </w:r>
    </w:p>
    <w:p w14:paraId="66223316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A47211" w14:textId="7322E0A3" w:rsidR="00797563" w:rsidRDefault="008409F5" w:rsidP="00797563">
      <w:pPr>
        <w:ind w:left="900" w:hanging="900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8409F5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Przebudowa zabytkowego wnętrza kwartału na zapleczu pierzei ul. Powstańców Warszawskich w śródmieściu Darłowa</w:t>
      </w:r>
    </w:p>
    <w:p w14:paraId="4C8B4945" w14:textId="77777777" w:rsidR="008409F5" w:rsidRPr="008409F5" w:rsidRDefault="008409F5" w:rsidP="00797563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6B8D735" w14:textId="77777777" w:rsidR="00797563" w:rsidRDefault="00797563" w:rsidP="00797563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5C24EEB5" w14:textId="77777777" w:rsidR="00797563" w:rsidRDefault="00797563" w:rsidP="00797563">
      <w:pPr>
        <w:rPr>
          <w:rFonts w:ascii="Tahoma" w:eastAsia="Times New Roman" w:hAnsi="Tahoma" w:cs="Tahoma"/>
          <w:sz w:val="20"/>
          <w:lang w:eastAsia="pl-PL"/>
        </w:rPr>
      </w:pPr>
    </w:p>
    <w:p w14:paraId="0FE68985" w14:textId="77777777" w:rsidR="00797563" w:rsidRDefault="00797563" w:rsidP="00797563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0"/>
        <w:gridCol w:w="3544"/>
        <w:gridCol w:w="1843"/>
        <w:gridCol w:w="1701"/>
        <w:gridCol w:w="2268"/>
      </w:tblGrid>
      <w:tr w:rsidR="00797563" w14:paraId="309ABA80" w14:textId="77777777" w:rsidTr="00B11429">
        <w:trPr>
          <w:cantSplit/>
          <w:trHeight w:val="700"/>
        </w:trPr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F25" w14:textId="77777777" w:rsidR="00797563" w:rsidRDefault="00797563" w:rsidP="0004061E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7B88163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3C488FBA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(opis zakresu wykonywanych robót z uwzględnieniem wymagań określonych w Dziale X ust. 2 pkt 4 SWZ</w:t>
            </w:r>
          </w:p>
          <w:p w14:paraId="46BEA777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14:paraId="1B2B525B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32388" w14:textId="77777777" w:rsidR="00797563" w:rsidRDefault="00797563" w:rsidP="00B11429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14:paraId="5B76F444" w14:textId="77777777" w:rsidR="00797563" w:rsidRPr="00283515" w:rsidRDefault="00797563" w:rsidP="00B11429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Powierzchnia drogi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910" w14:textId="77777777"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07F6E64" w14:textId="77777777" w:rsidR="00797563" w:rsidRDefault="00797563" w:rsidP="00B11429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4F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A3E2419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CFB8BCE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Zamawiający</w:t>
            </w:r>
          </w:p>
          <w:p w14:paraId="492F2491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797563" w14:paraId="67054FA2" w14:textId="77777777" w:rsidTr="00B11429">
        <w:trPr>
          <w:cantSplit/>
          <w:trHeight w:val="950"/>
        </w:trPr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8296" w14:textId="77777777" w:rsidR="00797563" w:rsidRDefault="00797563" w:rsidP="00B1142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9646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6D8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1AEE705" w14:textId="77777777" w:rsidR="00797563" w:rsidRDefault="00797563" w:rsidP="00B11429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5DE1A0C1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0E25B" w14:textId="77777777" w:rsidR="00797563" w:rsidRDefault="00797563" w:rsidP="00B11429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55589985" w14:textId="77777777" w:rsidR="00797563" w:rsidRDefault="00797563" w:rsidP="00B11429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62B3" w14:textId="77777777" w:rsidR="00797563" w:rsidRDefault="00797563" w:rsidP="00B11429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797563" w14:paraId="7EBD2611" w14:textId="77777777" w:rsidTr="00B11429">
        <w:trPr>
          <w:trHeight w:val="614"/>
        </w:trPr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D530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C63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5A9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A1C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C95" w14:textId="77777777" w:rsidR="00797563" w:rsidRDefault="00797563" w:rsidP="00B11429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33876EC3" w14:textId="574C2775" w:rsidR="00797563" w:rsidRPr="008409F5" w:rsidRDefault="00797563" w:rsidP="008409F5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lang w:eastAsia="pl-PL"/>
        </w:rPr>
        <w:t xml:space="preserve">   </w:t>
      </w:r>
      <w:r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="00E916C1" w:rsidRPr="00E916C1">
        <w:rPr>
          <w:rFonts w:ascii="Tahoma" w:hAnsi="Tahoma" w:cs="Tahoma"/>
          <w:sz w:val="16"/>
          <w:szCs w:val="16"/>
        </w:rPr>
        <w:t>Wykonawca wykonał co najmniej 1 robotę budowlaną polegającą na wykonaniu drogi</w:t>
      </w:r>
      <w:r w:rsidR="00E916C1" w:rsidRPr="00E916C1">
        <w:rPr>
          <w:rFonts w:ascii="Tahoma" w:hAnsi="Tahoma" w:cs="Tahoma"/>
          <w:sz w:val="16"/>
          <w:szCs w:val="16"/>
          <w:lang w:eastAsia="zh-CN"/>
        </w:rPr>
        <w:t>, placu, parkingu o nawierzchni z kostki betonowej lub płyt granitowych lub kostki  granitowej  o powierzchni co najmniej 300 m2 (w ramach, budowy, przebudowy, remontu)</w:t>
      </w:r>
      <w:r w:rsidR="00E916C1" w:rsidRPr="00E916C1">
        <w:rPr>
          <w:rFonts w:ascii="Tahoma" w:hAnsi="Tahoma" w:cs="Tahoma"/>
          <w:sz w:val="16"/>
          <w:szCs w:val="16"/>
        </w:rPr>
        <w:t>, potwierdzonej, że ta robota została wykonana należycie, zgodnie z przepisami prawa budowlanego i prawidłowo ukończona</w:t>
      </w:r>
      <w:r w:rsidR="00E916C1" w:rsidRPr="00E916C1">
        <w:rPr>
          <w:rFonts w:ascii="Tahoma" w:hAnsi="Tahoma" w:cs="Tahoma"/>
          <w:sz w:val="16"/>
          <w:szCs w:val="16"/>
        </w:rPr>
        <w:t>.</w:t>
      </w:r>
    </w:p>
    <w:p w14:paraId="2E15B1A1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33E0CFA4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BBC5849" w14:textId="77777777" w:rsidR="008409F5" w:rsidRDefault="008409F5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25A35793" w14:textId="77777777" w:rsidR="00E916C1" w:rsidRDefault="00E916C1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DB0F8DE" w14:textId="114C36D9"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3948482C" w14:textId="77777777" w:rsidR="00797563" w:rsidRDefault="00797563" w:rsidP="00797563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25058CA3" w14:textId="77777777" w:rsidR="00797563" w:rsidRDefault="00797563" w:rsidP="00797563">
      <w:pPr>
        <w:jc w:val="center"/>
      </w:pPr>
      <w:r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1CCF4DCA" w14:textId="77777777" w:rsidR="005D700D" w:rsidRDefault="005D700D"/>
    <w:sectPr w:rsidR="005D700D" w:rsidSect="00985D74">
      <w:pgSz w:w="16838" w:h="11906" w:orient="landscape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563"/>
    <w:rsid w:val="0004061E"/>
    <w:rsid w:val="005D700D"/>
    <w:rsid w:val="00797563"/>
    <w:rsid w:val="007E14C7"/>
    <w:rsid w:val="008409F5"/>
    <w:rsid w:val="008F2FEF"/>
    <w:rsid w:val="00985D74"/>
    <w:rsid w:val="00A2786D"/>
    <w:rsid w:val="00AC75FF"/>
    <w:rsid w:val="00BC77E9"/>
    <w:rsid w:val="00D00794"/>
    <w:rsid w:val="00E9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1D0"/>
  <w15:chartTrackingRefBased/>
  <w15:docId w15:val="{3F1E1CC5-B6A7-4882-8599-82D36606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563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563"/>
    <w:pPr>
      <w:tabs>
        <w:tab w:val="center" w:pos="4536"/>
        <w:tab w:val="right" w:pos="9072"/>
      </w:tabs>
      <w:suppressAutoHyphens/>
    </w:pPr>
    <w:rPr>
      <w:rFonts w:eastAsia="Times New Roman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79756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2024-02-23T11:32:00Z</cp:lastPrinted>
  <dcterms:created xsi:type="dcterms:W3CDTF">2024-02-06T10:52:00Z</dcterms:created>
  <dcterms:modified xsi:type="dcterms:W3CDTF">2024-04-03T11:13:00Z</dcterms:modified>
</cp:coreProperties>
</file>