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</w:t>
      </w:r>
      <w:r w:rsidRPr="00AB352C">
        <w:rPr>
          <w:b/>
          <w:sz w:val="23"/>
          <w:szCs w:val="23"/>
        </w:rPr>
        <w:t xml:space="preserve">                                                                                       </w:t>
      </w:r>
    </w:p>
    <w:p w:rsidR="000D5123" w:rsidRPr="00AB352C" w:rsidRDefault="00ED01FF" w:rsidP="00AB352C">
      <w:pPr>
        <w:pStyle w:val="Tytu"/>
        <w:spacing w:line="276" w:lineRule="auto"/>
        <w:ind w:left="0"/>
        <w:rPr>
          <w:rFonts w:ascii="Times New Roman" w:hAnsi="Times New Roman"/>
          <w:sz w:val="23"/>
          <w:szCs w:val="23"/>
        </w:rPr>
      </w:pPr>
      <w:r w:rsidRPr="00AB352C">
        <w:rPr>
          <w:rFonts w:ascii="Times New Roman" w:hAnsi="Times New Roman"/>
          <w:sz w:val="23"/>
          <w:szCs w:val="23"/>
          <w:u w:val="single"/>
        </w:rPr>
        <w:t>ISTOTNE POSTANOWIENIA UMOWY</w:t>
      </w:r>
    </w:p>
    <w:p w:rsidR="000D5123" w:rsidRPr="00AB352C" w:rsidRDefault="000D5123" w:rsidP="00AB352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D5123" w:rsidRPr="00AB352C" w:rsidRDefault="00EF474C" w:rsidP="00AB352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AB352C">
        <w:rPr>
          <w:rFonts w:ascii="Times New Roman" w:hAnsi="Times New Roman"/>
          <w:b/>
          <w:sz w:val="23"/>
          <w:szCs w:val="23"/>
        </w:rPr>
        <w:t>ZP NR  DOA.202…..2022</w:t>
      </w:r>
    </w:p>
    <w:p w:rsidR="000D5123" w:rsidRPr="00AB352C" w:rsidRDefault="00ED01FF" w:rsidP="00AB352C">
      <w:pPr>
        <w:pStyle w:val="FR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AB352C">
        <w:rPr>
          <w:rFonts w:ascii="Times New Roman" w:hAnsi="Times New Roman"/>
          <w:b/>
          <w:sz w:val="23"/>
          <w:szCs w:val="23"/>
        </w:rPr>
        <w:t>Umowa nr ..........................</w:t>
      </w:r>
    </w:p>
    <w:p w:rsidR="00841F3E" w:rsidRPr="00AB352C" w:rsidRDefault="00841F3E" w:rsidP="00AB352C">
      <w:pPr>
        <w:pStyle w:val="FR4"/>
        <w:spacing w:line="276" w:lineRule="auto"/>
        <w:jc w:val="center"/>
        <w:rPr>
          <w:rFonts w:ascii="Times New Roman" w:hAnsi="Times New Roman"/>
          <w:sz w:val="23"/>
          <w:szCs w:val="23"/>
        </w:rPr>
      </w:pPr>
    </w:p>
    <w:p w:rsidR="000D5123" w:rsidRPr="00AB352C" w:rsidRDefault="00ED01FF" w:rsidP="00AB352C">
      <w:p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na podstawie </w:t>
      </w:r>
      <w:r w:rsidRPr="00AB352C">
        <w:rPr>
          <w:b/>
          <w:bCs/>
          <w:sz w:val="23"/>
          <w:szCs w:val="23"/>
        </w:rPr>
        <w:t xml:space="preserve">Regulaminu </w:t>
      </w:r>
      <w:bookmarkStart w:id="0" w:name="_Hlk40205536"/>
      <w:r w:rsidRPr="00AB352C">
        <w:rPr>
          <w:b/>
          <w:bCs/>
          <w:sz w:val="23"/>
          <w:szCs w:val="23"/>
        </w:rPr>
        <w:t>udzielania zamówień publicznych obowiązującego</w:t>
      </w:r>
    </w:p>
    <w:p w:rsidR="000D5123" w:rsidRPr="00AB352C" w:rsidRDefault="00ED01FF" w:rsidP="00AB352C">
      <w:pPr>
        <w:spacing w:line="276" w:lineRule="auto"/>
        <w:jc w:val="center"/>
        <w:rPr>
          <w:sz w:val="23"/>
          <w:szCs w:val="23"/>
        </w:rPr>
      </w:pPr>
      <w:r w:rsidRPr="00AB352C">
        <w:rPr>
          <w:b/>
          <w:bCs/>
          <w:sz w:val="23"/>
          <w:szCs w:val="23"/>
        </w:rPr>
        <w:t>w Zarządzie Komunalnych Zasobów Lokalowych sp. z o. o.</w:t>
      </w:r>
      <w:bookmarkEnd w:id="0"/>
      <w:r w:rsidRPr="00AB352C">
        <w:rPr>
          <w:b/>
          <w:sz w:val="23"/>
          <w:szCs w:val="23"/>
        </w:rPr>
        <w:t>, zwana dalej „Umową”</w:t>
      </w:r>
    </w:p>
    <w:p w:rsidR="000D5123" w:rsidRPr="00AB352C" w:rsidRDefault="000D5123" w:rsidP="00AB352C">
      <w:pPr>
        <w:widowControl w:val="0"/>
        <w:spacing w:line="276" w:lineRule="auto"/>
        <w:ind w:left="357" w:hanging="357"/>
        <w:jc w:val="center"/>
        <w:rPr>
          <w:sz w:val="23"/>
          <w:szCs w:val="23"/>
        </w:rPr>
      </w:pPr>
    </w:p>
    <w:p w:rsidR="000D5123" w:rsidRPr="00AB352C" w:rsidRDefault="00ED01FF" w:rsidP="00AB352C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zawarta w Poznaniu w dniu </w:t>
      </w:r>
      <w:r w:rsidR="00EF474C" w:rsidRPr="00AB352C">
        <w:rPr>
          <w:sz w:val="23"/>
          <w:szCs w:val="23"/>
        </w:rPr>
        <w:t>........................... 2022</w:t>
      </w:r>
      <w:r w:rsidRPr="00AB352C">
        <w:rPr>
          <w:sz w:val="23"/>
          <w:szCs w:val="23"/>
        </w:rPr>
        <w:t xml:space="preserve"> r. pomiędzy:</w:t>
      </w:r>
      <w:r w:rsidRPr="00AB352C">
        <w:rPr>
          <w:sz w:val="23"/>
          <w:szCs w:val="23"/>
        </w:rPr>
        <w:tab/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Zarządem Komunalnych Zasobów Lokalowych sp. z o.o. z siedzibą w Poznaniu </w:t>
      </w:r>
      <w:r w:rsidRPr="00AB352C">
        <w:rPr>
          <w:sz w:val="23"/>
          <w:szCs w:val="23"/>
        </w:rPr>
        <w:t>ul. Matejki 57, 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AB352C">
        <w:rPr>
          <w:b/>
          <w:sz w:val="23"/>
          <w:szCs w:val="23"/>
        </w:rPr>
        <w:t xml:space="preserve"> </w:t>
      </w:r>
      <w:r w:rsidRPr="00AB352C">
        <w:rPr>
          <w:sz w:val="23"/>
          <w:szCs w:val="23"/>
        </w:rPr>
        <w:t>reprezentowaną przez:</w:t>
      </w:r>
    </w:p>
    <w:p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zwaną dalej „</w:t>
      </w:r>
      <w:r w:rsidRPr="00AB352C">
        <w:rPr>
          <w:b/>
          <w:sz w:val="23"/>
          <w:szCs w:val="23"/>
        </w:rPr>
        <w:t>Zamawiającym”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a</w:t>
      </w:r>
    </w:p>
    <w:p w:rsidR="00EF474C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</w:t>
      </w:r>
      <w:r w:rsidR="00EF474C" w:rsidRPr="00AB352C">
        <w:rPr>
          <w:sz w:val="23"/>
          <w:szCs w:val="23"/>
        </w:rPr>
        <w:t>…………………………………………………………………………………………………..…….….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reprezentowaną/</w:t>
      </w:r>
      <w:proofErr w:type="spellStart"/>
      <w:r w:rsidRPr="00AB352C">
        <w:rPr>
          <w:sz w:val="23"/>
          <w:szCs w:val="23"/>
        </w:rPr>
        <w:t>ym</w:t>
      </w:r>
      <w:proofErr w:type="spellEnd"/>
      <w:r w:rsidRPr="00AB352C">
        <w:rPr>
          <w:sz w:val="23"/>
          <w:szCs w:val="23"/>
        </w:rPr>
        <w:t xml:space="preserve"> przez </w:t>
      </w:r>
    </w:p>
    <w:p w:rsidR="00EF474C" w:rsidRPr="00AB352C" w:rsidRDefault="00EF474C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…………………………………………………………………………………………………..…….….…………………………………………………………………………………………………..…….….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zwaną/</w:t>
      </w:r>
      <w:proofErr w:type="spellStart"/>
      <w:r w:rsidRPr="00AB352C">
        <w:rPr>
          <w:sz w:val="23"/>
          <w:szCs w:val="23"/>
        </w:rPr>
        <w:t>ym</w:t>
      </w:r>
      <w:proofErr w:type="spellEnd"/>
      <w:r w:rsidRPr="00AB352C">
        <w:rPr>
          <w:sz w:val="23"/>
          <w:szCs w:val="23"/>
        </w:rPr>
        <w:t xml:space="preserve">  dalej</w:t>
      </w:r>
      <w:r w:rsidRPr="00AB352C">
        <w:rPr>
          <w:b/>
          <w:sz w:val="23"/>
          <w:szCs w:val="23"/>
        </w:rPr>
        <w:t xml:space="preserve"> „Wykonawcą”, </w:t>
      </w:r>
      <w:r w:rsidRPr="00AB352C">
        <w:rPr>
          <w:sz w:val="23"/>
          <w:szCs w:val="23"/>
        </w:rPr>
        <w:t xml:space="preserve">dokumenty potwierdzające umocowanie osób reprezentujących Wykonawcę do podpisania umowy stanowią </w:t>
      </w:r>
      <w:r w:rsidRPr="00AB352C">
        <w:rPr>
          <w:b/>
          <w:sz w:val="23"/>
          <w:szCs w:val="23"/>
        </w:rPr>
        <w:t>załącznik nr 1</w:t>
      </w:r>
      <w:r w:rsidRPr="00AB352C">
        <w:rPr>
          <w:sz w:val="23"/>
          <w:szCs w:val="23"/>
        </w:rPr>
        <w:t xml:space="preserve"> do Umowy.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zwanymi dalej łącznie</w:t>
      </w:r>
      <w:r w:rsidRPr="00AB352C">
        <w:rPr>
          <w:b/>
          <w:sz w:val="23"/>
          <w:szCs w:val="23"/>
        </w:rPr>
        <w:t xml:space="preserve"> „Stronami”, </w:t>
      </w:r>
      <w:r w:rsidRPr="00AB352C">
        <w:rPr>
          <w:sz w:val="23"/>
          <w:szCs w:val="23"/>
        </w:rPr>
        <w:t>a każda z osobna</w:t>
      </w:r>
      <w:r w:rsidRPr="00AB352C">
        <w:rPr>
          <w:b/>
          <w:sz w:val="23"/>
          <w:szCs w:val="23"/>
        </w:rPr>
        <w:t xml:space="preserve"> „Stroną”.</w:t>
      </w:r>
    </w:p>
    <w:p w:rsidR="000D5123" w:rsidRPr="00AB352C" w:rsidRDefault="000D5123" w:rsidP="00AB352C">
      <w:pPr>
        <w:spacing w:line="276" w:lineRule="auto"/>
        <w:jc w:val="both"/>
        <w:rPr>
          <w:bCs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3"/>
          <w:szCs w:val="23"/>
        </w:rPr>
      </w:pPr>
      <w:r w:rsidRPr="00AB352C">
        <w:rPr>
          <w:b/>
          <w:color w:val="000000"/>
          <w:sz w:val="23"/>
          <w:szCs w:val="23"/>
        </w:rPr>
        <w:t>Dodatkowe oświadczenia Stron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Wykonawca oświadcza, że zapoznał się z Ogólnymi Warunkami Umowy (OWU) zgodnie z Regulaminem udzielania zamówień, których wartość nie przekracza 130 tys. zł., udostępnionymi na stronie internetowej Zamawiającego.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Strony Oświadczają, że nie wnoszą zastrzeżeń do treści OWU, które stanowią integralną część Umowy.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 zakresie w jakim treść Umowy nie będzie zgodna z OWU, należy stosować zapisy Umowy.</w:t>
      </w:r>
    </w:p>
    <w:p w:rsidR="000D5123" w:rsidRPr="00AB352C" w:rsidRDefault="00ED01FF" w:rsidP="00AB352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 zakresie nieuregulowanym Umową pełne zastosowanie znajdują zapisy OWU.</w:t>
      </w:r>
      <w:r w:rsidRPr="00AB352C">
        <w:rPr>
          <w:sz w:val="23"/>
          <w:szCs w:val="23"/>
        </w:rPr>
        <w:br w:type="page"/>
      </w:r>
    </w:p>
    <w:p w:rsidR="000D5123" w:rsidRPr="00AB352C" w:rsidRDefault="00ED01FF" w:rsidP="00AB352C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3"/>
          <w:szCs w:val="23"/>
        </w:rPr>
      </w:pPr>
      <w:r w:rsidRPr="00AB352C">
        <w:rPr>
          <w:b/>
          <w:color w:val="000000"/>
          <w:sz w:val="23"/>
          <w:szCs w:val="23"/>
        </w:rPr>
        <w:lastRenderedPageBreak/>
        <w:t>Przedmiot Umowy</w:t>
      </w:r>
    </w:p>
    <w:p w:rsidR="000D5123" w:rsidRPr="00AB352C" w:rsidRDefault="00ED01FF" w:rsidP="00AB352C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1. Strony zawierają umowę, na mocy której Wykonawca zobowiązuje się do usunięcia usterek w </w:t>
      </w:r>
      <w:proofErr w:type="spellStart"/>
      <w:r w:rsidRPr="00AB352C">
        <w:rPr>
          <w:sz w:val="23"/>
          <w:szCs w:val="23"/>
        </w:rPr>
        <w:t>log</w:t>
      </w:r>
      <w:r w:rsidRPr="00AB352C">
        <w:rPr>
          <w:sz w:val="23"/>
          <w:szCs w:val="23"/>
        </w:rPr>
        <w:t>o</w:t>
      </w:r>
      <w:r w:rsidRPr="00AB352C">
        <w:rPr>
          <w:sz w:val="23"/>
          <w:szCs w:val="23"/>
        </w:rPr>
        <w:t>termach</w:t>
      </w:r>
      <w:proofErr w:type="spellEnd"/>
      <w:r w:rsidRPr="00AB352C">
        <w:rPr>
          <w:sz w:val="23"/>
          <w:szCs w:val="23"/>
        </w:rPr>
        <w:t xml:space="preserve"> w budynkach </w:t>
      </w:r>
      <w:r w:rsidR="009B7B4B" w:rsidRPr="00AB352C">
        <w:rPr>
          <w:sz w:val="23"/>
          <w:szCs w:val="23"/>
        </w:rPr>
        <w:t xml:space="preserve">na terenie POK2, POK4, POK5 w Poznaniu. </w:t>
      </w:r>
      <w:r w:rsidRPr="00AB352C">
        <w:rPr>
          <w:sz w:val="23"/>
          <w:szCs w:val="23"/>
        </w:rPr>
        <w:t>Lista lokali wraz z rodzajem el</w:t>
      </w:r>
      <w:r w:rsidRPr="00AB352C">
        <w:rPr>
          <w:sz w:val="23"/>
          <w:szCs w:val="23"/>
        </w:rPr>
        <w:t>e</w:t>
      </w:r>
      <w:r w:rsidRPr="00AB352C">
        <w:rPr>
          <w:sz w:val="23"/>
          <w:szCs w:val="23"/>
        </w:rPr>
        <w:t xml:space="preserve">mentów uszkodzonych i do wymiany elementów </w:t>
      </w:r>
      <w:proofErr w:type="spellStart"/>
      <w:r w:rsidRPr="00AB352C">
        <w:rPr>
          <w:sz w:val="23"/>
          <w:szCs w:val="23"/>
        </w:rPr>
        <w:t>logoterm</w:t>
      </w:r>
      <w:proofErr w:type="spellEnd"/>
      <w:r w:rsidRPr="00AB352C">
        <w:rPr>
          <w:sz w:val="23"/>
          <w:szCs w:val="23"/>
        </w:rPr>
        <w:t xml:space="preserve"> stanowi załącznik nr 2 do umowy.</w:t>
      </w:r>
    </w:p>
    <w:p w:rsidR="000D5123" w:rsidRPr="00AB352C" w:rsidRDefault="00ED01FF" w:rsidP="00AB352C">
      <w:pPr>
        <w:shd w:val="clear" w:color="auto" w:fill="FFFFFF"/>
        <w:tabs>
          <w:tab w:val="left" w:pos="54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2. W zakres prac wchodzą: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82"/>
        <w:gridCol w:w="6173"/>
        <w:gridCol w:w="1275"/>
      </w:tblGrid>
      <w:tr w:rsidR="00AB352C" w:rsidRPr="00D7780A" w:rsidTr="00AB352C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780A">
              <w:rPr>
                <w:b/>
                <w:bCs/>
                <w:color w:val="000000"/>
                <w:sz w:val="23"/>
                <w:szCs w:val="23"/>
              </w:rPr>
              <w:t>POK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59" w:rsidRPr="00AB352C" w:rsidRDefault="00D7780A" w:rsidP="00AB352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780A">
              <w:rPr>
                <w:b/>
                <w:bCs/>
                <w:color w:val="000000"/>
                <w:sz w:val="23"/>
                <w:szCs w:val="23"/>
              </w:rPr>
              <w:t xml:space="preserve">Typ </w:t>
            </w:r>
          </w:p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7780A">
              <w:rPr>
                <w:b/>
                <w:bCs/>
                <w:color w:val="000000"/>
                <w:sz w:val="23"/>
                <w:szCs w:val="23"/>
              </w:rPr>
              <w:t>Logoterm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780A">
              <w:rPr>
                <w:b/>
                <w:bCs/>
                <w:color w:val="000000"/>
                <w:sz w:val="23"/>
                <w:szCs w:val="23"/>
              </w:rPr>
              <w:t>Opis prac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7780A">
              <w:rPr>
                <w:b/>
                <w:bCs/>
                <w:color w:val="000000"/>
                <w:sz w:val="23"/>
                <w:szCs w:val="23"/>
              </w:rPr>
              <w:t>Ilość</w:t>
            </w:r>
          </w:p>
        </w:tc>
      </w:tr>
      <w:tr w:rsidR="00AB352C" w:rsidRPr="00D7780A" w:rsidTr="00AB35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SATURN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 xml:space="preserve">Wymiana PM REGLER w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logotermie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SATURN TG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1</w:t>
            </w:r>
          </w:p>
        </w:tc>
      </w:tr>
      <w:tr w:rsidR="00AB352C" w:rsidRPr="00D7780A" w:rsidTr="00AB35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 xml:space="preserve">Wymiana elektrozaworu w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logotermie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SATURN TG 26 i TG 27 oraz Uran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16</w:t>
            </w:r>
          </w:p>
        </w:tc>
      </w:tr>
      <w:tr w:rsidR="00AB352C" w:rsidRPr="00D7780A" w:rsidTr="00AB35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Wymiana licznika energii cieplnej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4</w:t>
            </w:r>
          </w:p>
        </w:tc>
      </w:tr>
      <w:tr w:rsidR="00AB352C" w:rsidRPr="00D7780A" w:rsidTr="00AB352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THERMATIC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 xml:space="preserve">Wymiana PM REGLER w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logotermie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Thermatic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35</w:t>
            </w:r>
          </w:p>
        </w:tc>
      </w:tr>
      <w:tr w:rsidR="00AB352C" w:rsidRPr="00D7780A" w:rsidTr="00AB35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THERMATIC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 xml:space="preserve">Wymiana PM REGLER w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logotermie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Thermatic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55</w:t>
            </w:r>
          </w:p>
        </w:tc>
      </w:tr>
      <w:tr w:rsidR="00AB352C" w:rsidRPr="00D7780A" w:rsidTr="00AB352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 xml:space="preserve">Wymiana elektrozaworu w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logotermie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7780A">
              <w:rPr>
                <w:color w:val="000000"/>
                <w:sz w:val="23"/>
                <w:szCs w:val="23"/>
              </w:rPr>
              <w:t>Thermatic</w:t>
            </w:r>
            <w:proofErr w:type="spellEnd"/>
            <w:r w:rsidRPr="00D7780A">
              <w:rPr>
                <w:color w:val="000000"/>
                <w:sz w:val="23"/>
                <w:szCs w:val="23"/>
              </w:rPr>
              <w:t xml:space="preserve"> Alfa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80A" w:rsidRPr="00D7780A" w:rsidRDefault="00D7780A" w:rsidP="00AB352C">
            <w:pPr>
              <w:suppressAutoHyphens w:val="0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7780A">
              <w:rPr>
                <w:color w:val="000000"/>
                <w:sz w:val="23"/>
                <w:szCs w:val="23"/>
              </w:rPr>
              <w:t>7</w:t>
            </w:r>
          </w:p>
        </w:tc>
      </w:tr>
    </w:tbl>
    <w:p w:rsidR="000D5123" w:rsidRPr="00AB352C" w:rsidRDefault="000D5123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Zasady wykonania przedmiotu Umowy</w:t>
      </w:r>
    </w:p>
    <w:p w:rsidR="000D5123" w:rsidRPr="00AB352C" w:rsidRDefault="00ED01FF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1. Po wykonaniu prac należy sporządzić protokół, w którym będą zawarte wszystkie uwagi dotyczące wykonanych prac. </w:t>
      </w:r>
    </w:p>
    <w:p w:rsidR="000D5123" w:rsidRPr="00AB352C" w:rsidRDefault="00ED01FF" w:rsidP="00AB352C">
      <w:pPr>
        <w:shd w:val="clear" w:color="auto" w:fill="FFFFFF"/>
        <w:tabs>
          <w:tab w:val="left" w:pos="0"/>
          <w:tab w:val="left" w:pos="567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2. Protokół należy wypełnić pismem maszynowym, komputerowym lub pisemnie w sposób czytelny, aby informacje zawarte w protokole nie budziły wątpliwości Zamawiającego lub osób trzecich.</w:t>
      </w:r>
    </w:p>
    <w:p w:rsidR="000D5123" w:rsidRPr="00AB352C" w:rsidRDefault="00ED01FF" w:rsidP="00AB352C">
      <w:pPr>
        <w:tabs>
          <w:tab w:val="left" w:pos="851"/>
        </w:tabs>
        <w:suppressAutoHyphens w:val="0"/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3. W przypadku, gdy Zamawiający będzie wymagał wprowadzenia dodatkowych zapisów do przedł</w:t>
      </w:r>
      <w:r w:rsidRPr="00AB352C">
        <w:rPr>
          <w:sz w:val="23"/>
          <w:szCs w:val="23"/>
        </w:rPr>
        <w:t>o</w:t>
      </w:r>
      <w:r w:rsidRPr="00AB352C">
        <w:rPr>
          <w:sz w:val="23"/>
          <w:szCs w:val="23"/>
        </w:rPr>
        <w:t xml:space="preserve">żonego protokołu, Wykonawca zobowiązany jest takie zapisy wprowadzić. </w:t>
      </w:r>
    </w:p>
    <w:p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sz w:val="23"/>
          <w:szCs w:val="23"/>
        </w:rPr>
      </w:pPr>
      <w:r w:rsidRPr="00AB352C">
        <w:rPr>
          <w:bCs/>
          <w:iCs/>
          <w:sz w:val="23"/>
          <w:szCs w:val="23"/>
        </w:rPr>
        <w:t xml:space="preserve">4. Wykonawca oświadcza, że posiada niezbędną wiedzę i doświadczenie oraz dysponuje potencjałem technicznym i osobami zdolnymi do wykonania przedmiotu Umowy. </w:t>
      </w:r>
    </w:p>
    <w:p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sz w:val="23"/>
          <w:szCs w:val="23"/>
        </w:rPr>
      </w:pPr>
      <w:r w:rsidRPr="00AB352C">
        <w:rPr>
          <w:bCs/>
          <w:iCs/>
          <w:sz w:val="23"/>
          <w:szCs w:val="23"/>
        </w:rPr>
        <w:t>5. Zamawiający nie dopuszcza możliwości, aby wymienione w toku wykonywanych napraw części były używane, regenerowane. Wymieniane elementy muszą być fabrycznie nowe.</w:t>
      </w:r>
    </w:p>
    <w:p w:rsidR="000D5123" w:rsidRPr="00AB352C" w:rsidRDefault="00ED01FF" w:rsidP="00AB352C">
      <w:pPr>
        <w:pStyle w:val="Akapitzlist"/>
        <w:suppressAutoHyphens w:val="0"/>
        <w:spacing w:line="276" w:lineRule="auto"/>
        <w:ind w:left="0"/>
        <w:jc w:val="both"/>
        <w:rPr>
          <w:bCs/>
          <w:iCs/>
          <w:sz w:val="23"/>
          <w:szCs w:val="23"/>
        </w:rPr>
      </w:pPr>
      <w:r w:rsidRPr="00AB352C">
        <w:rPr>
          <w:bCs/>
          <w:iCs/>
          <w:sz w:val="23"/>
          <w:szCs w:val="23"/>
        </w:rPr>
        <w:t>6. Na żądanie Zamawiającego Wykonawca zobowiązany jest do dostarczenia kopii faktur zakupu wb</w:t>
      </w:r>
      <w:r w:rsidRPr="00AB352C">
        <w:rPr>
          <w:bCs/>
          <w:iCs/>
          <w:sz w:val="23"/>
          <w:szCs w:val="23"/>
        </w:rPr>
        <w:t>u</w:t>
      </w:r>
      <w:r w:rsidRPr="00AB352C">
        <w:rPr>
          <w:bCs/>
          <w:iCs/>
          <w:sz w:val="23"/>
          <w:szCs w:val="23"/>
        </w:rPr>
        <w:t xml:space="preserve">dowanych/użytych materiałów oraz specyfikacji technicznej dla tych materiałów. </w:t>
      </w:r>
    </w:p>
    <w:p w:rsidR="00AE2AC7" w:rsidRPr="00AB352C" w:rsidRDefault="00AE2AC7" w:rsidP="00AB352C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 przypadku stwierdzenia w trakcie prowadzonej kontroli nieprawidłowości mogących zagrażać zdrowiu i życiu użytkowników, Wykonawca zobowiązany jest do sporządzenia dokumentacji fotograficznej stwierdzonej nieprawidłowości (dokumentację tę należy dołączyć do protokołu pokontrolnego) oraz niezwłocznie poinformować Zamawiającego o tym fakcie. </w:t>
      </w:r>
    </w:p>
    <w:p w:rsidR="000D5123" w:rsidRPr="00AB352C" w:rsidRDefault="000D5123" w:rsidP="00AB352C">
      <w:pPr>
        <w:tabs>
          <w:tab w:val="center" w:pos="5956"/>
          <w:tab w:val="right" w:pos="10492"/>
        </w:tabs>
        <w:spacing w:line="276" w:lineRule="auto"/>
        <w:jc w:val="both"/>
        <w:textAlignment w:val="baseline"/>
        <w:rPr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Termin wykonywania Umowy</w:t>
      </w:r>
    </w:p>
    <w:p w:rsidR="000D5123" w:rsidRPr="00AB352C" w:rsidRDefault="00ED01FF" w:rsidP="00AB352C">
      <w:pPr>
        <w:shd w:val="clear" w:color="auto" w:fill="FFFFFF"/>
        <w:tabs>
          <w:tab w:val="left" w:pos="53"/>
          <w:tab w:val="left" w:pos="347"/>
        </w:tabs>
        <w:spacing w:line="276" w:lineRule="auto"/>
        <w:jc w:val="both"/>
        <w:rPr>
          <w:sz w:val="23"/>
          <w:szCs w:val="23"/>
        </w:rPr>
      </w:pPr>
      <w:r w:rsidRPr="00AB352C">
        <w:rPr>
          <w:bCs/>
          <w:color w:val="000000"/>
          <w:sz w:val="23"/>
          <w:szCs w:val="23"/>
        </w:rPr>
        <w:t xml:space="preserve">Wykonawca zrealizuje przedmiot umowy w terminie trzech </w:t>
      </w:r>
      <w:r w:rsidR="00AE2AC7" w:rsidRPr="00AB352C">
        <w:rPr>
          <w:bCs/>
          <w:color w:val="000000"/>
          <w:sz w:val="23"/>
          <w:szCs w:val="23"/>
        </w:rPr>
        <w:t>miesięcy</w:t>
      </w:r>
      <w:r w:rsidRPr="00AB352C">
        <w:rPr>
          <w:bCs/>
          <w:color w:val="000000"/>
          <w:sz w:val="23"/>
          <w:szCs w:val="23"/>
        </w:rPr>
        <w:t xml:space="preserve"> od dnia podpisania umowy.</w:t>
      </w:r>
    </w:p>
    <w:p w:rsidR="000D5123" w:rsidRPr="00AB352C" w:rsidRDefault="000D5123" w:rsidP="00AB352C">
      <w:pPr>
        <w:spacing w:line="276" w:lineRule="auto"/>
        <w:jc w:val="both"/>
        <w:rPr>
          <w:color w:val="000000"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Podwykonawstwo</w:t>
      </w:r>
    </w:p>
    <w:p w:rsidR="000D5123" w:rsidRPr="00AB352C" w:rsidRDefault="00ED01FF" w:rsidP="00AB352C">
      <w:pPr>
        <w:pStyle w:val="Tekstpodstawowy3"/>
        <w:widowControl w:val="0"/>
        <w:spacing w:line="276" w:lineRule="auto"/>
        <w:rPr>
          <w:sz w:val="23"/>
          <w:szCs w:val="23"/>
        </w:rPr>
      </w:pPr>
      <w:r w:rsidRPr="00AB352C">
        <w:rPr>
          <w:sz w:val="23"/>
          <w:szCs w:val="23"/>
        </w:rPr>
        <w:t>Wykonawca nie może zlecić Podwykonawcom wykonania przedmiotu umowy.</w:t>
      </w:r>
    </w:p>
    <w:p w:rsidR="000D5123" w:rsidRPr="00AB352C" w:rsidRDefault="000D5123" w:rsidP="00AB352C">
      <w:pPr>
        <w:pStyle w:val="Tekstpodstawowy3"/>
        <w:widowControl w:val="0"/>
        <w:spacing w:line="276" w:lineRule="auto"/>
        <w:rPr>
          <w:b/>
          <w:bCs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 xml:space="preserve">Odpowiedzialność Wykonawcy </w:t>
      </w:r>
    </w:p>
    <w:p w:rsidR="000D5123" w:rsidRPr="00AB352C" w:rsidRDefault="00ED01FF" w:rsidP="00AB352C">
      <w:pPr>
        <w:spacing w:line="276" w:lineRule="auto"/>
        <w:jc w:val="both"/>
        <w:rPr>
          <w:bCs/>
          <w:sz w:val="23"/>
          <w:szCs w:val="23"/>
        </w:rPr>
      </w:pPr>
      <w:r w:rsidRPr="00AB352C">
        <w:rPr>
          <w:bCs/>
          <w:sz w:val="23"/>
          <w:szCs w:val="23"/>
        </w:rPr>
        <w:t>Wykonawca odpowiada na zasadach określonych w § 5 OWU,</w:t>
      </w:r>
      <w:r w:rsidR="00AE2AC7" w:rsidRPr="00AB352C">
        <w:rPr>
          <w:bCs/>
          <w:sz w:val="23"/>
          <w:szCs w:val="23"/>
        </w:rPr>
        <w:t xml:space="preserve"> </w:t>
      </w:r>
      <w:r w:rsidRPr="00AB352C">
        <w:rPr>
          <w:bCs/>
          <w:sz w:val="23"/>
          <w:szCs w:val="23"/>
        </w:rPr>
        <w:t>a także za:</w:t>
      </w:r>
    </w:p>
    <w:p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1) Koordynację realizacji przedmiotu Umowy w sposób zapewniający funkcjonowanie najemców.</w:t>
      </w:r>
    </w:p>
    <w:p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 xml:space="preserve">2) Zagwarantowanie stałej obecności osoby zapewniającej nadzór techniczny nad realizowanym przedmiotem Umowy oraz nadzór nad personelem w zakresie porządku i dyscypliny pracy. </w:t>
      </w:r>
    </w:p>
    <w:p w:rsidR="000D5123" w:rsidRPr="00AB352C" w:rsidRDefault="00ED01FF" w:rsidP="00AB352C">
      <w:pPr>
        <w:tabs>
          <w:tab w:val="left" w:pos="284"/>
          <w:tab w:val="left" w:pos="1416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lastRenderedPageBreak/>
        <w:t>3) Wykonanie na własny koszt i ryzyko wszelkich ekspertyz, badań, analiz i opracowań oraz uzyskania opinii lub innych dokumentów, które okażą się niezbędne do wykonania przedmiotu Umowy.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4) Pokrycie wszystkich kosztów związanych z realizacją przedmiotu Umowy.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5) Niezwłoczne informowanie Zamawiającego o zaistniałych na terenie wykonywanych prac wypadkach i kontrolach zewnętrznych.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6) Znajomość i stosowanie w czasie prowadzenia prac wszelkich przepisów dotyczących ochrony środowiska naturalnego i bezpieczeństwa pracy, mających związek z realizacją Umowy. Wykonawca jest zobowiązany do ponoszenia ewentualnych opłat i kar za przekroczenie ich w trakcie prowadzenia prac, określonych w odpowiednich przepisach, dotyczących ochrony środowiska i bezpieczeństwa pracy.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7) Przestrzeganie przepisów bhp i ppoż.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8) Zapewnienie sprzętu oraz materiałów wykorzystywanych do realizacji przedmiotu Umowy, spełniających wymagania norm dopuszczonych do stosowania w budownictwie.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9) Utrzymanie porządku na terenie wykonywanych prac w czasie realizacji przedmiotu Umowy oraz dokonanie na własny koszt wywozu gruzu i odpadów zgodnie z obowiązującymi w tym zakresie przepisami prawa.</w:t>
      </w:r>
    </w:p>
    <w:p w:rsidR="000D5123" w:rsidRPr="00AB352C" w:rsidRDefault="00ED01FF" w:rsidP="00AB352C">
      <w:pPr>
        <w:tabs>
          <w:tab w:val="left" w:pos="284"/>
          <w:tab w:val="center" w:pos="5956"/>
          <w:tab w:val="right" w:pos="10492"/>
        </w:tabs>
        <w:spacing w:line="276" w:lineRule="auto"/>
        <w:ind w:left="284"/>
        <w:jc w:val="both"/>
        <w:textAlignment w:val="baseline"/>
        <w:rPr>
          <w:sz w:val="23"/>
          <w:szCs w:val="23"/>
        </w:rPr>
      </w:pPr>
      <w:r w:rsidRPr="00AB352C">
        <w:rPr>
          <w:sz w:val="23"/>
          <w:szCs w:val="23"/>
        </w:rPr>
        <w:t>10) Zgłoszenie zakończenia wykonanych w ramach przedmiotu usług, w celu potwierdzenia ich prawidłowego wykonania przez Zamawiającego – potwierdzeniem prawidłowego wykonania usług jest podpisanie przez obie strony protokołu po wykonanych usługach.</w:t>
      </w:r>
    </w:p>
    <w:p w:rsidR="000D5123" w:rsidRPr="00AB352C" w:rsidRDefault="000D5123" w:rsidP="00AB352C">
      <w:pPr>
        <w:spacing w:line="276" w:lineRule="auto"/>
        <w:jc w:val="both"/>
        <w:rPr>
          <w:bCs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Wymóg posiadania ubezpieczenia (Polisa)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 xml:space="preserve">Wykonawca oświadcza, że posiada polisę lub inny dokument potwierdzający zawarcie umowy ubezpieczenia odpowiedzialności cywilnej w związku z prowadzoną działalnością gospodarczą, w zakresie związanym z Przedmiotem Umowy, na kwotę 200 000,00 zł oraz zobowiązuje się ją odnawiać przez cały okres obowiązywania umowy (aktualnie obowiązująca polisa stanowi załącznik nr 3 do niniejszej umowy). </w:t>
      </w:r>
    </w:p>
    <w:p w:rsidR="000D5123" w:rsidRPr="00AB352C" w:rsidRDefault="000D5123" w:rsidP="00AB352C">
      <w:pPr>
        <w:spacing w:line="276" w:lineRule="auto"/>
        <w:ind w:left="720"/>
        <w:jc w:val="both"/>
        <w:rPr>
          <w:b/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Gwarancja</w:t>
      </w:r>
    </w:p>
    <w:p w:rsidR="000D5123" w:rsidRPr="00AB352C" w:rsidRDefault="00ED01FF" w:rsidP="00AB352C">
      <w:pPr>
        <w:spacing w:line="276" w:lineRule="auto"/>
        <w:jc w:val="both"/>
        <w:rPr>
          <w:sz w:val="23"/>
          <w:szCs w:val="23"/>
        </w:rPr>
      </w:pPr>
      <w:r w:rsidRPr="00AB352C">
        <w:rPr>
          <w:sz w:val="23"/>
          <w:szCs w:val="23"/>
        </w:rPr>
        <w:t>Wykonawca udziela Zamawiającemu 5- letniej gwarancji na Przedmiot Umowy – liczonej od dnia podpisania protokołu potwierdzającego prawidłowe wykonanie usług stanowiących Przedmiot Umowy. Zamawiający może dochodzić roszczeń z tytułu gwarancji także po okresie wskazanym powyżej, jeżeli zgłosił wadę przed upływem tego okresu.</w:t>
      </w:r>
    </w:p>
    <w:p w:rsidR="000D5123" w:rsidRPr="00AB352C" w:rsidRDefault="000D5123" w:rsidP="00AB352C">
      <w:pPr>
        <w:spacing w:line="276" w:lineRule="auto"/>
        <w:jc w:val="both"/>
        <w:rPr>
          <w:sz w:val="23"/>
          <w:szCs w:val="23"/>
        </w:rPr>
      </w:pPr>
    </w:p>
    <w:p w:rsidR="000D5123" w:rsidRPr="00AB352C" w:rsidRDefault="00ED01FF" w:rsidP="00AB352C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AB352C">
        <w:rPr>
          <w:b/>
          <w:sz w:val="23"/>
          <w:szCs w:val="23"/>
        </w:rPr>
        <w:t>Wynagrodzenie</w:t>
      </w:r>
    </w:p>
    <w:p w:rsidR="000D5123" w:rsidRPr="00AB352C" w:rsidRDefault="00ED01FF" w:rsidP="00AB352C">
      <w:pPr>
        <w:pStyle w:val="Default"/>
        <w:spacing w:line="276" w:lineRule="auto"/>
        <w:jc w:val="both"/>
        <w:rPr>
          <w:sz w:val="23"/>
          <w:szCs w:val="23"/>
        </w:rPr>
      </w:pPr>
      <w:r w:rsidRPr="00AB352C">
        <w:rPr>
          <w:color w:val="auto"/>
          <w:sz w:val="23"/>
          <w:szCs w:val="23"/>
        </w:rPr>
        <w:t xml:space="preserve">1. Maksymalne wynagrodzenie z tytułu wykonania Umowy nie może być większe niż: ………………..zł netto (słownie: ………………………………………………………… złote 00/100), plus podatek od towarów i usług VAT w wysokości obowiązującej w chwili wystawienia faktury (wynagrodzenie maksymalne). </w:t>
      </w:r>
    </w:p>
    <w:p w:rsidR="000D5123" w:rsidRPr="00AB352C" w:rsidRDefault="00ED01FF" w:rsidP="00AB352C">
      <w:pPr>
        <w:pStyle w:val="Default"/>
        <w:spacing w:line="276" w:lineRule="auto"/>
        <w:jc w:val="both"/>
        <w:rPr>
          <w:sz w:val="23"/>
          <w:szCs w:val="23"/>
        </w:rPr>
      </w:pPr>
      <w:r w:rsidRPr="00AB352C">
        <w:rPr>
          <w:color w:val="auto"/>
          <w:sz w:val="23"/>
          <w:szCs w:val="23"/>
        </w:rPr>
        <w:t>2. Zgodnie ze złożoną ofertą ceny za usługi kształtują się następująco: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06"/>
        <w:gridCol w:w="3442"/>
        <w:gridCol w:w="425"/>
        <w:gridCol w:w="1049"/>
        <w:gridCol w:w="1049"/>
        <w:gridCol w:w="1049"/>
        <w:gridCol w:w="1049"/>
        <w:gridCol w:w="1049"/>
      </w:tblGrid>
      <w:tr w:rsidR="00AB352C" w:rsidRPr="00AB352C" w:rsidTr="00AB352C">
        <w:trPr>
          <w:trHeight w:val="8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POK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Opis prac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  <w:p w:rsid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</w:t>
            </w:r>
            <w:r w:rsidRPr="00AB352C">
              <w:rPr>
                <w:b/>
                <w:bCs/>
                <w:color w:val="000000"/>
                <w:sz w:val="22"/>
                <w:szCs w:val="22"/>
              </w:rPr>
              <w:t>ednos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kowa</w:t>
            </w:r>
            <w:r w:rsidRPr="00AB35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</w:p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jednos</w:t>
            </w:r>
            <w:r w:rsidRPr="00AB352C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AB352C">
              <w:rPr>
                <w:b/>
                <w:bCs/>
                <w:color w:val="000000"/>
                <w:sz w:val="22"/>
                <w:szCs w:val="22"/>
              </w:rPr>
              <w:t>kowa brutto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Podatek VAT 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AB352C" w:rsidRPr="00AB352C" w:rsidTr="00AB352C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 xml:space="preserve">Wymiana PM REGLER w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logote</w:t>
            </w:r>
            <w:r w:rsidRPr="00AB352C">
              <w:rPr>
                <w:color w:val="000000"/>
                <w:sz w:val="22"/>
                <w:szCs w:val="22"/>
              </w:rPr>
              <w:t>r</w:t>
            </w:r>
            <w:r w:rsidRPr="00AB352C">
              <w:rPr>
                <w:color w:val="000000"/>
                <w:sz w:val="22"/>
                <w:szCs w:val="22"/>
              </w:rPr>
              <w:t>mie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SATURN TG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52C" w:rsidRPr="00AB352C" w:rsidTr="00AB352C">
        <w:trPr>
          <w:trHeight w:val="7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 xml:space="preserve">Wymiana elektrozaworu w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logote</w:t>
            </w:r>
            <w:r w:rsidRPr="00AB352C">
              <w:rPr>
                <w:color w:val="000000"/>
                <w:sz w:val="22"/>
                <w:szCs w:val="22"/>
              </w:rPr>
              <w:t>r</w:t>
            </w:r>
            <w:r w:rsidRPr="00AB352C">
              <w:rPr>
                <w:color w:val="000000"/>
                <w:sz w:val="22"/>
                <w:szCs w:val="22"/>
              </w:rPr>
              <w:t>mie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SATURN TG 26 i TG 27 oraz Uran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52C" w:rsidRPr="00AB352C" w:rsidTr="00AB352C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Wymiana licznika energii cieplnej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52C" w:rsidRPr="00AB352C" w:rsidTr="00AB352C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 xml:space="preserve">Wymiana PM REGLER w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logote</w:t>
            </w:r>
            <w:r w:rsidRPr="00AB352C">
              <w:rPr>
                <w:color w:val="000000"/>
                <w:sz w:val="22"/>
                <w:szCs w:val="22"/>
              </w:rPr>
              <w:t>r</w:t>
            </w:r>
            <w:r w:rsidRPr="00AB352C">
              <w:rPr>
                <w:color w:val="000000"/>
                <w:sz w:val="22"/>
                <w:szCs w:val="22"/>
              </w:rPr>
              <w:t>mie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Thermatic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Alfa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52C" w:rsidRPr="00AB352C" w:rsidTr="00AB352C">
        <w:trPr>
          <w:trHeight w:val="6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 xml:space="preserve">Wymiana PM REGLER w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logote</w:t>
            </w:r>
            <w:r w:rsidRPr="00AB352C">
              <w:rPr>
                <w:color w:val="000000"/>
                <w:sz w:val="22"/>
                <w:szCs w:val="22"/>
              </w:rPr>
              <w:t>r</w:t>
            </w:r>
            <w:r w:rsidRPr="00AB352C">
              <w:rPr>
                <w:color w:val="000000"/>
                <w:sz w:val="22"/>
                <w:szCs w:val="22"/>
              </w:rPr>
              <w:t>mie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Thermatic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Alfa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52C" w:rsidRPr="00AB352C" w:rsidTr="00AB352C">
        <w:trPr>
          <w:trHeight w:val="6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 xml:space="preserve">Wymiana elektrozaworu w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logote</w:t>
            </w:r>
            <w:r w:rsidRPr="00AB352C">
              <w:rPr>
                <w:color w:val="000000"/>
                <w:sz w:val="22"/>
                <w:szCs w:val="22"/>
              </w:rPr>
              <w:t>r</w:t>
            </w:r>
            <w:r w:rsidRPr="00AB352C">
              <w:rPr>
                <w:color w:val="000000"/>
                <w:sz w:val="22"/>
                <w:szCs w:val="22"/>
              </w:rPr>
              <w:t>mie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52C">
              <w:rPr>
                <w:color w:val="000000"/>
                <w:sz w:val="22"/>
                <w:szCs w:val="22"/>
              </w:rPr>
              <w:t>Thermatic</w:t>
            </w:r>
            <w:proofErr w:type="spellEnd"/>
            <w:r w:rsidRPr="00AB352C">
              <w:rPr>
                <w:color w:val="000000"/>
                <w:sz w:val="22"/>
                <w:szCs w:val="22"/>
              </w:rPr>
              <w:t xml:space="preserve"> Alfa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52C" w:rsidRPr="00AB352C" w:rsidTr="00AB352C">
        <w:trPr>
          <w:trHeight w:val="300"/>
        </w:trPr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B3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52C" w:rsidRPr="00AB352C" w:rsidRDefault="00AB352C" w:rsidP="00AB35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52C" w:rsidRPr="00AB352C" w:rsidRDefault="00AB352C" w:rsidP="00AB3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352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5123" w:rsidRDefault="000D5123">
      <w:pPr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F25DE8">
        <w:rPr>
          <w:color w:val="auto"/>
          <w:sz w:val="23"/>
          <w:szCs w:val="23"/>
        </w:rPr>
        <w:t xml:space="preserve">3. Podstawę do wystawienia faktury stanowić będzie podpisany przez obie Strony protokół potwierdzający prawidłowe wykonanie usług objętych Przedmiotem Umowy. </w:t>
      </w:r>
    </w:p>
    <w:p w:rsidR="00AB352C" w:rsidRPr="00F25DE8" w:rsidRDefault="00AB352C" w:rsidP="00F25DE8">
      <w:pPr>
        <w:pStyle w:val="Default"/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Kary umowne</w:t>
      </w:r>
    </w:p>
    <w:p w:rsidR="000D5123" w:rsidRPr="00F25DE8" w:rsidRDefault="00ED01FF" w:rsidP="00F25DE8">
      <w:pPr>
        <w:tabs>
          <w:tab w:val="left" w:pos="426"/>
          <w:tab w:val="left" w:pos="2880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Wykonawca zapłaci Zamawiającemu kary umowne w następujących przypadkach i wysokościach:</w:t>
      </w:r>
    </w:p>
    <w:p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 xml:space="preserve">1) w przypadku niedotrzymania terminu realizacji przedmiotu umowy Wykonawca zapłaci Zamawiającemu karę umowną w wysokości 0,5 % wynagrodzenia maksymalnego brutto, określonego w § 9 ust. 1, za każdy dzień zwłoki. </w:t>
      </w:r>
    </w:p>
    <w:p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2) za zwłokę w usunięciu wad lub usterek stwierdzon</w:t>
      </w:r>
      <w:r w:rsidR="00AB352C" w:rsidRPr="00F25DE8">
        <w:rPr>
          <w:sz w:val="23"/>
          <w:szCs w:val="23"/>
        </w:rPr>
        <w:t xml:space="preserve">ych w okresie objętym gwarancją </w:t>
      </w:r>
      <w:r w:rsidRPr="00F25DE8">
        <w:rPr>
          <w:sz w:val="23"/>
          <w:szCs w:val="23"/>
        </w:rPr>
        <w:t>i rękojmią W</w:t>
      </w:r>
      <w:r w:rsidRPr="00F25DE8">
        <w:rPr>
          <w:spacing w:val="4"/>
          <w:sz w:val="23"/>
          <w:szCs w:val="23"/>
        </w:rPr>
        <w:t xml:space="preserve">ykonawca zapłaci Zamawiającemu karę umowną w wysokości 0,5 % wynagrodzenia maksymalnego brutto </w:t>
      </w:r>
      <w:r w:rsidRPr="00F25DE8">
        <w:rPr>
          <w:sz w:val="23"/>
          <w:szCs w:val="23"/>
        </w:rPr>
        <w:t>określonego w § 9 ust. 1</w:t>
      </w:r>
      <w:r w:rsidRPr="00F25DE8">
        <w:rPr>
          <w:spacing w:val="4"/>
          <w:sz w:val="23"/>
          <w:szCs w:val="23"/>
        </w:rPr>
        <w:t>, za każdy dzień opóźnienia.</w:t>
      </w:r>
    </w:p>
    <w:p w:rsidR="000D5123" w:rsidRPr="00F25DE8" w:rsidRDefault="00ED01FF" w:rsidP="00F25DE8">
      <w:pPr>
        <w:tabs>
          <w:tab w:val="left" w:pos="851"/>
        </w:tabs>
        <w:spacing w:line="276" w:lineRule="auto"/>
        <w:jc w:val="both"/>
        <w:rPr>
          <w:sz w:val="23"/>
          <w:szCs w:val="23"/>
        </w:rPr>
      </w:pPr>
      <w:r w:rsidRPr="00F25DE8">
        <w:rPr>
          <w:spacing w:val="4"/>
          <w:sz w:val="23"/>
          <w:szCs w:val="23"/>
        </w:rPr>
        <w:t xml:space="preserve">3) </w:t>
      </w:r>
      <w:r w:rsidRPr="00F25DE8">
        <w:rPr>
          <w:sz w:val="23"/>
          <w:szCs w:val="23"/>
        </w:rPr>
        <w:t xml:space="preserve">za niewykonanie lub nienależyte wykonanie Przedmiotu Umowy z przyczyn leżących po stronie Wykonawcy w wysokości  0,5 % wynagrodzenia maksymalnego brutto, określonego w § 9 ust. 1, za każdy stwierdzony przypadek; </w:t>
      </w:r>
    </w:p>
    <w:p w:rsidR="000D5123" w:rsidRPr="00F25DE8" w:rsidRDefault="00ED01FF" w:rsidP="00F25DE8">
      <w:pPr>
        <w:pStyle w:val="Default"/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4) za nieprzystąpienie przez Wykonawcę do realizacji Przedmiotu Umowy w wysokości 10%  wynagrodzenia maksymalnego brutto określonego w § 9 ust. 1;</w:t>
      </w:r>
    </w:p>
    <w:p w:rsidR="000D5123" w:rsidRPr="00F25DE8" w:rsidRDefault="00ED01FF" w:rsidP="00F25DE8">
      <w:pPr>
        <w:pStyle w:val="Default"/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5) za naruszenie przepisów bhp, ppoż. i dotyczących ochrony środowiska w wysokości w wysokości 100 zł za każdy pierwszy stwierdzony przypadek, a za każde kolejne stwierdzone naruszenie danych przepisów (bhp, ppoż., przepisy środowiskowe) 200 zł.</w:t>
      </w:r>
    </w:p>
    <w:p w:rsidR="000D5123" w:rsidRPr="00F25DE8" w:rsidRDefault="000D5123" w:rsidP="00F25DE8">
      <w:pPr>
        <w:tabs>
          <w:tab w:val="left" w:pos="851"/>
        </w:tabs>
        <w:spacing w:line="276" w:lineRule="auto"/>
        <w:ind w:left="1146"/>
        <w:jc w:val="both"/>
        <w:rPr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Odstąpienie od Umowy</w:t>
      </w:r>
    </w:p>
    <w:p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Oświadczenie o odstąpieniu od Umowy, o którym mowa w § 10 OWU powinno nastąpić w formie pisemnej pod rygorem nieważności takiego oświadczenia i musi zawierać uzasadnienie. Termin na złożenie oświadczenia o odstąpieniu wynosi 30 dni kalendarzowych od powzięcia wiadomości o okolicznościach uprawniających do odstąpienia od Umowy, a określonych w OWU.</w:t>
      </w:r>
    </w:p>
    <w:p w:rsidR="000D5123" w:rsidRPr="00F25DE8" w:rsidRDefault="000D5123" w:rsidP="00F25DE8">
      <w:pPr>
        <w:spacing w:line="276" w:lineRule="auto"/>
        <w:ind w:left="360"/>
        <w:jc w:val="both"/>
        <w:rPr>
          <w:b/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Przedstawiciele Stron</w:t>
      </w:r>
    </w:p>
    <w:p w:rsidR="000D5123" w:rsidRPr="00F25DE8" w:rsidRDefault="00ED01FF" w:rsidP="00F25DE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Strony ustalają następujących przedstawicieli Stron przy realizacji Umowy:</w:t>
      </w:r>
    </w:p>
    <w:p w:rsidR="000D5123" w:rsidRPr="00F25DE8" w:rsidRDefault="00ED01FF" w:rsidP="00F25DE8">
      <w:pPr>
        <w:pStyle w:val="Akapitzlist"/>
        <w:keepNext/>
        <w:numPr>
          <w:ilvl w:val="0"/>
          <w:numId w:val="5"/>
        </w:numPr>
        <w:spacing w:line="276" w:lineRule="auto"/>
        <w:jc w:val="both"/>
        <w:outlineLvl w:val="3"/>
        <w:rPr>
          <w:sz w:val="23"/>
          <w:szCs w:val="23"/>
        </w:rPr>
      </w:pPr>
      <w:r w:rsidRPr="00F25DE8">
        <w:rPr>
          <w:bCs/>
          <w:color w:val="000000"/>
          <w:sz w:val="23"/>
          <w:szCs w:val="23"/>
        </w:rPr>
        <w:t>Zamawiający:</w:t>
      </w:r>
    </w:p>
    <w:tbl>
      <w:tblPr>
        <w:tblW w:w="8505" w:type="dxa"/>
        <w:tblInd w:w="534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b/>
                <w:color w:val="000000" w:themeColor="text1"/>
                <w:sz w:val="23"/>
                <w:szCs w:val="23"/>
              </w:rPr>
            </w:pPr>
            <w:r w:rsidRPr="00F25DE8">
              <w:rPr>
                <w:b/>
                <w:color w:val="000000" w:themeColor="text1"/>
                <w:sz w:val="23"/>
                <w:szCs w:val="23"/>
              </w:rPr>
              <w:t>Kierownik POK nr 2 – Maciej Paterski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AB352C">
              <w:rPr>
                <w:sz w:val="23"/>
                <w:szCs w:val="23"/>
              </w:rPr>
              <w:t>61</w:t>
            </w:r>
            <w:r w:rsidRPr="00F25DE8">
              <w:rPr>
                <w:sz w:val="23"/>
                <w:szCs w:val="23"/>
              </w:rPr>
              <w:t>-</w:t>
            </w:r>
            <w:r w:rsidRPr="00AB352C">
              <w:rPr>
                <w:sz w:val="23"/>
                <w:szCs w:val="23"/>
              </w:rPr>
              <w:t>415</w:t>
            </w:r>
            <w:r w:rsidRPr="00F25DE8">
              <w:rPr>
                <w:sz w:val="23"/>
                <w:szCs w:val="23"/>
              </w:rPr>
              <w:t>-</w:t>
            </w:r>
            <w:r w:rsidRPr="00AB352C">
              <w:rPr>
                <w:sz w:val="23"/>
                <w:szCs w:val="23"/>
              </w:rPr>
              <w:t>87</w:t>
            </w:r>
            <w:r w:rsidRPr="00F25DE8">
              <w:rPr>
                <w:sz w:val="23"/>
                <w:szCs w:val="23"/>
              </w:rPr>
              <w:t>-</w:t>
            </w:r>
            <w:r w:rsidRPr="00AB352C">
              <w:rPr>
                <w:sz w:val="23"/>
                <w:szCs w:val="23"/>
              </w:rPr>
              <w:t>62</w:t>
            </w:r>
            <w:r w:rsidRPr="00F25DE8">
              <w:rPr>
                <w:sz w:val="23"/>
                <w:szCs w:val="23"/>
              </w:rPr>
              <w:t xml:space="preserve">         </w:t>
            </w:r>
            <w:r w:rsidRPr="00AB352C">
              <w:rPr>
                <w:sz w:val="23"/>
                <w:szCs w:val="23"/>
              </w:rPr>
              <w:t>570</w:t>
            </w:r>
            <w:r w:rsidRPr="00F25DE8">
              <w:rPr>
                <w:sz w:val="23"/>
                <w:szCs w:val="23"/>
              </w:rPr>
              <w:t>-</w:t>
            </w:r>
            <w:r w:rsidRPr="00AB352C">
              <w:rPr>
                <w:sz w:val="23"/>
                <w:szCs w:val="23"/>
              </w:rPr>
              <w:t>335</w:t>
            </w:r>
            <w:r w:rsidRPr="00F25DE8">
              <w:rPr>
                <w:sz w:val="23"/>
                <w:szCs w:val="23"/>
              </w:rPr>
              <w:t>-</w:t>
            </w:r>
            <w:r w:rsidRPr="00AB352C">
              <w:rPr>
                <w:sz w:val="23"/>
                <w:szCs w:val="23"/>
              </w:rPr>
              <w:t>190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macpat@zkzl.poznan.pl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Zastępca Kierownika POK nr 2 – Marcin Kosiński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570-335-234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mackos@zkzl.poznan.pl</w:t>
            </w:r>
          </w:p>
        </w:tc>
      </w:tr>
      <w:tr w:rsidR="00AB352C" w:rsidRPr="00F25DE8" w:rsidTr="00AB352C">
        <w:trPr>
          <w:trHeight w:val="340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b/>
                <w:color w:val="000000" w:themeColor="text1"/>
                <w:sz w:val="23"/>
                <w:szCs w:val="23"/>
              </w:rPr>
            </w:pPr>
            <w:r w:rsidRPr="00F25DE8">
              <w:rPr>
                <w:b/>
                <w:color w:val="000000" w:themeColor="text1"/>
                <w:sz w:val="23"/>
                <w:szCs w:val="23"/>
              </w:rPr>
              <w:t>Kierownik POK nr 4 - Waldemar Kryszkowski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602-331-425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walkry@zkzl.poznan.pl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Zastępca Kierownika POK nr 4 - Małgorzata Mańczak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570-335-390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malman@zkzl.poznan.pl</w:t>
            </w:r>
          </w:p>
        </w:tc>
      </w:tr>
      <w:tr w:rsidR="00AB352C" w:rsidRPr="00F25DE8" w:rsidTr="00AB352C">
        <w:trPr>
          <w:trHeight w:val="340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16"/>
                <w:szCs w:val="16"/>
              </w:rPr>
            </w:pP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rPr>
                <w:b/>
                <w:color w:val="000000" w:themeColor="text1"/>
                <w:sz w:val="23"/>
                <w:szCs w:val="23"/>
              </w:rPr>
            </w:pPr>
            <w:r w:rsidRPr="00F25DE8">
              <w:rPr>
                <w:b/>
                <w:color w:val="000000" w:themeColor="text1"/>
                <w:sz w:val="23"/>
                <w:szCs w:val="23"/>
              </w:rPr>
              <w:t>Kierownik POK nr 5 - Adrian Konieczny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602-579-174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adrkon@zkzl.poznan.pl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Zastępca Kierownika POK nr 5 – Jolanta Paprzycka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Numer telefonu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570-335-462</w:t>
            </w:r>
          </w:p>
        </w:tc>
      </w:tr>
      <w:tr w:rsidR="00AB352C" w:rsidRPr="00F25DE8" w:rsidTr="00AB352C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2C" w:rsidRPr="00F25DE8" w:rsidRDefault="00AB352C" w:rsidP="00F25DE8">
            <w:pPr>
              <w:tabs>
                <w:tab w:val="left" w:pos="567"/>
              </w:tabs>
              <w:spacing w:line="276" w:lineRule="auto"/>
              <w:ind w:left="567" w:hanging="567"/>
              <w:rPr>
                <w:color w:val="000000" w:themeColor="text1"/>
                <w:sz w:val="23"/>
                <w:szCs w:val="23"/>
              </w:rPr>
            </w:pPr>
            <w:r w:rsidRPr="00F25DE8">
              <w:rPr>
                <w:color w:val="000000" w:themeColor="text1"/>
                <w:sz w:val="23"/>
                <w:szCs w:val="23"/>
              </w:rPr>
              <w:t>jolpap@zkzl.poznan.pl</w:t>
            </w:r>
          </w:p>
        </w:tc>
      </w:tr>
    </w:tbl>
    <w:p w:rsidR="000D5123" w:rsidRPr="00F25DE8" w:rsidRDefault="000D5123" w:rsidP="00F25DE8">
      <w:pPr>
        <w:spacing w:line="276" w:lineRule="auto"/>
        <w:jc w:val="both"/>
        <w:rPr>
          <w:sz w:val="16"/>
          <w:szCs w:val="16"/>
        </w:rPr>
      </w:pPr>
    </w:p>
    <w:p w:rsidR="000D5123" w:rsidRPr="00F25DE8" w:rsidRDefault="00ED01FF" w:rsidP="00F25DE8">
      <w:pPr>
        <w:pStyle w:val="Akapitzlist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Wykonawca</w:t>
      </w:r>
      <w:r w:rsidRPr="00F25DE8">
        <w:rPr>
          <w:color w:val="000000"/>
          <w:sz w:val="23"/>
          <w:szCs w:val="23"/>
        </w:rPr>
        <w:t>:</w:t>
      </w:r>
    </w:p>
    <w:tbl>
      <w:tblPr>
        <w:tblW w:w="85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84"/>
        <w:gridCol w:w="6444"/>
      </w:tblGrid>
      <w:tr w:rsidR="000D5123" w:rsidRPr="00F25D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ED01FF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0D5123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D5123" w:rsidRPr="00F25D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ED01FF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0D5123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</w:p>
        </w:tc>
      </w:tr>
      <w:tr w:rsidR="000D5123" w:rsidRPr="00F25DE8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ED01FF" w:rsidP="00F25DE8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sz w:val="23"/>
                <w:szCs w:val="23"/>
              </w:rPr>
            </w:pPr>
            <w:r w:rsidRPr="00F25DE8">
              <w:rPr>
                <w:sz w:val="23"/>
                <w:szCs w:val="23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23" w:rsidRPr="00F25DE8" w:rsidRDefault="000D5123" w:rsidP="00F25DE8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:rsidR="000D5123" w:rsidRPr="00F25DE8" w:rsidRDefault="000D5123" w:rsidP="00F25DE8">
      <w:pPr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:rsidR="000D5123" w:rsidRPr="00F25DE8" w:rsidRDefault="000D5123" w:rsidP="00F25DE8">
      <w:pPr>
        <w:pStyle w:val="Akapitzlist"/>
        <w:tabs>
          <w:tab w:val="left" w:pos="2340"/>
        </w:tabs>
        <w:spacing w:line="276" w:lineRule="auto"/>
        <w:ind w:left="2766"/>
        <w:jc w:val="both"/>
        <w:rPr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 xml:space="preserve">Powierzenie danych osobowych </w:t>
      </w:r>
    </w:p>
    <w:p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Administrator danych powierza Podmiotowi przetwarzającemu dane osobowe: zwykłe dotyczące klientów administratora w zakresie: imię, nazwisko, telefon, adres, adres mailowy.</w:t>
      </w:r>
    </w:p>
    <w:p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:rsidR="000D5123" w:rsidRPr="00F25DE8" w:rsidRDefault="000D5123" w:rsidP="00F25DE8">
      <w:pPr>
        <w:spacing w:line="276" w:lineRule="auto"/>
        <w:jc w:val="both"/>
        <w:rPr>
          <w:b/>
          <w:sz w:val="23"/>
          <w:szCs w:val="23"/>
        </w:rPr>
      </w:pPr>
    </w:p>
    <w:p w:rsidR="000D5123" w:rsidRPr="00F25DE8" w:rsidRDefault="00ED01FF" w:rsidP="00F25DE8">
      <w:pPr>
        <w:numPr>
          <w:ilvl w:val="0"/>
          <w:numId w:val="4"/>
        </w:num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Postanowienia końcowe</w:t>
      </w:r>
    </w:p>
    <w:p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 xml:space="preserve">Integralną część Umowy stanowią jej załączniki. </w:t>
      </w:r>
    </w:p>
    <w:p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>Umowę sporządzono w dwóch jednobrzmiących egzemplarzach, jeden dla Wykonawcy i jeden dla Zamawiającego.</w:t>
      </w:r>
    </w:p>
    <w:p w:rsidR="000D5123" w:rsidRPr="00F25DE8" w:rsidRDefault="00ED01FF" w:rsidP="00F25DE8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3"/>
          <w:szCs w:val="23"/>
        </w:rPr>
      </w:pPr>
      <w:r w:rsidRPr="00F25DE8">
        <w:rPr>
          <w:sz w:val="23"/>
          <w:szCs w:val="23"/>
        </w:rPr>
        <w:t>Umowa wiąże Strony od dnia jej podpisania.</w:t>
      </w:r>
    </w:p>
    <w:p w:rsidR="00A27504" w:rsidRDefault="00A27504" w:rsidP="00F25DE8">
      <w:pPr>
        <w:spacing w:line="276" w:lineRule="auto"/>
        <w:jc w:val="center"/>
        <w:rPr>
          <w:b/>
          <w:sz w:val="23"/>
          <w:szCs w:val="23"/>
        </w:rPr>
      </w:pPr>
    </w:p>
    <w:p w:rsidR="000D5123" w:rsidRPr="00F25DE8" w:rsidRDefault="00ED01FF" w:rsidP="00F25DE8">
      <w:pPr>
        <w:spacing w:line="276" w:lineRule="auto"/>
        <w:jc w:val="center"/>
        <w:rPr>
          <w:sz w:val="23"/>
          <w:szCs w:val="23"/>
        </w:rPr>
      </w:pPr>
      <w:r w:rsidRPr="00F25DE8">
        <w:rPr>
          <w:b/>
          <w:sz w:val="23"/>
          <w:szCs w:val="23"/>
        </w:rPr>
        <w:t>ZAMAWIAJĄCY</w:t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</w:r>
      <w:r w:rsidRPr="00F25DE8">
        <w:rPr>
          <w:b/>
          <w:sz w:val="23"/>
          <w:szCs w:val="23"/>
        </w:rPr>
        <w:tab/>
        <w:t xml:space="preserve"> WYKONAWCA</w:t>
      </w:r>
    </w:p>
    <w:p w:rsidR="000D5123" w:rsidRPr="00F25DE8" w:rsidRDefault="000D5123" w:rsidP="00F25DE8">
      <w:pPr>
        <w:spacing w:line="276" w:lineRule="auto"/>
        <w:jc w:val="both"/>
        <w:rPr>
          <w:sz w:val="23"/>
          <w:szCs w:val="23"/>
        </w:rPr>
      </w:pPr>
    </w:p>
    <w:p w:rsidR="000D5123" w:rsidRPr="00F25DE8" w:rsidRDefault="00ED01FF" w:rsidP="00F25DE8">
      <w:pPr>
        <w:spacing w:line="276" w:lineRule="auto"/>
        <w:jc w:val="both"/>
        <w:rPr>
          <w:sz w:val="23"/>
          <w:szCs w:val="23"/>
        </w:rPr>
      </w:pPr>
      <w:r w:rsidRPr="00F25DE8">
        <w:rPr>
          <w:b/>
          <w:sz w:val="23"/>
          <w:szCs w:val="23"/>
        </w:rPr>
        <w:t>Załączniki:</w:t>
      </w:r>
    </w:p>
    <w:p w:rsidR="000D5123" w:rsidRPr="00F25DE8" w:rsidRDefault="00ED01FF" w:rsidP="00F25DE8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dokumenty potwierdzające umocowanie osób reprezentujących Wykonawcę</w:t>
      </w:r>
    </w:p>
    <w:p w:rsidR="000D5123" w:rsidRPr="00F25DE8" w:rsidRDefault="00ED01FF" w:rsidP="00F25DE8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zestawienie lokali wraz z elementami do wymiany</w:t>
      </w:r>
    </w:p>
    <w:p w:rsidR="00F25DE8" w:rsidRPr="00CF6BDE" w:rsidRDefault="00ED01FF" w:rsidP="00CF6BDE">
      <w:pPr>
        <w:pStyle w:val="Akapitzlis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 w:rsidRPr="00F25DE8">
        <w:rPr>
          <w:sz w:val="23"/>
          <w:szCs w:val="23"/>
        </w:rPr>
        <w:t>polisa ubezpieczeniowa</w:t>
      </w:r>
    </w:p>
    <w:p w:rsidR="00F25DE8" w:rsidRDefault="00F25DE8" w:rsidP="00F25DE8">
      <w:pPr>
        <w:pStyle w:val="Akapitzlis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Załącznik nr 2</w:t>
      </w:r>
    </w:p>
    <w:p w:rsidR="00F25DE8" w:rsidRPr="00F25DE8" w:rsidRDefault="00F25DE8" w:rsidP="00F25DE8">
      <w:pPr>
        <w:pStyle w:val="Akapitzlis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</w:t>
      </w:r>
      <w:r w:rsidRPr="00F25DE8">
        <w:rPr>
          <w:sz w:val="23"/>
          <w:szCs w:val="23"/>
        </w:rPr>
        <w:t>estawienie lokali wraz z elementami do wymiany</w:t>
      </w: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580"/>
        <w:gridCol w:w="1379"/>
        <w:gridCol w:w="1559"/>
        <w:gridCol w:w="1042"/>
        <w:gridCol w:w="1385"/>
        <w:gridCol w:w="1660"/>
      </w:tblGrid>
      <w:tr w:rsidR="00F25DE8" w:rsidRPr="00F25DE8" w:rsidTr="00F25DE8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POK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mieszkania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urządzenia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PM 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Regler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Elektrozawór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Licznik energii cieplnej</w:t>
            </w:r>
          </w:p>
        </w:tc>
      </w:tr>
      <w:tr w:rsidR="00F25DE8" w:rsidRPr="00F25DE8" w:rsidTr="00F25DE8">
        <w:trPr>
          <w:trHeight w:val="255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POK2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Sklep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07-19456-10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07-19482-10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07-19475-10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07-194483-10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07-19469-10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07-19470-10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07-19455-10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07-19479-10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07-19473-10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07-19480-10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07-19464-10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07-19463-10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07-19462-10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07-12998-02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07-12993-02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07-12996-02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07-12990-02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07-12987-02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05-1583-02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10B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D-10-0002268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D-10-0002264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13A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05-1667-03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05-1668-03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05-1682-03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05-1676-03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05-1684-03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13B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05-1681-03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05-1674-03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05-1673-03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05-1680-03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05-1678-03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13C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05-1659-03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05-1671-03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05-1670-03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05-1660-03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05-1683-03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05-1675-03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05-1677-03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14A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05-1641-03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05-1649-03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05-1642-03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05-1654-03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05-1648-03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14B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05-1656-03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05-1643-03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05-1655-03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05-1653-03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06-5137-01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06-5141-01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06-5160-01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06-5182-01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06-5158-01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06-5169-01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06-5168-01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06-5170-01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06-5181-01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06-5163-01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06-5164-01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06-5173-01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06-5167-01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06-5166-01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06-5185-01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06-5144-01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06-5148-01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06-5176-01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06-5142-01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06-5156-01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06-5150-01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06-5140-01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06-5138-01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06-5187-01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06-5146-01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06-5152-01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06-5139-01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06-5174-01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06-5183-01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06-5154-01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06-5143-01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06-5171-01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06-5161-01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16A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----01199-012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04-01198-012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04-01192-011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04-01199-012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04-01206-012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04-01203-012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16B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04-01205-012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04-01204-012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04-01202-012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04-01201-012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04-01215-012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04-01211-012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04-01201-012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16C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04-01210-012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04-01208-012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04-01207-012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04-01198-012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04-01196-011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17A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04-01223-012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04-01218-012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04-01222-012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04-01212-012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04-01200-012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04-01217-012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04-01214-012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17B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5DE8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04-01245-012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----244-012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04-01242-012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04-01241-012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04-01220-012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17C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04-1240-012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04-01236-012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04-01239-012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Nadolnik 17D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04-01238-012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04-01219-012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25DE8">
              <w:rPr>
                <w:rFonts w:ascii="Arial" w:hAnsi="Arial" w:cs="Arial"/>
                <w:sz w:val="20"/>
                <w:szCs w:val="20"/>
              </w:rPr>
              <w:t>04-01231-012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POK2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F25DE8" w:rsidRDefault="00F25DE8" w:rsidP="00F25DE8">
      <w:pPr>
        <w:pStyle w:val="Akapitzlist"/>
        <w:spacing w:line="276" w:lineRule="auto"/>
        <w:jc w:val="both"/>
        <w:rPr>
          <w:sz w:val="23"/>
          <w:szCs w:val="23"/>
        </w:rPr>
      </w:pPr>
    </w:p>
    <w:tbl>
      <w:tblPr>
        <w:tblW w:w="92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83"/>
        <w:gridCol w:w="1276"/>
        <w:gridCol w:w="1559"/>
        <w:gridCol w:w="1042"/>
        <w:gridCol w:w="1385"/>
        <w:gridCol w:w="1660"/>
      </w:tblGrid>
      <w:tr w:rsidR="00F25DE8" w:rsidRPr="00F25DE8" w:rsidTr="00F25DE8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POK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mieszkania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Nr 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urządzenia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PM </w:t>
            </w:r>
          </w:p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Regler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Elektrozawór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Licznik energii cieplnej</w:t>
            </w:r>
          </w:p>
        </w:tc>
      </w:tr>
      <w:tr w:rsidR="00F25DE8" w:rsidRPr="00F25DE8" w:rsidTr="00F25DE8">
        <w:trPr>
          <w:trHeight w:val="255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POK4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Okrzei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08-27331-07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08-27304-07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08-27344-07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08-27296-07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08-27338-07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08-27329-07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08-24334-07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08-27276-07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Okrzei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08-27283-07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08-27278-07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08-27274-07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08-27275-07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08-27307-07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08-27273-07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08-27301-07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08-27336-07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08-27285-07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08-27295-07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Sempołowskiej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08-27340-07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08-27305-07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08-27270-07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08-27267-07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08-27355-07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08-27351-07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08-27293-07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08-27266-07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08-27342-07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08-27308-07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08-27349-07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08-27324-07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08-27294-07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08-27284-07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Sempołowskiej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08-27332-0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08-27269-07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08-27321-07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08-27320-07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25DE8" w:rsidRPr="00F25DE8" w:rsidTr="00F25DE8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DE8" w:rsidRPr="00F25DE8" w:rsidRDefault="00F25DE8" w:rsidP="00F25D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POK4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25DE8" w:rsidRPr="00F25DE8" w:rsidRDefault="00F25DE8" w:rsidP="00F25D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DE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F25DE8" w:rsidRDefault="00F25DE8" w:rsidP="00F25DE8">
      <w:pPr>
        <w:pStyle w:val="Akapitzlist"/>
        <w:spacing w:line="276" w:lineRule="auto"/>
        <w:jc w:val="both"/>
        <w:rPr>
          <w:sz w:val="23"/>
          <w:szCs w:val="23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700"/>
        <w:gridCol w:w="1340"/>
        <w:gridCol w:w="1520"/>
        <w:gridCol w:w="1300"/>
        <w:gridCol w:w="1385"/>
        <w:gridCol w:w="1660"/>
      </w:tblGrid>
      <w:tr w:rsidR="0065122E" w:rsidRPr="0065122E" w:rsidTr="0065122E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POK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nier</w:t>
            </w: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chomości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mieszk</w:t>
            </w: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urządzenia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Regler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Elektrozawór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Licznik energii cieplnej</w:t>
            </w:r>
          </w:p>
        </w:tc>
      </w:tr>
      <w:tr w:rsidR="0065122E" w:rsidRPr="0065122E" w:rsidTr="0065122E">
        <w:trPr>
          <w:trHeight w:val="255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POK5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Głogowska 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Głogowska 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Głogowska 195A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22E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Głogowska 195B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0015491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Siemiradzkiego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122E" w:rsidRPr="0065122E" w:rsidTr="0065122E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5122E">
              <w:rPr>
                <w:rFonts w:ascii="Arial" w:hAnsi="Arial" w:cs="Arial"/>
                <w:sz w:val="20"/>
                <w:szCs w:val="20"/>
              </w:rPr>
              <w:t>0031222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122E" w:rsidRPr="0065122E" w:rsidTr="0065122E">
        <w:trPr>
          <w:trHeight w:val="255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5122E" w:rsidRPr="0065122E" w:rsidRDefault="0065122E" w:rsidP="0065122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POK5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5122E" w:rsidRPr="0065122E" w:rsidRDefault="0065122E" w:rsidP="006512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12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F25DE8" w:rsidRPr="00F25DE8" w:rsidRDefault="00F25DE8" w:rsidP="00F25DE8">
      <w:pPr>
        <w:pStyle w:val="Akapitzlist"/>
        <w:spacing w:line="276" w:lineRule="auto"/>
        <w:jc w:val="both"/>
        <w:rPr>
          <w:sz w:val="23"/>
          <w:szCs w:val="23"/>
        </w:rPr>
      </w:pPr>
      <w:bookmarkStart w:id="1" w:name="_GoBack"/>
      <w:bookmarkEnd w:id="1"/>
    </w:p>
    <w:sectPr w:rsidR="00F25DE8" w:rsidRPr="00F25DE8">
      <w:headerReference w:type="default" r:id="rId9"/>
      <w:footerReference w:type="default" r:id="rId10"/>
      <w:pgSz w:w="11906" w:h="16838"/>
      <w:pgMar w:top="1648" w:right="1134" w:bottom="1134" w:left="1134" w:header="1134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E8" w:rsidRDefault="00F25DE8">
      <w:r>
        <w:separator/>
      </w:r>
    </w:p>
  </w:endnote>
  <w:endnote w:type="continuationSeparator" w:id="0">
    <w:p w:rsidR="00F25DE8" w:rsidRDefault="00F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E8" w:rsidRDefault="00F25DE8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05541991" wp14:editId="0665725F">
              <wp:simplePos x="0" y="0"/>
              <wp:positionH relativeFrom="page">
                <wp:posOffset>6043930</wp:posOffset>
              </wp:positionH>
              <wp:positionV relativeFrom="paragraph">
                <wp:posOffset>111760</wp:posOffset>
              </wp:positionV>
              <wp:extent cx="74295" cy="16129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25DE8" w:rsidRDefault="00F25DE8">
                          <w:pPr>
                            <w:pStyle w:val="Stopka"/>
                            <w:rPr>
                              <w:rStyle w:val="Numerstron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122E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475.9pt;margin-top:8.8pt;width:5.85pt;height:12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" o:allowincell="f" filled="f" stroked="f" strokeweight="0">
              <v:textbox inset="0,0,0,0">
                <w:txbxContent>
                  <w:p w:rsidR="00F25DE8" w:rsidRDefault="00F25DE8">
                    <w:pPr>
                      <w:pStyle w:val="Stopka"/>
                      <w:rPr>
                        <w:rStyle w:val="Numerstrony"/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65122E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8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F25DE8" w:rsidRDefault="00F25DE8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E8" w:rsidRDefault="00F25DE8">
      <w:r>
        <w:separator/>
      </w:r>
    </w:p>
  </w:footnote>
  <w:footnote w:type="continuationSeparator" w:id="0">
    <w:p w:rsidR="00F25DE8" w:rsidRDefault="00F2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E8" w:rsidRPr="00EF474C" w:rsidRDefault="00F25DE8" w:rsidP="00EF474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Usunięcie usterek w </w:t>
    </w:r>
    <w:proofErr w:type="spellStart"/>
    <w:r>
      <w:rPr>
        <w:sz w:val="20"/>
        <w:szCs w:val="20"/>
      </w:rPr>
      <w:t>L</w:t>
    </w:r>
    <w:r w:rsidRPr="00EF474C">
      <w:rPr>
        <w:sz w:val="20"/>
        <w:szCs w:val="20"/>
      </w:rPr>
      <w:t>ogotermach</w:t>
    </w:r>
    <w:proofErr w:type="spellEnd"/>
    <w:r w:rsidRPr="00EF474C">
      <w:rPr>
        <w:sz w:val="20"/>
        <w:szCs w:val="20"/>
      </w:rPr>
      <w:t xml:space="preserve"> w budynkach na terenie POK2, POK4, POK5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F4"/>
    <w:multiLevelType w:val="multilevel"/>
    <w:tmpl w:val="0A909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766A7F"/>
    <w:multiLevelType w:val="hybridMultilevel"/>
    <w:tmpl w:val="B4F23C96"/>
    <w:lvl w:ilvl="0" w:tplc="E1D65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7920"/>
    <w:multiLevelType w:val="hybridMultilevel"/>
    <w:tmpl w:val="1CA8D6D6"/>
    <w:lvl w:ilvl="0" w:tplc="61A8D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89878A8">
      <w:start w:val="1"/>
      <w:numFmt w:val="lowerLetter"/>
      <w:lvlText w:val="%3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064E7"/>
    <w:multiLevelType w:val="multilevel"/>
    <w:tmpl w:val="7B645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F2D7C5A"/>
    <w:multiLevelType w:val="multilevel"/>
    <w:tmpl w:val="9A30BC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3B01A64"/>
    <w:multiLevelType w:val="multilevel"/>
    <w:tmpl w:val="30FCAD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45C6179"/>
    <w:multiLevelType w:val="hybridMultilevel"/>
    <w:tmpl w:val="C32ACF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4862"/>
    <w:multiLevelType w:val="multilevel"/>
    <w:tmpl w:val="47AE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E3E4AF2"/>
    <w:multiLevelType w:val="multilevel"/>
    <w:tmpl w:val="B338FC1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97D3AA0"/>
    <w:multiLevelType w:val="multilevel"/>
    <w:tmpl w:val="8ED2832A"/>
    <w:lvl w:ilvl="0">
      <w:start w:val="1"/>
      <w:numFmt w:val="decimal"/>
      <w:lvlText w:val="§ 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3"/>
    <w:rsid w:val="000D5123"/>
    <w:rsid w:val="00176159"/>
    <w:rsid w:val="0024213D"/>
    <w:rsid w:val="003679D8"/>
    <w:rsid w:val="004F66D4"/>
    <w:rsid w:val="0065122E"/>
    <w:rsid w:val="00841F3E"/>
    <w:rsid w:val="009B7B4B"/>
    <w:rsid w:val="009F0617"/>
    <w:rsid w:val="00A27504"/>
    <w:rsid w:val="00AB352C"/>
    <w:rsid w:val="00AE2AC7"/>
    <w:rsid w:val="00CF6BDE"/>
    <w:rsid w:val="00D7780A"/>
    <w:rsid w:val="00DB145D"/>
    <w:rsid w:val="00DE4657"/>
    <w:rsid w:val="00DE61C1"/>
    <w:rsid w:val="00ED01FF"/>
    <w:rsid w:val="00EF474C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sid w:val="000012B6"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DE7"/>
    <w:pPr>
      <w:ind w:left="720"/>
      <w:contextualSpacing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A8E3-E140-4FE0-B0FC-20BB94F5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Lucyna Domańska</cp:lastModifiedBy>
  <cp:revision>5</cp:revision>
  <cp:lastPrinted>2021-01-07T21:44:00Z</cp:lastPrinted>
  <dcterms:created xsi:type="dcterms:W3CDTF">2022-05-31T08:53:00Z</dcterms:created>
  <dcterms:modified xsi:type="dcterms:W3CDTF">2022-05-31T12:04:00Z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