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91679" w14:textId="77777777" w:rsidR="00023A95" w:rsidRPr="00023A95" w:rsidRDefault="00023A95" w:rsidP="00023A95">
      <w:pPr>
        <w:spacing w:line="240" w:lineRule="auto"/>
        <w:ind w:left="0" w:firstLine="0"/>
        <w:jc w:val="left"/>
        <w:rPr>
          <w:rFonts w:ascii="Calibri" w:hAnsi="Calibri" w:cs="Calibri"/>
          <w:sz w:val="20"/>
          <w:szCs w:val="20"/>
        </w:rPr>
      </w:pPr>
    </w:p>
    <w:p w14:paraId="4B4FF5E6"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r w:rsidRPr="00023A95">
        <w:rPr>
          <w:rFonts w:ascii="Calibri" w:hAnsi="Calibri" w:cs="Calibri"/>
          <w:bCs/>
          <w:i/>
          <w:noProof/>
          <w:sz w:val="20"/>
          <w:szCs w:val="20"/>
        </w:rPr>
        <w:drawing>
          <wp:inline distT="0" distB="0" distL="0" distR="0" wp14:anchorId="2F5A6C16" wp14:editId="3AF14D4D">
            <wp:extent cx="2800350" cy="914400"/>
            <wp:effectExtent l="0" t="0" r="0" b="0"/>
            <wp:docPr id="3" name="Obraz 3" descr="\\Mac\Home\Desktop\logotyp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typ_now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914400"/>
                    </a:xfrm>
                    <a:prstGeom prst="rect">
                      <a:avLst/>
                    </a:prstGeom>
                    <a:noFill/>
                    <a:ln>
                      <a:noFill/>
                    </a:ln>
                  </pic:spPr>
                </pic:pic>
              </a:graphicData>
            </a:graphic>
          </wp:inline>
        </w:drawing>
      </w:r>
    </w:p>
    <w:p w14:paraId="55995F81"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p>
    <w:p w14:paraId="77F1C7BA" w14:textId="77777777" w:rsidR="00023A95" w:rsidRPr="00023A95" w:rsidRDefault="00023A95" w:rsidP="00023A95">
      <w:pPr>
        <w:spacing w:line="240" w:lineRule="auto"/>
        <w:ind w:left="0" w:firstLine="0"/>
        <w:rPr>
          <w:rFonts w:ascii="Calibri" w:hAnsi="Calibri" w:cs="Calibri"/>
          <w:b/>
          <w:i/>
          <w:sz w:val="20"/>
          <w:szCs w:val="20"/>
        </w:rPr>
      </w:pPr>
    </w:p>
    <w:p w14:paraId="1188320B" w14:textId="77777777" w:rsidR="00023A95" w:rsidRPr="00023A95" w:rsidRDefault="00023A95" w:rsidP="00023A95">
      <w:pPr>
        <w:spacing w:line="240" w:lineRule="auto"/>
        <w:ind w:left="0" w:firstLine="0"/>
        <w:rPr>
          <w:rFonts w:ascii="Calibri" w:hAnsi="Calibri" w:cs="Calibri"/>
          <w:b/>
          <w:i/>
          <w:sz w:val="20"/>
          <w:szCs w:val="20"/>
        </w:rPr>
      </w:pPr>
    </w:p>
    <w:p w14:paraId="30F4930F" w14:textId="77777777" w:rsidR="00023A95" w:rsidRPr="00023A95" w:rsidRDefault="00023A95" w:rsidP="00023A95">
      <w:pPr>
        <w:spacing w:line="240" w:lineRule="auto"/>
        <w:ind w:left="0" w:firstLine="0"/>
        <w:rPr>
          <w:rFonts w:ascii="Calibri" w:hAnsi="Calibri" w:cs="Calibri"/>
          <w:b/>
          <w:i/>
          <w:sz w:val="20"/>
          <w:szCs w:val="20"/>
        </w:rPr>
      </w:pPr>
      <w:r w:rsidRPr="00023A95">
        <w:rPr>
          <w:rFonts w:ascii="Calibri" w:hAnsi="Calibri" w:cs="Calibri"/>
          <w:b/>
          <w:i/>
          <w:sz w:val="20"/>
          <w:szCs w:val="20"/>
        </w:rPr>
        <w:t>Zakład Utylizacyjny Sp. z o.o.</w:t>
      </w:r>
    </w:p>
    <w:p w14:paraId="31BA6FBB" w14:textId="77777777" w:rsidR="00023A95" w:rsidRPr="00023A95" w:rsidRDefault="00023A95" w:rsidP="00023A95">
      <w:pPr>
        <w:spacing w:line="240" w:lineRule="auto"/>
        <w:ind w:left="0" w:firstLine="0"/>
        <w:rPr>
          <w:rFonts w:ascii="Calibri" w:hAnsi="Calibri" w:cs="Calibri"/>
          <w:sz w:val="20"/>
          <w:szCs w:val="20"/>
        </w:rPr>
      </w:pPr>
    </w:p>
    <w:tbl>
      <w:tblPr>
        <w:tblW w:w="0" w:type="auto"/>
        <w:tblInd w:w="70" w:type="dxa"/>
        <w:tblBorders>
          <w:bottom w:val="single" w:sz="6" w:space="0" w:color="auto"/>
        </w:tblBorders>
        <w:tblLayout w:type="fixed"/>
        <w:tblCellMar>
          <w:left w:w="70" w:type="dxa"/>
          <w:right w:w="70" w:type="dxa"/>
        </w:tblCellMar>
        <w:tblLook w:val="04A0" w:firstRow="1" w:lastRow="0" w:firstColumn="1" w:lastColumn="0" w:noHBand="0" w:noVBand="1"/>
      </w:tblPr>
      <w:tblGrid>
        <w:gridCol w:w="6521"/>
        <w:gridCol w:w="2693"/>
      </w:tblGrid>
      <w:tr w:rsidR="00023A95" w:rsidRPr="00023A95" w14:paraId="181B81B9" w14:textId="77777777" w:rsidTr="005931C4">
        <w:tc>
          <w:tcPr>
            <w:tcW w:w="6521" w:type="dxa"/>
            <w:tcBorders>
              <w:top w:val="nil"/>
              <w:left w:val="nil"/>
              <w:bottom w:val="single" w:sz="6" w:space="0" w:color="auto"/>
              <w:right w:val="nil"/>
            </w:tcBorders>
            <w:hideMark/>
          </w:tcPr>
          <w:p w14:paraId="585D2522" w14:textId="77777777" w:rsidR="00023A95" w:rsidRPr="00023A95" w:rsidRDefault="00023A95" w:rsidP="00023A95">
            <w:pPr>
              <w:spacing w:line="240" w:lineRule="auto"/>
              <w:ind w:left="0" w:firstLine="0"/>
              <w:rPr>
                <w:rFonts w:ascii="Calibri" w:hAnsi="Calibri" w:cs="Calibri"/>
                <w:b/>
                <w:i/>
                <w:sz w:val="20"/>
                <w:szCs w:val="20"/>
              </w:rPr>
            </w:pPr>
            <w:r w:rsidRPr="00023A95">
              <w:rPr>
                <w:rFonts w:ascii="Calibri" w:hAnsi="Calibri" w:cs="Calibri"/>
                <w:b/>
                <w:i/>
                <w:sz w:val="20"/>
                <w:szCs w:val="20"/>
              </w:rPr>
              <w:t>ul. Jabłoniowa 55</w:t>
            </w:r>
          </w:p>
          <w:p w14:paraId="08667F24" w14:textId="77777777" w:rsidR="00023A95" w:rsidRPr="00023A95" w:rsidRDefault="00023A95" w:rsidP="00023A95">
            <w:pPr>
              <w:spacing w:line="240" w:lineRule="auto"/>
              <w:ind w:left="0" w:firstLine="0"/>
              <w:rPr>
                <w:rFonts w:ascii="Calibri" w:hAnsi="Calibri" w:cs="Calibri"/>
                <w:b/>
                <w:i/>
                <w:sz w:val="20"/>
                <w:szCs w:val="20"/>
              </w:rPr>
            </w:pPr>
            <w:r w:rsidRPr="00023A95">
              <w:rPr>
                <w:rFonts w:ascii="Calibri" w:hAnsi="Calibri" w:cs="Calibri"/>
                <w:b/>
                <w:i/>
                <w:sz w:val="20"/>
                <w:szCs w:val="20"/>
              </w:rPr>
              <w:t>80-180 Gdańsk</w:t>
            </w:r>
          </w:p>
          <w:p w14:paraId="5F28503C"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b/>
                <w:i/>
                <w:sz w:val="20"/>
                <w:szCs w:val="20"/>
              </w:rPr>
              <w:t>Polska</w:t>
            </w:r>
          </w:p>
        </w:tc>
        <w:tc>
          <w:tcPr>
            <w:tcW w:w="2693" w:type="dxa"/>
            <w:tcBorders>
              <w:top w:val="nil"/>
              <w:left w:val="nil"/>
              <w:bottom w:val="single" w:sz="6" w:space="0" w:color="auto"/>
              <w:right w:val="nil"/>
            </w:tcBorders>
            <w:hideMark/>
          </w:tcPr>
          <w:p w14:paraId="289AE491" w14:textId="77777777" w:rsidR="00023A95" w:rsidRPr="00023A95" w:rsidRDefault="00023A95" w:rsidP="00023A95">
            <w:pPr>
              <w:spacing w:line="240" w:lineRule="auto"/>
              <w:ind w:left="0" w:firstLine="0"/>
              <w:rPr>
                <w:rFonts w:ascii="Calibri" w:hAnsi="Calibri" w:cs="Calibri"/>
                <w:b/>
                <w:color w:val="000000"/>
                <w:sz w:val="20"/>
                <w:szCs w:val="20"/>
                <w:lang w:val="en-US"/>
              </w:rPr>
            </w:pPr>
            <w:r w:rsidRPr="00023A95">
              <w:rPr>
                <w:rFonts w:ascii="Calibri" w:hAnsi="Calibri" w:cs="Calibri"/>
                <w:b/>
                <w:color w:val="000000"/>
                <w:sz w:val="20"/>
                <w:szCs w:val="20"/>
                <w:lang w:val="en-US"/>
              </w:rPr>
              <w:t>tel. (+58) 326 01 00,</w:t>
            </w:r>
          </w:p>
          <w:p w14:paraId="593F4F30" w14:textId="77777777" w:rsidR="00023A95" w:rsidRPr="00023A95" w:rsidRDefault="00023A95" w:rsidP="00023A95">
            <w:pPr>
              <w:spacing w:line="240" w:lineRule="auto"/>
              <w:ind w:left="0" w:firstLine="0"/>
              <w:rPr>
                <w:rFonts w:ascii="Calibri" w:hAnsi="Calibri" w:cs="Calibri"/>
                <w:b/>
                <w:color w:val="000000"/>
                <w:sz w:val="20"/>
                <w:szCs w:val="20"/>
                <w:lang w:val="en-US"/>
              </w:rPr>
            </w:pPr>
            <w:r w:rsidRPr="00023A95">
              <w:rPr>
                <w:rFonts w:ascii="Calibri" w:hAnsi="Calibri" w:cs="Calibri"/>
                <w:b/>
                <w:color w:val="000000"/>
                <w:sz w:val="20"/>
                <w:szCs w:val="20"/>
                <w:lang w:val="en-US"/>
              </w:rPr>
              <w:t>fax (+58) 322 15 76,</w:t>
            </w:r>
          </w:p>
          <w:p w14:paraId="6CCDCD56" w14:textId="77777777" w:rsidR="00023A95" w:rsidRPr="00023A95" w:rsidRDefault="00552CB7" w:rsidP="00023A95">
            <w:pPr>
              <w:spacing w:line="240" w:lineRule="auto"/>
              <w:ind w:left="0" w:firstLine="0"/>
              <w:rPr>
                <w:rFonts w:ascii="Calibri" w:hAnsi="Calibri" w:cs="Calibri"/>
                <w:b/>
                <w:color w:val="0000FF"/>
                <w:sz w:val="20"/>
                <w:szCs w:val="20"/>
                <w:lang w:val="en-US"/>
              </w:rPr>
            </w:pPr>
            <w:hyperlink r:id="rId9" w:history="1">
              <w:r w:rsidR="00023A95" w:rsidRPr="00023A95">
                <w:rPr>
                  <w:rFonts w:ascii="Calibri" w:hAnsi="Calibri" w:cs="Calibri"/>
                  <w:color w:val="0000FF"/>
                  <w:sz w:val="20"/>
                  <w:szCs w:val="20"/>
                  <w:u w:val="single"/>
                  <w:lang w:val="en-US"/>
                </w:rPr>
                <w:t>www.zut.com.pl</w:t>
              </w:r>
            </w:hyperlink>
          </w:p>
          <w:p w14:paraId="2E4B4179" w14:textId="77777777" w:rsidR="00023A95" w:rsidRPr="00023A95" w:rsidRDefault="00552CB7" w:rsidP="00023A95">
            <w:pPr>
              <w:spacing w:line="240" w:lineRule="auto"/>
              <w:ind w:left="0" w:firstLine="0"/>
              <w:rPr>
                <w:rFonts w:ascii="Calibri" w:hAnsi="Calibri" w:cs="Calibri"/>
                <w:sz w:val="20"/>
                <w:szCs w:val="20"/>
                <w:lang w:val="en-US"/>
              </w:rPr>
            </w:pPr>
            <w:hyperlink r:id="rId10" w:history="1">
              <w:r w:rsidR="00023A95" w:rsidRPr="00023A95">
                <w:rPr>
                  <w:rFonts w:ascii="Calibri" w:hAnsi="Calibri" w:cs="Calibri"/>
                  <w:color w:val="0000FF"/>
                  <w:sz w:val="20"/>
                  <w:szCs w:val="20"/>
                  <w:u w:val="single"/>
                  <w:lang w:val="en-US"/>
                </w:rPr>
                <w:t>zut@zut.com.pl</w:t>
              </w:r>
            </w:hyperlink>
          </w:p>
        </w:tc>
      </w:tr>
    </w:tbl>
    <w:p w14:paraId="724C439C" w14:textId="77777777" w:rsidR="00023A95" w:rsidRPr="00023A95" w:rsidRDefault="00023A95" w:rsidP="00023A95">
      <w:pPr>
        <w:spacing w:line="240" w:lineRule="auto"/>
        <w:ind w:left="0" w:firstLine="0"/>
        <w:rPr>
          <w:rFonts w:ascii="Calibri" w:hAnsi="Calibri" w:cs="Calibri"/>
          <w:sz w:val="20"/>
          <w:szCs w:val="20"/>
          <w:lang w:val="en-US"/>
        </w:rPr>
      </w:pPr>
    </w:p>
    <w:tbl>
      <w:tblPr>
        <w:tblW w:w="5000" w:type="pct"/>
        <w:tblCellMar>
          <w:left w:w="70" w:type="dxa"/>
          <w:right w:w="70" w:type="dxa"/>
        </w:tblCellMar>
        <w:tblLook w:val="04A0" w:firstRow="1" w:lastRow="0" w:firstColumn="1" w:lastColumn="0" w:noHBand="0" w:noVBand="1"/>
      </w:tblPr>
      <w:tblGrid>
        <w:gridCol w:w="6550"/>
        <w:gridCol w:w="2520"/>
      </w:tblGrid>
      <w:tr w:rsidR="00023A95" w:rsidRPr="00023A95" w14:paraId="0F55E38B" w14:textId="77777777" w:rsidTr="005931C4">
        <w:tc>
          <w:tcPr>
            <w:tcW w:w="3611" w:type="pct"/>
            <w:vAlign w:val="center"/>
            <w:hideMark/>
          </w:tcPr>
          <w:p w14:paraId="72CABAB8"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Nr referencyjny nadany sprawie przez Zamawiającego</w:t>
            </w:r>
          </w:p>
        </w:tc>
        <w:tc>
          <w:tcPr>
            <w:tcW w:w="1389" w:type="pct"/>
            <w:vAlign w:val="center"/>
            <w:hideMark/>
          </w:tcPr>
          <w:p w14:paraId="666A1935" w14:textId="06DD2922" w:rsidR="00023A95" w:rsidRPr="00023A95" w:rsidRDefault="0060569D" w:rsidP="00023A95">
            <w:pPr>
              <w:spacing w:line="240" w:lineRule="auto"/>
              <w:ind w:left="0" w:firstLine="0"/>
              <w:rPr>
                <w:rFonts w:ascii="Calibri" w:hAnsi="Calibri" w:cs="Calibri"/>
                <w:b/>
                <w:i/>
                <w:sz w:val="20"/>
                <w:szCs w:val="20"/>
              </w:rPr>
            </w:pPr>
            <w:r>
              <w:rPr>
                <w:rFonts w:ascii="Calibri" w:hAnsi="Calibri" w:cs="Calibri"/>
                <w:b/>
                <w:bCs/>
                <w:color w:val="000000"/>
                <w:sz w:val="20"/>
                <w:szCs w:val="20"/>
              </w:rPr>
              <w:t>41</w:t>
            </w:r>
            <w:r w:rsidR="00023A95" w:rsidRPr="00023A95">
              <w:rPr>
                <w:rFonts w:ascii="Calibri" w:hAnsi="Calibri" w:cs="Calibri"/>
                <w:b/>
                <w:bCs/>
                <w:color w:val="000000"/>
                <w:sz w:val="20"/>
                <w:szCs w:val="20"/>
              </w:rPr>
              <w:t>/PN/20</w:t>
            </w:r>
            <w:r w:rsidR="00C34EF3">
              <w:rPr>
                <w:rFonts w:ascii="Calibri" w:hAnsi="Calibri" w:cs="Calibri"/>
                <w:b/>
                <w:bCs/>
                <w:color w:val="000000"/>
                <w:sz w:val="20"/>
                <w:szCs w:val="20"/>
              </w:rPr>
              <w:t>20</w:t>
            </w:r>
          </w:p>
        </w:tc>
      </w:tr>
    </w:tbl>
    <w:p w14:paraId="6D070470" w14:textId="77777777" w:rsidR="00023A95" w:rsidRPr="00023A95" w:rsidRDefault="00023A95" w:rsidP="00023A95">
      <w:pPr>
        <w:spacing w:line="240" w:lineRule="auto"/>
        <w:ind w:left="0" w:firstLine="0"/>
        <w:rPr>
          <w:rFonts w:ascii="Calibri" w:hAnsi="Calibri" w:cs="Calibri"/>
          <w:sz w:val="20"/>
          <w:szCs w:val="20"/>
        </w:rPr>
      </w:pPr>
    </w:p>
    <w:p w14:paraId="41423EB0" w14:textId="77777777" w:rsidR="00023A95" w:rsidRPr="00023A95" w:rsidRDefault="00023A95" w:rsidP="00023A95">
      <w:pPr>
        <w:spacing w:line="240" w:lineRule="auto"/>
        <w:ind w:left="0" w:firstLine="0"/>
        <w:rPr>
          <w:rFonts w:ascii="Calibri" w:hAnsi="Calibri" w:cs="Calibri"/>
          <w:sz w:val="20"/>
          <w:szCs w:val="20"/>
        </w:rPr>
      </w:pPr>
    </w:p>
    <w:p w14:paraId="256BC579" w14:textId="77777777" w:rsidR="00023A95" w:rsidRPr="00023A95" w:rsidRDefault="00023A95" w:rsidP="00023A95">
      <w:pPr>
        <w:spacing w:line="240" w:lineRule="auto"/>
        <w:ind w:left="0" w:firstLine="0"/>
        <w:jc w:val="center"/>
        <w:rPr>
          <w:rFonts w:ascii="Calibri" w:hAnsi="Calibri" w:cs="Calibri"/>
          <w:b/>
          <w:sz w:val="20"/>
          <w:szCs w:val="20"/>
        </w:rPr>
      </w:pPr>
      <w:r w:rsidRPr="00023A95">
        <w:rPr>
          <w:rFonts w:ascii="Calibri" w:hAnsi="Calibri" w:cs="Calibri"/>
          <w:b/>
          <w:sz w:val="20"/>
          <w:szCs w:val="20"/>
        </w:rPr>
        <w:t>SPECYFIKACJA ISTOTNYCH WARUNKÓW</w:t>
      </w:r>
    </w:p>
    <w:p w14:paraId="32837D23" w14:textId="77777777" w:rsidR="00023A95" w:rsidRPr="00023A95" w:rsidRDefault="00023A95" w:rsidP="00023A95">
      <w:pPr>
        <w:spacing w:line="240" w:lineRule="auto"/>
        <w:ind w:left="0" w:firstLine="0"/>
        <w:jc w:val="center"/>
        <w:rPr>
          <w:rFonts w:ascii="Calibri" w:hAnsi="Calibri" w:cs="Calibri"/>
          <w:b/>
          <w:sz w:val="20"/>
          <w:szCs w:val="20"/>
        </w:rPr>
      </w:pPr>
      <w:r w:rsidRPr="00023A95">
        <w:rPr>
          <w:rFonts w:ascii="Calibri" w:hAnsi="Calibri" w:cs="Calibri"/>
          <w:b/>
          <w:sz w:val="20"/>
          <w:szCs w:val="20"/>
        </w:rPr>
        <w:t>ZAMÓWIENIA PUBLICZNEGO</w:t>
      </w:r>
    </w:p>
    <w:p w14:paraId="79647ACF" w14:textId="77777777" w:rsidR="00023A95" w:rsidRPr="00023A95" w:rsidRDefault="00023A95" w:rsidP="00023A95">
      <w:pPr>
        <w:spacing w:line="240" w:lineRule="auto"/>
        <w:ind w:left="0" w:firstLine="0"/>
        <w:jc w:val="center"/>
        <w:rPr>
          <w:rFonts w:ascii="Calibri" w:hAnsi="Calibri" w:cs="Calibri"/>
          <w:b/>
          <w:sz w:val="20"/>
          <w:szCs w:val="20"/>
        </w:rPr>
      </w:pPr>
      <w:r w:rsidRPr="00023A95">
        <w:rPr>
          <w:rFonts w:ascii="Calibri" w:hAnsi="Calibri" w:cs="Calibri"/>
          <w:b/>
          <w:sz w:val="20"/>
          <w:szCs w:val="20"/>
        </w:rPr>
        <w:t>(SIWZ)</w:t>
      </w:r>
    </w:p>
    <w:p w14:paraId="1EC841E6" w14:textId="77777777" w:rsidR="00023A95" w:rsidRPr="00023A95" w:rsidRDefault="00023A95" w:rsidP="00023A95">
      <w:pPr>
        <w:spacing w:line="240" w:lineRule="auto"/>
        <w:ind w:left="0" w:firstLine="0"/>
        <w:rPr>
          <w:rFonts w:ascii="Calibri" w:hAnsi="Calibri" w:cs="Calibri"/>
          <w:sz w:val="20"/>
          <w:szCs w:val="20"/>
        </w:rPr>
      </w:pPr>
    </w:p>
    <w:p w14:paraId="0394E136" w14:textId="77777777" w:rsidR="00023A95" w:rsidRPr="00023A95" w:rsidRDefault="00023A95" w:rsidP="00023A95">
      <w:pPr>
        <w:spacing w:line="240" w:lineRule="auto"/>
        <w:ind w:left="0" w:firstLine="0"/>
        <w:rPr>
          <w:rFonts w:ascii="Calibri" w:hAnsi="Calibri" w:cs="Calibri"/>
          <w:sz w:val="20"/>
          <w:szCs w:val="20"/>
        </w:rPr>
      </w:pPr>
    </w:p>
    <w:p w14:paraId="01908121" w14:textId="77777777" w:rsidR="00023A95" w:rsidRPr="00023A95" w:rsidRDefault="00023A95" w:rsidP="00023A95">
      <w:pPr>
        <w:spacing w:line="240" w:lineRule="auto"/>
        <w:ind w:left="0" w:firstLine="0"/>
        <w:rPr>
          <w:rFonts w:ascii="Calibri" w:hAnsi="Calibri" w:cs="Calibri"/>
          <w:sz w:val="20"/>
          <w:szCs w:val="20"/>
        </w:rPr>
      </w:pPr>
    </w:p>
    <w:tbl>
      <w:tblPr>
        <w:tblW w:w="0" w:type="auto"/>
        <w:tblInd w:w="637" w:type="dxa"/>
        <w:tblLayout w:type="fixed"/>
        <w:tblCellMar>
          <w:left w:w="70" w:type="dxa"/>
          <w:right w:w="70" w:type="dxa"/>
        </w:tblCellMar>
        <w:tblLook w:val="04A0" w:firstRow="1" w:lastRow="0" w:firstColumn="1" w:lastColumn="0" w:noHBand="0" w:noVBand="1"/>
      </w:tblPr>
      <w:tblGrid>
        <w:gridCol w:w="8080"/>
      </w:tblGrid>
      <w:tr w:rsidR="00023A95" w:rsidRPr="00023A95" w14:paraId="371CA7E3" w14:textId="77777777" w:rsidTr="005931C4">
        <w:trPr>
          <w:cantSplit/>
        </w:trPr>
        <w:tc>
          <w:tcPr>
            <w:tcW w:w="8080" w:type="dxa"/>
            <w:hideMark/>
          </w:tcPr>
          <w:p w14:paraId="1FB67E6C" w14:textId="77777777" w:rsidR="00023A95" w:rsidRPr="00023A95" w:rsidRDefault="00023A95" w:rsidP="00023A95">
            <w:pPr>
              <w:spacing w:line="240" w:lineRule="auto"/>
              <w:ind w:left="0" w:firstLine="0"/>
              <w:jc w:val="center"/>
              <w:rPr>
                <w:rFonts w:ascii="Calibri" w:hAnsi="Calibri" w:cs="Calibri"/>
                <w:sz w:val="20"/>
                <w:szCs w:val="20"/>
              </w:rPr>
            </w:pPr>
            <w:r w:rsidRPr="00023A95">
              <w:rPr>
                <w:rFonts w:ascii="Calibri" w:hAnsi="Calibri" w:cs="Calibri"/>
                <w:sz w:val="20"/>
                <w:szCs w:val="20"/>
              </w:rPr>
              <w:t>DLA</w:t>
            </w:r>
          </w:p>
        </w:tc>
      </w:tr>
      <w:tr w:rsidR="00023A95" w:rsidRPr="00023A95" w14:paraId="5E7F3313" w14:textId="77777777" w:rsidTr="005931C4">
        <w:trPr>
          <w:cantSplit/>
        </w:trPr>
        <w:tc>
          <w:tcPr>
            <w:tcW w:w="8080" w:type="dxa"/>
            <w:hideMark/>
          </w:tcPr>
          <w:p w14:paraId="61618CB6" w14:textId="6F4FEC6F" w:rsidR="00023A95" w:rsidRPr="00023A95" w:rsidRDefault="00023A95" w:rsidP="00023A95">
            <w:pPr>
              <w:spacing w:line="240" w:lineRule="auto"/>
              <w:ind w:left="0" w:firstLine="0"/>
              <w:jc w:val="center"/>
              <w:rPr>
                <w:rFonts w:ascii="Calibri" w:hAnsi="Calibri" w:cs="Calibri"/>
                <w:sz w:val="20"/>
                <w:szCs w:val="20"/>
              </w:rPr>
            </w:pPr>
            <w:r w:rsidRPr="00023A95">
              <w:rPr>
                <w:rFonts w:ascii="Calibri" w:hAnsi="Calibri" w:cs="Calibri"/>
                <w:sz w:val="20"/>
                <w:szCs w:val="20"/>
              </w:rPr>
              <w:t>postępowania prowadzonego zgodnie z postanowieniami ustawy z dnia 29 stycznia 2004 r. Prawo zamówień publicznych (Dz.U. z 201</w:t>
            </w:r>
            <w:r w:rsidR="005931C4">
              <w:rPr>
                <w:rFonts w:ascii="Calibri" w:hAnsi="Calibri" w:cs="Calibri"/>
                <w:sz w:val="20"/>
                <w:szCs w:val="20"/>
              </w:rPr>
              <w:t>9</w:t>
            </w:r>
            <w:r w:rsidRPr="00023A95">
              <w:rPr>
                <w:rFonts w:ascii="Calibri" w:hAnsi="Calibri" w:cs="Calibri"/>
                <w:sz w:val="20"/>
                <w:szCs w:val="20"/>
              </w:rPr>
              <w:t xml:space="preserve"> r. poz. </w:t>
            </w:r>
            <w:r w:rsidR="005931C4">
              <w:rPr>
                <w:rFonts w:ascii="Calibri" w:hAnsi="Calibri" w:cs="Calibri"/>
                <w:sz w:val="20"/>
                <w:szCs w:val="20"/>
              </w:rPr>
              <w:t>1843</w:t>
            </w:r>
            <w:r w:rsidRPr="00023A95">
              <w:rPr>
                <w:rFonts w:ascii="Calibri" w:hAnsi="Calibri" w:cs="Calibri"/>
                <w:sz w:val="20"/>
                <w:szCs w:val="20"/>
              </w:rPr>
              <w:t xml:space="preserve"> ze zmianami) o wartości powyżej 2</w:t>
            </w:r>
            <w:r w:rsidR="00C34EF3">
              <w:rPr>
                <w:rFonts w:ascii="Calibri" w:hAnsi="Calibri" w:cs="Calibri"/>
                <w:sz w:val="20"/>
                <w:szCs w:val="20"/>
              </w:rPr>
              <w:t>14</w:t>
            </w:r>
            <w:r w:rsidRPr="00023A95">
              <w:rPr>
                <w:rFonts w:ascii="Calibri" w:hAnsi="Calibri" w:cs="Calibri"/>
                <w:sz w:val="20"/>
                <w:szCs w:val="20"/>
              </w:rPr>
              <w:t>.000 euro</w:t>
            </w:r>
          </w:p>
          <w:p w14:paraId="76601128" w14:textId="77777777" w:rsidR="00023A95" w:rsidRPr="00023A95" w:rsidRDefault="00023A95" w:rsidP="00023A95">
            <w:pPr>
              <w:spacing w:line="240" w:lineRule="auto"/>
              <w:ind w:left="0" w:firstLine="0"/>
              <w:jc w:val="center"/>
              <w:rPr>
                <w:rFonts w:ascii="Calibri" w:hAnsi="Calibri" w:cs="Calibri"/>
                <w:sz w:val="20"/>
                <w:szCs w:val="20"/>
              </w:rPr>
            </w:pPr>
            <w:r w:rsidRPr="00023A95">
              <w:rPr>
                <w:rFonts w:ascii="Calibri" w:hAnsi="Calibri" w:cs="Calibri"/>
                <w:sz w:val="20"/>
                <w:szCs w:val="20"/>
              </w:rPr>
              <w:t xml:space="preserve"> w trybie</w:t>
            </w:r>
          </w:p>
        </w:tc>
      </w:tr>
      <w:tr w:rsidR="00023A95" w:rsidRPr="00023A95" w14:paraId="6F3318A3" w14:textId="77777777" w:rsidTr="005931C4">
        <w:trPr>
          <w:cantSplit/>
        </w:trPr>
        <w:tc>
          <w:tcPr>
            <w:tcW w:w="8080" w:type="dxa"/>
            <w:hideMark/>
          </w:tcPr>
          <w:p w14:paraId="50D7505E" w14:textId="5B47A74C" w:rsidR="00023A95" w:rsidRPr="00023A95" w:rsidRDefault="00023A95" w:rsidP="00023A95">
            <w:pPr>
              <w:spacing w:line="240" w:lineRule="auto"/>
              <w:ind w:left="0" w:firstLine="0"/>
              <w:jc w:val="center"/>
              <w:rPr>
                <w:rFonts w:ascii="Calibri" w:hAnsi="Calibri" w:cs="Calibri"/>
                <w:sz w:val="20"/>
                <w:szCs w:val="20"/>
              </w:rPr>
            </w:pPr>
            <w:r w:rsidRPr="00023A95">
              <w:rPr>
                <w:rFonts w:ascii="Calibri" w:hAnsi="Calibri" w:cs="Calibri"/>
                <w:sz w:val="20"/>
                <w:szCs w:val="20"/>
              </w:rPr>
              <w:t>PRZETARGU NIEOGRANICZONEGO</w:t>
            </w:r>
            <w:r w:rsidR="001E14B7">
              <w:rPr>
                <w:rFonts w:ascii="Calibri" w:hAnsi="Calibri" w:cs="Calibri"/>
                <w:sz w:val="20"/>
                <w:szCs w:val="20"/>
              </w:rPr>
              <w:t xml:space="preserve"> NA</w:t>
            </w:r>
            <w:r w:rsidR="0060569D">
              <w:rPr>
                <w:rFonts w:ascii="Calibri" w:hAnsi="Calibri" w:cs="Calibri"/>
                <w:sz w:val="20"/>
                <w:szCs w:val="20"/>
              </w:rPr>
              <w:t xml:space="preserve"> USUGI</w:t>
            </w:r>
          </w:p>
        </w:tc>
      </w:tr>
      <w:tr w:rsidR="00023A95" w:rsidRPr="00023A95" w14:paraId="731E699E" w14:textId="77777777" w:rsidTr="005931C4">
        <w:tc>
          <w:tcPr>
            <w:tcW w:w="8080" w:type="dxa"/>
            <w:hideMark/>
          </w:tcPr>
          <w:p w14:paraId="16451409" w14:textId="77777777" w:rsidR="00023A95" w:rsidRPr="00023A95" w:rsidRDefault="00023A95" w:rsidP="00023A95">
            <w:pPr>
              <w:keepNext/>
              <w:spacing w:before="240" w:after="60" w:line="240" w:lineRule="auto"/>
              <w:ind w:left="360" w:hanging="360"/>
              <w:jc w:val="center"/>
              <w:outlineLvl w:val="0"/>
              <w:rPr>
                <w:rFonts w:ascii="Calibri" w:hAnsi="Calibri" w:cs="Calibri"/>
                <w:sz w:val="20"/>
                <w:szCs w:val="20"/>
              </w:rPr>
            </w:pPr>
          </w:p>
        </w:tc>
      </w:tr>
      <w:tr w:rsidR="00023A95" w:rsidRPr="00023A95" w14:paraId="171149B1" w14:textId="77777777" w:rsidTr="005931C4">
        <w:trPr>
          <w:cantSplit/>
        </w:trPr>
        <w:tc>
          <w:tcPr>
            <w:tcW w:w="8080" w:type="dxa"/>
          </w:tcPr>
          <w:p w14:paraId="6528245F" w14:textId="5650AAF4" w:rsidR="0060569D" w:rsidRPr="0060569D" w:rsidRDefault="0060569D" w:rsidP="0060569D">
            <w:pPr>
              <w:keepNext/>
              <w:spacing w:line="240" w:lineRule="auto"/>
              <w:ind w:left="0" w:firstLine="0"/>
              <w:jc w:val="center"/>
              <w:outlineLvl w:val="2"/>
              <w:rPr>
                <w:rFonts w:ascii="Calibri" w:hAnsi="Calibri" w:cs="Calibri"/>
                <w:b/>
                <w:sz w:val="20"/>
                <w:szCs w:val="20"/>
              </w:rPr>
            </w:pPr>
            <w:bookmarkStart w:id="0" w:name="_Hlk47698866"/>
            <w:r>
              <w:rPr>
                <w:rFonts w:ascii="Calibri" w:hAnsi="Calibri" w:cs="Calibri"/>
                <w:b/>
                <w:sz w:val="20"/>
                <w:szCs w:val="20"/>
              </w:rPr>
              <w:t xml:space="preserve">wykonania </w:t>
            </w:r>
            <w:r w:rsidRPr="0060569D">
              <w:rPr>
                <w:rFonts w:ascii="Calibri" w:hAnsi="Calibri" w:cs="Calibri"/>
                <w:b/>
                <w:sz w:val="20"/>
                <w:szCs w:val="20"/>
              </w:rPr>
              <w:t xml:space="preserve">remontu typu G jednostki kogeneracyjnej G1 typu Petra 750C </w:t>
            </w:r>
          </w:p>
          <w:p w14:paraId="500831FE" w14:textId="68EDA381" w:rsidR="0060569D" w:rsidRPr="0060569D" w:rsidRDefault="0060569D" w:rsidP="0060569D">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 remontu typu E jednostki kogeneracyjnej G2 typu Petra 380C</w:t>
            </w:r>
          </w:p>
          <w:p w14:paraId="70C6D61F" w14:textId="1095E03C" w:rsidR="00023A95" w:rsidRPr="00023A95" w:rsidRDefault="0060569D" w:rsidP="0060569D">
            <w:pPr>
              <w:keepNext/>
              <w:spacing w:line="240" w:lineRule="auto"/>
              <w:ind w:left="0" w:firstLine="0"/>
              <w:jc w:val="center"/>
              <w:outlineLvl w:val="2"/>
              <w:rPr>
                <w:rFonts w:ascii="Calibri" w:hAnsi="Calibri" w:cs="Calibri"/>
                <w:b/>
                <w:bCs/>
                <w:sz w:val="20"/>
                <w:szCs w:val="20"/>
              </w:rPr>
            </w:pPr>
            <w:r>
              <w:rPr>
                <w:rFonts w:ascii="Calibri" w:hAnsi="Calibri" w:cs="Calibri"/>
                <w:b/>
                <w:sz w:val="20"/>
                <w:szCs w:val="20"/>
              </w:rPr>
              <w:t>w</w:t>
            </w:r>
            <w:r w:rsidRPr="0060569D">
              <w:rPr>
                <w:rFonts w:ascii="Calibri" w:hAnsi="Calibri" w:cs="Calibri"/>
                <w:b/>
                <w:sz w:val="20"/>
                <w:szCs w:val="20"/>
              </w:rPr>
              <w:t>ykonywani</w:t>
            </w:r>
            <w:r>
              <w:rPr>
                <w:rFonts w:ascii="Calibri" w:hAnsi="Calibri" w:cs="Calibri"/>
                <w:b/>
                <w:sz w:val="20"/>
                <w:szCs w:val="20"/>
              </w:rPr>
              <w:t>a</w:t>
            </w:r>
            <w:r w:rsidRPr="0060569D">
              <w:rPr>
                <w:rFonts w:ascii="Calibri" w:hAnsi="Calibri" w:cs="Calibri"/>
                <w:b/>
                <w:sz w:val="20"/>
                <w:szCs w:val="20"/>
              </w:rPr>
              <w:t xml:space="preserve"> przeglądów okresowych oraz napraw jednostek kogeneracyjnych: G1 typu Petra750C, G2 typu Petra380C oraz G3 typu HE-SEC-1005/1206-PG1005-B, zainstalowanych w elektrowni biogazowej (obiekt 600) Zakładu Utylizacyjnego Sp. z o. o. w Gdańsku.</w:t>
            </w:r>
            <w:bookmarkEnd w:id="0"/>
          </w:p>
        </w:tc>
      </w:tr>
    </w:tbl>
    <w:p w14:paraId="0D44CA78" w14:textId="77777777" w:rsidR="00023A95" w:rsidRPr="00023A95" w:rsidRDefault="00023A95" w:rsidP="00023A95">
      <w:pPr>
        <w:spacing w:line="240" w:lineRule="auto"/>
        <w:ind w:left="0" w:firstLine="0"/>
        <w:rPr>
          <w:rFonts w:ascii="Calibri" w:hAnsi="Calibri" w:cs="Calibri"/>
          <w:sz w:val="20"/>
          <w:szCs w:val="20"/>
        </w:rPr>
      </w:pPr>
    </w:p>
    <w:p w14:paraId="231815CB" w14:textId="77777777" w:rsidR="00023A95" w:rsidRPr="00023A95" w:rsidRDefault="00023A95" w:rsidP="00023A95">
      <w:pPr>
        <w:spacing w:line="240" w:lineRule="auto"/>
        <w:ind w:left="0" w:firstLine="0"/>
        <w:rPr>
          <w:rFonts w:ascii="Calibri" w:hAnsi="Calibri" w:cs="Calibri"/>
          <w:sz w:val="20"/>
          <w:szCs w:val="20"/>
        </w:rPr>
      </w:pPr>
    </w:p>
    <w:p w14:paraId="6E08C910" w14:textId="77777777" w:rsidR="00023A95" w:rsidRPr="00023A95" w:rsidRDefault="00023A95" w:rsidP="00023A95">
      <w:pPr>
        <w:spacing w:line="240" w:lineRule="auto"/>
        <w:ind w:left="0" w:firstLine="0"/>
        <w:rPr>
          <w:rFonts w:ascii="Calibri" w:hAnsi="Calibri" w:cs="Calibri"/>
          <w:sz w:val="20"/>
          <w:szCs w:val="20"/>
        </w:rPr>
      </w:pPr>
    </w:p>
    <w:p w14:paraId="62164D1E" w14:textId="77777777" w:rsidR="00023A95" w:rsidRPr="00023A95" w:rsidRDefault="00023A95" w:rsidP="00023A95">
      <w:pPr>
        <w:spacing w:line="240" w:lineRule="auto"/>
        <w:ind w:left="0" w:firstLine="0"/>
        <w:rPr>
          <w:rFonts w:ascii="Calibri" w:hAnsi="Calibri" w:cs="Calibri"/>
          <w:sz w:val="20"/>
          <w:szCs w:val="20"/>
        </w:rPr>
      </w:pPr>
    </w:p>
    <w:p w14:paraId="0C995DBB" w14:textId="77777777" w:rsidR="00023A95" w:rsidRPr="00023A95" w:rsidRDefault="00023A95" w:rsidP="00023A95">
      <w:pPr>
        <w:spacing w:line="240" w:lineRule="auto"/>
        <w:ind w:left="0" w:firstLine="0"/>
        <w:rPr>
          <w:rFonts w:ascii="Calibri" w:hAnsi="Calibri" w:cs="Calibri"/>
          <w:sz w:val="20"/>
          <w:szCs w:val="20"/>
        </w:rPr>
      </w:pPr>
    </w:p>
    <w:p w14:paraId="72AD7CA3" w14:textId="77777777" w:rsidR="00023A95" w:rsidRPr="00023A95" w:rsidRDefault="00023A95" w:rsidP="00023A95">
      <w:pPr>
        <w:spacing w:line="240" w:lineRule="auto"/>
        <w:ind w:left="0" w:firstLine="0"/>
        <w:rPr>
          <w:rFonts w:ascii="Calibri" w:hAnsi="Calibri" w:cs="Calibri"/>
          <w:sz w:val="20"/>
          <w:szCs w:val="20"/>
        </w:rPr>
      </w:pPr>
    </w:p>
    <w:p w14:paraId="049371C7" w14:textId="77777777" w:rsidR="00023A95" w:rsidRPr="00023A95" w:rsidRDefault="00023A95" w:rsidP="00023A95">
      <w:pPr>
        <w:spacing w:line="240" w:lineRule="auto"/>
        <w:ind w:left="0" w:firstLine="0"/>
        <w:jc w:val="center"/>
        <w:rPr>
          <w:rFonts w:ascii="Calibri" w:hAnsi="Calibri" w:cs="Calibri"/>
          <w:sz w:val="20"/>
          <w:szCs w:val="20"/>
        </w:rPr>
      </w:pPr>
    </w:p>
    <w:p w14:paraId="27809CD0" w14:textId="77777777" w:rsidR="00023A95" w:rsidRPr="00023A95" w:rsidRDefault="00023A95" w:rsidP="00023A95">
      <w:pPr>
        <w:spacing w:line="240" w:lineRule="auto"/>
        <w:ind w:left="0" w:firstLine="0"/>
        <w:jc w:val="center"/>
        <w:rPr>
          <w:rFonts w:ascii="Calibri" w:hAnsi="Calibri" w:cs="Calibri"/>
          <w:sz w:val="20"/>
          <w:szCs w:val="20"/>
        </w:rPr>
      </w:pPr>
    </w:p>
    <w:p w14:paraId="0C0C8FE9" w14:textId="77777777" w:rsidR="00023A95" w:rsidRPr="00023A95" w:rsidRDefault="00023A95" w:rsidP="00023A95">
      <w:pPr>
        <w:spacing w:line="240" w:lineRule="auto"/>
        <w:ind w:left="0" w:firstLine="0"/>
        <w:jc w:val="center"/>
        <w:rPr>
          <w:rFonts w:ascii="Calibri" w:hAnsi="Calibri" w:cs="Calibri"/>
          <w:sz w:val="20"/>
          <w:szCs w:val="20"/>
        </w:rPr>
      </w:pPr>
    </w:p>
    <w:p w14:paraId="58F9A7E6" w14:textId="77777777" w:rsidR="00023A95" w:rsidRPr="00023A95" w:rsidRDefault="00023A95" w:rsidP="00023A95">
      <w:pPr>
        <w:spacing w:line="240" w:lineRule="auto"/>
        <w:ind w:left="0" w:firstLine="0"/>
        <w:jc w:val="center"/>
        <w:rPr>
          <w:rFonts w:ascii="Calibri" w:hAnsi="Calibri" w:cs="Calibri"/>
          <w:sz w:val="20"/>
          <w:szCs w:val="20"/>
        </w:rPr>
      </w:pPr>
    </w:p>
    <w:p w14:paraId="7CAAFC9D" w14:textId="77777777" w:rsidR="00023A95" w:rsidRPr="00023A95" w:rsidRDefault="00023A95" w:rsidP="00023A95">
      <w:pPr>
        <w:spacing w:line="240" w:lineRule="auto"/>
        <w:ind w:left="0" w:firstLine="0"/>
        <w:jc w:val="center"/>
        <w:rPr>
          <w:rFonts w:ascii="Calibri" w:hAnsi="Calibri" w:cs="Calibri"/>
          <w:sz w:val="20"/>
          <w:szCs w:val="20"/>
        </w:rPr>
      </w:pPr>
    </w:p>
    <w:p w14:paraId="46AA1FFA" w14:textId="77777777" w:rsidR="00023A95" w:rsidRPr="00023A95" w:rsidRDefault="00023A95" w:rsidP="00023A95">
      <w:pPr>
        <w:spacing w:line="240" w:lineRule="auto"/>
        <w:ind w:left="0" w:firstLine="0"/>
        <w:jc w:val="center"/>
        <w:rPr>
          <w:rFonts w:ascii="Calibri" w:hAnsi="Calibri" w:cs="Calibri"/>
          <w:sz w:val="20"/>
          <w:szCs w:val="20"/>
        </w:rPr>
      </w:pPr>
    </w:p>
    <w:p w14:paraId="079986ED" w14:textId="77777777" w:rsidR="00023A95" w:rsidRPr="00023A95" w:rsidRDefault="00023A95" w:rsidP="00023A95">
      <w:pPr>
        <w:spacing w:line="240" w:lineRule="auto"/>
        <w:ind w:left="0" w:firstLine="0"/>
        <w:jc w:val="center"/>
        <w:rPr>
          <w:rFonts w:ascii="Calibri" w:hAnsi="Calibri" w:cs="Calibri"/>
          <w:sz w:val="20"/>
          <w:szCs w:val="20"/>
        </w:rPr>
      </w:pPr>
    </w:p>
    <w:p w14:paraId="27D9E20E" w14:textId="49DE6C0E" w:rsidR="00023A95" w:rsidRPr="00023A95" w:rsidRDefault="00023A95" w:rsidP="00023A95">
      <w:pPr>
        <w:spacing w:line="240" w:lineRule="auto"/>
        <w:ind w:left="0" w:firstLine="0"/>
        <w:jc w:val="center"/>
        <w:rPr>
          <w:rFonts w:ascii="Calibri" w:hAnsi="Calibri" w:cs="Calibri"/>
          <w:sz w:val="20"/>
          <w:szCs w:val="20"/>
        </w:rPr>
      </w:pPr>
      <w:r w:rsidRPr="004E506F">
        <w:rPr>
          <w:rFonts w:ascii="Calibri" w:hAnsi="Calibri" w:cs="Calibri"/>
          <w:sz w:val="20"/>
          <w:szCs w:val="20"/>
        </w:rPr>
        <w:t xml:space="preserve">Specyfikacja niniejsza zawiera </w:t>
      </w:r>
      <w:r w:rsidR="004E506F" w:rsidRPr="004E506F">
        <w:rPr>
          <w:rFonts w:ascii="Calibri" w:hAnsi="Calibri" w:cs="Calibri"/>
          <w:sz w:val="20"/>
          <w:szCs w:val="20"/>
        </w:rPr>
        <w:t xml:space="preserve">53 </w:t>
      </w:r>
      <w:r w:rsidRPr="004E506F">
        <w:rPr>
          <w:rFonts w:ascii="Calibri" w:hAnsi="Calibri" w:cs="Calibri"/>
          <w:sz w:val="20"/>
          <w:szCs w:val="20"/>
        </w:rPr>
        <w:t>stron</w:t>
      </w:r>
      <w:r w:rsidR="004E506F" w:rsidRPr="004E506F">
        <w:rPr>
          <w:rFonts w:ascii="Calibri" w:hAnsi="Calibri" w:cs="Calibri"/>
          <w:sz w:val="20"/>
          <w:szCs w:val="20"/>
        </w:rPr>
        <w:t>y</w:t>
      </w:r>
    </w:p>
    <w:p w14:paraId="6CC1F026" w14:textId="77777777" w:rsidR="00023A95" w:rsidRPr="00023A95" w:rsidRDefault="00023A95" w:rsidP="00023A95">
      <w:pPr>
        <w:spacing w:line="240" w:lineRule="auto"/>
        <w:ind w:left="0" w:firstLine="0"/>
        <w:jc w:val="center"/>
        <w:rPr>
          <w:rFonts w:ascii="Calibri" w:hAnsi="Calibri" w:cs="Calibri"/>
          <w:sz w:val="20"/>
          <w:szCs w:val="20"/>
        </w:rPr>
      </w:pPr>
    </w:p>
    <w:p w14:paraId="6726E36E" w14:textId="77777777" w:rsidR="00023A95" w:rsidRPr="00023A95" w:rsidRDefault="00023A95" w:rsidP="00023A95">
      <w:pPr>
        <w:spacing w:line="240" w:lineRule="auto"/>
        <w:ind w:left="0" w:firstLine="0"/>
        <w:jc w:val="center"/>
        <w:rPr>
          <w:rFonts w:ascii="Calibri" w:hAnsi="Calibri" w:cs="Calibri"/>
          <w:sz w:val="20"/>
          <w:szCs w:val="20"/>
        </w:rPr>
      </w:pPr>
    </w:p>
    <w:p w14:paraId="59EFD617" w14:textId="77777777" w:rsidR="00023A95" w:rsidRPr="00023A95" w:rsidRDefault="00023A95" w:rsidP="00023A95">
      <w:pPr>
        <w:spacing w:line="240" w:lineRule="auto"/>
        <w:ind w:left="0" w:firstLine="0"/>
        <w:jc w:val="center"/>
        <w:rPr>
          <w:rFonts w:ascii="Calibri" w:hAnsi="Calibri" w:cs="Calibri"/>
          <w:sz w:val="20"/>
          <w:szCs w:val="20"/>
        </w:rPr>
      </w:pPr>
    </w:p>
    <w:p w14:paraId="60F5161B" w14:textId="77777777" w:rsidR="00023A95" w:rsidRPr="00023A95" w:rsidRDefault="00023A95" w:rsidP="00023A95">
      <w:pPr>
        <w:spacing w:line="240" w:lineRule="auto"/>
        <w:ind w:left="0" w:firstLine="0"/>
        <w:jc w:val="center"/>
        <w:rPr>
          <w:rFonts w:ascii="Calibri" w:hAnsi="Calibri" w:cs="Calibri"/>
          <w:sz w:val="20"/>
          <w:szCs w:val="20"/>
        </w:rPr>
      </w:pPr>
    </w:p>
    <w:p w14:paraId="355DFD46" w14:textId="77777777" w:rsidR="00023A95" w:rsidRPr="00023A95" w:rsidRDefault="00023A95" w:rsidP="00023A95">
      <w:pPr>
        <w:spacing w:line="240" w:lineRule="auto"/>
        <w:ind w:left="0" w:firstLine="0"/>
        <w:jc w:val="center"/>
        <w:rPr>
          <w:rFonts w:ascii="Calibri" w:hAnsi="Calibri" w:cs="Calibri"/>
          <w:sz w:val="20"/>
          <w:szCs w:val="20"/>
        </w:rPr>
      </w:pPr>
    </w:p>
    <w:p w14:paraId="71CA3CBF" w14:textId="7EFACC71" w:rsidR="00023A95" w:rsidRDefault="00023A95" w:rsidP="00023A95">
      <w:pPr>
        <w:spacing w:line="240" w:lineRule="auto"/>
        <w:ind w:left="0" w:firstLine="0"/>
        <w:jc w:val="center"/>
        <w:rPr>
          <w:rFonts w:ascii="Calibri" w:hAnsi="Calibri" w:cs="Calibri"/>
          <w:sz w:val="20"/>
          <w:szCs w:val="20"/>
        </w:rPr>
      </w:pPr>
    </w:p>
    <w:p w14:paraId="768207F4" w14:textId="7578140C" w:rsidR="005931C4" w:rsidRDefault="005931C4" w:rsidP="00023A95">
      <w:pPr>
        <w:spacing w:line="240" w:lineRule="auto"/>
        <w:ind w:left="0" w:firstLine="0"/>
        <w:jc w:val="center"/>
        <w:rPr>
          <w:rFonts w:ascii="Calibri" w:hAnsi="Calibri" w:cs="Calibri"/>
          <w:sz w:val="20"/>
          <w:szCs w:val="20"/>
        </w:rPr>
      </w:pPr>
    </w:p>
    <w:p w14:paraId="1AA60CAB" w14:textId="77777777" w:rsidR="005931C4" w:rsidRPr="00023A95" w:rsidRDefault="005931C4" w:rsidP="00023A95">
      <w:pPr>
        <w:spacing w:line="240" w:lineRule="auto"/>
        <w:ind w:left="0" w:firstLine="0"/>
        <w:jc w:val="center"/>
        <w:rPr>
          <w:rFonts w:ascii="Calibri" w:hAnsi="Calibri" w:cs="Calibri"/>
          <w:sz w:val="20"/>
          <w:szCs w:val="20"/>
        </w:rPr>
      </w:pPr>
    </w:p>
    <w:p w14:paraId="76894ED0" w14:textId="77777777" w:rsidR="00023A95" w:rsidRPr="00023A95" w:rsidRDefault="00023A95" w:rsidP="00023A95">
      <w:pPr>
        <w:spacing w:line="240" w:lineRule="auto"/>
        <w:ind w:left="0" w:firstLine="0"/>
        <w:jc w:val="center"/>
        <w:rPr>
          <w:rFonts w:ascii="Calibri" w:hAnsi="Calibri" w:cs="Calibri"/>
          <w:sz w:val="20"/>
          <w:szCs w:val="20"/>
        </w:rPr>
      </w:pPr>
    </w:p>
    <w:p w14:paraId="0CA18344" w14:textId="77777777" w:rsidR="00023A95" w:rsidRPr="00023A95" w:rsidRDefault="00023A95" w:rsidP="00023A95">
      <w:pPr>
        <w:spacing w:line="240" w:lineRule="auto"/>
        <w:ind w:left="0" w:firstLine="0"/>
        <w:jc w:val="center"/>
        <w:rPr>
          <w:rFonts w:ascii="Calibri" w:hAnsi="Calibri" w:cs="Calibri"/>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1800"/>
        <w:gridCol w:w="6802"/>
      </w:tblGrid>
      <w:tr w:rsidR="00023A95" w:rsidRPr="00023A95" w14:paraId="500318F4" w14:textId="77777777" w:rsidTr="005931C4">
        <w:tc>
          <w:tcPr>
            <w:tcW w:w="610" w:type="dxa"/>
            <w:tcBorders>
              <w:top w:val="single" w:sz="4" w:space="0" w:color="auto"/>
              <w:left w:val="single" w:sz="4" w:space="0" w:color="auto"/>
              <w:bottom w:val="single" w:sz="4" w:space="0" w:color="auto"/>
              <w:right w:val="single" w:sz="4" w:space="0" w:color="auto"/>
            </w:tcBorders>
          </w:tcPr>
          <w:p w14:paraId="2B358B5D" w14:textId="77777777" w:rsidR="00023A95" w:rsidRPr="00023A95" w:rsidRDefault="00023A95" w:rsidP="00023A95">
            <w:pPr>
              <w:spacing w:line="240" w:lineRule="auto"/>
              <w:ind w:left="0" w:firstLine="0"/>
              <w:rPr>
                <w:rFonts w:ascii="Calibri" w:hAnsi="Calibri" w:cs="Calibri"/>
                <w:b/>
                <w:sz w:val="20"/>
                <w:szCs w:val="20"/>
              </w:rPr>
            </w:pPr>
          </w:p>
          <w:p w14:paraId="40304973"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l.p.</w:t>
            </w:r>
          </w:p>
        </w:tc>
        <w:tc>
          <w:tcPr>
            <w:tcW w:w="1800" w:type="dxa"/>
            <w:tcBorders>
              <w:top w:val="single" w:sz="4" w:space="0" w:color="auto"/>
              <w:left w:val="single" w:sz="4" w:space="0" w:color="auto"/>
              <w:bottom w:val="single" w:sz="4" w:space="0" w:color="auto"/>
              <w:right w:val="single" w:sz="4" w:space="0" w:color="auto"/>
            </w:tcBorders>
            <w:hideMark/>
          </w:tcPr>
          <w:p w14:paraId="177E9261"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Oznaczenie Części</w:t>
            </w:r>
          </w:p>
        </w:tc>
        <w:tc>
          <w:tcPr>
            <w:tcW w:w="6802" w:type="dxa"/>
            <w:tcBorders>
              <w:top w:val="single" w:sz="4" w:space="0" w:color="auto"/>
              <w:left w:val="single" w:sz="4" w:space="0" w:color="auto"/>
              <w:bottom w:val="single" w:sz="4" w:space="0" w:color="auto"/>
              <w:right w:val="single" w:sz="4" w:space="0" w:color="auto"/>
            </w:tcBorders>
            <w:hideMark/>
          </w:tcPr>
          <w:p w14:paraId="6DC23F4B"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Nazwa Części</w:t>
            </w:r>
          </w:p>
        </w:tc>
      </w:tr>
      <w:tr w:rsidR="00023A95" w:rsidRPr="00023A95" w14:paraId="314840E4" w14:textId="77777777" w:rsidTr="005931C4">
        <w:tc>
          <w:tcPr>
            <w:tcW w:w="610" w:type="dxa"/>
            <w:tcBorders>
              <w:top w:val="single" w:sz="4" w:space="0" w:color="auto"/>
              <w:left w:val="single" w:sz="4" w:space="0" w:color="auto"/>
              <w:bottom w:val="single" w:sz="4" w:space="0" w:color="auto"/>
              <w:right w:val="single" w:sz="4" w:space="0" w:color="auto"/>
            </w:tcBorders>
            <w:hideMark/>
          </w:tcPr>
          <w:p w14:paraId="21E13A75" w14:textId="77777777" w:rsidR="00023A95" w:rsidRPr="00023A95" w:rsidRDefault="00023A95" w:rsidP="00023A95">
            <w:pPr>
              <w:tabs>
                <w:tab w:val="left" w:pos="708"/>
                <w:tab w:val="center" w:pos="4536"/>
                <w:tab w:val="right" w:pos="9072"/>
              </w:tabs>
              <w:spacing w:line="240" w:lineRule="auto"/>
              <w:ind w:left="0" w:firstLine="0"/>
              <w:rPr>
                <w:rFonts w:ascii="Calibri" w:hAnsi="Calibri" w:cs="Calibri"/>
                <w:sz w:val="20"/>
                <w:szCs w:val="20"/>
              </w:rPr>
            </w:pPr>
            <w:r w:rsidRPr="00023A95">
              <w:rPr>
                <w:rFonts w:ascii="Calibri" w:hAnsi="Calibri" w:cs="Calibri"/>
                <w:sz w:val="20"/>
                <w:szCs w:val="20"/>
              </w:rPr>
              <w:t>1.</w:t>
            </w:r>
          </w:p>
        </w:tc>
        <w:tc>
          <w:tcPr>
            <w:tcW w:w="1800" w:type="dxa"/>
            <w:tcBorders>
              <w:top w:val="single" w:sz="4" w:space="0" w:color="auto"/>
              <w:left w:val="single" w:sz="4" w:space="0" w:color="auto"/>
              <w:bottom w:val="single" w:sz="4" w:space="0" w:color="auto"/>
              <w:right w:val="single" w:sz="4" w:space="0" w:color="auto"/>
            </w:tcBorders>
            <w:hideMark/>
          </w:tcPr>
          <w:p w14:paraId="588C70F8"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Część I</w:t>
            </w:r>
          </w:p>
        </w:tc>
        <w:tc>
          <w:tcPr>
            <w:tcW w:w="6802" w:type="dxa"/>
            <w:tcBorders>
              <w:top w:val="single" w:sz="4" w:space="0" w:color="auto"/>
              <w:left w:val="single" w:sz="4" w:space="0" w:color="auto"/>
              <w:bottom w:val="single" w:sz="4" w:space="0" w:color="auto"/>
              <w:right w:val="single" w:sz="4" w:space="0" w:color="auto"/>
            </w:tcBorders>
            <w:hideMark/>
          </w:tcPr>
          <w:p w14:paraId="1ED6CB76"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 xml:space="preserve">Instrukcja dla Wykonawców (IDW). </w:t>
            </w:r>
          </w:p>
        </w:tc>
      </w:tr>
      <w:tr w:rsidR="00023A95" w:rsidRPr="00023A95" w14:paraId="5F241DE3" w14:textId="77777777" w:rsidTr="005931C4">
        <w:tc>
          <w:tcPr>
            <w:tcW w:w="610" w:type="dxa"/>
            <w:tcBorders>
              <w:top w:val="single" w:sz="4" w:space="0" w:color="auto"/>
              <w:left w:val="single" w:sz="4" w:space="0" w:color="auto"/>
              <w:bottom w:val="single" w:sz="4" w:space="0" w:color="auto"/>
              <w:right w:val="single" w:sz="4" w:space="0" w:color="auto"/>
            </w:tcBorders>
            <w:hideMark/>
          </w:tcPr>
          <w:p w14:paraId="3BEE2832"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14:paraId="3A88D6F0"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Część II</w:t>
            </w:r>
          </w:p>
        </w:tc>
        <w:tc>
          <w:tcPr>
            <w:tcW w:w="6802" w:type="dxa"/>
            <w:tcBorders>
              <w:top w:val="single" w:sz="4" w:space="0" w:color="auto"/>
              <w:left w:val="single" w:sz="4" w:space="0" w:color="auto"/>
              <w:bottom w:val="single" w:sz="4" w:space="0" w:color="auto"/>
              <w:right w:val="single" w:sz="4" w:space="0" w:color="auto"/>
            </w:tcBorders>
            <w:hideMark/>
          </w:tcPr>
          <w:p w14:paraId="2EAA87AF" w14:textId="77777777" w:rsidR="00023A95" w:rsidRPr="00023A95" w:rsidRDefault="00023A95" w:rsidP="00023A95">
            <w:pPr>
              <w:spacing w:line="240" w:lineRule="auto"/>
              <w:ind w:left="0" w:firstLine="0"/>
              <w:rPr>
                <w:rFonts w:ascii="Calibri" w:hAnsi="Calibri" w:cs="Calibri"/>
                <w:i/>
                <w:sz w:val="20"/>
                <w:szCs w:val="20"/>
              </w:rPr>
            </w:pPr>
            <w:r w:rsidRPr="00023A95">
              <w:rPr>
                <w:rFonts w:ascii="Calibri" w:hAnsi="Calibri" w:cs="Calibri"/>
                <w:sz w:val="20"/>
                <w:szCs w:val="20"/>
              </w:rPr>
              <w:t>Wzór umowy w sprawie zamówienia publicznego</w:t>
            </w:r>
            <w:r w:rsidRPr="00023A95">
              <w:rPr>
                <w:rFonts w:ascii="Calibri" w:hAnsi="Calibri" w:cs="Calibri"/>
                <w:i/>
                <w:sz w:val="20"/>
                <w:szCs w:val="20"/>
              </w:rPr>
              <w:t>.</w:t>
            </w:r>
          </w:p>
        </w:tc>
      </w:tr>
      <w:tr w:rsidR="00023A95" w:rsidRPr="00023A95" w14:paraId="18E7E5BB" w14:textId="77777777" w:rsidTr="005931C4">
        <w:tc>
          <w:tcPr>
            <w:tcW w:w="610" w:type="dxa"/>
            <w:tcBorders>
              <w:top w:val="single" w:sz="4" w:space="0" w:color="auto"/>
              <w:left w:val="single" w:sz="4" w:space="0" w:color="auto"/>
              <w:bottom w:val="single" w:sz="4" w:space="0" w:color="auto"/>
              <w:right w:val="single" w:sz="4" w:space="0" w:color="auto"/>
            </w:tcBorders>
            <w:hideMark/>
          </w:tcPr>
          <w:p w14:paraId="079B7B17"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3.</w:t>
            </w:r>
          </w:p>
        </w:tc>
        <w:tc>
          <w:tcPr>
            <w:tcW w:w="1800" w:type="dxa"/>
            <w:tcBorders>
              <w:top w:val="single" w:sz="4" w:space="0" w:color="auto"/>
              <w:left w:val="single" w:sz="4" w:space="0" w:color="auto"/>
              <w:bottom w:val="single" w:sz="4" w:space="0" w:color="auto"/>
              <w:right w:val="single" w:sz="4" w:space="0" w:color="auto"/>
            </w:tcBorders>
            <w:hideMark/>
          </w:tcPr>
          <w:p w14:paraId="72CDCADD"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Część III</w:t>
            </w:r>
          </w:p>
        </w:tc>
        <w:tc>
          <w:tcPr>
            <w:tcW w:w="6802" w:type="dxa"/>
            <w:tcBorders>
              <w:top w:val="single" w:sz="4" w:space="0" w:color="auto"/>
              <w:left w:val="single" w:sz="4" w:space="0" w:color="auto"/>
              <w:bottom w:val="single" w:sz="4" w:space="0" w:color="auto"/>
              <w:right w:val="single" w:sz="4" w:space="0" w:color="auto"/>
            </w:tcBorders>
            <w:hideMark/>
          </w:tcPr>
          <w:p w14:paraId="5BEC7240" w14:textId="77777777" w:rsidR="00023A95" w:rsidRPr="00023A95" w:rsidRDefault="00023A95" w:rsidP="00023A95">
            <w:pPr>
              <w:spacing w:line="240" w:lineRule="auto"/>
              <w:ind w:left="0" w:firstLine="0"/>
              <w:rPr>
                <w:rFonts w:ascii="Calibri" w:hAnsi="Calibri" w:cs="Calibri"/>
                <w:i/>
                <w:sz w:val="20"/>
                <w:szCs w:val="20"/>
              </w:rPr>
            </w:pPr>
            <w:r w:rsidRPr="00023A95">
              <w:rPr>
                <w:rFonts w:ascii="Calibri" w:hAnsi="Calibri" w:cs="Calibri"/>
                <w:sz w:val="20"/>
                <w:szCs w:val="20"/>
              </w:rPr>
              <w:t>Opis przedmiotu zamówienia</w:t>
            </w:r>
            <w:r w:rsidRPr="00023A95">
              <w:rPr>
                <w:rFonts w:ascii="Calibri" w:hAnsi="Calibri" w:cs="Calibri"/>
                <w:i/>
                <w:sz w:val="20"/>
                <w:szCs w:val="20"/>
              </w:rPr>
              <w:t>.</w:t>
            </w:r>
          </w:p>
        </w:tc>
      </w:tr>
    </w:tbl>
    <w:p w14:paraId="136500AB" w14:textId="77777777" w:rsidR="00023A95" w:rsidRPr="00023A95" w:rsidRDefault="00023A95" w:rsidP="00023A95">
      <w:pPr>
        <w:spacing w:line="240" w:lineRule="auto"/>
        <w:ind w:left="0" w:firstLine="0"/>
        <w:rPr>
          <w:rFonts w:ascii="Calibri" w:hAnsi="Calibri" w:cs="Calibri"/>
          <w:sz w:val="20"/>
          <w:szCs w:val="20"/>
        </w:rPr>
      </w:pPr>
    </w:p>
    <w:p w14:paraId="24D74969" w14:textId="77777777" w:rsidR="00023A95" w:rsidRPr="00023A95" w:rsidRDefault="00023A95" w:rsidP="00023A95">
      <w:pPr>
        <w:spacing w:line="240" w:lineRule="auto"/>
        <w:ind w:left="0" w:firstLine="0"/>
        <w:rPr>
          <w:rFonts w:ascii="Calibri" w:hAnsi="Calibri" w:cs="Calibri"/>
          <w:sz w:val="20"/>
          <w:szCs w:val="20"/>
        </w:rPr>
      </w:pPr>
    </w:p>
    <w:p w14:paraId="7227F7D7" w14:textId="77777777" w:rsidR="00023A95" w:rsidRPr="00023A95" w:rsidRDefault="00023A95" w:rsidP="00023A95">
      <w:pPr>
        <w:spacing w:line="240" w:lineRule="auto"/>
        <w:ind w:left="0" w:firstLine="0"/>
        <w:rPr>
          <w:rFonts w:ascii="Calibri" w:hAnsi="Calibri" w:cs="Calibri"/>
          <w:sz w:val="20"/>
          <w:szCs w:val="20"/>
        </w:rPr>
      </w:pPr>
    </w:p>
    <w:p w14:paraId="025BE3E0" w14:textId="77777777" w:rsidR="00023A95" w:rsidRPr="00023A95" w:rsidRDefault="00023A95" w:rsidP="00023A95">
      <w:pPr>
        <w:spacing w:line="240" w:lineRule="auto"/>
        <w:ind w:left="0" w:firstLine="0"/>
        <w:rPr>
          <w:rFonts w:ascii="Calibri" w:hAnsi="Calibri" w:cs="Calibri"/>
          <w:sz w:val="20"/>
          <w:szCs w:val="20"/>
        </w:rPr>
      </w:pPr>
    </w:p>
    <w:p w14:paraId="1A41CA17" w14:textId="77777777" w:rsidR="00023A95" w:rsidRPr="00023A95" w:rsidRDefault="00023A95" w:rsidP="00023A95">
      <w:pPr>
        <w:spacing w:line="240" w:lineRule="auto"/>
        <w:ind w:left="0" w:firstLine="0"/>
        <w:rPr>
          <w:rFonts w:ascii="Calibri" w:hAnsi="Calibri" w:cs="Calibri"/>
          <w:sz w:val="20"/>
          <w:szCs w:val="20"/>
        </w:rPr>
      </w:pPr>
    </w:p>
    <w:p w14:paraId="68F2934C" w14:textId="77777777" w:rsidR="00023A95" w:rsidRPr="00023A95" w:rsidRDefault="00023A95" w:rsidP="00023A95">
      <w:pPr>
        <w:spacing w:line="240" w:lineRule="auto"/>
        <w:ind w:left="0" w:firstLine="0"/>
        <w:rPr>
          <w:rFonts w:ascii="Calibri" w:hAnsi="Calibri" w:cs="Calibri"/>
          <w:sz w:val="20"/>
          <w:szCs w:val="20"/>
        </w:rPr>
      </w:pPr>
    </w:p>
    <w:p w14:paraId="3D09AB44" w14:textId="77777777" w:rsidR="00023A95" w:rsidRPr="00023A95" w:rsidRDefault="00023A95" w:rsidP="00023A95">
      <w:pPr>
        <w:spacing w:line="240" w:lineRule="auto"/>
        <w:ind w:left="0" w:firstLine="0"/>
        <w:rPr>
          <w:rFonts w:ascii="Calibri" w:hAnsi="Calibri" w:cs="Calibri"/>
          <w:sz w:val="20"/>
          <w:szCs w:val="20"/>
        </w:rPr>
      </w:pPr>
    </w:p>
    <w:p w14:paraId="36FC35AE" w14:textId="77777777" w:rsidR="00023A95" w:rsidRPr="00023A95" w:rsidRDefault="00023A95" w:rsidP="00023A95">
      <w:pPr>
        <w:spacing w:line="240" w:lineRule="auto"/>
        <w:ind w:left="0" w:firstLine="0"/>
        <w:rPr>
          <w:rFonts w:ascii="Calibri" w:hAnsi="Calibri" w:cs="Calibri"/>
          <w:sz w:val="20"/>
          <w:szCs w:val="20"/>
        </w:rPr>
      </w:pPr>
    </w:p>
    <w:p w14:paraId="04A43639" w14:textId="77777777" w:rsidR="00023A95" w:rsidRPr="00023A95" w:rsidRDefault="00023A95" w:rsidP="00023A95">
      <w:pPr>
        <w:spacing w:line="240" w:lineRule="auto"/>
        <w:ind w:left="0" w:firstLine="0"/>
        <w:rPr>
          <w:rFonts w:ascii="Calibri" w:hAnsi="Calibri" w:cs="Calibri"/>
          <w:sz w:val="20"/>
          <w:szCs w:val="20"/>
        </w:rPr>
      </w:pPr>
    </w:p>
    <w:p w14:paraId="2AC0CC4D" w14:textId="77777777" w:rsidR="00023A95" w:rsidRPr="00023A95" w:rsidRDefault="00023A95" w:rsidP="00023A95">
      <w:pPr>
        <w:spacing w:line="240" w:lineRule="auto"/>
        <w:ind w:left="0" w:firstLine="0"/>
        <w:rPr>
          <w:rFonts w:ascii="Calibri" w:hAnsi="Calibri" w:cs="Calibri"/>
          <w:sz w:val="20"/>
          <w:szCs w:val="20"/>
        </w:rPr>
      </w:pPr>
    </w:p>
    <w:p w14:paraId="416A642A" w14:textId="77777777" w:rsidR="00023A95" w:rsidRPr="00023A95" w:rsidRDefault="00023A95" w:rsidP="00023A95">
      <w:pPr>
        <w:spacing w:line="240" w:lineRule="auto"/>
        <w:ind w:left="0" w:firstLine="0"/>
        <w:rPr>
          <w:rFonts w:ascii="Calibri" w:hAnsi="Calibri" w:cs="Calibri"/>
          <w:sz w:val="20"/>
          <w:szCs w:val="20"/>
        </w:rPr>
      </w:pPr>
    </w:p>
    <w:p w14:paraId="29916FF5" w14:textId="77777777" w:rsidR="00023A95" w:rsidRPr="00023A95" w:rsidRDefault="00023A95" w:rsidP="00023A95">
      <w:pPr>
        <w:spacing w:line="240" w:lineRule="auto"/>
        <w:ind w:left="0" w:firstLine="0"/>
        <w:rPr>
          <w:rFonts w:ascii="Calibri" w:hAnsi="Calibri" w:cs="Calibri"/>
          <w:sz w:val="20"/>
          <w:szCs w:val="20"/>
        </w:rPr>
      </w:pPr>
    </w:p>
    <w:p w14:paraId="4B80D588" w14:textId="77777777" w:rsidR="00023A95" w:rsidRPr="00023A95" w:rsidRDefault="00023A95" w:rsidP="00023A95">
      <w:pPr>
        <w:spacing w:line="240" w:lineRule="auto"/>
        <w:ind w:left="0" w:firstLine="0"/>
        <w:rPr>
          <w:rFonts w:ascii="Calibri" w:hAnsi="Calibri" w:cs="Calibri"/>
          <w:sz w:val="20"/>
          <w:szCs w:val="20"/>
        </w:rPr>
      </w:pPr>
    </w:p>
    <w:p w14:paraId="288C9FD8" w14:textId="77777777" w:rsidR="00023A95" w:rsidRPr="00023A95" w:rsidRDefault="00023A95" w:rsidP="00023A95">
      <w:pPr>
        <w:spacing w:line="240" w:lineRule="auto"/>
        <w:ind w:left="0" w:firstLine="0"/>
        <w:rPr>
          <w:rFonts w:ascii="Calibri" w:hAnsi="Calibri" w:cs="Calibri"/>
          <w:sz w:val="20"/>
          <w:szCs w:val="20"/>
        </w:rPr>
      </w:pPr>
    </w:p>
    <w:p w14:paraId="35DCE85A" w14:textId="77777777" w:rsidR="00023A95" w:rsidRPr="00023A95" w:rsidRDefault="00023A95" w:rsidP="00023A95">
      <w:pPr>
        <w:spacing w:line="240" w:lineRule="auto"/>
        <w:ind w:left="0" w:firstLine="0"/>
        <w:rPr>
          <w:rFonts w:ascii="Calibri" w:hAnsi="Calibri" w:cs="Calibri"/>
          <w:sz w:val="20"/>
          <w:szCs w:val="20"/>
        </w:rPr>
      </w:pPr>
    </w:p>
    <w:p w14:paraId="76CA9816" w14:textId="77777777" w:rsidR="00023A95" w:rsidRPr="00023A95" w:rsidRDefault="00023A95" w:rsidP="00023A95">
      <w:pPr>
        <w:spacing w:line="240" w:lineRule="auto"/>
        <w:ind w:left="0" w:firstLine="0"/>
        <w:rPr>
          <w:rFonts w:ascii="Calibri" w:hAnsi="Calibri" w:cs="Calibri"/>
          <w:sz w:val="20"/>
          <w:szCs w:val="20"/>
        </w:rPr>
      </w:pPr>
    </w:p>
    <w:p w14:paraId="55398A90" w14:textId="77777777" w:rsidR="00023A95" w:rsidRPr="00023A95" w:rsidRDefault="00023A95" w:rsidP="00023A95">
      <w:pPr>
        <w:spacing w:line="240" w:lineRule="auto"/>
        <w:ind w:left="0" w:firstLine="0"/>
        <w:rPr>
          <w:rFonts w:ascii="Calibri" w:hAnsi="Calibri" w:cs="Calibri"/>
          <w:sz w:val="20"/>
          <w:szCs w:val="20"/>
        </w:rPr>
      </w:pPr>
    </w:p>
    <w:p w14:paraId="1B8598D9" w14:textId="77777777" w:rsidR="00023A95" w:rsidRPr="00023A95" w:rsidRDefault="00023A95" w:rsidP="00023A95">
      <w:pPr>
        <w:spacing w:line="240" w:lineRule="auto"/>
        <w:ind w:left="0" w:firstLine="0"/>
        <w:rPr>
          <w:rFonts w:ascii="Calibri" w:hAnsi="Calibri" w:cs="Calibri"/>
          <w:sz w:val="20"/>
          <w:szCs w:val="20"/>
        </w:rPr>
      </w:pPr>
    </w:p>
    <w:p w14:paraId="6F456AD6" w14:textId="77777777" w:rsidR="00023A95" w:rsidRPr="00023A95" w:rsidRDefault="00023A95" w:rsidP="00023A95">
      <w:pPr>
        <w:spacing w:line="240" w:lineRule="auto"/>
        <w:ind w:left="0" w:firstLine="0"/>
        <w:rPr>
          <w:rFonts w:ascii="Calibri" w:hAnsi="Calibri" w:cs="Calibri"/>
          <w:sz w:val="20"/>
          <w:szCs w:val="20"/>
        </w:rPr>
      </w:pPr>
    </w:p>
    <w:p w14:paraId="552081D0" w14:textId="77777777" w:rsidR="00023A95" w:rsidRPr="00023A95" w:rsidRDefault="00023A95" w:rsidP="00023A95">
      <w:pPr>
        <w:spacing w:line="240" w:lineRule="auto"/>
        <w:ind w:left="0" w:firstLine="0"/>
        <w:rPr>
          <w:rFonts w:ascii="Calibri" w:hAnsi="Calibri" w:cs="Calibri"/>
          <w:sz w:val="20"/>
          <w:szCs w:val="20"/>
        </w:rPr>
      </w:pPr>
    </w:p>
    <w:p w14:paraId="5B20DBF5" w14:textId="77777777" w:rsidR="00023A95" w:rsidRPr="00023A95" w:rsidRDefault="00023A95" w:rsidP="00023A95">
      <w:pPr>
        <w:spacing w:line="240" w:lineRule="auto"/>
        <w:ind w:left="0" w:firstLine="0"/>
        <w:rPr>
          <w:rFonts w:ascii="Calibri" w:hAnsi="Calibri" w:cs="Calibri"/>
          <w:sz w:val="20"/>
          <w:szCs w:val="20"/>
        </w:rPr>
      </w:pPr>
    </w:p>
    <w:p w14:paraId="16A32637" w14:textId="77777777" w:rsidR="00023A95" w:rsidRPr="00023A95" w:rsidRDefault="00023A95" w:rsidP="00023A95">
      <w:pPr>
        <w:spacing w:line="240" w:lineRule="auto"/>
        <w:ind w:left="0" w:firstLine="0"/>
        <w:rPr>
          <w:rFonts w:ascii="Calibri" w:hAnsi="Calibri" w:cs="Calibri"/>
          <w:sz w:val="20"/>
          <w:szCs w:val="20"/>
        </w:rPr>
      </w:pPr>
    </w:p>
    <w:p w14:paraId="0BFDC827" w14:textId="77777777" w:rsidR="00023A95" w:rsidRPr="00023A95" w:rsidRDefault="00023A95" w:rsidP="00023A95">
      <w:pPr>
        <w:spacing w:line="240" w:lineRule="auto"/>
        <w:ind w:left="0" w:firstLine="0"/>
        <w:rPr>
          <w:rFonts w:ascii="Calibri" w:hAnsi="Calibri" w:cs="Calibri"/>
          <w:sz w:val="20"/>
          <w:szCs w:val="20"/>
        </w:rPr>
      </w:pPr>
    </w:p>
    <w:p w14:paraId="21F42E2D" w14:textId="77777777" w:rsidR="00023A95" w:rsidRPr="00023A95" w:rsidRDefault="00023A95" w:rsidP="00023A95">
      <w:pPr>
        <w:spacing w:line="240" w:lineRule="auto"/>
        <w:ind w:left="0" w:firstLine="0"/>
        <w:rPr>
          <w:rFonts w:ascii="Calibri" w:hAnsi="Calibri" w:cs="Calibri"/>
          <w:sz w:val="20"/>
          <w:szCs w:val="20"/>
        </w:rPr>
      </w:pPr>
    </w:p>
    <w:p w14:paraId="2F9C3C0E" w14:textId="77777777" w:rsidR="00023A95" w:rsidRPr="00023A95" w:rsidRDefault="00023A95" w:rsidP="00023A95">
      <w:pPr>
        <w:spacing w:line="240" w:lineRule="auto"/>
        <w:ind w:left="0" w:firstLine="0"/>
        <w:rPr>
          <w:rFonts w:ascii="Calibri" w:hAnsi="Calibri" w:cs="Calibri"/>
          <w:sz w:val="20"/>
          <w:szCs w:val="20"/>
        </w:rPr>
      </w:pPr>
    </w:p>
    <w:p w14:paraId="17B8B869" w14:textId="77777777" w:rsidR="00023A95" w:rsidRPr="00023A95" w:rsidRDefault="00023A95" w:rsidP="00023A95">
      <w:pPr>
        <w:spacing w:line="240" w:lineRule="auto"/>
        <w:ind w:left="0" w:firstLine="0"/>
        <w:rPr>
          <w:rFonts w:ascii="Calibri" w:hAnsi="Calibri" w:cs="Calibri"/>
          <w:sz w:val="20"/>
          <w:szCs w:val="20"/>
        </w:rPr>
      </w:pPr>
    </w:p>
    <w:p w14:paraId="24874706" w14:textId="77777777" w:rsidR="00023A95" w:rsidRPr="00023A95" w:rsidRDefault="00023A95" w:rsidP="00023A95">
      <w:pPr>
        <w:spacing w:line="240" w:lineRule="auto"/>
        <w:ind w:left="0" w:firstLine="0"/>
        <w:rPr>
          <w:rFonts w:ascii="Calibri" w:hAnsi="Calibri" w:cs="Calibri"/>
          <w:sz w:val="20"/>
          <w:szCs w:val="20"/>
        </w:rPr>
      </w:pPr>
    </w:p>
    <w:p w14:paraId="74BC7177" w14:textId="77777777" w:rsidR="00023A95" w:rsidRPr="00023A95" w:rsidRDefault="00023A95" w:rsidP="00023A95">
      <w:pPr>
        <w:spacing w:line="240" w:lineRule="auto"/>
        <w:ind w:left="0" w:firstLine="0"/>
        <w:rPr>
          <w:rFonts w:ascii="Calibri" w:hAnsi="Calibri" w:cs="Calibri"/>
          <w:sz w:val="20"/>
          <w:szCs w:val="20"/>
        </w:rPr>
      </w:pPr>
    </w:p>
    <w:p w14:paraId="7C59DC96" w14:textId="77777777" w:rsidR="00023A95" w:rsidRPr="00023A95" w:rsidRDefault="00023A95" w:rsidP="00023A95">
      <w:pPr>
        <w:spacing w:line="240" w:lineRule="auto"/>
        <w:ind w:left="0" w:firstLine="0"/>
        <w:rPr>
          <w:rFonts w:ascii="Calibri" w:hAnsi="Calibri" w:cs="Calibri"/>
          <w:sz w:val="20"/>
          <w:szCs w:val="20"/>
        </w:rPr>
      </w:pPr>
    </w:p>
    <w:p w14:paraId="1E705829" w14:textId="77777777" w:rsidR="00023A95" w:rsidRPr="00023A95" w:rsidRDefault="00023A95" w:rsidP="00023A95">
      <w:pPr>
        <w:spacing w:line="240" w:lineRule="auto"/>
        <w:ind w:left="0" w:firstLine="0"/>
        <w:rPr>
          <w:rFonts w:ascii="Calibri" w:hAnsi="Calibri" w:cs="Calibri"/>
          <w:sz w:val="20"/>
          <w:szCs w:val="20"/>
        </w:rPr>
      </w:pPr>
    </w:p>
    <w:p w14:paraId="56F2E580" w14:textId="77777777" w:rsidR="00023A95" w:rsidRPr="00023A95" w:rsidRDefault="00023A95" w:rsidP="00023A95">
      <w:pPr>
        <w:spacing w:line="240" w:lineRule="auto"/>
        <w:ind w:left="0" w:firstLine="0"/>
        <w:rPr>
          <w:rFonts w:ascii="Calibri" w:hAnsi="Calibri" w:cs="Calibri"/>
          <w:sz w:val="20"/>
          <w:szCs w:val="20"/>
        </w:rPr>
      </w:pPr>
    </w:p>
    <w:p w14:paraId="3F5B39B7" w14:textId="77777777" w:rsidR="00023A95" w:rsidRPr="00023A95" w:rsidRDefault="00023A95" w:rsidP="00023A95">
      <w:pPr>
        <w:spacing w:line="240" w:lineRule="auto"/>
        <w:ind w:left="0" w:firstLine="0"/>
        <w:rPr>
          <w:rFonts w:ascii="Calibri" w:hAnsi="Calibri" w:cs="Calibri"/>
          <w:sz w:val="20"/>
          <w:szCs w:val="20"/>
        </w:rPr>
      </w:pPr>
    </w:p>
    <w:p w14:paraId="29C1EFA2" w14:textId="77777777" w:rsidR="00023A95" w:rsidRPr="00023A95" w:rsidRDefault="00023A95" w:rsidP="00023A95">
      <w:pPr>
        <w:spacing w:line="240" w:lineRule="auto"/>
        <w:ind w:left="0" w:firstLine="0"/>
        <w:rPr>
          <w:rFonts w:ascii="Calibri" w:hAnsi="Calibri" w:cs="Calibri"/>
          <w:sz w:val="20"/>
          <w:szCs w:val="20"/>
        </w:rPr>
      </w:pPr>
    </w:p>
    <w:p w14:paraId="1012DEA4" w14:textId="77777777" w:rsidR="00023A95" w:rsidRPr="00023A95" w:rsidRDefault="00023A95" w:rsidP="00023A95">
      <w:pPr>
        <w:spacing w:line="240" w:lineRule="auto"/>
        <w:ind w:left="0" w:firstLine="0"/>
        <w:rPr>
          <w:rFonts w:ascii="Calibri" w:hAnsi="Calibri" w:cs="Calibri"/>
          <w:sz w:val="20"/>
          <w:szCs w:val="20"/>
        </w:rPr>
      </w:pPr>
    </w:p>
    <w:p w14:paraId="3EF3E350" w14:textId="77777777" w:rsidR="00023A95" w:rsidRPr="00023A95" w:rsidRDefault="00023A95" w:rsidP="00023A95">
      <w:pPr>
        <w:spacing w:line="240" w:lineRule="auto"/>
        <w:ind w:left="0" w:firstLine="0"/>
        <w:rPr>
          <w:rFonts w:ascii="Calibri" w:hAnsi="Calibri" w:cs="Calibri"/>
          <w:sz w:val="20"/>
          <w:szCs w:val="20"/>
        </w:rPr>
      </w:pPr>
    </w:p>
    <w:p w14:paraId="2D645492" w14:textId="77777777" w:rsidR="00023A95" w:rsidRPr="00023A95" w:rsidRDefault="00023A95" w:rsidP="00023A95">
      <w:pPr>
        <w:spacing w:line="240" w:lineRule="auto"/>
        <w:ind w:left="0" w:firstLine="0"/>
        <w:rPr>
          <w:rFonts w:ascii="Calibri" w:hAnsi="Calibri" w:cs="Calibri"/>
          <w:sz w:val="20"/>
          <w:szCs w:val="20"/>
        </w:rPr>
      </w:pPr>
    </w:p>
    <w:p w14:paraId="7D0D3D14" w14:textId="77777777" w:rsidR="00023A95" w:rsidRPr="00023A95" w:rsidRDefault="00023A95" w:rsidP="00023A95">
      <w:pPr>
        <w:spacing w:line="240" w:lineRule="auto"/>
        <w:ind w:left="0" w:firstLine="0"/>
        <w:rPr>
          <w:rFonts w:ascii="Calibri" w:hAnsi="Calibri" w:cs="Calibri"/>
          <w:sz w:val="20"/>
          <w:szCs w:val="20"/>
        </w:rPr>
      </w:pPr>
    </w:p>
    <w:p w14:paraId="7FED1283" w14:textId="77777777" w:rsidR="00023A95" w:rsidRPr="00023A95" w:rsidRDefault="00023A95" w:rsidP="00023A95">
      <w:pPr>
        <w:spacing w:line="240" w:lineRule="auto"/>
        <w:ind w:left="0" w:firstLine="0"/>
        <w:rPr>
          <w:rFonts w:ascii="Calibri" w:hAnsi="Calibri" w:cs="Calibri"/>
          <w:sz w:val="20"/>
          <w:szCs w:val="20"/>
        </w:rPr>
      </w:pPr>
    </w:p>
    <w:p w14:paraId="44EC1B4F" w14:textId="77777777" w:rsidR="00023A95" w:rsidRPr="00023A95" w:rsidRDefault="00023A95" w:rsidP="00023A95">
      <w:pPr>
        <w:spacing w:line="240" w:lineRule="auto"/>
        <w:ind w:left="0" w:firstLine="0"/>
        <w:rPr>
          <w:rFonts w:ascii="Calibri" w:hAnsi="Calibri" w:cs="Calibri"/>
          <w:sz w:val="20"/>
          <w:szCs w:val="20"/>
        </w:rPr>
      </w:pPr>
    </w:p>
    <w:p w14:paraId="30E078F2" w14:textId="77777777" w:rsidR="00023A95" w:rsidRPr="00023A95" w:rsidRDefault="00023A95" w:rsidP="00023A95">
      <w:pPr>
        <w:spacing w:line="240" w:lineRule="auto"/>
        <w:ind w:left="0" w:firstLine="0"/>
        <w:rPr>
          <w:rFonts w:ascii="Calibri" w:hAnsi="Calibri" w:cs="Calibri"/>
          <w:sz w:val="20"/>
          <w:szCs w:val="20"/>
        </w:rPr>
      </w:pPr>
    </w:p>
    <w:p w14:paraId="2E8CAE30" w14:textId="77777777" w:rsidR="00023A95" w:rsidRPr="00023A95" w:rsidRDefault="00023A95" w:rsidP="00023A95">
      <w:pPr>
        <w:spacing w:line="240" w:lineRule="auto"/>
        <w:ind w:left="0" w:firstLine="0"/>
        <w:rPr>
          <w:rFonts w:ascii="Calibri" w:hAnsi="Calibri" w:cs="Calibri"/>
          <w:b/>
          <w:sz w:val="20"/>
          <w:szCs w:val="20"/>
          <w:u w:val="single"/>
        </w:rPr>
      </w:pPr>
    </w:p>
    <w:p w14:paraId="66032BD8" w14:textId="77777777" w:rsidR="00023A95" w:rsidRPr="00023A95" w:rsidRDefault="00023A95" w:rsidP="00023A95">
      <w:pPr>
        <w:spacing w:line="240" w:lineRule="auto"/>
        <w:ind w:left="0" w:firstLine="0"/>
        <w:rPr>
          <w:rFonts w:ascii="Calibri" w:hAnsi="Calibri" w:cs="Calibri"/>
          <w:b/>
          <w:sz w:val="20"/>
          <w:szCs w:val="20"/>
          <w:u w:val="single"/>
        </w:rPr>
      </w:pPr>
    </w:p>
    <w:p w14:paraId="22B5F774" w14:textId="77777777" w:rsidR="00023A95" w:rsidRPr="00023A95" w:rsidRDefault="00023A95" w:rsidP="00023A95">
      <w:pPr>
        <w:spacing w:line="240" w:lineRule="auto"/>
        <w:ind w:left="0" w:firstLine="0"/>
        <w:rPr>
          <w:rFonts w:ascii="Calibri" w:hAnsi="Calibri" w:cs="Calibri"/>
          <w:b/>
          <w:sz w:val="20"/>
          <w:szCs w:val="20"/>
          <w:u w:val="single"/>
        </w:rPr>
      </w:pPr>
    </w:p>
    <w:p w14:paraId="39E2EBE4" w14:textId="77777777" w:rsidR="00023A95" w:rsidRPr="00023A95" w:rsidRDefault="00023A95" w:rsidP="00023A95">
      <w:pPr>
        <w:spacing w:line="240" w:lineRule="auto"/>
        <w:ind w:left="0" w:firstLine="0"/>
        <w:rPr>
          <w:rFonts w:ascii="Calibri" w:hAnsi="Calibri" w:cs="Calibri"/>
          <w:b/>
          <w:sz w:val="20"/>
          <w:szCs w:val="20"/>
          <w:u w:val="single"/>
        </w:rPr>
      </w:pPr>
    </w:p>
    <w:p w14:paraId="51805FFF" w14:textId="77777777" w:rsidR="00023A95" w:rsidRPr="00023A95" w:rsidRDefault="00023A95" w:rsidP="00023A95">
      <w:pPr>
        <w:spacing w:line="240" w:lineRule="auto"/>
        <w:ind w:left="0" w:firstLine="0"/>
        <w:rPr>
          <w:rFonts w:ascii="Calibri" w:hAnsi="Calibri" w:cs="Calibri"/>
          <w:b/>
          <w:sz w:val="20"/>
          <w:szCs w:val="20"/>
          <w:u w:val="single"/>
        </w:rPr>
      </w:pPr>
    </w:p>
    <w:p w14:paraId="44EF8F21" w14:textId="77777777" w:rsidR="00023A95" w:rsidRPr="00023A95" w:rsidRDefault="00023A95" w:rsidP="00023A95">
      <w:pPr>
        <w:spacing w:line="240" w:lineRule="auto"/>
        <w:ind w:left="0" w:firstLine="0"/>
        <w:rPr>
          <w:rFonts w:ascii="Calibri" w:hAnsi="Calibri" w:cs="Calibri"/>
          <w:b/>
          <w:sz w:val="20"/>
          <w:szCs w:val="20"/>
          <w:u w:val="single"/>
        </w:rPr>
      </w:pPr>
    </w:p>
    <w:p w14:paraId="3552C87E" w14:textId="77777777" w:rsidR="00023A95" w:rsidRPr="00023A95" w:rsidRDefault="00023A95" w:rsidP="00023A95">
      <w:pPr>
        <w:spacing w:line="240" w:lineRule="auto"/>
        <w:ind w:left="0" w:firstLine="0"/>
        <w:rPr>
          <w:rFonts w:ascii="Calibri" w:hAnsi="Calibri" w:cs="Calibri"/>
          <w:b/>
          <w:sz w:val="20"/>
          <w:szCs w:val="20"/>
          <w:u w:val="single"/>
        </w:rPr>
      </w:pPr>
    </w:p>
    <w:p w14:paraId="43E26C01" w14:textId="77777777" w:rsidR="00023A95" w:rsidRPr="00023A95" w:rsidRDefault="00023A95" w:rsidP="00023A95">
      <w:pPr>
        <w:spacing w:line="240" w:lineRule="auto"/>
        <w:ind w:left="0" w:firstLine="0"/>
        <w:rPr>
          <w:rFonts w:ascii="Calibri" w:hAnsi="Calibri" w:cs="Calibri"/>
          <w:b/>
          <w:sz w:val="20"/>
          <w:szCs w:val="20"/>
          <w:u w:val="single"/>
        </w:rPr>
      </w:pPr>
    </w:p>
    <w:p w14:paraId="60564139" w14:textId="77777777" w:rsidR="00023A95" w:rsidRPr="00023A95" w:rsidRDefault="00023A95" w:rsidP="00023A95">
      <w:pPr>
        <w:spacing w:line="240" w:lineRule="auto"/>
        <w:ind w:left="0" w:firstLine="0"/>
        <w:rPr>
          <w:rFonts w:ascii="Calibri" w:hAnsi="Calibri" w:cs="Calibri"/>
          <w:b/>
          <w:sz w:val="20"/>
          <w:szCs w:val="20"/>
          <w:u w:val="single"/>
        </w:rPr>
      </w:pPr>
    </w:p>
    <w:p w14:paraId="6810FFE5" w14:textId="77777777" w:rsidR="00023A95" w:rsidRPr="00023A95" w:rsidRDefault="00023A95" w:rsidP="00023A95">
      <w:pPr>
        <w:spacing w:line="240" w:lineRule="auto"/>
        <w:ind w:left="0" w:firstLine="0"/>
        <w:rPr>
          <w:rFonts w:ascii="Calibri" w:hAnsi="Calibri" w:cs="Calibri"/>
          <w:b/>
          <w:sz w:val="20"/>
          <w:szCs w:val="20"/>
          <w:u w:val="single"/>
        </w:rPr>
      </w:pPr>
    </w:p>
    <w:p w14:paraId="6F35EC60" w14:textId="77777777" w:rsidR="00023A95" w:rsidRPr="00023A95" w:rsidRDefault="00023A95" w:rsidP="00023A95">
      <w:pPr>
        <w:spacing w:line="240" w:lineRule="auto"/>
        <w:ind w:left="0" w:firstLine="0"/>
        <w:rPr>
          <w:rFonts w:ascii="Calibri" w:hAnsi="Calibri" w:cs="Calibri"/>
          <w:b/>
          <w:sz w:val="20"/>
          <w:szCs w:val="20"/>
          <w:u w:val="single"/>
        </w:rPr>
      </w:pPr>
    </w:p>
    <w:p w14:paraId="02BA0635" w14:textId="77777777" w:rsidR="00023A95" w:rsidRPr="00023A95" w:rsidRDefault="00023A95" w:rsidP="00023A95">
      <w:pPr>
        <w:spacing w:line="240" w:lineRule="auto"/>
        <w:ind w:left="0" w:firstLine="0"/>
        <w:rPr>
          <w:rFonts w:ascii="Calibri" w:hAnsi="Calibri" w:cs="Calibri"/>
          <w:b/>
          <w:sz w:val="20"/>
          <w:szCs w:val="20"/>
          <w:u w:val="single"/>
        </w:rPr>
      </w:pPr>
    </w:p>
    <w:p w14:paraId="358CBEF3" w14:textId="77777777" w:rsidR="00023A95" w:rsidRPr="00023A95" w:rsidRDefault="00023A95" w:rsidP="00023A95">
      <w:pPr>
        <w:spacing w:line="240" w:lineRule="auto"/>
        <w:ind w:left="0" w:firstLine="0"/>
        <w:rPr>
          <w:rFonts w:ascii="Calibri" w:hAnsi="Calibri" w:cs="Calibri"/>
          <w:b/>
          <w:sz w:val="20"/>
          <w:szCs w:val="20"/>
          <w:u w:val="single"/>
        </w:rPr>
      </w:pPr>
    </w:p>
    <w:p w14:paraId="738643BF" w14:textId="77777777" w:rsidR="00023A95" w:rsidRPr="00023A95" w:rsidRDefault="00023A95" w:rsidP="00023A95">
      <w:pPr>
        <w:spacing w:line="240" w:lineRule="auto"/>
        <w:ind w:left="0" w:firstLine="0"/>
        <w:rPr>
          <w:rFonts w:ascii="Calibri" w:hAnsi="Calibri" w:cs="Calibri"/>
          <w:sz w:val="20"/>
          <w:szCs w:val="20"/>
          <w:u w:val="single"/>
        </w:rPr>
      </w:pPr>
      <w:r w:rsidRPr="00023A95">
        <w:rPr>
          <w:rFonts w:ascii="Calibri" w:hAnsi="Calibri" w:cs="Calibri"/>
          <w:b/>
          <w:sz w:val="20"/>
          <w:szCs w:val="20"/>
          <w:u w:val="single"/>
        </w:rPr>
        <w:t>CZĘŚĆ I – INSTRUKCJA DLA WYKONAWCÓW</w:t>
      </w:r>
    </w:p>
    <w:p w14:paraId="00E1F492"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 xml:space="preserve">Spis treści: </w:t>
      </w:r>
    </w:p>
    <w:p w14:paraId="77703404" w14:textId="01F0CB5A"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sz w:val="20"/>
          <w:szCs w:val="20"/>
        </w:rPr>
        <w:fldChar w:fldCharType="begin"/>
      </w:r>
      <w:r w:rsidRPr="00023A95">
        <w:rPr>
          <w:rFonts w:ascii="Calibri" w:hAnsi="Calibri" w:cs="Calibri"/>
          <w:b/>
          <w:sz w:val="20"/>
          <w:szCs w:val="20"/>
        </w:rPr>
        <w:instrText xml:space="preserve"> TOC \o "1-1" </w:instrText>
      </w:r>
      <w:r w:rsidRPr="00023A95">
        <w:rPr>
          <w:rFonts w:ascii="Calibri" w:hAnsi="Calibri" w:cs="Calibri"/>
          <w:b/>
          <w:sz w:val="20"/>
          <w:szCs w:val="20"/>
        </w:rPr>
        <w:fldChar w:fldCharType="separate"/>
      </w:r>
      <w:r w:rsidRPr="00023A95">
        <w:rPr>
          <w:rFonts w:ascii="Calibri" w:hAnsi="Calibri" w:cs="Calibri"/>
          <w:b/>
          <w:noProof/>
          <w:sz w:val="20"/>
          <w:szCs w:val="20"/>
        </w:rPr>
        <w:t xml:space="preserve">1. </w:t>
      </w:r>
      <w:r w:rsidRPr="00023A95">
        <w:rPr>
          <w:rFonts w:ascii="Calibri" w:hAnsi="Calibri" w:cs="Calibri"/>
          <w:b/>
          <w:noProof/>
          <w:sz w:val="20"/>
          <w:szCs w:val="20"/>
        </w:rPr>
        <w:tab/>
        <w:t>Nazwa i adres Zamawiającego.</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_Toc165617420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4</w:t>
      </w:r>
      <w:r w:rsidRPr="00023A95">
        <w:rPr>
          <w:rFonts w:ascii="Calibri" w:hAnsi="Calibri" w:cs="Calibri"/>
          <w:b/>
          <w:noProof/>
          <w:sz w:val="20"/>
          <w:szCs w:val="20"/>
        </w:rPr>
        <w:fldChar w:fldCharType="end"/>
      </w:r>
    </w:p>
    <w:p w14:paraId="26887963" w14:textId="177A1E9A"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 xml:space="preserve">2. </w:t>
      </w:r>
      <w:r w:rsidRPr="00023A95">
        <w:rPr>
          <w:rFonts w:ascii="Calibri" w:hAnsi="Calibri" w:cs="Calibri"/>
          <w:b/>
          <w:noProof/>
          <w:sz w:val="20"/>
          <w:szCs w:val="20"/>
        </w:rPr>
        <w:tab/>
        <w:t>Oznaczenie Wykonawcy.</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_Toc165617421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4</w:t>
      </w:r>
      <w:r w:rsidRPr="00023A95">
        <w:rPr>
          <w:rFonts w:ascii="Calibri" w:hAnsi="Calibri" w:cs="Calibri"/>
          <w:b/>
          <w:noProof/>
          <w:sz w:val="20"/>
          <w:szCs w:val="20"/>
        </w:rPr>
        <w:fldChar w:fldCharType="end"/>
      </w:r>
    </w:p>
    <w:p w14:paraId="5CA59A9D" w14:textId="40D30CB7"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 xml:space="preserve">3. </w:t>
      </w:r>
      <w:r w:rsidRPr="00023A95">
        <w:rPr>
          <w:rFonts w:ascii="Calibri" w:hAnsi="Calibri" w:cs="Calibri"/>
          <w:b/>
          <w:noProof/>
          <w:sz w:val="20"/>
          <w:szCs w:val="20"/>
        </w:rPr>
        <w:tab/>
        <w:t>Tryb udzielania zamówienia.</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_Toc165617422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4</w:t>
      </w:r>
      <w:r w:rsidRPr="00023A95">
        <w:rPr>
          <w:rFonts w:ascii="Calibri" w:hAnsi="Calibri" w:cs="Calibri"/>
          <w:b/>
          <w:noProof/>
          <w:sz w:val="20"/>
          <w:szCs w:val="20"/>
        </w:rPr>
        <w:fldChar w:fldCharType="end"/>
      </w:r>
    </w:p>
    <w:p w14:paraId="58295618" w14:textId="1CDCF365"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 xml:space="preserve">4. </w:t>
      </w:r>
      <w:r w:rsidRPr="00023A95">
        <w:rPr>
          <w:rFonts w:ascii="Calibri" w:hAnsi="Calibri" w:cs="Calibri"/>
          <w:b/>
          <w:noProof/>
          <w:sz w:val="20"/>
          <w:szCs w:val="20"/>
        </w:rPr>
        <w:tab/>
        <w:t>Opis przedmiotu zamówienia.</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_Toc165617423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4</w:t>
      </w:r>
      <w:r w:rsidRPr="00023A95">
        <w:rPr>
          <w:rFonts w:ascii="Calibri" w:hAnsi="Calibri" w:cs="Calibri"/>
          <w:b/>
          <w:noProof/>
          <w:sz w:val="20"/>
          <w:szCs w:val="20"/>
        </w:rPr>
        <w:fldChar w:fldCharType="end"/>
      </w:r>
    </w:p>
    <w:p w14:paraId="44D8C77C" w14:textId="2D683A30"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 xml:space="preserve">5. </w:t>
      </w:r>
      <w:r w:rsidRPr="00023A95">
        <w:rPr>
          <w:rFonts w:ascii="Calibri" w:hAnsi="Calibri" w:cs="Calibri"/>
          <w:b/>
          <w:noProof/>
          <w:sz w:val="20"/>
          <w:szCs w:val="20"/>
        </w:rPr>
        <w:tab/>
        <w:t>Zamówienia częściowe</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_Toc165617424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4</w:t>
      </w:r>
      <w:r w:rsidRPr="00023A95">
        <w:rPr>
          <w:rFonts w:ascii="Calibri" w:hAnsi="Calibri" w:cs="Calibri"/>
          <w:b/>
          <w:noProof/>
          <w:sz w:val="20"/>
          <w:szCs w:val="20"/>
        </w:rPr>
        <w:fldChar w:fldCharType="end"/>
      </w:r>
    </w:p>
    <w:p w14:paraId="4B69C80C" w14:textId="4A5E41D4"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 xml:space="preserve">6. </w:t>
      </w:r>
      <w:r w:rsidRPr="00023A95">
        <w:rPr>
          <w:rFonts w:ascii="Calibri" w:hAnsi="Calibri" w:cs="Calibri"/>
          <w:b/>
          <w:noProof/>
          <w:sz w:val="20"/>
          <w:szCs w:val="20"/>
        </w:rPr>
        <w:tab/>
        <w:t>Zamówienia powtórzone.</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_Toc165617425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4</w:t>
      </w:r>
      <w:r w:rsidRPr="00023A95">
        <w:rPr>
          <w:rFonts w:ascii="Calibri" w:hAnsi="Calibri" w:cs="Calibri"/>
          <w:b/>
          <w:noProof/>
          <w:sz w:val="20"/>
          <w:szCs w:val="20"/>
        </w:rPr>
        <w:fldChar w:fldCharType="end"/>
      </w:r>
    </w:p>
    <w:p w14:paraId="342C52B2" w14:textId="119320B8"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 xml:space="preserve">7. </w:t>
      </w:r>
      <w:r w:rsidRPr="00023A95">
        <w:rPr>
          <w:rFonts w:ascii="Calibri" w:hAnsi="Calibri" w:cs="Calibri"/>
          <w:b/>
          <w:noProof/>
          <w:sz w:val="20"/>
          <w:szCs w:val="20"/>
        </w:rPr>
        <w:tab/>
        <w:t>Informacja o prawie opcji.</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_Toc165617426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4</w:t>
      </w:r>
      <w:r w:rsidRPr="00023A95">
        <w:rPr>
          <w:rFonts w:ascii="Calibri" w:hAnsi="Calibri" w:cs="Calibri"/>
          <w:b/>
          <w:noProof/>
          <w:sz w:val="20"/>
          <w:szCs w:val="20"/>
        </w:rPr>
        <w:fldChar w:fldCharType="end"/>
      </w:r>
    </w:p>
    <w:p w14:paraId="236D4471" w14:textId="3E5F682B"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 xml:space="preserve">8. </w:t>
      </w:r>
      <w:r w:rsidRPr="00023A95">
        <w:rPr>
          <w:rFonts w:ascii="Calibri" w:hAnsi="Calibri" w:cs="Calibri"/>
          <w:b/>
          <w:noProof/>
          <w:sz w:val="20"/>
          <w:szCs w:val="20"/>
        </w:rPr>
        <w:tab/>
        <w:t>Termin wykonania zamówienia.</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_Toc165617427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4</w:t>
      </w:r>
      <w:r w:rsidRPr="00023A95">
        <w:rPr>
          <w:rFonts w:ascii="Calibri" w:hAnsi="Calibri" w:cs="Calibri"/>
          <w:b/>
          <w:noProof/>
          <w:sz w:val="20"/>
          <w:szCs w:val="20"/>
        </w:rPr>
        <w:fldChar w:fldCharType="end"/>
      </w:r>
    </w:p>
    <w:p w14:paraId="31E76B5C" w14:textId="4E74ED3B"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 xml:space="preserve">9. </w:t>
      </w:r>
      <w:r w:rsidRPr="00023A95">
        <w:rPr>
          <w:rFonts w:ascii="Calibri" w:hAnsi="Calibri" w:cs="Calibri"/>
          <w:b/>
          <w:noProof/>
          <w:sz w:val="20"/>
          <w:szCs w:val="20"/>
        </w:rPr>
        <w:tab/>
        <w:t>Warunki udziału w postępowaniu oraz opis sposobu dokonywania oceny spełniania tych warunków.</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_Toc165617428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5</w:t>
      </w:r>
      <w:r w:rsidRPr="00023A95">
        <w:rPr>
          <w:rFonts w:ascii="Calibri" w:hAnsi="Calibri" w:cs="Calibri"/>
          <w:b/>
          <w:noProof/>
          <w:sz w:val="20"/>
          <w:szCs w:val="20"/>
        </w:rPr>
        <w:fldChar w:fldCharType="end"/>
      </w:r>
    </w:p>
    <w:p w14:paraId="160E66C4" w14:textId="535BF30B"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 xml:space="preserve">10. Wykaz oświadczeń lub dokumentów, jakie mają dostarczyć wykonawcy </w:t>
      </w:r>
      <w:r w:rsidRPr="00023A95">
        <w:rPr>
          <w:rFonts w:ascii="Calibri" w:hAnsi="Calibri" w:cs="Calibri"/>
          <w:b/>
          <w:noProof/>
          <w:sz w:val="20"/>
          <w:szCs w:val="20"/>
        </w:rPr>
        <w:br/>
        <w:t>w celu potwierdzenia spełniania warunków udziału w postępowaniu</w:t>
      </w:r>
      <w:r w:rsidRPr="00023A95">
        <w:rPr>
          <w:rFonts w:ascii="Calibri" w:hAnsi="Calibri" w:cs="Calibri"/>
          <w:b/>
          <w:noProof/>
          <w:sz w:val="20"/>
          <w:szCs w:val="20"/>
        </w:rPr>
        <w:tab/>
      </w:r>
      <w:r w:rsidR="00842777">
        <w:rPr>
          <w:rFonts w:ascii="Calibri" w:hAnsi="Calibri" w:cs="Calibri"/>
          <w:b/>
          <w:noProof/>
          <w:sz w:val="20"/>
          <w:szCs w:val="20"/>
        </w:rPr>
        <w:t>5</w:t>
      </w:r>
    </w:p>
    <w:p w14:paraId="41892579" w14:textId="6867C3B9"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11. Wadium</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_Toc165617430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8</w:t>
      </w:r>
      <w:r w:rsidRPr="00023A95">
        <w:rPr>
          <w:rFonts w:ascii="Calibri" w:hAnsi="Calibri" w:cs="Calibri"/>
          <w:b/>
          <w:noProof/>
          <w:sz w:val="20"/>
          <w:szCs w:val="20"/>
        </w:rPr>
        <w:fldChar w:fldCharType="end"/>
      </w:r>
    </w:p>
    <w:p w14:paraId="456F7C9B" w14:textId="12B38183"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12. Wymagania dotyczące zabezpieczenia należytego wykonania umowy.</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_Toc165617431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9</w:t>
      </w:r>
      <w:r w:rsidRPr="00023A95">
        <w:rPr>
          <w:rFonts w:ascii="Calibri" w:hAnsi="Calibri" w:cs="Calibri"/>
          <w:b/>
          <w:noProof/>
          <w:sz w:val="20"/>
          <w:szCs w:val="20"/>
        </w:rPr>
        <w:fldChar w:fldCharType="end"/>
      </w:r>
    </w:p>
    <w:p w14:paraId="610C247E" w14:textId="3A485D6E"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13. Waluta, w jakiej będą prowadzone rozliczenia związane z realizacją niniejszego zamówienia publicznego.</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_Toc165617432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10</w:t>
      </w:r>
      <w:r w:rsidRPr="00023A95">
        <w:rPr>
          <w:rFonts w:ascii="Calibri" w:hAnsi="Calibri" w:cs="Calibri"/>
          <w:b/>
          <w:noProof/>
          <w:sz w:val="20"/>
          <w:szCs w:val="20"/>
        </w:rPr>
        <w:fldChar w:fldCharType="end"/>
      </w:r>
    </w:p>
    <w:p w14:paraId="29E0DBFA" w14:textId="38797633"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14. Opis sposobu przygotowania oferty.</w:t>
      </w:r>
      <w:r w:rsidRPr="00023A95">
        <w:rPr>
          <w:rFonts w:ascii="Calibri" w:hAnsi="Calibri" w:cs="Calibri"/>
          <w:b/>
          <w:noProof/>
          <w:sz w:val="20"/>
          <w:szCs w:val="20"/>
        </w:rPr>
        <w:tab/>
      </w:r>
      <w:r w:rsidR="00842777">
        <w:rPr>
          <w:rFonts w:ascii="Calibri" w:hAnsi="Calibri" w:cs="Calibri"/>
          <w:b/>
          <w:noProof/>
          <w:sz w:val="20"/>
          <w:szCs w:val="20"/>
        </w:rPr>
        <w:t>9</w:t>
      </w:r>
    </w:p>
    <w:p w14:paraId="3263D65F" w14:textId="60814070"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15. Wyjaśnianie i zmiany w treści SIWZ</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_Toc165617434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12</w:t>
      </w:r>
      <w:r w:rsidRPr="00023A95">
        <w:rPr>
          <w:rFonts w:ascii="Calibri" w:hAnsi="Calibri" w:cs="Calibri"/>
          <w:b/>
          <w:noProof/>
          <w:sz w:val="20"/>
          <w:szCs w:val="20"/>
        </w:rPr>
        <w:fldChar w:fldCharType="end"/>
      </w:r>
    </w:p>
    <w:p w14:paraId="3B23B81A" w14:textId="69AE9CC1"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16. Zebranie Wykonawców.</w:t>
      </w:r>
      <w:r w:rsidRPr="00023A95">
        <w:rPr>
          <w:rFonts w:ascii="Calibri" w:hAnsi="Calibri" w:cs="Calibri"/>
          <w:b/>
          <w:noProof/>
          <w:sz w:val="20"/>
          <w:szCs w:val="20"/>
        </w:rPr>
        <w:tab/>
      </w:r>
      <w:r w:rsidR="00842777">
        <w:rPr>
          <w:rFonts w:ascii="Calibri" w:hAnsi="Calibri" w:cs="Calibri"/>
          <w:b/>
          <w:noProof/>
          <w:sz w:val="20"/>
          <w:szCs w:val="20"/>
        </w:rPr>
        <w:t>12</w:t>
      </w:r>
    </w:p>
    <w:p w14:paraId="645AA31F" w14:textId="602B88CE"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17. Osoby uprawnione do porozumiewania się z Wykonawcami.</w:t>
      </w:r>
      <w:r w:rsidRPr="00023A95">
        <w:rPr>
          <w:rFonts w:ascii="Calibri" w:hAnsi="Calibri" w:cs="Calibri"/>
          <w:b/>
          <w:noProof/>
          <w:sz w:val="20"/>
          <w:szCs w:val="20"/>
        </w:rPr>
        <w:tab/>
      </w:r>
      <w:r w:rsidR="00842777">
        <w:rPr>
          <w:rFonts w:ascii="Calibri" w:hAnsi="Calibri" w:cs="Calibri"/>
          <w:b/>
          <w:noProof/>
          <w:sz w:val="20"/>
          <w:szCs w:val="20"/>
        </w:rPr>
        <w:t>12</w:t>
      </w:r>
    </w:p>
    <w:p w14:paraId="0430C8C3" w14:textId="4FAE840E"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18. Miejsce, termin i sposób złożenia oferty.</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_Toc165617437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13</w:t>
      </w:r>
      <w:r w:rsidRPr="00023A95">
        <w:rPr>
          <w:rFonts w:ascii="Calibri" w:hAnsi="Calibri" w:cs="Calibri"/>
          <w:b/>
          <w:noProof/>
          <w:sz w:val="20"/>
          <w:szCs w:val="20"/>
        </w:rPr>
        <w:fldChar w:fldCharType="end"/>
      </w:r>
    </w:p>
    <w:p w14:paraId="5E9294EA" w14:textId="73FB8746"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19. Zmiany lub wycofanie złożonej oferty.</w:t>
      </w:r>
      <w:r w:rsidRPr="00023A95">
        <w:rPr>
          <w:rFonts w:ascii="Calibri" w:hAnsi="Calibri" w:cs="Calibri"/>
          <w:b/>
          <w:noProof/>
          <w:sz w:val="20"/>
          <w:szCs w:val="20"/>
        </w:rPr>
        <w:tab/>
      </w:r>
      <w:r w:rsidR="00842777">
        <w:rPr>
          <w:rFonts w:ascii="Calibri" w:hAnsi="Calibri" w:cs="Calibri"/>
          <w:b/>
          <w:noProof/>
          <w:sz w:val="20"/>
          <w:szCs w:val="20"/>
        </w:rPr>
        <w:t>13</w:t>
      </w:r>
    </w:p>
    <w:p w14:paraId="3867B810" w14:textId="0C291695"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20. Miejsce i termin otwarcia ofert.</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_Toc165617439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14</w:t>
      </w:r>
      <w:r w:rsidRPr="00023A95">
        <w:rPr>
          <w:rFonts w:ascii="Calibri" w:hAnsi="Calibri" w:cs="Calibri"/>
          <w:b/>
          <w:noProof/>
          <w:sz w:val="20"/>
          <w:szCs w:val="20"/>
        </w:rPr>
        <w:fldChar w:fldCharType="end"/>
      </w:r>
    </w:p>
    <w:p w14:paraId="7E0D1C98" w14:textId="7595DAE9"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21. Tryb otwarcia ofert</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_Toc165617440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14</w:t>
      </w:r>
      <w:r w:rsidRPr="00023A95">
        <w:rPr>
          <w:rFonts w:ascii="Calibri" w:hAnsi="Calibri" w:cs="Calibri"/>
          <w:b/>
          <w:noProof/>
          <w:sz w:val="20"/>
          <w:szCs w:val="20"/>
        </w:rPr>
        <w:fldChar w:fldCharType="end"/>
      </w:r>
    </w:p>
    <w:p w14:paraId="580EEACE" w14:textId="71BFAEF7"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22. Zwrot oferty bez otwierania.</w:t>
      </w:r>
      <w:r w:rsidRPr="00023A95">
        <w:rPr>
          <w:rFonts w:ascii="Calibri" w:hAnsi="Calibri" w:cs="Calibri"/>
          <w:b/>
          <w:noProof/>
          <w:sz w:val="20"/>
          <w:szCs w:val="20"/>
        </w:rPr>
        <w:tab/>
      </w:r>
      <w:r w:rsidR="00842777">
        <w:rPr>
          <w:rFonts w:ascii="Calibri" w:hAnsi="Calibri" w:cs="Calibri"/>
          <w:b/>
          <w:noProof/>
          <w:sz w:val="20"/>
          <w:szCs w:val="20"/>
        </w:rPr>
        <w:t>14</w:t>
      </w:r>
    </w:p>
    <w:p w14:paraId="4F52B6C7" w14:textId="320D303C"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23. Termin związania ofertą</w:t>
      </w:r>
      <w:r w:rsidRPr="00023A95">
        <w:rPr>
          <w:rFonts w:ascii="Calibri" w:hAnsi="Calibri" w:cs="Calibri"/>
          <w:b/>
          <w:noProof/>
          <w:sz w:val="20"/>
          <w:szCs w:val="20"/>
        </w:rPr>
        <w:tab/>
      </w:r>
      <w:r w:rsidR="00842777">
        <w:rPr>
          <w:rFonts w:ascii="Calibri" w:hAnsi="Calibri" w:cs="Calibri"/>
          <w:b/>
          <w:noProof/>
          <w:sz w:val="20"/>
          <w:szCs w:val="20"/>
        </w:rPr>
        <w:t>14</w:t>
      </w:r>
    </w:p>
    <w:p w14:paraId="333AD73F" w14:textId="2EB872F3"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24. Opis sposobu obliczenia ceny.</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_Toc165617443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14</w:t>
      </w:r>
      <w:r w:rsidRPr="00023A95">
        <w:rPr>
          <w:rFonts w:ascii="Calibri" w:hAnsi="Calibri" w:cs="Calibri"/>
          <w:b/>
          <w:noProof/>
          <w:sz w:val="20"/>
          <w:szCs w:val="20"/>
        </w:rPr>
        <w:fldChar w:fldCharType="end"/>
      </w:r>
    </w:p>
    <w:p w14:paraId="73605563" w14:textId="314791E5"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25. Kryteria oceny ofert.</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_Toc165617444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15</w:t>
      </w:r>
      <w:r w:rsidRPr="00023A95">
        <w:rPr>
          <w:rFonts w:ascii="Calibri" w:hAnsi="Calibri" w:cs="Calibri"/>
          <w:b/>
          <w:noProof/>
          <w:sz w:val="20"/>
          <w:szCs w:val="20"/>
        </w:rPr>
        <w:fldChar w:fldCharType="end"/>
      </w:r>
    </w:p>
    <w:p w14:paraId="51B8BE6F" w14:textId="3FA2F908"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26. Oferta z rażąco niską ceną.</w:t>
      </w:r>
      <w:r w:rsidRPr="00023A95">
        <w:rPr>
          <w:rFonts w:ascii="Calibri" w:hAnsi="Calibri" w:cs="Calibri"/>
          <w:b/>
          <w:noProof/>
          <w:sz w:val="20"/>
          <w:szCs w:val="20"/>
        </w:rPr>
        <w:tab/>
      </w:r>
      <w:r w:rsidR="00842777">
        <w:rPr>
          <w:rFonts w:ascii="Calibri" w:hAnsi="Calibri" w:cs="Calibri"/>
          <w:b/>
          <w:noProof/>
          <w:sz w:val="20"/>
          <w:szCs w:val="20"/>
        </w:rPr>
        <w:t>15</w:t>
      </w:r>
    </w:p>
    <w:p w14:paraId="376E91C0" w14:textId="31ADFE22"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27. Uzupełnienie oferty.</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_Toc165617446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16</w:t>
      </w:r>
      <w:r w:rsidRPr="00023A95">
        <w:rPr>
          <w:rFonts w:ascii="Calibri" w:hAnsi="Calibri" w:cs="Calibri"/>
          <w:b/>
          <w:noProof/>
          <w:sz w:val="20"/>
          <w:szCs w:val="20"/>
        </w:rPr>
        <w:fldChar w:fldCharType="end"/>
      </w:r>
    </w:p>
    <w:p w14:paraId="27DA3C08" w14:textId="6AC3D8BA"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28. Tryb oceny ofert.</w:t>
      </w:r>
      <w:r w:rsidRPr="00023A95">
        <w:rPr>
          <w:rFonts w:ascii="Calibri" w:hAnsi="Calibri" w:cs="Calibri"/>
          <w:b/>
          <w:noProof/>
          <w:sz w:val="20"/>
          <w:szCs w:val="20"/>
        </w:rPr>
        <w:tab/>
      </w:r>
      <w:r w:rsidR="00842777">
        <w:rPr>
          <w:rFonts w:ascii="Calibri" w:hAnsi="Calibri" w:cs="Calibri"/>
          <w:b/>
          <w:noProof/>
          <w:sz w:val="20"/>
          <w:szCs w:val="20"/>
        </w:rPr>
        <w:t>16</w:t>
      </w:r>
    </w:p>
    <w:p w14:paraId="7A3DCB1B" w14:textId="0E7FF154"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29. Wykluczenie Wykonawcy.</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_Toc165617448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16</w:t>
      </w:r>
      <w:r w:rsidRPr="00023A95">
        <w:rPr>
          <w:rFonts w:ascii="Calibri" w:hAnsi="Calibri" w:cs="Calibri"/>
          <w:b/>
          <w:noProof/>
          <w:sz w:val="20"/>
          <w:szCs w:val="20"/>
        </w:rPr>
        <w:fldChar w:fldCharType="end"/>
      </w:r>
    </w:p>
    <w:p w14:paraId="2FA5C099" w14:textId="5912B188"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30. Odrzucenie oferty</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_Toc165617449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17</w:t>
      </w:r>
      <w:r w:rsidRPr="00023A95">
        <w:rPr>
          <w:rFonts w:ascii="Calibri" w:hAnsi="Calibri" w:cs="Calibri"/>
          <w:b/>
          <w:noProof/>
          <w:sz w:val="20"/>
          <w:szCs w:val="20"/>
        </w:rPr>
        <w:fldChar w:fldCharType="end"/>
      </w:r>
    </w:p>
    <w:p w14:paraId="04DA75BE" w14:textId="33B442FC"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31. Wybór oferty i zawiadomienie o wyniku postępowania</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_Toc165617450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17</w:t>
      </w:r>
      <w:r w:rsidRPr="00023A95">
        <w:rPr>
          <w:rFonts w:ascii="Calibri" w:hAnsi="Calibri" w:cs="Calibri"/>
          <w:b/>
          <w:noProof/>
          <w:sz w:val="20"/>
          <w:szCs w:val="20"/>
        </w:rPr>
        <w:fldChar w:fldCharType="end"/>
      </w:r>
    </w:p>
    <w:p w14:paraId="4BE3AA6D" w14:textId="6BBAFAE0"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 xml:space="preserve">32.Informacje ogólne dotyczące kwestii formalnych umowy </w:t>
      </w:r>
      <w:r w:rsidRPr="00023A95">
        <w:rPr>
          <w:rFonts w:ascii="Calibri" w:hAnsi="Calibri" w:cs="Calibri"/>
          <w:b/>
          <w:noProof/>
          <w:sz w:val="20"/>
          <w:szCs w:val="20"/>
        </w:rPr>
        <w:br/>
        <w:t>w sprawie niniejszego zamówienia.</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_Toc165617451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17</w:t>
      </w:r>
      <w:r w:rsidRPr="00023A95">
        <w:rPr>
          <w:rFonts w:ascii="Calibri" w:hAnsi="Calibri" w:cs="Calibri"/>
          <w:b/>
          <w:noProof/>
          <w:sz w:val="20"/>
          <w:szCs w:val="20"/>
        </w:rPr>
        <w:fldChar w:fldCharType="end"/>
      </w:r>
    </w:p>
    <w:p w14:paraId="780DFE79" w14:textId="085354C7"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33. Unieważnienie postępowania</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_Toc165617452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17</w:t>
      </w:r>
      <w:r w:rsidRPr="00023A95">
        <w:rPr>
          <w:rFonts w:ascii="Calibri" w:hAnsi="Calibri" w:cs="Calibri"/>
          <w:b/>
          <w:noProof/>
          <w:sz w:val="20"/>
          <w:szCs w:val="20"/>
        </w:rPr>
        <w:fldChar w:fldCharType="end"/>
      </w:r>
    </w:p>
    <w:p w14:paraId="4BE850DB" w14:textId="422C6FFF"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34. Środki ochrony prawej</w:t>
      </w:r>
      <w:r w:rsidRPr="00023A95">
        <w:rPr>
          <w:rFonts w:ascii="Calibri" w:hAnsi="Calibri" w:cs="Calibri"/>
          <w:b/>
          <w:noProof/>
          <w:sz w:val="20"/>
          <w:szCs w:val="20"/>
        </w:rPr>
        <w:tab/>
      </w:r>
      <w:r w:rsidR="00842777">
        <w:rPr>
          <w:rFonts w:ascii="Calibri" w:hAnsi="Calibri" w:cs="Calibri"/>
          <w:b/>
          <w:noProof/>
          <w:sz w:val="20"/>
          <w:szCs w:val="20"/>
        </w:rPr>
        <w:t>17</w:t>
      </w:r>
    </w:p>
    <w:p w14:paraId="2A72C6CA" w14:textId="0591C7CF"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35. Sposób porozumiewania się Zamawiającego z Wykonawcami.</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_Toc165617454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18</w:t>
      </w:r>
      <w:r w:rsidRPr="00023A95">
        <w:rPr>
          <w:rFonts w:ascii="Calibri" w:hAnsi="Calibri" w:cs="Calibri"/>
          <w:b/>
          <w:noProof/>
          <w:sz w:val="20"/>
          <w:szCs w:val="20"/>
        </w:rPr>
        <w:fldChar w:fldCharType="end"/>
      </w:r>
    </w:p>
    <w:p w14:paraId="1040F612" w14:textId="6FCFD47B"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rPr>
        <w:t>36. Podwykonawstwo.</w:t>
      </w:r>
      <w:r w:rsidRPr="00023A95">
        <w:rPr>
          <w:rFonts w:ascii="Calibri" w:hAnsi="Calibri" w:cs="Calibri"/>
          <w:b/>
          <w:noProof/>
          <w:sz w:val="20"/>
          <w:szCs w:val="20"/>
        </w:rPr>
        <w:tab/>
      </w:r>
      <w:r w:rsidRPr="00023A95">
        <w:rPr>
          <w:rFonts w:ascii="Calibri" w:hAnsi="Calibri" w:cs="Calibri"/>
          <w:b/>
          <w:noProof/>
          <w:sz w:val="20"/>
          <w:szCs w:val="20"/>
        </w:rPr>
        <w:fldChar w:fldCharType="begin"/>
      </w:r>
      <w:r w:rsidRPr="00023A95">
        <w:rPr>
          <w:rFonts w:ascii="Calibri" w:hAnsi="Calibri" w:cs="Calibri"/>
          <w:b/>
          <w:noProof/>
          <w:sz w:val="20"/>
          <w:szCs w:val="20"/>
        </w:rPr>
        <w:instrText xml:space="preserve"> PAGEREF _Toc165617455 \h </w:instrText>
      </w:r>
      <w:r w:rsidRPr="00023A95">
        <w:rPr>
          <w:rFonts w:ascii="Calibri" w:hAnsi="Calibri" w:cs="Calibri"/>
          <w:b/>
          <w:noProof/>
          <w:sz w:val="20"/>
          <w:szCs w:val="20"/>
        </w:rPr>
      </w:r>
      <w:r w:rsidRPr="00023A95">
        <w:rPr>
          <w:rFonts w:ascii="Calibri" w:hAnsi="Calibri" w:cs="Calibri"/>
          <w:b/>
          <w:noProof/>
          <w:sz w:val="20"/>
          <w:szCs w:val="20"/>
        </w:rPr>
        <w:fldChar w:fldCharType="separate"/>
      </w:r>
      <w:r w:rsidR="004F2B42">
        <w:rPr>
          <w:rFonts w:ascii="Calibri" w:hAnsi="Calibri" w:cs="Calibri"/>
          <w:b/>
          <w:noProof/>
          <w:sz w:val="20"/>
          <w:szCs w:val="20"/>
        </w:rPr>
        <w:t>18</w:t>
      </w:r>
      <w:r w:rsidRPr="00023A95">
        <w:rPr>
          <w:rFonts w:ascii="Calibri" w:hAnsi="Calibri" w:cs="Calibri"/>
          <w:b/>
          <w:noProof/>
          <w:sz w:val="20"/>
          <w:szCs w:val="20"/>
        </w:rPr>
        <w:fldChar w:fldCharType="end"/>
      </w:r>
    </w:p>
    <w:p w14:paraId="483E8EE6" w14:textId="23D56781" w:rsidR="00C34EF3" w:rsidRDefault="00023A95" w:rsidP="00023A95">
      <w:pPr>
        <w:tabs>
          <w:tab w:val="right" w:pos="9060"/>
        </w:tabs>
        <w:spacing w:line="240" w:lineRule="auto"/>
        <w:ind w:left="426" w:hanging="284"/>
        <w:jc w:val="left"/>
        <w:rPr>
          <w:rFonts w:ascii="Calibri" w:hAnsi="Calibri" w:cs="Calibri"/>
          <w:b/>
          <w:noProof/>
          <w:sz w:val="20"/>
          <w:szCs w:val="20"/>
        </w:rPr>
      </w:pPr>
      <w:r w:rsidRPr="00023A95">
        <w:rPr>
          <w:rFonts w:ascii="Calibri" w:hAnsi="Calibri" w:cs="Calibri"/>
          <w:b/>
          <w:noProof/>
          <w:sz w:val="20"/>
          <w:szCs w:val="20"/>
        </w:rPr>
        <w:t xml:space="preserve">37. </w:t>
      </w:r>
      <w:r w:rsidR="00C34EF3">
        <w:rPr>
          <w:rFonts w:ascii="Calibri" w:hAnsi="Calibri" w:cs="Calibri"/>
          <w:b/>
          <w:noProof/>
          <w:sz w:val="20"/>
          <w:szCs w:val="20"/>
        </w:rPr>
        <w:t>Klauzula Informacyjna                                                                                                                                                 18</w:t>
      </w:r>
    </w:p>
    <w:p w14:paraId="272CDD58" w14:textId="682E5C94" w:rsidR="00023A95" w:rsidRPr="00023A95" w:rsidRDefault="00C34EF3" w:rsidP="00023A95">
      <w:pPr>
        <w:tabs>
          <w:tab w:val="right" w:pos="9060"/>
        </w:tabs>
        <w:spacing w:line="240" w:lineRule="auto"/>
        <w:ind w:left="426" w:hanging="284"/>
        <w:jc w:val="left"/>
        <w:rPr>
          <w:rFonts w:ascii="Calibri" w:hAnsi="Calibri" w:cs="Calibri"/>
          <w:b/>
          <w:noProof/>
          <w:sz w:val="20"/>
          <w:szCs w:val="20"/>
        </w:rPr>
      </w:pPr>
      <w:r>
        <w:rPr>
          <w:rFonts w:ascii="Calibri" w:hAnsi="Calibri" w:cs="Calibri"/>
          <w:b/>
          <w:noProof/>
          <w:sz w:val="20"/>
          <w:szCs w:val="20"/>
        </w:rPr>
        <w:t xml:space="preserve">38. </w:t>
      </w:r>
      <w:r w:rsidR="00023A95" w:rsidRPr="00023A95">
        <w:rPr>
          <w:rFonts w:ascii="Calibri" w:hAnsi="Calibri" w:cs="Calibri"/>
          <w:b/>
          <w:noProof/>
          <w:sz w:val="20"/>
          <w:szCs w:val="20"/>
        </w:rPr>
        <w:t>Wykaz załączników do niniejszych IDW.</w:t>
      </w:r>
      <w:r w:rsidR="00023A95" w:rsidRPr="00023A95">
        <w:rPr>
          <w:rFonts w:ascii="Calibri" w:hAnsi="Calibri" w:cs="Calibri"/>
          <w:b/>
          <w:noProof/>
          <w:sz w:val="20"/>
          <w:szCs w:val="20"/>
        </w:rPr>
        <w:tab/>
      </w:r>
      <w:r w:rsidR="00505056">
        <w:rPr>
          <w:rFonts w:ascii="Calibri" w:hAnsi="Calibri" w:cs="Calibri"/>
          <w:b/>
          <w:noProof/>
          <w:sz w:val="20"/>
          <w:szCs w:val="20"/>
        </w:rPr>
        <w:t>20</w:t>
      </w:r>
    </w:p>
    <w:p w14:paraId="7F343369" w14:textId="7800C2F8" w:rsidR="00023A95" w:rsidRPr="00023A95" w:rsidRDefault="00023A95" w:rsidP="00023A95">
      <w:pPr>
        <w:tabs>
          <w:tab w:val="right" w:pos="9060"/>
        </w:tabs>
        <w:spacing w:line="240" w:lineRule="auto"/>
        <w:ind w:left="426" w:hanging="284"/>
        <w:jc w:val="left"/>
        <w:rPr>
          <w:rFonts w:ascii="Calibri" w:hAnsi="Calibri" w:cs="Calibri"/>
          <w:b/>
          <w:noProof/>
          <w:sz w:val="20"/>
          <w:szCs w:val="20"/>
        </w:rPr>
      </w:pPr>
      <w:r w:rsidRPr="00023A95">
        <w:rPr>
          <w:rFonts w:ascii="Calibri" w:hAnsi="Calibri" w:cs="Calibri"/>
          <w:b/>
          <w:noProof/>
          <w:sz w:val="20"/>
          <w:szCs w:val="20"/>
          <w:u w:val="single"/>
        </w:rPr>
        <w:t>CZĘŚĆ II – PROJEKT UMOWY W SPRAWIE ZAMÓWIENIA PUBLICZNEGO</w:t>
      </w:r>
      <w:r w:rsidRPr="00023A95">
        <w:rPr>
          <w:rFonts w:ascii="Calibri" w:hAnsi="Calibri" w:cs="Calibri"/>
          <w:b/>
          <w:noProof/>
          <w:sz w:val="20"/>
          <w:szCs w:val="20"/>
        </w:rPr>
        <w:tab/>
      </w:r>
      <w:r w:rsidR="00D37763">
        <w:rPr>
          <w:rFonts w:ascii="Calibri" w:hAnsi="Calibri" w:cs="Calibri"/>
          <w:b/>
          <w:noProof/>
          <w:sz w:val="20"/>
          <w:szCs w:val="20"/>
        </w:rPr>
        <w:t>32</w:t>
      </w:r>
    </w:p>
    <w:p w14:paraId="10A53710" w14:textId="76093637" w:rsidR="00023A95" w:rsidRPr="00023A95" w:rsidRDefault="00023A95" w:rsidP="00023A95">
      <w:pPr>
        <w:tabs>
          <w:tab w:val="right" w:pos="9060"/>
        </w:tabs>
        <w:spacing w:line="240" w:lineRule="auto"/>
        <w:ind w:left="426" w:hanging="284"/>
        <w:jc w:val="left"/>
        <w:rPr>
          <w:rFonts w:ascii="Calibri" w:hAnsi="Calibri" w:cs="Calibri"/>
          <w:b/>
          <w:noProof/>
          <w:sz w:val="20"/>
          <w:szCs w:val="20"/>
          <w:lang w:val="cs-CZ" w:eastAsia="ja-JP"/>
        </w:rPr>
      </w:pPr>
      <w:r w:rsidRPr="00023A95">
        <w:rPr>
          <w:rFonts w:ascii="Calibri" w:hAnsi="Calibri" w:cs="Calibri"/>
          <w:b/>
          <w:noProof/>
          <w:sz w:val="20"/>
          <w:szCs w:val="20"/>
          <w:u w:val="single"/>
        </w:rPr>
        <w:t>CZĘŚĆ III – OPIS PRZEDMIOTU ZAMÓWIENIA</w:t>
      </w:r>
      <w:r w:rsidRPr="00023A95">
        <w:rPr>
          <w:rFonts w:ascii="Calibri" w:hAnsi="Calibri" w:cs="Calibri"/>
          <w:b/>
          <w:noProof/>
          <w:sz w:val="20"/>
          <w:szCs w:val="20"/>
        </w:rPr>
        <w:tab/>
      </w:r>
      <w:r w:rsidR="00D37763">
        <w:rPr>
          <w:rFonts w:ascii="Calibri" w:hAnsi="Calibri" w:cs="Calibri"/>
          <w:b/>
          <w:noProof/>
          <w:sz w:val="20"/>
          <w:szCs w:val="20"/>
        </w:rPr>
        <w:t>40</w:t>
      </w:r>
    </w:p>
    <w:p w14:paraId="2D3E144A" w14:textId="77777777" w:rsidR="00023A95" w:rsidRPr="00023A95" w:rsidRDefault="00023A95" w:rsidP="00023A95">
      <w:pPr>
        <w:tabs>
          <w:tab w:val="left" w:pos="709"/>
        </w:tabs>
        <w:spacing w:line="240" w:lineRule="auto"/>
        <w:ind w:left="142" w:firstLine="142"/>
        <w:rPr>
          <w:rFonts w:ascii="Calibri" w:hAnsi="Calibri" w:cs="Calibri"/>
          <w:b/>
          <w:sz w:val="20"/>
          <w:szCs w:val="20"/>
        </w:rPr>
      </w:pPr>
      <w:r w:rsidRPr="00023A95">
        <w:rPr>
          <w:rFonts w:ascii="Calibri" w:hAnsi="Calibri" w:cs="Calibri"/>
          <w:b/>
          <w:sz w:val="20"/>
          <w:szCs w:val="20"/>
        </w:rPr>
        <w:fldChar w:fldCharType="end"/>
      </w:r>
    </w:p>
    <w:p w14:paraId="419D2C8E"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45C31CFA"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693B710B"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286CA51D"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6B071583"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09D1237A"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374AAD8D"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46F0D6D5"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206E96B4"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4D982B64"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61C5776A" w14:textId="77777777" w:rsidR="00023A95" w:rsidRPr="00023A95" w:rsidRDefault="00023A95" w:rsidP="00023A95">
      <w:pPr>
        <w:tabs>
          <w:tab w:val="left" w:pos="709"/>
        </w:tabs>
        <w:spacing w:line="240" w:lineRule="auto"/>
        <w:ind w:left="0" w:firstLine="0"/>
        <w:rPr>
          <w:rFonts w:ascii="Calibri" w:hAnsi="Calibri" w:cs="Calibri"/>
          <w:sz w:val="20"/>
          <w:szCs w:val="20"/>
        </w:rPr>
      </w:pPr>
    </w:p>
    <w:p w14:paraId="6F830069"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1" w:name="_Nazwa_i_adres_Zamawiającego."/>
      <w:bookmarkStart w:id="2" w:name="_Toc149526289"/>
      <w:bookmarkStart w:id="3" w:name="_Toc149526338"/>
      <w:bookmarkStart w:id="4" w:name="_Toc149527073"/>
      <w:bookmarkStart w:id="5" w:name="_Toc149527266"/>
      <w:bookmarkStart w:id="6" w:name="_Toc149527510"/>
      <w:bookmarkStart w:id="7" w:name="_Toc165617420"/>
      <w:bookmarkEnd w:id="1"/>
      <w:r w:rsidRPr="00023A95">
        <w:rPr>
          <w:rFonts w:ascii="Calibri" w:hAnsi="Calibri" w:cs="Calibri"/>
          <w:b/>
          <w:bCs/>
          <w:sz w:val="20"/>
          <w:szCs w:val="20"/>
        </w:rPr>
        <w:t>1.Nazwa i adres Zamawiającego.</w:t>
      </w:r>
      <w:bookmarkEnd w:id="2"/>
      <w:bookmarkEnd w:id="3"/>
      <w:bookmarkEnd w:id="4"/>
      <w:bookmarkEnd w:id="5"/>
      <w:bookmarkEnd w:id="6"/>
      <w:bookmarkEnd w:id="7"/>
    </w:p>
    <w:p w14:paraId="0FB3B35C" w14:textId="77777777" w:rsidR="00023A95" w:rsidRPr="00023A95" w:rsidRDefault="00023A95" w:rsidP="00023A95">
      <w:pPr>
        <w:spacing w:line="240" w:lineRule="auto"/>
        <w:ind w:left="357" w:firstLine="0"/>
        <w:rPr>
          <w:rFonts w:ascii="Calibri" w:hAnsi="Calibri" w:cs="Calibri"/>
          <w:b/>
          <w:sz w:val="20"/>
          <w:szCs w:val="20"/>
        </w:rPr>
      </w:pPr>
      <w:r w:rsidRPr="00023A95">
        <w:rPr>
          <w:rFonts w:ascii="Calibri" w:hAnsi="Calibri" w:cs="Calibri"/>
          <w:b/>
          <w:sz w:val="20"/>
          <w:szCs w:val="20"/>
        </w:rPr>
        <w:t xml:space="preserve">Zakład Utylizacyjny Spółka z o.o. </w:t>
      </w:r>
    </w:p>
    <w:p w14:paraId="7BF48398" w14:textId="77777777" w:rsidR="00023A95" w:rsidRPr="00023A95" w:rsidRDefault="00023A95" w:rsidP="00023A95">
      <w:pPr>
        <w:spacing w:line="240" w:lineRule="auto"/>
        <w:ind w:left="357" w:firstLine="0"/>
        <w:rPr>
          <w:rFonts w:ascii="Calibri" w:hAnsi="Calibri" w:cs="Calibri"/>
          <w:sz w:val="20"/>
          <w:szCs w:val="20"/>
        </w:rPr>
      </w:pPr>
      <w:r w:rsidRPr="00023A95">
        <w:rPr>
          <w:rFonts w:ascii="Calibri" w:hAnsi="Calibri" w:cs="Calibri"/>
          <w:sz w:val="20"/>
          <w:szCs w:val="20"/>
        </w:rPr>
        <w:t>ul. Jabłoniowa 55</w:t>
      </w:r>
    </w:p>
    <w:p w14:paraId="6E6960BE" w14:textId="77777777" w:rsidR="00023A95" w:rsidRPr="00023A95" w:rsidRDefault="00023A95" w:rsidP="00023A95">
      <w:pPr>
        <w:tabs>
          <w:tab w:val="left" w:pos="2430"/>
        </w:tabs>
        <w:spacing w:line="240" w:lineRule="auto"/>
        <w:ind w:left="357" w:firstLine="0"/>
        <w:rPr>
          <w:rFonts w:ascii="Calibri" w:hAnsi="Calibri" w:cs="Calibri"/>
          <w:sz w:val="20"/>
          <w:szCs w:val="20"/>
        </w:rPr>
      </w:pPr>
      <w:r w:rsidRPr="00023A95">
        <w:rPr>
          <w:rFonts w:ascii="Calibri" w:hAnsi="Calibri" w:cs="Calibri"/>
          <w:sz w:val="20"/>
          <w:szCs w:val="20"/>
        </w:rPr>
        <w:t>80-180 Gdańsk</w:t>
      </w:r>
      <w:r w:rsidRPr="00023A95">
        <w:rPr>
          <w:rFonts w:ascii="Calibri" w:hAnsi="Calibri" w:cs="Calibri"/>
          <w:sz w:val="20"/>
          <w:szCs w:val="20"/>
        </w:rPr>
        <w:tab/>
      </w:r>
    </w:p>
    <w:p w14:paraId="5BB1430C" w14:textId="77777777" w:rsidR="00023A95" w:rsidRPr="00023A95" w:rsidRDefault="00023A95" w:rsidP="00023A95">
      <w:pPr>
        <w:spacing w:line="240" w:lineRule="auto"/>
        <w:ind w:left="357" w:firstLine="0"/>
        <w:rPr>
          <w:rFonts w:ascii="Calibri" w:hAnsi="Calibri" w:cs="Calibri"/>
          <w:sz w:val="20"/>
          <w:szCs w:val="20"/>
        </w:rPr>
      </w:pPr>
      <w:r w:rsidRPr="00023A95">
        <w:rPr>
          <w:rFonts w:ascii="Calibri" w:hAnsi="Calibri" w:cs="Calibri"/>
          <w:sz w:val="20"/>
          <w:szCs w:val="20"/>
        </w:rPr>
        <w:t>POLSKA</w:t>
      </w:r>
    </w:p>
    <w:p w14:paraId="3A65FE19" w14:textId="77777777" w:rsidR="00023A95" w:rsidRPr="00023A95" w:rsidRDefault="00023A95" w:rsidP="00023A95">
      <w:pPr>
        <w:spacing w:line="240" w:lineRule="auto"/>
        <w:ind w:left="357" w:firstLine="0"/>
        <w:rPr>
          <w:rFonts w:ascii="Calibri" w:hAnsi="Calibri" w:cs="Calibri"/>
          <w:sz w:val="20"/>
          <w:szCs w:val="20"/>
        </w:rPr>
      </w:pPr>
      <w:r w:rsidRPr="00023A95">
        <w:rPr>
          <w:rFonts w:ascii="Calibri" w:hAnsi="Calibri" w:cs="Calibri"/>
          <w:sz w:val="20"/>
          <w:szCs w:val="20"/>
        </w:rPr>
        <w:t xml:space="preserve">NIP </w:t>
      </w:r>
      <w:r w:rsidRPr="00023A95">
        <w:rPr>
          <w:rFonts w:ascii="Calibri" w:hAnsi="Calibri" w:cs="Calibri"/>
          <w:sz w:val="20"/>
          <w:szCs w:val="20"/>
        </w:rPr>
        <w:tab/>
        <w:t>583-000-20-19</w:t>
      </w:r>
    </w:p>
    <w:p w14:paraId="75D1DDA5" w14:textId="77777777" w:rsidR="00023A95" w:rsidRPr="000C3F29" w:rsidRDefault="00023A95" w:rsidP="00023A95">
      <w:pPr>
        <w:spacing w:line="240" w:lineRule="auto"/>
        <w:ind w:left="357" w:firstLine="0"/>
        <w:rPr>
          <w:rFonts w:ascii="Calibri" w:hAnsi="Calibri" w:cs="Calibri"/>
          <w:sz w:val="20"/>
          <w:szCs w:val="20"/>
          <w:lang w:val="en-US"/>
        </w:rPr>
      </w:pPr>
      <w:proofErr w:type="spellStart"/>
      <w:r w:rsidRPr="000C3F29">
        <w:rPr>
          <w:rFonts w:ascii="Calibri" w:hAnsi="Calibri" w:cs="Calibri"/>
          <w:sz w:val="20"/>
          <w:szCs w:val="20"/>
          <w:lang w:val="en-US"/>
        </w:rPr>
        <w:t>Regon</w:t>
      </w:r>
      <w:proofErr w:type="spellEnd"/>
      <w:r w:rsidRPr="000C3F29">
        <w:rPr>
          <w:rFonts w:ascii="Calibri" w:hAnsi="Calibri" w:cs="Calibri"/>
          <w:sz w:val="20"/>
          <w:szCs w:val="20"/>
          <w:lang w:val="en-US"/>
        </w:rPr>
        <w:tab/>
        <w:t>190042880</w:t>
      </w:r>
    </w:p>
    <w:p w14:paraId="0F30F79C" w14:textId="77777777" w:rsidR="00023A95" w:rsidRPr="000C3F29" w:rsidRDefault="00023A95" w:rsidP="00023A95">
      <w:pPr>
        <w:spacing w:line="240" w:lineRule="auto"/>
        <w:ind w:left="357" w:firstLine="0"/>
        <w:rPr>
          <w:rFonts w:ascii="Calibri" w:hAnsi="Calibri" w:cs="Calibri"/>
          <w:sz w:val="20"/>
          <w:szCs w:val="20"/>
          <w:lang w:val="en-US"/>
        </w:rPr>
      </w:pPr>
      <w:r w:rsidRPr="000C3F29">
        <w:rPr>
          <w:rFonts w:ascii="Calibri" w:hAnsi="Calibri" w:cs="Calibri"/>
          <w:sz w:val="20"/>
          <w:szCs w:val="20"/>
          <w:lang w:val="en-US"/>
        </w:rPr>
        <w:t>tel.:</w:t>
      </w:r>
      <w:r w:rsidRPr="000C3F29">
        <w:rPr>
          <w:rFonts w:ascii="Calibri" w:hAnsi="Calibri" w:cs="Calibri"/>
          <w:sz w:val="20"/>
          <w:szCs w:val="20"/>
          <w:lang w:val="en-US"/>
        </w:rPr>
        <w:tab/>
        <w:t>+48 (prefix) 58 326 01 00</w:t>
      </w:r>
    </w:p>
    <w:p w14:paraId="6497C81A" w14:textId="77777777" w:rsidR="00023A95" w:rsidRPr="00023A95" w:rsidRDefault="00023A95" w:rsidP="00023A95">
      <w:pPr>
        <w:spacing w:line="240" w:lineRule="auto"/>
        <w:ind w:left="357" w:firstLine="0"/>
        <w:rPr>
          <w:rFonts w:ascii="Calibri" w:hAnsi="Calibri" w:cs="Calibri"/>
          <w:sz w:val="20"/>
          <w:szCs w:val="20"/>
          <w:lang w:val="en-US"/>
        </w:rPr>
      </w:pPr>
      <w:r w:rsidRPr="00023A95">
        <w:rPr>
          <w:rFonts w:ascii="Calibri" w:hAnsi="Calibri" w:cs="Calibri"/>
          <w:sz w:val="20"/>
          <w:szCs w:val="20"/>
          <w:lang w:val="en-US"/>
        </w:rPr>
        <w:t>fax.:</w:t>
      </w:r>
      <w:r w:rsidRPr="00023A95">
        <w:rPr>
          <w:rFonts w:ascii="Calibri" w:hAnsi="Calibri" w:cs="Calibri"/>
          <w:sz w:val="20"/>
          <w:szCs w:val="20"/>
          <w:lang w:val="en-US"/>
        </w:rPr>
        <w:tab/>
        <w:t>+48 (prefix) 58 322 15 76</w:t>
      </w:r>
    </w:p>
    <w:p w14:paraId="2DE482A2" w14:textId="77777777" w:rsidR="00023A95" w:rsidRPr="00023A95" w:rsidRDefault="00023A95" w:rsidP="00023A95">
      <w:pPr>
        <w:spacing w:line="240" w:lineRule="auto"/>
        <w:ind w:left="357" w:firstLine="0"/>
        <w:rPr>
          <w:rFonts w:ascii="Calibri" w:hAnsi="Calibri" w:cs="Calibri"/>
          <w:sz w:val="20"/>
          <w:szCs w:val="20"/>
          <w:lang w:val="en-US"/>
        </w:rPr>
      </w:pPr>
      <w:r w:rsidRPr="00023A95">
        <w:rPr>
          <w:rFonts w:ascii="Calibri" w:hAnsi="Calibri" w:cs="Calibri"/>
          <w:sz w:val="20"/>
          <w:szCs w:val="20"/>
          <w:lang w:val="en-US"/>
        </w:rPr>
        <w:t>Internet:</w:t>
      </w:r>
      <w:r w:rsidRPr="00023A95">
        <w:rPr>
          <w:rFonts w:ascii="Calibri" w:hAnsi="Calibri" w:cs="Calibri"/>
          <w:sz w:val="20"/>
          <w:szCs w:val="20"/>
          <w:lang w:val="en-US"/>
        </w:rPr>
        <w:tab/>
      </w:r>
      <w:hyperlink r:id="rId11" w:history="1">
        <w:r w:rsidRPr="00023A95">
          <w:rPr>
            <w:rFonts w:ascii="Calibri" w:hAnsi="Calibri" w:cs="Calibri"/>
            <w:color w:val="0000FF"/>
            <w:sz w:val="20"/>
            <w:szCs w:val="20"/>
            <w:u w:val="single"/>
            <w:lang w:val="en-US"/>
          </w:rPr>
          <w:t>http://www.zut.com.pl</w:t>
        </w:r>
      </w:hyperlink>
    </w:p>
    <w:p w14:paraId="32745DFD" w14:textId="77777777" w:rsidR="00023A95" w:rsidRPr="00023A95" w:rsidRDefault="00023A95" w:rsidP="00023A95">
      <w:pPr>
        <w:spacing w:after="120" w:line="240" w:lineRule="auto"/>
        <w:ind w:left="360" w:firstLine="0"/>
        <w:rPr>
          <w:rFonts w:ascii="Calibri" w:hAnsi="Calibri" w:cs="Calibri"/>
          <w:sz w:val="20"/>
          <w:szCs w:val="20"/>
          <w:lang w:val="en-US"/>
        </w:rPr>
      </w:pPr>
      <w:r w:rsidRPr="00023A95">
        <w:rPr>
          <w:rFonts w:ascii="Calibri" w:hAnsi="Calibri" w:cs="Calibri"/>
          <w:sz w:val="20"/>
          <w:szCs w:val="20"/>
          <w:lang w:val="en-US"/>
        </w:rPr>
        <w:t>e-mail:</w:t>
      </w:r>
      <w:r w:rsidRPr="00023A95">
        <w:rPr>
          <w:rFonts w:ascii="Calibri" w:hAnsi="Calibri" w:cs="Calibri"/>
          <w:sz w:val="20"/>
          <w:szCs w:val="20"/>
          <w:lang w:val="en-US"/>
        </w:rPr>
        <w:tab/>
      </w:r>
      <w:hyperlink r:id="rId12" w:history="1">
        <w:r w:rsidRPr="00023A95">
          <w:rPr>
            <w:rFonts w:ascii="Calibri" w:hAnsi="Calibri" w:cs="Calibri"/>
            <w:color w:val="0000FF"/>
            <w:sz w:val="20"/>
            <w:szCs w:val="20"/>
            <w:u w:val="single"/>
            <w:lang w:val="en-US"/>
          </w:rPr>
          <w:t>zut@zut.com.pl</w:t>
        </w:r>
      </w:hyperlink>
    </w:p>
    <w:p w14:paraId="35468449"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8" w:name="_Toc141705654"/>
      <w:bookmarkStart w:id="9" w:name="_Toc142123873"/>
      <w:bookmarkStart w:id="10" w:name="_Toc142204117"/>
      <w:bookmarkStart w:id="11" w:name="_Toc149526290"/>
      <w:bookmarkStart w:id="12" w:name="_Toc149526339"/>
      <w:bookmarkStart w:id="13" w:name="_Toc149527074"/>
      <w:bookmarkStart w:id="14" w:name="_Toc149527267"/>
      <w:bookmarkStart w:id="15" w:name="_Toc149527511"/>
      <w:bookmarkStart w:id="16" w:name="_Toc165617421"/>
      <w:bookmarkEnd w:id="8"/>
      <w:bookmarkEnd w:id="9"/>
      <w:bookmarkEnd w:id="10"/>
      <w:r w:rsidRPr="00023A95">
        <w:rPr>
          <w:rFonts w:ascii="Calibri" w:hAnsi="Calibri" w:cs="Calibri"/>
          <w:b/>
          <w:bCs/>
          <w:sz w:val="20"/>
          <w:szCs w:val="20"/>
        </w:rPr>
        <w:t>2. Oznaczenie Wykonawcy.</w:t>
      </w:r>
      <w:bookmarkEnd w:id="11"/>
      <w:bookmarkEnd w:id="12"/>
      <w:bookmarkEnd w:id="13"/>
      <w:bookmarkEnd w:id="14"/>
      <w:bookmarkEnd w:id="15"/>
      <w:bookmarkEnd w:id="16"/>
    </w:p>
    <w:p w14:paraId="6D4DA209"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 xml:space="preserve">Na potrzeby niniejszej SIWZ za </w:t>
      </w:r>
      <w:r w:rsidRPr="00023A95">
        <w:rPr>
          <w:rFonts w:ascii="Calibri" w:hAnsi="Calibri" w:cs="Calibri"/>
          <w:b/>
          <w:sz w:val="20"/>
          <w:szCs w:val="20"/>
        </w:rPr>
        <w:t>Wykonawcę</w:t>
      </w:r>
      <w:r w:rsidRPr="00023A95">
        <w:rPr>
          <w:rFonts w:ascii="Calibri" w:hAnsi="Calibri" w:cs="Calibri"/>
          <w:sz w:val="20"/>
          <w:szCs w:val="20"/>
        </w:rPr>
        <w:t xml:space="preserve"> - uważa się osobę fizyczną, osobę prawną albo jednostkę organizacyjną nie posiadającą osobowości prawnej, która ubiega się o udzielenie zamówienia publicznego, złożyła ofertę lub zawarła umowę w sprawie zamówienia publicznego. </w:t>
      </w:r>
    </w:p>
    <w:p w14:paraId="564E11FA"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17" w:name="_Toc165617422"/>
      <w:bookmarkStart w:id="18" w:name="_Toc149527512"/>
      <w:bookmarkStart w:id="19" w:name="_Toc149527268"/>
      <w:bookmarkStart w:id="20" w:name="_Toc149527075"/>
      <w:bookmarkStart w:id="21" w:name="_Toc149526340"/>
      <w:bookmarkStart w:id="22" w:name="_Toc149526291"/>
      <w:r w:rsidRPr="00023A95">
        <w:rPr>
          <w:rFonts w:ascii="Calibri" w:hAnsi="Calibri" w:cs="Calibri"/>
          <w:b/>
          <w:bCs/>
          <w:sz w:val="20"/>
          <w:szCs w:val="20"/>
        </w:rPr>
        <w:t>3. Tryb udzielania zamówienia.</w:t>
      </w:r>
      <w:bookmarkEnd w:id="17"/>
      <w:bookmarkEnd w:id="18"/>
      <w:bookmarkEnd w:id="19"/>
      <w:bookmarkEnd w:id="20"/>
      <w:bookmarkEnd w:id="21"/>
      <w:bookmarkEnd w:id="22"/>
    </w:p>
    <w:p w14:paraId="4ADFDA0E" w14:textId="2D82EC54" w:rsidR="00C34EF3" w:rsidRPr="00C34EF3" w:rsidRDefault="00C34EF3" w:rsidP="00C34EF3">
      <w:pPr>
        <w:spacing w:line="240" w:lineRule="auto"/>
        <w:ind w:left="0" w:firstLine="0"/>
        <w:rPr>
          <w:rFonts w:ascii="Calibri" w:hAnsi="Calibri" w:cs="Calibri"/>
          <w:sz w:val="20"/>
          <w:szCs w:val="20"/>
        </w:rPr>
      </w:pPr>
      <w:bookmarkStart w:id="23" w:name="_Toc149527513"/>
      <w:bookmarkStart w:id="24" w:name="_Toc149527269"/>
      <w:bookmarkStart w:id="25" w:name="_Toc149527076"/>
      <w:bookmarkStart w:id="26" w:name="_Toc149526341"/>
      <w:bookmarkStart w:id="27" w:name="_Toc149526292"/>
      <w:bookmarkStart w:id="28" w:name="_Toc165617423"/>
      <w:r w:rsidRPr="00C34EF3">
        <w:rPr>
          <w:rFonts w:ascii="Calibri" w:hAnsi="Calibri" w:cs="Calibri"/>
          <w:sz w:val="20"/>
          <w:szCs w:val="20"/>
        </w:rPr>
        <w:t>Postępowanie prowadzone jest w trybie przetargu nieograniczonego zgodnie z przepisami ustawy z dnia 29 stycznia 2004r. Prawo zamówień publicznych (Dz.U. z 2019 r. poz. 1843</w:t>
      </w:r>
      <w:r>
        <w:rPr>
          <w:rFonts w:ascii="Calibri" w:hAnsi="Calibri" w:cs="Calibri"/>
          <w:sz w:val="20"/>
          <w:szCs w:val="20"/>
        </w:rPr>
        <w:t xml:space="preserve"> ze zmianami</w:t>
      </w:r>
      <w:r w:rsidRPr="00C34EF3">
        <w:rPr>
          <w:rFonts w:ascii="Calibri" w:hAnsi="Calibri" w:cs="Calibri"/>
          <w:sz w:val="20"/>
          <w:szCs w:val="20"/>
        </w:rPr>
        <w:t>), o wartości szacunkowej po</w:t>
      </w:r>
      <w:r>
        <w:rPr>
          <w:rFonts w:ascii="Calibri" w:hAnsi="Calibri" w:cs="Calibri"/>
          <w:sz w:val="20"/>
          <w:szCs w:val="20"/>
        </w:rPr>
        <w:t>wy</w:t>
      </w:r>
      <w:r w:rsidRPr="00C34EF3">
        <w:rPr>
          <w:rFonts w:ascii="Calibri" w:hAnsi="Calibri" w:cs="Calibri"/>
          <w:sz w:val="20"/>
          <w:szCs w:val="20"/>
        </w:rPr>
        <w:t xml:space="preserve">żej 214.000 EUR, </w:t>
      </w:r>
      <w:bookmarkStart w:id="29" w:name="_Hlk30328874"/>
      <w:r w:rsidRPr="00C34EF3">
        <w:rPr>
          <w:rFonts w:ascii="Calibri" w:hAnsi="Calibri" w:cs="Calibri"/>
          <w:sz w:val="20"/>
          <w:szCs w:val="20"/>
        </w:rPr>
        <w:t xml:space="preserve">zgodnie z Rozporządzeniem Ministra Rozwoju i  z dnia 16 grudnia 2019 r. w sprawie kwot wartości zamówień oraz konkursów, od których jest uzależniony obowiązek przekazywania ogłoszeń Urzędowi Publikacji Unii Europejskiej (Dz. U. z 2019 r. poz. 2450). </w:t>
      </w:r>
      <w:bookmarkEnd w:id="29"/>
    </w:p>
    <w:p w14:paraId="0C8F66C1" w14:textId="77777777" w:rsidR="00023A95" w:rsidRPr="00023A95" w:rsidRDefault="00023A95" w:rsidP="00023A95">
      <w:pPr>
        <w:spacing w:line="240" w:lineRule="auto"/>
        <w:ind w:left="0" w:firstLine="0"/>
        <w:rPr>
          <w:rFonts w:ascii="Calibri" w:hAnsi="Calibri" w:cs="Calibri"/>
          <w:b/>
          <w:sz w:val="20"/>
          <w:szCs w:val="20"/>
        </w:rPr>
      </w:pPr>
    </w:p>
    <w:p w14:paraId="7465BA53"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4. Opis przedmiotu zamówienia.</w:t>
      </w:r>
      <w:bookmarkEnd w:id="23"/>
      <w:bookmarkEnd w:id="24"/>
      <w:bookmarkEnd w:id="25"/>
      <w:bookmarkEnd w:id="26"/>
      <w:bookmarkEnd w:id="27"/>
      <w:bookmarkEnd w:id="28"/>
    </w:p>
    <w:p w14:paraId="0A3492A4" w14:textId="77777777" w:rsidR="0060569D" w:rsidRPr="00B15BA4" w:rsidRDefault="0060569D" w:rsidP="002A70C6">
      <w:pPr>
        <w:numPr>
          <w:ilvl w:val="0"/>
          <w:numId w:val="53"/>
        </w:numPr>
        <w:tabs>
          <w:tab w:val="num" w:pos="284"/>
        </w:tabs>
        <w:spacing w:line="240" w:lineRule="auto"/>
        <w:ind w:left="284" w:hanging="284"/>
        <w:jc w:val="left"/>
        <w:rPr>
          <w:rFonts w:ascii="Calibri" w:hAnsi="Calibri" w:cs="Calibri"/>
          <w:sz w:val="20"/>
          <w:szCs w:val="20"/>
        </w:rPr>
      </w:pPr>
      <w:r w:rsidRPr="00B15BA4">
        <w:rPr>
          <w:rFonts w:ascii="Calibri" w:hAnsi="Calibri" w:cs="Calibri"/>
          <w:sz w:val="20"/>
          <w:szCs w:val="20"/>
        </w:rPr>
        <w:t>Przedmiotem zamówienia jest:</w:t>
      </w:r>
    </w:p>
    <w:p w14:paraId="1DEA557A" w14:textId="77777777" w:rsidR="0060569D" w:rsidRPr="00B15BA4" w:rsidRDefault="0060569D" w:rsidP="002A70C6">
      <w:pPr>
        <w:numPr>
          <w:ilvl w:val="1"/>
          <w:numId w:val="53"/>
        </w:numPr>
        <w:spacing w:line="240" w:lineRule="auto"/>
        <w:ind w:left="709" w:hanging="425"/>
        <w:jc w:val="left"/>
        <w:rPr>
          <w:rFonts w:ascii="Calibri" w:hAnsi="Calibri" w:cs="Calibri"/>
          <w:sz w:val="20"/>
          <w:szCs w:val="20"/>
        </w:rPr>
      </w:pPr>
      <w:r w:rsidRPr="00B15BA4">
        <w:rPr>
          <w:rFonts w:ascii="Calibri" w:hAnsi="Calibri" w:cs="Calibri"/>
          <w:sz w:val="20"/>
          <w:szCs w:val="20"/>
        </w:rPr>
        <w:t xml:space="preserve">Przeprowadzenie remontu typu G jednostki kogeneracyjnej G1 typu Petra 750C </w:t>
      </w:r>
    </w:p>
    <w:p w14:paraId="41DDF021" w14:textId="77777777" w:rsidR="0060569D" w:rsidRPr="00B15BA4" w:rsidRDefault="0060569D" w:rsidP="002A70C6">
      <w:pPr>
        <w:numPr>
          <w:ilvl w:val="1"/>
          <w:numId w:val="53"/>
        </w:numPr>
        <w:spacing w:line="240" w:lineRule="auto"/>
        <w:ind w:left="709" w:hanging="425"/>
        <w:jc w:val="left"/>
        <w:rPr>
          <w:rFonts w:ascii="Calibri" w:hAnsi="Calibri" w:cs="Calibri"/>
          <w:sz w:val="20"/>
          <w:szCs w:val="20"/>
        </w:rPr>
      </w:pPr>
      <w:r w:rsidRPr="00B15BA4">
        <w:rPr>
          <w:rFonts w:ascii="Calibri" w:hAnsi="Calibri" w:cs="Calibri"/>
          <w:sz w:val="20"/>
          <w:szCs w:val="20"/>
        </w:rPr>
        <w:t>Przeprowadzenie remontu typu E jednostki kogeneracyjnej G2 typu Petra 380C</w:t>
      </w:r>
    </w:p>
    <w:p w14:paraId="7A51EE69" w14:textId="77777777" w:rsidR="0060569D" w:rsidRPr="00B15BA4" w:rsidRDefault="0060569D" w:rsidP="002A70C6">
      <w:pPr>
        <w:numPr>
          <w:ilvl w:val="1"/>
          <w:numId w:val="53"/>
        </w:numPr>
        <w:spacing w:line="240" w:lineRule="auto"/>
        <w:ind w:left="709" w:hanging="425"/>
        <w:jc w:val="left"/>
        <w:rPr>
          <w:rFonts w:ascii="Calibri" w:hAnsi="Calibri" w:cs="Calibri"/>
          <w:sz w:val="20"/>
          <w:szCs w:val="20"/>
        </w:rPr>
      </w:pPr>
      <w:r w:rsidRPr="00B15BA4">
        <w:rPr>
          <w:rFonts w:ascii="Calibri" w:hAnsi="Calibri" w:cs="Calibri"/>
          <w:sz w:val="20"/>
          <w:szCs w:val="20"/>
        </w:rPr>
        <w:t>Wykonywanie przeglądów okresowych oraz napraw jednostek kogeneracyjnych: G1 typu Petra750C, G2 typu Petra380C oraz G3 typu HE-SEC-1005/1206-PG1005-B, zainstalowanych w elektrowni biogazowej (obiekt 600) Zakładu Utylizacyjnego Sp. z o. o. w Gdańsku.</w:t>
      </w:r>
    </w:p>
    <w:p w14:paraId="34343CD6" w14:textId="140E4E49" w:rsidR="0060569D" w:rsidRPr="00B15BA4" w:rsidRDefault="0060569D" w:rsidP="00B15BA4">
      <w:pPr>
        <w:spacing w:line="240" w:lineRule="auto"/>
        <w:ind w:left="284" w:firstLine="0"/>
        <w:jc w:val="left"/>
        <w:rPr>
          <w:rFonts w:ascii="Calibri" w:hAnsi="Calibri" w:cs="Calibri"/>
          <w:sz w:val="20"/>
          <w:szCs w:val="20"/>
        </w:rPr>
      </w:pPr>
    </w:p>
    <w:p w14:paraId="7C3DA4D8" w14:textId="3A6087E6" w:rsidR="00023A95" w:rsidRPr="0060569D" w:rsidRDefault="00023A95" w:rsidP="00023A95">
      <w:pPr>
        <w:autoSpaceDE w:val="0"/>
        <w:autoSpaceDN w:val="0"/>
        <w:adjustRightInd w:val="0"/>
        <w:spacing w:line="240" w:lineRule="auto"/>
        <w:ind w:left="0" w:firstLine="0"/>
        <w:rPr>
          <w:rFonts w:ascii="Calibri" w:hAnsi="Calibri" w:cs="Calibri"/>
          <w:b/>
          <w:color w:val="000000"/>
          <w:sz w:val="20"/>
          <w:szCs w:val="20"/>
        </w:rPr>
      </w:pPr>
      <w:r w:rsidRPr="0060569D">
        <w:rPr>
          <w:rFonts w:ascii="Calibri" w:hAnsi="Calibri" w:cs="Calibri"/>
          <w:b/>
          <w:color w:val="000000"/>
          <w:sz w:val="20"/>
          <w:szCs w:val="20"/>
        </w:rPr>
        <w:t>2) Oznaczenie wg Wspólnego Słownika Zamówień, kod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6658"/>
      </w:tblGrid>
      <w:tr w:rsidR="0060569D" w:rsidRPr="0060569D" w14:paraId="0F133A76" w14:textId="77777777" w:rsidTr="0060569D">
        <w:trPr>
          <w:trHeight w:val="426"/>
          <w:jc w:val="center"/>
        </w:trPr>
        <w:tc>
          <w:tcPr>
            <w:tcW w:w="2268" w:type="dxa"/>
            <w:vAlign w:val="center"/>
          </w:tcPr>
          <w:p w14:paraId="527FAF1B" w14:textId="77777777" w:rsidR="0060569D" w:rsidRPr="00B15BA4" w:rsidRDefault="0060569D" w:rsidP="0060569D">
            <w:pPr>
              <w:spacing w:line="240" w:lineRule="auto"/>
              <w:ind w:left="0" w:firstLine="0"/>
              <w:jc w:val="left"/>
              <w:rPr>
                <w:rFonts w:ascii="Calibri" w:hAnsi="Calibri" w:cs="Calibri"/>
                <w:b/>
                <w:sz w:val="20"/>
                <w:szCs w:val="20"/>
              </w:rPr>
            </w:pPr>
            <w:r w:rsidRPr="00B15BA4">
              <w:rPr>
                <w:rFonts w:ascii="Calibri" w:hAnsi="Calibri" w:cs="Calibri"/>
                <w:b/>
                <w:sz w:val="20"/>
                <w:szCs w:val="20"/>
              </w:rPr>
              <w:t>Kod CPV</w:t>
            </w:r>
          </w:p>
        </w:tc>
        <w:tc>
          <w:tcPr>
            <w:tcW w:w="6658" w:type="dxa"/>
            <w:vAlign w:val="center"/>
          </w:tcPr>
          <w:p w14:paraId="076D81A5" w14:textId="77777777" w:rsidR="0060569D" w:rsidRPr="00B15BA4" w:rsidRDefault="0060569D" w:rsidP="0060569D">
            <w:pPr>
              <w:spacing w:line="240" w:lineRule="auto"/>
              <w:ind w:left="0" w:firstLine="0"/>
              <w:jc w:val="left"/>
              <w:rPr>
                <w:rFonts w:ascii="Calibri" w:hAnsi="Calibri" w:cs="Calibri"/>
                <w:b/>
                <w:sz w:val="20"/>
                <w:szCs w:val="20"/>
              </w:rPr>
            </w:pPr>
            <w:r w:rsidRPr="00B15BA4">
              <w:rPr>
                <w:rFonts w:ascii="Calibri" w:hAnsi="Calibri" w:cs="Calibri"/>
                <w:b/>
                <w:sz w:val="20"/>
                <w:szCs w:val="20"/>
              </w:rPr>
              <w:t>Nazwa</w:t>
            </w:r>
          </w:p>
        </w:tc>
      </w:tr>
      <w:tr w:rsidR="0060569D" w:rsidRPr="0060569D" w14:paraId="4F638C80" w14:textId="77777777" w:rsidTr="0060569D">
        <w:trPr>
          <w:trHeight w:val="426"/>
          <w:jc w:val="center"/>
        </w:trPr>
        <w:tc>
          <w:tcPr>
            <w:tcW w:w="2268" w:type="dxa"/>
            <w:vAlign w:val="center"/>
          </w:tcPr>
          <w:p w14:paraId="6FB67816" w14:textId="77777777" w:rsidR="0060569D" w:rsidRPr="00B15BA4" w:rsidRDefault="0060569D" w:rsidP="0060569D">
            <w:pPr>
              <w:tabs>
                <w:tab w:val="num" w:pos="284"/>
              </w:tabs>
              <w:spacing w:line="240" w:lineRule="auto"/>
              <w:ind w:left="284" w:hanging="284"/>
              <w:jc w:val="left"/>
              <w:rPr>
                <w:rFonts w:ascii="Calibri" w:hAnsi="Calibri" w:cs="Calibri"/>
                <w:sz w:val="20"/>
                <w:szCs w:val="20"/>
              </w:rPr>
            </w:pPr>
            <w:r w:rsidRPr="00B15BA4">
              <w:rPr>
                <w:rFonts w:ascii="Calibri" w:hAnsi="Calibri" w:cs="Calibri"/>
                <w:sz w:val="20"/>
                <w:szCs w:val="20"/>
              </w:rPr>
              <w:t>50532300-6</w:t>
            </w:r>
          </w:p>
        </w:tc>
        <w:tc>
          <w:tcPr>
            <w:tcW w:w="6658" w:type="dxa"/>
            <w:vAlign w:val="center"/>
          </w:tcPr>
          <w:p w14:paraId="4629DF2D" w14:textId="77777777" w:rsidR="0060569D" w:rsidRPr="00B15BA4" w:rsidRDefault="0060569D" w:rsidP="0060569D">
            <w:pPr>
              <w:tabs>
                <w:tab w:val="num" w:pos="284"/>
              </w:tabs>
              <w:spacing w:line="240" w:lineRule="auto"/>
              <w:ind w:left="284" w:hanging="284"/>
              <w:jc w:val="left"/>
              <w:rPr>
                <w:rFonts w:ascii="Calibri" w:hAnsi="Calibri" w:cs="Calibri"/>
                <w:sz w:val="20"/>
                <w:szCs w:val="20"/>
              </w:rPr>
            </w:pPr>
            <w:r w:rsidRPr="00B15BA4">
              <w:rPr>
                <w:rFonts w:ascii="Calibri" w:hAnsi="Calibri" w:cs="Calibri"/>
                <w:sz w:val="20"/>
                <w:szCs w:val="20"/>
              </w:rPr>
              <w:t>Usługi w zakresie napraw i konserwacji generatorów</w:t>
            </w:r>
          </w:p>
        </w:tc>
      </w:tr>
      <w:tr w:rsidR="0060569D" w:rsidRPr="0060569D" w14:paraId="567F5BCB" w14:textId="77777777" w:rsidTr="0060569D">
        <w:trPr>
          <w:trHeight w:val="426"/>
          <w:jc w:val="center"/>
        </w:trPr>
        <w:tc>
          <w:tcPr>
            <w:tcW w:w="2268" w:type="dxa"/>
            <w:vAlign w:val="center"/>
          </w:tcPr>
          <w:p w14:paraId="3911EB75" w14:textId="77777777" w:rsidR="0060569D" w:rsidRPr="00B15BA4" w:rsidRDefault="0060569D" w:rsidP="0060569D">
            <w:pPr>
              <w:tabs>
                <w:tab w:val="num" w:pos="284"/>
              </w:tabs>
              <w:spacing w:line="240" w:lineRule="auto"/>
              <w:ind w:left="284" w:hanging="284"/>
              <w:jc w:val="left"/>
              <w:rPr>
                <w:rFonts w:ascii="Calibri" w:hAnsi="Calibri" w:cs="Calibri"/>
                <w:sz w:val="20"/>
                <w:szCs w:val="20"/>
              </w:rPr>
            </w:pPr>
            <w:r w:rsidRPr="00B15BA4">
              <w:rPr>
                <w:rFonts w:ascii="Calibri" w:hAnsi="Calibri" w:cs="Calibri"/>
                <w:sz w:val="20"/>
                <w:szCs w:val="20"/>
              </w:rPr>
              <w:t>42124100-5</w:t>
            </w:r>
          </w:p>
        </w:tc>
        <w:tc>
          <w:tcPr>
            <w:tcW w:w="6658" w:type="dxa"/>
            <w:vAlign w:val="center"/>
          </w:tcPr>
          <w:p w14:paraId="7F82C2FD" w14:textId="77777777" w:rsidR="0060569D" w:rsidRPr="00B15BA4" w:rsidRDefault="0060569D" w:rsidP="0060569D">
            <w:pPr>
              <w:tabs>
                <w:tab w:val="num" w:pos="284"/>
              </w:tabs>
              <w:spacing w:line="240" w:lineRule="auto"/>
              <w:ind w:left="284" w:hanging="284"/>
              <w:jc w:val="left"/>
              <w:rPr>
                <w:rFonts w:ascii="Calibri" w:hAnsi="Calibri" w:cs="Calibri"/>
                <w:sz w:val="20"/>
                <w:szCs w:val="20"/>
              </w:rPr>
            </w:pPr>
            <w:r w:rsidRPr="00B15BA4">
              <w:rPr>
                <w:rFonts w:ascii="Calibri" w:hAnsi="Calibri" w:cs="Calibri"/>
                <w:sz w:val="20"/>
                <w:szCs w:val="20"/>
              </w:rPr>
              <w:t>Części generatorów mocy lub silników</w:t>
            </w:r>
          </w:p>
        </w:tc>
      </w:tr>
    </w:tbl>
    <w:p w14:paraId="244A53DB" w14:textId="77777777" w:rsidR="0060569D" w:rsidRPr="0060569D" w:rsidRDefault="0060569D" w:rsidP="00023A95">
      <w:pPr>
        <w:autoSpaceDE w:val="0"/>
        <w:autoSpaceDN w:val="0"/>
        <w:adjustRightInd w:val="0"/>
        <w:spacing w:line="240" w:lineRule="auto"/>
        <w:ind w:left="0" w:firstLine="0"/>
        <w:rPr>
          <w:rFonts w:ascii="Calibri" w:hAnsi="Calibri" w:cs="Calibri"/>
          <w:b/>
          <w:color w:val="000000"/>
          <w:sz w:val="20"/>
          <w:szCs w:val="20"/>
        </w:rPr>
      </w:pPr>
    </w:p>
    <w:p w14:paraId="6F035AE4" w14:textId="77777777" w:rsidR="00023A95" w:rsidRPr="00023A95" w:rsidRDefault="00023A95" w:rsidP="00023A95">
      <w:pPr>
        <w:spacing w:line="240" w:lineRule="auto"/>
        <w:ind w:left="0" w:firstLine="0"/>
        <w:rPr>
          <w:rFonts w:ascii="Calibri" w:hAnsi="Calibri" w:cs="Calibri"/>
          <w:bCs/>
          <w:sz w:val="20"/>
          <w:szCs w:val="20"/>
        </w:rPr>
      </w:pPr>
    </w:p>
    <w:p w14:paraId="6EC2C1D4" w14:textId="77777777" w:rsidR="00023A95" w:rsidRPr="00023A95" w:rsidRDefault="00023A95" w:rsidP="00023A95">
      <w:pPr>
        <w:spacing w:line="240" w:lineRule="auto"/>
        <w:ind w:left="360" w:hanging="360"/>
        <w:rPr>
          <w:rFonts w:ascii="Calibri" w:hAnsi="Calibri" w:cs="Calibri"/>
          <w:sz w:val="20"/>
          <w:szCs w:val="20"/>
        </w:rPr>
      </w:pPr>
      <w:r w:rsidRPr="00023A95">
        <w:rPr>
          <w:rFonts w:ascii="Calibri" w:hAnsi="Calibri" w:cs="Calibri"/>
          <w:sz w:val="20"/>
          <w:szCs w:val="20"/>
        </w:rPr>
        <w:t>3) Szczegółowy opis przedmiotu zamówienia umieszczono w części III SIWZ.</w:t>
      </w:r>
    </w:p>
    <w:p w14:paraId="4092DC86"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30" w:name="_Toc165617424"/>
      <w:bookmarkStart w:id="31" w:name="_Toc149527514"/>
      <w:bookmarkStart w:id="32" w:name="_Toc149527270"/>
      <w:bookmarkStart w:id="33" w:name="_Toc149527077"/>
      <w:bookmarkStart w:id="34" w:name="_Toc149526342"/>
      <w:bookmarkStart w:id="35" w:name="_Toc149526293"/>
      <w:r w:rsidRPr="00023A95">
        <w:rPr>
          <w:rFonts w:ascii="Calibri" w:hAnsi="Calibri" w:cs="Calibri"/>
          <w:b/>
          <w:bCs/>
          <w:sz w:val="20"/>
          <w:szCs w:val="20"/>
        </w:rPr>
        <w:t>5. Zamówienia częściowe</w:t>
      </w:r>
      <w:bookmarkEnd w:id="30"/>
      <w:bookmarkEnd w:id="31"/>
      <w:bookmarkEnd w:id="32"/>
      <w:bookmarkEnd w:id="33"/>
      <w:bookmarkEnd w:id="34"/>
      <w:bookmarkEnd w:id="35"/>
    </w:p>
    <w:p w14:paraId="5D22D9EB" w14:textId="77777777" w:rsidR="00023A95" w:rsidRPr="00023A95" w:rsidRDefault="00023A95" w:rsidP="00023A95">
      <w:pPr>
        <w:spacing w:line="240" w:lineRule="auto"/>
        <w:ind w:left="0" w:firstLine="0"/>
        <w:jc w:val="left"/>
        <w:rPr>
          <w:rFonts w:ascii="Calibri" w:hAnsi="Calibri" w:cs="Calibri"/>
          <w:sz w:val="20"/>
          <w:szCs w:val="20"/>
        </w:rPr>
      </w:pPr>
      <w:bookmarkStart w:id="36" w:name="_Toc141705661"/>
      <w:bookmarkStart w:id="37" w:name="_Toc142123880"/>
      <w:bookmarkStart w:id="38" w:name="_Toc142204124"/>
      <w:bookmarkStart w:id="39" w:name="_Toc141705662"/>
      <w:bookmarkStart w:id="40" w:name="_Toc142123881"/>
      <w:bookmarkStart w:id="41" w:name="_Toc142204125"/>
      <w:bookmarkStart w:id="42" w:name="_Toc141705664"/>
      <w:bookmarkStart w:id="43" w:name="_Toc142123883"/>
      <w:bookmarkStart w:id="44" w:name="_Toc142204127"/>
      <w:bookmarkStart w:id="45" w:name="_Toc149526294"/>
      <w:bookmarkStart w:id="46" w:name="_Toc149526343"/>
      <w:bookmarkStart w:id="47" w:name="_Toc149527078"/>
      <w:bookmarkStart w:id="48" w:name="_Toc149527271"/>
      <w:bookmarkStart w:id="49" w:name="_Toc149527515"/>
      <w:bookmarkStart w:id="50" w:name="_Toc165617425"/>
      <w:bookmarkEnd w:id="36"/>
      <w:bookmarkEnd w:id="37"/>
      <w:bookmarkEnd w:id="38"/>
      <w:bookmarkEnd w:id="39"/>
      <w:bookmarkEnd w:id="40"/>
      <w:bookmarkEnd w:id="41"/>
      <w:bookmarkEnd w:id="42"/>
      <w:bookmarkEnd w:id="43"/>
      <w:bookmarkEnd w:id="44"/>
      <w:r w:rsidRPr="00023A95">
        <w:rPr>
          <w:rFonts w:ascii="Calibri" w:hAnsi="Calibri" w:cs="Calibri"/>
          <w:sz w:val="20"/>
          <w:szCs w:val="20"/>
        </w:rPr>
        <w:t>Zamawiający nie dopuszcza możliwość składania ofert częściowych.</w:t>
      </w:r>
    </w:p>
    <w:p w14:paraId="1D0EF306"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r w:rsidRPr="00023A95">
        <w:rPr>
          <w:rFonts w:ascii="Calibri" w:hAnsi="Calibri" w:cs="Calibri"/>
          <w:b/>
          <w:bCs/>
          <w:sz w:val="20"/>
          <w:szCs w:val="20"/>
        </w:rPr>
        <w:t>6. Zamówienia powtórzone.</w:t>
      </w:r>
      <w:bookmarkEnd w:id="45"/>
      <w:bookmarkEnd w:id="46"/>
      <w:bookmarkEnd w:id="47"/>
      <w:bookmarkEnd w:id="48"/>
      <w:bookmarkEnd w:id="49"/>
      <w:bookmarkEnd w:id="50"/>
    </w:p>
    <w:p w14:paraId="618E012C"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 xml:space="preserve">Zamawiający nie przewiduje możliwość udzielenia zamówień na podstawie  art. 67 ust 1 pkt 6 ustawy Prawo zamówień publicznych. </w:t>
      </w:r>
    </w:p>
    <w:p w14:paraId="1FCFE694"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51" w:name="_Toc165617426"/>
      <w:bookmarkStart w:id="52" w:name="_Toc149527517"/>
      <w:bookmarkStart w:id="53" w:name="_Toc149527273"/>
      <w:bookmarkStart w:id="54" w:name="_Toc149527080"/>
      <w:bookmarkStart w:id="55" w:name="_Toc149526345"/>
      <w:bookmarkStart w:id="56" w:name="_Toc149526296"/>
      <w:r w:rsidRPr="00023A95">
        <w:rPr>
          <w:rFonts w:ascii="Calibri" w:hAnsi="Calibri" w:cs="Calibri"/>
          <w:b/>
          <w:bCs/>
          <w:sz w:val="20"/>
          <w:szCs w:val="20"/>
        </w:rPr>
        <w:t>7. Informacja o prawie opcji.</w:t>
      </w:r>
      <w:bookmarkEnd w:id="51"/>
      <w:bookmarkEnd w:id="52"/>
      <w:bookmarkEnd w:id="53"/>
      <w:bookmarkEnd w:id="54"/>
      <w:bookmarkEnd w:id="55"/>
      <w:bookmarkEnd w:id="56"/>
    </w:p>
    <w:p w14:paraId="05CD7D55" w14:textId="77777777" w:rsidR="00023A95" w:rsidRPr="00023A95" w:rsidRDefault="00023A95" w:rsidP="00023A95">
      <w:pPr>
        <w:autoSpaceDE w:val="0"/>
        <w:autoSpaceDN w:val="0"/>
        <w:adjustRightInd w:val="0"/>
        <w:spacing w:line="240" w:lineRule="auto"/>
        <w:ind w:left="0" w:firstLine="0"/>
        <w:jc w:val="left"/>
        <w:rPr>
          <w:rFonts w:ascii="Calibri" w:hAnsi="Calibri" w:cs="Calibri"/>
          <w:sz w:val="20"/>
          <w:szCs w:val="20"/>
        </w:rPr>
      </w:pPr>
      <w:bookmarkStart w:id="57" w:name="_Toc165617427"/>
      <w:bookmarkStart w:id="58" w:name="_Toc149527518"/>
      <w:bookmarkStart w:id="59" w:name="_Toc149527274"/>
      <w:bookmarkStart w:id="60" w:name="_Toc149527081"/>
      <w:bookmarkStart w:id="61" w:name="_Toc149526346"/>
      <w:bookmarkStart w:id="62" w:name="_Toc149526297"/>
      <w:r w:rsidRPr="00023A95">
        <w:rPr>
          <w:rFonts w:ascii="Calibri" w:eastAsia="LiberationSerif" w:hAnsi="Calibri" w:cs="Calibri"/>
          <w:sz w:val="20"/>
          <w:szCs w:val="20"/>
          <w:lang w:eastAsia="en-US"/>
        </w:rPr>
        <w:t>Zamawiający nie przewiduje korzystania z prawa opcji.</w:t>
      </w:r>
    </w:p>
    <w:p w14:paraId="374DD6E2"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r w:rsidRPr="00023A95">
        <w:rPr>
          <w:rFonts w:ascii="Calibri" w:hAnsi="Calibri" w:cs="Calibri"/>
          <w:b/>
          <w:bCs/>
          <w:sz w:val="20"/>
          <w:szCs w:val="20"/>
        </w:rPr>
        <w:lastRenderedPageBreak/>
        <w:t>8. Termin wykonania zamówienia.</w:t>
      </w:r>
      <w:bookmarkEnd w:id="57"/>
      <w:bookmarkEnd w:id="58"/>
      <w:bookmarkEnd w:id="59"/>
      <w:bookmarkEnd w:id="60"/>
      <w:bookmarkEnd w:id="61"/>
      <w:bookmarkEnd w:id="62"/>
    </w:p>
    <w:p w14:paraId="2755B3CF" w14:textId="4C83CFFA" w:rsidR="00B93CFB" w:rsidRPr="00B15BA4" w:rsidRDefault="00B93CFB" w:rsidP="00B93CFB">
      <w:pPr>
        <w:spacing w:line="240" w:lineRule="auto"/>
        <w:ind w:left="0" w:firstLine="0"/>
        <w:jc w:val="left"/>
        <w:rPr>
          <w:rFonts w:ascii="Calibri" w:eastAsia="Calibri" w:hAnsi="Calibri" w:cs="Calibri"/>
          <w:sz w:val="20"/>
          <w:szCs w:val="20"/>
          <w:lang w:eastAsia="en-US"/>
        </w:rPr>
      </w:pPr>
      <w:bookmarkStart w:id="63" w:name="_Toc149527519"/>
      <w:bookmarkStart w:id="64" w:name="_Toc149527275"/>
      <w:bookmarkStart w:id="65" w:name="_Toc149527082"/>
      <w:bookmarkStart w:id="66" w:name="_Toc149526347"/>
      <w:bookmarkStart w:id="67" w:name="_Toc149526298"/>
      <w:r w:rsidRPr="00B15BA4">
        <w:rPr>
          <w:rFonts w:ascii="Calibri" w:eastAsia="Calibri" w:hAnsi="Calibri" w:cs="Calibri"/>
          <w:sz w:val="20"/>
          <w:szCs w:val="20"/>
          <w:lang w:eastAsia="en-US"/>
        </w:rPr>
        <w:t xml:space="preserve">1)  Termin wykonania remontu typu G jednostki kogeneracyjnej G1 typu </w:t>
      </w:r>
      <w:proofErr w:type="spellStart"/>
      <w:r w:rsidRPr="00B15BA4">
        <w:rPr>
          <w:rFonts w:ascii="Calibri" w:eastAsia="Calibri" w:hAnsi="Calibri" w:cs="Calibri"/>
          <w:sz w:val="20"/>
          <w:szCs w:val="20"/>
          <w:lang w:eastAsia="en-US"/>
        </w:rPr>
        <w:t>Elteco</w:t>
      </w:r>
      <w:proofErr w:type="spellEnd"/>
      <w:r w:rsidRPr="00B15BA4">
        <w:rPr>
          <w:rFonts w:ascii="Calibri" w:eastAsia="Calibri" w:hAnsi="Calibri" w:cs="Calibri"/>
          <w:sz w:val="20"/>
          <w:szCs w:val="20"/>
          <w:lang w:eastAsia="en-US"/>
        </w:rPr>
        <w:t xml:space="preserve"> Petra 750C, opisanego w punkcie 4 Opisu Przedmiotu Zamówienia w III części SIWZ – 120 dni od daty podpisania Umowy.</w:t>
      </w:r>
    </w:p>
    <w:p w14:paraId="1DDFE54B" w14:textId="48377BB0" w:rsidR="00B93CFB" w:rsidRPr="00B15BA4" w:rsidRDefault="00B93CFB" w:rsidP="00B93CFB">
      <w:pPr>
        <w:spacing w:line="240" w:lineRule="auto"/>
        <w:ind w:left="0" w:firstLine="0"/>
        <w:jc w:val="left"/>
        <w:rPr>
          <w:rFonts w:ascii="Calibri" w:eastAsia="Calibri" w:hAnsi="Calibri" w:cs="Calibri"/>
          <w:sz w:val="20"/>
          <w:szCs w:val="20"/>
          <w:lang w:eastAsia="en-US"/>
        </w:rPr>
      </w:pPr>
      <w:r w:rsidRPr="00B15BA4">
        <w:rPr>
          <w:rFonts w:ascii="Calibri" w:eastAsia="Calibri" w:hAnsi="Calibri" w:cs="Calibri"/>
          <w:sz w:val="20"/>
          <w:szCs w:val="20"/>
          <w:lang w:eastAsia="en-US"/>
        </w:rPr>
        <w:t xml:space="preserve">2)  Termin wykonania remontu typu E jednostki kogeneracyjnej G2 typu </w:t>
      </w:r>
      <w:proofErr w:type="spellStart"/>
      <w:r w:rsidRPr="00B15BA4">
        <w:rPr>
          <w:rFonts w:ascii="Calibri" w:eastAsia="Calibri" w:hAnsi="Calibri" w:cs="Calibri"/>
          <w:sz w:val="20"/>
          <w:szCs w:val="20"/>
          <w:lang w:eastAsia="en-US"/>
        </w:rPr>
        <w:t>Elteco</w:t>
      </w:r>
      <w:proofErr w:type="spellEnd"/>
      <w:r w:rsidRPr="00B15BA4">
        <w:rPr>
          <w:rFonts w:ascii="Calibri" w:eastAsia="Calibri" w:hAnsi="Calibri" w:cs="Calibri"/>
          <w:sz w:val="20"/>
          <w:szCs w:val="20"/>
          <w:lang w:eastAsia="en-US"/>
        </w:rPr>
        <w:t xml:space="preserve"> Petra 380C, opisanego w punkcie 6 Opisu Przedmiotu Zamówienia w III części SIWZ – 90 dni od daty protokolarnego odbioru remontu jednostki G1 zgodnie z §1, ust. 2, pkt 2.1. Umowy.</w:t>
      </w:r>
    </w:p>
    <w:p w14:paraId="316C2099" w14:textId="48720687" w:rsidR="00B93CFB" w:rsidRPr="00B15BA4" w:rsidRDefault="00B93CFB" w:rsidP="00B93CFB">
      <w:pPr>
        <w:spacing w:line="240" w:lineRule="auto"/>
        <w:ind w:left="0" w:firstLine="0"/>
        <w:jc w:val="left"/>
        <w:rPr>
          <w:rFonts w:ascii="Calibri" w:eastAsia="Calibri" w:hAnsi="Calibri" w:cs="Calibri"/>
          <w:sz w:val="20"/>
          <w:szCs w:val="20"/>
          <w:lang w:eastAsia="en-US"/>
        </w:rPr>
      </w:pPr>
      <w:r w:rsidRPr="00B15BA4">
        <w:rPr>
          <w:rFonts w:ascii="Calibri" w:eastAsia="Calibri" w:hAnsi="Calibri" w:cs="Calibri"/>
          <w:sz w:val="20"/>
          <w:szCs w:val="20"/>
          <w:lang w:eastAsia="en-US"/>
        </w:rPr>
        <w:t>3)  Świadczenie usług serwisowych jednostki kogeneracyjnej G1 przez 8000h pracy jednostki lub 36 miesięcy od daty podpisania umowy</w:t>
      </w:r>
    </w:p>
    <w:p w14:paraId="1C2B69D2" w14:textId="288994A3" w:rsidR="00B93CFB" w:rsidRPr="00B15BA4" w:rsidRDefault="00B93CFB" w:rsidP="00B93CFB">
      <w:pPr>
        <w:spacing w:line="240" w:lineRule="auto"/>
        <w:ind w:left="0" w:firstLine="0"/>
        <w:jc w:val="left"/>
        <w:rPr>
          <w:rFonts w:ascii="Calibri" w:eastAsia="Calibri" w:hAnsi="Calibri" w:cs="Calibri"/>
          <w:sz w:val="20"/>
          <w:szCs w:val="20"/>
          <w:lang w:eastAsia="en-US"/>
        </w:rPr>
      </w:pPr>
      <w:r w:rsidRPr="00B15BA4">
        <w:rPr>
          <w:rFonts w:ascii="Calibri" w:eastAsia="Calibri" w:hAnsi="Calibri" w:cs="Calibri"/>
          <w:sz w:val="20"/>
          <w:szCs w:val="20"/>
          <w:lang w:eastAsia="en-US"/>
        </w:rPr>
        <w:t>4) Świadczenie usług serwisowych jednostki kogeneracyjnej G2 przez 8000h pracy jednostki lub 36 miesięcy od daty podpisania umowy</w:t>
      </w:r>
    </w:p>
    <w:p w14:paraId="488767C5" w14:textId="76E5474B" w:rsidR="00B93CFB" w:rsidRPr="00B15BA4" w:rsidRDefault="00B93CFB" w:rsidP="00B93CFB">
      <w:pPr>
        <w:spacing w:line="240" w:lineRule="auto"/>
        <w:ind w:left="0" w:firstLine="0"/>
        <w:jc w:val="left"/>
        <w:rPr>
          <w:rFonts w:ascii="Calibri" w:eastAsia="Calibri" w:hAnsi="Calibri" w:cs="Calibri"/>
          <w:sz w:val="20"/>
          <w:szCs w:val="20"/>
          <w:lang w:eastAsia="en-US"/>
        </w:rPr>
      </w:pPr>
      <w:r w:rsidRPr="00B15BA4">
        <w:rPr>
          <w:rFonts w:ascii="Calibri" w:eastAsia="Calibri" w:hAnsi="Calibri" w:cs="Calibri"/>
          <w:sz w:val="20"/>
          <w:szCs w:val="20"/>
          <w:lang w:eastAsia="en-US"/>
        </w:rPr>
        <w:t>5) Świadczenie usług serwisowych jednostki kogeneracyjnej G3 przez 8000h pracy jednostki lub 36 miesięcy od daty podpisania umowy</w:t>
      </w:r>
    </w:p>
    <w:p w14:paraId="763DBDEE"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68" w:name="_Toc165617428"/>
      <w:r w:rsidRPr="00023A95">
        <w:rPr>
          <w:rFonts w:ascii="Calibri" w:hAnsi="Calibri" w:cs="Calibri"/>
          <w:b/>
          <w:bCs/>
          <w:sz w:val="20"/>
          <w:szCs w:val="20"/>
        </w:rPr>
        <w:t>9. Warunki udziału w postępowaniu oraz opis sposobu dokonywania oceny spełniania tych warunków.</w:t>
      </w:r>
      <w:bookmarkEnd w:id="63"/>
      <w:bookmarkEnd w:id="64"/>
      <w:bookmarkEnd w:id="65"/>
      <w:bookmarkEnd w:id="66"/>
      <w:bookmarkEnd w:id="67"/>
      <w:bookmarkEnd w:id="68"/>
    </w:p>
    <w:p w14:paraId="39AC3BB0" w14:textId="77777777" w:rsidR="00023A95" w:rsidRPr="00023A95" w:rsidRDefault="00023A95" w:rsidP="00023A95">
      <w:pPr>
        <w:spacing w:line="240" w:lineRule="auto"/>
        <w:ind w:left="0" w:firstLine="0"/>
        <w:jc w:val="left"/>
        <w:rPr>
          <w:rFonts w:ascii="Calibri" w:hAnsi="Calibri" w:cs="Calibri"/>
          <w:sz w:val="20"/>
          <w:szCs w:val="20"/>
        </w:rPr>
      </w:pPr>
      <w:bookmarkStart w:id="69" w:name="_Hlk27048582"/>
    </w:p>
    <w:p w14:paraId="1F7A9BE4" w14:textId="77777777" w:rsidR="00023A95" w:rsidRPr="00023A95" w:rsidRDefault="00023A95" w:rsidP="002A70C6">
      <w:pPr>
        <w:numPr>
          <w:ilvl w:val="0"/>
          <w:numId w:val="12"/>
        </w:numPr>
        <w:spacing w:after="14" w:line="240" w:lineRule="auto"/>
        <w:ind w:left="284" w:hanging="264"/>
        <w:jc w:val="left"/>
        <w:rPr>
          <w:rFonts w:ascii="Calibri" w:eastAsia="Book Antiqua" w:hAnsi="Calibri" w:cs="Calibri"/>
          <w:sz w:val="20"/>
          <w:szCs w:val="20"/>
          <w:lang w:eastAsia="en-US"/>
        </w:rPr>
      </w:pPr>
      <w:r w:rsidRPr="00023A95">
        <w:rPr>
          <w:rFonts w:ascii="Calibri" w:eastAsia="Book Antiqua" w:hAnsi="Calibri" w:cs="Calibri"/>
          <w:sz w:val="20"/>
          <w:szCs w:val="20"/>
          <w:lang w:eastAsia="en-US"/>
        </w:rPr>
        <w:t>O udzielenie niniejszego zamówienia mogą ubiegać się Wykonawcy, którzy:</w:t>
      </w:r>
    </w:p>
    <w:p w14:paraId="3DBB4236" w14:textId="77777777" w:rsidR="00023A95" w:rsidRPr="00023A95" w:rsidRDefault="00023A95" w:rsidP="002A70C6">
      <w:pPr>
        <w:numPr>
          <w:ilvl w:val="1"/>
          <w:numId w:val="13"/>
        </w:numPr>
        <w:tabs>
          <w:tab w:val="left" w:pos="426"/>
        </w:tabs>
        <w:spacing w:line="240" w:lineRule="auto"/>
        <w:ind w:left="284" w:hanging="264"/>
        <w:jc w:val="left"/>
        <w:rPr>
          <w:rFonts w:ascii="Calibri" w:eastAsia="Book Antiqua" w:hAnsi="Calibri" w:cs="Calibri"/>
          <w:sz w:val="20"/>
          <w:szCs w:val="20"/>
          <w:lang w:eastAsia="en-US"/>
        </w:rPr>
      </w:pPr>
      <w:r w:rsidRPr="00023A95">
        <w:rPr>
          <w:rFonts w:ascii="Calibri" w:eastAsia="Book Antiqua" w:hAnsi="Calibri" w:cs="Calibri"/>
          <w:sz w:val="20"/>
          <w:szCs w:val="20"/>
          <w:lang w:eastAsia="en-US"/>
        </w:rPr>
        <w:t xml:space="preserve">nie podlegają wykluczeniu na podstawie art. 24 ust. 1 oraz ust. 5 pkt 1) i 8) ustawy   </w:t>
      </w:r>
      <w:bookmarkStart w:id="70" w:name="_Hlk262970"/>
      <w:r w:rsidRPr="00023A95">
        <w:rPr>
          <w:rFonts w:ascii="Calibri" w:eastAsia="Book Antiqua" w:hAnsi="Calibri" w:cs="Calibri"/>
          <w:sz w:val="20"/>
          <w:szCs w:val="20"/>
          <w:lang w:eastAsia="en-US"/>
        </w:rPr>
        <w:t>Prawo zamówień publicznych,</w:t>
      </w:r>
    </w:p>
    <w:bookmarkEnd w:id="70"/>
    <w:p w14:paraId="53E7D6ED" w14:textId="77777777" w:rsidR="00023A95" w:rsidRPr="00023A95" w:rsidRDefault="00023A95" w:rsidP="002A70C6">
      <w:pPr>
        <w:numPr>
          <w:ilvl w:val="1"/>
          <w:numId w:val="13"/>
        </w:numPr>
        <w:tabs>
          <w:tab w:val="left" w:pos="426"/>
        </w:tabs>
        <w:spacing w:line="240" w:lineRule="auto"/>
        <w:ind w:left="284" w:hanging="264"/>
        <w:jc w:val="left"/>
        <w:rPr>
          <w:rFonts w:ascii="Calibri" w:eastAsia="Book Antiqua" w:hAnsi="Calibri" w:cs="Calibri"/>
          <w:sz w:val="20"/>
          <w:szCs w:val="20"/>
          <w:lang w:eastAsia="en-US"/>
        </w:rPr>
      </w:pPr>
      <w:r w:rsidRPr="00023A95">
        <w:rPr>
          <w:rFonts w:ascii="Calibri" w:eastAsia="Book Antiqua" w:hAnsi="Calibri" w:cs="Calibri"/>
          <w:sz w:val="20"/>
          <w:szCs w:val="20"/>
          <w:lang w:eastAsia="en-US"/>
        </w:rPr>
        <w:t xml:space="preserve">spełniają warunki udziału w postępowaniu, określone </w:t>
      </w:r>
      <w:bookmarkStart w:id="71" w:name="bookmark13"/>
      <w:r w:rsidRPr="00023A95">
        <w:rPr>
          <w:rFonts w:ascii="Calibri" w:eastAsia="Book Antiqua" w:hAnsi="Calibri" w:cs="Calibri"/>
          <w:sz w:val="20"/>
          <w:szCs w:val="20"/>
          <w:lang w:eastAsia="en-US"/>
        </w:rPr>
        <w:t>zgodnie z treścią art. 22 ust.1a oraz ust.1b ustawy Prawo zamówień publicznych a dotyczące:</w:t>
      </w:r>
      <w:bookmarkEnd w:id="71"/>
    </w:p>
    <w:p w14:paraId="002D1C9E" w14:textId="77777777" w:rsidR="00023A95" w:rsidRPr="00023A95" w:rsidRDefault="00023A95" w:rsidP="00023A95">
      <w:pPr>
        <w:tabs>
          <w:tab w:val="left" w:pos="567"/>
        </w:tabs>
        <w:autoSpaceDE w:val="0"/>
        <w:autoSpaceDN w:val="0"/>
        <w:adjustRightInd w:val="0"/>
        <w:spacing w:line="240" w:lineRule="auto"/>
        <w:ind w:left="426" w:hanging="142"/>
        <w:rPr>
          <w:rFonts w:ascii="Calibri" w:hAnsi="Calibri" w:cs="Calibri"/>
          <w:sz w:val="20"/>
          <w:szCs w:val="20"/>
        </w:rPr>
      </w:pPr>
      <w:r w:rsidRPr="00023A95">
        <w:rPr>
          <w:rFonts w:ascii="Calibri" w:hAnsi="Calibri" w:cs="Calibri"/>
          <w:sz w:val="20"/>
          <w:szCs w:val="20"/>
        </w:rPr>
        <w:t>a)  kompetencji lub uprawnień do prowadzenia określonej działalności zawodowej, o ile wynika to z   odrębnych przepisów;</w:t>
      </w:r>
    </w:p>
    <w:p w14:paraId="5DAF76B2" w14:textId="77777777" w:rsidR="00023A95" w:rsidRPr="00023A95" w:rsidRDefault="00023A95" w:rsidP="00023A95">
      <w:pPr>
        <w:tabs>
          <w:tab w:val="left" w:pos="851"/>
        </w:tabs>
        <w:autoSpaceDE w:val="0"/>
        <w:autoSpaceDN w:val="0"/>
        <w:adjustRightInd w:val="0"/>
        <w:spacing w:line="240" w:lineRule="auto"/>
        <w:ind w:left="1134" w:hanging="850"/>
        <w:rPr>
          <w:rFonts w:ascii="Calibri" w:hAnsi="Calibri" w:cs="Calibri"/>
          <w:sz w:val="20"/>
          <w:szCs w:val="20"/>
        </w:rPr>
      </w:pPr>
      <w:r w:rsidRPr="00023A95">
        <w:rPr>
          <w:rFonts w:ascii="Calibri" w:hAnsi="Calibri" w:cs="Calibri"/>
          <w:sz w:val="20"/>
          <w:szCs w:val="20"/>
        </w:rPr>
        <w:t>b)   sytuacji ekonomicznej lub finansowej;</w:t>
      </w:r>
    </w:p>
    <w:p w14:paraId="2F696555" w14:textId="77777777" w:rsidR="00023A95" w:rsidRPr="00023A95" w:rsidRDefault="00023A95" w:rsidP="00023A95">
      <w:pPr>
        <w:tabs>
          <w:tab w:val="left" w:pos="851"/>
        </w:tabs>
        <w:autoSpaceDE w:val="0"/>
        <w:autoSpaceDN w:val="0"/>
        <w:adjustRightInd w:val="0"/>
        <w:spacing w:line="240" w:lineRule="auto"/>
        <w:ind w:left="1134" w:hanging="850"/>
        <w:rPr>
          <w:rFonts w:ascii="Calibri" w:hAnsi="Calibri" w:cs="Calibri"/>
          <w:sz w:val="20"/>
          <w:szCs w:val="20"/>
        </w:rPr>
      </w:pPr>
      <w:r w:rsidRPr="00023A95">
        <w:rPr>
          <w:rFonts w:ascii="Calibri" w:hAnsi="Calibri" w:cs="Calibri"/>
          <w:sz w:val="20"/>
          <w:szCs w:val="20"/>
        </w:rPr>
        <w:t>c)   zdolności technicznej lub zawodowej</w:t>
      </w:r>
    </w:p>
    <w:p w14:paraId="7961277F" w14:textId="77777777" w:rsidR="00023A95" w:rsidRPr="00023A95" w:rsidRDefault="00023A95" w:rsidP="00023A95">
      <w:pPr>
        <w:ind w:left="284" w:hanging="264"/>
        <w:rPr>
          <w:rFonts w:ascii="Calibri" w:hAnsi="Calibri" w:cs="Calibri"/>
          <w:color w:val="000000"/>
          <w:sz w:val="20"/>
          <w:szCs w:val="20"/>
        </w:rPr>
      </w:pPr>
      <w:r w:rsidRPr="00023A95">
        <w:rPr>
          <w:rFonts w:ascii="Calibri" w:hAnsi="Calibri" w:cs="Calibri"/>
          <w:color w:val="000000"/>
          <w:sz w:val="20"/>
          <w:szCs w:val="20"/>
        </w:rPr>
        <w:t>3) Wymagania określone w art. 29 ust. 3a ustawy Prawo zamówień publicznych,</w:t>
      </w:r>
    </w:p>
    <w:p w14:paraId="1F352721" w14:textId="69430DA4" w:rsidR="00023A95" w:rsidRPr="005024E4" w:rsidRDefault="00023A95" w:rsidP="002A70C6">
      <w:pPr>
        <w:numPr>
          <w:ilvl w:val="0"/>
          <w:numId w:val="48"/>
        </w:numPr>
        <w:shd w:val="clear" w:color="auto" w:fill="FFFFFF"/>
        <w:spacing w:line="240" w:lineRule="auto"/>
        <w:ind w:left="567" w:hanging="425"/>
        <w:jc w:val="left"/>
        <w:rPr>
          <w:rFonts w:ascii="Calibri" w:hAnsi="Calibri" w:cs="Calibri"/>
          <w:color w:val="000000"/>
          <w:sz w:val="20"/>
          <w:szCs w:val="20"/>
        </w:rPr>
      </w:pPr>
      <w:r w:rsidRPr="005024E4">
        <w:rPr>
          <w:rFonts w:ascii="Calibri" w:hAnsi="Calibri" w:cs="Calibri"/>
          <w:color w:val="000000"/>
          <w:sz w:val="20"/>
          <w:szCs w:val="20"/>
        </w:rPr>
        <w:t xml:space="preserve">Zamawiający wymaga zatrudnienia przez wykonawcę lub podwykonawcę na podstawie umowy o pracę osób do wykonywania czynności w zakresie realizacji zamówienia polegających na </w:t>
      </w:r>
      <w:r w:rsidR="00DD2536" w:rsidRPr="005024E4">
        <w:rPr>
          <w:rFonts w:ascii="Calibri" w:hAnsi="Calibri" w:cs="Calibri"/>
          <w:color w:val="000000"/>
          <w:sz w:val="20"/>
          <w:szCs w:val="20"/>
        </w:rPr>
        <w:t>przeprowadzeniu serwisów objętych niniejszym zamówieniem.</w:t>
      </w:r>
    </w:p>
    <w:p w14:paraId="552AD75B" w14:textId="17F21470" w:rsidR="00023A95" w:rsidRPr="005024E4" w:rsidRDefault="00023A95" w:rsidP="002A70C6">
      <w:pPr>
        <w:numPr>
          <w:ilvl w:val="0"/>
          <w:numId w:val="48"/>
        </w:numPr>
        <w:shd w:val="clear" w:color="auto" w:fill="FFFFFF"/>
        <w:spacing w:line="240" w:lineRule="auto"/>
        <w:ind w:left="567" w:hanging="425"/>
        <w:jc w:val="left"/>
        <w:rPr>
          <w:rFonts w:ascii="Calibri" w:hAnsi="Calibri" w:cs="Calibri"/>
          <w:color w:val="000000"/>
          <w:sz w:val="20"/>
          <w:szCs w:val="20"/>
        </w:rPr>
      </w:pPr>
      <w:r w:rsidRPr="005024E4">
        <w:rPr>
          <w:rFonts w:ascii="Calibri" w:hAnsi="Calibri" w:cs="Calibri"/>
          <w:color w:val="000000"/>
          <w:sz w:val="20"/>
          <w:szCs w:val="20"/>
        </w:rPr>
        <w:t xml:space="preserve">uprawnienia </w:t>
      </w:r>
      <w:r w:rsidR="00C34EF3" w:rsidRPr="005024E4">
        <w:rPr>
          <w:rFonts w:ascii="Calibri" w:hAnsi="Calibri" w:cs="Calibri"/>
          <w:color w:val="000000"/>
          <w:sz w:val="20"/>
          <w:szCs w:val="20"/>
        </w:rPr>
        <w:t>Z</w:t>
      </w:r>
      <w:r w:rsidRPr="005024E4">
        <w:rPr>
          <w:rFonts w:ascii="Calibri" w:hAnsi="Calibri" w:cs="Calibri"/>
          <w:color w:val="000000"/>
          <w:sz w:val="20"/>
          <w:szCs w:val="20"/>
        </w:rPr>
        <w:t>amawiającego w zakresie kontroli spełniania przez wykonawcę powyższych wymagań określa wzór umowy stanowiący załącznik do SIWZ.</w:t>
      </w:r>
    </w:p>
    <w:p w14:paraId="6794AB01" w14:textId="77777777" w:rsidR="00023A95" w:rsidRPr="00023A95" w:rsidRDefault="00023A95" w:rsidP="00023A95">
      <w:pPr>
        <w:autoSpaceDE w:val="0"/>
        <w:autoSpaceDN w:val="0"/>
        <w:adjustRightInd w:val="0"/>
        <w:spacing w:line="240" w:lineRule="auto"/>
        <w:ind w:left="284" w:hanging="264"/>
        <w:rPr>
          <w:rFonts w:ascii="Calibri" w:hAnsi="Calibri" w:cs="Calibri"/>
          <w:sz w:val="20"/>
          <w:szCs w:val="20"/>
        </w:rPr>
      </w:pPr>
    </w:p>
    <w:p w14:paraId="4D71233F" w14:textId="77777777" w:rsidR="00023A95" w:rsidRPr="00023A95" w:rsidRDefault="00023A95" w:rsidP="002A70C6">
      <w:pPr>
        <w:widowControl w:val="0"/>
        <w:numPr>
          <w:ilvl w:val="0"/>
          <w:numId w:val="12"/>
        </w:numPr>
        <w:autoSpaceDE w:val="0"/>
        <w:autoSpaceDN w:val="0"/>
        <w:adjustRightInd w:val="0"/>
        <w:spacing w:after="120" w:line="240" w:lineRule="auto"/>
        <w:jc w:val="left"/>
        <w:rPr>
          <w:rFonts w:ascii="Calibri" w:hAnsi="Calibri" w:cs="Calibri"/>
          <w:color w:val="000000"/>
          <w:sz w:val="20"/>
          <w:szCs w:val="20"/>
        </w:rPr>
      </w:pPr>
      <w:r w:rsidRPr="00023A95">
        <w:rPr>
          <w:rFonts w:ascii="Calibri" w:hAnsi="Calibri" w:cs="Calibri"/>
          <w:color w:val="000000"/>
          <w:sz w:val="20"/>
          <w:szCs w:val="20"/>
        </w:rPr>
        <w:t>Opis sposobu dokonywania oceny spełnienia wyżej wymienionych warunków:</w:t>
      </w:r>
    </w:p>
    <w:p w14:paraId="23AA2214" w14:textId="77ECC2B3" w:rsidR="00023A95" w:rsidRDefault="00023A95" w:rsidP="002A70C6">
      <w:pPr>
        <w:numPr>
          <w:ilvl w:val="1"/>
          <w:numId w:val="2"/>
        </w:numPr>
        <w:shd w:val="clear" w:color="auto" w:fill="FFFFFF"/>
        <w:tabs>
          <w:tab w:val="num" w:pos="284"/>
        </w:tabs>
        <w:spacing w:line="240" w:lineRule="auto"/>
        <w:ind w:left="284" w:hanging="284"/>
        <w:jc w:val="left"/>
        <w:rPr>
          <w:rFonts w:ascii="Calibri" w:hAnsi="Calibri" w:cs="Calibri"/>
          <w:color w:val="000000"/>
          <w:sz w:val="20"/>
          <w:szCs w:val="20"/>
        </w:rPr>
      </w:pPr>
      <w:r w:rsidRPr="00023A95">
        <w:rPr>
          <w:rFonts w:ascii="Calibri" w:hAnsi="Calibri" w:cs="Calibri"/>
          <w:color w:val="000000"/>
          <w:sz w:val="20"/>
          <w:szCs w:val="20"/>
        </w:rPr>
        <w:t xml:space="preserve">Warunek, o którym mowa w punkcie 9.1.1) zostanie spełniony, jeżeli Wykonawca wykaże brak podstaw do wykluczenia. </w:t>
      </w:r>
    </w:p>
    <w:p w14:paraId="6C68582D" w14:textId="77777777" w:rsidR="00DD2536" w:rsidRDefault="00D71ABA" w:rsidP="002A70C6">
      <w:pPr>
        <w:numPr>
          <w:ilvl w:val="1"/>
          <w:numId w:val="2"/>
        </w:numPr>
        <w:shd w:val="clear" w:color="auto" w:fill="FFFFFF"/>
        <w:tabs>
          <w:tab w:val="num" w:pos="284"/>
        </w:tabs>
        <w:spacing w:line="240" w:lineRule="auto"/>
        <w:ind w:left="284" w:hanging="284"/>
        <w:jc w:val="left"/>
        <w:rPr>
          <w:rFonts w:ascii="Calibri" w:hAnsi="Calibri" w:cs="Calibri"/>
          <w:color w:val="000000"/>
          <w:sz w:val="20"/>
          <w:szCs w:val="20"/>
        </w:rPr>
      </w:pPr>
      <w:bookmarkStart w:id="72" w:name="_Hlk46923175"/>
      <w:r w:rsidRPr="00E7232F">
        <w:rPr>
          <w:rFonts w:ascii="Calibri" w:hAnsi="Calibri" w:cs="Calibri"/>
          <w:color w:val="000000"/>
          <w:sz w:val="20"/>
          <w:szCs w:val="20"/>
        </w:rPr>
        <w:t>Warunek o którym mowa w punkcie 9.1.2)</w:t>
      </w:r>
      <w:r w:rsidR="008824D4" w:rsidRPr="00E7232F">
        <w:rPr>
          <w:rFonts w:ascii="Calibri" w:hAnsi="Calibri" w:cs="Calibri"/>
          <w:color w:val="000000"/>
          <w:sz w:val="20"/>
          <w:szCs w:val="20"/>
        </w:rPr>
        <w:t xml:space="preserve"> </w:t>
      </w:r>
      <w:r w:rsidRPr="00E7232F">
        <w:rPr>
          <w:rFonts w:ascii="Calibri" w:hAnsi="Calibri" w:cs="Calibri"/>
          <w:color w:val="000000"/>
          <w:sz w:val="20"/>
          <w:szCs w:val="20"/>
        </w:rPr>
        <w:t xml:space="preserve">b) zostanie spełniony, jeżeli Wykonawca wykaże, </w:t>
      </w:r>
      <w:r w:rsidR="00E7232F" w:rsidRPr="00E7232F">
        <w:rPr>
          <w:rFonts w:ascii="Calibri" w:hAnsi="Calibri" w:cs="Calibri"/>
          <w:color w:val="000000"/>
          <w:sz w:val="20"/>
          <w:szCs w:val="20"/>
        </w:rPr>
        <w:t>że</w:t>
      </w:r>
      <w:bookmarkEnd w:id="72"/>
      <w:r w:rsidR="00DD2536">
        <w:rPr>
          <w:rFonts w:ascii="Calibri" w:hAnsi="Calibri" w:cs="Calibri"/>
          <w:color w:val="000000"/>
          <w:sz w:val="20"/>
          <w:szCs w:val="20"/>
        </w:rPr>
        <w:t>:</w:t>
      </w:r>
    </w:p>
    <w:p w14:paraId="50F64DE7" w14:textId="00D63CC8" w:rsidR="00D71ABA" w:rsidRDefault="00E7232F" w:rsidP="002A70C6">
      <w:pPr>
        <w:pStyle w:val="Akapitzlist"/>
        <w:numPr>
          <w:ilvl w:val="1"/>
          <w:numId w:val="12"/>
        </w:numPr>
        <w:shd w:val="clear" w:color="auto" w:fill="FFFFFF"/>
        <w:spacing w:line="240" w:lineRule="auto"/>
        <w:jc w:val="left"/>
        <w:rPr>
          <w:rFonts w:ascii="Calibri" w:hAnsi="Calibri" w:cs="Calibri"/>
          <w:color w:val="000000"/>
          <w:sz w:val="20"/>
          <w:szCs w:val="20"/>
        </w:rPr>
      </w:pPr>
      <w:r w:rsidRPr="00B15BA4">
        <w:rPr>
          <w:rFonts w:ascii="Calibri" w:hAnsi="Calibri" w:cs="Calibri"/>
          <w:color w:val="000000"/>
          <w:sz w:val="20"/>
          <w:szCs w:val="20"/>
        </w:rPr>
        <w:t xml:space="preserve"> dysponuje polisą odpowiedzialności cywilnej z tytułu prowadzonej działalności lub innym dokumentem potwierdzającym, że  jest ubezpieczony w zakresie  prowadzonej  działalności związanej z realizacją przedmiotu zamówienia na sumę gwarancyjną w wysokości</w:t>
      </w:r>
      <w:r w:rsidR="00D71ABA" w:rsidRPr="00B15BA4">
        <w:rPr>
          <w:rFonts w:ascii="Calibri" w:hAnsi="Calibri" w:cs="Calibri"/>
          <w:color w:val="000000"/>
          <w:sz w:val="20"/>
          <w:szCs w:val="20"/>
        </w:rPr>
        <w:t xml:space="preserve"> </w:t>
      </w:r>
      <w:r w:rsidR="001F2CD7" w:rsidRPr="00B15BA4">
        <w:rPr>
          <w:rFonts w:ascii="Calibri" w:hAnsi="Calibri" w:cs="Calibri"/>
          <w:color w:val="000000"/>
          <w:sz w:val="20"/>
          <w:szCs w:val="20"/>
        </w:rPr>
        <w:t xml:space="preserve">co najmniej </w:t>
      </w:r>
      <w:r w:rsidR="00561E07" w:rsidRPr="00B15BA4">
        <w:rPr>
          <w:rFonts w:ascii="Calibri" w:hAnsi="Calibri" w:cs="Calibri"/>
          <w:color w:val="000000"/>
          <w:sz w:val="20"/>
          <w:szCs w:val="20"/>
        </w:rPr>
        <w:t>2.000.000</w:t>
      </w:r>
      <w:r w:rsidR="00D71ABA" w:rsidRPr="00B15BA4">
        <w:rPr>
          <w:rFonts w:ascii="Calibri" w:hAnsi="Calibri" w:cs="Calibri"/>
          <w:color w:val="000000"/>
          <w:sz w:val="20"/>
          <w:szCs w:val="20"/>
        </w:rPr>
        <w:t xml:space="preserve"> PLN</w:t>
      </w:r>
    </w:p>
    <w:p w14:paraId="256C53F3" w14:textId="406F3D1C" w:rsidR="00DD2536" w:rsidRPr="00B15BA4" w:rsidRDefault="00DD2536" w:rsidP="002A70C6">
      <w:pPr>
        <w:pStyle w:val="Akapitzlist"/>
        <w:numPr>
          <w:ilvl w:val="1"/>
          <w:numId w:val="2"/>
        </w:numPr>
        <w:tabs>
          <w:tab w:val="clear" w:pos="1080"/>
          <w:tab w:val="num" w:pos="284"/>
        </w:tabs>
        <w:ind w:hanging="1080"/>
        <w:rPr>
          <w:rFonts w:ascii="Calibri" w:hAnsi="Calibri" w:cs="Calibri"/>
          <w:color w:val="000000"/>
          <w:sz w:val="20"/>
          <w:szCs w:val="20"/>
        </w:rPr>
      </w:pPr>
      <w:r w:rsidRPr="00DD2536">
        <w:rPr>
          <w:rFonts w:ascii="Calibri" w:hAnsi="Calibri" w:cs="Calibri"/>
          <w:color w:val="000000"/>
          <w:sz w:val="20"/>
          <w:szCs w:val="20"/>
        </w:rPr>
        <w:t xml:space="preserve">Warunek o którym mowa w punkcie 9.1.2) </w:t>
      </w:r>
      <w:r>
        <w:rPr>
          <w:rFonts w:ascii="Calibri" w:hAnsi="Calibri" w:cs="Calibri"/>
          <w:color w:val="000000"/>
          <w:sz w:val="20"/>
          <w:szCs w:val="20"/>
        </w:rPr>
        <w:t>c</w:t>
      </w:r>
      <w:r w:rsidRPr="00DD2536">
        <w:rPr>
          <w:rFonts w:ascii="Calibri" w:hAnsi="Calibri" w:cs="Calibri"/>
          <w:color w:val="000000"/>
          <w:sz w:val="20"/>
          <w:szCs w:val="20"/>
        </w:rPr>
        <w:t xml:space="preserve">) zostanie spełniony, jeżeli Wykonawca </w:t>
      </w:r>
      <w:r>
        <w:rPr>
          <w:rFonts w:ascii="Calibri" w:hAnsi="Calibri" w:cs="Calibri"/>
          <w:color w:val="000000"/>
          <w:sz w:val="20"/>
          <w:szCs w:val="20"/>
        </w:rPr>
        <w:t xml:space="preserve">przedstawi: </w:t>
      </w:r>
    </w:p>
    <w:p w14:paraId="3D7C3390" w14:textId="5FA6608B" w:rsidR="00DD2536" w:rsidRDefault="00DD2536" w:rsidP="002A70C6">
      <w:pPr>
        <w:pStyle w:val="Akapitzlist"/>
        <w:numPr>
          <w:ilvl w:val="4"/>
          <w:numId w:val="2"/>
        </w:numPr>
        <w:tabs>
          <w:tab w:val="clear" w:pos="3600"/>
          <w:tab w:val="num" w:pos="709"/>
        </w:tabs>
        <w:spacing w:line="240" w:lineRule="auto"/>
        <w:ind w:left="567" w:hanging="283"/>
        <w:jc w:val="left"/>
        <w:rPr>
          <w:rFonts w:asciiTheme="minorHAnsi" w:hAnsiTheme="minorHAnsi" w:cstheme="minorHAnsi"/>
          <w:sz w:val="20"/>
          <w:szCs w:val="20"/>
        </w:rPr>
      </w:pPr>
      <w:r w:rsidRPr="00B15BA4">
        <w:rPr>
          <w:rFonts w:asciiTheme="minorHAnsi" w:hAnsiTheme="minorHAnsi" w:cstheme="minorHAnsi"/>
          <w:sz w:val="20"/>
          <w:szCs w:val="20"/>
        </w:rPr>
        <w:t xml:space="preserve">Co najmniej 2 referencje potwierdzające prawidłowe wykonanie remontów jednostek kogeneracyjnych zasilanych biogazem, opartych na silnikach </w:t>
      </w:r>
      <w:proofErr w:type="spellStart"/>
      <w:r w:rsidRPr="00B15BA4">
        <w:rPr>
          <w:rFonts w:asciiTheme="minorHAnsi" w:hAnsiTheme="minorHAnsi" w:cstheme="minorHAnsi"/>
          <w:sz w:val="20"/>
          <w:szCs w:val="20"/>
        </w:rPr>
        <w:t>Perkins</w:t>
      </w:r>
      <w:proofErr w:type="spellEnd"/>
      <w:r w:rsidRPr="00B15BA4">
        <w:rPr>
          <w:rFonts w:asciiTheme="minorHAnsi" w:hAnsiTheme="minorHAnsi" w:cstheme="minorHAnsi"/>
          <w:sz w:val="20"/>
          <w:szCs w:val="20"/>
        </w:rPr>
        <w:t xml:space="preserve">. W tym 1 o mocy elektrycznej co najmniej 300 kW i 1 o mocy elektrycznej co najmniej 600 kW . W okresie ostatnich 3 lat lub w okresie prowadzenia działalności jeśli jest on krótszy niż 3 lata. </w:t>
      </w:r>
    </w:p>
    <w:p w14:paraId="60D2E8F0" w14:textId="77777777" w:rsidR="00DD2536" w:rsidRPr="00B15BA4" w:rsidRDefault="00DD2536" w:rsidP="002A70C6">
      <w:pPr>
        <w:pStyle w:val="Akapitzlist"/>
        <w:numPr>
          <w:ilvl w:val="4"/>
          <w:numId w:val="2"/>
        </w:numPr>
        <w:tabs>
          <w:tab w:val="clear" w:pos="3600"/>
          <w:tab w:val="num" w:pos="709"/>
        </w:tabs>
        <w:spacing w:line="240" w:lineRule="auto"/>
        <w:ind w:left="567" w:hanging="283"/>
        <w:jc w:val="left"/>
        <w:rPr>
          <w:rFonts w:asciiTheme="minorHAnsi" w:hAnsiTheme="minorHAnsi" w:cstheme="minorHAnsi"/>
          <w:sz w:val="20"/>
          <w:szCs w:val="20"/>
        </w:rPr>
      </w:pPr>
      <w:r w:rsidRPr="00B15BA4">
        <w:rPr>
          <w:rFonts w:asciiTheme="minorHAnsi" w:hAnsiTheme="minorHAnsi" w:cstheme="minorHAnsi"/>
          <w:sz w:val="20"/>
          <w:szCs w:val="20"/>
        </w:rPr>
        <w:t xml:space="preserve">Co najmniej 2 referencje potwierdzające prawidłowe realizowanie usług serwisowych jednostek kogeneracyjnych zasilanych biogazem, opartych na silnikach </w:t>
      </w:r>
      <w:proofErr w:type="spellStart"/>
      <w:r w:rsidRPr="00B15BA4">
        <w:rPr>
          <w:rFonts w:asciiTheme="minorHAnsi" w:hAnsiTheme="minorHAnsi" w:cstheme="minorHAnsi"/>
          <w:sz w:val="20"/>
          <w:szCs w:val="20"/>
        </w:rPr>
        <w:t>Perkins</w:t>
      </w:r>
      <w:proofErr w:type="spellEnd"/>
      <w:r w:rsidRPr="00B15BA4">
        <w:rPr>
          <w:rFonts w:asciiTheme="minorHAnsi" w:hAnsiTheme="minorHAnsi" w:cstheme="minorHAnsi"/>
          <w:sz w:val="20"/>
          <w:szCs w:val="20"/>
        </w:rPr>
        <w:t xml:space="preserve">. W tym 1 o mocy elektrycznej co najmniej 300 kW i 1 o mocy elektrycznej co najmniej 600 </w:t>
      </w:r>
      <w:proofErr w:type="spellStart"/>
      <w:r w:rsidRPr="00B15BA4">
        <w:rPr>
          <w:rFonts w:asciiTheme="minorHAnsi" w:hAnsiTheme="minorHAnsi" w:cstheme="minorHAnsi"/>
          <w:sz w:val="20"/>
          <w:szCs w:val="20"/>
        </w:rPr>
        <w:t>kW.</w:t>
      </w:r>
      <w:proofErr w:type="spellEnd"/>
      <w:r w:rsidRPr="00B15BA4">
        <w:rPr>
          <w:rFonts w:asciiTheme="minorHAnsi" w:hAnsiTheme="minorHAnsi" w:cstheme="minorHAnsi"/>
          <w:sz w:val="20"/>
          <w:szCs w:val="20"/>
        </w:rPr>
        <w:t xml:space="preserve"> W okresie ostatnich 3 lat lub w okresie prowadzenia działalności jeśli jest on krótszy niż 3 lata. </w:t>
      </w:r>
    </w:p>
    <w:p w14:paraId="4D1C11DF" w14:textId="77777777" w:rsidR="00DD2536" w:rsidRPr="00B15BA4" w:rsidRDefault="00DD2536" w:rsidP="00B15BA4">
      <w:pPr>
        <w:pStyle w:val="Akapitzlist"/>
        <w:tabs>
          <w:tab w:val="num" w:pos="709"/>
          <w:tab w:val="left" w:pos="851"/>
        </w:tabs>
        <w:spacing w:line="240" w:lineRule="auto"/>
        <w:ind w:left="567" w:hanging="283"/>
        <w:contextualSpacing/>
        <w:rPr>
          <w:rFonts w:asciiTheme="minorHAnsi" w:hAnsiTheme="minorHAnsi" w:cstheme="minorHAnsi"/>
          <w:sz w:val="20"/>
          <w:szCs w:val="20"/>
        </w:rPr>
      </w:pPr>
    </w:p>
    <w:p w14:paraId="48E665F0" w14:textId="7DBA2C50" w:rsidR="00DD2536" w:rsidRPr="00B15BA4" w:rsidRDefault="00DD2536" w:rsidP="00B15BA4">
      <w:pPr>
        <w:pStyle w:val="Standard"/>
        <w:tabs>
          <w:tab w:val="num" w:pos="709"/>
        </w:tabs>
        <w:ind w:left="567" w:hanging="283"/>
        <w:rPr>
          <w:rFonts w:asciiTheme="minorHAnsi" w:hAnsiTheme="minorHAnsi" w:cstheme="minorHAnsi"/>
          <w:sz w:val="20"/>
          <w:szCs w:val="20"/>
        </w:rPr>
      </w:pPr>
      <w:r w:rsidRPr="00B15BA4">
        <w:rPr>
          <w:rFonts w:asciiTheme="minorHAnsi" w:hAnsiTheme="minorHAnsi" w:cstheme="minorHAnsi"/>
          <w:sz w:val="20"/>
          <w:szCs w:val="20"/>
        </w:rPr>
        <w:t>oraz</w:t>
      </w:r>
      <w:r w:rsidRPr="00DD2536">
        <w:t xml:space="preserve"> </w:t>
      </w:r>
      <w:r w:rsidRPr="00DD2536">
        <w:rPr>
          <w:rFonts w:asciiTheme="minorHAnsi" w:hAnsiTheme="minorHAnsi" w:cstheme="minorHAnsi"/>
          <w:sz w:val="20"/>
          <w:szCs w:val="20"/>
        </w:rPr>
        <w:t>wykaże że dysponuje personelem do wykonania zamówienia w postaci :</w:t>
      </w:r>
    </w:p>
    <w:p w14:paraId="702DA4FF" w14:textId="49669917" w:rsidR="00DD2536" w:rsidRDefault="00DD2536" w:rsidP="002A70C6">
      <w:pPr>
        <w:pStyle w:val="Akapitzlist"/>
        <w:numPr>
          <w:ilvl w:val="4"/>
          <w:numId w:val="2"/>
        </w:numPr>
        <w:tabs>
          <w:tab w:val="clear" w:pos="3600"/>
          <w:tab w:val="num" w:pos="709"/>
        </w:tabs>
        <w:spacing w:line="240" w:lineRule="auto"/>
        <w:ind w:left="567" w:hanging="283"/>
        <w:jc w:val="left"/>
        <w:rPr>
          <w:rFonts w:asciiTheme="minorHAnsi" w:hAnsiTheme="minorHAnsi" w:cstheme="minorHAnsi"/>
          <w:sz w:val="20"/>
          <w:szCs w:val="20"/>
        </w:rPr>
      </w:pPr>
      <w:r>
        <w:rPr>
          <w:rFonts w:asciiTheme="minorHAnsi" w:hAnsiTheme="minorHAnsi" w:cstheme="minorHAnsi"/>
          <w:sz w:val="20"/>
          <w:szCs w:val="20"/>
        </w:rPr>
        <w:t>c</w:t>
      </w:r>
      <w:r w:rsidRPr="00B15BA4">
        <w:rPr>
          <w:rFonts w:asciiTheme="minorHAnsi" w:hAnsiTheme="minorHAnsi" w:cstheme="minorHAnsi"/>
          <w:sz w:val="20"/>
          <w:szCs w:val="20"/>
        </w:rPr>
        <w:t>o najmniej 1 pracownika posiadającego jednocześnie uprawnienia typu E i D dla grupy1, grupy2 i grupy 3 wraz z łączeniem dokumentów poświadczających</w:t>
      </w:r>
    </w:p>
    <w:p w14:paraId="221FBEDA" w14:textId="60B464E4" w:rsidR="00DD2536" w:rsidRPr="00B15BA4" w:rsidRDefault="00DD2536" w:rsidP="002A70C6">
      <w:pPr>
        <w:pStyle w:val="Akapitzlist"/>
        <w:numPr>
          <w:ilvl w:val="4"/>
          <w:numId w:val="2"/>
        </w:numPr>
        <w:tabs>
          <w:tab w:val="clear" w:pos="3600"/>
          <w:tab w:val="num" w:pos="709"/>
        </w:tabs>
        <w:spacing w:line="240" w:lineRule="auto"/>
        <w:ind w:left="567" w:hanging="283"/>
        <w:jc w:val="left"/>
        <w:rPr>
          <w:rFonts w:asciiTheme="minorHAnsi" w:hAnsiTheme="minorHAnsi" w:cstheme="minorHAnsi"/>
          <w:sz w:val="20"/>
          <w:szCs w:val="20"/>
        </w:rPr>
      </w:pPr>
      <w:r>
        <w:rPr>
          <w:rFonts w:asciiTheme="minorHAnsi" w:hAnsiTheme="minorHAnsi" w:cstheme="minorHAnsi"/>
          <w:sz w:val="20"/>
          <w:szCs w:val="20"/>
        </w:rPr>
        <w:t>c</w:t>
      </w:r>
      <w:r w:rsidRPr="00B15BA4">
        <w:rPr>
          <w:rFonts w:asciiTheme="minorHAnsi" w:hAnsiTheme="minorHAnsi" w:cstheme="minorHAnsi"/>
          <w:sz w:val="20"/>
          <w:szCs w:val="20"/>
        </w:rPr>
        <w:t>o najmniej 2 pracowników posiadających uprawnienia typu E dla grupy1, grupy2 i grupy 3 wraz z załączeniem dokumentów poświadczających</w:t>
      </w:r>
    </w:p>
    <w:p w14:paraId="5490282C" w14:textId="56A03401" w:rsidR="00DD2536" w:rsidRPr="00B15BA4" w:rsidRDefault="00DD2536" w:rsidP="00B15BA4">
      <w:pPr>
        <w:pStyle w:val="Akapitzlist"/>
        <w:shd w:val="clear" w:color="auto" w:fill="FFFFFF"/>
        <w:spacing w:line="240" w:lineRule="auto"/>
        <w:ind w:left="142" w:firstLine="0"/>
        <w:jc w:val="left"/>
        <w:rPr>
          <w:rFonts w:asciiTheme="minorHAnsi" w:hAnsiTheme="minorHAnsi" w:cstheme="minorHAnsi"/>
          <w:color w:val="000000"/>
          <w:sz w:val="20"/>
          <w:szCs w:val="20"/>
        </w:rPr>
      </w:pPr>
      <w:r w:rsidRPr="00B15BA4">
        <w:rPr>
          <w:rFonts w:asciiTheme="minorHAnsi" w:hAnsiTheme="minorHAnsi" w:cstheme="minorHAnsi"/>
          <w:sz w:val="20"/>
          <w:szCs w:val="20"/>
        </w:rPr>
        <w:t>Wymienione powyżej osoby nie wyczerpują wymagań dla rzetelnego wypełnienia zobowiązań Wykonawcy i winny być traktowane jako minimalne wymogi Zamawiającego</w:t>
      </w:r>
    </w:p>
    <w:p w14:paraId="50EA2518" w14:textId="77777777" w:rsidR="00023A95" w:rsidRPr="00023A95" w:rsidRDefault="00023A95" w:rsidP="002A70C6">
      <w:pPr>
        <w:numPr>
          <w:ilvl w:val="0"/>
          <w:numId w:val="12"/>
        </w:numPr>
        <w:shd w:val="clear" w:color="auto" w:fill="FFFFFF"/>
        <w:spacing w:line="240" w:lineRule="auto"/>
        <w:jc w:val="left"/>
        <w:rPr>
          <w:rFonts w:ascii="Calibri" w:hAnsi="Calibri" w:cs="Calibri"/>
          <w:color w:val="000000"/>
          <w:sz w:val="20"/>
          <w:szCs w:val="20"/>
        </w:rPr>
      </w:pPr>
      <w:r w:rsidRPr="00023A95">
        <w:rPr>
          <w:rFonts w:ascii="Calibri" w:hAnsi="Calibri" w:cs="Calibri"/>
          <w:bCs/>
          <w:sz w:val="20"/>
          <w:szCs w:val="20"/>
        </w:rPr>
        <w:lastRenderedPageBreak/>
        <w:t>Wykonawca może w celu potwierdzenia spełniania warunków udziału w postępowaniu polegać na zdolnościach technicznych,  zawodowych, sytuacji finansowej lub ekonomicznej innych podmiotów, niezależnie od charakteru prawnego łączących go z nim stosunków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19DDCAA" w14:textId="77777777" w:rsidR="00023A95" w:rsidRPr="00023A95" w:rsidRDefault="00023A95" w:rsidP="002A70C6">
      <w:pPr>
        <w:numPr>
          <w:ilvl w:val="0"/>
          <w:numId w:val="12"/>
        </w:numPr>
        <w:shd w:val="clear" w:color="auto" w:fill="FFFFFF"/>
        <w:spacing w:line="240" w:lineRule="auto"/>
        <w:jc w:val="left"/>
        <w:rPr>
          <w:rFonts w:ascii="Calibri" w:hAnsi="Calibri" w:cs="Calibri"/>
          <w:color w:val="000000"/>
          <w:sz w:val="20"/>
          <w:szCs w:val="20"/>
        </w:rPr>
      </w:pPr>
      <w:r w:rsidRPr="00023A95">
        <w:rPr>
          <w:rFonts w:ascii="Calibri" w:hAnsi="Calibri" w:cs="Calibri"/>
          <w:sz w:val="20"/>
          <w:szCs w:val="20"/>
        </w:rPr>
        <w:t>Podmiot, który zobowiązał się do udostępnienia zasobów zgodnie z ust. 3, odpowiada solidarnie z wykonawcą za szkodę Zamawiającego powstałą wskutek nieudostępnienia tych zasobów, chyba że za nieudostępnienie zasobów nie ponosi winy.</w:t>
      </w:r>
    </w:p>
    <w:p w14:paraId="60274284"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73" w:name="_Toc165617429"/>
      <w:bookmarkStart w:id="74" w:name="_Toc149527520"/>
      <w:bookmarkStart w:id="75" w:name="_Toc149527276"/>
      <w:bookmarkStart w:id="76" w:name="_Toc149527083"/>
      <w:bookmarkStart w:id="77" w:name="_Toc149526348"/>
      <w:bookmarkStart w:id="78" w:name="_Toc149526299"/>
      <w:bookmarkStart w:id="79" w:name="_Toc141514612"/>
      <w:bookmarkEnd w:id="69"/>
      <w:r w:rsidRPr="00023A95">
        <w:rPr>
          <w:rFonts w:ascii="Calibri" w:hAnsi="Calibri" w:cs="Calibri"/>
          <w:b/>
          <w:bCs/>
          <w:sz w:val="20"/>
          <w:szCs w:val="20"/>
        </w:rPr>
        <w:t>10. Wykaz oświadczeń lub dokumentów, jakie mają dostarczyć wykonawcy w celu potwierdzenia spełniania warunków udziału w postępowaniu</w:t>
      </w:r>
      <w:bookmarkEnd w:id="73"/>
      <w:bookmarkEnd w:id="74"/>
      <w:bookmarkEnd w:id="75"/>
      <w:bookmarkEnd w:id="76"/>
      <w:bookmarkEnd w:id="77"/>
      <w:bookmarkEnd w:id="78"/>
      <w:bookmarkEnd w:id="79"/>
    </w:p>
    <w:p w14:paraId="5D2FBD35" w14:textId="77777777" w:rsidR="00023A95" w:rsidRPr="00023A95" w:rsidRDefault="00023A95" w:rsidP="002A70C6">
      <w:pPr>
        <w:numPr>
          <w:ilvl w:val="0"/>
          <w:numId w:val="39"/>
        </w:numPr>
        <w:spacing w:line="240" w:lineRule="auto"/>
        <w:ind w:left="357" w:hanging="357"/>
        <w:jc w:val="left"/>
        <w:rPr>
          <w:rFonts w:ascii="Calibri" w:hAnsi="Calibri" w:cs="Calibri"/>
          <w:sz w:val="20"/>
          <w:szCs w:val="20"/>
        </w:rPr>
      </w:pPr>
      <w:bookmarkStart w:id="80" w:name="_Hlk27048647"/>
      <w:bookmarkStart w:id="81" w:name="_Toc149527522"/>
      <w:bookmarkStart w:id="82" w:name="_Toc149527278"/>
      <w:bookmarkStart w:id="83" w:name="_Toc149527085"/>
      <w:bookmarkStart w:id="84" w:name="_Toc149526350"/>
      <w:bookmarkStart w:id="85" w:name="_Toc149526301"/>
      <w:r w:rsidRPr="00023A95">
        <w:rPr>
          <w:rFonts w:ascii="Calibri" w:hAnsi="Calibri" w:cs="Calibri"/>
          <w:sz w:val="20"/>
          <w:szCs w:val="20"/>
        </w:rPr>
        <w:t xml:space="preserve"> W celu potwierdzenia spełniania warunków określonych w punkcie 9, stosownie do treści § 2   Rozporządzenia Ministra Rozwoju  z dnia 27 lipca 2016 r. [Dz. U. z 2016 poz. 1126] w sprawie rodzaju dokumentów jakich może żądać Zamawiający od Wykonawcy w postępowaniu o udzielenie zamówienia, Wykonawcy zobowiązani są przedłożyć następujące dokumenty:</w:t>
      </w:r>
    </w:p>
    <w:p w14:paraId="0B7A92BE" w14:textId="77777777" w:rsidR="00023A95" w:rsidRPr="00023A95" w:rsidRDefault="00023A95" w:rsidP="00023A95">
      <w:pPr>
        <w:shd w:val="clear" w:color="auto" w:fill="FFFFFF"/>
        <w:tabs>
          <w:tab w:val="left" w:pos="709"/>
        </w:tabs>
        <w:spacing w:line="240" w:lineRule="auto"/>
        <w:ind w:left="709" w:right="23" w:firstLine="0"/>
        <w:rPr>
          <w:rFonts w:ascii="Calibri" w:eastAsia="Book Antiqua" w:hAnsi="Calibri" w:cs="Calibri"/>
          <w:sz w:val="20"/>
          <w:szCs w:val="20"/>
          <w:lang w:eastAsia="en-US"/>
        </w:rPr>
      </w:pPr>
      <w:r w:rsidRPr="00023A95">
        <w:rPr>
          <w:rFonts w:ascii="Calibri" w:eastAsia="Book Antiqua" w:hAnsi="Calibri" w:cs="Calibri"/>
          <w:sz w:val="20"/>
          <w:szCs w:val="20"/>
          <w:lang w:eastAsia="en-US"/>
        </w:rPr>
        <w:t xml:space="preserve">1)  Każdy Wykonawca wraz z ofertą winien złożyć  aktualne </w:t>
      </w:r>
      <w:bookmarkStart w:id="86" w:name="_Hlk534722562"/>
      <w:r w:rsidRPr="00023A95">
        <w:rPr>
          <w:rFonts w:ascii="Calibri" w:eastAsia="Book Antiqua" w:hAnsi="Calibri" w:cs="Calibri"/>
          <w:sz w:val="20"/>
          <w:szCs w:val="20"/>
          <w:lang w:eastAsia="en-US"/>
        </w:rPr>
        <w:t>oświadczenie w formie Jednolitego europejskiego dokumentu zamówienia (JEDZ)</w:t>
      </w:r>
      <w:bookmarkEnd w:id="86"/>
      <w:r w:rsidRPr="00023A95">
        <w:rPr>
          <w:rFonts w:ascii="Calibri" w:eastAsia="Book Antiqua" w:hAnsi="Calibri" w:cs="Calibri"/>
          <w:sz w:val="20"/>
          <w:szCs w:val="20"/>
          <w:lang w:eastAsia="en-US"/>
        </w:rPr>
        <w:t xml:space="preserve"> sporządzonego zgodnie ze wzorem standardowego formularza określonego w rozporządzeniu KE wydanym na podstawie art.59 ust.2 dyrektywy 2014/24/UE. Wzór standardowego formularza JEDZ stanowi załącznik nr 3 do IDW.</w:t>
      </w:r>
    </w:p>
    <w:p w14:paraId="785C397E" w14:textId="77777777" w:rsidR="00023A95" w:rsidRPr="00023A95" w:rsidRDefault="00023A95" w:rsidP="00023A95">
      <w:pPr>
        <w:shd w:val="clear" w:color="auto" w:fill="FFFFFF"/>
        <w:tabs>
          <w:tab w:val="left" w:pos="709"/>
        </w:tabs>
        <w:spacing w:line="240" w:lineRule="auto"/>
        <w:ind w:left="709" w:right="23" w:firstLine="0"/>
        <w:rPr>
          <w:rFonts w:ascii="Calibri" w:eastAsia="Book Antiqua" w:hAnsi="Calibri" w:cs="Calibri"/>
          <w:sz w:val="20"/>
          <w:szCs w:val="20"/>
          <w:lang w:eastAsia="en-US"/>
        </w:rPr>
      </w:pPr>
      <w:r w:rsidRPr="00023A95">
        <w:rPr>
          <w:rFonts w:ascii="Calibri" w:eastAsia="Book Antiqua" w:hAnsi="Calibri" w:cs="Calibri"/>
          <w:sz w:val="20"/>
          <w:szCs w:val="20"/>
          <w:lang w:eastAsia="en-US"/>
        </w:rPr>
        <w:t>Informacje zawarte w oświadczeniu będą stanowić wstępne potwierdzenie spełnienia warunków udziału w postępowaniu oraz braku podstaw do wykluczenia.</w:t>
      </w:r>
    </w:p>
    <w:p w14:paraId="68D3FB7B" w14:textId="28179591" w:rsidR="000935B7" w:rsidRDefault="00023A95" w:rsidP="002A70C6">
      <w:pPr>
        <w:pStyle w:val="Akapitzlist"/>
        <w:numPr>
          <w:ilvl w:val="0"/>
          <w:numId w:val="39"/>
        </w:numPr>
        <w:rPr>
          <w:rFonts w:ascii="Calibri" w:hAnsi="Calibri" w:cs="Calibri"/>
          <w:bCs/>
          <w:sz w:val="20"/>
          <w:szCs w:val="20"/>
        </w:rPr>
      </w:pPr>
      <w:r w:rsidRPr="000935B7">
        <w:rPr>
          <w:rFonts w:ascii="Calibri" w:hAnsi="Calibri" w:cs="Calibri"/>
          <w:bCs/>
          <w:sz w:val="20"/>
          <w:szCs w:val="20"/>
        </w:rPr>
        <w:t>Dla potwierdzenia spełniania warunku zgodnie z zapisami  punktu  9.2.</w:t>
      </w:r>
      <w:r w:rsidR="000935B7" w:rsidRPr="000935B7">
        <w:rPr>
          <w:rFonts w:ascii="Calibri" w:hAnsi="Calibri" w:cs="Calibri"/>
          <w:bCs/>
          <w:sz w:val="20"/>
          <w:szCs w:val="20"/>
        </w:rPr>
        <w:t>2</w:t>
      </w:r>
      <w:r w:rsidRPr="000935B7">
        <w:rPr>
          <w:rFonts w:ascii="Calibri" w:hAnsi="Calibri" w:cs="Calibri"/>
          <w:bCs/>
          <w:sz w:val="20"/>
          <w:szCs w:val="20"/>
        </w:rPr>
        <w:t xml:space="preserve">) </w:t>
      </w:r>
    </w:p>
    <w:p w14:paraId="5F4283B5" w14:textId="0569F158" w:rsidR="000935B7" w:rsidRDefault="000935B7" w:rsidP="000935B7">
      <w:pPr>
        <w:pStyle w:val="Akapitzlist"/>
        <w:ind w:left="578" w:firstLine="0"/>
        <w:rPr>
          <w:rFonts w:ascii="Calibri" w:hAnsi="Calibri" w:cs="Calibri"/>
          <w:bCs/>
          <w:sz w:val="20"/>
          <w:szCs w:val="20"/>
        </w:rPr>
      </w:pPr>
      <w:r>
        <w:rPr>
          <w:rFonts w:ascii="Calibri" w:hAnsi="Calibri" w:cs="Calibri"/>
          <w:bCs/>
          <w:sz w:val="20"/>
          <w:szCs w:val="20"/>
        </w:rPr>
        <w:t xml:space="preserve">a. </w:t>
      </w:r>
      <w:r w:rsidRPr="000935B7">
        <w:rPr>
          <w:rFonts w:ascii="Calibri" w:hAnsi="Calibri" w:cs="Calibri"/>
          <w:bCs/>
          <w:sz w:val="20"/>
          <w:szCs w:val="20"/>
        </w:rPr>
        <w:t xml:space="preserve">dokument potwierdzający, że Wykonawca jest ubezpieczony od odpowiedzialności cywilnej w zakresie prowadzonej działalności związanej z przedmiotem zamówienia na sumę gwarancyjną w wysokości co najmniej </w:t>
      </w:r>
      <w:r>
        <w:rPr>
          <w:rFonts w:ascii="Calibri" w:hAnsi="Calibri" w:cs="Calibri"/>
          <w:bCs/>
          <w:sz w:val="20"/>
          <w:szCs w:val="20"/>
        </w:rPr>
        <w:t>2.0</w:t>
      </w:r>
      <w:r w:rsidRPr="000935B7">
        <w:rPr>
          <w:rFonts w:ascii="Calibri" w:hAnsi="Calibri" w:cs="Calibri"/>
          <w:bCs/>
          <w:sz w:val="20"/>
          <w:szCs w:val="20"/>
        </w:rPr>
        <w:t>00 000 zł wraz z załączeniem dowodów o uregulowaniu należnych składek.</w:t>
      </w:r>
    </w:p>
    <w:p w14:paraId="05506C35" w14:textId="77777777" w:rsidR="000935B7" w:rsidRPr="00E7232F" w:rsidRDefault="000935B7" w:rsidP="000935B7">
      <w:pPr>
        <w:pStyle w:val="Akapitzlist"/>
        <w:ind w:left="578" w:firstLine="0"/>
        <w:rPr>
          <w:rFonts w:ascii="Calibri" w:hAnsi="Calibri" w:cs="Calibri"/>
          <w:color w:val="000000"/>
          <w:sz w:val="20"/>
          <w:szCs w:val="20"/>
        </w:rPr>
      </w:pPr>
      <w:bookmarkStart w:id="87" w:name="_Hlk536609074"/>
    </w:p>
    <w:p w14:paraId="117DB526" w14:textId="33419D7C" w:rsidR="000935B7" w:rsidRPr="000935B7" w:rsidRDefault="00D71ABA" w:rsidP="002A70C6">
      <w:pPr>
        <w:pStyle w:val="Akapitzlist"/>
        <w:numPr>
          <w:ilvl w:val="0"/>
          <w:numId w:val="39"/>
        </w:numPr>
        <w:rPr>
          <w:rFonts w:ascii="Calibri" w:hAnsi="Calibri" w:cs="Calibri"/>
          <w:color w:val="000000"/>
          <w:sz w:val="20"/>
          <w:szCs w:val="20"/>
        </w:rPr>
      </w:pPr>
      <w:r w:rsidRPr="000935B7">
        <w:rPr>
          <w:rFonts w:ascii="Calibri" w:hAnsi="Calibri" w:cs="Calibri"/>
          <w:bCs/>
          <w:sz w:val="20"/>
          <w:szCs w:val="20"/>
        </w:rPr>
        <w:t xml:space="preserve">Dla potwierdzenia spełnienia warunku zgodnie z zapisami punktu 9.2.3) </w:t>
      </w:r>
      <w:bookmarkStart w:id="88" w:name="_Hlk26964083"/>
    </w:p>
    <w:bookmarkEnd w:id="87"/>
    <w:bookmarkEnd w:id="88"/>
    <w:p w14:paraId="5A31A7D2" w14:textId="26AC7C9A" w:rsidR="000935B7" w:rsidRPr="00AC3440" w:rsidRDefault="000935B7" w:rsidP="002A70C6">
      <w:pPr>
        <w:pStyle w:val="Akapitzlist"/>
        <w:numPr>
          <w:ilvl w:val="1"/>
          <w:numId w:val="12"/>
        </w:numPr>
        <w:spacing w:line="240" w:lineRule="auto"/>
        <w:rPr>
          <w:rFonts w:ascii="Calibri" w:hAnsi="Calibri" w:cs="Calibri"/>
          <w:sz w:val="20"/>
          <w:szCs w:val="20"/>
        </w:rPr>
      </w:pPr>
      <w:r w:rsidRPr="00AC3440">
        <w:rPr>
          <w:rFonts w:ascii="Calibri" w:hAnsi="Calibri" w:cs="Calibri"/>
          <w:sz w:val="20"/>
          <w:szCs w:val="20"/>
        </w:rPr>
        <w:t>wykaz wykonanych usług, a w przypadku świadczeń okresowych lub ciągłych również wykonywanych, w okresie ostatnich trzech lat przed upływem terminu składania ofert, a jeżeli okres prowadzenia działalności jest krótszy – w tym okresie, wraz z podaniem przedmiotu, dat wykonania i podmiotów, na rzecz których usługi zostały wykonane, oraz załączeniem dowodów określających czy te usługi zostały wykonane lub są wykonywane należycie, przy czym dowodami, o których mowa, są referencje bądź inne dokumenty wystawiane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trzy miesiące przed upływem terminu składania ofert.</w:t>
      </w:r>
    </w:p>
    <w:p w14:paraId="2297A79C" w14:textId="59B6B02A" w:rsidR="00B15BA4" w:rsidRPr="00AC3440" w:rsidRDefault="00BE2E21" w:rsidP="002A70C6">
      <w:pPr>
        <w:pStyle w:val="Akapitzlist"/>
        <w:numPr>
          <w:ilvl w:val="1"/>
          <w:numId w:val="12"/>
        </w:numPr>
        <w:rPr>
          <w:rFonts w:ascii="Calibri" w:hAnsi="Calibri" w:cs="Calibri"/>
          <w:sz w:val="20"/>
          <w:szCs w:val="20"/>
        </w:rPr>
      </w:pPr>
      <w:r w:rsidRPr="00AC3440">
        <w:rPr>
          <w:rFonts w:ascii="Calibri" w:hAnsi="Calibri" w:cs="Calibri"/>
          <w:sz w:val="20"/>
          <w:szCs w:val="20"/>
        </w:rPr>
        <w:t xml:space="preserve">Wykaz osób, które będą uczestniczyć w wykonywaniu zamówienia, wraz z informacją na temat </w:t>
      </w:r>
      <w:r w:rsidR="00AC3440">
        <w:rPr>
          <w:rFonts w:ascii="Calibri" w:hAnsi="Calibri" w:cs="Calibri"/>
          <w:sz w:val="20"/>
          <w:szCs w:val="20"/>
        </w:rPr>
        <w:t>uprawnień</w:t>
      </w:r>
      <w:r w:rsidRPr="00AC3440">
        <w:rPr>
          <w:rFonts w:ascii="Calibri" w:hAnsi="Calibri" w:cs="Calibri"/>
          <w:sz w:val="20"/>
          <w:szCs w:val="20"/>
        </w:rPr>
        <w:t xml:space="preserve"> niezbędnych do wykonania zamówienia, a także zakresu wykonywanych przez nie czynności oraz informacją o podstawie do dysponowania tymi osobami (sporządzony na podstawie załącznika </w:t>
      </w:r>
      <w:r w:rsidRPr="00D37763">
        <w:rPr>
          <w:rFonts w:ascii="Calibri" w:hAnsi="Calibri" w:cs="Calibri"/>
          <w:sz w:val="20"/>
          <w:szCs w:val="20"/>
        </w:rPr>
        <w:t>nr 9 do niniejszej IDW</w:t>
      </w:r>
      <w:r w:rsidRPr="00AC3440">
        <w:rPr>
          <w:rFonts w:ascii="Calibri" w:hAnsi="Calibri" w:cs="Calibri"/>
          <w:sz w:val="20"/>
          <w:szCs w:val="20"/>
        </w:rPr>
        <w:t xml:space="preserve">), </w:t>
      </w:r>
    </w:p>
    <w:p w14:paraId="4EF86326" w14:textId="77777777" w:rsidR="00023A95" w:rsidRPr="000935B7" w:rsidRDefault="00023A95" w:rsidP="00B15BA4">
      <w:pPr>
        <w:pStyle w:val="Akapitzlist"/>
        <w:ind w:left="578" w:firstLine="0"/>
        <w:rPr>
          <w:rFonts w:ascii="Calibri" w:hAnsi="Calibri" w:cs="Calibri"/>
          <w:b/>
          <w:i/>
          <w:color w:val="000000"/>
          <w:sz w:val="20"/>
          <w:szCs w:val="20"/>
        </w:rPr>
      </w:pPr>
    </w:p>
    <w:p w14:paraId="2A0093F4" w14:textId="77777777" w:rsidR="00023A95" w:rsidRPr="00023A95" w:rsidRDefault="00023A95" w:rsidP="002A70C6">
      <w:pPr>
        <w:widowControl w:val="0"/>
        <w:numPr>
          <w:ilvl w:val="0"/>
          <w:numId w:val="39"/>
        </w:numPr>
        <w:autoSpaceDE w:val="0"/>
        <w:autoSpaceDN w:val="0"/>
        <w:adjustRightInd w:val="0"/>
        <w:spacing w:line="240" w:lineRule="auto"/>
        <w:ind w:left="357" w:hanging="357"/>
        <w:jc w:val="left"/>
        <w:rPr>
          <w:rFonts w:ascii="Calibri" w:hAnsi="Calibri" w:cs="Calibri"/>
          <w:bCs/>
          <w:sz w:val="20"/>
          <w:szCs w:val="20"/>
        </w:rPr>
      </w:pPr>
      <w:r w:rsidRPr="00023A95">
        <w:rPr>
          <w:rFonts w:ascii="Calibri" w:hAnsi="Calibri" w:cs="Calibri"/>
          <w:bCs/>
          <w:sz w:val="20"/>
          <w:szCs w:val="20"/>
        </w:rPr>
        <w:t xml:space="preserve">W celu wykazania braku podstaw do wykluczenia z postępowania o udzielenie zamówienia, stosownie do treści § 5 </w:t>
      </w:r>
      <w:r w:rsidRPr="00023A95">
        <w:rPr>
          <w:rFonts w:ascii="Calibri" w:hAnsi="Calibri" w:cs="Calibri"/>
          <w:sz w:val="20"/>
          <w:szCs w:val="20"/>
        </w:rPr>
        <w:t xml:space="preserve">Rozporządzenia Ministra Rozwoju  z dnia 27 lipca 2016 r. [Dz. U. z 2016 </w:t>
      </w:r>
      <w:proofErr w:type="spellStart"/>
      <w:r w:rsidRPr="00023A95">
        <w:rPr>
          <w:rFonts w:ascii="Calibri" w:hAnsi="Calibri" w:cs="Calibri"/>
          <w:sz w:val="20"/>
          <w:szCs w:val="20"/>
        </w:rPr>
        <w:t>poz</w:t>
      </w:r>
      <w:proofErr w:type="spellEnd"/>
      <w:r w:rsidRPr="00023A95">
        <w:rPr>
          <w:rFonts w:ascii="Calibri" w:hAnsi="Calibri" w:cs="Calibri"/>
          <w:sz w:val="20"/>
          <w:szCs w:val="20"/>
        </w:rPr>
        <w:t xml:space="preserve"> 1126] w sprawie rodzaju dokumentów jakich może żądać Zamawiający od Wykonawcy w postępowaniu o udzielenie zamówienia</w:t>
      </w:r>
      <w:r w:rsidRPr="00023A95">
        <w:rPr>
          <w:rFonts w:ascii="Calibri" w:hAnsi="Calibri" w:cs="Calibri"/>
          <w:bCs/>
          <w:sz w:val="20"/>
          <w:szCs w:val="20"/>
        </w:rPr>
        <w:t>, Wykonawcy zobowiązani są przedłożyć następujące dokumenty:</w:t>
      </w:r>
    </w:p>
    <w:p w14:paraId="7338C7BC" w14:textId="6EF47C93" w:rsidR="00023A95" w:rsidRPr="00023A95" w:rsidRDefault="00023A95" w:rsidP="002A70C6">
      <w:pPr>
        <w:numPr>
          <w:ilvl w:val="0"/>
          <w:numId w:val="14"/>
        </w:numPr>
        <w:autoSpaceDE w:val="0"/>
        <w:autoSpaceDN w:val="0"/>
        <w:adjustRightInd w:val="0"/>
        <w:spacing w:line="240" w:lineRule="auto"/>
        <w:ind w:left="1077" w:hanging="357"/>
        <w:jc w:val="left"/>
        <w:rPr>
          <w:rFonts w:ascii="Calibri" w:hAnsi="Calibri" w:cs="Calibri"/>
          <w:bCs/>
          <w:sz w:val="20"/>
          <w:szCs w:val="20"/>
        </w:rPr>
      </w:pPr>
      <w:r w:rsidRPr="00023A95">
        <w:rPr>
          <w:rFonts w:ascii="Calibri" w:hAnsi="Calibri" w:cs="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 </w:t>
      </w:r>
      <w:r w:rsidR="00E740C3">
        <w:rPr>
          <w:rFonts w:ascii="Calibri" w:hAnsi="Calibri" w:cs="Calibri"/>
          <w:sz w:val="20"/>
          <w:szCs w:val="20"/>
        </w:rPr>
        <w:t>.</w:t>
      </w:r>
    </w:p>
    <w:p w14:paraId="64537E2A" w14:textId="77777777" w:rsidR="00023A95" w:rsidRPr="00023A95" w:rsidRDefault="00023A95" w:rsidP="002A70C6">
      <w:pPr>
        <w:numPr>
          <w:ilvl w:val="0"/>
          <w:numId w:val="14"/>
        </w:numPr>
        <w:autoSpaceDE w:val="0"/>
        <w:autoSpaceDN w:val="0"/>
        <w:adjustRightInd w:val="0"/>
        <w:spacing w:line="240" w:lineRule="auto"/>
        <w:jc w:val="left"/>
        <w:rPr>
          <w:rFonts w:ascii="Calibri" w:hAnsi="Calibri" w:cs="Calibri"/>
          <w:bCs/>
          <w:sz w:val="20"/>
          <w:szCs w:val="20"/>
        </w:rPr>
      </w:pPr>
      <w:r w:rsidRPr="00023A95">
        <w:rPr>
          <w:rFonts w:ascii="Calibri" w:hAnsi="Calibri" w:cs="Calibri"/>
          <w:sz w:val="20"/>
          <w:szCs w:val="20"/>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w:t>
      </w:r>
      <w:r w:rsidRPr="00023A95">
        <w:rPr>
          <w:rFonts w:ascii="Calibri" w:hAnsi="Calibri" w:cs="Calibri"/>
          <w:sz w:val="20"/>
          <w:szCs w:val="20"/>
        </w:rPr>
        <w:lastRenderedPageBreak/>
        <w:t>lub rozłożenie na raty zaległych płatności lub wstrzymanie w całości wykonania decyzji właściwego organu</w:t>
      </w:r>
    </w:p>
    <w:p w14:paraId="721C0FA9" w14:textId="77777777" w:rsidR="00023A95" w:rsidRPr="00023A95" w:rsidRDefault="00023A95" w:rsidP="002A70C6">
      <w:pPr>
        <w:numPr>
          <w:ilvl w:val="0"/>
          <w:numId w:val="14"/>
        </w:numPr>
        <w:autoSpaceDE w:val="0"/>
        <w:autoSpaceDN w:val="0"/>
        <w:adjustRightInd w:val="0"/>
        <w:spacing w:line="240" w:lineRule="auto"/>
        <w:jc w:val="left"/>
        <w:rPr>
          <w:rFonts w:ascii="Calibri" w:hAnsi="Calibri" w:cs="Calibri"/>
          <w:bCs/>
          <w:sz w:val="20"/>
          <w:szCs w:val="20"/>
        </w:rPr>
      </w:pPr>
      <w:r w:rsidRPr="00023A95">
        <w:rPr>
          <w:rFonts w:ascii="Calibri" w:hAnsi="Calibri" w:cs="Calibri"/>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91B0A5" w14:textId="77777777" w:rsidR="00023A95" w:rsidRPr="00023A95" w:rsidRDefault="00023A95" w:rsidP="002A70C6">
      <w:pPr>
        <w:numPr>
          <w:ilvl w:val="0"/>
          <w:numId w:val="14"/>
        </w:numPr>
        <w:autoSpaceDE w:val="0"/>
        <w:autoSpaceDN w:val="0"/>
        <w:adjustRightInd w:val="0"/>
        <w:spacing w:line="240" w:lineRule="auto"/>
        <w:jc w:val="left"/>
        <w:rPr>
          <w:rFonts w:ascii="Calibri" w:hAnsi="Calibri" w:cs="Calibri"/>
          <w:bCs/>
          <w:sz w:val="20"/>
          <w:szCs w:val="20"/>
        </w:rPr>
      </w:pPr>
      <w:r w:rsidRPr="00023A95">
        <w:rPr>
          <w:rFonts w:ascii="Calibri" w:hAnsi="Calibri" w:cs="Calibri"/>
          <w:sz w:val="20"/>
          <w:szCs w:val="20"/>
        </w:rPr>
        <w:t xml:space="preserve">informacje z Krajowego Rejestru Karnego w zakresie określonym w art. 24 ust. 1 pkt 13, 14 i 21 ustawy wystawionej nie wcześniej niż 6 miesięcy przed upływem terminu składania </w:t>
      </w:r>
    </w:p>
    <w:p w14:paraId="2532734C" w14:textId="77777777" w:rsidR="00023A95" w:rsidRPr="00023A95" w:rsidRDefault="00023A95" w:rsidP="002A70C6">
      <w:pPr>
        <w:numPr>
          <w:ilvl w:val="0"/>
          <w:numId w:val="14"/>
        </w:numPr>
        <w:autoSpaceDE w:val="0"/>
        <w:autoSpaceDN w:val="0"/>
        <w:adjustRightInd w:val="0"/>
        <w:spacing w:line="240" w:lineRule="auto"/>
        <w:jc w:val="left"/>
        <w:rPr>
          <w:rFonts w:ascii="Calibri" w:hAnsi="Calibri" w:cs="Calibri"/>
          <w:bCs/>
          <w:sz w:val="20"/>
          <w:szCs w:val="20"/>
        </w:rPr>
      </w:pPr>
      <w:r w:rsidRPr="00023A95">
        <w:rPr>
          <w:rFonts w:ascii="Calibri" w:hAnsi="Calibri" w:cs="Calibri"/>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023A95">
        <w:rPr>
          <w:rFonts w:ascii="Calibri" w:hAnsi="Calibri" w:cs="Calibri"/>
          <w:b/>
          <w:bCs/>
          <w:sz w:val="20"/>
          <w:szCs w:val="20"/>
        </w:rPr>
        <w:t xml:space="preserve"> </w:t>
      </w:r>
    </w:p>
    <w:p w14:paraId="1B7DFDC8" w14:textId="77777777" w:rsidR="00023A95" w:rsidRPr="00023A95" w:rsidRDefault="00023A95" w:rsidP="002A70C6">
      <w:pPr>
        <w:numPr>
          <w:ilvl w:val="0"/>
          <w:numId w:val="14"/>
        </w:numPr>
        <w:autoSpaceDE w:val="0"/>
        <w:autoSpaceDN w:val="0"/>
        <w:adjustRightInd w:val="0"/>
        <w:spacing w:line="240" w:lineRule="auto"/>
        <w:jc w:val="left"/>
        <w:rPr>
          <w:rFonts w:ascii="Calibri" w:hAnsi="Calibri" w:cs="Calibri"/>
          <w:bCs/>
          <w:sz w:val="20"/>
          <w:szCs w:val="20"/>
        </w:rPr>
      </w:pPr>
      <w:bookmarkStart w:id="89" w:name="_Hlk45699304"/>
      <w:r w:rsidRPr="00023A95">
        <w:rPr>
          <w:rFonts w:ascii="Calibri" w:hAnsi="Calibri" w:cs="Calibri"/>
          <w:sz w:val="20"/>
          <w:szCs w:val="20"/>
        </w:rPr>
        <w:t>oświadczenia wykonawcy o braku orzeczenia wobec niego tytułem środka zapobiegawczego zakazu ubiegania się o zamówienia publiczne</w:t>
      </w:r>
    </w:p>
    <w:bookmarkEnd w:id="89"/>
    <w:p w14:paraId="4B7DACF5" w14:textId="400E4AF7" w:rsidR="00023A95" w:rsidRPr="00023A95" w:rsidRDefault="00023A95" w:rsidP="002A70C6">
      <w:pPr>
        <w:numPr>
          <w:ilvl w:val="0"/>
          <w:numId w:val="14"/>
        </w:numPr>
        <w:autoSpaceDE w:val="0"/>
        <w:autoSpaceDN w:val="0"/>
        <w:adjustRightInd w:val="0"/>
        <w:spacing w:line="240" w:lineRule="auto"/>
        <w:jc w:val="left"/>
        <w:rPr>
          <w:rFonts w:ascii="Calibri" w:hAnsi="Calibri" w:cs="Calibri"/>
          <w:bCs/>
          <w:sz w:val="20"/>
          <w:szCs w:val="20"/>
        </w:rPr>
      </w:pPr>
      <w:r w:rsidRPr="00023A95">
        <w:rPr>
          <w:rFonts w:ascii="Calibri" w:hAnsi="Calibri" w:cs="Calibri"/>
          <w:sz w:val="20"/>
          <w:szCs w:val="20"/>
        </w:rPr>
        <w:t>oświadczenia wykonawcy o niezaleganiu z opłacaniem podatków i opłat lokalnych, o których mowa w ustawie z dnia 12 stycznia 1991 r. o podatkach i opłatach lokalnych (</w:t>
      </w:r>
      <w:r w:rsidR="00C34EF3" w:rsidRPr="00C34EF3">
        <w:rPr>
          <w:rFonts w:ascii="Calibri" w:hAnsi="Calibri" w:cs="Calibri"/>
          <w:sz w:val="20"/>
          <w:szCs w:val="20"/>
        </w:rPr>
        <w:t>Dz.  U.  z  2019  r. poz. 1170</w:t>
      </w:r>
      <w:r w:rsidRPr="00023A95">
        <w:rPr>
          <w:rFonts w:ascii="Calibri" w:hAnsi="Calibri" w:cs="Calibri"/>
          <w:sz w:val="20"/>
          <w:szCs w:val="20"/>
        </w:rPr>
        <w:t>)</w:t>
      </w:r>
      <w:r w:rsidR="00C34EF3">
        <w:rPr>
          <w:rFonts w:ascii="Calibri" w:hAnsi="Calibri" w:cs="Calibri"/>
          <w:sz w:val="20"/>
          <w:szCs w:val="20"/>
        </w:rPr>
        <w:t>.</w:t>
      </w:r>
    </w:p>
    <w:p w14:paraId="2F6121E6" w14:textId="77777777" w:rsidR="00023A95" w:rsidRPr="00023A95" w:rsidRDefault="00023A95" w:rsidP="00023A95">
      <w:pPr>
        <w:autoSpaceDE w:val="0"/>
        <w:autoSpaceDN w:val="0"/>
        <w:adjustRightInd w:val="0"/>
        <w:spacing w:line="240" w:lineRule="auto"/>
        <w:ind w:left="0" w:firstLine="0"/>
        <w:jc w:val="left"/>
        <w:rPr>
          <w:rFonts w:ascii="Calibri" w:hAnsi="Calibri" w:cs="Calibri"/>
          <w:b/>
          <w:bCs/>
          <w:i/>
          <w:sz w:val="20"/>
          <w:szCs w:val="20"/>
        </w:rPr>
      </w:pPr>
      <w:r w:rsidRPr="00023A95">
        <w:rPr>
          <w:rFonts w:ascii="Calibri" w:hAnsi="Calibri" w:cs="Calibri"/>
          <w:i/>
          <w:sz w:val="20"/>
          <w:szCs w:val="20"/>
        </w:rPr>
        <w:t xml:space="preserve"> </w:t>
      </w:r>
      <w:r w:rsidRPr="00023A95">
        <w:rPr>
          <w:rFonts w:ascii="Calibri" w:hAnsi="Calibri" w:cs="Calibri"/>
          <w:b/>
          <w:bCs/>
          <w:i/>
          <w:sz w:val="20"/>
          <w:szCs w:val="20"/>
        </w:rPr>
        <w:t>(w przypadku wspólnego ubiegania się o udzielenie niniejszego zamówienia przez dwóch lub więcej wykonawców przedmiotowe oświadczenia i dokumenty muszą być złożone dla każdego z nich)</w:t>
      </w:r>
    </w:p>
    <w:p w14:paraId="3C5E47CD" w14:textId="77777777" w:rsidR="00023A95" w:rsidRPr="00023A95" w:rsidRDefault="00023A95" w:rsidP="00023A95">
      <w:pPr>
        <w:autoSpaceDE w:val="0"/>
        <w:autoSpaceDN w:val="0"/>
        <w:adjustRightInd w:val="0"/>
        <w:spacing w:line="240" w:lineRule="auto"/>
        <w:ind w:left="0" w:firstLine="0"/>
        <w:jc w:val="left"/>
        <w:rPr>
          <w:rFonts w:ascii="Calibri" w:hAnsi="Calibri" w:cs="Calibri"/>
          <w:bCs/>
          <w:sz w:val="20"/>
          <w:szCs w:val="20"/>
        </w:rPr>
      </w:pPr>
    </w:p>
    <w:p w14:paraId="07F555BF" w14:textId="77777777" w:rsidR="00023A95" w:rsidRPr="00023A95" w:rsidRDefault="00023A95" w:rsidP="002A70C6">
      <w:pPr>
        <w:widowControl w:val="0"/>
        <w:numPr>
          <w:ilvl w:val="0"/>
          <w:numId w:val="39"/>
        </w:numPr>
        <w:autoSpaceDE w:val="0"/>
        <w:autoSpaceDN w:val="0"/>
        <w:adjustRightInd w:val="0"/>
        <w:spacing w:line="240" w:lineRule="auto"/>
        <w:ind w:left="357" w:hanging="357"/>
        <w:jc w:val="left"/>
        <w:rPr>
          <w:rFonts w:ascii="Calibri" w:hAnsi="Calibri" w:cs="Calibri"/>
          <w:sz w:val="20"/>
          <w:szCs w:val="20"/>
        </w:rPr>
      </w:pPr>
      <w:r w:rsidRPr="00023A95">
        <w:rPr>
          <w:rFonts w:ascii="Calibri" w:hAnsi="Calibri" w:cs="Calibri"/>
          <w:sz w:val="20"/>
          <w:szCs w:val="20"/>
        </w:rPr>
        <w:t xml:space="preserve">Stosownie do treści </w:t>
      </w:r>
      <w:r w:rsidRPr="00023A95">
        <w:rPr>
          <w:rFonts w:ascii="Calibri" w:hAnsi="Calibri" w:cs="Calibri"/>
          <w:bCs/>
          <w:sz w:val="20"/>
          <w:szCs w:val="20"/>
        </w:rPr>
        <w:t xml:space="preserve">§ 7 </w:t>
      </w:r>
      <w:r w:rsidRPr="00023A95">
        <w:rPr>
          <w:rFonts w:ascii="Calibri" w:hAnsi="Calibri" w:cs="Calibri"/>
          <w:sz w:val="20"/>
          <w:szCs w:val="20"/>
        </w:rPr>
        <w:t xml:space="preserve">Rozporządzenia Ministra Rozwoju  z dnia 27 lipca 2016 r. [Dz. U. z 2016 poz. 1126] w sprawie rodzaju dokumentów jakich może żądać Zamawiający od Wykonawcy w postępowaniu o udzielenie zamówienia </w:t>
      </w:r>
      <w:r w:rsidRPr="00023A95">
        <w:rPr>
          <w:rFonts w:ascii="Calibri" w:hAnsi="Calibri" w:cs="Calibri"/>
          <w:kern w:val="22"/>
          <w:sz w:val="20"/>
          <w:szCs w:val="20"/>
        </w:rPr>
        <w:t>jeżeli Wykonawca ma siedzibę lub miejsce zamieszkania poza terytorium Rzeczypospolitej Polskiej,  zamiast dokumentów, o których mowa:</w:t>
      </w:r>
    </w:p>
    <w:p w14:paraId="69E744CB" w14:textId="478C1F8B" w:rsidR="00023A95" w:rsidRPr="00023A95" w:rsidRDefault="00023A95" w:rsidP="002A70C6">
      <w:pPr>
        <w:widowControl w:val="0"/>
        <w:numPr>
          <w:ilvl w:val="2"/>
          <w:numId w:val="15"/>
        </w:numPr>
        <w:autoSpaceDE w:val="0"/>
        <w:autoSpaceDN w:val="0"/>
        <w:adjustRightInd w:val="0"/>
        <w:spacing w:line="240" w:lineRule="auto"/>
        <w:ind w:left="1139" w:hanging="357"/>
        <w:jc w:val="left"/>
        <w:rPr>
          <w:rFonts w:ascii="Calibri" w:hAnsi="Calibri" w:cs="Calibri"/>
          <w:sz w:val="20"/>
          <w:szCs w:val="20"/>
        </w:rPr>
      </w:pPr>
      <w:r w:rsidRPr="00023A95">
        <w:rPr>
          <w:rFonts w:ascii="Calibri" w:hAnsi="Calibri" w:cs="Calibri"/>
          <w:kern w:val="22"/>
          <w:sz w:val="20"/>
          <w:szCs w:val="20"/>
        </w:rPr>
        <w:t>w pkt 10.</w:t>
      </w:r>
      <w:r w:rsidR="00BE2E21">
        <w:rPr>
          <w:rFonts w:ascii="Calibri" w:hAnsi="Calibri" w:cs="Calibri"/>
          <w:kern w:val="22"/>
          <w:sz w:val="20"/>
          <w:szCs w:val="20"/>
        </w:rPr>
        <w:t>4</w:t>
      </w:r>
      <w:r w:rsidRPr="00023A95">
        <w:rPr>
          <w:rFonts w:ascii="Calibri" w:hAnsi="Calibri" w:cs="Calibri"/>
          <w:kern w:val="22"/>
          <w:sz w:val="20"/>
          <w:szCs w:val="20"/>
        </w:rPr>
        <w:t>.1-10.</w:t>
      </w:r>
      <w:r w:rsidR="00BE2E21">
        <w:rPr>
          <w:rFonts w:ascii="Calibri" w:hAnsi="Calibri" w:cs="Calibri"/>
          <w:kern w:val="22"/>
          <w:sz w:val="20"/>
          <w:szCs w:val="20"/>
        </w:rPr>
        <w:t>4</w:t>
      </w:r>
      <w:r w:rsidRPr="00023A95">
        <w:rPr>
          <w:rFonts w:ascii="Calibri" w:hAnsi="Calibri" w:cs="Calibri"/>
          <w:kern w:val="22"/>
          <w:sz w:val="20"/>
          <w:szCs w:val="20"/>
        </w:rPr>
        <w:t xml:space="preserve">.3 </w:t>
      </w:r>
      <w:r w:rsidRPr="00023A95">
        <w:rPr>
          <w:rFonts w:ascii="Calibri" w:hAnsi="Calibri" w:cs="Calibri"/>
          <w:sz w:val="20"/>
          <w:szCs w:val="20"/>
        </w:rPr>
        <w:t>składa dokument lub dokumenty wystawione w kraju, w którym wykonawca ma siedzibę lub miejsce zamieszkania, potwierdzające odpowiednio, że:</w:t>
      </w:r>
    </w:p>
    <w:p w14:paraId="684719BA" w14:textId="77777777" w:rsidR="00023A95" w:rsidRPr="00023A95" w:rsidRDefault="00023A95" w:rsidP="00023A95">
      <w:pPr>
        <w:autoSpaceDE w:val="0"/>
        <w:autoSpaceDN w:val="0"/>
        <w:adjustRightInd w:val="0"/>
        <w:spacing w:line="240" w:lineRule="auto"/>
        <w:ind w:left="1616" w:hanging="198"/>
        <w:rPr>
          <w:rFonts w:ascii="Calibri" w:hAnsi="Calibri" w:cs="Calibri"/>
          <w:sz w:val="20"/>
          <w:szCs w:val="20"/>
        </w:rPr>
      </w:pPr>
      <w:r w:rsidRPr="00023A95">
        <w:rPr>
          <w:rFonts w:ascii="Calibri" w:hAnsi="Calibri" w:cs="Calibri"/>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B2E9B0" w14:textId="77777777" w:rsidR="00023A95" w:rsidRPr="00023A95" w:rsidRDefault="00023A95" w:rsidP="00023A95">
      <w:pPr>
        <w:tabs>
          <w:tab w:val="num" w:pos="720"/>
        </w:tabs>
        <w:spacing w:line="240" w:lineRule="auto"/>
        <w:ind w:left="1702" w:hanging="284"/>
        <w:rPr>
          <w:rFonts w:ascii="Calibri" w:hAnsi="Calibri" w:cs="Calibri"/>
          <w:sz w:val="20"/>
          <w:szCs w:val="20"/>
        </w:rPr>
      </w:pPr>
      <w:r w:rsidRPr="00023A95">
        <w:rPr>
          <w:rFonts w:ascii="Calibri" w:hAnsi="Calibri" w:cs="Calibri"/>
          <w:sz w:val="20"/>
          <w:szCs w:val="20"/>
        </w:rPr>
        <w:t>b) nie otwarto jego likwidacji ani nie ogłoszono upadłości.</w:t>
      </w:r>
    </w:p>
    <w:p w14:paraId="0CBBB4BF" w14:textId="65A2F60E" w:rsidR="00023A95" w:rsidRPr="00023A95" w:rsidRDefault="00023A95" w:rsidP="00023A95">
      <w:pPr>
        <w:autoSpaceDE w:val="0"/>
        <w:autoSpaceDN w:val="0"/>
        <w:adjustRightInd w:val="0"/>
        <w:spacing w:line="240" w:lineRule="auto"/>
        <w:ind w:left="1139" w:hanging="357"/>
        <w:jc w:val="left"/>
        <w:rPr>
          <w:rFonts w:ascii="Calibri" w:hAnsi="Calibri" w:cs="Calibri"/>
          <w:kern w:val="22"/>
          <w:sz w:val="20"/>
          <w:szCs w:val="20"/>
        </w:rPr>
      </w:pPr>
      <w:r w:rsidRPr="00023A95">
        <w:rPr>
          <w:rFonts w:ascii="Calibri" w:hAnsi="Calibri" w:cs="Calibri"/>
          <w:sz w:val="20"/>
          <w:szCs w:val="20"/>
        </w:rPr>
        <w:t xml:space="preserve">2) </w:t>
      </w:r>
      <w:r w:rsidRPr="00023A95">
        <w:rPr>
          <w:rFonts w:ascii="Calibri" w:hAnsi="Calibri" w:cs="Calibri"/>
          <w:sz w:val="20"/>
          <w:szCs w:val="20"/>
        </w:rPr>
        <w:tab/>
      </w:r>
      <w:r w:rsidRPr="00023A95">
        <w:rPr>
          <w:rFonts w:ascii="Calibri" w:hAnsi="Calibri" w:cs="Calibri"/>
          <w:kern w:val="22"/>
          <w:sz w:val="20"/>
          <w:szCs w:val="20"/>
        </w:rPr>
        <w:t>w pkt 10.</w:t>
      </w:r>
      <w:r w:rsidR="00BE2E21">
        <w:rPr>
          <w:rFonts w:ascii="Calibri" w:hAnsi="Calibri" w:cs="Calibri"/>
          <w:kern w:val="22"/>
          <w:sz w:val="20"/>
          <w:szCs w:val="20"/>
        </w:rPr>
        <w:t>4</w:t>
      </w:r>
      <w:r w:rsidRPr="00023A95">
        <w:rPr>
          <w:rFonts w:ascii="Calibri" w:hAnsi="Calibri" w:cs="Calibri"/>
          <w:kern w:val="22"/>
          <w:sz w:val="20"/>
          <w:szCs w:val="20"/>
        </w:rPr>
        <w:t xml:space="preserve">.4). </w:t>
      </w:r>
      <w:r w:rsidRPr="00023A95">
        <w:rPr>
          <w:rFonts w:ascii="Calibri" w:hAnsi="Calibri" w:cs="Calibri"/>
          <w:sz w:val="20"/>
          <w:szCs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1811B285" w14:textId="4F6E9682" w:rsidR="00023A95" w:rsidRPr="00023A95" w:rsidRDefault="00023A95" w:rsidP="00023A95">
      <w:pPr>
        <w:tabs>
          <w:tab w:val="num" w:pos="720"/>
        </w:tabs>
        <w:spacing w:line="240" w:lineRule="auto"/>
        <w:ind w:left="1077" w:hanging="357"/>
        <w:rPr>
          <w:rFonts w:ascii="Calibri" w:hAnsi="Calibri" w:cs="Calibri"/>
          <w:color w:val="000000"/>
          <w:sz w:val="20"/>
          <w:szCs w:val="20"/>
        </w:rPr>
      </w:pPr>
      <w:r w:rsidRPr="00023A95">
        <w:rPr>
          <w:rFonts w:ascii="Calibri" w:hAnsi="Calibri" w:cs="Calibri"/>
          <w:color w:val="000000"/>
          <w:sz w:val="20"/>
          <w:szCs w:val="20"/>
        </w:rPr>
        <w:t>3)</w:t>
      </w:r>
      <w:r w:rsidRPr="00023A95">
        <w:rPr>
          <w:rFonts w:ascii="Calibri" w:hAnsi="Calibri" w:cs="Calibri"/>
          <w:color w:val="000000"/>
          <w:sz w:val="20"/>
          <w:szCs w:val="20"/>
        </w:rPr>
        <w:tab/>
        <w:t xml:space="preserve">dokumenty, o których mowa w  ust </w:t>
      </w:r>
      <w:r w:rsidR="00BE2E21">
        <w:rPr>
          <w:rFonts w:ascii="Calibri" w:hAnsi="Calibri" w:cs="Calibri"/>
          <w:color w:val="000000"/>
          <w:sz w:val="20"/>
          <w:szCs w:val="20"/>
        </w:rPr>
        <w:t>5</w:t>
      </w:r>
      <w:r w:rsidRPr="00023A95">
        <w:rPr>
          <w:rFonts w:ascii="Calibri" w:hAnsi="Calibri" w:cs="Calibri"/>
          <w:color w:val="000000"/>
          <w:sz w:val="20"/>
          <w:szCs w:val="20"/>
        </w:rPr>
        <w:t xml:space="preserve"> pkt 1)  lit b i  w  ust </w:t>
      </w:r>
      <w:r w:rsidR="00BE2E21">
        <w:rPr>
          <w:rFonts w:ascii="Calibri" w:hAnsi="Calibri" w:cs="Calibri"/>
          <w:color w:val="000000"/>
          <w:sz w:val="20"/>
          <w:szCs w:val="20"/>
        </w:rPr>
        <w:t>5</w:t>
      </w:r>
      <w:r w:rsidRPr="00023A95">
        <w:rPr>
          <w:rFonts w:ascii="Calibri" w:hAnsi="Calibri" w:cs="Calibri"/>
          <w:color w:val="000000"/>
          <w:sz w:val="20"/>
          <w:szCs w:val="20"/>
        </w:rPr>
        <w:t xml:space="preserve"> pkt 2) , powinny być wystawione nie wcześniej niż 6 miesięcy przed upływem terminu składania ofert;</w:t>
      </w:r>
    </w:p>
    <w:p w14:paraId="79FA5574" w14:textId="6090DF0D" w:rsidR="00023A95" w:rsidRPr="00023A95" w:rsidRDefault="00023A95" w:rsidP="00023A95">
      <w:pPr>
        <w:tabs>
          <w:tab w:val="num" w:pos="720"/>
        </w:tabs>
        <w:spacing w:line="240" w:lineRule="auto"/>
        <w:ind w:left="1077" w:hanging="357"/>
        <w:rPr>
          <w:rFonts w:ascii="Calibri" w:hAnsi="Calibri" w:cs="Calibri"/>
          <w:color w:val="000000"/>
          <w:sz w:val="20"/>
          <w:szCs w:val="20"/>
        </w:rPr>
      </w:pPr>
      <w:r w:rsidRPr="00023A95">
        <w:rPr>
          <w:rFonts w:ascii="Calibri" w:hAnsi="Calibri" w:cs="Calibri"/>
          <w:color w:val="000000"/>
          <w:sz w:val="20"/>
          <w:szCs w:val="20"/>
        </w:rPr>
        <w:t>4)</w:t>
      </w:r>
      <w:r w:rsidRPr="00023A95">
        <w:rPr>
          <w:rFonts w:ascii="Calibri" w:hAnsi="Calibri" w:cs="Calibri"/>
          <w:color w:val="000000"/>
          <w:sz w:val="20"/>
          <w:szCs w:val="20"/>
        </w:rPr>
        <w:tab/>
        <w:t xml:space="preserve">dokumenty, o których mowa w  ust </w:t>
      </w:r>
      <w:r w:rsidR="00BE2E21">
        <w:rPr>
          <w:rFonts w:ascii="Calibri" w:hAnsi="Calibri" w:cs="Calibri"/>
          <w:color w:val="000000"/>
          <w:sz w:val="20"/>
          <w:szCs w:val="20"/>
        </w:rPr>
        <w:t>5</w:t>
      </w:r>
      <w:r w:rsidRPr="00023A95">
        <w:rPr>
          <w:rFonts w:ascii="Calibri" w:hAnsi="Calibri" w:cs="Calibri"/>
          <w:color w:val="000000"/>
          <w:sz w:val="20"/>
          <w:szCs w:val="20"/>
        </w:rPr>
        <w:t xml:space="preserve"> pkt 1)  lit a powinny być wystawione nie wcześniej niż 3 miesiące przed upływem terminu składania ofert,</w:t>
      </w:r>
    </w:p>
    <w:p w14:paraId="13AD4BBD" w14:textId="77777777" w:rsidR="00023A95" w:rsidRPr="00023A95" w:rsidRDefault="00023A95" w:rsidP="00023A95">
      <w:pPr>
        <w:tabs>
          <w:tab w:val="left" w:pos="284"/>
        </w:tabs>
        <w:autoSpaceDE w:val="0"/>
        <w:autoSpaceDN w:val="0"/>
        <w:adjustRightInd w:val="0"/>
        <w:spacing w:line="240" w:lineRule="auto"/>
        <w:ind w:left="1077" w:hanging="357"/>
        <w:jc w:val="left"/>
        <w:rPr>
          <w:rFonts w:ascii="Calibri" w:hAnsi="Calibri" w:cs="Calibri"/>
          <w:sz w:val="20"/>
          <w:szCs w:val="20"/>
        </w:rPr>
      </w:pPr>
      <w:r w:rsidRPr="00023A95">
        <w:rPr>
          <w:rFonts w:ascii="Calibri" w:hAnsi="Calibri" w:cs="Calibri"/>
          <w:color w:val="000000"/>
          <w:sz w:val="20"/>
          <w:szCs w:val="20"/>
        </w:rPr>
        <w:t>5)</w:t>
      </w:r>
      <w:r w:rsidRPr="00023A95">
        <w:rPr>
          <w:rFonts w:ascii="Calibri" w:hAnsi="Calibri" w:cs="Calibri"/>
          <w:color w:val="000000"/>
          <w:sz w:val="20"/>
          <w:szCs w:val="20"/>
        </w:rPr>
        <w:tab/>
      </w:r>
      <w:r w:rsidRPr="00023A95">
        <w:rPr>
          <w:rFonts w:ascii="Calibri" w:hAnsi="Calibri" w:cs="Calibri"/>
          <w:sz w:val="20"/>
          <w:szCs w:val="20"/>
        </w:rPr>
        <w:t>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023A95">
        <w:rPr>
          <w:rFonts w:ascii="Calibri" w:hAnsi="Calibri" w:cs="Calibri"/>
          <w:color w:val="000000"/>
          <w:sz w:val="20"/>
          <w:szCs w:val="20"/>
        </w:rPr>
        <w:t>. Warunki ust. 6 pkt 3) i 4) stosuje się odpowiednio.</w:t>
      </w:r>
      <w:r w:rsidRPr="00023A95">
        <w:rPr>
          <w:rFonts w:ascii="Calibri" w:hAnsi="Calibri" w:cs="Calibri"/>
          <w:b/>
          <w:i/>
          <w:color w:val="000000"/>
          <w:sz w:val="20"/>
          <w:szCs w:val="20"/>
        </w:rPr>
        <w:t xml:space="preserve"> </w:t>
      </w:r>
    </w:p>
    <w:bookmarkEnd w:id="80"/>
    <w:p w14:paraId="7A3F4A3A" w14:textId="77777777" w:rsidR="00023A95" w:rsidRPr="00023A95" w:rsidRDefault="00023A95" w:rsidP="002A70C6">
      <w:pPr>
        <w:widowControl w:val="0"/>
        <w:numPr>
          <w:ilvl w:val="0"/>
          <w:numId w:val="39"/>
        </w:numPr>
        <w:autoSpaceDE w:val="0"/>
        <w:autoSpaceDN w:val="0"/>
        <w:adjustRightInd w:val="0"/>
        <w:spacing w:line="240" w:lineRule="auto"/>
        <w:ind w:left="357" w:hanging="357"/>
        <w:jc w:val="left"/>
        <w:rPr>
          <w:rFonts w:ascii="Calibri" w:hAnsi="Calibri" w:cs="Calibri"/>
          <w:sz w:val="20"/>
          <w:szCs w:val="20"/>
        </w:rPr>
      </w:pPr>
      <w:r w:rsidRPr="00023A95">
        <w:rPr>
          <w:rFonts w:ascii="Calibri" w:hAnsi="Calibri" w:cs="Calibri"/>
          <w:sz w:val="20"/>
          <w:szCs w:val="20"/>
        </w:rPr>
        <w:t>Wykonawcy wspólnie ubiegający się o udzielenie zamówienia.</w:t>
      </w:r>
    </w:p>
    <w:p w14:paraId="690F9897" w14:textId="77777777" w:rsidR="00023A95" w:rsidRPr="00023A95" w:rsidRDefault="00023A95" w:rsidP="002A70C6">
      <w:pPr>
        <w:numPr>
          <w:ilvl w:val="3"/>
          <w:numId w:val="16"/>
        </w:numPr>
        <w:spacing w:line="240" w:lineRule="auto"/>
        <w:ind w:left="992" w:hanging="425"/>
        <w:jc w:val="left"/>
        <w:rPr>
          <w:rFonts w:ascii="Calibri" w:hAnsi="Calibri" w:cs="Calibri"/>
          <w:color w:val="000000"/>
          <w:sz w:val="20"/>
          <w:szCs w:val="20"/>
        </w:rPr>
      </w:pPr>
      <w:r w:rsidRPr="00023A95">
        <w:rPr>
          <w:rFonts w:ascii="Calibri" w:hAnsi="Calibri" w:cs="Calibri"/>
          <w:color w:val="000000"/>
          <w:sz w:val="20"/>
          <w:szCs w:val="20"/>
        </w:rPr>
        <w:t xml:space="preserve">Wykonawcy wspólnie ubiegający się o udzielenie niniejszego zamówienia powinni wspólnie spełniać warunki udziału w postępowaniu oraz złożyć dokumenty potwierdzające brak podstaw do </w:t>
      </w:r>
      <w:r w:rsidRPr="00023A95">
        <w:rPr>
          <w:rFonts w:ascii="Calibri" w:hAnsi="Calibri" w:cs="Calibri"/>
          <w:color w:val="000000"/>
          <w:sz w:val="20"/>
          <w:szCs w:val="20"/>
        </w:rPr>
        <w:lastRenderedPageBreak/>
        <w:t>Wykluczenia  zgodnie z zapisami zawartymi w pkt 10.4 niniejszej   IDW</w:t>
      </w:r>
      <w:r w:rsidRPr="00023A95">
        <w:rPr>
          <w:rFonts w:ascii="Calibri" w:hAnsi="Calibri" w:cs="Calibri"/>
          <w:sz w:val="20"/>
          <w:szCs w:val="20"/>
        </w:rPr>
        <w:t xml:space="preserve">,  dla każdego z partnerów osobno. </w:t>
      </w:r>
    </w:p>
    <w:p w14:paraId="165DCD12" w14:textId="77777777" w:rsidR="00023A95" w:rsidRPr="00023A95" w:rsidRDefault="00023A95" w:rsidP="002A70C6">
      <w:pPr>
        <w:numPr>
          <w:ilvl w:val="3"/>
          <w:numId w:val="16"/>
        </w:numPr>
        <w:spacing w:line="240" w:lineRule="auto"/>
        <w:ind w:left="992" w:hanging="425"/>
        <w:jc w:val="left"/>
        <w:rPr>
          <w:rFonts w:ascii="Calibri" w:hAnsi="Calibri" w:cs="Calibri"/>
          <w:color w:val="000000"/>
          <w:sz w:val="20"/>
          <w:szCs w:val="20"/>
        </w:rPr>
      </w:pPr>
      <w:r w:rsidRPr="00023A95">
        <w:rPr>
          <w:rFonts w:ascii="Calibri" w:hAnsi="Calibri" w:cs="Calibri"/>
          <w:color w:val="000000"/>
          <w:sz w:val="20"/>
          <w:szCs w:val="20"/>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r w:rsidRPr="00023A95">
        <w:rPr>
          <w:rFonts w:ascii="Calibri" w:hAnsi="Calibri" w:cs="Calibri"/>
          <w:sz w:val="20"/>
          <w:szCs w:val="20"/>
        </w:rPr>
        <w:t>W takim przypadku Pełnomocnictwo winno stanowić załącznik do oferty</w:t>
      </w:r>
    </w:p>
    <w:p w14:paraId="2790FAD1" w14:textId="77777777" w:rsidR="00023A95" w:rsidRPr="00023A95" w:rsidRDefault="00023A95" w:rsidP="002A70C6">
      <w:pPr>
        <w:numPr>
          <w:ilvl w:val="3"/>
          <w:numId w:val="16"/>
        </w:numPr>
        <w:spacing w:line="240" w:lineRule="auto"/>
        <w:ind w:left="992" w:hanging="425"/>
        <w:jc w:val="left"/>
        <w:rPr>
          <w:rFonts w:ascii="Calibri" w:hAnsi="Calibri" w:cs="Calibri"/>
          <w:color w:val="000000"/>
          <w:sz w:val="20"/>
          <w:szCs w:val="20"/>
        </w:rPr>
      </w:pPr>
      <w:r w:rsidRPr="00023A95">
        <w:rPr>
          <w:rFonts w:ascii="Calibri" w:hAnsi="Calibri" w:cs="Calibri"/>
          <w:color w:val="000000"/>
          <w:sz w:val="20"/>
          <w:szCs w:val="20"/>
        </w:rPr>
        <w:t>Wszelka korespondencja prowadzona będzie wyłącznie z Pełnomocnikiem</w:t>
      </w:r>
    </w:p>
    <w:p w14:paraId="7FF2DE24" w14:textId="77777777" w:rsidR="00023A95" w:rsidRPr="00023A95" w:rsidRDefault="00023A95" w:rsidP="002A70C6">
      <w:pPr>
        <w:numPr>
          <w:ilvl w:val="3"/>
          <w:numId w:val="16"/>
        </w:numPr>
        <w:spacing w:line="240" w:lineRule="auto"/>
        <w:ind w:left="992" w:hanging="425"/>
        <w:jc w:val="left"/>
        <w:rPr>
          <w:rFonts w:ascii="Calibri" w:hAnsi="Calibri" w:cs="Calibri"/>
          <w:sz w:val="20"/>
          <w:szCs w:val="20"/>
        </w:rPr>
      </w:pPr>
      <w:r w:rsidRPr="00023A95">
        <w:rPr>
          <w:rFonts w:ascii="Calibri" w:hAnsi="Calibri" w:cs="Calibri"/>
          <w:sz w:val="20"/>
          <w:szCs w:val="20"/>
        </w:rPr>
        <w:t xml:space="preserve">Oferta winna być podpisana przez ustanowionego Pełnomocnika. </w:t>
      </w:r>
    </w:p>
    <w:p w14:paraId="23411074" w14:textId="77777777" w:rsidR="00023A95" w:rsidRPr="00023A95" w:rsidRDefault="00023A95" w:rsidP="002A70C6">
      <w:pPr>
        <w:numPr>
          <w:ilvl w:val="3"/>
          <w:numId w:val="16"/>
        </w:numPr>
        <w:spacing w:line="240" w:lineRule="auto"/>
        <w:ind w:left="992" w:hanging="425"/>
        <w:jc w:val="left"/>
        <w:rPr>
          <w:rFonts w:ascii="Calibri" w:hAnsi="Calibri" w:cs="Calibri"/>
          <w:sz w:val="20"/>
          <w:szCs w:val="20"/>
        </w:rPr>
      </w:pPr>
      <w:r w:rsidRPr="00023A95">
        <w:rPr>
          <w:rFonts w:ascii="Calibri" w:hAnsi="Calibri" w:cs="Calibri"/>
          <w:sz w:val="20"/>
          <w:szCs w:val="20"/>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1220F1E8" w14:textId="77777777" w:rsidR="00023A95" w:rsidRPr="00023A95" w:rsidRDefault="00023A95" w:rsidP="002A70C6">
      <w:pPr>
        <w:numPr>
          <w:ilvl w:val="0"/>
          <w:numId w:val="39"/>
        </w:numPr>
        <w:spacing w:line="240" w:lineRule="auto"/>
        <w:ind w:left="357" w:hanging="357"/>
        <w:jc w:val="left"/>
        <w:rPr>
          <w:rFonts w:ascii="Calibri" w:hAnsi="Calibri" w:cs="Calibri"/>
          <w:sz w:val="20"/>
          <w:szCs w:val="20"/>
        </w:rPr>
      </w:pPr>
      <w:r w:rsidRPr="00023A95">
        <w:rPr>
          <w:rFonts w:ascii="Calibri" w:hAnsi="Calibri" w:cs="Calibri"/>
          <w:sz w:val="20"/>
          <w:szCs w:val="20"/>
        </w:rPr>
        <w:t xml:space="preserve">Zgodnie z Art. 24aa. Ustawy prawo zamówień publicznych Zamawiający zastrzega możliwość  dokonania oceny ofert, a następnie zbadania, czy Wykonawca, którego oferta została oceniona jako najkorzystniejsza, nie podlega wykluczeniu oraz spełnia warunki udziału w postępowaniu. </w:t>
      </w:r>
    </w:p>
    <w:p w14:paraId="14ED1ADD" w14:textId="77777777" w:rsidR="00023A95" w:rsidRPr="00023A95" w:rsidRDefault="00023A95" w:rsidP="002A70C6">
      <w:pPr>
        <w:numPr>
          <w:ilvl w:val="0"/>
          <w:numId w:val="39"/>
        </w:numPr>
        <w:spacing w:line="240" w:lineRule="auto"/>
        <w:ind w:left="357" w:right="40" w:hanging="357"/>
        <w:jc w:val="left"/>
        <w:rPr>
          <w:rFonts w:ascii="Calibri" w:eastAsia="Book Antiqua" w:hAnsi="Calibri" w:cs="Calibri"/>
          <w:sz w:val="20"/>
          <w:szCs w:val="20"/>
          <w:lang w:eastAsia="en-US"/>
        </w:rPr>
      </w:pPr>
      <w:r w:rsidRPr="00023A95">
        <w:rPr>
          <w:rFonts w:ascii="Calibri" w:eastAsia="Book Antiqua" w:hAnsi="Calibri" w:cs="Calibri"/>
          <w:sz w:val="20"/>
          <w:szCs w:val="20"/>
          <w:lang w:eastAsia="en-US"/>
        </w:rPr>
        <w:t>Wykonawca, którego oferta zostanie oceniona jako najkorzystniejsza zostanie wezwany przez Zamawiającego do złożenia, w wyznaczonym terminie aktualnych na dzień składania oświadczeń, dokumentów potwierdzających, że Wykonawca nie podlega wykluczeniu, spełnia warunki udziału w postępowaniu a oferowane przez niego usługi spełniają wymagania określone przez Zamawiającego w Specyfikacji Istotnych Warunków Zamówienia.</w:t>
      </w:r>
    </w:p>
    <w:p w14:paraId="672C51FF" w14:textId="77777777" w:rsidR="00023A95" w:rsidRPr="00023A95" w:rsidRDefault="00023A95" w:rsidP="002A70C6">
      <w:pPr>
        <w:numPr>
          <w:ilvl w:val="0"/>
          <w:numId w:val="39"/>
        </w:numPr>
        <w:spacing w:line="240" w:lineRule="auto"/>
        <w:ind w:left="357" w:right="40" w:hanging="357"/>
        <w:jc w:val="left"/>
        <w:rPr>
          <w:rFonts w:ascii="Calibri" w:eastAsia="Book Antiqua" w:hAnsi="Calibri" w:cs="Calibri"/>
          <w:sz w:val="20"/>
          <w:szCs w:val="20"/>
          <w:lang w:eastAsia="en-US"/>
        </w:rPr>
      </w:pPr>
      <w:r w:rsidRPr="00023A95">
        <w:rPr>
          <w:rFonts w:ascii="Calibri" w:eastAsia="Book Antiqua" w:hAnsi="Calibri" w:cs="Calibri"/>
          <w:sz w:val="20"/>
          <w:szCs w:val="20"/>
          <w:lang w:eastAsia="en-US"/>
        </w:rPr>
        <w:t>Jeżeli wykonawca, o którym mowa w ust. 9,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2A5288F1"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90" w:name="_Toc165617430"/>
      <w:r w:rsidRPr="00023A95">
        <w:rPr>
          <w:rFonts w:ascii="Calibri" w:hAnsi="Calibri" w:cs="Calibri"/>
          <w:b/>
          <w:bCs/>
          <w:sz w:val="20"/>
          <w:szCs w:val="20"/>
        </w:rPr>
        <w:t>11. Wadium</w:t>
      </w:r>
      <w:bookmarkEnd w:id="81"/>
      <w:bookmarkEnd w:id="82"/>
      <w:bookmarkEnd w:id="83"/>
      <w:bookmarkEnd w:id="84"/>
      <w:bookmarkEnd w:id="85"/>
      <w:bookmarkEnd w:id="90"/>
    </w:p>
    <w:p w14:paraId="3B5C4F35" w14:textId="66428D9E" w:rsidR="00023A95" w:rsidRPr="00023A95" w:rsidRDefault="00023A95" w:rsidP="002A70C6">
      <w:pPr>
        <w:numPr>
          <w:ilvl w:val="0"/>
          <w:numId w:val="40"/>
        </w:numPr>
        <w:spacing w:line="240" w:lineRule="auto"/>
        <w:ind w:left="357" w:hanging="357"/>
        <w:jc w:val="left"/>
        <w:rPr>
          <w:rFonts w:ascii="Calibri" w:hAnsi="Calibri" w:cs="Calibri"/>
          <w:color w:val="000000"/>
          <w:sz w:val="20"/>
          <w:szCs w:val="20"/>
        </w:rPr>
      </w:pPr>
      <w:r w:rsidRPr="00023A95">
        <w:rPr>
          <w:rFonts w:ascii="Calibri" w:hAnsi="Calibri" w:cs="Calibri"/>
          <w:color w:val="000000"/>
          <w:sz w:val="20"/>
          <w:szCs w:val="20"/>
        </w:rPr>
        <w:t xml:space="preserve">Każdy Wykonawca zobowiązany jest zabezpieczyć swą ofertę wadium  w wysokości </w:t>
      </w:r>
      <w:r w:rsidR="00BE2E21">
        <w:rPr>
          <w:rFonts w:ascii="Calibri" w:hAnsi="Calibri" w:cs="Calibri"/>
          <w:color w:val="000000"/>
          <w:sz w:val="20"/>
          <w:szCs w:val="20"/>
        </w:rPr>
        <w:t>45.000,00</w:t>
      </w:r>
      <w:r w:rsidRPr="00023A95">
        <w:rPr>
          <w:rFonts w:ascii="Calibri" w:hAnsi="Calibri" w:cs="Calibri"/>
          <w:color w:val="000000"/>
          <w:sz w:val="20"/>
          <w:szCs w:val="20"/>
        </w:rPr>
        <w:t xml:space="preserve"> PLN</w:t>
      </w:r>
    </w:p>
    <w:p w14:paraId="5F576CEF" w14:textId="77777777" w:rsidR="00023A95" w:rsidRPr="00023A95" w:rsidRDefault="00023A95" w:rsidP="002A70C6">
      <w:pPr>
        <w:numPr>
          <w:ilvl w:val="0"/>
          <w:numId w:val="40"/>
        </w:numPr>
        <w:spacing w:line="240" w:lineRule="auto"/>
        <w:ind w:left="357" w:hanging="357"/>
        <w:jc w:val="left"/>
        <w:rPr>
          <w:rFonts w:ascii="Calibri" w:hAnsi="Calibri" w:cs="Calibri"/>
          <w:color w:val="000000"/>
          <w:sz w:val="20"/>
          <w:szCs w:val="20"/>
        </w:rPr>
      </w:pPr>
      <w:r w:rsidRPr="00023A95">
        <w:rPr>
          <w:rFonts w:ascii="Calibri" w:hAnsi="Calibri" w:cs="Calibri"/>
          <w:color w:val="000000"/>
          <w:sz w:val="20"/>
          <w:szCs w:val="20"/>
        </w:rPr>
        <w:t>Forma wadium.</w:t>
      </w:r>
    </w:p>
    <w:p w14:paraId="37FAEE02" w14:textId="77777777" w:rsidR="00023A95" w:rsidRPr="00023A95" w:rsidRDefault="00023A95" w:rsidP="002A70C6">
      <w:pPr>
        <w:numPr>
          <w:ilvl w:val="0"/>
          <w:numId w:val="3"/>
        </w:numPr>
        <w:tabs>
          <w:tab w:val="left" w:pos="0"/>
          <w:tab w:val="left" w:pos="720"/>
        </w:tabs>
        <w:spacing w:line="240" w:lineRule="auto"/>
        <w:ind w:left="720" w:hanging="284"/>
        <w:jc w:val="left"/>
        <w:rPr>
          <w:rFonts w:ascii="Calibri" w:hAnsi="Calibri" w:cs="Calibri"/>
          <w:sz w:val="20"/>
          <w:szCs w:val="20"/>
        </w:rPr>
      </w:pPr>
      <w:r w:rsidRPr="00023A95">
        <w:rPr>
          <w:rFonts w:ascii="Calibri" w:hAnsi="Calibri" w:cs="Calibri"/>
          <w:sz w:val="20"/>
          <w:szCs w:val="20"/>
        </w:rPr>
        <w:t>Wadium może być wniesione w następujących formach:</w:t>
      </w:r>
    </w:p>
    <w:p w14:paraId="30898CC2" w14:textId="77777777" w:rsidR="00023A95" w:rsidRPr="00023A95" w:rsidRDefault="00023A95" w:rsidP="002A70C6">
      <w:pPr>
        <w:numPr>
          <w:ilvl w:val="0"/>
          <w:numId w:val="4"/>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pieniądzu;</w:t>
      </w:r>
    </w:p>
    <w:p w14:paraId="27E9B3A3" w14:textId="77777777" w:rsidR="00023A95" w:rsidRPr="00023A95" w:rsidRDefault="00023A95" w:rsidP="002A70C6">
      <w:pPr>
        <w:numPr>
          <w:ilvl w:val="0"/>
          <w:numId w:val="4"/>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poręczeniach bankowych lub poręczeniach spółdzielczej kasy oszczędnościowo-kredytowej, z tym że poręczenie kasy jest zawsze poręczeniem pieniężnym;</w:t>
      </w:r>
    </w:p>
    <w:p w14:paraId="4B9D40CB" w14:textId="77777777" w:rsidR="00023A95" w:rsidRPr="00023A95" w:rsidRDefault="00023A95" w:rsidP="002A70C6">
      <w:pPr>
        <w:numPr>
          <w:ilvl w:val="0"/>
          <w:numId w:val="4"/>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gwarancjach bankowych;</w:t>
      </w:r>
    </w:p>
    <w:p w14:paraId="6ACB77A5" w14:textId="77777777" w:rsidR="00023A95" w:rsidRPr="00023A95" w:rsidRDefault="00023A95" w:rsidP="002A70C6">
      <w:pPr>
        <w:numPr>
          <w:ilvl w:val="0"/>
          <w:numId w:val="4"/>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gwarancjach ubezpieczeniowych;</w:t>
      </w:r>
    </w:p>
    <w:p w14:paraId="1AB9F539" w14:textId="36CCEE11" w:rsidR="00023A95" w:rsidRPr="00023A95" w:rsidRDefault="00023A95" w:rsidP="002A70C6">
      <w:pPr>
        <w:numPr>
          <w:ilvl w:val="0"/>
          <w:numId w:val="4"/>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poręczeniach udzielanych przez podmioty, o których mowa w art. 6b ust. 5 pkt 2 ustawy z dnia 9 listopada 2000 r. o utworzeniu Polskiej Agencji Rozwoju Przedsiębiorczości (</w:t>
      </w:r>
      <w:r w:rsidR="005931C4" w:rsidRPr="005931C4">
        <w:rPr>
          <w:rFonts w:ascii="Calibri" w:hAnsi="Calibri" w:cs="Calibri"/>
          <w:sz w:val="20"/>
          <w:szCs w:val="20"/>
        </w:rPr>
        <w:t>Dz.  U.  z  2019  r. poz.     310</w:t>
      </w:r>
      <w:r w:rsidR="005931C4">
        <w:rPr>
          <w:rFonts w:ascii="Calibri" w:hAnsi="Calibri" w:cs="Calibri"/>
          <w:sz w:val="20"/>
          <w:szCs w:val="20"/>
        </w:rPr>
        <w:t xml:space="preserve"> </w:t>
      </w:r>
      <w:r w:rsidRPr="00023A95">
        <w:rPr>
          <w:rFonts w:ascii="Calibri" w:hAnsi="Calibri" w:cs="Calibri"/>
          <w:sz w:val="20"/>
          <w:szCs w:val="20"/>
        </w:rPr>
        <w:t>ze zmianami).</w:t>
      </w:r>
    </w:p>
    <w:p w14:paraId="6B013DFB" w14:textId="77777777" w:rsidR="00023A95" w:rsidRPr="00023A95" w:rsidRDefault="00023A95" w:rsidP="002A70C6">
      <w:pPr>
        <w:numPr>
          <w:ilvl w:val="0"/>
          <w:numId w:val="3"/>
        </w:numPr>
        <w:tabs>
          <w:tab w:val="left" w:pos="0"/>
          <w:tab w:val="left" w:pos="720"/>
        </w:tabs>
        <w:spacing w:line="240" w:lineRule="auto"/>
        <w:ind w:left="720" w:hanging="284"/>
        <w:jc w:val="left"/>
        <w:rPr>
          <w:rFonts w:ascii="Calibri" w:hAnsi="Calibri" w:cs="Calibri"/>
          <w:sz w:val="20"/>
          <w:szCs w:val="20"/>
        </w:rPr>
      </w:pPr>
      <w:r w:rsidRPr="00023A95">
        <w:rPr>
          <w:rFonts w:ascii="Calibri" w:hAnsi="Calibri" w:cs="Calibri"/>
          <w:sz w:val="20"/>
          <w:szCs w:val="20"/>
        </w:rPr>
        <w:t>W przypadku składania przez Wykonawcę wadium w formie gwarancji i/lub poręczenia, gwarancja i/lub poręczenie powinna być sporządzona zgodnie z obowiązującym prawem i winna zawierać, między innymi następujące elementy:</w:t>
      </w:r>
    </w:p>
    <w:p w14:paraId="29B3C1D1" w14:textId="77777777" w:rsidR="00023A95" w:rsidRPr="00023A95" w:rsidRDefault="00023A95" w:rsidP="002A70C6">
      <w:pPr>
        <w:numPr>
          <w:ilvl w:val="0"/>
          <w:numId w:val="5"/>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nazwę dającego zlecenie (Wykonawcy), beneficjenta gwarancji i/lub poręczenia (Zamawiającego), gwaranta i/lub poręczyciela (banku lub instytucji ubezpieczeniowej udzielających gwarancji i/lub poręczenia) oraz wskazanie ich siedzib,</w:t>
      </w:r>
    </w:p>
    <w:p w14:paraId="701F3DAC" w14:textId="77777777" w:rsidR="00023A95" w:rsidRPr="00023A95" w:rsidRDefault="00023A95" w:rsidP="002A70C6">
      <w:pPr>
        <w:numPr>
          <w:ilvl w:val="0"/>
          <w:numId w:val="5"/>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dokładne przytoczenie nazwy i przedmiotu niniejszego postępowania, numer zamówienia nadany przez Zamawiającego oraz datę ogłoszenia przetargu</w:t>
      </w:r>
    </w:p>
    <w:p w14:paraId="798DEC03" w14:textId="77777777" w:rsidR="00023A95" w:rsidRPr="00023A95" w:rsidRDefault="00023A95" w:rsidP="002A70C6">
      <w:pPr>
        <w:numPr>
          <w:ilvl w:val="0"/>
          <w:numId w:val="5"/>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precyzyjne określenie wierzytelności, która ma być zabezpieczona gwarancją i/lub poręczeniem,</w:t>
      </w:r>
    </w:p>
    <w:p w14:paraId="54A42B18" w14:textId="77777777" w:rsidR="00023A95" w:rsidRPr="00023A95" w:rsidRDefault="00023A95" w:rsidP="002A70C6">
      <w:pPr>
        <w:numPr>
          <w:ilvl w:val="0"/>
          <w:numId w:val="5"/>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kwotę gwarancji i/lub poręczenia,</w:t>
      </w:r>
    </w:p>
    <w:p w14:paraId="3916293C" w14:textId="77777777" w:rsidR="00023A95" w:rsidRPr="00023A95" w:rsidRDefault="00023A95" w:rsidP="002A70C6">
      <w:pPr>
        <w:numPr>
          <w:ilvl w:val="0"/>
          <w:numId w:val="5"/>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termin ważności gwarancji i/lub poręczenia,</w:t>
      </w:r>
    </w:p>
    <w:p w14:paraId="2238C3C2" w14:textId="77777777" w:rsidR="00023A95" w:rsidRPr="00023A95" w:rsidRDefault="00023A95" w:rsidP="002A70C6">
      <w:pPr>
        <w:numPr>
          <w:ilvl w:val="0"/>
          <w:numId w:val="5"/>
        </w:numPr>
        <w:tabs>
          <w:tab w:val="left" w:pos="1080"/>
        </w:tabs>
        <w:spacing w:line="240" w:lineRule="auto"/>
        <w:ind w:left="1080"/>
        <w:jc w:val="left"/>
        <w:rPr>
          <w:rFonts w:ascii="Calibri" w:hAnsi="Calibri" w:cs="Calibri"/>
          <w:sz w:val="20"/>
          <w:szCs w:val="20"/>
        </w:rPr>
      </w:pPr>
      <w:r w:rsidRPr="00023A95">
        <w:rPr>
          <w:rFonts w:ascii="Calibri" w:hAnsi="Calibri" w:cs="Calibri"/>
          <w:sz w:val="20"/>
          <w:szCs w:val="20"/>
        </w:rPr>
        <w:t>zobowiązanie gwaranta i/lub poręczyciela do: nieodwołalnego i bezwarunkowego zapłacenia kwoty gwarancji i/lub poręczenia na pierwsze pisemne żądanie Zamawiającego zawierające oświadczenie, iż Wykonawca, którego ofertę wybrano:</w:t>
      </w:r>
    </w:p>
    <w:p w14:paraId="76BA9E99" w14:textId="77777777" w:rsidR="00023A95" w:rsidRPr="00023A95" w:rsidRDefault="00023A95" w:rsidP="002A70C6">
      <w:pPr>
        <w:numPr>
          <w:ilvl w:val="1"/>
          <w:numId w:val="6"/>
        </w:numPr>
        <w:tabs>
          <w:tab w:val="num" w:pos="1440"/>
        </w:tabs>
        <w:spacing w:line="240" w:lineRule="auto"/>
        <w:ind w:left="2058" w:hanging="357"/>
        <w:jc w:val="left"/>
        <w:rPr>
          <w:rFonts w:ascii="Calibri" w:hAnsi="Calibri" w:cs="Calibri"/>
          <w:sz w:val="20"/>
          <w:szCs w:val="20"/>
        </w:rPr>
      </w:pPr>
      <w:r w:rsidRPr="00023A95">
        <w:rPr>
          <w:rFonts w:ascii="Calibri" w:hAnsi="Calibri" w:cs="Calibri"/>
          <w:sz w:val="20"/>
          <w:szCs w:val="20"/>
        </w:rPr>
        <w:t>odmówił podpisania umowy na warunkach określonych w ofercie, lub</w:t>
      </w:r>
    </w:p>
    <w:p w14:paraId="70634B77" w14:textId="77777777" w:rsidR="00023A95" w:rsidRPr="00023A95" w:rsidRDefault="00023A95" w:rsidP="002A70C6">
      <w:pPr>
        <w:numPr>
          <w:ilvl w:val="1"/>
          <w:numId w:val="6"/>
        </w:numPr>
        <w:tabs>
          <w:tab w:val="num" w:pos="1440"/>
        </w:tabs>
        <w:spacing w:line="240" w:lineRule="auto"/>
        <w:ind w:left="2058" w:hanging="357"/>
        <w:jc w:val="left"/>
        <w:rPr>
          <w:rFonts w:ascii="Calibri" w:hAnsi="Calibri" w:cs="Calibri"/>
          <w:sz w:val="20"/>
          <w:szCs w:val="20"/>
        </w:rPr>
      </w:pPr>
      <w:r w:rsidRPr="00023A95">
        <w:rPr>
          <w:rFonts w:ascii="Calibri" w:hAnsi="Calibri" w:cs="Calibri"/>
          <w:sz w:val="20"/>
          <w:szCs w:val="20"/>
        </w:rPr>
        <w:t>nie wniósł zabezpieczenia należytego wykonania umowy, lub</w:t>
      </w:r>
    </w:p>
    <w:p w14:paraId="2C53060C" w14:textId="77777777" w:rsidR="00023A95" w:rsidRPr="00023A95" w:rsidRDefault="00023A95" w:rsidP="002A70C6">
      <w:pPr>
        <w:numPr>
          <w:ilvl w:val="1"/>
          <w:numId w:val="6"/>
        </w:numPr>
        <w:tabs>
          <w:tab w:val="num" w:pos="1440"/>
        </w:tabs>
        <w:spacing w:line="240" w:lineRule="auto"/>
        <w:ind w:left="2058" w:hanging="357"/>
        <w:jc w:val="left"/>
        <w:rPr>
          <w:rFonts w:ascii="Calibri" w:hAnsi="Calibri" w:cs="Calibri"/>
          <w:sz w:val="20"/>
          <w:szCs w:val="20"/>
        </w:rPr>
      </w:pPr>
      <w:r w:rsidRPr="00023A95">
        <w:rPr>
          <w:rFonts w:ascii="Calibri" w:hAnsi="Calibri" w:cs="Calibri"/>
          <w:sz w:val="20"/>
          <w:szCs w:val="20"/>
        </w:rPr>
        <w:t>zawarcie umowy stało się niemożliwe z przyczyn leżących po stronie Wykonawcy;</w:t>
      </w:r>
    </w:p>
    <w:p w14:paraId="081BD0E8" w14:textId="77777777" w:rsidR="00023A95" w:rsidRPr="00023A95" w:rsidRDefault="00023A95" w:rsidP="002A70C6">
      <w:pPr>
        <w:numPr>
          <w:ilvl w:val="0"/>
          <w:numId w:val="40"/>
        </w:numPr>
        <w:spacing w:line="240" w:lineRule="auto"/>
        <w:ind w:left="357" w:hanging="357"/>
        <w:jc w:val="left"/>
        <w:rPr>
          <w:rFonts w:ascii="Calibri" w:hAnsi="Calibri" w:cs="Calibri"/>
          <w:color w:val="000000"/>
          <w:sz w:val="20"/>
          <w:szCs w:val="20"/>
        </w:rPr>
      </w:pPr>
      <w:r w:rsidRPr="00023A95">
        <w:rPr>
          <w:rFonts w:ascii="Calibri" w:hAnsi="Calibri" w:cs="Calibri"/>
          <w:color w:val="000000"/>
          <w:sz w:val="20"/>
          <w:szCs w:val="20"/>
        </w:rPr>
        <w:t>Miejsce i sposób wniesienia wadium.</w:t>
      </w:r>
    </w:p>
    <w:p w14:paraId="2E29FFE4" w14:textId="77777777" w:rsidR="00023A95" w:rsidRPr="00023A95" w:rsidRDefault="00023A95" w:rsidP="002A70C6">
      <w:pPr>
        <w:numPr>
          <w:ilvl w:val="1"/>
          <w:numId w:val="7"/>
        </w:numPr>
        <w:tabs>
          <w:tab w:val="num" w:pos="720"/>
        </w:tabs>
        <w:spacing w:line="240" w:lineRule="auto"/>
        <w:ind w:left="794" w:hanging="357"/>
        <w:jc w:val="left"/>
        <w:rPr>
          <w:rFonts w:ascii="Calibri" w:hAnsi="Calibri" w:cs="Calibri"/>
          <w:sz w:val="20"/>
          <w:szCs w:val="20"/>
        </w:rPr>
      </w:pPr>
      <w:r w:rsidRPr="00023A95">
        <w:rPr>
          <w:rFonts w:ascii="Calibri" w:hAnsi="Calibri" w:cs="Calibri"/>
          <w:sz w:val="20"/>
          <w:szCs w:val="20"/>
        </w:rPr>
        <w:t>Wadium wnoszone w pieniądzu należy wpłacić na następujący rachunek Zamawiającego:</w:t>
      </w:r>
    </w:p>
    <w:tbl>
      <w:tblPr>
        <w:tblW w:w="9000" w:type="dxa"/>
        <w:tblInd w:w="610" w:type="dxa"/>
        <w:tblLayout w:type="fixed"/>
        <w:tblCellMar>
          <w:left w:w="70" w:type="dxa"/>
          <w:right w:w="70" w:type="dxa"/>
        </w:tblCellMar>
        <w:tblLook w:val="04A0" w:firstRow="1" w:lastRow="0" w:firstColumn="1" w:lastColumn="0" w:noHBand="0" w:noVBand="1"/>
      </w:tblPr>
      <w:tblGrid>
        <w:gridCol w:w="9000"/>
      </w:tblGrid>
      <w:tr w:rsidR="00023A95" w:rsidRPr="00023A95" w14:paraId="756B6FAC" w14:textId="77777777" w:rsidTr="005931C4">
        <w:tc>
          <w:tcPr>
            <w:tcW w:w="9000" w:type="dxa"/>
            <w:hideMark/>
          </w:tcPr>
          <w:p w14:paraId="1C4A9CBB" w14:textId="77777777" w:rsidR="00023A95" w:rsidRPr="00023A95" w:rsidRDefault="00023A95" w:rsidP="00023A95">
            <w:pPr>
              <w:spacing w:line="240" w:lineRule="auto"/>
              <w:ind w:left="0" w:firstLine="0"/>
              <w:jc w:val="center"/>
              <w:rPr>
                <w:rFonts w:ascii="Calibri" w:hAnsi="Calibri" w:cs="Calibri"/>
                <w:b/>
                <w:sz w:val="20"/>
                <w:szCs w:val="20"/>
              </w:rPr>
            </w:pPr>
            <w:r w:rsidRPr="00023A95">
              <w:rPr>
                <w:rFonts w:ascii="Calibri" w:hAnsi="Calibri" w:cs="Calibri"/>
                <w:b/>
                <w:sz w:val="20"/>
                <w:szCs w:val="20"/>
              </w:rPr>
              <w:t>Bank Pekao SA 64 1240 1053 1111 0010 1782 8366</w:t>
            </w:r>
          </w:p>
        </w:tc>
      </w:tr>
    </w:tbl>
    <w:p w14:paraId="35A80D1A" w14:textId="77777777" w:rsidR="00023A95" w:rsidRPr="00023A95" w:rsidRDefault="00023A95" w:rsidP="00023A95">
      <w:pPr>
        <w:tabs>
          <w:tab w:val="left" w:pos="284"/>
          <w:tab w:val="num" w:pos="1440"/>
          <w:tab w:val="left" w:pos="1485"/>
        </w:tabs>
        <w:spacing w:line="240" w:lineRule="auto"/>
        <w:ind w:left="357" w:firstLine="0"/>
        <w:rPr>
          <w:rFonts w:ascii="Calibri" w:hAnsi="Calibri" w:cs="Calibri"/>
          <w:sz w:val="20"/>
          <w:szCs w:val="20"/>
        </w:rPr>
      </w:pPr>
      <w:r w:rsidRPr="00023A95">
        <w:rPr>
          <w:rFonts w:ascii="Calibri" w:hAnsi="Calibri" w:cs="Calibri"/>
          <w:sz w:val="20"/>
          <w:szCs w:val="20"/>
        </w:rPr>
        <w:t xml:space="preserve">Do oferty należy dołączyć kopię polecenia przelewu lub kserokopię potwierdzoną </w:t>
      </w:r>
      <w:r w:rsidRPr="00023A95">
        <w:rPr>
          <w:rFonts w:ascii="Calibri" w:hAnsi="Calibri" w:cs="Calibri"/>
          <w:b/>
          <w:sz w:val="20"/>
          <w:szCs w:val="20"/>
        </w:rPr>
        <w:t>„za zgodność z oryginałem”</w:t>
      </w:r>
      <w:r w:rsidRPr="00023A95">
        <w:rPr>
          <w:rFonts w:ascii="Calibri" w:hAnsi="Calibri" w:cs="Calibri"/>
          <w:sz w:val="20"/>
          <w:szCs w:val="20"/>
        </w:rPr>
        <w:t xml:space="preserve"> - przez osoby odpowiednio upoważnione do reprezentowania Wykonawcy.</w:t>
      </w:r>
    </w:p>
    <w:p w14:paraId="49C88E7D" w14:textId="52790D5C" w:rsidR="00FC3289" w:rsidRPr="007C0D22" w:rsidRDefault="00FC3289" w:rsidP="002A70C6">
      <w:pPr>
        <w:pStyle w:val="Akapitzlist"/>
        <w:numPr>
          <w:ilvl w:val="1"/>
          <w:numId w:val="7"/>
        </w:numPr>
        <w:rPr>
          <w:rFonts w:ascii="Calibri" w:hAnsi="Calibri" w:cs="Calibri"/>
          <w:sz w:val="20"/>
          <w:szCs w:val="20"/>
        </w:rPr>
      </w:pPr>
      <w:r w:rsidRPr="007C0D22">
        <w:rPr>
          <w:rFonts w:ascii="Calibri" w:hAnsi="Calibri" w:cs="Calibri"/>
          <w:sz w:val="20"/>
          <w:szCs w:val="20"/>
        </w:rPr>
        <w:lastRenderedPageBreak/>
        <w:t>Wadium wnoszone w innych, dopuszczonych przez Zamawiającego, formach należy złożyć wraz z ofertą poprzez  platformazakupowa.pl w oryginale w postaci dokumentu elektronicznego podpisanego podpisem kwalifikowanym przez wystawcę (bank, ubezpieczyciel).</w:t>
      </w:r>
    </w:p>
    <w:p w14:paraId="66C903DD" w14:textId="77777777" w:rsidR="00023A95" w:rsidRPr="00023A95" w:rsidRDefault="00023A95" w:rsidP="002A70C6">
      <w:pPr>
        <w:numPr>
          <w:ilvl w:val="0"/>
          <w:numId w:val="40"/>
        </w:numPr>
        <w:spacing w:line="240" w:lineRule="auto"/>
        <w:ind w:left="357" w:hanging="357"/>
        <w:jc w:val="left"/>
        <w:rPr>
          <w:rFonts w:ascii="Calibri" w:hAnsi="Calibri" w:cs="Calibri"/>
          <w:color w:val="000000"/>
          <w:sz w:val="20"/>
          <w:szCs w:val="20"/>
        </w:rPr>
      </w:pPr>
      <w:r w:rsidRPr="00023A95">
        <w:rPr>
          <w:rFonts w:ascii="Calibri" w:hAnsi="Calibri" w:cs="Calibri"/>
          <w:color w:val="000000"/>
          <w:sz w:val="20"/>
          <w:szCs w:val="20"/>
        </w:rPr>
        <w:t>Termin wniesienia wadium.</w:t>
      </w:r>
    </w:p>
    <w:p w14:paraId="48A61199" w14:textId="77777777" w:rsidR="00023A95" w:rsidRPr="00023A95" w:rsidRDefault="00023A95" w:rsidP="002A70C6">
      <w:pPr>
        <w:numPr>
          <w:ilvl w:val="0"/>
          <w:numId w:val="8"/>
        </w:numPr>
        <w:tabs>
          <w:tab w:val="num" w:pos="720"/>
        </w:tabs>
        <w:spacing w:line="240" w:lineRule="auto"/>
        <w:ind w:left="794" w:hanging="357"/>
        <w:jc w:val="left"/>
        <w:rPr>
          <w:rFonts w:ascii="Calibri" w:hAnsi="Calibri" w:cs="Calibri"/>
          <w:sz w:val="20"/>
          <w:szCs w:val="20"/>
        </w:rPr>
      </w:pPr>
      <w:r w:rsidRPr="00023A95">
        <w:rPr>
          <w:rFonts w:ascii="Calibri" w:hAnsi="Calibri" w:cs="Calibri"/>
          <w:sz w:val="20"/>
          <w:szCs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14:paraId="25FDEC08" w14:textId="77777777" w:rsidR="00023A95" w:rsidRPr="00023A95" w:rsidRDefault="00023A95" w:rsidP="002A70C6">
      <w:pPr>
        <w:numPr>
          <w:ilvl w:val="0"/>
          <w:numId w:val="8"/>
        </w:numPr>
        <w:tabs>
          <w:tab w:val="num" w:pos="720"/>
        </w:tabs>
        <w:spacing w:line="240" w:lineRule="auto"/>
        <w:ind w:left="794" w:hanging="357"/>
        <w:jc w:val="left"/>
        <w:rPr>
          <w:rFonts w:ascii="Calibri" w:hAnsi="Calibri" w:cs="Calibri"/>
          <w:sz w:val="20"/>
          <w:szCs w:val="20"/>
        </w:rPr>
      </w:pPr>
      <w:r w:rsidRPr="00023A95">
        <w:rPr>
          <w:rFonts w:ascii="Calibri" w:hAnsi="Calibri" w:cs="Calibri"/>
          <w:sz w:val="20"/>
          <w:szCs w:val="20"/>
        </w:rPr>
        <w:t>W wymienionym przypadku dołączenie do oferty kopii polecenia przelewu wystawionego przez Wykonawcę jest warunkiem koniecznym, ale nie wystarczającym do stwierdzenia przez Zamawiającego terminowego wniesienia wadium przez Wykonawcę.</w:t>
      </w:r>
    </w:p>
    <w:p w14:paraId="1954B365" w14:textId="77777777" w:rsidR="00023A95" w:rsidRPr="00023A95" w:rsidRDefault="00023A95" w:rsidP="002A70C6">
      <w:pPr>
        <w:numPr>
          <w:ilvl w:val="0"/>
          <w:numId w:val="8"/>
        </w:numPr>
        <w:tabs>
          <w:tab w:val="num" w:pos="709"/>
        </w:tabs>
        <w:spacing w:line="240" w:lineRule="auto"/>
        <w:ind w:left="794" w:hanging="357"/>
        <w:jc w:val="left"/>
        <w:rPr>
          <w:rFonts w:ascii="Calibri" w:hAnsi="Calibri" w:cs="Calibri"/>
          <w:sz w:val="20"/>
          <w:szCs w:val="20"/>
        </w:rPr>
      </w:pPr>
      <w:r w:rsidRPr="00023A95">
        <w:rPr>
          <w:rFonts w:ascii="Calibri" w:hAnsi="Calibri" w:cs="Calibri"/>
          <w:sz w:val="20"/>
          <w:szCs w:val="20"/>
        </w:rPr>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14:paraId="6172DDEA" w14:textId="77777777" w:rsidR="00023A95" w:rsidRPr="00023A95" w:rsidRDefault="00023A95" w:rsidP="002A70C6">
      <w:pPr>
        <w:numPr>
          <w:ilvl w:val="0"/>
          <w:numId w:val="40"/>
        </w:numPr>
        <w:spacing w:line="240" w:lineRule="auto"/>
        <w:ind w:left="357" w:hanging="357"/>
        <w:jc w:val="left"/>
        <w:rPr>
          <w:rFonts w:ascii="Calibri" w:hAnsi="Calibri" w:cs="Calibri"/>
          <w:color w:val="000000"/>
          <w:sz w:val="20"/>
          <w:szCs w:val="20"/>
        </w:rPr>
      </w:pPr>
      <w:r w:rsidRPr="00023A95">
        <w:rPr>
          <w:rFonts w:ascii="Calibri" w:hAnsi="Calibri" w:cs="Calibri"/>
          <w:color w:val="000000"/>
          <w:sz w:val="20"/>
          <w:szCs w:val="20"/>
        </w:rPr>
        <w:t>Zwrot wadium.</w:t>
      </w:r>
    </w:p>
    <w:p w14:paraId="0EB84B01" w14:textId="77777777" w:rsidR="00023A95" w:rsidRPr="00023A95" w:rsidRDefault="00023A95" w:rsidP="00023A95">
      <w:pPr>
        <w:spacing w:line="240" w:lineRule="auto"/>
        <w:ind w:left="360" w:firstLine="0"/>
        <w:textAlignment w:val="top"/>
        <w:rPr>
          <w:rFonts w:ascii="Calibri" w:hAnsi="Calibri" w:cs="Calibri"/>
          <w:sz w:val="20"/>
          <w:szCs w:val="20"/>
        </w:rPr>
      </w:pPr>
      <w:r w:rsidRPr="00023A95">
        <w:rPr>
          <w:rFonts w:ascii="Calibri" w:hAnsi="Calibri" w:cs="Calibri"/>
          <w:sz w:val="20"/>
          <w:szCs w:val="20"/>
        </w:rPr>
        <w:t>Zamawiający zwróci niezwłocznie wadium według zasad określonych w art. 46 ustawy Prawo zamówień publicznych.</w:t>
      </w:r>
    </w:p>
    <w:p w14:paraId="4F22158B" w14:textId="77777777" w:rsidR="00023A95" w:rsidRPr="00023A95" w:rsidRDefault="00023A95" w:rsidP="002A70C6">
      <w:pPr>
        <w:numPr>
          <w:ilvl w:val="0"/>
          <w:numId w:val="40"/>
        </w:numPr>
        <w:spacing w:line="240" w:lineRule="auto"/>
        <w:ind w:left="357" w:hanging="357"/>
        <w:jc w:val="left"/>
        <w:rPr>
          <w:rFonts w:ascii="Calibri" w:hAnsi="Calibri" w:cs="Calibri"/>
          <w:color w:val="000000"/>
          <w:sz w:val="20"/>
          <w:szCs w:val="20"/>
        </w:rPr>
      </w:pPr>
      <w:r w:rsidRPr="00023A95">
        <w:rPr>
          <w:rFonts w:ascii="Calibri" w:hAnsi="Calibri" w:cs="Calibri"/>
          <w:color w:val="000000"/>
          <w:sz w:val="20"/>
          <w:szCs w:val="20"/>
        </w:rPr>
        <w:t>Utrata wadium.</w:t>
      </w:r>
    </w:p>
    <w:p w14:paraId="69A14777" w14:textId="77777777" w:rsidR="00023A95" w:rsidRPr="00023A95" w:rsidRDefault="00023A95" w:rsidP="002A70C6">
      <w:pPr>
        <w:numPr>
          <w:ilvl w:val="0"/>
          <w:numId w:val="17"/>
        </w:numPr>
        <w:spacing w:line="240" w:lineRule="auto"/>
        <w:jc w:val="left"/>
        <w:textAlignment w:val="top"/>
        <w:rPr>
          <w:rFonts w:ascii="Calibri" w:hAnsi="Calibri" w:cs="Calibri"/>
          <w:color w:val="000000"/>
          <w:sz w:val="20"/>
          <w:szCs w:val="20"/>
        </w:rPr>
      </w:pPr>
      <w:r w:rsidRPr="00023A95">
        <w:rPr>
          <w:rFonts w:ascii="Calibri" w:hAnsi="Calibri" w:cs="Calibri"/>
          <w:color w:val="000000"/>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B3F957E" w14:textId="77777777" w:rsidR="00023A95" w:rsidRPr="00023A95" w:rsidRDefault="00023A95" w:rsidP="002A70C6">
      <w:pPr>
        <w:numPr>
          <w:ilvl w:val="0"/>
          <w:numId w:val="17"/>
        </w:numPr>
        <w:spacing w:line="240" w:lineRule="auto"/>
        <w:jc w:val="left"/>
        <w:textAlignment w:val="top"/>
        <w:rPr>
          <w:rFonts w:ascii="Calibri" w:hAnsi="Calibri" w:cs="Calibri"/>
          <w:color w:val="000000"/>
          <w:sz w:val="20"/>
          <w:szCs w:val="20"/>
        </w:rPr>
      </w:pPr>
      <w:r w:rsidRPr="00023A95">
        <w:rPr>
          <w:rFonts w:ascii="Calibri" w:hAnsi="Calibri" w:cs="Calibri"/>
          <w:sz w:val="20"/>
          <w:szCs w:val="20"/>
        </w:rPr>
        <w:t xml:space="preserve">Zamawiający zatrzymuje wadium wraz z odsetkami, jeżeli Wykonawca, którego oferta została wybrana: </w:t>
      </w:r>
    </w:p>
    <w:p w14:paraId="0156E6E2" w14:textId="77777777" w:rsidR="00023A95" w:rsidRPr="00023A95" w:rsidRDefault="00023A95" w:rsidP="002A70C6">
      <w:pPr>
        <w:numPr>
          <w:ilvl w:val="0"/>
          <w:numId w:val="18"/>
        </w:numPr>
        <w:tabs>
          <w:tab w:val="num" w:pos="1788"/>
        </w:tabs>
        <w:spacing w:line="240" w:lineRule="auto"/>
        <w:jc w:val="left"/>
        <w:textAlignment w:val="top"/>
        <w:rPr>
          <w:rFonts w:ascii="Calibri" w:hAnsi="Calibri" w:cs="Calibri"/>
          <w:sz w:val="20"/>
          <w:szCs w:val="20"/>
        </w:rPr>
      </w:pPr>
      <w:r w:rsidRPr="00023A95">
        <w:rPr>
          <w:rFonts w:ascii="Calibri" w:hAnsi="Calibri" w:cs="Calibri"/>
          <w:sz w:val="20"/>
          <w:szCs w:val="20"/>
        </w:rPr>
        <w:t xml:space="preserve">odmówił podpisania umowy w sprawie zamówienia publicznego na warunkach określonych w ofercie; </w:t>
      </w:r>
    </w:p>
    <w:p w14:paraId="7DE412FC" w14:textId="77777777" w:rsidR="00023A95" w:rsidRPr="00023A95" w:rsidRDefault="00023A95" w:rsidP="002A70C6">
      <w:pPr>
        <w:numPr>
          <w:ilvl w:val="0"/>
          <w:numId w:val="18"/>
        </w:numPr>
        <w:tabs>
          <w:tab w:val="num" w:pos="1788"/>
        </w:tabs>
        <w:spacing w:line="240" w:lineRule="auto"/>
        <w:jc w:val="left"/>
        <w:textAlignment w:val="top"/>
        <w:rPr>
          <w:rFonts w:ascii="Calibri" w:hAnsi="Calibri" w:cs="Calibri"/>
          <w:sz w:val="20"/>
          <w:szCs w:val="20"/>
        </w:rPr>
      </w:pPr>
      <w:r w:rsidRPr="00023A95">
        <w:rPr>
          <w:rFonts w:ascii="Calibri" w:hAnsi="Calibri" w:cs="Calibri"/>
          <w:sz w:val="20"/>
          <w:szCs w:val="20"/>
        </w:rPr>
        <w:t>nie wniósł wymaganego zabezpieczenia należytego wykonania umowy;</w:t>
      </w:r>
    </w:p>
    <w:p w14:paraId="31B9582B" w14:textId="77777777" w:rsidR="00023A95" w:rsidRPr="00023A95" w:rsidRDefault="00023A95" w:rsidP="002A70C6">
      <w:pPr>
        <w:numPr>
          <w:ilvl w:val="0"/>
          <w:numId w:val="18"/>
        </w:numPr>
        <w:tabs>
          <w:tab w:val="num" w:pos="1788"/>
        </w:tabs>
        <w:spacing w:line="240" w:lineRule="auto"/>
        <w:jc w:val="left"/>
        <w:textAlignment w:val="top"/>
        <w:rPr>
          <w:rFonts w:ascii="Calibri" w:hAnsi="Calibri" w:cs="Calibri"/>
          <w:color w:val="000000"/>
          <w:sz w:val="20"/>
          <w:szCs w:val="20"/>
        </w:rPr>
      </w:pPr>
      <w:r w:rsidRPr="00023A95">
        <w:rPr>
          <w:rFonts w:ascii="Calibri" w:hAnsi="Calibri" w:cs="Calibri"/>
          <w:sz w:val="20"/>
          <w:szCs w:val="20"/>
        </w:rPr>
        <w:t>zawarcie umowy w sprawie zamówienia publicznego stało się niemożliwe z przyczyn leżących po stronie Wykonawcy.</w:t>
      </w:r>
    </w:p>
    <w:p w14:paraId="2E7829FC"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91" w:name="_Toc165617431"/>
      <w:bookmarkStart w:id="92" w:name="_Toc149527523"/>
      <w:bookmarkStart w:id="93" w:name="_Toc149527279"/>
      <w:bookmarkStart w:id="94" w:name="_Toc149527086"/>
      <w:bookmarkStart w:id="95" w:name="_Toc149526351"/>
      <w:bookmarkStart w:id="96" w:name="_Toc149526302"/>
      <w:r w:rsidRPr="00023A95">
        <w:rPr>
          <w:rFonts w:ascii="Calibri" w:hAnsi="Calibri" w:cs="Calibri"/>
          <w:b/>
          <w:bCs/>
          <w:sz w:val="20"/>
          <w:szCs w:val="20"/>
        </w:rPr>
        <w:t>12. Wymagania dotyczące zabezpieczenia należytego wykonania umowy.</w:t>
      </w:r>
      <w:bookmarkEnd w:id="91"/>
      <w:bookmarkEnd w:id="92"/>
      <w:bookmarkEnd w:id="93"/>
      <w:bookmarkEnd w:id="94"/>
      <w:bookmarkEnd w:id="95"/>
      <w:bookmarkEnd w:id="96"/>
    </w:p>
    <w:p w14:paraId="52EF8382" w14:textId="77777777" w:rsidR="00023A95" w:rsidRPr="00023A95" w:rsidRDefault="00023A95" w:rsidP="002A70C6">
      <w:pPr>
        <w:numPr>
          <w:ilvl w:val="0"/>
          <w:numId w:val="19"/>
        </w:numPr>
        <w:spacing w:line="240" w:lineRule="auto"/>
        <w:ind w:left="357" w:hanging="357"/>
        <w:jc w:val="left"/>
        <w:rPr>
          <w:rFonts w:ascii="Calibri" w:eastAsia="Arial Unicode MS" w:hAnsi="Calibri" w:cs="Calibri"/>
          <w:color w:val="000000"/>
          <w:sz w:val="20"/>
          <w:szCs w:val="20"/>
        </w:rPr>
      </w:pPr>
      <w:r w:rsidRPr="00023A95">
        <w:rPr>
          <w:rFonts w:ascii="Calibri" w:eastAsia="Arial Unicode MS" w:hAnsi="Calibri" w:cs="Calibri"/>
          <w:color w:val="000000"/>
          <w:sz w:val="20"/>
          <w:szCs w:val="20"/>
        </w:rPr>
        <w:t>Zabezpieczenie służy pokryciu roszczeń z tytułu niewykonania lub nienależytego wykonania umowy.</w:t>
      </w:r>
    </w:p>
    <w:p w14:paraId="4994FFB2" w14:textId="223FD080" w:rsidR="00023A95" w:rsidRPr="00023A95" w:rsidRDefault="00023A95" w:rsidP="002A70C6">
      <w:pPr>
        <w:numPr>
          <w:ilvl w:val="0"/>
          <w:numId w:val="19"/>
        </w:numPr>
        <w:spacing w:line="240" w:lineRule="auto"/>
        <w:ind w:left="357" w:hanging="357"/>
        <w:jc w:val="left"/>
        <w:rPr>
          <w:rFonts w:ascii="Calibri" w:eastAsia="Arial Unicode MS" w:hAnsi="Calibri" w:cs="Calibri"/>
          <w:color w:val="000000"/>
          <w:sz w:val="20"/>
          <w:szCs w:val="20"/>
        </w:rPr>
      </w:pPr>
      <w:r w:rsidRPr="00023A95">
        <w:rPr>
          <w:rFonts w:ascii="Calibri" w:eastAsia="Arial Unicode MS" w:hAnsi="Calibri" w:cs="Calibri"/>
          <w:color w:val="000000"/>
          <w:sz w:val="20"/>
          <w:szCs w:val="20"/>
        </w:rPr>
        <w:t xml:space="preserve">Zamawiający ustala zabezpieczenie należytego wykonania umowy zawartej w wyniku postępowania o udzielenie niniejszego zamówienia w wysokości </w:t>
      </w:r>
      <w:r w:rsidR="00BE2E21" w:rsidRPr="00D37763">
        <w:rPr>
          <w:rFonts w:ascii="Calibri" w:eastAsia="Arial Unicode MS" w:hAnsi="Calibri" w:cs="Calibri"/>
          <w:color w:val="000000"/>
          <w:sz w:val="20"/>
          <w:szCs w:val="20"/>
        </w:rPr>
        <w:t>10</w:t>
      </w:r>
      <w:r w:rsidRPr="00D37763">
        <w:rPr>
          <w:rFonts w:ascii="Calibri" w:eastAsia="Arial Unicode MS" w:hAnsi="Calibri" w:cs="Calibri"/>
          <w:color w:val="000000"/>
          <w:sz w:val="20"/>
          <w:szCs w:val="20"/>
        </w:rPr>
        <w:t> % ceny</w:t>
      </w:r>
      <w:r w:rsidRPr="00023A95">
        <w:rPr>
          <w:rFonts w:ascii="Calibri" w:eastAsia="Arial Unicode MS" w:hAnsi="Calibri" w:cs="Calibri"/>
          <w:color w:val="000000"/>
          <w:sz w:val="20"/>
          <w:szCs w:val="20"/>
        </w:rPr>
        <w:t xml:space="preserve"> brutto  podanej w ofercie.</w:t>
      </w:r>
    </w:p>
    <w:p w14:paraId="742237F6" w14:textId="77777777" w:rsidR="00023A95" w:rsidRPr="00023A95" w:rsidRDefault="00023A95" w:rsidP="002A70C6">
      <w:pPr>
        <w:numPr>
          <w:ilvl w:val="0"/>
          <w:numId w:val="19"/>
        </w:numPr>
        <w:spacing w:line="240" w:lineRule="auto"/>
        <w:ind w:left="357" w:hanging="357"/>
        <w:jc w:val="left"/>
        <w:rPr>
          <w:rFonts w:ascii="Calibri" w:eastAsia="Arial Unicode MS" w:hAnsi="Calibri" w:cs="Calibri"/>
          <w:color w:val="000000"/>
          <w:sz w:val="20"/>
          <w:szCs w:val="20"/>
        </w:rPr>
      </w:pPr>
      <w:r w:rsidRPr="00023A95">
        <w:rPr>
          <w:rFonts w:ascii="Calibri" w:eastAsia="Arial Unicode MS" w:hAnsi="Calibri" w:cs="Calibri"/>
          <w:color w:val="000000"/>
          <w:sz w:val="20"/>
          <w:szCs w:val="20"/>
        </w:rPr>
        <w:t>Wybrany Wykonawca zobowiązany jest wnieść zabezpieczenie należytego wykonania w terminie 10 dni od uzyskania informacji o wyborze oferty, nie później jednak niż w dniu podpisania umowy.</w:t>
      </w:r>
    </w:p>
    <w:p w14:paraId="5FC9D293" w14:textId="77777777" w:rsidR="00023A95" w:rsidRPr="00023A95" w:rsidRDefault="00023A95" w:rsidP="002A70C6">
      <w:pPr>
        <w:numPr>
          <w:ilvl w:val="0"/>
          <w:numId w:val="19"/>
        </w:numPr>
        <w:spacing w:line="240" w:lineRule="auto"/>
        <w:ind w:left="357" w:hanging="357"/>
        <w:jc w:val="left"/>
        <w:rPr>
          <w:rFonts w:ascii="Calibri" w:eastAsia="Arial Unicode MS" w:hAnsi="Calibri" w:cs="Calibri"/>
          <w:color w:val="000000"/>
          <w:sz w:val="20"/>
          <w:szCs w:val="20"/>
        </w:rPr>
      </w:pPr>
      <w:r w:rsidRPr="00023A95">
        <w:rPr>
          <w:rFonts w:ascii="Calibri" w:eastAsia="Arial Unicode MS" w:hAnsi="Calibri" w:cs="Calibri"/>
          <w:color w:val="000000"/>
          <w:sz w:val="20"/>
          <w:szCs w:val="20"/>
        </w:rPr>
        <w:t>Zabezpieczenie należytego wykonania umowy może być wniesione według wyboru Wykonawcy w jednej lub w kilku następujących formach:</w:t>
      </w:r>
    </w:p>
    <w:p w14:paraId="5CA03521" w14:textId="77777777" w:rsidR="00023A95" w:rsidRPr="00023A95" w:rsidRDefault="00023A95" w:rsidP="002A70C6">
      <w:pPr>
        <w:numPr>
          <w:ilvl w:val="0"/>
          <w:numId w:val="20"/>
        </w:numPr>
        <w:tabs>
          <w:tab w:val="left" w:pos="1134"/>
        </w:tabs>
        <w:spacing w:line="240" w:lineRule="auto"/>
        <w:ind w:left="1134" w:hanging="567"/>
        <w:jc w:val="left"/>
        <w:rPr>
          <w:rFonts w:ascii="Calibri" w:eastAsia="Arial Unicode MS" w:hAnsi="Calibri" w:cs="Calibri"/>
          <w:color w:val="000000"/>
          <w:sz w:val="20"/>
          <w:szCs w:val="20"/>
        </w:rPr>
      </w:pPr>
      <w:r w:rsidRPr="00023A95">
        <w:rPr>
          <w:rFonts w:ascii="Calibri" w:eastAsia="Arial Unicode MS" w:hAnsi="Calibri" w:cs="Calibri"/>
          <w:color w:val="000000"/>
          <w:sz w:val="20"/>
          <w:szCs w:val="20"/>
        </w:rPr>
        <w:t>pieniądzu;</w:t>
      </w:r>
    </w:p>
    <w:p w14:paraId="09232A21" w14:textId="77777777" w:rsidR="00023A95" w:rsidRPr="00023A95" w:rsidRDefault="00023A95" w:rsidP="002A70C6">
      <w:pPr>
        <w:numPr>
          <w:ilvl w:val="0"/>
          <w:numId w:val="20"/>
        </w:numPr>
        <w:tabs>
          <w:tab w:val="left" w:pos="1134"/>
        </w:tabs>
        <w:spacing w:line="240" w:lineRule="auto"/>
        <w:ind w:left="1134" w:hanging="567"/>
        <w:jc w:val="left"/>
        <w:rPr>
          <w:rFonts w:ascii="Calibri" w:eastAsia="Arial Unicode MS" w:hAnsi="Calibri" w:cs="Calibri"/>
          <w:color w:val="000000"/>
          <w:sz w:val="20"/>
          <w:szCs w:val="20"/>
        </w:rPr>
      </w:pPr>
      <w:r w:rsidRPr="00023A95">
        <w:rPr>
          <w:rFonts w:ascii="Calibri" w:eastAsia="Arial Unicode MS" w:hAnsi="Calibri" w:cs="Calibri"/>
          <w:color w:val="000000"/>
          <w:sz w:val="20"/>
          <w:szCs w:val="20"/>
        </w:rPr>
        <w:t>poręczeniach bankowych lub poręczeniach spółdzielczej kasy oszczędnościowo-kredytowej, z tym że zobowiązanie kasy jest zawsze zobowiązaniem pieniężnym;</w:t>
      </w:r>
    </w:p>
    <w:p w14:paraId="2513E01F" w14:textId="77777777" w:rsidR="00023A95" w:rsidRPr="00023A95" w:rsidRDefault="00023A95" w:rsidP="002A70C6">
      <w:pPr>
        <w:numPr>
          <w:ilvl w:val="0"/>
          <w:numId w:val="20"/>
        </w:numPr>
        <w:tabs>
          <w:tab w:val="left" w:pos="1134"/>
        </w:tabs>
        <w:spacing w:line="240" w:lineRule="auto"/>
        <w:ind w:left="1134" w:hanging="567"/>
        <w:jc w:val="left"/>
        <w:rPr>
          <w:rFonts w:ascii="Calibri" w:eastAsia="Arial Unicode MS" w:hAnsi="Calibri" w:cs="Calibri"/>
          <w:color w:val="000000"/>
          <w:sz w:val="20"/>
          <w:szCs w:val="20"/>
        </w:rPr>
      </w:pPr>
      <w:r w:rsidRPr="00023A95">
        <w:rPr>
          <w:rFonts w:ascii="Calibri" w:eastAsia="Arial Unicode MS" w:hAnsi="Calibri" w:cs="Calibri"/>
          <w:color w:val="000000"/>
          <w:sz w:val="20"/>
          <w:szCs w:val="20"/>
        </w:rPr>
        <w:t>gwarancjach bankowych;</w:t>
      </w:r>
    </w:p>
    <w:p w14:paraId="0689DE94" w14:textId="77777777" w:rsidR="00023A95" w:rsidRPr="00023A95" w:rsidRDefault="00023A95" w:rsidP="002A70C6">
      <w:pPr>
        <w:numPr>
          <w:ilvl w:val="0"/>
          <w:numId w:val="20"/>
        </w:numPr>
        <w:tabs>
          <w:tab w:val="left" w:pos="1134"/>
        </w:tabs>
        <w:spacing w:line="240" w:lineRule="auto"/>
        <w:ind w:left="1134" w:hanging="567"/>
        <w:jc w:val="left"/>
        <w:rPr>
          <w:rFonts w:ascii="Calibri" w:eastAsia="Arial Unicode MS" w:hAnsi="Calibri" w:cs="Calibri"/>
          <w:color w:val="000000"/>
          <w:sz w:val="20"/>
          <w:szCs w:val="20"/>
        </w:rPr>
      </w:pPr>
      <w:r w:rsidRPr="00023A95">
        <w:rPr>
          <w:rFonts w:ascii="Calibri" w:eastAsia="Arial Unicode MS" w:hAnsi="Calibri" w:cs="Calibri"/>
          <w:color w:val="000000"/>
          <w:sz w:val="20"/>
          <w:szCs w:val="20"/>
        </w:rPr>
        <w:t>gwarancjach ubezpieczeniowych;</w:t>
      </w:r>
    </w:p>
    <w:p w14:paraId="722C9B05" w14:textId="77777777" w:rsidR="00023A95" w:rsidRPr="00023A95" w:rsidRDefault="00023A95" w:rsidP="002A70C6">
      <w:pPr>
        <w:numPr>
          <w:ilvl w:val="0"/>
          <w:numId w:val="20"/>
        </w:numPr>
        <w:tabs>
          <w:tab w:val="left" w:pos="1134"/>
        </w:tabs>
        <w:spacing w:line="240" w:lineRule="auto"/>
        <w:ind w:left="1134" w:hanging="567"/>
        <w:jc w:val="left"/>
        <w:rPr>
          <w:rFonts w:ascii="Calibri" w:eastAsia="Arial Unicode MS" w:hAnsi="Calibri" w:cs="Calibri"/>
          <w:color w:val="000000"/>
          <w:sz w:val="20"/>
          <w:szCs w:val="20"/>
        </w:rPr>
      </w:pPr>
      <w:r w:rsidRPr="00023A95">
        <w:rPr>
          <w:rFonts w:ascii="Calibri" w:eastAsia="Arial Unicode MS" w:hAnsi="Calibri" w:cs="Calibri"/>
          <w:color w:val="000000"/>
          <w:sz w:val="20"/>
          <w:szCs w:val="20"/>
        </w:rPr>
        <w:t>poręczeniach udzielanych przez podmioty, o których mowa w art. 6b ust. 5 pkt.2 ustawy z dnia 9 listopada 2000 r. o utworzeniu Polskiej Agencji Rozwoju Przedsiębiorczości.</w:t>
      </w:r>
    </w:p>
    <w:p w14:paraId="3444050E" w14:textId="77777777" w:rsidR="00023A95" w:rsidRPr="00023A95" w:rsidRDefault="00023A95" w:rsidP="002A70C6">
      <w:pPr>
        <w:numPr>
          <w:ilvl w:val="0"/>
          <w:numId w:val="19"/>
        </w:numPr>
        <w:tabs>
          <w:tab w:val="left" w:pos="567"/>
        </w:tabs>
        <w:spacing w:line="240" w:lineRule="auto"/>
        <w:ind w:left="357" w:hanging="357"/>
        <w:jc w:val="left"/>
        <w:rPr>
          <w:rFonts w:ascii="Calibri" w:hAnsi="Calibri" w:cs="Calibri"/>
          <w:bCs/>
          <w:iCs/>
          <w:sz w:val="20"/>
          <w:szCs w:val="20"/>
          <w:lang w:val="x-none"/>
        </w:rPr>
      </w:pPr>
      <w:r w:rsidRPr="00023A95">
        <w:rPr>
          <w:rFonts w:ascii="Calibri" w:hAnsi="Calibri" w:cs="Calibri"/>
          <w:bCs/>
          <w:iCs/>
          <w:sz w:val="20"/>
          <w:szCs w:val="20"/>
          <w:lang w:val="x-none"/>
        </w:rPr>
        <w:t>Zabezpieczenie wnoszone w pieniądzu winno być wniesione w PLN</w:t>
      </w:r>
      <w:r w:rsidRPr="00023A95">
        <w:rPr>
          <w:rFonts w:ascii="Calibri" w:hAnsi="Calibri" w:cs="Calibri"/>
          <w:bCs/>
          <w:iCs/>
          <w:sz w:val="20"/>
          <w:szCs w:val="20"/>
        </w:rPr>
        <w:t>.</w:t>
      </w:r>
    </w:p>
    <w:p w14:paraId="3082B5D7" w14:textId="77777777" w:rsidR="00023A95" w:rsidRPr="00023A95" w:rsidRDefault="00023A95" w:rsidP="002A70C6">
      <w:pPr>
        <w:numPr>
          <w:ilvl w:val="0"/>
          <w:numId w:val="19"/>
        </w:numPr>
        <w:tabs>
          <w:tab w:val="left" w:pos="567"/>
        </w:tabs>
        <w:spacing w:line="240" w:lineRule="auto"/>
        <w:ind w:left="357" w:hanging="357"/>
        <w:jc w:val="left"/>
        <w:rPr>
          <w:rFonts w:ascii="Calibri" w:hAnsi="Calibri" w:cs="Calibri"/>
          <w:bCs/>
          <w:iCs/>
          <w:sz w:val="20"/>
          <w:szCs w:val="20"/>
          <w:lang w:val="x-none"/>
        </w:rPr>
      </w:pPr>
      <w:r w:rsidRPr="00023A95">
        <w:rPr>
          <w:rFonts w:ascii="Calibri" w:hAnsi="Calibri" w:cs="Calibri"/>
          <w:bCs/>
          <w:iCs/>
          <w:sz w:val="20"/>
          <w:szCs w:val="20"/>
          <w:lang w:val="x-none"/>
        </w:rPr>
        <w:t xml:space="preserve">Zabezpieczenie wnoszone w pieniądzu Wykonawca wpłaci przelewem na następujący rachunek bankowy Zamawiającego: </w:t>
      </w:r>
    </w:p>
    <w:p w14:paraId="2186C516" w14:textId="77777777" w:rsidR="00023A95" w:rsidRPr="00023A95" w:rsidRDefault="00023A95" w:rsidP="00023A95">
      <w:pPr>
        <w:tabs>
          <w:tab w:val="left" w:pos="720"/>
        </w:tabs>
        <w:spacing w:before="120" w:after="120" w:line="240" w:lineRule="auto"/>
        <w:ind w:left="709" w:firstLine="1344"/>
        <w:rPr>
          <w:rFonts w:ascii="Calibri" w:hAnsi="Calibri" w:cs="Calibri"/>
          <w:bCs/>
          <w:iCs/>
          <w:sz w:val="20"/>
          <w:szCs w:val="20"/>
          <w:lang w:val="x-none"/>
        </w:rPr>
      </w:pPr>
      <w:r w:rsidRPr="00023A95">
        <w:rPr>
          <w:rFonts w:ascii="Calibri" w:hAnsi="Calibri" w:cs="Calibri"/>
          <w:b/>
          <w:bCs/>
          <w:iCs/>
          <w:sz w:val="20"/>
          <w:szCs w:val="20"/>
          <w:lang w:val="x-none"/>
        </w:rPr>
        <w:t xml:space="preserve">Bank </w:t>
      </w:r>
      <w:r w:rsidRPr="00023A95">
        <w:rPr>
          <w:rFonts w:ascii="Calibri" w:eastAsia="Candara" w:hAnsi="Calibri" w:cs="Calibri"/>
          <w:b/>
          <w:bCs/>
          <w:iCs/>
          <w:sz w:val="20"/>
          <w:szCs w:val="20"/>
          <w:lang w:val="x-none"/>
        </w:rPr>
        <w:t>Pekao SA      64 1240 1053 1111 0010 1782 8366</w:t>
      </w:r>
    </w:p>
    <w:p w14:paraId="4A439783" w14:textId="77777777" w:rsidR="00023A95" w:rsidRPr="00023A95" w:rsidRDefault="00023A95" w:rsidP="002A70C6">
      <w:pPr>
        <w:numPr>
          <w:ilvl w:val="0"/>
          <w:numId w:val="19"/>
        </w:numPr>
        <w:tabs>
          <w:tab w:val="left" w:pos="567"/>
        </w:tabs>
        <w:spacing w:line="240" w:lineRule="auto"/>
        <w:ind w:left="357" w:hanging="357"/>
        <w:jc w:val="left"/>
        <w:rPr>
          <w:rFonts w:ascii="Calibri" w:hAnsi="Calibri" w:cs="Calibri"/>
          <w:bCs/>
          <w:iCs/>
          <w:sz w:val="20"/>
          <w:szCs w:val="20"/>
          <w:lang w:val="x-none"/>
        </w:rPr>
      </w:pPr>
      <w:r w:rsidRPr="00023A95">
        <w:rPr>
          <w:rFonts w:ascii="Calibri" w:hAnsi="Calibri" w:cs="Calibri"/>
          <w:bCs/>
          <w:iCs/>
          <w:sz w:val="20"/>
          <w:szCs w:val="20"/>
          <w:lang w:val="x-none"/>
        </w:rPr>
        <w:t xml:space="preserve">W przypadku wniesienia wadium w pieniądzu Wykonawca może wyrazić zgodę na zaliczenie kwoty wadium na poczet zabezpieczenia. </w:t>
      </w:r>
    </w:p>
    <w:p w14:paraId="1E18511D" w14:textId="77777777" w:rsidR="00023A95" w:rsidRPr="00023A95" w:rsidRDefault="00023A95" w:rsidP="002A70C6">
      <w:pPr>
        <w:numPr>
          <w:ilvl w:val="0"/>
          <w:numId w:val="19"/>
        </w:numPr>
        <w:tabs>
          <w:tab w:val="left" w:pos="567"/>
        </w:tabs>
        <w:spacing w:line="240" w:lineRule="auto"/>
        <w:ind w:left="357" w:hanging="357"/>
        <w:jc w:val="left"/>
        <w:rPr>
          <w:rFonts w:ascii="Calibri" w:hAnsi="Calibri" w:cs="Calibri"/>
          <w:bCs/>
          <w:iCs/>
          <w:sz w:val="20"/>
          <w:szCs w:val="20"/>
          <w:lang w:val="x-none"/>
        </w:rPr>
      </w:pPr>
      <w:r w:rsidRPr="00023A95">
        <w:rPr>
          <w:rFonts w:ascii="Calibri" w:hAnsi="Calibri" w:cs="Calibri"/>
          <w:bCs/>
          <w:iCs/>
          <w:sz w:val="20"/>
          <w:szCs w:val="20"/>
          <w:lang w:val="x-none"/>
        </w:rPr>
        <w:t xml:space="preserve">Jeżeli zabezpieczenie wniesiono w pieniądzu, zamawiający przechowuje je na oprocentowanym rachunku bankowym. Zamawiający zwraca zabezpieczenie wniesione w pieniądzu z odsetkami wynikającymi z </w:t>
      </w:r>
      <w:r w:rsidRPr="00023A95">
        <w:rPr>
          <w:rFonts w:ascii="Calibri" w:hAnsi="Calibri" w:cs="Calibri"/>
          <w:bCs/>
          <w:iCs/>
          <w:sz w:val="20"/>
          <w:szCs w:val="20"/>
          <w:lang w:val="x-none"/>
        </w:rPr>
        <w:lastRenderedPageBreak/>
        <w:t>umowy rachunku bankowego, na którym było ono przechowywane, pomniejszone o koszt prowadzenia tego rachunku oraz prowizji bankowej za przelew pieniędzy na rachunek bankowy wykonawcy.</w:t>
      </w:r>
    </w:p>
    <w:p w14:paraId="25EC74D1" w14:textId="77777777" w:rsidR="00023A95" w:rsidRPr="00023A95" w:rsidRDefault="00023A95" w:rsidP="002A70C6">
      <w:pPr>
        <w:numPr>
          <w:ilvl w:val="0"/>
          <w:numId w:val="19"/>
        </w:numPr>
        <w:tabs>
          <w:tab w:val="left" w:pos="567"/>
        </w:tabs>
        <w:spacing w:line="240" w:lineRule="auto"/>
        <w:ind w:left="357" w:hanging="357"/>
        <w:jc w:val="left"/>
        <w:rPr>
          <w:rFonts w:ascii="Calibri" w:hAnsi="Calibri" w:cs="Calibri"/>
          <w:bCs/>
          <w:iCs/>
          <w:sz w:val="20"/>
          <w:szCs w:val="20"/>
          <w:lang w:val="x-none"/>
        </w:rPr>
      </w:pPr>
      <w:r w:rsidRPr="00023A95">
        <w:rPr>
          <w:rFonts w:ascii="Calibri" w:hAnsi="Calibri" w:cs="Calibri"/>
          <w:bCs/>
          <w:iCs/>
          <w:sz w:val="20"/>
          <w:szCs w:val="20"/>
          <w:lang w:val="x-none"/>
        </w:rPr>
        <w:t>Jeżeli zabezpieczenie wniesiono w postaci gwarancji i/lub poręczeni</w:t>
      </w:r>
      <w:r w:rsidRPr="00023A95">
        <w:rPr>
          <w:rFonts w:ascii="Calibri" w:hAnsi="Calibri" w:cs="Calibri"/>
          <w:bCs/>
          <w:iCs/>
          <w:sz w:val="20"/>
          <w:szCs w:val="20"/>
        </w:rPr>
        <w:t>a</w:t>
      </w:r>
      <w:r w:rsidRPr="00023A95">
        <w:rPr>
          <w:rFonts w:ascii="Calibri" w:hAnsi="Calibri" w:cs="Calibri"/>
          <w:bCs/>
          <w:iCs/>
          <w:sz w:val="20"/>
          <w:szCs w:val="20"/>
          <w:lang w:val="x-none"/>
        </w:rPr>
        <w:t>, gwarancja powinna być sporządzona zgodnie z obowiązującym prawem i winna zawierać następujące elementy:</w:t>
      </w:r>
    </w:p>
    <w:p w14:paraId="7B4A4100" w14:textId="77777777" w:rsidR="00023A95" w:rsidRPr="00023A95" w:rsidRDefault="00023A95" w:rsidP="002A70C6">
      <w:pPr>
        <w:numPr>
          <w:ilvl w:val="0"/>
          <w:numId w:val="21"/>
        </w:numPr>
        <w:tabs>
          <w:tab w:val="left" w:pos="1134"/>
        </w:tabs>
        <w:spacing w:line="240" w:lineRule="auto"/>
        <w:ind w:left="1134" w:hanging="567"/>
        <w:jc w:val="left"/>
        <w:rPr>
          <w:rFonts w:ascii="Calibri" w:eastAsia="Arial Unicode MS" w:hAnsi="Calibri" w:cs="Calibri"/>
          <w:sz w:val="20"/>
          <w:szCs w:val="20"/>
        </w:rPr>
      </w:pPr>
      <w:r w:rsidRPr="00023A95">
        <w:rPr>
          <w:rFonts w:ascii="Calibri" w:eastAsia="Arial Unicode MS" w:hAnsi="Calibri" w:cs="Calibri"/>
          <w:sz w:val="20"/>
          <w:szCs w:val="20"/>
        </w:rPr>
        <w:t>nazwę dającego zlecenie (Wykonawcy), beneficjenta gwarancji i/lub poręczenia (Zamawiającego), gwaranta i/lub poręczyciela (banku lub instytucji ubezpieczeniowej udzielających gwarancji i/lub poręczenia) oraz wskazanie ich siedzib,</w:t>
      </w:r>
    </w:p>
    <w:p w14:paraId="6AAC9D5A" w14:textId="77777777" w:rsidR="00023A95" w:rsidRPr="00023A95" w:rsidRDefault="00023A95" w:rsidP="002A70C6">
      <w:pPr>
        <w:numPr>
          <w:ilvl w:val="0"/>
          <w:numId w:val="21"/>
        </w:numPr>
        <w:tabs>
          <w:tab w:val="left" w:pos="1134"/>
        </w:tabs>
        <w:spacing w:line="240" w:lineRule="auto"/>
        <w:ind w:left="1134" w:hanging="567"/>
        <w:jc w:val="left"/>
        <w:rPr>
          <w:rFonts w:ascii="Calibri" w:eastAsia="Arial Unicode MS" w:hAnsi="Calibri" w:cs="Calibri"/>
          <w:sz w:val="20"/>
          <w:szCs w:val="20"/>
        </w:rPr>
      </w:pPr>
      <w:r w:rsidRPr="00023A95">
        <w:rPr>
          <w:rFonts w:ascii="Calibri" w:eastAsia="Arial Unicode MS" w:hAnsi="Calibri" w:cs="Calibri"/>
          <w:sz w:val="20"/>
          <w:szCs w:val="20"/>
        </w:rPr>
        <w:t>dokładne przytoczenie nazwy i przedmiotu niniejszego postępowania, numer zamówienia nadany przez Zamawiającego oraz datę ogłoszenia przetargu,</w:t>
      </w:r>
    </w:p>
    <w:p w14:paraId="7B1D6560" w14:textId="77777777" w:rsidR="00023A95" w:rsidRPr="00023A95" w:rsidRDefault="00023A95" w:rsidP="002A70C6">
      <w:pPr>
        <w:numPr>
          <w:ilvl w:val="0"/>
          <w:numId w:val="21"/>
        </w:numPr>
        <w:tabs>
          <w:tab w:val="left" w:pos="1134"/>
        </w:tabs>
        <w:spacing w:line="240" w:lineRule="auto"/>
        <w:ind w:left="1134" w:hanging="567"/>
        <w:jc w:val="left"/>
        <w:rPr>
          <w:rFonts w:ascii="Calibri" w:eastAsia="Arial Unicode MS" w:hAnsi="Calibri" w:cs="Calibri"/>
          <w:sz w:val="20"/>
          <w:szCs w:val="20"/>
        </w:rPr>
      </w:pPr>
      <w:r w:rsidRPr="00023A95">
        <w:rPr>
          <w:rFonts w:ascii="Calibri" w:eastAsia="Arial Unicode MS" w:hAnsi="Calibri" w:cs="Calibri"/>
          <w:sz w:val="20"/>
          <w:szCs w:val="20"/>
        </w:rPr>
        <w:t>precyzyjne określenie wierzytelności, która ma być zabezpieczona gwarancją i/lub poręczeniem,</w:t>
      </w:r>
    </w:p>
    <w:p w14:paraId="31C7125B" w14:textId="77777777" w:rsidR="00023A95" w:rsidRPr="00023A95" w:rsidRDefault="00023A95" w:rsidP="002A70C6">
      <w:pPr>
        <w:numPr>
          <w:ilvl w:val="0"/>
          <w:numId w:val="21"/>
        </w:numPr>
        <w:tabs>
          <w:tab w:val="left" w:pos="1134"/>
        </w:tabs>
        <w:spacing w:line="240" w:lineRule="auto"/>
        <w:ind w:left="1134" w:hanging="567"/>
        <w:jc w:val="left"/>
        <w:rPr>
          <w:rFonts w:ascii="Calibri" w:eastAsia="Arial Unicode MS" w:hAnsi="Calibri" w:cs="Calibri"/>
          <w:sz w:val="20"/>
          <w:szCs w:val="20"/>
        </w:rPr>
      </w:pPr>
      <w:r w:rsidRPr="00023A95">
        <w:rPr>
          <w:rFonts w:ascii="Calibri" w:eastAsia="Arial Unicode MS" w:hAnsi="Calibri" w:cs="Calibri"/>
          <w:sz w:val="20"/>
          <w:szCs w:val="20"/>
        </w:rPr>
        <w:t>kwotę gwarancji i/lub poręczenia,</w:t>
      </w:r>
    </w:p>
    <w:p w14:paraId="3D17F7EA" w14:textId="77777777" w:rsidR="00023A95" w:rsidRPr="00023A95" w:rsidRDefault="00023A95" w:rsidP="002A70C6">
      <w:pPr>
        <w:numPr>
          <w:ilvl w:val="0"/>
          <w:numId w:val="21"/>
        </w:numPr>
        <w:tabs>
          <w:tab w:val="left" w:pos="1134"/>
        </w:tabs>
        <w:spacing w:line="240" w:lineRule="auto"/>
        <w:ind w:left="1134" w:hanging="567"/>
        <w:jc w:val="left"/>
        <w:rPr>
          <w:rFonts w:ascii="Calibri" w:eastAsia="Arial Unicode MS" w:hAnsi="Calibri" w:cs="Calibri"/>
          <w:sz w:val="20"/>
          <w:szCs w:val="20"/>
        </w:rPr>
      </w:pPr>
      <w:r w:rsidRPr="00023A95">
        <w:rPr>
          <w:rFonts w:ascii="Calibri" w:eastAsia="Arial Unicode MS" w:hAnsi="Calibri" w:cs="Calibri"/>
          <w:sz w:val="20"/>
          <w:szCs w:val="20"/>
        </w:rPr>
        <w:t>ważności w 100% gwarancji i/lub poręczenia w terminie co najmniej 30 dni po przyjęciu przez Zamawiającego sprawozdania końcowego,</w:t>
      </w:r>
    </w:p>
    <w:p w14:paraId="5B8E9117" w14:textId="77777777" w:rsidR="00023A95" w:rsidRPr="00023A95" w:rsidRDefault="00023A95" w:rsidP="002A70C6">
      <w:pPr>
        <w:numPr>
          <w:ilvl w:val="0"/>
          <w:numId w:val="21"/>
        </w:numPr>
        <w:tabs>
          <w:tab w:val="left" w:pos="1134"/>
        </w:tabs>
        <w:spacing w:line="240" w:lineRule="auto"/>
        <w:ind w:left="1134" w:hanging="567"/>
        <w:jc w:val="left"/>
        <w:rPr>
          <w:rFonts w:ascii="Calibri" w:eastAsia="Arial Unicode MS" w:hAnsi="Calibri" w:cs="Calibri"/>
          <w:sz w:val="20"/>
          <w:szCs w:val="20"/>
        </w:rPr>
      </w:pPr>
      <w:r w:rsidRPr="00023A95">
        <w:rPr>
          <w:rFonts w:ascii="Calibri" w:eastAsia="Arial Unicode MS" w:hAnsi="Calibri" w:cs="Calibri"/>
          <w:sz w:val="20"/>
          <w:szCs w:val="20"/>
        </w:rPr>
        <w:t>zobowiązania gwaranta i/lub poręczyciela do: nieodwołalnego i bezwarunkowego zapłacenia kwoty gwarancji i/lub poręczenia na pierwsze pisemne żądanie Zamawiającego,</w:t>
      </w:r>
    </w:p>
    <w:p w14:paraId="07610B55" w14:textId="77777777" w:rsidR="00023A95" w:rsidRPr="00023A95" w:rsidRDefault="00023A95" w:rsidP="002A70C6">
      <w:pPr>
        <w:numPr>
          <w:ilvl w:val="0"/>
          <w:numId w:val="21"/>
        </w:numPr>
        <w:tabs>
          <w:tab w:val="left" w:pos="1134"/>
        </w:tabs>
        <w:spacing w:line="240" w:lineRule="auto"/>
        <w:ind w:left="1134" w:hanging="567"/>
        <w:jc w:val="left"/>
        <w:rPr>
          <w:rFonts w:ascii="Calibri" w:eastAsia="Arial Unicode MS" w:hAnsi="Calibri" w:cs="Calibri"/>
          <w:sz w:val="20"/>
          <w:szCs w:val="20"/>
        </w:rPr>
      </w:pPr>
      <w:r w:rsidRPr="00023A95">
        <w:rPr>
          <w:rFonts w:ascii="Calibri" w:eastAsia="Arial Unicode MS" w:hAnsi="Calibri" w:cs="Calibri"/>
          <w:sz w:val="20"/>
          <w:szCs w:val="20"/>
        </w:rPr>
        <w:t>zakazu jakichkolwiek zmian i/lub uzupełnień i/lub modyfikacji Umowy i dokumentów stanowiących umowę,</w:t>
      </w:r>
    </w:p>
    <w:p w14:paraId="30FC658A" w14:textId="77777777" w:rsidR="00023A95" w:rsidRPr="00023A95" w:rsidRDefault="00023A95" w:rsidP="002A70C6">
      <w:pPr>
        <w:numPr>
          <w:ilvl w:val="0"/>
          <w:numId w:val="21"/>
        </w:numPr>
        <w:tabs>
          <w:tab w:val="left" w:pos="1134"/>
        </w:tabs>
        <w:spacing w:line="240" w:lineRule="auto"/>
        <w:ind w:left="1134" w:hanging="567"/>
        <w:jc w:val="left"/>
        <w:rPr>
          <w:rFonts w:ascii="Calibri" w:eastAsia="Arial Unicode MS" w:hAnsi="Calibri" w:cs="Calibri"/>
          <w:sz w:val="20"/>
          <w:szCs w:val="20"/>
        </w:rPr>
      </w:pPr>
      <w:r w:rsidRPr="00023A95">
        <w:rPr>
          <w:rFonts w:ascii="Calibri" w:eastAsia="Arial Unicode MS" w:hAnsi="Calibri" w:cs="Calibri"/>
          <w:sz w:val="20"/>
          <w:szCs w:val="20"/>
        </w:rPr>
        <w:t>zapewnienia wykonalności na terenie Rzeczpospolitej Polskiej,</w:t>
      </w:r>
    </w:p>
    <w:p w14:paraId="5DD038AC" w14:textId="77777777" w:rsidR="00023A95" w:rsidRPr="00023A95" w:rsidRDefault="00023A95" w:rsidP="002A70C6">
      <w:pPr>
        <w:numPr>
          <w:ilvl w:val="0"/>
          <w:numId w:val="21"/>
        </w:numPr>
        <w:tabs>
          <w:tab w:val="left" w:pos="1134"/>
        </w:tabs>
        <w:spacing w:line="240" w:lineRule="auto"/>
        <w:ind w:left="1134" w:hanging="567"/>
        <w:jc w:val="left"/>
        <w:rPr>
          <w:rFonts w:ascii="Calibri" w:eastAsia="Arial Unicode MS" w:hAnsi="Calibri" w:cs="Calibri"/>
          <w:sz w:val="20"/>
          <w:szCs w:val="20"/>
        </w:rPr>
      </w:pPr>
      <w:r w:rsidRPr="00023A95">
        <w:rPr>
          <w:rFonts w:ascii="Calibri" w:eastAsia="Arial Unicode MS" w:hAnsi="Calibri" w:cs="Calibri"/>
          <w:sz w:val="20"/>
          <w:szCs w:val="20"/>
        </w:rPr>
        <w:t>określenia miejsca rozstrzygania sporów w sądzie właściwym dla siedziby Zamawiającego.</w:t>
      </w:r>
    </w:p>
    <w:p w14:paraId="181AFAA6" w14:textId="77777777" w:rsidR="00023A95" w:rsidRPr="00023A95" w:rsidRDefault="00023A95" w:rsidP="002A70C6">
      <w:pPr>
        <w:numPr>
          <w:ilvl w:val="0"/>
          <w:numId w:val="41"/>
        </w:numPr>
        <w:spacing w:line="240" w:lineRule="auto"/>
        <w:ind w:left="357" w:hanging="357"/>
        <w:jc w:val="left"/>
        <w:rPr>
          <w:rFonts w:ascii="Calibri" w:eastAsia="Book Antiqua" w:hAnsi="Calibri" w:cs="Calibri"/>
          <w:sz w:val="20"/>
          <w:szCs w:val="20"/>
          <w:lang w:eastAsia="en-US"/>
        </w:rPr>
      </w:pPr>
      <w:r w:rsidRPr="00023A95">
        <w:rPr>
          <w:rFonts w:ascii="Calibri" w:eastAsia="Book Antiqua" w:hAnsi="Calibri" w:cs="Calibri"/>
          <w:bCs/>
          <w:iCs/>
          <w:sz w:val="20"/>
          <w:szCs w:val="20"/>
          <w:lang w:val="x-none" w:eastAsia="en-US"/>
        </w:rPr>
        <w:t xml:space="preserve">Jeżeli Wykonawca, którego oferta została wybrana nie wniesie zabezpieczenia należytego wykonania umowy, </w:t>
      </w:r>
      <w:r w:rsidRPr="00023A95">
        <w:rPr>
          <w:rFonts w:ascii="Calibri" w:eastAsia="Book Antiqua" w:hAnsi="Calibri" w:cs="Calibri"/>
          <w:sz w:val="20"/>
          <w:szCs w:val="20"/>
          <w:lang w:eastAsia="en-US"/>
        </w:rPr>
        <w:t>Zamawiający zbada, czy nie podlega wykluczeniu oraz czy spełnia warunki udziału w postępowaniu Wykonawca, który złożył ofertę najwyżej ocenioną spośród pozostałych ofert.</w:t>
      </w:r>
    </w:p>
    <w:p w14:paraId="5E0E75D0" w14:textId="77777777" w:rsidR="00023A95" w:rsidRPr="00023A95" w:rsidRDefault="00023A95" w:rsidP="002A70C6">
      <w:pPr>
        <w:numPr>
          <w:ilvl w:val="0"/>
          <w:numId w:val="42"/>
        </w:numPr>
        <w:tabs>
          <w:tab w:val="left" w:pos="567"/>
        </w:tabs>
        <w:spacing w:line="240" w:lineRule="auto"/>
        <w:ind w:left="357" w:hanging="357"/>
        <w:jc w:val="left"/>
        <w:rPr>
          <w:rFonts w:ascii="Calibri" w:hAnsi="Calibri" w:cs="Calibri"/>
          <w:bCs/>
          <w:iCs/>
          <w:sz w:val="20"/>
          <w:szCs w:val="20"/>
          <w:lang w:val="x-none"/>
        </w:rPr>
      </w:pPr>
      <w:r w:rsidRPr="00023A95">
        <w:rPr>
          <w:rFonts w:ascii="Calibri" w:hAnsi="Calibri" w:cs="Calibri"/>
          <w:bCs/>
          <w:iCs/>
          <w:sz w:val="20"/>
          <w:szCs w:val="20"/>
          <w:lang w:val="x-none"/>
        </w:rPr>
        <w:t>Do zmiany formy zabezpieczenia umowy w trakcie realizacji umowy stosuje się art. 149 u</w:t>
      </w:r>
      <w:r w:rsidRPr="00023A95">
        <w:rPr>
          <w:rFonts w:ascii="Calibri" w:hAnsi="Calibri" w:cs="Calibri"/>
          <w:bCs/>
          <w:iCs/>
          <w:sz w:val="20"/>
          <w:szCs w:val="20"/>
        </w:rPr>
        <w:t>stawy Prawo zamówień publicznych</w:t>
      </w:r>
      <w:r w:rsidRPr="00023A95">
        <w:rPr>
          <w:rFonts w:ascii="Calibri" w:hAnsi="Calibri" w:cs="Calibri"/>
          <w:bCs/>
          <w:iCs/>
          <w:sz w:val="20"/>
          <w:szCs w:val="20"/>
          <w:lang w:val="x-none"/>
        </w:rPr>
        <w:t>.</w:t>
      </w:r>
    </w:p>
    <w:p w14:paraId="6BCA9FA6" w14:textId="77777777" w:rsidR="00023A95" w:rsidRPr="00023A95" w:rsidRDefault="00023A95" w:rsidP="002A70C6">
      <w:pPr>
        <w:numPr>
          <w:ilvl w:val="0"/>
          <w:numId w:val="42"/>
        </w:numPr>
        <w:tabs>
          <w:tab w:val="left" w:pos="567"/>
        </w:tabs>
        <w:spacing w:line="240" w:lineRule="auto"/>
        <w:ind w:left="357" w:hanging="357"/>
        <w:jc w:val="left"/>
        <w:rPr>
          <w:rFonts w:ascii="Calibri" w:hAnsi="Calibri" w:cs="Calibri"/>
          <w:bCs/>
          <w:iCs/>
          <w:sz w:val="20"/>
          <w:szCs w:val="20"/>
          <w:lang w:val="x-none"/>
        </w:rPr>
      </w:pPr>
      <w:r w:rsidRPr="00023A95">
        <w:rPr>
          <w:rFonts w:ascii="Calibri" w:hAnsi="Calibri" w:cs="Calibri"/>
          <w:bCs/>
          <w:iCs/>
          <w:sz w:val="20"/>
          <w:szCs w:val="20"/>
          <w:lang w:val="x-none"/>
        </w:rPr>
        <w:t>Zamawiający zwróci zabezpieczenie w terminie 30 dni od dnia wykonania zamówienia i uznania przez Zamawiającego za należycie wykonane</w:t>
      </w:r>
      <w:r w:rsidRPr="00023A95">
        <w:rPr>
          <w:rFonts w:ascii="Calibri" w:hAnsi="Calibri" w:cs="Calibri"/>
          <w:bCs/>
          <w:iCs/>
          <w:sz w:val="20"/>
          <w:szCs w:val="20"/>
        </w:rPr>
        <w:t xml:space="preserve"> na zasadach określonych w projekcie umowy stanowiącym II części niniejszej specyfikacji.</w:t>
      </w:r>
    </w:p>
    <w:p w14:paraId="575BA382"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97" w:name="_Toc165617432"/>
      <w:bookmarkStart w:id="98" w:name="_Toc149527524"/>
      <w:bookmarkStart w:id="99" w:name="_Toc149527280"/>
      <w:bookmarkStart w:id="100" w:name="_Toc149527087"/>
      <w:bookmarkStart w:id="101" w:name="_Toc149526352"/>
      <w:bookmarkStart w:id="102" w:name="_Toc149526303"/>
      <w:r w:rsidRPr="00023A95">
        <w:rPr>
          <w:rFonts w:ascii="Calibri" w:hAnsi="Calibri" w:cs="Calibri"/>
          <w:b/>
          <w:bCs/>
          <w:sz w:val="20"/>
          <w:szCs w:val="20"/>
        </w:rPr>
        <w:t>13. Waluta, w jakiej będą prowadzone rozliczenia związane z realizacją niniejszego zamówienia publicznego.</w:t>
      </w:r>
      <w:bookmarkEnd w:id="97"/>
      <w:bookmarkEnd w:id="98"/>
      <w:bookmarkEnd w:id="99"/>
      <w:bookmarkEnd w:id="100"/>
      <w:bookmarkEnd w:id="101"/>
      <w:bookmarkEnd w:id="102"/>
    </w:p>
    <w:p w14:paraId="719C83F8" w14:textId="77777777" w:rsidR="00023A95" w:rsidRPr="00023A95" w:rsidRDefault="00023A95" w:rsidP="00023A95">
      <w:pPr>
        <w:spacing w:line="240" w:lineRule="auto"/>
        <w:ind w:left="357" w:firstLine="0"/>
        <w:rPr>
          <w:rFonts w:ascii="Calibri" w:hAnsi="Calibri" w:cs="Calibri"/>
          <w:sz w:val="20"/>
          <w:szCs w:val="20"/>
        </w:rPr>
      </w:pPr>
      <w:r w:rsidRPr="00023A95">
        <w:rPr>
          <w:rFonts w:ascii="Calibri" w:hAnsi="Calibri" w:cs="Calibri"/>
          <w:sz w:val="20"/>
          <w:szCs w:val="20"/>
        </w:rPr>
        <w:t>Wszelkie rozliczenia związane z realizacją zamówienia publicznego, którego dotyczy niniejsza SIWZ dokonywane będą w PLN</w:t>
      </w:r>
    </w:p>
    <w:p w14:paraId="1C7FC7D1"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103" w:name="_Toc165617433"/>
      <w:bookmarkStart w:id="104" w:name="_Toc149527525"/>
      <w:bookmarkStart w:id="105" w:name="_Toc149527281"/>
      <w:bookmarkStart w:id="106" w:name="_Toc149527088"/>
      <w:bookmarkStart w:id="107" w:name="_Toc149526353"/>
      <w:bookmarkStart w:id="108" w:name="_Toc149526304"/>
      <w:r w:rsidRPr="00023A95">
        <w:rPr>
          <w:rFonts w:ascii="Calibri" w:hAnsi="Calibri" w:cs="Calibri"/>
          <w:b/>
          <w:bCs/>
          <w:sz w:val="20"/>
          <w:szCs w:val="20"/>
        </w:rPr>
        <w:t>14. Opis sposobu przygotowania oferty.</w:t>
      </w:r>
      <w:bookmarkEnd w:id="103"/>
      <w:bookmarkEnd w:id="104"/>
      <w:bookmarkEnd w:id="105"/>
      <w:bookmarkEnd w:id="106"/>
      <w:bookmarkEnd w:id="107"/>
      <w:bookmarkEnd w:id="108"/>
    </w:p>
    <w:p w14:paraId="6D21672D" w14:textId="77777777" w:rsidR="00023A95" w:rsidRPr="00023A95" w:rsidRDefault="00023A95" w:rsidP="00023A95">
      <w:pPr>
        <w:spacing w:line="240" w:lineRule="auto"/>
        <w:ind w:left="0" w:firstLine="0"/>
        <w:jc w:val="left"/>
        <w:rPr>
          <w:rFonts w:ascii="Calibri" w:hAnsi="Calibri" w:cs="Calibri"/>
          <w:sz w:val="20"/>
          <w:szCs w:val="20"/>
        </w:rPr>
      </w:pPr>
    </w:p>
    <w:p w14:paraId="358029C7" w14:textId="77777777" w:rsidR="00023A95" w:rsidRPr="00023A95" w:rsidRDefault="00023A95" w:rsidP="002A70C6">
      <w:pPr>
        <w:keepNext/>
        <w:numPr>
          <w:ilvl w:val="0"/>
          <w:numId w:val="22"/>
        </w:numPr>
        <w:overflowPunct w:val="0"/>
        <w:autoSpaceDE w:val="0"/>
        <w:autoSpaceDN w:val="0"/>
        <w:adjustRightInd w:val="0"/>
        <w:spacing w:line="240" w:lineRule="auto"/>
        <w:ind w:hanging="540"/>
        <w:jc w:val="left"/>
        <w:outlineLvl w:val="1"/>
        <w:rPr>
          <w:rFonts w:ascii="Calibri" w:hAnsi="Calibri" w:cs="Calibri"/>
          <w:b/>
          <w:sz w:val="20"/>
          <w:szCs w:val="20"/>
        </w:rPr>
      </w:pPr>
      <w:bookmarkStart w:id="109" w:name="_Toc149526305"/>
      <w:r w:rsidRPr="00023A95">
        <w:rPr>
          <w:rFonts w:ascii="Calibri" w:hAnsi="Calibri" w:cs="Calibri"/>
          <w:b/>
          <w:sz w:val="20"/>
          <w:szCs w:val="20"/>
        </w:rPr>
        <w:t>Wymagania podstawowe.</w:t>
      </w:r>
      <w:bookmarkEnd w:id="109"/>
    </w:p>
    <w:p w14:paraId="10CF77A9" w14:textId="77777777" w:rsidR="00023A95" w:rsidRPr="00023A95" w:rsidRDefault="00023A95" w:rsidP="002A70C6">
      <w:pPr>
        <w:numPr>
          <w:ilvl w:val="1"/>
          <w:numId w:val="23"/>
        </w:numPr>
        <w:tabs>
          <w:tab w:val="num" w:pos="709"/>
        </w:tabs>
        <w:spacing w:line="240" w:lineRule="auto"/>
        <w:ind w:left="709" w:hanging="283"/>
        <w:jc w:val="left"/>
        <w:rPr>
          <w:rFonts w:ascii="Calibri" w:hAnsi="Calibri" w:cs="Calibri"/>
          <w:sz w:val="20"/>
          <w:szCs w:val="20"/>
        </w:rPr>
      </w:pPr>
      <w:r w:rsidRPr="00023A95">
        <w:rPr>
          <w:rFonts w:ascii="Calibri" w:hAnsi="Calibri" w:cs="Calibri"/>
          <w:sz w:val="20"/>
          <w:szCs w:val="20"/>
        </w:rPr>
        <w:t>Każdy Wykonawca może złożyć jedną ofertę.</w:t>
      </w:r>
    </w:p>
    <w:p w14:paraId="022E4300" w14:textId="77777777" w:rsidR="00023A95" w:rsidRPr="00023A95" w:rsidRDefault="00023A95" w:rsidP="002A70C6">
      <w:pPr>
        <w:numPr>
          <w:ilvl w:val="1"/>
          <w:numId w:val="23"/>
        </w:numPr>
        <w:spacing w:line="240" w:lineRule="auto"/>
        <w:ind w:left="709"/>
        <w:jc w:val="left"/>
        <w:rPr>
          <w:rFonts w:ascii="Calibri" w:hAnsi="Calibri" w:cs="Calibri"/>
          <w:sz w:val="20"/>
          <w:szCs w:val="20"/>
        </w:rPr>
      </w:pPr>
      <w:r w:rsidRPr="00023A95">
        <w:rPr>
          <w:rFonts w:ascii="Calibri" w:hAnsi="Calibri" w:cs="Calibri"/>
          <w:sz w:val="20"/>
          <w:szCs w:val="20"/>
        </w:rPr>
        <w:t>Ofertę należy przygotować ściśle według wymagań określonych w niniejszej SIWZ.</w:t>
      </w:r>
    </w:p>
    <w:p w14:paraId="43CCF7BE" w14:textId="77777777" w:rsidR="00023A95" w:rsidRPr="00023A95" w:rsidRDefault="00023A95" w:rsidP="002A70C6">
      <w:pPr>
        <w:numPr>
          <w:ilvl w:val="1"/>
          <w:numId w:val="23"/>
        </w:numPr>
        <w:spacing w:line="240" w:lineRule="auto"/>
        <w:ind w:left="720"/>
        <w:jc w:val="left"/>
        <w:rPr>
          <w:rFonts w:ascii="Calibri" w:hAnsi="Calibri" w:cs="Calibri"/>
          <w:sz w:val="20"/>
          <w:szCs w:val="20"/>
        </w:rPr>
      </w:pPr>
      <w:r w:rsidRPr="00023A95">
        <w:rPr>
          <w:rFonts w:ascii="Calibri" w:hAnsi="Calibri"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023A95">
        <w:rPr>
          <w:rFonts w:ascii="Calibri" w:hAnsi="Calibri" w:cs="Calibri"/>
          <w:sz w:val="20"/>
          <w:szCs w:val="20"/>
        </w:rPr>
        <w:t>ych</w:t>
      </w:r>
      <w:proofErr w:type="spellEnd"/>
      <w:r w:rsidRPr="00023A95">
        <w:rPr>
          <w:rFonts w:ascii="Calibri" w:hAnsi="Calibri"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29491C54" w14:textId="77777777" w:rsidR="00023A95" w:rsidRPr="00023A95" w:rsidRDefault="00023A95" w:rsidP="002A70C6">
      <w:pPr>
        <w:numPr>
          <w:ilvl w:val="1"/>
          <w:numId w:val="23"/>
        </w:numPr>
        <w:spacing w:line="240" w:lineRule="auto"/>
        <w:ind w:left="720"/>
        <w:jc w:val="left"/>
        <w:rPr>
          <w:rFonts w:ascii="Calibri" w:hAnsi="Calibri" w:cs="Calibri"/>
          <w:sz w:val="20"/>
          <w:szCs w:val="20"/>
        </w:rPr>
      </w:pPr>
      <w:r w:rsidRPr="00023A95">
        <w:rPr>
          <w:rFonts w:ascii="Calibri" w:hAnsi="Calibri" w:cs="Calibri"/>
          <w:sz w:val="20"/>
          <w:szCs w:val="20"/>
        </w:rPr>
        <w:t>Upoważnienie osób podpisujących ofertę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podpisany kwalifikowanym podpisem elektronicznym oryginał lub poświadczoną za zgodność z oryginałem kwalifikowanym podpisem elektronicznym kopię stosownego pełnomocnictwa wystawionego przez osoby do tego upoważnione.</w:t>
      </w:r>
    </w:p>
    <w:p w14:paraId="74D086FF" w14:textId="77777777" w:rsidR="00023A95" w:rsidRPr="00023A95" w:rsidRDefault="00023A95" w:rsidP="002A70C6">
      <w:pPr>
        <w:numPr>
          <w:ilvl w:val="1"/>
          <w:numId w:val="23"/>
        </w:numPr>
        <w:spacing w:line="240" w:lineRule="auto"/>
        <w:ind w:left="720"/>
        <w:jc w:val="left"/>
        <w:rPr>
          <w:rFonts w:ascii="Calibri" w:hAnsi="Calibri" w:cs="Calibri"/>
          <w:sz w:val="20"/>
          <w:szCs w:val="20"/>
        </w:rPr>
      </w:pPr>
      <w:r w:rsidRPr="00023A95">
        <w:rPr>
          <w:rFonts w:ascii="Calibri" w:hAnsi="Calibri" w:cs="Calibri"/>
          <w:sz w:val="20"/>
          <w:szCs w:val="20"/>
        </w:rPr>
        <w:t>Wzory dokumentów dołączonych do niniejszej IDW powinny zostać wypełnione przez Wykonawcę i dołączone do oferty, bądź też przygotowane przez Wykonawcę w formie zgodnej z niniejszą IDW .</w:t>
      </w:r>
    </w:p>
    <w:p w14:paraId="7ED7E596" w14:textId="77777777" w:rsidR="00023A95" w:rsidRPr="00023A95" w:rsidRDefault="00023A95" w:rsidP="002A70C6">
      <w:pPr>
        <w:numPr>
          <w:ilvl w:val="1"/>
          <w:numId w:val="23"/>
        </w:numPr>
        <w:spacing w:line="240" w:lineRule="auto"/>
        <w:ind w:left="720"/>
        <w:jc w:val="left"/>
        <w:rPr>
          <w:rFonts w:ascii="Calibri" w:hAnsi="Calibri" w:cs="Calibri"/>
          <w:sz w:val="20"/>
          <w:szCs w:val="20"/>
        </w:rPr>
      </w:pPr>
      <w:r w:rsidRPr="00023A95">
        <w:rPr>
          <w:rFonts w:ascii="Calibri" w:hAnsi="Calibri" w:cs="Calibri"/>
          <w:sz w:val="20"/>
          <w:szCs w:val="2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14:paraId="3B8F9C8F" w14:textId="77777777" w:rsidR="00023A95" w:rsidRPr="00023A95" w:rsidRDefault="00023A95" w:rsidP="002A70C6">
      <w:pPr>
        <w:numPr>
          <w:ilvl w:val="1"/>
          <w:numId w:val="23"/>
        </w:numPr>
        <w:spacing w:line="240" w:lineRule="auto"/>
        <w:ind w:left="720"/>
        <w:jc w:val="left"/>
        <w:rPr>
          <w:rFonts w:ascii="Calibri" w:hAnsi="Calibri" w:cs="Calibri"/>
          <w:sz w:val="20"/>
          <w:szCs w:val="20"/>
        </w:rPr>
      </w:pPr>
      <w:r w:rsidRPr="00023A95">
        <w:rPr>
          <w:rFonts w:ascii="Calibri" w:hAnsi="Calibri" w:cs="Calibri"/>
          <w:sz w:val="20"/>
          <w:szCs w:val="20"/>
        </w:rPr>
        <w:t>Wykonawca ponosi wszelkie koszty związane z przygotowaniem i złożeniem oferty.</w:t>
      </w:r>
    </w:p>
    <w:p w14:paraId="0F75F78A" w14:textId="031E1159" w:rsidR="00023A95" w:rsidRPr="00023A95" w:rsidRDefault="00023A95" w:rsidP="002A70C6">
      <w:pPr>
        <w:numPr>
          <w:ilvl w:val="1"/>
          <w:numId w:val="23"/>
        </w:numPr>
        <w:spacing w:after="240" w:line="240" w:lineRule="auto"/>
        <w:ind w:left="720"/>
        <w:jc w:val="left"/>
        <w:rPr>
          <w:rFonts w:ascii="Calibri" w:hAnsi="Calibri" w:cs="Calibri"/>
          <w:b/>
          <w:sz w:val="20"/>
          <w:szCs w:val="20"/>
        </w:rPr>
      </w:pPr>
      <w:r w:rsidRPr="00023A95">
        <w:rPr>
          <w:rFonts w:ascii="Calibri" w:hAnsi="Calibri" w:cs="Calibri"/>
          <w:sz w:val="20"/>
          <w:szCs w:val="20"/>
        </w:rPr>
        <w:t>Wykonawca jest świadomy, że na podstawie ustawy z dnia 6 czerwca 1997r. Kodeks Karny (</w:t>
      </w:r>
      <w:r w:rsidR="000349B5" w:rsidRPr="000349B5">
        <w:rPr>
          <w:rFonts w:ascii="Calibri" w:hAnsi="Calibri" w:cs="Calibri"/>
          <w:sz w:val="20"/>
          <w:szCs w:val="20"/>
        </w:rPr>
        <w:t>Dz.  U.  z  2019  r. poz. 1950</w:t>
      </w:r>
      <w:r w:rsidR="000349B5">
        <w:rPr>
          <w:rFonts w:ascii="Calibri" w:hAnsi="Calibri" w:cs="Calibri"/>
          <w:sz w:val="20"/>
          <w:szCs w:val="20"/>
        </w:rPr>
        <w:t xml:space="preserve"> ze zmianami</w:t>
      </w:r>
      <w:r w:rsidRPr="00023A95">
        <w:rPr>
          <w:rFonts w:ascii="Calibri" w:hAnsi="Calibri" w:cs="Calibri"/>
          <w:sz w:val="20"/>
          <w:szCs w:val="20"/>
        </w:rPr>
        <w:t>) art. 297, §1 „</w:t>
      </w:r>
      <w:r w:rsidRPr="00023A95">
        <w:rPr>
          <w:rFonts w:ascii="Calibri" w:hAnsi="Calibri" w:cs="Calibri"/>
          <w:b/>
          <w:sz w:val="20"/>
          <w:szCs w:val="20"/>
        </w:rPr>
        <w:t>Kto, w celu uzyskania</w:t>
      </w:r>
      <w:r w:rsidRPr="00023A95">
        <w:rPr>
          <w:rFonts w:ascii="Calibri" w:hAnsi="Calibri" w:cs="Calibri"/>
          <w:sz w:val="20"/>
          <w:szCs w:val="20"/>
        </w:rPr>
        <w:t xml:space="preserve"> dla siebie lub kogo innego, od banku lub jednostki organizacyjnej prowadzącej podobną działalność gospodarczą na podstawie </w:t>
      </w:r>
      <w:r w:rsidRPr="00023A95">
        <w:rPr>
          <w:rFonts w:ascii="Calibri" w:hAnsi="Calibri" w:cs="Calibri"/>
          <w:sz w:val="20"/>
          <w:szCs w:val="20"/>
        </w:rPr>
        <w:lastRenderedPageBreak/>
        <w:t>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w:t>
      </w:r>
      <w:r w:rsidRPr="00023A95">
        <w:rPr>
          <w:rFonts w:ascii="Calibri" w:hAnsi="Calibri" w:cs="Calibri"/>
          <w:b/>
          <w:sz w:val="20"/>
          <w:szCs w:val="20"/>
        </w:rPr>
        <w:t xml:space="preserve"> zamówienia publicznego</w:t>
      </w:r>
      <w:r w:rsidRPr="00023A95">
        <w:rPr>
          <w:rFonts w:ascii="Calibri" w:hAnsi="Calibri" w:cs="Calibri"/>
          <w:sz w:val="20"/>
          <w:szCs w:val="20"/>
        </w:rPr>
        <w:t xml:space="preserve">, </w:t>
      </w:r>
      <w:r w:rsidRPr="00023A95">
        <w:rPr>
          <w:rFonts w:ascii="Calibri" w:hAnsi="Calibri" w:cs="Calibri"/>
          <w:b/>
          <w:sz w:val="20"/>
          <w:szCs w:val="20"/>
        </w:rPr>
        <w:t xml:space="preserve">przedkłada podrobiony, przerobiony, poświadczający nieprawdę albo nierzetelny dokument albo nierzetelne, pisemne oświadczenie dotyczące okoliczności o istotnym znaczeniu dla uzyskania </w:t>
      </w:r>
      <w:r w:rsidRPr="00023A95">
        <w:rPr>
          <w:rFonts w:ascii="Calibri" w:hAnsi="Calibri" w:cs="Calibri"/>
          <w:sz w:val="20"/>
          <w:szCs w:val="20"/>
        </w:rPr>
        <w:t xml:space="preserve">wymienionego wsparcia finansowego, instrumentu płatniczego lub </w:t>
      </w:r>
      <w:r w:rsidRPr="00023A95">
        <w:rPr>
          <w:rFonts w:ascii="Calibri" w:hAnsi="Calibri" w:cs="Calibri"/>
          <w:b/>
          <w:sz w:val="20"/>
          <w:szCs w:val="20"/>
        </w:rPr>
        <w:t>zamówienia, podlega karze pozbawienia wolności od 3 miesięcy do lat 5”</w:t>
      </w:r>
    </w:p>
    <w:p w14:paraId="3BA61797" w14:textId="22594088" w:rsidR="00023A95" w:rsidRDefault="00023A95" w:rsidP="002A70C6">
      <w:pPr>
        <w:keepNext/>
        <w:numPr>
          <w:ilvl w:val="0"/>
          <w:numId w:val="22"/>
        </w:numPr>
        <w:tabs>
          <w:tab w:val="num" w:pos="426"/>
        </w:tabs>
        <w:overflowPunct w:val="0"/>
        <w:autoSpaceDE w:val="0"/>
        <w:autoSpaceDN w:val="0"/>
        <w:adjustRightInd w:val="0"/>
        <w:spacing w:line="240" w:lineRule="auto"/>
        <w:ind w:left="540" w:hanging="540"/>
        <w:jc w:val="left"/>
        <w:outlineLvl w:val="1"/>
        <w:rPr>
          <w:rFonts w:ascii="Calibri" w:hAnsi="Calibri" w:cs="Calibri"/>
          <w:b/>
          <w:sz w:val="20"/>
          <w:szCs w:val="20"/>
        </w:rPr>
      </w:pPr>
      <w:bookmarkStart w:id="110" w:name="_Toc149526306"/>
      <w:bookmarkStart w:id="111" w:name="_Toc504465391"/>
      <w:r w:rsidRPr="00023A95">
        <w:rPr>
          <w:rFonts w:ascii="Calibri" w:hAnsi="Calibri" w:cs="Calibri"/>
          <w:b/>
          <w:sz w:val="20"/>
          <w:szCs w:val="20"/>
        </w:rPr>
        <w:t>Forma oferty.</w:t>
      </w:r>
      <w:bookmarkEnd w:id="110"/>
      <w:bookmarkEnd w:id="111"/>
    </w:p>
    <w:p w14:paraId="550D5C86" w14:textId="23448AC2" w:rsidR="008B55E3" w:rsidRPr="008B55E3" w:rsidRDefault="008B55E3" w:rsidP="008B55E3">
      <w:pPr>
        <w:keepNext/>
        <w:overflowPunct w:val="0"/>
        <w:autoSpaceDE w:val="0"/>
        <w:autoSpaceDN w:val="0"/>
        <w:adjustRightInd w:val="0"/>
        <w:spacing w:line="240" w:lineRule="auto"/>
        <w:ind w:left="540" w:firstLine="0"/>
        <w:jc w:val="left"/>
        <w:outlineLvl w:val="1"/>
        <w:rPr>
          <w:rFonts w:ascii="Calibri" w:hAnsi="Calibri" w:cs="Calibri"/>
          <w:bCs/>
          <w:sz w:val="20"/>
          <w:szCs w:val="20"/>
        </w:rPr>
      </w:pPr>
      <w:r w:rsidRPr="008B55E3">
        <w:rPr>
          <w:rFonts w:ascii="Calibri" w:hAnsi="Calibri" w:cs="Calibri"/>
          <w:bCs/>
          <w:sz w:val="20"/>
          <w:szCs w:val="20"/>
        </w:rPr>
        <w:t>Oferty należy składać w formie elektronicznej</w:t>
      </w:r>
      <w:r w:rsidR="00337FC0">
        <w:rPr>
          <w:rFonts w:ascii="Calibri" w:hAnsi="Calibri" w:cs="Calibri"/>
          <w:bCs/>
          <w:sz w:val="20"/>
          <w:szCs w:val="20"/>
        </w:rPr>
        <w:t>, zgodnie z zapisami pkt. 18 niniejszej IDW.</w:t>
      </w:r>
    </w:p>
    <w:p w14:paraId="6DE3C702" w14:textId="77777777" w:rsidR="00023A95" w:rsidRPr="00023A95" w:rsidRDefault="00023A95" w:rsidP="002A70C6">
      <w:pPr>
        <w:numPr>
          <w:ilvl w:val="1"/>
          <w:numId w:val="24"/>
        </w:numPr>
        <w:spacing w:line="240" w:lineRule="auto"/>
        <w:ind w:left="360"/>
        <w:jc w:val="left"/>
        <w:rPr>
          <w:rFonts w:ascii="Calibri" w:hAnsi="Calibri" w:cs="Calibri"/>
          <w:b/>
          <w:sz w:val="20"/>
          <w:szCs w:val="20"/>
        </w:rPr>
      </w:pPr>
      <w:r w:rsidRPr="00023A95">
        <w:rPr>
          <w:rFonts w:ascii="Calibri" w:hAnsi="Calibri" w:cs="Calibri"/>
          <w:b/>
          <w:sz w:val="20"/>
          <w:szCs w:val="20"/>
        </w:rPr>
        <w:t>Zawartość oferty.</w:t>
      </w:r>
    </w:p>
    <w:p w14:paraId="565678AF" w14:textId="77777777" w:rsidR="00023A95" w:rsidRPr="00023A95" w:rsidRDefault="00023A95" w:rsidP="002A70C6">
      <w:pPr>
        <w:numPr>
          <w:ilvl w:val="2"/>
          <w:numId w:val="24"/>
        </w:numPr>
        <w:tabs>
          <w:tab w:val="num" w:pos="720"/>
        </w:tabs>
        <w:spacing w:line="240" w:lineRule="auto"/>
        <w:ind w:left="720"/>
        <w:jc w:val="left"/>
        <w:rPr>
          <w:rFonts w:ascii="Calibri" w:hAnsi="Calibri" w:cs="Calibri"/>
          <w:sz w:val="20"/>
          <w:szCs w:val="20"/>
        </w:rPr>
      </w:pPr>
      <w:r w:rsidRPr="00023A95">
        <w:rPr>
          <w:rFonts w:ascii="Calibri" w:hAnsi="Calibri" w:cs="Calibri"/>
          <w:sz w:val="20"/>
          <w:szCs w:val="20"/>
        </w:rPr>
        <w:t>Kompletna oferta musi zawierać:</w:t>
      </w:r>
    </w:p>
    <w:p w14:paraId="4E60AD36" w14:textId="77777777" w:rsidR="00023A95" w:rsidRPr="00023A95" w:rsidRDefault="00023A95" w:rsidP="002A70C6">
      <w:pPr>
        <w:numPr>
          <w:ilvl w:val="0"/>
          <w:numId w:val="25"/>
        </w:numPr>
        <w:tabs>
          <w:tab w:val="num" w:pos="567"/>
        </w:tabs>
        <w:spacing w:line="240" w:lineRule="auto"/>
        <w:ind w:left="709" w:hanging="567"/>
        <w:jc w:val="left"/>
        <w:rPr>
          <w:rFonts w:ascii="Calibri" w:hAnsi="Calibri" w:cs="Calibri"/>
          <w:noProof/>
          <w:sz w:val="20"/>
          <w:szCs w:val="20"/>
        </w:rPr>
      </w:pPr>
      <w:r w:rsidRPr="00023A95">
        <w:rPr>
          <w:rFonts w:ascii="Calibri" w:hAnsi="Calibri" w:cs="Calibri"/>
          <w:noProof/>
          <w:sz w:val="20"/>
          <w:szCs w:val="20"/>
        </w:rPr>
        <w:t>formularz Oferty, sporządzony na podstawie wzoru stanowiącego załącznik nr 1 do niniejszej IDW,</w:t>
      </w:r>
    </w:p>
    <w:p w14:paraId="6DE1D013" w14:textId="77777777" w:rsidR="00023A95" w:rsidRPr="00023A95" w:rsidRDefault="00023A95" w:rsidP="002A70C6">
      <w:pPr>
        <w:numPr>
          <w:ilvl w:val="0"/>
          <w:numId w:val="25"/>
        </w:numPr>
        <w:tabs>
          <w:tab w:val="num" w:pos="567"/>
        </w:tabs>
        <w:spacing w:line="240" w:lineRule="auto"/>
        <w:ind w:left="709" w:hanging="567"/>
        <w:jc w:val="left"/>
        <w:rPr>
          <w:rFonts w:ascii="Calibri" w:hAnsi="Calibri" w:cs="Calibri"/>
          <w:noProof/>
          <w:sz w:val="20"/>
          <w:szCs w:val="20"/>
        </w:rPr>
      </w:pPr>
      <w:r w:rsidRPr="00023A95">
        <w:rPr>
          <w:rFonts w:ascii="Calibri" w:hAnsi="Calibri" w:cs="Calibri"/>
          <w:sz w:val="20"/>
          <w:szCs w:val="20"/>
        </w:rPr>
        <w:t xml:space="preserve">formularz Cenowy, sporządzony </w:t>
      </w:r>
      <w:r w:rsidRPr="00023A95">
        <w:rPr>
          <w:rFonts w:ascii="Calibri" w:hAnsi="Calibri" w:cs="Calibri"/>
          <w:noProof/>
          <w:sz w:val="20"/>
          <w:szCs w:val="20"/>
        </w:rPr>
        <w:t xml:space="preserve">na podstawie wzoru stanowiącego </w:t>
      </w:r>
      <w:bookmarkStart w:id="112" w:name="_Hlk534722659"/>
      <w:r w:rsidRPr="00023A95">
        <w:rPr>
          <w:rFonts w:ascii="Calibri" w:hAnsi="Calibri" w:cs="Calibri"/>
          <w:noProof/>
          <w:sz w:val="20"/>
          <w:szCs w:val="20"/>
        </w:rPr>
        <w:t>załącznik nr 2 do niniejszej IDW</w:t>
      </w:r>
      <w:bookmarkEnd w:id="112"/>
      <w:r w:rsidRPr="00023A95">
        <w:rPr>
          <w:rFonts w:ascii="Calibri" w:hAnsi="Calibri" w:cs="Calibri"/>
          <w:noProof/>
          <w:sz w:val="20"/>
          <w:szCs w:val="20"/>
        </w:rPr>
        <w:t>,</w:t>
      </w:r>
    </w:p>
    <w:p w14:paraId="0AF8527B" w14:textId="77777777" w:rsidR="00023A95" w:rsidRPr="00023A95" w:rsidRDefault="00023A95" w:rsidP="002A70C6">
      <w:pPr>
        <w:numPr>
          <w:ilvl w:val="0"/>
          <w:numId w:val="25"/>
        </w:numPr>
        <w:tabs>
          <w:tab w:val="num" w:pos="567"/>
        </w:tabs>
        <w:spacing w:line="240" w:lineRule="auto"/>
        <w:ind w:left="567" w:hanging="425"/>
        <w:jc w:val="left"/>
        <w:rPr>
          <w:rFonts w:ascii="Calibri" w:hAnsi="Calibri" w:cs="Calibri"/>
          <w:noProof/>
          <w:sz w:val="20"/>
          <w:szCs w:val="20"/>
        </w:rPr>
      </w:pPr>
      <w:r w:rsidRPr="00023A95">
        <w:rPr>
          <w:rFonts w:ascii="Calibri" w:hAnsi="Calibri" w:cs="Calibri"/>
          <w:noProof/>
          <w:sz w:val="20"/>
          <w:szCs w:val="20"/>
        </w:rPr>
        <w:t>wypełnione oświadczenie w formie Jednolitego europejskiego dokumentu zamówienia (JEDZ)</w:t>
      </w:r>
      <w:r w:rsidRPr="00023A95">
        <w:t xml:space="preserve"> </w:t>
      </w:r>
      <w:r w:rsidRPr="00023A95">
        <w:rPr>
          <w:rFonts w:ascii="Calibri" w:hAnsi="Calibri" w:cs="Calibri"/>
          <w:noProof/>
          <w:sz w:val="20"/>
          <w:szCs w:val="20"/>
        </w:rPr>
        <w:t>załącznik nr 3 do niniejszej IDW</w:t>
      </w:r>
    </w:p>
    <w:p w14:paraId="7380E99C" w14:textId="77777777" w:rsidR="00023A95" w:rsidRPr="00023A95" w:rsidRDefault="00023A95" w:rsidP="002A70C6">
      <w:pPr>
        <w:numPr>
          <w:ilvl w:val="0"/>
          <w:numId w:val="25"/>
        </w:numPr>
        <w:tabs>
          <w:tab w:val="num" w:pos="567"/>
          <w:tab w:val="num" w:pos="1134"/>
        </w:tabs>
        <w:spacing w:line="240" w:lineRule="auto"/>
        <w:ind w:left="709" w:hanging="567"/>
        <w:jc w:val="left"/>
        <w:rPr>
          <w:rFonts w:ascii="Calibri" w:hAnsi="Calibri" w:cs="Calibri"/>
          <w:noProof/>
          <w:sz w:val="20"/>
          <w:szCs w:val="20"/>
        </w:rPr>
      </w:pPr>
      <w:r w:rsidRPr="00023A95">
        <w:rPr>
          <w:rFonts w:ascii="Calibri" w:hAnsi="Calibri" w:cs="Calibri"/>
          <w:noProof/>
          <w:sz w:val="20"/>
          <w:szCs w:val="20"/>
        </w:rPr>
        <w:t>dowód wniesienia wadium</w:t>
      </w:r>
    </w:p>
    <w:p w14:paraId="338EF6F7" w14:textId="77777777" w:rsidR="00023A95" w:rsidRPr="00023A95" w:rsidRDefault="00023A95" w:rsidP="002A70C6">
      <w:pPr>
        <w:numPr>
          <w:ilvl w:val="0"/>
          <w:numId w:val="25"/>
        </w:numPr>
        <w:tabs>
          <w:tab w:val="num" w:pos="567"/>
          <w:tab w:val="num" w:pos="1134"/>
        </w:tabs>
        <w:spacing w:line="240" w:lineRule="auto"/>
        <w:ind w:left="567" w:hanging="425"/>
        <w:jc w:val="left"/>
        <w:rPr>
          <w:rFonts w:ascii="Calibri" w:hAnsi="Calibri" w:cs="Calibri"/>
          <w:noProof/>
          <w:sz w:val="20"/>
          <w:szCs w:val="20"/>
        </w:rPr>
      </w:pPr>
      <w:r w:rsidRPr="00023A95">
        <w:rPr>
          <w:rFonts w:ascii="Calibri" w:hAnsi="Calibri" w:cs="Calibri"/>
          <w:noProof/>
          <w:sz w:val="20"/>
          <w:szCs w:val="20"/>
        </w:rPr>
        <w:t>wyjaśnienia dotyczące wykazania, że zastrzeżone w ofercie informacje ( jeżeli dotyczy) stanowią tajemnicę przedsiębiorstwa w rozumieniu przepisów o zwalczaniu nieuczciwej konkurencji, zgodnie z zapisami art. 8 ust. 3 ustawy pzp</w:t>
      </w:r>
    </w:p>
    <w:p w14:paraId="0EA52DC9" w14:textId="77777777" w:rsidR="00023A95" w:rsidRPr="00023A95" w:rsidRDefault="00023A95" w:rsidP="002A70C6">
      <w:pPr>
        <w:numPr>
          <w:ilvl w:val="0"/>
          <w:numId w:val="25"/>
        </w:numPr>
        <w:tabs>
          <w:tab w:val="num" w:pos="567"/>
          <w:tab w:val="num" w:pos="1134"/>
        </w:tabs>
        <w:spacing w:line="240" w:lineRule="auto"/>
        <w:ind w:left="709" w:hanging="567"/>
        <w:jc w:val="left"/>
        <w:rPr>
          <w:rFonts w:ascii="Calibri" w:hAnsi="Calibri" w:cs="Calibri"/>
          <w:noProof/>
          <w:sz w:val="20"/>
          <w:szCs w:val="20"/>
        </w:rPr>
      </w:pPr>
      <w:r w:rsidRPr="00023A95">
        <w:rPr>
          <w:rFonts w:ascii="Calibri" w:hAnsi="Calibri" w:cs="Calibri"/>
          <w:noProof/>
          <w:sz w:val="20"/>
          <w:szCs w:val="20"/>
        </w:rPr>
        <w:t>oświadczenie o spełnieniu obowiązku informacyjnego, sporządzone na podstawie wzoru stanowiącego załącznik nr 6 do niniejszej IDW</w:t>
      </w:r>
    </w:p>
    <w:p w14:paraId="71DA3981" w14:textId="2AA30D28" w:rsidR="00023A95" w:rsidRPr="00023A95" w:rsidRDefault="00023A95" w:rsidP="002A70C6">
      <w:pPr>
        <w:numPr>
          <w:ilvl w:val="2"/>
          <w:numId w:val="24"/>
        </w:numPr>
        <w:tabs>
          <w:tab w:val="num" w:pos="709"/>
        </w:tabs>
        <w:spacing w:line="240" w:lineRule="auto"/>
        <w:ind w:left="709" w:hanging="283"/>
        <w:jc w:val="left"/>
        <w:rPr>
          <w:rFonts w:ascii="Calibri" w:hAnsi="Calibri" w:cs="Calibri"/>
          <w:noProof/>
          <w:sz w:val="20"/>
          <w:szCs w:val="20"/>
        </w:rPr>
      </w:pPr>
      <w:r w:rsidRPr="00023A95">
        <w:rPr>
          <w:rFonts w:ascii="Calibri" w:hAnsi="Calibri" w:cs="Calibri"/>
          <w:noProof/>
          <w:sz w:val="20"/>
          <w:szCs w:val="20"/>
        </w:rPr>
        <w:t xml:space="preserve"> 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w:t>
      </w:r>
      <w:r w:rsidR="000349B5" w:rsidRPr="000349B5">
        <w:rPr>
          <w:rFonts w:ascii="Calibri" w:hAnsi="Calibri" w:cs="Calibri"/>
          <w:noProof/>
          <w:sz w:val="20"/>
          <w:szCs w:val="20"/>
        </w:rPr>
        <w:t>Dz.  U.  z  2019  r. poz.    369</w:t>
      </w:r>
      <w:r w:rsidR="000349B5">
        <w:rPr>
          <w:rFonts w:ascii="Calibri" w:hAnsi="Calibri" w:cs="Calibri"/>
          <w:noProof/>
          <w:sz w:val="20"/>
          <w:szCs w:val="20"/>
        </w:rPr>
        <w:t xml:space="preserve"> ze zmianami</w:t>
      </w:r>
      <w:r w:rsidRPr="00023A95">
        <w:rPr>
          <w:rFonts w:ascii="Calibri" w:hAnsi="Calibri" w:cs="Calibri"/>
          <w:noProof/>
          <w:sz w:val="20"/>
          <w:szCs w:val="20"/>
        </w:rPr>
        <w:t>). Wraz ze złożeniem oświadczenia, Wykonawca może przedstawić dowody, że powiązania z innym Wykonawcą nie prowadzą do zakłócenia konkurencji w postępowaniu o udzielenie zamówienia.</w:t>
      </w:r>
    </w:p>
    <w:p w14:paraId="5BDD00A0" w14:textId="77777777" w:rsidR="00023A95" w:rsidRPr="00023A95" w:rsidRDefault="00023A95" w:rsidP="002A70C6">
      <w:pPr>
        <w:numPr>
          <w:ilvl w:val="2"/>
          <w:numId w:val="24"/>
        </w:numPr>
        <w:tabs>
          <w:tab w:val="num" w:pos="709"/>
          <w:tab w:val="num" w:pos="1134"/>
        </w:tabs>
        <w:spacing w:line="240" w:lineRule="auto"/>
        <w:ind w:left="709" w:hanging="283"/>
        <w:jc w:val="left"/>
        <w:rPr>
          <w:rFonts w:ascii="Calibri" w:hAnsi="Calibri" w:cs="Calibri"/>
          <w:sz w:val="20"/>
          <w:szCs w:val="20"/>
        </w:rPr>
      </w:pPr>
      <w:r w:rsidRPr="00023A95">
        <w:rPr>
          <w:rFonts w:ascii="Calibri" w:hAnsi="Calibri" w:cs="Calibri"/>
          <w:sz w:val="20"/>
          <w:szCs w:val="20"/>
        </w:rPr>
        <w:t xml:space="preserve">Wykonawca, którego oferta zostanie oceniona jako najkorzystniejsza zostanie wezwany przez Zamawiającego do złożenia w wyznaczonym terminie </w:t>
      </w:r>
      <w:r w:rsidRPr="00023A95">
        <w:rPr>
          <w:rFonts w:ascii="Calibri" w:hAnsi="Calibri" w:cs="Calibri"/>
          <w:b/>
          <w:sz w:val="20"/>
          <w:szCs w:val="20"/>
        </w:rPr>
        <w:t xml:space="preserve">aktualnych na dzień składania </w:t>
      </w:r>
      <w:r w:rsidRPr="00023A95">
        <w:rPr>
          <w:rFonts w:ascii="Calibri" w:hAnsi="Calibri" w:cs="Calibri"/>
          <w:sz w:val="20"/>
          <w:szCs w:val="20"/>
        </w:rPr>
        <w:t xml:space="preserve">oświadczeń  dokumentów potwierdzających, że Wykonawca nie podlega wykluczeniu, spełnia warunki udziału w postępowaniu, a oferowane przez niego usługi spełniają wymagania określone przez Zamawiającego w Specyfikacji Istotnych Warunków Zamówienia </w:t>
      </w:r>
      <w:proofErr w:type="spellStart"/>
      <w:r w:rsidRPr="00023A95">
        <w:rPr>
          <w:rFonts w:ascii="Calibri" w:hAnsi="Calibri" w:cs="Calibri"/>
          <w:sz w:val="20"/>
          <w:szCs w:val="20"/>
        </w:rPr>
        <w:t>tj</w:t>
      </w:r>
      <w:proofErr w:type="spellEnd"/>
      <w:r w:rsidRPr="00023A95">
        <w:rPr>
          <w:rFonts w:ascii="Calibri" w:hAnsi="Calibri" w:cs="Calibri"/>
          <w:sz w:val="20"/>
          <w:szCs w:val="20"/>
        </w:rPr>
        <w:t>;:</w:t>
      </w:r>
    </w:p>
    <w:p w14:paraId="486DD038" w14:textId="77777777" w:rsidR="00023A95" w:rsidRPr="00023A95" w:rsidRDefault="00023A95" w:rsidP="002A70C6">
      <w:pPr>
        <w:numPr>
          <w:ilvl w:val="7"/>
          <w:numId w:val="15"/>
        </w:numPr>
        <w:autoSpaceDE w:val="0"/>
        <w:autoSpaceDN w:val="0"/>
        <w:adjustRightInd w:val="0"/>
        <w:spacing w:line="240" w:lineRule="auto"/>
        <w:ind w:left="709" w:hanging="567"/>
        <w:jc w:val="left"/>
        <w:rPr>
          <w:rFonts w:ascii="Calibri" w:hAnsi="Calibri" w:cs="Calibri"/>
          <w:noProof/>
          <w:sz w:val="20"/>
          <w:szCs w:val="20"/>
        </w:rPr>
      </w:pPr>
      <w:r w:rsidRPr="00023A95">
        <w:rPr>
          <w:rFonts w:ascii="Calibri" w:hAnsi="Calibri" w:cs="Calibr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37D9C2DF" w14:textId="77777777" w:rsidR="00023A95" w:rsidRPr="00023A95" w:rsidRDefault="00023A95" w:rsidP="002A70C6">
      <w:pPr>
        <w:numPr>
          <w:ilvl w:val="7"/>
          <w:numId w:val="15"/>
        </w:numPr>
        <w:autoSpaceDE w:val="0"/>
        <w:autoSpaceDN w:val="0"/>
        <w:adjustRightInd w:val="0"/>
        <w:spacing w:line="240" w:lineRule="auto"/>
        <w:ind w:left="709" w:hanging="567"/>
        <w:jc w:val="left"/>
        <w:rPr>
          <w:rFonts w:ascii="Calibri" w:hAnsi="Calibri" w:cs="Calibri"/>
          <w:noProof/>
          <w:sz w:val="20"/>
          <w:szCs w:val="20"/>
        </w:rPr>
      </w:pPr>
      <w:r w:rsidRPr="00023A95">
        <w:rPr>
          <w:rFonts w:ascii="Calibri" w:hAnsi="Calibri" w:cs="Calibri"/>
          <w:noProof/>
          <w:sz w:val="20"/>
          <w:szCs w:val="20"/>
        </w:rPr>
        <w:t xml:space="preserve">stosowne Pełnomocnictwo(a) - w przypadku, gdy upoważnienie do podpisania oferty nie wynika bezpośrednio ze złożonego w ofercie odpisu zwłaściwego rejestru albo zaświadczenia o wpisie do ewidencji działalności gospodarczej.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14:paraId="3815A646" w14:textId="77777777" w:rsidR="00023A95" w:rsidRPr="00023A95" w:rsidRDefault="00023A95" w:rsidP="002A70C6">
      <w:pPr>
        <w:numPr>
          <w:ilvl w:val="7"/>
          <w:numId w:val="15"/>
        </w:numPr>
        <w:tabs>
          <w:tab w:val="num" w:pos="709"/>
        </w:tabs>
        <w:autoSpaceDE w:val="0"/>
        <w:autoSpaceDN w:val="0"/>
        <w:adjustRightInd w:val="0"/>
        <w:spacing w:line="240" w:lineRule="auto"/>
        <w:ind w:left="709" w:hanging="567"/>
        <w:jc w:val="left"/>
        <w:rPr>
          <w:rFonts w:ascii="Calibri" w:hAnsi="Calibri" w:cs="Calibri"/>
          <w:noProof/>
          <w:sz w:val="20"/>
          <w:szCs w:val="20"/>
        </w:rPr>
      </w:pPr>
      <w:r w:rsidRPr="00023A95">
        <w:rPr>
          <w:rFonts w:ascii="Calibri" w:hAnsi="Calibri" w:cs="Calibri"/>
          <w:noProof/>
          <w:sz w:val="20"/>
          <w:szCs w:val="20"/>
        </w:rPr>
        <w:t>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98AD4A" w14:textId="77777777" w:rsidR="00023A95" w:rsidRPr="00023A95" w:rsidRDefault="00023A95" w:rsidP="002A70C6">
      <w:pPr>
        <w:numPr>
          <w:ilvl w:val="7"/>
          <w:numId w:val="15"/>
        </w:numPr>
        <w:tabs>
          <w:tab w:val="num" w:pos="709"/>
        </w:tabs>
        <w:autoSpaceDE w:val="0"/>
        <w:autoSpaceDN w:val="0"/>
        <w:adjustRightInd w:val="0"/>
        <w:spacing w:line="240" w:lineRule="auto"/>
        <w:ind w:left="709" w:hanging="567"/>
        <w:jc w:val="left"/>
        <w:rPr>
          <w:rFonts w:ascii="Calibri" w:hAnsi="Calibri" w:cs="Calibri"/>
          <w:sz w:val="20"/>
          <w:szCs w:val="20"/>
        </w:rPr>
      </w:pPr>
      <w:r w:rsidRPr="00023A95">
        <w:rPr>
          <w:rFonts w:ascii="Calibri" w:hAnsi="Calibri" w:cs="Calibri"/>
          <w:sz w:val="20"/>
          <w:szCs w:val="20"/>
        </w:rPr>
        <w:t>zaświadczenie właściwej terenowej jednostki organizacyjnej Zakładu Ubezpieczeń Społecznych lub Kasy Rolniczego Ubezpieczenia Społecznego albo innego dokument potwierdzający,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3CABE6" w14:textId="77777777" w:rsidR="00023A95" w:rsidRPr="00023A95" w:rsidRDefault="00023A95" w:rsidP="002A70C6">
      <w:pPr>
        <w:numPr>
          <w:ilvl w:val="7"/>
          <w:numId w:val="15"/>
        </w:numPr>
        <w:tabs>
          <w:tab w:val="num" w:pos="709"/>
        </w:tabs>
        <w:autoSpaceDE w:val="0"/>
        <w:autoSpaceDN w:val="0"/>
        <w:adjustRightInd w:val="0"/>
        <w:spacing w:line="240" w:lineRule="auto"/>
        <w:ind w:left="709" w:hanging="567"/>
        <w:jc w:val="left"/>
        <w:rPr>
          <w:rFonts w:ascii="Calibri" w:hAnsi="Calibri" w:cs="Calibri"/>
          <w:sz w:val="20"/>
          <w:szCs w:val="20"/>
        </w:rPr>
      </w:pPr>
      <w:r w:rsidRPr="00023A95">
        <w:rPr>
          <w:rFonts w:ascii="Calibri" w:hAnsi="Calibri" w:cs="Calibri"/>
          <w:sz w:val="20"/>
          <w:szCs w:val="20"/>
        </w:rPr>
        <w:lastRenderedPageBreak/>
        <w:t xml:space="preserve">informację z Krajowego Rejestru Karnego w zakresie określonym w art. 24 ust. 1 pkt 13, 14 i 21 ustawy wystawioną nie wcześniej niż 6 miesięcy przed upływem terminu składania ofert. </w:t>
      </w:r>
    </w:p>
    <w:p w14:paraId="379B835A" w14:textId="77777777" w:rsidR="00023A95" w:rsidRPr="00023A95" w:rsidRDefault="00023A95" w:rsidP="002A70C6">
      <w:pPr>
        <w:numPr>
          <w:ilvl w:val="7"/>
          <w:numId w:val="15"/>
        </w:numPr>
        <w:tabs>
          <w:tab w:val="num" w:pos="709"/>
        </w:tabs>
        <w:autoSpaceDE w:val="0"/>
        <w:autoSpaceDN w:val="0"/>
        <w:adjustRightInd w:val="0"/>
        <w:spacing w:line="240" w:lineRule="auto"/>
        <w:ind w:left="709" w:hanging="567"/>
        <w:jc w:val="left"/>
        <w:rPr>
          <w:rFonts w:ascii="Calibri" w:hAnsi="Calibri" w:cs="Calibri"/>
          <w:sz w:val="20"/>
          <w:szCs w:val="20"/>
        </w:rPr>
      </w:pPr>
      <w:r w:rsidRPr="00023A95">
        <w:rPr>
          <w:rFonts w:ascii="Calibri" w:hAnsi="Calibri" w:cs="Calibri"/>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023A95">
        <w:rPr>
          <w:rFonts w:ascii="Calibri" w:hAnsi="Calibri" w:cs="Calibri"/>
          <w:b/>
          <w:bCs/>
          <w:sz w:val="20"/>
          <w:szCs w:val="20"/>
        </w:rPr>
        <w:t xml:space="preserve"> </w:t>
      </w:r>
      <w:r w:rsidRPr="00023A95">
        <w:rPr>
          <w:rFonts w:ascii="Calibri" w:hAnsi="Calibri" w:cs="Calibri"/>
          <w:sz w:val="20"/>
          <w:szCs w:val="20"/>
        </w:rPr>
        <w:t xml:space="preserve">oświadczenia wykonawcy o braku orzeczenia wobec niego tytułem środka zapobiegawczego zakazu ubiegania się o zamówienia publiczne </w:t>
      </w:r>
    </w:p>
    <w:p w14:paraId="640AE3A4" w14:textId="5B85F85D" w:rsidR="00023A95" w:rsidRDefault="00023A95" w:rsidP="002A70C6">
      <w:pPr>
        <w:numPr>
          <w:ilvl w:val="7"/>
          <w:numId w:val="15"/>
        </w:numPr>
        <w:tabs>
          <w:tab w:val="num" w:pos="709"/>
        </w:tabs>
        <w:autoSpaceDE w:val="0"/>
        <w:autoSpaceDN w:val="0"/>
        <w:adjustRightInd w:val="0"/>
        <w:spacing w:line="240" w:lineRule="auto"/>
        <w:ind w:left="709" w:hanging="567"/>
        <w:jc w:val="left"/>
        <w:rPr>
          <w:rFonts w:ascii="Calibri" w:hAnsi="Calibri" w:cs="Calibri"/>
          <w:sz w:val="20"/>
          <w:szCs w:val="20"/>
        </w:rPr>
      </w:pPr>
      <w:r w:rsidRPr="00023A95">
        <w:rPr>
          <w:rFonts w:ascii="Calibri" w:hAnsi="Calibri" w:cs="Calibri"/>
          <w:sz w:val="20"/>
          <w:szCs w:val="20"/>
        </w:rPr>
        <w:t xml:space="preserve">oświadczenia wykonawcy o niezaleganiu z opłacaniem podatków i opłat lokalnych, o których mowa w ustawie z dnia 12 stycznia 1991 r. o podatkach i opłatach lokalnych (Dz. U. z 2018 r. poz. 1445 ze zmianami) </w:t>
      </w:r>
    </w:p>
    <w:p w14:paraId="3D95F867" w14:textId="32EA01CD" w:rsidR="00E15F5B" w:rsidRPr="007C0D22" w:rsidRDefault="00E15F5B" w:rsidP="002A70C6">
      <w:pPr>
        <w:pStyle w:val="Akapitzlist"/>
        <w:numPr>
          <w:ilvl w:val="7"/>
          <w:numId w:val="15"/>
        </w:numPr>
        <w:tabs>
          <w:tab w:val="clear" w:pos="6180"/>
          <w:tab w:val="num" w:pos="709"/>
        </w:tabs>
        <w:ind w:left="709" w:hanging="567"/>
        <w:rPr>
          <w:rFonts w:ascii="Calibri" w:hAnsi="Calibri" w:cs="Calibri"/>
          <w:sz w:val="20"/>
          <w:szCs w:val="20"/>
        </w:rPr>
      </w:pPr>
      <w:r w:rsidRPr="00E15F5B">
        <w:rPr>
          <w:rFonts w:ascii="Calibri" w:hAnsi="Calibri" w:cs="Calibri"/>
          <w:sz w:val="20"/>
          <w:szCs w:val="20"/>
        </w:rPr>
        <w:t>oświadczenia wykonawcy o braku orzeczenia wobec niego tytułem środka zapobiegawczego zakazu ubiegania się o zamówienia publiczne</w:t>
      </w:r>
    </w:p>
    <w:p w14:paraId="10CC0384" w14:textId="77777777" w:rsidR="00023A95" w:rsidRPr="00023A95" w:rsidRDefault="00023A95" w:rsidP="00023A95">
      <w:pPr>
        <w:tabs>
          <w:tab w:val="num" w:pos="6180"/>
        </w:tabs>
        <w:autoSpaceDE w:val="0"/>
        <w:autoSpaceDN w:val="0"/>
        <w:adjustRightInd w:val="0"/>
        <w:spacing w:line="240" w:lineRule="auto"/>
        <w:ind w:left="709" w:firstLine="0"/>
        <w:rPr>
          <w:rFonts w:ascii="Calibri" w:hAnsi="Calibri" w:cs="Calibri"/>
          <w:b/>
          <w:bCs/>
          <w:sz w:val="20"/>
          <w:szCs w:val="20"/>
        </w:rPr>
      </w:pPr>
    </w:p>
    <w:p w14:paraId="7DAF98DF" w14:textId="6C191461" w:rsidR="00023A95" w:rsidRPr="00023A95" w:rsidRDefault="00023A95" w:rsidP="00023A95">
      <w:pPr>
        <w:tabs>
          <w:tab w:val="num" w:pos="6180"/>
        </w:tabs>
        <w:autoSpaceDE w:val="0"/>
        <w:autoSpaceDN w:val="0"/>
        <w:adjustRightInd w:val="0"/>
        <w:spacing w:line="240" w:lineRule="auto"/>
        <w:ind w:left="142" w:hanging="142"/>
        <w:rPr>
          <w:rFonts w:ascii="Calibri" w:hAnsi="Calibri" w:cs="Calibri"/>
          <w:b/>
          <w:bCs/>
          <w:i/>
          <w:sz w:val="20"/>
          <w:szCs w:val="20"/>
        </w:rPr>
      </w:pPr>
      <w:r w:rsidRPr="00023A95">
        <w:rPr>
          <w:rFonts w:ascii="Calibri" w:hAnsi="Calibri" w:cs="Calibri"/>
          <w:b/>
          <w:bCs/>
          <w:i/>
          <w:sz w:val="20"/>
          <w:szCs w:val="20"/>
        </w:rPr>
        <w:t xml:space="preserve">(w przypadku wspólnego ubiegania się o udzielenie niniejszego zamówienia przez dwóch lub więcej wykonawców przedmiotowe oświadczenia i dokumenty </w:t>
      </w:r>
      <w:r w:rsidR="006D5591">
        <w:rPr>
          <w:rFonts w:ascii="Calibri" w:hAnsi="Calibri" w:cs="Calibri"/>
          <w:b/>
          <w:bCs/>
          <w:i/>
          <w:sz w:val="20"/>
          <w:szCs w:val="20"/>
        </w:rPr>
        <w:t xml:space="preserve">muszą </w:t>
      </w:r>
      <w:r w:rsidRPr="00023A95">
        <w:rPr>
          <w:rFonts w:ascii="Calibri" w:hAnsi="Calibri" w:cs="Calibri"/>
          <w:b/>
          <w:bCs/>
          <w:i/>
          <w:sz w:val="20"/>
          <w:szCs w:val="20"/>
        </w:rPr>
        <w:t>być złożone dla każdego z nich)</w:t>
      </w:r>
    </w:p>
    <w:p w14:paraId="54888C83" w14:textId="77777777" w:rsidR="00023A95" w:rsidRPr="00023A95" w:rsidRDefault="00023A95" w:rsidP="006F71D2">
      <w:pPr>
        <w:tabs>
          <w:tab w:val="num" w:pos="709"/>
          <w:tab w:val="left" w:pos="3544"/>
        </w:tabs>
        <w:autoSpaceDE w:val="0"/>
        <w:autoSpaceDN w:val="0"/>
        <w:adjustRightInd w:val="0"/>
        <w:spacing w:line="240" w:lineRule="auto"/>
        <w:ind w:left="709" w:firstLine="0"/>
        <w:jc w:val="left"/>
        <w:rPr>
          <w:rFonts w:ascii="Calibri" w:hAnsi="Calibri" w:cs="Calibri"/>
          <w:sz w:val="20"/>
          <w:szCs w:val="20"/>
        </w:rPr>
      </w:pPr>
    </w:p>
    <w:p w14:paraId="37A7BA25" w14:textId="6A3EEB69" w:rsidR="000305DF" w:rsidRPr="004C2A71" w:rsidRDefault="00C13F77" w:rsidP="002A70C6">
      <w:pPr>
        <w:pStyle w:val="Akapitzlist"/>
        <w:numPr>
          <w:ilvl w:val="7"/>
          <w:numId w:val="15"/>
        </w:numPr>
        <w:tabs>
          <w:tab w:val="clear" w:pos="6180"/>
          <w:tab w:val="left" w:pos="3544"/>
        </w:tabs>
        <w:autoSpaceDE w:val="0"/>
        <w:autoSpaceDN w:val="0"/>
        <w:adjustRightInd w:val="0"/>
        <w:spacing w:line="240" w:lineRule="auto"/>
        <w:ind w:left="709" w:hanging="567"/>
        <w:jc w:val="left"/>
        <w:rPr>
          <w:rFonts w:ascii="Calibri" w:hAnsi="Calibri" w:cs="Calibri"/>
          <w:sz w:val="20"/>
          <w:szCs w:val="20"/>
        </w:rPr>
      </w:pPr>
      <w:r w:rsidRPr="004C2A71">
        <w:rPr>
          <w:rFonts w:ascii="Calibri" w:hAnsi="Calibri" w:cs="Calibri"/>
          <w:sz w:val="20"/>
          <w:szCs w:val="20"/>
        </w:rPr>
        <w:t>w</w:t>
      </w:r>
      <w:r w:rsidR="000305DF" w:rsidRPr="004C2A71">
        <w:rPr>
          <w:rFonts w:ascii="Calibri" w:hAnsi="Calibri" w:cs="Calibri"/>
          <w:sz w:val="20"/>
          <w:szCs w:val="20"/>
        </w:rPr>
        <w:t>ykaz zrealizowanych usług sporządzony na podstawie wzoru stanowiącego załącznik nr 8 do  niniejszej IDW</w:t>
      </w:r>
      <w:r w:rsidR="004C2A71">
        <w:rPr>
          <w:rFonts w:ascii="Calibri" w:hAnsi="Calibri" w:cs="Calibri"/>
          <w:sz w:val="20"/>
          <w:szCs w:val="20"/>
        </w:rPr>
        <w:t xml:space="preserve"> wraz z załączeniem dowodów potwierdzających należyte wykonanie wyspecyfikowanych usług</w:t>
      </w:r>
    </w:p>
    <w:p w14:paraId="694DF92F" w14:textId="20863FB9" w:rsidR="00023A95" w:rsidRPr="004C2A71" w:rsidRDefault="00C13F77" w:rsidP="002A70C6">
      <w:pPr>
        <w:pStyle w:val="Akapitzlist"/>
        <w:numPr>
          <w:ilvl w:val="7"/>
          <w:numId w:val="15"/>
        </w:numPr>
        <w:tabs>
          <w:tab w:val="clear" w:pos="6180"/>
        </w:tabs>
        <w:ind w:left="709" w:hanging="567"/>
        <w:rPr>
          <w:rFonts w:asciiTheme="minorHAnsi" w:hAnsiTheme="minorHAnsi" w:cstheme="minorHAnsi"/>
          <w:sz w:val="20"/>
          <w:szCs w:val="20"/>
        </w:rPr>
      </w:pPr>
      <w:r w:rsidRPr="004C2A71">
        <w:rPr>
          <w:rFonts w:ascii="Calibri" w:hAnsi="Calibri" w:cs="Calibri"/>
          <w:sz w:val="20"/>
          <w:szCs w:val="20"/>
        </w:rPr>
        <w:t>w</w:t>
      </w:r>
      <w:r w:rsidR="000305DF" w:rsidRPr="004C2A71">
        <w:rPr>
          <w:rFonts w:ascii="Calibri" w:hAnsi="Calibri" w:cs="Calibri"/>
          <w:sz w:val="20"/>
          <w:szCs w:val="20"/>
        </w:rPr>
        <w:t xml:space="preserve">ykaz osób, które będą uczestniczyć w wykonywaniu zamówienia, wraz z informacją na temat kwalifikacji zawodowych, a także zakresu wykonywanych przez nie czynności oraz informacją o podstawie do dysponowania tymi osobami sporządzony na podstawie wzoru stanowiącego załącznik nr 9 do niniejszej </w:t>
      </w:r>
      <w:r w:rsidRPr="004C2A71">
        <w:rPr>
          <w:rFonts w:ascii="Calibri" w:hAnsi="Calibri" w:cs="Calibri"/>
          <w:sz w:val="20"/>
          <w:szCs w:val="20"/>
        </w:rPr>
        <w:t xml:space="preserve">do niniejszej </w:t>
      </w:r>
      <w:r w:rsidR="000305DF" w:rsidRPr="004C2A71">
        <w:rPr>
          <w:rFonts w:asciiTheme="minorHAnsi" w:hAnsiTheme="minorHAnsi" w:cstheme="minorHAnsi"/>
          <w:sz w:val="20"/>
          <w:szCs w:val="20"/>
        </w:rPr>
        <w:t>SIWZ</w:t>
      </w:r>
    </w:p>
    <w:p w14:paraId="2F8C0058" w14:textId="594759B9" w:rsidR="00E7232F" w:rsidRPr="00E7232F" w:rsidRDefault="00E7232F" w:rsidP="002A70C6">
      <w:pPr>
        <w:pStyle w:val="Akapitzlist"/>
        <w:numPr>
          <w:ilvl w:val="7"/>
          <w:numId w:val="15"/>
        </w:numPr>
        <w:tabs>
          <w:tab w:val="clear" w:pos="6180"/>
          <w:tab w:val="num" w:pos="709"/>
        </w:tabs>
        <w:ind w:left="709" w:hanging="567"/>
        <w:rPr>
          <w:rFonts w:ascii="Calibri" w:hAnsi="Calibri" w:cs="Calibri"/>
          <w:sz w:val="20"/>
          <w:szCs w:val="20"/>
        </w:rPr>
      </w:pPr>
      <w:r w:rsidRPr="00E7232F">
        <w:rPr>
          <w:rFonts w:ascii="Calibri" w:hAnsi="Calibri" w:cs="Calibri"/>
          <w:sz w:val="20"/>
          <w:szCs w:val="20"/>
        </w:rPr>
        <w:t xml:space="preserve">dokument potwierdzającym, że  jest ubezpieczony w zakresie  prowadzonej  działalności związanej z realizacją przedmiotu zamówienia na sumę gwarancyjną w wysokości co najmniej co najmniej </w:t>
      </w:r>
      <w:r w:rsidR="00BE2E21">
        <w:rPr>
          <w:rFonts w:ascii="Calibri" w:hAnsi="Calibri" w:cs="Calibri"/>
          <w:sz w:val="20"/>
          <w:szCs w:val="20"/>
        </w:rPr>
        <w:t>2.0</w:t>
      </w:r>
      <w:r w:rsidRPr="00E7232F">
        <w:rPr>
          <w:rFonts w:ascii="Calibri" w:hAnsi="Calibri" w:cs="Calibri"/>
          <w:sz w:val="20"/>
          <w:szCs w:val="20"/>
        </w:rPr>
        <w:t>00 000 zł wraz z załączeniem dowodów o uregulowaniu należnych składek.</w:t>
      </w:r>
    </w:p>
    <w:p w14:paraId="6025CC59" w14:textId="28F60C22" w:rsidR="001A58E3" w:rsidRPr="00023A95" w:rsidRDefault="001A58E3" w:rsidP="00E7232F">
      <w:pPr>
        <w:spacing w:line="240" w:lineRule="auto"/>
        <w:ind w:left="709" w:firstLine="0"/>
        <w:jc w:val="left"/>
        <w:rPr>
          <w:rFonts w:ascii="Calibri" w:hAnsi="Calibri" w:cs="Calibri"/>
          <w:sz w:val="20"/>
          <w:szCs w:val="20"/>
        </w:rPr>
      </w:pPr>
    </w:p>
    <w:p w14:paraId="6F5D763C" w14:textId="77777777" w:rsidR="00023A95" w:rsidRPr="00023A95" w:rsidRDefault="00023A95" w:rsidP="00023A95">
      <w:pPr>
        <w:autoSpaceDE w:val="0"/>
        <w:autoSpaceDN w:val="0"/>
        <w:adjustRightInd w:val="0"/>
        <w:spacing w:line="240" w:lineRule="auto"/>
        <w:ind w:left="0" w:firstLine="0"/>
        <w:rPr>
          <w:rFonts w:ascii="Calibri" w:hAnsi="Calibri" w:cs="Calibri"/>
          <w:b/>
          <w:sz w:val="20"/>
          <w:szCs w:val="20"/>
        </w:rPr>
      </w:pPr>
      <w:r w:rsidRPr="00023A95">
        <w:rPr>
          <w:rFonts w:ascii="Calibri" w:hAnsi="Calibri" w:cs="Calibri"/>
          <w:b/>
          <w:sz w:val="20"/>
          <w:szCs w:val="20"/>
        </w:rPr>
        <w:t>W zakresie rozliczeń przy zastosowaniu mechanizmu podzielonej płatności:</w:t>
      </w:r>
    </w:p>
    <w:p w14:paraId="6F8DC6CB" w14:textId="77777777" w:rsidR="00023A95" w:rsidRPr="00023A95" w:rsidRDefault="00023A95" w:rsidP="002A70C6">
      <w:pPr>
        <w:numPr>
          <w:ilvl w:val="7"/>
          <w:numId w:val="15"/>
        </w:numPr>
        <w:autoSpaceDE w:val="0"/>
        <w:autoSpaceDN w:val="0"/>
        <w:adjustRightInd w:val="0"/>
        <w:spacing w:line="240" w:lineRule="auto"/>
        <w:ind w:left="567" w:hanging="425"/>
        <w:jc w:val="left"/>
        <w:rPr>
          <w:rFonts w:ascii="Calibri" w:hAnsi="Calibri" w:cs="Calibri"/>
          <w:sz w:val="20"/>
          <w:szCs w:val="20"/>
        </w:rPr>
      </w:pPr>
      <w:r w:rsidRPr="00023A95">
        <w:rPr>
          <w:rFonts w:ascii="Calibri" w:hAnsi="Calibri" w:cs="Calibri"/>
          <w:sz w:val="20"/>
          <w:szCs w:val="20"/>
        </w:rPr>
        <w:t>Oświadczenie o posiadaniu rachunku bankowego związanego z prowadzeniem działalności gospodarczej, sporządzonego na podstawie wzoru stanowiącego załącznik nr 7 do niniejszej IDW.</w:t>
      </w:r>
    </w:p>
    <w:p w14:paraId="2D104246" w14:textId="77777777" w:rsidR="00023A95" w:rsidRPr="00023A95" w:rsidRDefault="00023A95" w:rsidP="00023A95">
      <w:pPr>
        <w:tabs>
          <w:tab w:val="num" w:pos="6180"/>
        </w:tabs>
        <w:autoSpaceDE w:val="0"/>
        <w:autoSpaceDN w:val="0"/>
        <w:adjustRightInd w:val="0"/>
        <w:spacing w:line="240" w:lineRule="auto"/>
        <w:ind w:left="709" w:firstLine="0"/>
        <w:rPr>
          <w:rFonts w:ascii="Calibri" w:hAnsi="Calibri" w:cs="Calibri"/>
          <w:sz w:val="20"/>
          <w:szCs w:val="20"/>
        </w:rPr>
      </w:pPr>
    </w:p>
    <w:p w14:paraId="63CB39E4" w14:textId="2149ECEB" w:rsidR="00023A95" w:rsidRPr="00023A95" w:rsidRDefault="00023A95" w:rsidP="002A70C6">
      <w:pPr>
        <w:numPr>
          <w:ilvl w:val="2"/>
          <w:numId w:val="24"/>
        </w:numPr>
        <w:tabs>
          <w:tab w:val="num" w:pos="709"/>
        </w:tabs>
        <w:autoSpaceDE w:val="0"/>
        <w:autoSpaceDN w:val="0"/>
        <w:adjustRightInd w:val="0"/>
        <w:spacing w:line="240" w:lineRule="auto"/>
        <w:ind w:left="709" w:hanging="567"/>
        <w:jc w:val="left"/>
        <w:rPr>
          <w:rFonts w:ascii="Calibri" w:hAnsi="Calibri" w:cs="Calibri"/>
          <w:sz w:val="20"/>
          <w:szCs w:val="20"/>
        </w:rPr>
      </w:pPr>
      <w:r w:rsidRPr="00023A95">
        <w:rPr>
          <w:rFonts w:ascii="Calibri" w:hAnsi="Calibri" w:cs="Calibri"/>
          <w:sz w:val="20"/>
          <w:szCs w:val="20"/>
        </w:rPr>
        <w:t>Zamawiający żąda od Wykonawcy, który polega na zdolnościach lub sytuacji innych podmiotów na zasadach określonych w art. 22a ustawy Prawo zamówień publicznych , przedstawienia w odniesieniu do tych podmiotów dokumentów określonych w pkt 3) a-</w:t>
      </w:r>
      <w:r w:rsidR="000305DF">
        <w:rPr>
          <w:rFonts w:ascii="Calibri" w:hAnsi="Calibri" w:cs="Calibri"/>
          <w:sz w:val="20"/>
          <w:szCs w:val="20"/>
        </w:rPr>
        <w:t>h</w:t>
      </w:r>
      <w:r w:rsidRPr="00023A95">
        <w:rPr>
          <w:rFonts w:ascii="Calibri" w:hAnsi="Calibri" w:cs="Calibri"/>
          <w:sz w:val="20"/>
          <w:szCs w:val="20"/>
        </w:rPr>
        <w:t>.</w:t>
      </w:r>
    </w:p>
    <w:p w14:paraId="0678BE17" w14:textId="2C12BDA0" w:rsidR="00023A95" w:rsidRPr="00023A95" w:rsidRDefault="00023A95" w:rsidP="002A70C6">
      <w:pPr>
        <w:numPr>
          <w:ilvl w:val="2"/>
          <w:numId w:val="24"/>
        </w:numPr>
        <w:tabs>
          <w:tab w:val="num" w:pos="709"/>
        </w:tabs>
        <w:autoSpaceDE w:val="0"/>
        <w:autoSpaceDN w:val="0"/>
        <w:adjustRightInd w:val="0"/>
        <w:spacing w:line="240" w:lineRule="auto"/>
        <w:ind w:left="709" w:hanging="567"/>
        <w:jc w:val="left"/>
        <w:rPr>
          <w:rFonts w:ascii="Calibri" w:hAnsi="Calibri" w:cs="Calibri"/>
          <w:sz w:val="20"/>
          <w:szCs w:val="20"/>
        </w:rPr>
      </w:pPr>
      <w:r w:rsidRPr="00023A95">
        <w:rPr>
          <w:rFonts w:ascii="Calibri" w:hAnsi="Calibri" w:cs="Calibri"/>
          <w:sz w:val="20"/>
          <w:szCs w:val="20"/>
        </w:rPr>
        <w:t>W przypadku wskazania podwykonawców Zamawiający żąda od Wykonawcy przedstawienia w odniesieniu do  podwykonawców  dokumentów określonych w pkt 3) a-</w:t>
      </w:r>
      <w:r w:rsidR="000305DF">
        <w:rPr>
          <w:rFonts w:ascii="Calibri" w:hAnsi="Calibri" w:cs="Calibri"/>
          <w:sz w:val="20"/>
          <w:szCs w:val="20"/>
        </w:rPr>
        <w:t>h</w:t>
      </w:r>
      <w:r w:rsidRPr="00023A95">
        <w:rPr>
          <w:rFonts w:ascii="Calibri" w:hAnsi="Calibri" w:cs="Calibri"/>
          <w:sz w:val="20"/>
          <w:szCs w:val="20"/>
        </w:rPr>
        <w:t>.</w:t>
      </w:r>
    </w:p>
    <w:p w14:paraId="61213F29" w14:textId="77777777" w:rsidR="00023A95" w:rsidRPr="00023A95" w:rsidRDefault="00023A95" w:rsidP="00023A95">
      <w:pPr>
        <w:autoSpaceDE w:val="0"/>
        <w:autoSpaceDN w:val="0"/>
        <w:adjustRightInd w:val="0"/>
        <w:spacing w:line="240" w:lineRule="auto"/>
        <w:ind w:left="2340" w:firstLine="0"/>
        <w:jc w:val="left"/>
        <w:rPr>
          <w:rFonts w:ascii="Calibri" w:hAnsi="Calibri" w:cs="Calibri"/>
          <w:sz w:val="20"/>
          <w:szCs w:val="20"/>
        </w:rPr>
      </w:pPr>
    </w:p>
    <w:p w14:paraId="5380FAAF" w14:textId="77777777" w:rsidR="00023A95" w:rsidRPr="00023A95" w:rsidRDefault="00023A95" w:rsidP="002A70C6">
      <w:pPr>
        <w:numPr>
          <w:ilvl w:val="3"/>
          <w:numId w:val="24"/>
        </w:numPr>
        <w:spacing w:line="240" w:lineRule="auto"/>
        <w:ind w:left="360"/>
        <w:jc w:val="left"/>
        <w:rPr>
          <w:rFonts w:ascii="Calibri" w:hAnsi="Calibri" w:cs="Calibri"/>
          <w:b/>
          <w:sz w:val="20"/>
          <w:szCs w:val="20"/>
        </w:rPr>
      </w:pPr>
      <w:r w:rsidRPr="00023A95">
        <w:rPr>
          <w:rFonts w:ascii="Calibri" w:hAnsi="Calibri" w:cs="Calibri"/>
          <w:b/>
          <w:sz w:val="20"/>
          <w:szCs w:val="20"/>
        </w:rPr>
        <w:t xml:space="preserve">Informacje stanowiące tajemnicę przedsiębiorstwa w rozumieniu przepisów o zwalczaniu nieuczciwej konkurencji. </w:t>
      </w:r>
    </w:p>
    <w:p w14:paraId="161DEFE8" w14:textId="77777777" w:rsidR="00023A95" w:rsidRPr="00023A95" w:rsidRDefault="00023A95" w:rsidP="00023A95">
      <w:pPr>
        <w:spacing w:line="240" w:lineRule="auto"/>
        <w:ind w:left="714" w:hanging="357"/>
        <w:rPr>
          <w:rFonts w:ascii="Calibri" w:hAnsi="Calibri" w:cs="Calibri"/>
          <w:sz w:val="20"/>
          <w:szCs w:val="20"/>
        </w:rPr>
      </w:pPr>
      <w:r w:rsidRPr="00023A95">
        <w:rPr>
          <w:rFonts w:ascii="Calibri" w:hAnsi="Calibri" w:cs="Calibri"/>
          <w:sz w:val="20"/>
          <w:szCs w:val="20"/>
        </w:rPr>
        <w:t>1)</w:t>
      </w:r>
      <w:r w:rsidRPr="00023A95">
        <w:rPr>
          <w:rFonts w:ascii="Calibri" w:hAnsi="Calibri" w:cs="Calibri"/>
          <w:sz w:val="20"/>
          <w:szCs w:val="20"/>
        </w:rPr>
        <w:tab/>
        <w:t>Wykonawca może zastrzec w ofercie (oświadczeniem zawartym w Formularzu Oferty), iż Zamawiający nie będzie mógł ujawnić informacji stanowiących tajemnicę przedsiębiorstwa w rozumieniu przepisów o zwalczaniu nieuczciwej konkurencji;</w:t>
      </w:r>
    </w:p>
    <w:p w14:paraId="15895314" w14:textId="77777777" w:rsidR="00023A95" w:rsidRPr="00023A95" w:rsidRDefault="00023A95" w:rsidP="00023A95">
      <w:pPr>
        <w:spacing w:after="240" w:line="240" w:lineRule="auto"/>
        <w:ind w:left="714" w:hanging="357"/>
        <w:rPr>
          <w:rFonts w:ascii="Calibri" w:hAnsi="Calibri" w:cs="Calibri"/>
          <w:sz w:val="20"/>
          <w:szCs w:val="20"/>
        </w:rPr>
      </w:pPr>
      <w:r w:rsidRPr="00023A95">
        <w:rPr>
          <w:rFonts w:ascii="Calibri" w:hAnsi="Calibri" w:cs="Calibri"/>
          <w:sz w:val="20"/>
          <w:szCs w:val="20"/>
        </w:rPr>
        <w:t>2)</w:t>
      </w:r>
      <w:r w:rsidRPr="00023A95">
        <w:rPr>
          <w:rFonts w:ascii="Calibri" w:hAnsi="Calibri" w:cs="Calibri"/>
          <w:sz w:val="20"/>
          <w:szCs w:val="20"/>
        </w:rPr>
        <w:tab/>
        <w:t>Wykonawca nie może zastrzec informacji, o których mowa w art. 86 ust. 4 Ustawy prawo zamówień publicznych</w:t>
      </w:r>
    </w:p>
    <w:p w14:paraId="5044D7CB"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113" w:name="_Toc165617434"/>
      <w:bookmarkStart w:id="114" w:name="_Toc149527526"/>
      <w:bookmarkStart w:id="115" w:name="_Toc149527282"/>
      <w:bookmarkStart w:id="116" w:name="_Toc149527089"/>
      <w:bookmarkStart w:id="117" w:name="_Toc149526354"/>
      <w:bookmarkStart w:id="118" w:name="_Toc149526307"/>
      <w:r w:rsidRPr="00023A95">
        <w:rPr>
          <w:rFonts w:ascii="Calibri" w:hAnsi="Calibri" w:cs="Calibri"/>
          <w:b/>
          <w:bCs/>
          <w:sz w:val="20"/>
          <w:szCs w:val="20"/>
        </w:rPr>
        <w:t>15. Wyjaśnianie i zmiany w treści SIWZ</w:t>
      </w:r>
      <w:bookmarkEnd w:id="113"/>
      <w:bookmarkEnd w:id="114"/>
      <w:bookmarkEnd w:id="115"/>
      <w:bookmarkEnd w:id="116"/>
      <w:bookmarkEnd w:id="117"/>
      <w:bookmarkEnd w:id="118"/>
    </w:p>
    <w:p w14:paraId="7C17630E" w14:textId="77777777" w:rsidR="00023A95" w:rsidRPr="00023A95" w:rsidRDefault="00023A95" w:rsidP="00023A95">
      <w:pPr>
        <w:tabs>
          <w:tab w:val="num" w:pos="720"/>
        </w:tabs>
        <w:spacing w:line="240" w:lineRule="auto"/>
        <w:ind w:left="0" w:firstLine="180"/>
        <w:rPr>
          <w:rFonts w:ascii="Calibri" w:hAnsi="Calibri" w:cs="Calibri"/>
          <w:b/>
          <w:sz w:val="20"/>
          <w:szCs w:val="20"/>
        </w:rPr>
      </w:pPr>
      <w:r w:rsidRPr="00023A95">
        <w:rPr>
          <w:rFonts w:ascii="Calibri" w:hAnsi="Calibri" w:cs="Calibri"/>
          <w:b/>
          <w:sz w:val="20"/>
          <w:szCs w:val="20"/>
        </w:rPr>
        <w:t>1. Wyjaśnianie treści SIWZ.</w:t>
      </w:r>
    </w:p>
    <w:p w14:paraId="284007E6" w14:textId="77777777" w:rsidR="00023A95" w:rsidRPr="00023A95" w:rsidRDefault="00023A95" w:rsidP="00023A95">
      <w:pPr>
        <w:tabs>
          <w:tab w:val="left" w:pos="284"/>
          <w:tab w:val="left" w:pos="426"/>
        </w:tabs>
        <w:spacing w:line="240" w:lineRule="auto"/>
        <w:ind w:left="0" w:firstLine="0"/>
        <w:rPr>
          <w:rFonts w:ascii="Calibri" w:hAnsi="Calibri" w:cs="Calibri"/>
          <w:b/>
          <w:sz w:val="20"/>
          <w:szCs w:val="20"/>
        </w:rPr>
      </w:pPr>
    </w:p>
    <w:p w14:paraId="3B7BC71D" w14:textId="77777777" w:rsidR="00023A95" w:rsidRPr="00023A95" w:rsidRDefault="00023A95" w:rsidP="002A70C6">
      <w:pPr>
        <w:numPr>
          <w:ilvl w:val="2"/>
          <w:numId w:val="7"/>
        </w:numPr>
        <w:spacing w:line="240" w:lineRule="auto"/>
        <w:ind w:left="426" w:hanging="426"/>
        <w:contextualSpacing/>
        <w:jc w:val="left"/>
        <w:rPr>
          <w:rFonts w:ascii="Calibri" w:hAnsi="Calibri" w:cs="Calibri"/>
          <w:sz w:val="20"/>
          <w:szCs w:val="20"/>
        </w:rPr>
      </w:pPr>
      <w:r w:rsidRPr="00023A95">
        <w:rPr>
          <w:rFonts w:ascii="Calibri" w:hAnsi="Calibri" w:cs="Calibri"/>
          <w:sz w:val="20"/>
          <w:szCs w:val="20"/>
        </w:rPr>
        <w:t xml:space="preserve">Wykonawca może zwrócić się do Zamawiającego o wyjaśnienie treści specyfikacji istotnych warunków zamówienia. Zamawiający jest obowiązany niezwłocznie udzielić wyjaśnień, jednak nie później niż na 6 dni przed terminem składania ofert.  </w:t>
      </w:r>
    </w:p>
    <w:p w14:paraId="16928518" w14:textId="77777777" w:rsidR="00023A95" w:rsidRPr="00023A95" w:rsidRDefault="00023A95" w:rsidP="002A70C6">
      <w:pPr>
        <w:numPr>
          <w:ilvl w:val="2"/>
          <w:numId w:val="7"/>
        </w:numPr>
        <w:spacing w:line="240" w:lineRule="auto"/>
        <w:ind w:left="426" w:hanging="426"/>
        <w:contextualSpacing/>
        <w:jc w:val="left"/>
        <w:rPr>
          <w:rFonts w:ascii="Calibri" w:hAnsi="Calibri" w:cs="Calibri"/>
          <w:sz w:val="20"/>
          <w:szCs w:val="20"/>
        </w:rPr>
      </w:pPr>
      <w:r w:rsidRPr="00023A95">
        <w:rPr>
          <w:rFonts w:ascii="Calibri" w:hAnsi="Calibri" w:cs="Calibri"/>
          <w:sz w:val="20"/>
          <w:szCs w:val="20"/>
        </w:rPr>
        <w:t>Treść zapytań wraz z wyjaśnieniami Zamawiający przekaże wszystkim Wykonawcom, którym przekazał SIWZ, bez ujawniania źródła zapytania oraz zamieści na własnej stronie internetowej.</w:t>
      </w:r>
    </w:p>
    <w:p w14:paraId="0E08B03B" w14:textId="77777777" w:rsidR="00023A95" w:rsidRPr="00023A95" w:rsidRDefault="00023A95" w:rsidP="00023A95">
      <w:pPr>
        <w:spacing w:line="240" w:lineRule="auto"/>
        <w:ind w:left="0" w:firstLine="0"/>
        <w:rPr>
          <w:rFonts w:ascii="Calibri" w:hAnsi="Calibri" w:cs="Calibri"/>
          <w:b/>
          <w:sz w:val="20"/>
          <w:szCs w:val="20"/>
        </w:rPr>
      </w:pPr>
    </w:p>
    <w:p w14:paraId="7E5D77FC" w14:textId="77777777" w:rsidR="00023A95" w:rsidRPr="00023A95" w:rsidRDefault="00023A95" w:rsidP="00023A95">
      <w:pPr>
        <w:spacing w:line="240" w:lineRule="auto"/>
        <w:ind w:left="142" w:firstLine="0"/>
        <w:rPr>
          <w:rFonts w:ascii="Calibri" w:hAnsi="Calibri" w:cs="Calibri"/>
          <w:b/>
          <w:sz w:val="20"/>
          <w:szCs w:val="20"/>
        </w:rPr>
      </w:pPr>
      <w:r w:rsidRPr="00023A95">
        <w:rPr>
          <w:rFonts w:ascii="Calibri" w:hAnsi="Calibri" w:cs="Calibri"/>
          <w:b/>
          <w:sz w:val="20"/>
          <w:szCs w:val="20"/>
        </w:rPr>
        <w:t>2. Zmiany w treści SIWZ.</w:t>
      </w:r>
    </w:p>
    <w:p w14:paraId="62D0F35C" w14:textId="77777777" w:rsidR="00023A95" w:rsidRPr="00023A95" w:rsidRDefault="00023A95" w:rsidP="00023A95">
      <w:pPr>
        <w:spacing w:line="240" w:lineRule="auto"/>
        <w:ind w:left="0" w:firstLine="0"/>
        <w:rPr>
          <w:rFonts w:ascii="Calibri" w:hAnsi="Calibri" w:cs="Calibri"/>
          <w:b/>
          <w:sz w:val="20"/>
          <w:szCs w:val="20"/>
        </w:rPr>
      </w:pPr>
    </w:p>
    <w:p w14:paraId="0514F129" w14:textId="77777777" w:rsidR="00023A95" w:rsidRPr="00023A95" w:rsidRDefault="00023A95" w:rsidP="002A70C6">
      <w:pPr>
        <w:numPr>
          <w:ilvl w:val="0"/>
          <w:numId w:val="26"/>
        </w:numPr>
        <w:tabs>
          <w:tab w:val="left" w:pos="708"/>
          <w:tab w:val="center" w:pos="4536"/>
          <w:tab w:val="right" w:pos="9072"/>
        </w:tabs>
        <w:spacing w:after="120" w:line="240" w:lineRule="auto"/>
        <w:ind w:left="709" w:hanging="283"/>
        <w:jc w:val="left"/>
        <w:rPr>
          <w:rFonts w:ascii="Calibri" w:hAnsi="Calibri" w:cs="Calibri"/>
          <w:sz w:val="20"/>
          <w:szCs w:val="20"/>
        </w:rPr>
      </w:pPr>
      <w:r w:rsidRPr="00023A95">
        <w:rPr>
          <w:rFonts w:ascii="Calibri" w:hAnsi="Calibri" w:cs="Calibri"/>
          <w:bCs/>
          <w:sz w:val="20"/>
          <w:szCs w:val="20"/>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023A95">
        <w:rPr>
          <w:rFonts w:ascii="Calibri" w:hAnsi="Calibri" w:cs="Calibri"/>
          <w:sz w:val="20"/>
          <w:szCs w:val="20"/>
        </w:rPr>
        <w:t xml:space="preserve">. </w:t>
      </w:r>
    </w:p>
    <w:p w14:paraId="0F74521E" w14:textId="77777777" w:rsidR="00023A95" w:rsidRPr="00023A95" w:rsidRDefault="00023A95" w:rsidP="002A70C6">
      <w:pPr>
        <w:numPr>
          <w:ilvl w:val="0"/>
          <w:numId w:val="26"/>
        </w:numPr>
        <w:tabs>
          <w:tab w:val="left" w:pos="708"/>
          <w:tab w:val="center" w:pos="4536"/>
          <w:tab w:val="right" w:pos="9072"/>
        </w:tabs>
        <w:spacing w:after="120" w:line="240" w:lineRule="auto"/>
        <w:ind w:left="709" w:hanging="283"/>
        <w:jc w:val="left"/>
        <w:rPr>
          <w:rFonts w:ascii="Calibri" w:hAnsi="Calibri" w:cs="Calibri"/>
          <w:sz w:val="20"/>
          <w:szCs w:val="20"/>
        </w:rPr>
      </w:pPr>
      <w:r w:rsidRPr="00023A95">
        <w:rPr>
          <w:rFonts w:ascii="Calibri" w:hAnsi="Calibri" w:cs="Calibri"/>
          <w:sz w:val="20"/>
          <w:szCs w:val="20"/>
        </w:rPr>
        <w:t>Modyfikacje są każdorazowo wiążące dla Wykonawców.</w:t>
      </w:r>
    </w:p>
    <w:p w14:paraId="7C7F006B" w14:textId="77777777" w:rsidR="00023A95" w:rsidRPr="00023A95" w:rsidRDefault="00023A95" w:rsidP="002A70C6">
      <w:pPr>
        <w:numPr>
          <w:ilvl w:val="0"/>
          <w:numId w:val="26"/>
        </w:numPr>
        <w:tabs>
          <w:tab w:val="left" w:pos="708"/>
          <w:tab w:val="center" w:pos="4536"/>
          <w:tab w:val="right" w:pos="9072"/>
        </w:tabs>
        <w:spacing w:after="120" w:line="240" w:lineRule="auto"/>
        <w:ind w:left="709" w:hanging="283"/>
        <w:jc w:val="left"/>
        <w:rPr>
          <w:rFonts w:ascii="Calibri" w:hAnsi="Calibri" w:cs="Calibri"/>
          <w:sz w:val="20"/>
          <w:szCs w:val="20"/>
        </w:rPr>
      </w:pPr>
      <w:bookmarkStart w:id="119" w:name="_Toc165617435"/>
      <w:bookmarkStart w:id="120" w:name="_Toc149527527"/>
      <w:bookmarkStart w:id="121" w:name="_Toc149527283"/>
      <w:bookmarkStart w:id="122" w:name="_Toc149527090"/>
      <w:bookmarkStart w:id="123" w:name="_Toc149526355"/>
      <w:bookmarkStart w:id="124" w:name="_Toc149526308"/>
      <w:r w:rsidRPr="00023A95">
        <w:rPr>
          <w:rFonts w:ascii="Calibri" w:hAnsi="Calibri" w:cs="Calibri"/>
          <w:color w:val="000000"/>
          <w:sz w:val="20"/>
          <w:szCs w:val="20"/>
        </w:rPr>
        <w:t xml:space="preserve">Jeżeli w postępowaniu prowadzonym w trybie przetargu nieograniczonego zmiana treści specyfikacji istotnych warunków zamówienia prowadzi do zmiany treści ogłoszenia o zamówieniu, Zamawiający: </w:t>
      </w:r>
    </w:p>
    <w:p w14:paraId="2F3FF991" w14:textId="77777777" w:rsidR="00023A95" w:rsidRPr="00023A95" w:rsidRDefault="00023A95" w:rsidP="002A70C6">
      <w:pPr>
        <w:numPr>
          <w:ilvl w:val="0"/>
          <w:numId w:val="27"/>
        </w:numPr>
        <w:tabs>
          <w:tab w:val="num" w:pos="851"/>
          <w:tab w:val="center" w:pos="4536"/>
          <w:tab w:val="right" w:pos="9072"/>
        </w:tabs>
        <w:spacing w:after="120" w:line="240" w:lineRule="auto"/>
        <w:ind w:left="851" w:hanging="284"/>
        <w:jc w:val="left"/>
        <w:rPr>
          <w:rFonts w:ascii="Calibri" w:hAnsi="Calibri" w:cs="Calibri"/>
          <w:sz w:val="20"/>
          <w:szCs w:val="20"/>
        </w:rPr>
      </w:pPr>
      <w:r w:rsidRPr="00023A95">
        <w:rPr>
          <w:rFonts w:ascii="Calibri" w:hAnsi="Calibri" w:cs="Calibri"/>
          <w:color w:val="000000"/>
          <w:sz w:val="20"/>
          <w:szCs w:val="20"/>
        </w:rPr>
        <w:t xml:space="preserve">zamieszcza ogłoszenie o zmianie ogłoszenia w Biuletynie Zamówień Publicznych - jeżeli wartość zamówienia jest mniejsza niż kwoty określone w przepisach wydanych na podstawie art. 11 ust. 8 ustawy Prawo zamówień publicznych; </w:t>
      </w:r>
    </w:p>
    <w:p w14:paraId="4455EA58" w14:textId="77777777" w:rsidR="00023A95" w:rsidRPr="00023A95" w:rsidRDefault="00023A95" w:rsidP="002A70C6">
      <w:pPr>
        <w:numPr>
          <w:ilvl w:val="0"/>
          <w:numId w:val="27"/>
        </w:numPr>
        <w:tabs>
          <w:tab w:val="num" w:pos="993"/>
          <w:tab w:val="center" w:pos="4536"/>
          <w:tab w:val="right" w:pos="9072"/>
        </w:tabs>
        <w:spacing w:after="120" w:line="240" w:lineRule="auto"/>
        <w:ind w:left="993" w:hanging="426"/>
        <w:jc w:val="left"/>
        <w:rPr>
          <w:rFonts w:ascii="Calibri" w:hAnsi="Calibri" w:cs="Calibri"/>
          <w:sz w:val="20"/>
          <w:szCs w:val="20"/>
        </w:rPr>
      </w:pPr>
      <w:r w:rsidRPr="00023A95">
        <w:rPr>
          <w:rFonts w:ascii="Calibri" w:hAnsi="Calibri" w:cs="Calibri"/>
          <w:color w:val="000000"/>
          <w:sz w:val="20"/>
          <w:szCs w:val="20"/>
        </w:rPr>
        <w:t xml:space="preserve"> przekazuje Urzędowi Publikacji Unii Europejskiej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 Prawo zamówień publicznych; </w:t>
      </w:r>
    </w:p>
    <w:p w14:paraId="2F0C146D" w14:textId="77777777" w:rsidR="00023A95" w:rsidRPr="00023A95" w:rsidRDefault="00023A95" w:rsidP="002A70C6">
      <w:pPr>
        <w:numPr>
          <w:ilvl w:val="0"/>
          <w:numId w:val="26"/>
        </w:numPr>
        <w:autoSpaceDE w:val="0"/>
        <w:autoSpaceDN w:val="0"/>
        <w:adjustRightInd w:val="0"/>
        <w:spacing w:line="240" w:lineRule="auto"/>
        <w:ind w:left="709" w:hanging="283"/>
        <w:jc w:val="left"/>
        <w:rPr>
          <w:rFonts w:ascii="Calibri" w:hAnsi="Calibri" w:cs="Calibri"/>
          <w:color w:val="000000"/>
          <w:sz w:val="20"/>
          <w:szCs w:val="20"/>
        </w:rPr>
      </w:pPr>
      <w:r w:rsidRPr="00023A95">
        <w:rPr>
          <w:rFonts w:ascii="Calibri" w:hAnsi="Calibri" w:cs="Calibri"/>
          <w:color w:val="000000"/>
          <w:sz w:val="20"/>
          <w:szCs w:val="20"/>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14:paraId="7D7866FF"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r w:rsidRPr="00023A95">
        <w:rPr>
          <w:rFonts w:ascii="Calibri" w:hAnsi="Calibri" w:cs="Calibri"/>
          <w:b/>
          <w:bCs/>
          <w:sz w:val="20"/>
          <w:szCs w:val="20"/>
        </w:rPr>
        <w:t>16. Zebranie Wykonawców.</w:t>
      </w:r>
      <w:bookmarkEnd w:id="119"/>
      <w:bookmarkEnd w:id="120"/>
      <w:bookmarkEnd w:id="121"/>
      <w:bookmarkEnd w:id="122"/>
      <w:bookmarkEnd w:id="123"/>
      <w:bookmarkEnd w:id="124"/>
    </w:p>
    <w:p w14:paraId="0F1436D5" w14:textId="77777777" w:rsidR="00023A95" w:rsidRPr="005024E4" w:rsidRDefault="00023A95" w:rsidP="00023A95">
      <w:pPr>
        <w:keepNext/>
        <w:spacing w:line="240" w:lineRule="auto"/>
        <w:ind w:left="0" w:firstLine="0"/>
        <w:jc w:val="left"/>
        <w:outlineLvl w:val="0"/>
        <w:rPr>
          <w:rFonts w:ascii="Calibri" w:hAnsi="Calibri" w:cs="Calibri"/>
          <w:sz w:val="20"/>
          <w:szCs w:val="20"/>
        </w:rPr>
      </w:pPr>
      <w:bookmarkStart w:id="125" w:name="_Toc165617436"/>
      <w:bookmarkStart w:id="126" w:name="_Toc149527528"/>
      <w:bookmarkStart w:id="127" w:name="_Toc149527284"/>
      <w:bookmarkStart w:id="128" w:name="_Toc149527091"/>
      <w:bookmarkStart w:id="129" w:name="_Toc149526356"/>
      <w:bookmarkStart w:id="130" w:name="_Toc149526309"/>
      <w:r w:rsidRPr="005024E4">
        <w:rPr>
          <w:rFonts w:ascii="Calibri" w:hAnsi="Calibri" w:cs="Calibri"/>
          <w:sz w:val="20"/>
          <w:szCs w:val="20"/>
        </w:rPr>
        <w:t xml:space="preserve">1) Zamawiający nie przewiduje zebrań z Wykonawcami  w celu wyjaśnienia wątpliwości dotyczących treści Specyfikacji Istotnych Warunków Zamówienia. </w:t>
      </w:r>
    </w:p>
    <w:p w14:paraId="158835F7" w14:textId="77777777" w:rsidR="00023A95" w:rsidRPr="005024E4" w:rsidRDefault="00023A95" w:rsidP="00023A95">
      <w:pPr>
        <w:keepNext/>
        <w:spacing w:line="240" w:lineRule="auto"/>
        <w:ind w:left="0" w:firstLine="0"/>
        <w:jc w:val="left"/>
        <w:outlineLvl w:val="0"/>
        <w:rPr>
          <w:rFonts w:ascii="Calibri" w:hAnsi="Calibri" w:cs="Calibri"/>
          <w:sz w:val="20"/>
          <w:szCs w:val="20"/>
        </w:rPr>
      </w:pPr>
      <w:r w:rsidRPr="005024E4">
        <w:rPr>
          <w:rFonts w:ascii="Calibri" w:hAnsi="Calibri" w:cs="Calibri"/>
          <w:sz w:val="20"/>
          <w:szCs w:val="20"/>
        </w:rPr>
        <w:t>2) Wizja lokalna.</w:t>
      </w:r>
    </w:p>
    <w:p w14:paraId="52668BE2" w14:textId="041E6739" w:rsidR="00C13F77" w:rsidRPr="005024E4" w:rsidRDefault="00023A95" w:rsidP="00C13F77">
      <w:pPr>
        <w:keepNext/>
        <w:spacing w:line="240" w:lineRule="auto"/>
        <w:ind w:left="426" w:hanging="284"/>
        <w:jc w:val="left"/>
        <w:outlineLvl w:val="0"/>
        <w:rPr>
          <w:rFonts w:ascii="Calibri" w:hAnsi="Calibri" w:cs="Calibri"/>
          <w:sz w:val="20"/>
          <w:szCs w:val="20"/>
        </w:rPr>
      </w:pPr>
      <w:r w:rsidRPr="005024E4">
        <w:rPr>
          <w:rFonts w:ascii="Calibri" w:hAnsi="Calibri" w:cs="Calibri"/>
          <w:sz w:val="20"/>
          <w:szCs w:val="20"/>
        </w:rPr>
        <w:t xml:space="preserve">a)  </w:t>
      </w:r>
      <w:bookmarkStart w:id="131" w:name="_Hlk263586"/>
      <w:r w:rsidR="00C13F77" w:rsidRPr="005024E4">
        <w:rPr>
          <w:rFonts w:ascii="Calibri" w:hAnsi="Calibri" w:cs="Calibri"/>
          <w:sz w:val="20"/>
          <w:szCs w:val="20"/>
        </w:rPr>
        <w:t xml:space="preserve">w celu oszacowania przez Wykonawców, na ich własną odpowiedzialność, kosztu i ryzyka, oraz wszelkich danych, jakie mogą okazać się niezbędne do przygotowania oferty i podpisania wynikającej z niej Umowy zostanie zorganizowana wizja lokalna. </w:t>
      </w:r>
    </w:p>
    <w:p w14:paraId="258AFB21" w14:textId="0F6A55BF" w:rsidR="00023A95" w:rsidRPr="005024E4" w:rsidRDefault="00C13F77" w:rsidP="00023A95">
      <w:pPr>
        <w:keepNext/>
        <w:spacing w:line="240" w:lineRule="auto"/>
        <w:ind w:left="426" w:hanging="284"/>
        <w:jc w:val="left"/>
        <w:outlineLvl w:val="0"/>
        <w:rPr>
          <w:rFonts w:ascii="Calibri" w:hAnsi="Calibri" w:cs="Calibri"/>
          <w:sz w:val="20"/>
          <w:szCs w:val="20"/>
        </w:rPr>
      </w:pPr>
      <w:r w:rsidRPr="005024E4">
        <w:rPr>
          <w:rFonts w:ascii="Calibri" w:hAnsi="Calibri" w:cs="Calibri"/>
          <w:sz w:val="20"/>
          <w:szCs w:val="20"/>
        </w:rPr>
        <w:t xml:space="preserve">b) </w:t>
      </w:r>
      <w:r w:rsidR="00023A95" w:rsidRPr="005024E4">
        <w:rPr>
          <w:rFonts w:ascii="Calibri" w:hAnsi="Calibri" w:cs="Calibri"/>
          <w:sz w:val="20"/>
          <w:szCs w:val="20"/>
        </w:rPr>
        <w:t xml:space="preserve">Wizja lokalna </w:t>
      </w:r>
      <w:bookmarkEnd w:id="131"/>
      <w:r w:rsidR="00023A95" w:rsidRPr="005024E4">
        <w:rPr>
          <w:rFonts w:ascii="Calibri" w:hAnsi="Calibri" w:cs="Calibri"/>
          <w:sz w:val="20"/>
          <w:szCs w:val="20"/>
        </w:rPr>
        <w:t xml:space="preserve">odbędzie się w dniu </w:t>
      </w:r>
      <w:r w:rsidR="005024E4" w:rsidRPr="005024E4">
        <w:rPr>
          <w:rFonts w:ascii="Calibri" w:hAnsi="Calibri" w:cs="Calibri"/>
          <w:sz w:val="20"/>
          <w:szCs w:val="20"/>
        </w:rPr>
        <w:t xml:space="preserve">11.09.2020 r.  </w:t>
      </w:r>
      <w:r w:rsidR="00E15F5B" w:rsidRPr="005024E4">
        <w:rPr>
          <w:rFonts w:ascii="Calibri" w:hAnsi="Calibri" w:cs="Calibri"/>
          <w:sz w:val="20"/>
          <w:szCs w:val="20"/>
        </w:rPr>
        <w:t>o godz. 11:00 czasu lokalnego</w:t>
      </w:r>
      <w:r w:rsidR="00E15F5B" w:rsidRPr="005024E4" w:rsidDel="00E15F5B">
        <w:rPr>
          <w:rFonts w:ascii="Calibri" w:hAnsi="Calibri" w:cs="Calibri"/>
          <w:sz w:val="20"/>
          <w:szCs w:val="20"/>
        </w:rPr>
        <w:t xml:space="preserve"> </w:t>
      </w:r>
      <w:r w:rsidR="00023A95" w:rsidRPr="005024E4">
        <w:rPr>
          <w:rFonts w:ascii="Calibri" w:hAnsi="Calibri" w:cs="Calibri"/>
          <w:sz w:val="20"/>
          <w:szCs w:val="20"/>
        </w:rPr>
        <w:t>.</w:t>
      </w:r>
    </w:p>
    <w:p w14:paraId="6E75B138" w14:textId="77777777" w:rsidR="00023A95" w:rsidRPr="005024E4" w:rsidRDefault="00023A95" w:rsidP="00023A95">
      <w:pPr>
        <w:keepNext/>
        <w:spacing w:line="240" w:lineRule="auto"/>
        <w:ind w:left="426" w:hanging="284"/>
        <w:jc w:val="left"/>
        <w:outlineLvl w:val="0"/>
        <w:rPr>
          <w:rFonts w:ascii="Calibri" w:hAnsi="Calibri" w:cs="Calibri"/>
          <w:sz w:val="20"/>
          <w:szCs w:val="20"/>
        </w:rPr>
      </w:pPr>
      <w:r w:rsidRPr="005024E4">
        <w:rPr>
          <w:rFonts w:ascii="Calibri" w:hAnsi="Calibri" w:cs="Calibri"/>
          <w:sz w:val="20"/>
          <w:szCs w:val="20"/>
        </w:rPr>
        <w:t>c) Wizja lokalna odbędzie się w siedzibie Zamawiającego, tj. Zakład Utylizacyjny Sp. z o.o. ul. Jabłoniowa 55, 80-180 Gdańsk.</w:t>
      </w:r>
    </w:p>
    <w:p w14:paraId="341CB48B" w14:textId="7A607528" w:rsidR="00023A95" w:rsidRPr="005024E4" w:rsidRDefault="00023A95" w:rsidP="00023A95">
      <w:pPr>
        <w:keepNext/>
        <w:spacing w:line="240" w:lineRule="auto"/>
        <w:ind w:left="426" w:hanging="284"/>
        <w:jc w:val="left"/>
        <w:outlineLvl w:val="0"/>
        <w:rPr>
          <w:rFonts w:ascii="Calibri" w:hAnsi="Calibri" w:cs="Calibri"/>
          <w:sz w:val="20"/>
          <w:szCs w:val="20"/>
        </w:rPr>
      </w:pPr>
      <w:r w:rsidRPr="005024E4">
        <w:rPr>
          <w:rFonts w:ascii="Calibri" w:hAnsi="Calibri" w:cs="Calibri"/>
          <w:sz w:val="20"/>
          <w:szCs w:val="20"/>
        </w:rPr>
        <w:t xml:space="preserve">d) Osobą odpowiedzialną za zorganizowanie wizji lokalnej jest </w:t>
      </w:r>
      <w:bookmarkStart w:id="132" w:name="_Hlk263735"/>
      <w:r w:rsidRPr="005024E4">
        <w:rPr>
          <w:rFonts w:ascii="Calibri" w:hAnsi="Calibri" w:cs="Calibri"/>
          <w:sz w:val="20"/>
          <w:szCs w:val="20"/>
        </w:rPr>
        <w:t xml:space="preserve">Pan </w:t>
      </w:r>
      <w:r w:rsidR="00C13F77" w:rsidRPr="005024E4">
        <w:rPr>
          <w:rFonts w:ascii="Calibri" w:hAnsi="Calibri" w:cs="Calibri"/>
          <w:sz w:val="20"/>
          <w:szCs w:val="20"/>
        </w:rPr>
        <w:t>Dariusz Sakowicz</w:t>
      </w:r>
      <w:r w:rsidRPr="005024E4">
        <w:rPr>
          <w:rFonts w:ascii="Calibri" w:hAnsi="Calibri" w:cs="Calibri"/>
          <w:sz w:val="20"/>
          <w:szCs w:val="20"/>
        </w:rPr>
        <w:t xml:space="preserve"> , tel. </w:t>
      </w:r>
      <w:bookmarkEnd w:id="132"/>
      <w:r w:rsidR="00C13F77" w:rsidRPr="005024E4">
        <w:rPr>
          <w:rFonts w:ascii="Calibri" w:hAnsi="Calibri" w:cs="Calibri"/>
          <w:sz w:val="20"/>
          <w:szCs w:val="20"/>
        </w:rPr>
        <w:t xml:space="preserve"> 728895369</w:t>
      </w:r>
    </w:p>
    <w:p w14:paraId="4C47146F" w14:textId="77777777" w:rsidR="00023A95" w:rsidRPr="005024E4" w:rsidRDefault="00023A95" w:rsidP="00023A95">
      <w:pPr>
        <w:keepNext/>
        <w:spacing w:line="240" w:lineRule="auto"/>
        <w:ind w:left="426" w:hanging="284"/>
        <w:jc w:val="left"/>
        <w:outlineLvl w:val="0"/>
        <w:rPr>
          <w:rFonts w:ascii="Calibri" w:hAnsi="Calibri" w:cs="Calibri"/>
          <w:sz w:val="20"/>
          <w:szCs w:val="20"/>
        </w:rPr>
      </w:pPr>
      <w:r w:rsidRPr="005024E4">
        <w:rPr>
          <w:rFonts w:ascii="Calibri" w:hAnsi="Calibri" w:cs="Calibri"/>
          <w:sz w:val="20"/>
          <w:szCs w:val="20"/>
        </w:rPr>
        <w:t>e) Podczas wizji lokalnej nie będą przyjmowane żadne zapytania ani udzielane żadne wyjaśnienia dotyczące treści Specyfikacji Istotnych Warunków Zamówienia. Zapytania takie należy kierować do Zamawiającego zgodnie z zapisami punktu 15  SIWZ.</w:t>
      </w:r>
    </w:p>
    <w:p w14:paraId="5DE7BB4B" w14:textId="77777777" w:rsidR="00023A95" w:rsidRPr="005024E4" w:rsidRDefault="00023A95" w:rsidP="00023A95">
      <w:pPr>
        <w:keepNext/>
        <w:spacing w:line="240" w:lineRule="auto"/>
        <w:ind w:left="426" w:hanging="284"/>
        <w:jc w:val="left"/>
        <w:outlineLvl w:val="0"/>
        <w:rPr>
          <w:rFonts w:ascii="Calibri" w:hAnsi="Calibri" w:cs="Calibri"/>
          <w:sz w:val="20"/>
          <w:szCs w:val="20"/>
        </w:rPr>
      </w:pPr>
      <w:r w:rsidRPr="005024E4">
        <w:rPr>
          <w:rFonts w:ascii="Calibri" w:hAnsi="Calibri" w:cs="Calibri"/>
          <w:sz w:val="20"/>
          <w:szCs w:val="20"/>
        </w:rPr>
        <w:t>f) Jakiekolwiek koszty związane z wizją lokalną i inspekcją Terenu Zakładu ponosi Wykonawca.</w:t>
      </w:r>
    </w:p>
    <w:p w14:paraId="1E090557"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r w:rsidRPr="005024E4">
        <w:rPr>
          <w:rFonts w:ascii="Calibri" w:hAnsi="Calibri" w:cs="Calibri"/>
          <w:b/>
          <w:bCs/>
          <w:sz w:val="20"/>
          <w:szCs w:val="20"/>
        </w:rPr>
        <w:t>17. Osoby uprawnione do porozumiewania się z Wykonawcami.</w:t>
      </w:r>
      <w:bookmarkEnd w:id="125"/>
      <w:bookmarkEnd w:id="126"/>
      <w:bookmarkEnd w:id="127"/>
      <w:bookmarkEnd w:id="128"/>
      <w:bookmarkEnd w:id="129"/>
      <w:bookmarkEnd w:id="130"/>
    </w:p>
    <w:p w14:paraId="5B1E8CF5" w14:textId="77777777" w:rsidR="00023A95" w:rsidRPr="00023A95" w:rsidRDefault="00023A95" w:rsidP="00023A95">
      <w:pPr>
        <w:spacing w:line="240" w:lineRule="auto"/>
        <w:ind w:left="709" w:hanging="360"/>
        <w:rPr>
          <w:rFonts w:ascii="Calibri" w:hAnsi="Calibri" w:cs="Calibri"/>
          <w:sz w:val="20"/>
          <w:szCs w:val="20"/>
        </w:rPr>
      </w:pPr>
      <w:r w:rsidRPr="00023A95">
        <w:rPr>
          <w:rFonts w:ascii="Calibri" w:hAnsi="Calibri" w:cs="Calibri"/>
          <w:sz w:val="20"/>
          <w:szCs w:val="20"/>
        </w:rPr>
        <w:t>1. Osobami(ą) upoważnionymi przez Zamawiającego do kontaktowania się z Wykonawcami są:</w:t>
      </w:r>
    </w:p>
    <w:p w14:paraId="3E126F3E" w14:textId="68B090A9" w:rsidR="00023A95" w:rsidRPr="00023A95" w:rsidRDefault="00023A95" w:rsidP="002A70C6">
      <w:pPr>
        <w:numPr>
          <w:ilvl w:val="0"/>
          <w:numId w:val="28"/>
        </w:numPr>
        <w:tabs>
          <w:tab w:val="num" w:pos="851"/>
        </w:tabs>
        <w:spacing w:line="240" w:lineRule="auto"/>
        <w:ind w:left="851" w:hanging="284"/>
        <w:rPr>
          <w:rFonts w:ascii="Calibri" w:hAnsi="Calibri" w:cs="Calibri"/>
          <w:sz w:val="20"/>
          <w:szCs w:val="20"/>
        </w:rPr>
      </w:pPr>
      <w:r w:rsidRPr="00023A95">
        <w:rPr>
          <w:rFonts w:ascii="Calibri" w:hAnsi="Calibri" w:cs="Calibri"/>
          <w:sz w:val="20"/>
          <w:szCs w:val="20"/>
        </w:rPr>
        <w:t xml:space="preserve">w zakresie merytorycznym – Pan </w:t>
      </w:r>
      <w:r w:rsidR="00C13F77">
        <w:rPr>
          <w:rFonts w:ascii="Calibri" w:hAnsi="Calibri" w:cs="Calibri"/>
          <w:sz w:val="20"/>
          <w:szCs w:val="20"/>
        </w:rPr>
        <w:t>Dariusz Sakowicz</w:t>
      </w:r>
      <w:r w:rsidRPr="00023A95">
        <w:rPr>
          <w:rFonts w:ascii="Calibri" w:hAnsi="Calibri" w:cs="Calibri"/>
          <w:sz w:val="20"/>
          <w:szCs w:val="20"/>
        </w:rPr>
        <w:t xml:space="preserve"> , tel. nr (48 58) 326-01-</w:t>
      </w:r>
      <w:r w:rsidR="00C13F77">
        <w:rPr>
          <w:rFonts w:ascii="Calibri" w:hAnsi="Calibri" w:cs="Calibri"/>
          <w:sz w:val="20"/>
          <w:szCs w:val="20"/>
        </w:rPr>
        <w:t>00</w:t>
      </w:r>
      <w:r w:rsidRPr="00023A95">
        <w:rPr>
          <w:rFonts w:ascii="Calibri" w:hAnsi="Calibri" w:cs="Calibri"/>
          <w:sz w:val="20"/>
          <w:szCs w:val="20"/>
        </w:rPr>
        <w:t>;; e-mail: zut@zut.com.pl</w:t>
      </w:r>
    </w:p>
    <w:p w14:paraId="64426800" w14:textId="77777777" w:rsidR="00023A95" w:rsidRPr="00023A95" w:rsidRDefault="00023A95" w:rsidP="002A70C6">
      <w:pPr>
        <w:numPr>
          <w:ilvl w:val="0"/>
          <w:numId w:val="28"/>
        </w:numPr>
        <w:spacing w:line="240" w:lineRule="auto"/>
        <w:ind w:left="851" w:hanging="284"/>
        <w:jc w:val="left"/>
        <w:rPr>
          <w:rFonts w:ascii="Calibri" w:hAnsi="Calibri" w:cs="Calibri"/>
          <w:sz w:val="20"/>
          <w:szCs w:val="20"/>
        </w:rPr>
      </w:pPr>
      <w:r w:rsidRPr="00023A95">
        <w:rPr>
          <w:rFonts w:ascii="Calibri" w:hAnsi="Calibri" w:cs="Calibri"/>
          <w:sz w:val="20"/>
          <w:szCs w:val="20"/>
        </w:rPr>
        <w:t xml:space="preserve">w sprawach dotyczących procedury zamówień publicznych – Pani Lidia Krzyczyńska tel. nr (058) 326 01 16; e-mail: </w:t>
      </w:r>
      <w:hyperlink r:id="rId13" w:history="1">
        <w:r w:rsidRPr="00023A95">
          <w:rPr>
            <w:rFonts w:ascii="Calibri" w:hAnsi="Calibri" w:cs="Calibri"/>
            <w:color w:val="0000FF"/>
            <w:sz w:val="20"/>
            <w:szCs w:val="20"/>
            <w:u w:val="single"/>
          </w:rPr>
          <w:t>zut@zut.com.pl</w:t>
        </w:r>
      </w:hyperlink>
      <w:r w:rsidRPr="00023A95">
        <w:rPr>
          <w:rFonts w:ascii="Calibri" w:hAnsi="Calibri" w:cs="Calibri"/>
          <w:sz w:val="20"/>
          <w:szCs w:val="20"/>
        </w:rPr>
        <w:t>.</w:t>
      </w:r>
    </w:p>
    <w:p w14:paraId="629CB6F8"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133" w:name="_Toc165617437"/>
      <w:bookmarkStart w:id="134" w:name="_Toc149527529"/>
      <w:bookmarkStart w:id="135" w:name="_Toc149527285"/>
      <w:bookmarkStart w:id="136" w:name="_Toc149527092"/>
      <w:bookmarkStart w:id="137" w:name="_Toc149526357"/>
      <w:bookmarkStart w:id="138" w:name="_Toc149526310"/>
      <w:r w:rsidRPr="00023A95">
        <w:rPr>
          <w:rFonts w:ascii="Calibri" w:hAnsi="Calibri" w:cs="Calibri"/>
          <w:b/>
          <w:bCs/>
          <w:sz w:val="20"/>
          <w:szCs w:val="20"/>
        </w:rPr>
        <w:t>18. Miejsce, termin i sposób złożenia oferty.</w:t>
      </w:r>
      <w:bookmarkEnd w:id="133"/>
      <w:bookmarkEnd w:id="134"/>
      <w:bookmarkEnd w:id="135"/>
      <w:bookmarkEnd w:id="136"/>
      <w:bookmarkEnd w:id="137"/>
      <w:bookmarkEnd w:id="138"/>
    </w:p>
    <w:p w14:paraId="4C730506" w14:textId="5A92CBF2" w:rsidR="00FC3289" w:rsidRPr="00FC3289" w:rsidRDefault="00FC3289" w:rsidP="002A70C6">
      <w:pPr>
        <w:numPr>
          <w:ilvl w:val="0"/>
          <w:numId w:val="44"/>
        </w:numPr>
        <w:tabs>
          <w:tab w:val="left" w:pos="284"/>
        </w:tabs>
        <w:spacing w:line="259" w:lineRule="auto"/>
        <w:contextualSpacing/>
        <w:jc w:val="left"/>
        <w:rPr>
          <w:rFonts w:ascii="Calibri" w:eastAsia="Cambria" w:hAnsi="Calibri" w:cs="Calibri"/>
          <w:sz w:val="20"/>
          <w:szCs w:val="20"/>
          <w:lang w:eastAsia="en-US"/>
        </w:rPr>
      </w:pPr>
      <w:bookmarkStart w:id="139" w:name="_Toc141705683"/>
      <w:bookmarkStart w:id="140" w:name="_Toc142123902"/>
      <w:bookmarkStart w:id="141" w:name="_Toc142204146"/>
      <w:bookmarkStart w:id="142" w:name="_Toc141705689"/>
      <w:bookmarkStart w:id="143" w:name="_Toc142123908"/>
      <w:bookmarkStart w:id="144" w:name="_Toc142204152"/>
      <w:bookmarkStart w:id="145" w:name="_Toc141705691"/>
      <w:bookmarkStart w:id="146" w:name="_Toc142123910"/>
      <w:bookmarkStart w:id="147" w:name="_Toc142204154"/>
      <w:bookmarkStart w:id="148" w:name="_Toc141705693"/>
      <w:bookmarkStart w:id="149" w:name="_Toc142123912"/>
      <w:bookmarkStart w:id="150" w:name="_Toc142204156"/>
      <w:bookmarkStart w:id="151" w:name="_Toc141705695"/>
      <w:bookmarkStart w:id="152" w:name="_Toc142123914"/>
      <w:bookmarkStart w:id="153" w:name="_Toc142204158"/>
      <w:bookmarkStart w:id="154" w:name="_Toc149526311"/>
      <w:bookmarkStart w:id="155" w:name="_Toc149526358"/>
      <w:bookmarkStart w:id="156" w:name="_Toc149527093"/>
      <w:bookmarkStart w:id="157" w:name="_Toc149527286"/>
      <w:bookmarkStart w:id="158" w:name="_Toc149527530"/>
      <w:bookmarkStart w:id="159" w:name="_Toc1656174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FC3289">
        <w:rPr>
          <w:rFonts w:ascii="Calibri" w:eastAsia="Cambria" w:hAnsi="Calibri" w:cs="Calibri"/>
          <w:sz w:val="20"/>
          <w:szCs w:val="20"/>
          <w:lang w:eastAsia="en-US"/>
        </w:rPr>
        <w:t>Każdy Wykonawca może złożyć jedną ofertę.</w:t>
      </w:r>
    </w:p>
    <w:p w14:paraId="7394A83E" w14:textId="77777777" w:rsidR="00FC3289" w:rsidRPr="00FC3289" w:rsidRDefault="00FC3289" w:rsidP="002A70C6">
      <w:pPr>
        <w:widowControl w:val="0"/>
        <w:numPr>
          <w:ilvl w:val="0"/>
          <w:numId w:val="44"/>
        </w:numPr>
        <w:tabs>
          <w:tab w:val="left" w:pos="299"/>
        </w:tabs>
        <w:spacing w:line="230" w:lineRule="exact"/>
        <w:jc w:val="left"/>
        <w:rPr>
          <w:rFonts w:ascii="Calibri" w:eastAsia="Cambria" w:hAnsi="Calibri" w:cs="Calibri"/>
          <w:sz w:val="20"/>
          <w:szCs w:val="20"/>
          <w:lang w:eastAsia="en-US"/>
        </w:rPr>
      </w:pPr>
      <w:r w:rsidRPr="00FC3289">
        <w:rPr>
          <w:rFonts w:ascii="Calibri" w:eastAsia="Cambria" w:hAnsi="Calibri" w:cs="Calibri"/>
          <w:sz w:val="20"/>
          <w:szCs w:val="20"/>
          <w:lang w:eastAsia="en-US"/>
        </w:rPr>
        <w:t xml:space="preserve">Wykonawca przedstawi ofertę zgodnie z wymaganiami SIWZ oraz ustawą </w:t>
      </w:r>
      <w:proofErr w:type="spellStart"/>
      <w:r w:rsidRPr="00FC3289">
        <w:rPr>
          <w:rFonts w:ascii="Calibri" w:eastAsia="Cambria" w:hAnsi="Calibri" w:cs="Calibri"/>
          <w:sz w:val="20"/>
          <w:szCs w:val="20"/>
          <w:lang w:eastAsia="en-US"/>
        </w:rPr>
        <w:t>Pzp</w:t>
      </w:r>
      <w:proofErr w:type="spellEnd"/>
    </w:p>
    <w:p w14:paraId="6AE8178E" w14:textId="3C0CF93B" w:rsidR="00FC3289" w:rsidRPr="007C0D22" w:rsidRDefault="00FC3289" w:rsidP="002A70C6">
      <w:pPr>
        <w:widowControl w:val="0"/>
        <w:numPr>
          <w:ilvl w:val="0"/>
          <w:numId w:val="44"/>
        </w:numPr>
        <w:tabs>
          <w:tab w:val="left" w:pos="299"/>
        </w:tabs>
        <w:spacing w:line="230" w:lineRule="exact"/>
        <w:jc w:val="left"/>
        <w:rPr>
          <w:rFonts w:ascii="Calibri" w:hAnsi="Calibri" w:cs="Calibri"/>
          <w:sz w:val="20"/>
          <w:szCs w:val="20"/>
        </w:rPr>
      </w:pPr>
      <w:r w:rsidRPr="00FC3289">
        <w:rPr>
          <w:rFonts w:ascii="Calibri" w:eastAsia="Calibri" w:hAnsi="Calibri" w:cs="Calibri"/>
          <w:sz w:val="20"/>
          <w:szCs w:val="20"/>
          <w:lang w:eastAsia="en-US"/>
        </w:rPr>
        <w:t xml:space="preserve">Ofertę wraz z wymaganymi dokumentami należy umieścić na Platformie zakupowej </w:t>
      </w:r>
      <w:r w:rsidR="00D566F5">
        <w:rPr>
          <w:rFonts w:ascii="Calibri" w:eastAsia="Calibri" w:hAnsi="Calibri" w:cs="Calibri"/>
          <w:sz w:val="20"/>
          <w:szCs w:val="20"/>
          <w:lang w:eastAsia="en-US"/>
        </w:rPr>
        <w:t xml:space="preserve">na stronie niniejszego postępowania nr </w:t>
      </w:r>
      <w:r w:rsidR="00AE20E5" w:rsidRPr="00AE20E5">
        <w:rPr>
          <w:rFonts w:ascii="Calibri" w:eastAsia="Calibri" w:hAnsi="Calibri" w:cs="Calibri"/>
          <w:sz w:val="20"/>
          <w:szCs w:val="20"/>
          <w:lang w:eastAsia="en-US"/>
        </w:rPr>
        <w:t>368633</w:t>
      </w:r>
      <w:r w:rsidR="00D566F5">
        <w:rPr>
          <w:rFonts w:ascii="Calibri" w:hAnsi="Calibri" w:cs="Calibri"/>
          <w:sz w:val="20"/>
          <w:szCs w:val="20"/>
        </w:rPr>
        <w:t xml:space="preserve"> </w:t>
      </w:r>
      <w:r w:rsidRPr="00D566F5">
        <w:rPr>
          <w:rFonts w:ascii="Calibri" w:eastAsia="Calibri" w:hAnsi="Calibri" w:cs="Calibri"/>
          <w:sz w:val="20"/>
          <w:szCs w:val="20"/>
          <w:lang w:eastAsia="en-US"/>
        </w:rPr>
        <w:t xml:space="preserve">do dnia </w:t>
      </w:r>
      <w:bookmarkStart w:id="160" w:name="_Hlk30323578"/>
      <w:r w:rsidR="005024E4">
        <w:rPr>
          <w:rFonts w:ascii="Calibri" w:eastAsia="Calibri" w:hAnsi="Calibri" w:cs="Calibri"/>
          <w:sz w:val="20"/>
          <w:szCs w:val="20"/>
          <w:lang w:eastAsia="en-US"/>
        </w:rPr>
        <w:t xml:space="preserve">29.09.2020 </w:t>
      </w:r>
      <w:r w:rsidRPr="00D566F5">
        <w:rPr>
          <w:rFonts w:ascii="Calibri" w:eastAsia="Calibri" w:hAnsi="Calibri" w:cs="Calibri"/>
          <w:sz w:val="20"/>
          <w:szCs w:val="20"/>
          <w:lang w:eastAsia="en-US"/>
        </w:rPr>
        <w:t>r</w:t>
      </w:r>
      <w:bookmarkEnd w:id="160"/>
      <w:r w:rsidRPr="00D566F5">
        <w:rPr>
          <w:rFonts w:ascii="Calibri" w:eastAsia="Calibri" w:hAnsi="Calibri" w:cs="Calibri"/>
          <w:sz w:val="20"/>
          <w:szCs w:val="20"/>
          <w:lang w:eastAsia="en-US"/>
        </w:rPr>
        <w:t>. do godz. 10.00.</w:t>
      </w:r>
    </w:p>
    <w:p w14:paraId="64DC832B" w14:textId="77777777" w:rsidR="00FC3289" w:rsidRPr="00FC3289" w:rsidRDefault="00FC3289" w:rsidP="002A70C6">
      <w:pPr>
        <w:widowControl w:val="0"/>
        <w:numPr>
          <w:ilvl w:val="0"/>
          <w:numId w:val="44"/>
        </w:numPr>
        <w:tabs>
          <w:tab w:val="left" w:pos="299"/>
        </w:tabs>
        <w:spacing w:line="240" w:lineRule="auto"/>
        <w:jc w:val="left"/>
        <w:rPr>
          <w:rFonts w:ascii="Calibri" w:eastAsia="Calibri" w:hAnsi="Calibri" w:cs="Calibri"/>
          <w:sz w:val="20"/>
          <w:szCs w:val="20"/>
          <w:lang w:eastAsia="en-US"/>
        </w:rPr>
      </w:pPr>
      <w:r w:rsidRPr="00FC3289">
        <w:rPr>
          <w:rFonts w:ascii="Calibri" w:eastAsia="Calibri" w:hAnsi="Calibri" w:cs="Calibri"/>
          <w:sz w:val="20"/>
          <w:szCs w:val="20"/>
          <w:lang w:eastAsia="en-US"/>
        </w:rPr>
        <w:t>Do oferty należy dołączyć wszystkie wymagane w SIWZ dokumenty.</w:t>
      </w:r>
    </w:p>
    <w:p w14:paraId="7AA0E7B4" w14:textId="77777777" w:rsidR="00FC3289" w:rsidRPr="00FC3289" w:rsidRDefault="00FC3289" w:rsidP="002A70C6">
      <w:pPr>
        <w:widowControl w:val="0"/>
        <w:numPr>
          <w:ilvl w:val="0"/>
          <w:numId w:val="44"/>
        </w:numPr>
        <w:tabs>
          <w:tab w:val="left" w:pos="299"/>
        </w:tabs>
        <w:spacing w:line="240" w:lineRule="auto"/>
        <w:jc w:val="left"/>
        <w:rPr>
          <w:rFonts w:ascii="Calibri" w:eastAsia="Calibri" w:hAnsi="Calibri" w:cs="Calibri"/>
          <w:sz w:val="20"/>
          <w:szCs w:val="20"/>
          <w:lang w:eastAsia="en-US"/>
        </w:rPr>
      </w:pPr>
      <w:r w:rsidRPr="00FC3289">
        <w:rPr>
          <w:rFonts w:ascii="Calibri" w:eastAsia="Calibri" w:hAnsi="Calibri" w:cs="Calibri"/>
          <w:sz w:val="20"/>
          <w:szCs w:val="20"/>
          <w:lang w:eastAsia="en-US"/>
        </w:rPr>
        <w:t>Po wypełnieniu Formularza składania oferty lub wniosku i załadowaniu wszystkich wymaganych załączników należy kliknąć przycisk „Przejdź do podsumowania”.</w:t>
      </w:r>
    </w:p>
    <w:p w14:paraId="09E5D17D" w14:textId="77777777" w:rsidR="00FC3289" w:rsidRPr="00FC3289" w:rsidRDefault="00FC3289" w:rsidP="002A70C6">
      <w:pPr>
        <w:widowControl w:val="0"/>
        <w:numPr>
          <w:ilvl w:val="0"/>
          <w:numId w:val="44"/>
        </w:numPr>
        <w:tabs>
          <w:tab w:val="left" w:pos="299"/>
        </w:tabs>
        <w:spacing w:line="240" w:lineRule="auto"/>
        <w:jc w:val="left"/>
        <w:rPr>
          <w:rFonts w:ascii="Calibri" w:eastAsia="Calibri" w:hAnsi="Calibri" w:cs="Calibri"/>
          <w:sz w:val="20"/>
          <w:szCs w:val="20"/>
          <w:lang w:eastAsia="en-US"/>
        </w:rPr>
      </w:pPr>
      <w:r w:rsidRPr="00FC3289">
        <w:rPr>
          <w:rFonts w:ascii="Calibri" w:eastAsia="Calibri" w:hAnsi="Calibri" w:cs="Calibri"/>
          <w:sz w:val="20"/>
          <w:szCs w:val="20"/>
          <w:lang w:eastAsia="en-US"/>
        </w:rPr>
        <w:t xml:space="preserve">Oferta lub wniosek składana elektronicznie musi zostać podpisana elektronicznym podpisem kwalifikowanym. W procesie składania oferty za pośrednictwem platformy wykonawca powinien złożyć podpis bezpośrednio na dokumencie przesłanym za pośrednictwem Platformy. Złożenie </w:t>
      </w:r>
      <w:r w:rsidRPr="00FC3289">
        <w:rPr>
          <w:rFonts w:ascii="Calibri" w:eastAsia="Calibri" w:hAnsi="Calibri" w:cs="Calibri"/>
          <w:sz w:val="20"/>
          <w:szCs w:val="20"/>
          <w:lang w:eastAsia="en-US"/>
        </w:rPr>
        <w:lastRenderedPageBreak/>
        <w:t>podpisu na platformie na etapie podsumowania ma charakter nieobowiązkowy, jednak pozwala zweryfikować ważność podpisu przed złożeniem oferty.</w:t>
      </w:r>
    </w:p>
    <w:p w14:paraId="50A26DDE" w14:textId="77777777" w:rsidR="00FC3289" w:rsidRPr="00FC3289" w:rsidRDefault="00FC3289" w:rsidP="002A70C6">
      <w:pPr>
        <w:widowControl w:val="0"/>
        <w:numPr>
          <w:ilvl w:val="0"/>
          <w:numId w:val="44"/>
        </w:numPr>
        <w:tabs>
          <w:tab w:val="left" w:pos="299"/>
        </w:tabs>
        <w:spacing w:line="240" w:lineRule="auto"/>
        <w:jc w:val="left"/>
        <w:rPr>
          <w:rFonts w:ascii="Calibri" w:eastAsia="Calibri" w:hAnsi="Calibri" w:cs="Calibri"/>
          <w:sz w:val="20"/>
          <w:szCs w:val="20"/>
          <w:lang w:eastAsia="en-US"/>
        </w:rPr>
      </w:pPr>
      <w:r w:rsidRPr="00FC3289">
        <w:rPr>
          <w:rFonts w:ascii="Calibri" w:eastAsia="Calibri" w:hAnsi="Calibri" w:cs="Calibri"/>
          <w:sz w:val="20"/>
          <w:szCs w:val="20"/>
          <w:lang w:eastAsia="en-US"/>
        </w:rPr>
        <w:t>Za datę przekazania oferty przyjmuje się datę jej przekazania w systemie (platformie) w drugim kroku składania oferty poprzez kliknięcie przycisku “Złóż ofertę” i wyświetlenie się komunikatu, że oferta została zaszyfrowana i złożona.</w:t>
      </w:r>
    </w:p>
    <w:p w14:paraId="025DC61A" w14:textId="77777777" w:rsidR="00FC3289" w:rsidRPr="00FC3289" w:rsidRDefault="00FC3289" w:rsidP="002A70C6">
      <w:pPr>
        <w:widowControl w:val="0"/>
        <w:numPr>
          <w:ilvl w:val="0"/>
          <w:numId w:val="44"/>
        </w:numPr>
        <w:tabs>
          <w:tab w:val="left" w:pos="299"/>
        </w:tabs>
        <w:spacing w:line="240" w:lineRule="auto"/>
        <w:jc w:val="left"/>
        <w:rPr>
          <w:rFonts w:ascii="Calibri" w:eastAsia="Calibri" w:hAnsi="Calibri" w:cs="Calibri"/>
          <w:sz w:val="20"/>
          <w:szCs w:val="20"/>
          <w:lang w:val="de-DE" w:eastAsia="en-US"/>
        </w:rPr>
      </w:pPr>
      <w:r w:rsidRPr="00FC3289">
        <w:rPr>
          <w:rFonts w:ascii="Calibri" w:eastAsia="Calibri" w:hAnsi="Calibri" w:cs="Calibri"/>
          <w:sz w:val="20"/>
          <w:szCs w:val="20"/>
          <w:lang w:eastAsia="en-US"/>
        </w:rPr>
        <w:t>Szczegółowa instrukcja dla Wykonawców dotycząca złożenia, zmiany i wycofania oferty znajduje się na stronie internetowej pod adresem</w:t>
      </w:r>
      <w:r w:rsidRPr="00FC3289">
        <w:rPr>
          <w:rFonts w:ascii="Calibri" w:eastAsia="Calibri" w:hAnsi="Calibri" w:cs="Calibri"/>
          <w:sz w:val="20"/>
          <w:szCs w:val="20"/>
          <w:lang w:val="de-DE" w:eastAsia="en-US"/>
        </w:rPr>
        <w:t xml:space="preserve">: </w:t>
      </w:r>
      <w:hyperlink r:id="rId14" w:history="1">
        <w:r w:rsidRPr="00FC3289">
          <w:rPr>
            <w:rFonts w:ascii="Calibri" w:eastAsia="Calibri" w:hAnsi="Calibri" w:cs="Calibri"/>
            <w:color w:val="0000FF"/>
            <w:sz w:val="20"/>
            <w:szCs w:val="20"/>
            <w:u w:val="single"/>
            <w:lang w:val="de-DE" w:eastAsia="en-US"/>
          </w:rPr>
          <w:t>https://platformazakupowa.pl/strona/45-instrukcje</w:t>
        </w:r>
      </w:hyperlink>
      <w:r w:rsidRPr="00FC3289">
        <w:rPr>
          <w:rFonts w:ascii="Calibri" w:eastAsia="Calibri" w:hAnsi="Calibri" w:cs="Calibri"/>
          <w:sz w:val="20"/>
          <w:szCs w:val="20"/>
          <w:lang w:val="de-DE" w:eastAsia="en-US"/>
        </w:rPr>
        <w:t>.</w:t>
      </w:r>
    </w:p>
    <w:p w14:paraId="341E0269"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r w:rsidRPr="00023A95">
        <w:rPr>
          <w:rFonts w:ascii="Calibri" w:hAnsi="Calibri" w:cs="Calibri"/>
          <w:b/>
          <w:bCs/>
          <w:sz w:val="20"/>
          <w:szCs w:val="20"/>
        </w:rPr>
        <w:t>19. Zmiany lub wycofanie złożonej oferty.</w:t>
      </w:r>
      <w:bookmarkEnd w:id="154"/>
      <w:bookmarkEnd w:id="155"/>
      <w:bookmarkEnd w:id="156"/>
      <w:bookmarkEnd w:id="157"/>
      <w:bookmarkEnd w:id="158"/>
      <w:bookmarkEnd w:id="159"/>
    </w:p>
    <w:p w14:paraId="51C70757" w14:textId="34E46A2E" w:rsidR="00FC3289" w:rsidRPr="00FC3289" w:rsidRDefault="00FC3289" w:rsidP="007C0D22">
      <w:pPr>
        <w:ind w:left="357" w:firstLine="0"/>
        <w:rPr>
          <w:rFonts w:ascii="Calibri" w:hAnsi="Calibri" w:cs="Calibri"/>
          <w:bCs/>
          <w:sz w:val="20"/>
          <w:szCs w:val="20"/>
        </w:rPr>
      </w:pPr>
      <w:bookmarkStart w:id="161" w:name="_Hlk30329508"/>
      <w:bookmarkStart w:id="162" w:name="_Toc165617439"/>
      <w:bookmarkStart w:id="163" w:name="_Toc149527531"/>
      <w:bookmarkStart w:id="164" w:name="_Toc149527287"/>
      <w:bookmarkStart w:id="165" w:name="_Toc149527094"/>
      <w:bookmarkStart w:id="166" w:name="_Toc149526359"/>
      <w:bookmarkStart w:id="167" w:name="_Toc149526314"/>
      <w:r w:rsidRPr="00FC3289">
        <w:rPr>
          <w:rFonts w:ascii="Calibri" w:hAnsi="Calibri" w:cs="Calibri"/>
          <w:bCs/>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ttps://platformazakupowa.pl/strona/45-instrukcje</w:t>
      </w:r>
    </w:p>
    <w:bookmarkEnd w:id="161"/>
    <w:p w14:paraId="642BF182" w14:textId="77777777" w:rsidR="00023A95" w:rsidRPr="00023A95" w:rsidRDefault="00023A95" w:rsidP="00FC3289">
      <w:pPr>
        <w:tabs>
          <w:tab w:val="left" w:pos="284"/>
        </w:tabs>
        <w:spacing w:after="160" w:line="259" w:lineRule="auto"/>
        <w:ind w:left="142" w:hanging="142"/>
        <w:contextualSpacing/>
        <w:rPr>
          <w:rFonts w:ascii="Calibri" w:hAnsi="Calibri" w:cs="Calibri"/>
          <w:b/>
          <w:bCs/>
          <w:sz w:val="20"/>
          <w:szCs w:val="20"/>
        </w:rPr>
      </w:pPr>
      <w:r w:rsidRPr="00023A95">
        <w:rPr>
          <w:rFonts w:ascii="Calibri" w:hAnsi="Calibri" w:cs="Calibri"/>
          <w:b/>
          <w:bCs/>
          <w:sz w:val="20"/>
          <w:szCs w:val="20"/>
        </w:rPr>
        <w:t>20. Miejsce i termin otwarcia ofert.</w:t>
      </w:r>
      <w:bookmarkEnd w:id="162"/>
      <w:bookmarkEnd w:id="163"/>
      <w:bookmarkEnd w:id="164"/>
      <w:bookmarkEnd w:id="165"/>
      <w:bookmarkEnd w:id="166"/>
      <w:bookmarkEnd w:id="167"/>
    </w:p>
    <w:p w14:paraId="357558C1" w14:textId="75354BED" w:rsidR="00FC3289" w:rsidRPr="00FC3289" w:rsidRDefault="00FC3289" w:rsidP="00FC3289">
      <w:pPr>
        <w:keepNext/>
        <w:spacing w:before="240" w:after="60" w:line="240" w:lineRule="auto"/>
        <w:ind w:left="0" w:firstLine="0"/>
        <w:jc w:val="left"/>
        <w:outlineLvl w:val="0"/>
        <w:rPr>
          <w:rFonts w:ascii="Calibri" w:eastAsia="Arial" w:hAnsi="Calibri" w:cs="Calibri"/>
          <w:bCs/>
          <w:color w:val="000000"/>
          <w:sz w:val="20"/>
          <w:szCs w:val="20"/>
          <w:lang w:bidi="pl-PL"/>
        </w:rPr>
      </w:pPr>
      <w:bookmarkStart w:id="168" w:name="_Toc165617440"/>
      <w:bookmarkStart w:id="169" w:name="_Toc149527532"/>
      <w:bookmarkStart w:id="170" w:name="_Toc149527288"/>
      <w:bookmarkStart w:id="171" w:name="_Toc149527095"/>
      <w:bookmarkStart w:id="172" w:name="_Toc149526360"/>
      <w:bookmarkStart w:id="173" w:name="_Toc149526315"/>
      <w:r w:rsidRPr="00FC3289">
        <w:rPr>
          <w:rFonts w:ascii="Calibri" w:eastAsia="Arial" w:hAnsi="Calibri" w:cs="Calibri"/>
          <w:bCs/>
          <w:color w:val="000000"/>
          <w:sz w:val="20"/>
          <w:szCs w:val="20"/>
          <w:lang w:bidi="pl-PL"/>
        </w:rPr>
        <w:t xml:space="preserve">Otwarcie ofert nastąpi w dniu </w:t>
      </w:r>
      <w:r w:rsidR="005024E4" w:rsidRPr="005024E4">
        <w:rPr>
          <w:rFonts w:ascii="Calibri" w:eastAsia="Arial" w:hAnsi="Calibri" w:cs="Calibri"/>
          <w:bCs/>
          <w:color w:val="000000"/>
          <w:sz w:val="20"/>
          <w:szCs w:val="20"/>
          <w:lang w:bidi="pl-PL"/>
        </w:rPr>
        <w:t>29.09.</w:t>
      </w:r>
      <w:r w:rsidRPr="005024E4">
        <w:rPr>
          <w:rFonts w:ascii="Calibri" w:eastAsia="Arial" w:hAnsi="Calibri" w:cs="Calibri"/>
          <w:bCs/>
          <w:color w:val="000000"/>
          <w:sz w:val="20"/>
          <w:szCs w:val="20"/>
          <w:lang w:bidi="pl-PL"/>
        </w:rPr>
        <w:t>2020</w:t>
      </w:r>
      <w:r w:rsidRPr="00FC3289">
        <w:rPr>
          <w:rFonts w:ascii="Calibri" w:eastAsia="Arial" w:hAnsi="Calibri" w:cs="Calibri"/>
          <w:bCs/>
          <w:color w:val="000000"/>
          <w:sz w:val="20"/>
          <w:szCs w:val="20"/>
          <w:lang w:bidi="pl-PL"/>
        </w:rPr>
        <w:t xml:space="preserve"> r  o godz. 10.15 za pośrednictwem platformazakupowa.pl, w siedzibie Zamawiającego w Dziale Zamówień Publicznych.</w:t>
      </w:r>
    </w:p>
    <w:p w14:paraId="2B7179FA"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r w:rsidRPr="00023A95">
        <w:rPr>
          <w:rFonts w:ascii="Calibri" w:hAnsi="Calibri" w:cs="Calibri"/>
          <w:b/>
          <w:bCs/>
          <w:sz w:val="20"/>
          <w:szCs w:val="20"/>
        </w:rPr>
        <w:t>21. Tryb otwarcia ofert</w:t>
      </w:r>
      <w:bookmarkEnd w:id="168"/>
      <w:bookmarkEnd w:id="169"/>
      <w:bookmarkEnd w:id="170"/>
      <w:bookmarkEnd w:id="171"/>
      <w:bookmarkEnd w:id="172"/>
      <w:bookmarkEnd w:id="173"/>
    </w:p>
    <w:p w14:paraId="33CA1032" w14:textId="77777777" w:rsidR="00FC3289" w:rsidRPr="00FC3289" w:rsidRDefault="00023A95" w:rsidP="00FC3289">
      <w:pPr>
        <w:ind w:left="426" w:hanging="426"/>
        <w:rPr>
          <w:rFonts w:ascii="Calibri" w:hAnsi="Calibri" w:cs="Calibri"/>
          <w:sz w:val="20"/>
          <w:szCs w:val="20"/>
        </w:rPr>
      </w:pPr>
      <w:r w:rsidRPr="00023A95">
        <w:rPr>
          <w:rFonts w:ascii="Calibri" w:hAnsi="Calibri" w:cs="Calibri"/>
          <w:sz w:val="20"/>
          <w:szCs w:val="20"/>
        </w:rPr>
        <w:t>1.</w:t>
      </w:r>
      <w:r w:rsidRPr="00023A95">
        <w:rPr>
          <w:rFonts w:ascii="Calibri" w:hAnsi="Calibri" w:cs="Calibri"/>
          <w:sz w:val="20"/>
          <w:szCs w:val="20"/>
        </w:rPr>
        <w:tab/>
      </w:r>
      <w:r w:rsidR="00FC3289" w:rsidRPr="00FC3289">
        <w:rPr>
          <w:rFonts w:ascii="Calibri" w:hAnsi="Calibri" w:cs="Calibri"/>
          <w:sz w:val="20"/>
          <w:szCs w:val="20"/>
        </w:rPr>
        <w:t>Bezpośrednio przed otwarciem ofert Zamawiający podaje kwotę, jaką zamierza przeznaczyć na sfinansowanie zamówienia.</w:t>
      </w:r>
    </w:p>
    <w:p w14:paraId="69DC27A0" w14:textId="77777777" w:rsidR="00FC3289" w:rsidRPr="00FC3289" w:rsidRDefault="00FC3289" w:rsidP="00FC3289">
      <w:pPr>
        <w:spacing w:line="240" w:lineRule="auto"/>
        <w:ind w:left="426" w:hanging="426"/>
        <w:jc w:val="left"/>
        <w:rPr>
          <w:rFonts w:ascii="Calibri" w:hAnsi="Calibri" w:cs="Calibri"/>
          <w:sz w:val="20"/>
          <w:szCs w:val="20"/>
        </w:rPr>
      </w:pPr>
      <w:r w:rsidRPr="00FC3289">
        <w:rPr>
          <w:rFonts w:ascii="Calibri" w:hAnsi="Calibri" w:cs="Calibri"/>
          <w:sz w:val="20"/>
          <w:szCs w:val="20"/>
        </w:rPr>
        <w:t>2)      Otwarcie ofert następuje za pośrednictwem platformazakupowa.pl</w:t>
      </w:r>
      <w:r w:rsidRPr="00FC3289" w:rsidDel="000F0A01">
        <w:rPr>
          <w:rFonts w:ascii="Calibri" w:hAnsi="Calibri" w:cs="Calibri"/>
          <w:sz w:val="20"/>
          <w:szCs w:val="20"/>
        </w:rPr>
        <w:t xml:space="preserve"> </w:t>
      </w:r>
      <w:r w:rsidRPr="00FC3289">
        <w:rPr>
          <w:rFonts w:ascii="Calibri" w:hAnsi="Calibri" w:cs="Calibri"/>
          <w:sz w:val="20"/>
          <w:szCs w:val="20"/>
        </w:rPr>
        <w:t>.</w:t>
      </w:r>
    </w:p>
    <w:p w14:paraId="3DE920AF" w14:textId="77777777" w:rsidR="00FC3289" w:rsidRPr="00FC3289" w:rsidRDefault="00FC3289" w:rsidP="00FC3289">
      <w:pPr>
        <w:spacing w:line="240" w:lineRule="auto"/>
        <w:ind w:left="426" w:hanging="426"/>
        <w:jc w:val="left"/>
        <w:rPr>
          <w:rFonts w:ascii="Calibri" w:hAnsi="Calibri" w:cs="Calibri"/>
          <w:sz w:val="20"/>
          <w:szCs w:val="20"/>
        </w:rPr>
      </w:pPr>
      <w:r w:rsidRPr="00FC3289">
        <w:rPr>
          <w:rFonts w:ascii="Calibri" w:hAnsi="Calibri" w:cs="Calibri"/>
          <w:sz w:val="20"/>
          <w:szCs w:val="20"/>
        </w:rPr>
        <w:t>3)</w:t>
      </w:r>
      <w:r w:rsidRPr="00FC3289">
        <w:rPr>
          <w:rFonts w:ascii="Calibri" w:hAnsi="Calibri" w:cs="Calibri"/>
          <w:sz w:val="20"/>
          <w:szCs w:val="20"/>
        </w:rPr>
        <w:tab/>
        <w:t>Otwarcie ofert jest jawne.</w:t>
      </w:r>
    </w:p>
    <w:p w14:paraId="3397A135" w14:textId="70A49F18" w:rsidR="00FC3289" w:rsidRPr="00FC3289" w:rsidRDefault="00FC3289" w:rsidP="00FC3289">
      <w:pPr>
        <w:spacing w:before="240" w:line="240" w:lineRule="auto"/>
        <w:ind w:left="426" w:hanging="426"/>
        <w:jc w:val="left"/>
        <w:rPr>
          <w:rFonts w:ascii="Calibri" w:hAnsi="Calibri" w:cs="Calibri"/>
          <w:sz w:val="20"/>
          <w:szCs w:val="20"/>
        </w:rPr>
      </w:pPr>
      <w:r w:rsidRPr="00FC3289">
        <w:rPr>
          <w:rFonts w:ascii="Calibri" w:hAnsi="Calibri" w:cs="Calibri"/>
          <w:sz w:val="20"/>
          <w:szCs w:val="20"/>
        </w:rPr>
        <w:t>4)</w:t>
      </w:r>
      <w:r w:rsidRPr="00FC3289">
        <w:rPr>
          <w:rFonts w:ascii="Calibri" w:hAnsi="Calibri" w:cs="Calibri"/>
          <w:sz w:val="20"/>
          <w:szCs w:val="20"/>
        </w:rPr>
        <w:tab/>
        <w:t xml:space="preserve">Niezwłocznie po otwarciu ofert Zamawiający udostępni informację z otwarcia ofert na platformazakupowa.pl w sekcji „Komunikaty” na stronie </w:t>
      </w:r>
      <w:r w:rsidR="00D566F5">
        <w:rPr>
          <w:rFonts w:ascii="Calibri" w:hAnsi="Calibri" w:cs="Calibri"/>
          <w:sz w:val="20"/>
          <w:szCs w:val="20"/>
        </w:rPr>
        <w:t xml:space="preserve">niniejszego </w:t>
      </w:r>
      <w:r w:rsidRPr="00FC3289">
        <w:rPr>
          <w:rFonts w:ascii="Calibri" w:hAnsi="Calibri" w:cs="Calibri"/>
          <w:sz w:val="20"/>
          <w:szCs w:val="20"/>
        </w:rPr>
        <w:t xml:space="preserve">postępowania </w:t>
      </w:r>
    </w:p>
    <w:p w14:paraId="2B8963E0" w14:textId="77777777" w:rsidR="00FC3289" w:rsidRPr="00023A95" w:rsidRDefault="00FC3289" w:rsidP="00FC3289">
      <w:pPr>
        <w:spacing w:line="240" w:lineRule="auto"/>
        <w:ind w:left="426" w:hanging="426"/>
        <w:jc w:val="left"/>
        <w:rPr>
          <w:rFonts w:ascii="Calibri" w:hAnsi="Calibri" w:cs="Calibri"/>
          <w:sz w:val="20"/>
          <w:szCs w:val="20"/>
        </w:rPr>
      </w:pPr>
    </w:p>
    <w:p w14:paraId="2BA14F96" w14:textId="4A374F80" w:rsidR="00023A95" w:rsidRPr="00023A95" w:rsidRDefault="00023A95" w:rsidP="00FC3289">
      <w:pPr>
        <w:spacing w:line="240" w:lineRule="auto"/>
        <w:ind w:left="426" w:hanging="426"/>
        <w:jc w:val="left"/>
        <w:rPr>
          <w:rFonts w:ascii="Calibri" w:hAnsi="Calibri" w:cs="Calibri"/>
          <w:b/>
          <w:bCs/>
          <w:sz w:val="20"/>
          <w:szCs w:val="20"/>
        </w:rPr>
      </w:pPr>
      <w:bookmarkStart w:id="174" w:name="_Toc165617441"/>
      <w:bookmarkStart w:id="175" w:name="_Toc149527533"/>
      <w:bookmarkStart w:id="176" w:name="_Toc149527289"/>
      <w:bookmarkStart w:id="177" w:name="_Toc149527096"/>
      <w:bookmarkStart w:id="178" w:name="_Toc149526361"/>
      <w:bookmarkStart w:id="179" w:name="_Toc149526316"/>
      <w:r w:rsidRPr="00023A95">
        <w:rPr>
          <w:rFonts w:ascii="Calibri" w:hAnsi="Calibri" w:cs="Calibri"/>
          <w:b/>
          <w:bCs/>
          <w:sz w:val="20"/>
          <w:szCs w:val="20"/>
        </w:rPr>
        <w:t xml:space="preserve">22. </w:t>
      </w:r>
      <w:r w:rsidR="00337FC0">
        <w:rPr>
          <w:rFonts w:ascii="Calibri" w:hAnsi="Calibri" w:cs="Calibri"/>
          <w:b/>
          <w:bCs/>
          <w:sz w:val="20"/>
          <w:szCs w:val="20"/>
        </w:rPr>
        <w:t>Oferty złożone po terminie</w:t>
      </w:r>
      <w:r w:rsidRPr="00023A95">
        <w:rPr>
          <w:rFonts w:ascii="Calibri" w:hAnsi="Calibri" w:cs="Calibri"/>
          <w:b/>
          <w:bCs/>
          <w:sz w:val="20"/>
          <w:szCs w:val="20"/>
        </w:rPr>
        <w:t>.</w:t>
      </w:r>
      <w:bookmarkEnd w:id="174"/>
      <w:bookmarkEnd w:id="175"/>
      <w:bookmarkEnd w:id="176"/>
      <w:bookmarkEnd w:id="177"/>
      <w:bookmarkEnd w:id="178"/>
      <w:bookmarkEnd w:id="179"/>
    </w:p>
    <w:p w14:paraId="66770109" w14:textId="77777777" w:rsidR="00023A95" w:rsidRPr="00023A95" w:rsidRDefault="00023A95" w:rsidP="00023A95">
      <w:pPr>
        <w:spacing w:line="240" w:lineRule="auto"/>
        <w:ind w:left="0" w:firstLine="0"/>
        <w:rPr>
          <w:rFonts w:ascii="Calibri" w:hAnsi="Calibri" w:cs="Calibri"/>
          <w:sz w:val="20"/>
          <w:szCs w:val="20"/>
        </w:rPr>
      </w:pPr>
      <w:bookmarkStart w:id="180" w:name="_Toc65818785"/>
      <w:bookmarkStart w:id="181" w:name="_Toc65818281"/>
      <w:r w:rsidRPr="00023A95">
        <w:rPr>
          <w:rFonts w:ascii="Calibri" w:hAnsi="Calibri" w:cs="Calibri"/>
          <w:sz w:val="20"/>
          <w:szCs w:val="20"/>
        </w:rPr>
        <w:t>Oferty złożone po terminie nie zostaną otwarte, przy czym Zamawiający zawiadomi Wykonawcę o złożeniu oferty po terminie</w:t>
      </w:r>
      <w:r w:rsidRPr="00023A95">
        <w:rPr>
          <w:rFonts w:ascii="Calibri" w:hAnsi="Calibri" w:cs="Calibri"/>
          <w:b/>
          <w:sz w:val="20"/>
          <w:szCs w:val="20"/>
        </w:rPr>
        <w:t>.</w:t>
      </w:r>
    </w:p>
    <w:p w14:paraId="7E6FA469"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182" w:name="_Toc165617442"/>
      <w:bookmarkStart w:id="183" w:name="_Toc149527534"/>
      <w:bookmarkStart w:id="184" w:name="_Toc149527290"/>
      <w:bookmarkStart w:id="185" w:name="_Toc149527097"/>
      <w:bookmarkStart w:id="186" w:name="_Toc149526362"/>
      <w:bookmarkStart w:id="187" w:name="_Toc149526317"/>
      <w:bookmarkEnd w:id="180"/>
      <w:bookmarkEnd w:id="181"/>
      <w:r w:rsidRPr="00023A95">
        <w:rPr>
          <w:rFonts w:ascii="Calibri" w:hAnsi="Calibri" w:cs="Calibri"/>
          <w:b/>
          <w:bCs/>
          <w:sz w:val="20"/>
          <w:szCs w:val="20"/>
        </w:rPr>
        <w:t>23. Termin związania ofertą</w:t>
      </w:r>
      <w:bookmarkEnd w:id="182"/>
      <w:bookmarkEnd w:id="183"/>
      <w:bookmarkEnd w:id="184"/>
      <w:bookmarkEnd w:id="185"/>
      <w:bookmarkEnd w:id="186"/>
      <w:bookmarkEnd w:id="187"/>
    </w:p>
    <w:p w14:paraId="1C0350CD" w14:textId="77777777" w:rsidR="00023A95" w:rsidRPr="00023A95" w:rsidRDefault="00023A95" w:rsidP="002A70C6">
      <w:pPr>
        <w:numPr>
          <w:ilvl w:val="0"/>
          <w:numId w:val="30"/>
        </w:numPr>
        <w:spacing w:line="240" w:lineRule="auto"/>
        <w:ind w:left="360"/>
        <w:jc w:val="left"/>
        <w:rPr>
          <w:rFonts w:ascii="Calibri" w:hAnsi="Calibri" w:cs="Calibri"/>
          <w:sz w:val="20"/>
          <w:szCs w:val="20"/>
        </w:rPr>
      </w:pPr>
      <w:r w:rsidRPr="00023A95">
        <w:rPr>
          <w:rFonts w:ascii="Calibri" w:hAnsi="Calibri" w:cs="Calibri"/>
          <w:sz w:val="20"/>
          <w:szCs w:val="20"/>
        </w:rPr>
        <w:t>Wykonawca pozostaje związany złożoną ofertą przez 60 dni. Bieg terminu związania ofertą rozpoczyna się wraz z upływem terminu składania ofert.</w:t>
      </w:r>
    </w:p>
    <w:p w14:paraId="463F774E" w14:textId="77777777" w:rsidR="00023A95" w:rsidRPr="00023A95" w:rsidRDefault="00023A95" w:rsidP="00023A95">
      <w:pPr>
        <w:spacing w:line="240" w:lineRule="auto"/>
        <w:ind w:left="0" w:firstLine="0"/>
        <w:rPr>
          <w:rFonts w:ascii="Calibri" w:hAnsi="Calibri" w:cs="Calibri"/>
          <w:sz w:val="20"/>
          <w:szCs w:val="20"/>
        </w:rPr>
      </w:pPr>
    </w:p>
    <w:p w14:paraId="0BD0B2F9" w14:textId="77777777" w:rsidR="00023A95" w:rsidRPr="00023A95" w:rsidRDefault="00023A95" w:rsidP="002A70C6">
      <w:pPr>
        <w:numPr>
          <w:ilvl w:val="0"/>
          <w:numId w:val="30"/>
        </w:numPr>
        <w:spacing w:line="240" w:lineRule="auto"/>
        <w:ind w:left="360"/>
        <w:jc w:val="left"/>
        <w:rPr>
          <w:rFonts w:ascii="Calibri" w:hAnsi="Calibri" w:cs="Calibri"/>
          <w:sz w:val="20"/>
          <w:szCs w:val="20"/>
        </w:rPr>
      </w:pPr>
      <w:r w:rsidRPr="00023A95">
        <w:rPr>
          <w:rFonts w:ascii="Calibri" w:hAnsi="Calibri" w:cs="Calibri"/>
          <w:sz w:val="20"/>
          <w:szCs w:val="20"/>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606EA072" w14:textId="77777777" w:rsidR="00023A95" w:rsidRPr="00023A95" w:rsidRDefault="00023A95" w:rsidP="00023A95">
      <w:pPr>
        <w:spacing w:line="240" w:lineRule="auto"/>
        <w:ind w:left="708" w:firstLine="0"/>
        <w:jc w:val="left"/>
        <w:rPr>
          <w:rFonts w:ascii="Calibri" w:hAnsi="Calibri" w:cs="Calibri"/>
          <w:sz w:val="20"/>
          <w:szCs w:val="20"/>
        </w:rPr>
      </w:pPr>
    </w:p>
    <w:p w14:paraId="0F0E12C7" w14:textId="77777777" w:rsidR="00023A95" w:rsidRPr="00023A95" w:rsidRDefault="00023A95" w:rsidP="002A70C6">
      <w:pPr>
        <w:numPr>
          <w:ilvl w:val="0"/>
          <w:numId w:val="29"/>
        </w:numPr>
        <w:spacing w:line="240" w:lineRule="auto"/>
        <w:ind w:left="360"/>
        <w:jc w:val="left"/>
        <w:rPr>
          <w:rFonts w:ascii="Calibri" w:hAnsi="Calibri" w:cs="Calibri"/>
          <w:sz w:val="20"/>
          <w:szCs w:val="20"/>
        </w:rPr>
      </w:pPr>
      <w:r w:rsidRPr="00023A95">
        <w:rPr>
          <w:rFonts w:ascii="Calibri" w:hAnsi="Calibri" w:cs="Calibri"/>
          <w:sz w:val="20"/>
          <w:szCs w:val="20"/>
        </w:rPr>
        <w:t xml:space="preserve"> Przedłużenie okresu związania ofertą jest dopuszczalne tylko z jednoczesnym przedłużeniem okresu ważności wadium albo, jeżeli nie jest to możliwe, z wniesieniem nowego wadium na przedłużony okres związania ofertą.</w:t>
      </w:r>
    </w:p>
    <w:p w14:paraId="29F31C35"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188" w:name="_Toc165617443"/>
      <w:bookmarkStart w:id="189" w:name="_Toc149527535"/>
      <w:bookmarkStart w:id="190" w:name="_Toc149527291"/>
      <w:bookmarkStart w:id="191" w:name="_Toc149527098"/>
      <w:bookmarkStart w:id="192" w:name="_Toc149526363"/>
      <w:bookmarkStart w:id="193" w:name="_Toc149526318"/>
      <w:r w:rsidRPr="00023A95">
        <w:rPr>
          <w:rFonts w:ascii="Calibri" w:hAnsi="Calibri" w:cs="Calibri"/>
          <w:b/>
          <w:bCs/>
          <w:sz w:val="20"/>
          <w:szCs w:val="20"/>
        </w:rPr>
        <w:t>24. Opis sposobu obliczenia ceny.</w:t>
      </w:r>
      <w:bookmarkEnd w:id="188"/>
      <w:bookmarkEnd w:id="189"/>
      <w:bookmarkEnd w:id="190"/>
      <w:bookmarkEnd w:id="191"/>
      <w:bookmarkEnd w:id="192"/>
      <w:bookmarkEnd w:id="193"/>
    </w:p>
    <w:p w14:paraId="6E8DF4C5" w14:textId="2C08C51E" w:rsidR="00023A95" w:rsidRPr="00023A95" w:rsidRDefault="00023A95" w:rsidP="00023A95">
      <w:pPr>
        <w:spacing w:line="240" w:lineRule="auto"/>
        <w:ind w:left="426" w:hanging="426"/>
        <w:jc w:val="left"/>
        <w:rPr>
          <w:rFonts w:ascii="Calibri" w:hAnsi="Calibri" w:cs="Calibri"/>
          <w:noProof/>
          <w:sz w:val="20"/>
          <w:szCs w:val="20"/>
        </w:rPr>
      </w:pPr>
      <w:r w:rsidRPr="00023A95">
        <w:rPr>
          <w:rFonts w:ascii="Calibri" w:hAnsi="Calibri" w:cs="Calibri"/>
          <w:noProof/>
          <w:sz w:val="20"/>
          <w:szCs w:val="20"/>
        </w:rPr>
        <w:t>1.    Cena, w rozumieniu art. 3 ust.1 pkt 1 i ust. 2 ustawy z dnia 9 maja 2014 r.  o informowaniu o cenach towarów i usług  [</w:t>
      </w:r>
      <w:r w:rsidR="000349B5" w:rsidRPr="000349B5">
        <w:rPr>
          <w:rFonts w:ascii="Calibri" w:hAnsi="Calibri" w:cs="Calibri"/>
          <w:noProof/>
          <w:sz w:val="20"/>
          <w:szCs w:val="20"/>
        </w:rPr>
        <w:t>Dz. U.  z  2019  r.  poz. 178</w:t>
      </w:r>
      <w:r w:rsidRPr="00023A95">
        <w:rPr>
          <w:rFonts w:ascii="Calibri" w:hAnsi="Calibri" w:cs="Calibri"/>
          <w:noProof/>
          <w:sz w:val="20"/>
          <w:szCs w:val="20"/>
        </w:rPr>
        <w:t>], podana w ofercie musi być wyrażona w PLN. Cena musi uwzględniać wszystkie wymagania niniejszej SIWZ oraz obejmować wszelkie koszty, jakie poniesie Wykonawca z tytułu należytej realizacji zobowiązań umownych oraz zgodnej z obowiązującymi przepisami ustalone zgodnie z Formularzem Cenowym, stanowiącym załącznik nr 2</w:t>
      </w:r>
    </w:p>
    <w:p w14:paraId="56F40966" w14:textId="77777777" w:rsidR="00023A95" w:rsidRPr="00023A95" w:rsidRDefault="00023A95" w:rsidP="002A70C6">
      <w:pPr>
        <w:numPr>
          <w:ilvl w:val="0"/>
          <w:numId w:val="31"/>
        </w:numPr>
        <w:tabs>
          <w:tab w:val="left" w:pos="426"/>
        </w:tabs>
        <w:spacing w:line="240" w:lineRule="auto"/>
        <w:ind w:hanging="2340"/>
        <w:jc w:val="left"/>
        <w:rPr>
          <w:rFonts w:ascii="Calibri" w:hAnsi="Calibri" w:cs="Calibri"/>
          <w:noProof/>
          <w:sz w:val="20"/>
          <w:szCs w:val="20"/>
        </w:rPr>
      </w:pPr>
      <w:r w:rsidRPr="00023A95">
        <w:rPr>
          <w:rFonts w:ascii="Calibri" w:hAnsi="Calibri" w:cs="Calibri"/>
          <w:noProof/>
          <w:sz w:val="20"/>
          <w:szCs w:val="20"/>
        </w:rPr>
        <w:t xml:space="preserve">Ceną oferty jest kwota wymieniona w Formularzu Oferty. </w:t>
      </w:r>
    </w:p>
    <w:p w14:paraId="6B19742E" w14:textId="77777777" w:rsidR="00023A95" w:rsidRPr="00023A95" w:rsidRDefault="00023A95" w:rsidP="002A70C6">
      <w:pPr>
        <w:numPr>
          <w:ilvl w:val="0"/>
          <w:numId w:val="31"/>
        </w:numPr>
        <w:tabs>
          <w:tab w:val="left" w:pos="720"/>
        </w:tabs>
        <w:spacing w:line="240" w:lineRule="auto"/>
        <w:ind w:left="357" w:hanging="357"/>
        <w:jc w:val="left"/>
        <w:rPr>
          <w:rFonts w:ascii="Calibri" w:hAnsi="Calibri" w:cs="Calibri"/>
          <w:noProof/>
          <w:sz w:val="20"/>
          <w:szCs w:val="20"/>
        </w:rPr>
      </w:pPr>
      <w:r w:rsidRPr="00023A95">
        <w:rPr>
          <w:rFonts w:ascii="Calibri" w:hAnsi="Calibri" w:cs="Calibri"/>
          <w:noProof/>
          <w:sz w:val="20"/>
          <w:szCs w:val="20"/>
        </w:rPr>
        <w:t>Cena oferty jest iloczynem ceny jednostkowej frakcji odpadów i ich podanej w SIWZ ilości wyrażonej w tonach.</w:t>
      </w:r>
    </w:p>
    <w:p w14:paraId="4A8AF8A7" w14:textId="77777777" w:rsidR="00023A95" w:rsidRPr="00023A95" w:rsidRDefault="00023A95" w:rsidP="002A70C6">
      <w:pPr>
        <w:numPr>
          <w:ilvl w:val="0"/>
          <w:numId w:val="31"/>
        </w:numPr>
        <w:tabs>
          <w:tab w:val="left" w:pos="720"/>
        </w:tabs>
        <w:spacing w:line="240" w:lineRule="auto"/>
        <w:ind w:left="357" w:hanging="357"/>
        <w:jc w:val="left"/>
        <w:rPr>
          <w:rFonts w:ascii="Calibri" w:hAnsi="Calibri" w:cs="Calibri"/>
          <w:noProof/>
          <w:sz w:val="20"/>
          <w:szCs w:val="20"/>
        </w:rPr>
      </w:pPr>
      <w:r w:rsidRPr="00023A95">
        <w:rPr>
          <w:rFonts w:ascii="Calibri" w:hAnsi="Calibri" w:cs="Calibri"/>
          <w:noProof/>
          <w:sz w:val="20"/>
          <w:szCs w:val="20"/>
        </w:rPr>
        <w:t>Cena oferty stanowi ogólną wartość przedmiotu zamówienia</w:t>
      </w:r>
    </w:p>
    <w:p w14:paraId="507206E4" w14:textId="77777777" w:rsidR="00023A95" w:rsidRPr="00023A95" w:rsidRDefault="00023A95" w:rsidP="002A70C6">
      <w:pPr>
        <w:numPr>
          <w:ilvl w:val="0"/>
          <w:numId w:val="31"/>
        </w:numPr>
        <w:tabs>
          <w:tab w:val="left" w:pos="720"/>
        </w:tabs>
        <w:spacing w:line="240" w:lineRule="auto"/>
        <w:ind w:left="426" w:hanging="357"/>
        <w:jc w:val="left"/>
        <w:rPr>
          <w:rFonts w:ascii="Calibri" w:hAnsi="Calibri" w:cs="Calibri"/>
          <w:noProof/>
          <w:sz w:val="20"/>
          <w:szCs w:val="20"/>
        </w:rPr>
      </w:pPr>
      <w:r w:rsidRPr="00023A95">
        <w:rPr>
          <w:rFonts w:ascii="Calibri" w:hAnsi="Calibri" w:cs="Calibri"/>
          <w:noProof/>
          <w:sz w:val="20"/>
          <w:szCs w:val="20"/>
        </w:rPr>
        <w:t>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wpłacić zgodnie z obowiązującymi przepisami.</w:t>
      </w:r>
    </w:p>
    <w:p w14:paraId="417F4C11" w14:textId="77777777" w:rsidR="00023A95" w:rsidRPr="00023A95" w:rsidRDefault="00023A95" w:rsidP="002A70C6">
      <w:pPr>
        <w:numPr>
          <w:ilvl w:val="0"/>
          <w:numId w:val="31"/>
        </w:numPr>
        <w:tabs>
          <w:tab w:val="left" w:pos="720"/>
        </w:tabs>
        <w:spacing w:line="240" w:lineRule="auto"/>
        <w:ind w:left="357" w:hanging="357"/>
        <w:jc w:val="left"/>
        <w:rPr>
          <w:rFonts w:ascii="Calibri" w:hAnsi="Calibri" w:cs="Calibri"/>
          <w:noProof/>
          <w:sz w:val="20"/>
          <w:szCs w:val="20"/>
        </w:rPr>
      </w:pPr>
      <w:r w:rsidRPr="00023A95">
        <w:rPr>
          <w:rFonts w:ascii="Calibri" w:hAnsi="Calibri" w:cs="Calibri"/>
          <w:noProof/>
          <w:sz w:val="20"/>
          <w:szCs w:val="20"/>
        </w:rPr>
        <w:lastRenderedPageBreak/>
        <w:t>Sposób zapłaty i rozliczenia za realizację niniejszego zamówienia, określone zostały w części II niniejszej SIWZ, tj. wzorze umowy w sprawie zamówienia publicznego.</w:t>
      </w:r>
    </w:p>
    <w:p w14:paraId="4B960FF3" w14:textId="77777777" w:rsidR="00023A95" w:rsidRPr="00023A95" w:rsidRDefault="00023A95" w:rsidP="002A70C6">
      <w:pPr>
        <w:numPr>
          <w:ilvl w:val="0"/>
          <w:numId w:val="31"/>
        </w:numPr>
        <w:tabs>
          <w:tab w:val="left" w:pos="720"/>
        </w:tabs>
        <w:spacing w:line="240" w:lineRule="auto"/>
        <w:ind w:left="357" w:hanging="357"/>
        <w:jc w:val="left"/>
        <w:rPr>
          <w:rFonts w:ascii="Calibri" w:hAnsi="Calibri" w:cs="Calibri"/>
          <w:noProof/>
          <w:sz w:val="20"/>
          <w:szCs w:val="20"/>
        </w:rPr>
      </w:pPr>
      <w:r w:rsidRPr="00023A95">
        <w:rPr>
          <w:rFonts w:ascii="Calibri" w:hAnsi="Calibri" w:cs="Calibri"/>
          <w:noProof/>
          <w:sz w:val="20"/>
          <w:szCs w:val="20"/>
        </w:rPr>
        <w:t xml:space="preserve">Zamawiający poprawi omyłki rachunkowe stosownie do treści art. 87 Ustawy prawo zamówień publicznych. Zamawiający zawiadomi Wykonawcę o poprawieniu omyłki rachunkowej w obliczeniu ceny. </w:t>
      </w:r>
    </w:p>
    <w:p w14:paraId="56EECD12" w14:textId="77777777" w:rsidR="00023A95" w:rsidRPr="00023A95" w:rsidRDefault="00023A95" w:rsidP="00023A95">
      <w:pPr>
        <w:tabs>
          <w:tab w:val="left" w:pos="720"/>
        </w:tabs>
        <w:spacing w:line="240" w:lineRule="auto"/>
        <w:ind w:left="357" w:firstLine="0"/>
        <w:rPr>
          <w:rFonts w:ascii="Calibri" w:hAnsi="Calibri" w:cs="Calibri"/>
          <w:noProof/>
          <w:sz w:val="20"/>
          <w:szCs w:val="20"/>
        </w:rPr>
      </w:pPr>
    </w:p>
    <w:p w14:paraId="223E05AE" w14:textId="77777777" w:rsidR="00023A95" w:rsidRPr="00023A95" w:rsidRDefault="00023A95" w:rsidP="00023A95">
      <w:pPr>
        <w:tabs>
          <w:tab w:val="left" w:pos="720"/>
        </w:tabs>
        <w:spacing w:line="240" w:lineRule="auto"/>
        <w:ind w:left="357" w:firstLine="0"/>
        <w:rPr>
          <w:rFonts w:ascii="Calibri" w:hAnsi="Calibri" w:cs="Calibri"/>
          <w:b/>
          <w:noProof/>
          <w:sz w:val="20"/>
          <w:szCs w:val="20"/>
        </w:rPr>
      </w:pPr>
      <w:r w:rsidRPr="00023A95">
        <w:rPr>
          <w:rFonts w:ascii="Calibri" w:hAnsi="Calibri" w:cs="Calibri"/>
          <w:b/>
          <w:noProof/>
          <w:sz w:val="20"/>
          <w:szCs w:val="20"/>
        </w:rPr>
        <w:t>Uwaga: Zamawiający informuje, że dokonuje rozliczeń przy zastosowaniu metody podzielonej płatności.</w:t>
      </w:r>
    </w:p>
    <w:p w14:paraId="406CAB65"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194" w:name="_Toc165617444"/>
      <w:bookmarkStart w:id="195" w:name="_Toc149527536"/>
      <w:bookmarkStart w:id="196" w:name="_Toc149527292"/>
      <w:bookmarkStart w:id="197" w:name="_Toc149527099"/>
      <w:bookmarkStart w:id="198" w:name="_Toc149526364"/>
      <w:bookmarkStart w:id="199" w:name="_Toc149526319"/>
      <w:r w:rsidRPr="00023A95">
        <w:rPr>
          <w:rFonts w:ascii="Calibri" w:hAnsi="Calibri" w:cs="Calibri"/>
          <w:b/>
          <w:bCs/>
          <w:sz w:val="20"/>
          <w:szCs w:val="20"/>
        </w:rPr>
        <w:t>25. Kryteria oceny ofert.</w:t>
      </w:r>
      <w:bookmarkEnd w:id="194"/>
      <w:bookmarkEnd w:id="195"/>
      <w:bookmarkEnd w:id="196"/>
      <w:bookmarkEnd w:id="197"/>
      <w:bookmarkEnd w:id="198"/>
      <w:bookmarkEnd w:id="199"/>
    </w:p>
    <w:p w14:paraId="3C148030" w14:textId="77777777" w:rsidR="00337FC0" w:rsidRDefault="00023A95" w:rsidP="002A70C6">
      <w:pPr>
        <w:numPr>
          <w:ilvl w:val="1"/>
          <w:numId w:val="49"/>
        </w:numPr>
        <w:tabs>
          <w:tab w:val="clear" w:pos="1440"/>
        </w:tabs>
        <w:spacing w:after="120" w:line="240" w:lineRule="auto"/>
        <w:ind w:left="360" w:firstLine="0"/>
        <w:jc w:val="left"/>
        <w:rPr>
          <w:rFonts w:ascii="Calibri" w:hAnsi="Calibri" w:cs="Calibri"/>
          <w:noProof/>
          <w:sz w:val="20"/>
          <w:szCs w:val="20"/>
        </w:rPr>
      </w:pPr>
      <w:bookmarkStart w:id="200" w:name="_Toc165617445"/>
      <w:bookmarkStart w:id="201" w:name="_Toc149527537"/>
      <w:bookmarkStart w:id="202" w:name="_Toc149527293"/>
      <w:bookmarkStart w:id="203" w:name="_Toc149527100"/>
      <w:bookmarkStart w:id="204" w:name="_Toc149526365"/>
      <w:bookmarkStart w:id="205" w:name="_Toc149526320"/>
      <w:bookmarkStart w:id="206" w:name="_Toc65767895"/>
      <w:r w:rsidRPr="000349B5">
        <w:rPr>
          <w:rFonts w:ascii="Calibri" w:hAnsi="Calibri" w:cs="Calibri"/>
          <w:noProof/>
          <w:sz w:val="20"/>
          <w:szCs w:val="20"/>
        </w:rPr>
        <w:t>Oferty zostaną ocenione przez Zamawiającego w oparciu o kryter</w:t>
      </w:r>
      <w:r w:rsidR="000349B5" w:rsidRPr="000349B5">
        <w:rPr>
          <w:rFonts w:ascii="Calibri" w:hAnsi="Calibri" w:cs="Calibri"/>
          <w:noProof/>
          <w:sz w:val="20"/>
          <w:szCs w:val="20"/>
        </w:rPr>
        <w:t xml:space="preserve">ium </w:t>
      </w:r>
      <w:r w:rsidRPr="000349B5">
        <w:rPr>
          <w:rFonts w:ascii="Calibri" w:hAnsi="Calibri" w:cs="Calibri"/>
          <w:noProof/>
          <w:sz w:val="20"/>
          <w:szCs w:val="20"/>
        </w:rPr>
        <w:t>„Cena”</w:t>
      </w:r>
      <w:r w:rsidR="00337FC0">
        <w:rPr>
          <w:rFonts w:ascii="Calibri" w:hAnsi="Calibri" w:cs="Calibri"/>
          <w:noProof/>
          <w:sz w:val="20"/>
          <w:szCs w:val="20"/>
        </w:rPr>
        <w:t>.</w:t>
      </w:r>
    </w:p>
    <w:p w14:paraId="1844175E" w14:textId="7FC71451" w:rsidR="00023A95" w:rsidRPr="000349B5" w:rsidRDefault="00337FC0" w:rsidP="002A70C6">
      <w:pPr>
        <w:numPr>
          <w:ilvl w:val="1"/>
          <w:numId w:val="49"/>
        </w:numPr>
        <w:tabs>
          <w:tab w:val="clear" w:pos="1440"/>
        </w:tabs>
        <w:spacing w:after="120" w:line="240" w:lineRule="auto"/>
        <w:ind w:left="360" w:firstLine="0"/>
        <w:jc w:val="left"/>
        <w:rPr>
          <w:rFonts w:ascii="Calibri" w:hAnsi="Calibri" w:cs="Calibri"/>
          <w:noProof/>
          <w:sz w:val="20"/>
          <w:szCs w:val="20"/>
        </w:rPr>
      </w:pPr>
      <w:r>
        <w:rPr>
          <w:rFonts w:ascii="Calibri" w:hAnsi="Calibri" w:cs="Calibri"/>
          <w:noProof/>
          <w:sz w:val="20"/>
          <w:szCs w:val="20"/>
        </w:rPr>
        <w:t>Z</w:t>
      </w:r>
      <w:r w:rsidR="00023A95" w:rsidRPr="000349B5">
        <w:rPr>
          <w:rFonts w:ascii="Calibri" w:hAnsi="Calibri" w:cs="Calibri"/>
          <w:noProof/>
          <w:sz w:val="20"/>
          <w:szCs w:val="20"/>
        </w:rPr>
        <w:t xml:space="preserve">naczenie procentowe kryterium „Cena” – </w:t>
      </w:r>
      <w:r w:rsidR="000349B5" w:rsidRPr="000349B5">
        <w:rPr>
          <w:rFonts w:ascii="Calibri" w:hAnsi="Calibri" w:cs="Calibri"/>
          <w:b/>
          <w:noProof/>
          <w:sz w:val="20"/>
          <w:szCs w:val="20"/>
        </w:rPr>
        <w:t>100</w:t>
      </w:r>
      <w:r w:rsidR="00023A95" w:rsidRPr="000349B5">
        <w:rPr>
          <w:rFonts w:ascii="Calibri" w:hAnsi="Calibri" w:cs="Calibri"/>
          <w:b/>
          <w:noProof/>
          <w:sz w:val="20"/>
          <w:szCs w:val="20"/>
        </w:rPr>
        <w:t>%</w:t>
      </w:r>
      <w:r>
        <w:rPr>
          <w:rFonts w:ascii="Calibri" w:hAnsi="Calibri" w:cs="Calibri"/>
          <w:noProof/>
          <w:sz w:val="20"/>
          <w:szCs w:val="20"/>
        </w:rPr>
        <w:t>, przy czym 1% to 1 pkt.</w:t>
      </w:r>
    </w:p>
    <w:p w14:paraId="07413783" w14:textId="72DDA645" w:rsidR="00023A95" w:rsidRPr="000349B5" w:rsidRDefault="00023A95" w:rsidP="002A70C6">
      <w:pPr>
        <w:pStyle w:val="Akapitzlist"/>
        <w:numPr>
          <w:ilvl w:val="1"/>
          <w:numId w:val="49"/>
        </w:numPr>
        <w:tabs>
          <w:tab w:val="clear" w:pos="1440"/>
          <w:tab w:val="num" w:pos="709"/>
        </w:tabs>
        <w:spacing w:after="120" w:line="240" w:lineRule="auto"/>
        <w:ind w:left="1276" w:hanging="850"/>
        <w:rPr>
          <w:rFonts w:ascii="Calibri" w:hAnsi="Calibri" w:cs="Calibri"/>
          <w:noProof/>
          <w:sz w:val="20"/>
          <w:szCs w:val="20"/>
        </w:rPr>
      </w:pPr>
      <w:r w:rsidRPr="000349B5">
        <w:rPr>
          <w:rFonts w:ascii="Calibri" w:hAnsi="Calibri" w:cs="Calibri"/>
          <w:noProof/>
          <w:sz w:val="20"/>
          <w:szCs w:val="20"/>
        </w:rPr>
        <w:t xml:space="preserve">Porównywaną ceną będzie cena brutto. </w:t>
      </w:r>
    </w:p>
    <w:p w14:paraId="4E0EE5E6" w14:textId="77777777" w:rsidR="00023A95" w:rsidRPr="00023A95" w:rsidRDefault="00023A95" w:rsidP="00023A95">
      <w:pPr>
        <w:spacing w:after="120"/>
        <w:ind w:left="360" w:firstLine="0"/>
        <w:rPr>
          <w:rFonts w:ascii="Calibri" w:hAnsi="Calibri" w:cs="Calibri"/>
          <w:noProof/>
          <w:sz w:val="20"/>
          <w:szCs w:val="20"/>
        </w:rPr>
      </w:pPr>
    </w:p>
    <w:p w14:paraId="2C96762F" w14:textId="77777777" w:rsidR="00023A95" w:rsidRPr="00023A95" w:rsidRDefault="00023A95" w:rsidP="002A70C6">
      <w:pPr>
        <w:numPr>
          <w:ilvl w:val="0"/>
          <w:numId w:val="49"/>
        </w:numPr>
        <w:spacing w:after="120" w:line="240" w:lineRule="auto"/>
        <w:ind w:left="360"/>
        <w:jc w:val="left"/>
        <w:rPr>
          <w:rFonts w:ascii="Calibri" w:hAnsi="Calibri" w:cs="Calibri"/>
          <w:noProof/>
          <w:sz w:val="20"/>
          <w:szCs w:val="20"/>
        </w:rPr>
      </w:pPr>
      <w:bookmarkStart w:id="207" w:name="_Toc504465407"/>
      <w:r w:rsidRPr="00023A95">
        <w:rPr>
          <w:rFonts w:ascii="Calibri" w:hAnsi="Calibri" w:cs="Calibri"/>
          <w:noProof/>
          <w:sz w:val="20"/>
          <w:szCs w:val="20"/>
        </w:rPr>
        <w:t xml:space="preserve">Zasady oceny kryterium </w:t>
      </w:r>
      <w:bookmarkEnd w:id="207"/>
      <w:r w:rsidRPr="00023A95">
        <w:rPr>
          <w:rFonts w:ascii="Calibri" w:hAnsi="Calibri" w:cs="Calibri"/>
          <w:noProof/>
          <w:sz w:val="20"/>
          <w:szCs w:val="20"/>
        </w:rPr>
        <w:t>" Cena" oferta otrzyma zaokrągloną do dwóch miejsc po przecinku ilość punktów wynikającą z działania:</w:t>
      </w:r>
    </w:p>
    <w:p w14:paraId="2340A372" w14:textId="77777777" w:rsidR="00023A95" w:rsidRPr="00023A95" w:rsidRDefault="00023A95" w:rsidP="00023A95">
      <w:pPr>
        <w:overflowPunct w:val="0"/>
        <w:autoSpaceDE w:val="0"/>
        <w:autoSpaceDN w:val="0"/>
        <w:adjustRightInd w:val="0"/>
        <w:spacing w:after="120"/>
        <w:ind w:left="3402" w:firstLine="0"/>
        <w:textAlignment w:val="baseline"/>
        <w:rPr>
          <w:rFonts w:ascii="Calibri" w:hAnsi="Calibri" w:cs="Calibri"/>
          <w:noProof/>
          <w:sz w:val="20"/>
          <w:szCs w:val="20"/>
        </w:rPr>
      </w:pPr>
    </w:p>
    <w:p w14:paraId="01CB1300" w14:textId="77777777" w:rsidR="00023A95" w:rsidRPr="00023A95" w:rsidRDefault="00023A95" w:rsidP="00023A95">
      <w:pPr>
        <w:overflowPunct w:val="0"/>
        <w:autoSpaceDE w:val="0"/>
        <w:autoSpaceDN w:val="0"/>
        <w:adjustRightInd w:val="0"/>
        <w:spacing w:after="120"/>
        <w:ind w:left="3402" w:firstLine="0"/>
        <w:textAlignment w:val="baseline"/>
        <w:rPr>
          <w:rFonts w:ascii="Calibri" w:hAnsi="Calibri" w:cs="Calibri"/>
          <w:noProof/>
          <w:sz w:val="20"/>
          <w:szCs w:val="20"/>
        </w:rPr>
      </w:pPr>
      <w:r w:rsidRPr="00023A95">
        <w:rPr>
          <w:rFonts w:ascii="Calibri" w:hAnsi="Calibri" w:cs="Calibri"/>
          <w:noProof/>
          <w:sz w:val="20"/>
          <w:szCs w:val="20"/>
        </w:rPr>
        <w:t>Pi (C) =</w:t>
      </w:r>
      <w:r w:rsidRPr="00023A95">
        <w:rPr>
          <w:rFonts w:ascii="Calibri" w:hAnsi="Calibri" w:cs="Calibri"/>
          <w:noProof/>
          <w:position w:val="-24"/>
          <w:sz w:val="20"/>
          <w:szCs w:val="20"/>
        </w:rPr>
        <w:drawing>
          <wp:inline distT="0" distB="0" distL="0" distR="0" wp14:anchorId="562F5D7C" wp14:editId="72224811">
            <wp:extent cx="446405" cy="382905"/>
            <wp:effectExtent l="0" t="0" r="1079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46405" cy="382905"/>
                    </a:xfrm>
                    <a:prstGeom prst="rect">
                      <a:avLst/>
                    </a:prstGeom>
                    <a:noFill/>
                    <a:ln>
                      <a:noFill/>
                    </a:ln>
                  </pic:spPr>
                </pic:pic>
              </a:graphicData>
            </a:graphic>
          </wp:inline>
        </w:drawing>
      </w:r>
      <w:r w:rsidRPr="00023A95">
        <w:rPr>
          <w:rFonts w:ascii="Calibri" w:hAnsi="Calibri" w:cs="Calibri"/>
          <w:sz w:val="20"/>
          <w:szCs w:val="20"/>
        </w:rPr>
        <w:t>• Max</w:t>
      </w:r>
      <w:r w:rsidRPr="00023A95">
        <w:rPr>
          <w:rFonts w:ascii="Calibri" w:hAnsi="Calibri" w:cs="Calibri"/>
          <w:noProof/>
          <w:sz w:val="20"/>
          <w:szCs w:val="20"/>
        </w:rPr>
        <w:t>(C)</w:t>
      </w:r>
    </w:p>
    <w:p w14:paraId="66A49E85" w14:textId="77777777" w:rsidR="00023A95" w:rsidRPr="00023A95" w:rsidRDefault="00023A95" w:rsidP="00023A95">
      <w:pPr>
        <w:spacing w:after="120"/>
        <w:ind w:left="0" w:firstLine="0"/>
        <w:rPr>
          <w:rFonts w:ascii="Calibri" w:hAnsi="Calibri" w:cs="Calibri"/>
          <w:noProof/>
          <w:sz w:val="20"/>
          <w:szCs w:val="20"/>
        </w:rPr>
      </w:pPr>
      <w:r w:rsidRPr="00023A95">
        <w:rPr>
          <w:rFonts w:ascii="Calibri" w:hAnsi="Calibri" w:cs="Calibri"/>
          <w:noProof/>
          <w:sz w:val="20"/>
          <w:szCs w:val="20"/>
        </w:rPr>
        <w:t>gdzie:</w:t>
      </w: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7522"/>
      </w:tblGrid>
      <w:tr w:rsidR="00023A95" w:rsidRPr="00023A95" w14:paraId="302CF33B" w14:textId="77777777" w:rsidTr="005931C4">
        <w:tc>
          <w:tcPr>
            <w:tcW w:w="1260" w:type="dxa"/>
          </w:tcPr>
          <w:p w14:paraId="54624503" w14:textId="77777777" w:rsidR="00023A95" w:rsidRPr="00023A95" w:rsidRDefault="00023A95" w:rsidP="00023A95">
            <w:pPr>
              <w:overflowPunct w:val="0"/>
              <w:autoSpaceDE w:val="0"/>
              <w:autoSpaceDN w:val="0"/>
              <w:adjustRightInd w:val="0"/>
              <w:spacing w:after="120"/>
              <w:ind w:left="0" w:firstLine="0"/>
              <w:textAlignment w:val="baseline"/>
              <w:rPr>
                <w:rFonts w:ascii="Calibri" w:hAnsi="Calibri" w:cs="Calibri"/>
                <w:noProof/>
                <w:sz w:val="20"/>
                <w:szCs w:val="20"/>
              </w:rPr>
            </w:pPr>
            <w:r w:rsidRPr="00023A95">
              <w:rPr>
                <w:rFonts w:ascii="Calibri" w:hAnsi="Calibri" w:cs="Calibri"/>
                <w:noProof/>
                <w:sz w:val="20"/>
                <w:szCs w:val="20"/>
              </w:rPr>
              <w:t>Pi(C)</w:t>
            </w:r>
          </w:p>
        </w:tc>
        <w:tc>
          <w:tcPr>
            <w:tcW w:w="7522" w:type="dxa"/>
          </w:tcPr>
          <w:p w14:paraId="58FE55C3" w14:textId="77777777" w:rsidR="00023A95" w:rsidRPr="00023A95" w:rsidRDefault="00023A95" w:rsidP="00023A95">
            <w:pPr>
              <w:overflowPunct w:val="0"/>
              <w:autoSpaceDE w:val="0"/>
              <w:autoSpaceDN w:val="0"/>
              <w:adjustRightInd w:val="0"/>
              <w:spacing w:after="120"/>
              <w:ind w:left="0" w:firstLine="0"/>
              <w:textAlignment w:val="baseline"/>
              <w:rPr>
                <w:rFonts w:ascii="Calibri" w:hAnsi="Calibri" w:cs="Calibri"/>
                <w:noProof/>
                <w:sz w:val="20"/>
                <w:szCs w:val="20"/>
              </w:rPr>
            </w:pPr>
            <w:r w:rsidRPr="00023A95">
              <w:rPr>
                <w:rFonts w:ascii="Calibri" w:hAnsi="Calibri" w:cs="Calibri"/>
                <w:noProof/>
                <w:sz w:val="20"/>
                <w:szCs w:val="20"/>
              </w:rPr>
              <w:t>ilość punktów, jakie otrzyma oferta "i" za kryterium "Najniższa Cena";</w:t>
            </w:r>
          </w:p>
        </w:tc>
      </w:tr>
      <w:tr w:rsidR="00023A95" w:rsidRPr="00023A95" w14:paraId="520E0CC8" w14:textId="77777777" w:rsidTr="005931C4">
        <w:tc>
          <w:tcPr>
            <w:tcW w:w="1260" w:type="dxa"/>
          </w:tcPr>
          <w:p w14:paraId="477BECA9" w14:textId="77777777" w:rsidR="00023A95" w:rsidRPr="00023A95" w:rsidRDefault="00023A95" w:rsidP="00023A95">
            <w:pPr>
              <w:overflowPunct w:val="0"/>
              <w:autoSpaceDE w:val="0"/>
              <w:autoSpaceDN w:val="0"/>
              <w:adjustRightInd w:val="0"/>
              <w:spacing w:after="120"/>
              <w:ind w:left="0" w:firstLine="0"/>
              <w:textAlignment w:val="baseline"/>
              <w:rPr>
                <w:rFonts w:ascii="Calibri" w:hAnsi="Calibri" w:cs="Calibri"/>
                <w:noProof/>
                <w:sz w:val="20"/>
                <w:szCs w:val="20"/>
              </w:rPr>
            </w:pPr>
            <w:r w:rsidRPr="00023A95">
              <w:rPr>
                <w:rFonts w:ascii="Calibri" w:hAnsi="Calibri" w:cs="Calibri"/>
                <w:noProof/>
                <w:sz w:val="20"/>
                <w:szCs w:val="20"/>
              </w:rPr>
              <w:t>Cmin</w:t>
            </w:r>
          </w:p>
        </w:tc>
        <w:tc>
          <w:tcPr>
            <w:tcW w:w="7522" w:type="dxa"/>
          </w:tcPr>
          <w:p w14:paraId="7832DB25" w14:textId="77777777" w:rsidR="00023A95" w:rsidRPr="00023A95" w:rsidRDefault="00023A95" w:rsidP="00023A95">
            <w:pPr>
              <w:overflowPunct w:val="0"/>
              <w:autoSpaceDE w:val="0"/>
              <w:autoSpaceDN w:val="0"/>
              <w:adjustRightInd w:val="0"/>
              <w:spacing w:after="120"/>
              <w:ind w:left="0" w:firstLine="0"/>
              <w:textAlignment w:val="baseline"/>
              <w:rPr>
                <w:rFonts w:ascii="Calibri" w:hAnsi="Calibri" w:cs="Calibri"/>
                <w:noProof/>
                <w:sz w:val="20"/>
                <w:szCs w:val="20"/>
              </w:rPr>
            </w:pPr>
            <w:r w:rsidRPr="00023A95">
              <w:rPr>
                <w:rFonts w:ascii="Calibri" w:hAnsi="Calibri" w:cs="Calibri"/>
                <w:noProof/>
                <w:sz w:val="20"/>
                <w:szCs w:val="20"/>
              </w:rPr>
              <w:t>najniższa cena spośród wszystkich ważnych i nieodrzuconych ofert;</w:t>
            </w:r>
          </w:p>
        </w:tc>
      </w:tr>
      <w:tr w:rsidR="00023A95" w:rsidRPr="00023A95" w14:paraId="21AA8719" w14:textId="77777777" w:rsidTr="005931C4">
        <w:tc>
          <w:tcPr>
            <w:tcW w:w="1260" w:type="dxa"/>
          </w:tcPr>
          <w:p w14:paraId="000D35B1" w14:textId="77777777" w:rsidR="00023A95" w:rsidRPr="00023A95" w:rsidRDefault="00023A95" w:rsidP="00023A95">
            <w:pPr>
              <w:overflowPunct w:val="0"/>
              <w:autoSpaceDE w:val="0"/>
              <w:autoSpaceDN w:val="0"/>
              <w:adjustRightInd w:val="0"/>
              <w:spacing w:after="120"/>
              <w:ind w:left="0" w:firstLine="0"/>
              <w:textAlignment w:val="baseline"/>
              <w:rPr>
                <w:rFonts w:ascii="Calibri" w:hAnsi="Calibri" w:cs="Calibri"/>
                <w:noProof/>
                <w:sz w:val="20"/>
                <w:szCs w:val="20"/>
              </w:rPr>
            </w:pPr>
            <w:r w:rsidRPr="00023A95">
              <w:rPr>
                <w:rFonts w:ascii="Calibri" w:hAnsi="Calibri" w:cs="Calibri"/>
                <w:noProof/>
                <w:sz w:val="20"/>
                <w:szCs w:val="20"/>
              </w:rPr>
              <w:t>Ci</w:t>
            </w:r>
          </w:p>
        </w:tc>
        <w:tc>
          <w:tcPr>
            <w:tcW w:w="7522" w:type="dxa"/>
          </w:tcPr>
          <w:p w14:paraId="15D18365" w14:textId="77777777" w:rsidR="00023A95" w:rsidRPr="00023A95" w:rsidRDefault="00023A95" w:rsidP="00023A95">
            <w:pPr>
              <w:overflowPunct w:val="0"/>
              <w:autoSpaceDE w:val="0"/>
              <w:autoSpaceDN w:val="0"/>
              <w:adjustRightInd w:val="0"/>
              <w:spacing w:after="120"/>
              <w:ind w:left="0" w:firstLine="0"/>
              <w:textAlignment w:val="baseline"/>
              <w:rPr>
                <w:rFonts w:ascii="Calibri" w:hAnsi="Calibri" w:cs="Calibri"/>
                <w:noProof/>
                <w:sz w:val="20"/>
                <w:szCs w:val="20"/>
                <w:lang w:val="it-IT"/>
              </w:rPr>
            </w:pPr>
            <w:r w:rsidRPr="00023A95">
              <w:rPr>
                <w:rFonts w:ascii="Calibri" w:hAnsi="Calibri" w:cs="Calibri"/>
                <w:noProof/>
                <w:sz w:val="20"/>
                <w:szCs w:val="20"/>
                <w:lang w:val="it-IT"/>
              </w:rPr>
              <w:t>cena oferty "i";</w:t>
            </w:r>
          </w:p>
        </w:tc>
      </w:tr>
      <w:tr w:rsidR="00023A95" w:rsidRPr="00023A95" w14:paraId="19008635" w14:textId="77777777" w:rsidTr="005931C4">
        <w:tc>
          <w:tcPr>
            <w:tcW w:w="1260" w:type="dxa"/>
          </w:tcPr>
          <w:p w14:paraId="260D7D34" w14:textId="77777777" w:rsidR="00023A95" w:rsidRPr="00023A95" w:rsidRDefault="00023A95" w:rsidP="00023A95">
            <w:pPr>
              <w:overflowPunct w:val="0"/>
              <w:autoSpaceDE w:val="0"/>
              <w:autoSpaceDN w:val="0"/>
              <w:adjustRightInd w:val="0"/>
              <w:spacing w:after="120"/>
              <w:ind w:left="0" w:firstLine="0"/>
              <w:textAlignment w:val="baseline"/>
              <w:rPr>
                <w:rFonts w:ascii="Calibri" w:hAnsi="Calibri" w:cs="Calibri"/>
                <w:noProof/>
                <w:sz w:val="20"/>
                <w:szCs w:val="20"/>
              </w:rPr>
            </w:pPr>
            <w:r w:rsidRPr="00023A95">
              <w:rPr>
                <w:rFonts w:ascii="Calibri" w:hAnsi="Calibri" w:cs="Calibri"/>
                <w:noProof/>
                <w:sz w:val="20"/>
                <w:szCs w:val="20"/>
              </w:rPr>
              <w:t>Max (C)</w:t>
            </w:r>
          </w:p>
        </w:tc>
        <w:tc>
          <w:tcPr>
            <w:tcW w:w="7522" w:type="dxa"/>
          </w:tcPr>
          <w:p w14:paraId="6E890137" w14:textId="77777777" w:rsidR="00023A95" w:rsidRPr="00023A95" w:rsidRDefault="00023A95" w:rsidP="00023A95">
            <w:pPr>
              <w:overflowPunct w:val="0"/>
              <w:autoSpaceDE w:val="0"/>
              <w:autoSpaceDN w:val="0"/>
              <w:adjustRightInd w:val="0"/>
              <w:spacing w:after="120"/>
              <w:ind w:left="0" w:firstLine="0"/>
              <w:textAlignment w:val="baseline"/>
              <w:rPr>
                <w:rFonts w:ascii="Calibri" w:hAnsi="Calibri" w:cs="Calibri"/>
                <w:noProof/>
                <w:sz w:val="20"/>
                <w:szCs w:val="20"/>
              </w:rPr>
            </w:pPr>
            <w:r w:rsidRPr="00023A95">
              <w:rPr>
                <w:rFonts w:ascii="Calibri" w:hAnsi="Calibri" w:cs="Calibri"/>
                <w:noProof/>
                <w:sz w:val="20"/>
                <w:szCs w:val="20"/>
              </w:rPr>
              <w:t>maksymalna ilość punktów, jakie może otrzymać oferta za kryterium "Najniższa Cena".</w:t>
            </w:r>
          </w:p>
        </w:tc>
      </w:tr>
    </w:tbl>
    <w:p w14:paraId="44295008" w14:textId="77777777" w:rsidR="00023A95" w:rsidRPr="00023A95" w:rsidRDefault="00023A95" w:rsidP="00023A95">
      <w:pPr>
        <w:spacing w:after="120"/>
        <w:ind w:left="1800" w:firstLine="0"/>
        <w:rPr>
          <w:rFonts w:ascii="Calibri" w:hAnsi="Calibri" w:cs="Calibri"/>
          <w:noProof/>
          <w:sz w:val="20"/>
          <w:szCs w:val="20"/>
        </w:rPr>
      </w:pPr>
    </w:p>
    <w:p w14:paraId="0860859E" w14:textId="3906D0FD" w:rsidR="00023A95" w:rsidRPr="00023A95" w:rsidRDefault="00023A95" w:rsidP="002A70C6">
      <w:pPr>
        <w:numPr>
          <w:ilvl w:val="0"/>
          <w:numId w:val="49"/>
        </w:numPr>
        <w:tabs>
          <w:tab w:val="num" w:pos="426"/>
        </w:tabs>
        <w:spacing w:line="240" w:lineRule="auto"/>
        <w:ind w:left="426" w:hanging="426"/>
        <w:jc w:val="left"/>
        <w:rPr>
          <w:rFonts w:ascii="Calibri" w:hAnsi="Calibri" w:cs="Calibri"/>
          <w:bCs/>
          <w:iCs/>
          <w:noProof/>
          <w:sz w:val="20"/>
          <w:szCs w:val="20"/>
        </w:rPr>
      </w:pPr>
      <w:r w:rsidRPr="00023A95">
        <w:rPr>
          <w:rFonts w:ascii="Calibri" w:hAnsi="Calibri" w:cs="Calibri"/>
          <w:bCs/>
          <w:iCs/>
          <w:noProof/>
          <w:sz w:val="20"/>
          <w:szCs w:val="20"/>
        </w:rPr>
        <w:t>Niniejsze zamówienie zostanie udzielone temu Wykonawcy, którego Oferta uzyska najwyższą liczbę punktów w ocenie punktowej.</w:t>
      </w:r>
    </w:p>
    <w:p w14:paraId="79F2C5BA" w14:textId="77777777" w:rsidR="00023A95" w:rsidRPr="00023A95" w:rsidRDefault="00023A95" w:rsidP="002A70C6">
      <w:pPr>
        <w:numPr>
          <w:ilvl w:val="0"/>
          <w:numId w:val="49"/>
        </w:numPr>
        <w:tabs>
          <w:tab w:val="num" w:pos="426"/>
        </w:tabs>
        <w:spacing w:line="240" w:lineRule="auto"/>
        <w:ind w:left="426" w:hanging="426"/>
        <w:jc w:val="left"/>
        <w:rPr>
          <w:rFonts w:ascii="Calibri" w:hAnsi="Calibri" w:cs="Calibri"/>
          <w:bCs/>
          <w:iCs/>
          <w:noProof/>
          <w:sz w:val="20"/>
          <w:szCs w:val="20"/>
        </w:rPr>
      </w:pPr>
      <w:r w:rsidRPr="00023A95">
        <w:rPr>
          <w:rFonts w:ascii="Calibri" w:hAnsi="Calibri" w:cs="Calibri"/>
          <w:bCs/>
          <w:iCs/>
          <w:noProof/>
          <w:sz w:val="20"/>
          <w:szCs w:val="20"/>
        </w:rPr>
        <w:t>Jeżeli Zamawiający nie będzie mógł dokonać wyboru Oferty najkorzystniejszej ze względu na to, że dwie lub więcej Ofert przedstawią taki sam bilans w/w kryteriów, Zamawiajacy spośród tych Ofert wybierze Ofertę z niższą ceną.</w:t>
      </w:r>
    </w:p>
    <w:p w14:paraId="71986DC6" w14:textId="77777777" w:rsidR="00023A95" w:rsidRPr="00023A95" w:rsidRDefault="00023A95" w:rsidP="002A70C6">
      <w:pPr>
        <w:numPr>
          <w:ilvl w:val="0"/>
          <w:numId w:val="49"/>
        </w:numPr>
        <w:tabs>
          <w:tab w:val="num" w:pos="426"/>
        </w:tabs>
        <w:spacing w:line="240" w:lineRule="auto"/>
        <w:ind w:left="426" w:hanging="426"/>
        <w:jc w:val="left"/>
        <w:rPr>
          <w:rFonts w:ascii="Calibri" w:hAnsi="Calibri" w:cs="Calibri"/>
          <w:bCs/>
          <w:iCs/>
          <w:noProof/>
          <w:sz w:val="20"/>
          <w:szCs w:val="20"/>
        </w:rPr>
      </w:pPr>
      <w:r w:rsidRPr="00023A95">
        <w:rPr>
          <w:rFonts w:ascii="Calibri" w:hAnsi="Calibri" w:cs="Calibri"/>
          <w:bCs/>
          <w:iCs/>
          <w:noProof/>
          <w:sz w:val="20"/>
          <w:szCs w:val="20"/>
        </w:rPr>
        <w:t>Wykonawcy, składając oferty dodatkowe, nie mogą zaoferować cen wyższych niż zaoferowane w złożonych ofertach.</w:t>
      </w:r>
    </w:p>
    <w:p w14:paraId="7FB832D9" w14:textId="77777777" w:rsidR="00023A95" w:rsidRPr="00023A95" w:rsidRDefault="00023A95" w:rsidP="002A70C6">
      <w:pPr>
        <w:numPr>
          <w:ilvl w:val="0"/>
          <w:numId w:val="49"/>
        </w:numPr>
        <w:tabs>
          <w:tab w:val="num" w:pos="426"/>
        </w:tabs>
        <w:spacing w:line="240" w:lineRule="auto"/>
        <w:ind w:left="426" w:hanging="426"/>
        <w:jc w:val="left"/>
        <w:rPr>
          <w:rFonts w:ascii="Calibri" w:hAnsi="Calibri" w:cs="Calibri"/>
          <w:bCs/>
          <w:iCs/>
          <w:noProof/>
          <w:sz w:val="20"/>
          <w:szCs w:val="20"/>
        </w:rPr>
      </w:pPr>
      <w:r w:rsidRPr="00023A95">
        <w:rPr>
          <w:rFonts w:ascii="Calibri" w:hAnsi="Calibri" w:cs="Calibri"/>
          <w:bCs/>
          <w:iCs/>
          <w:sz w:val="20"/>
          <w:szCs w:val="20"/>
        </w:rPr>
        <w:t>Zamawiający unieważni postępowanie o udzielenie zamówienia w przypadku, gdy Wykonawcy złożą oferty dodatkowe o takiej samej cenie.</w:t>
      </w:r>
    </w:p>
    <w:p w14:paraId="58839AA7"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r w:rsidRPr="00023A95">
        <w:rPr>
          <w:rFonts w:ascii="Calibri" w:hAnsi="Calibri" w:cs="Calibri"/>
          <w:b/>
          <w:bCs/>
          <w:sz w:val="20"/>
          <w:szCs w:val="20"/>
        </w:rPr>
        <w:t>26. Oferta z rażąco niską ceną.</w:t>
      </w:r>
      <w:bookmarkEnd w:id="200"/>
      <w:bookmarkEnd w:id="201"/>
      <w:bookmarkEnd w:id="202"/>
      <w:bookmarkEnd w:id="203"/>
      <w:bookmarkEnd w:id="204"/>
      <w:bookmarkEnd w:id="205"/>
    </w:p>
    <w:p w14:paraId="4BD0E131" w14:textId="77777777" w:rsidR="00023A95" w:rsidRPr="00023A95" w:rsidRDefault="00023A95" w:rsidP="002A70C6">
      <w:pPr>
        <w:numPr>
          <w:ilvl w:val="1"/>
          <w:numId w:val="32"/>
        </w:numPr>
        <w:spacing w:line="240" w:lineRule="auto"/>
        <w:ind w:left="360"/>
        <w:jc w:val="left"/>
        <w:textAlignment w:val="top"/>
        <w:rPr>
          <w:rFonts w:ascii="Calibri" w:hAnsi="Calibri" w:cs="Calibri"/>
          <w:sz w:val="20"/>
          <w:szCs w:val="20"/>
        </w:rPr>
      </w:pPr>
      <w:r w:rsidRPr="00023A95">
        <w:rPr>
          <w:rFonts w:ascii="Calibri" w:hAnsi="Calibri" w:cs="Calibri"/>
          <w:noProof/>
          <w:sz w:val="20"/>
          <w:szCs w:val="20"/>
        </w:rPr>
        <w:t>Zamawiający w celu ustalenia, czy oferta zawiera rażąco niską cenę w stosunku do przedmiotu zamówienia, zwróci się w formie pisemnej do Wykonawcy o udzielenie w określonym terminie wyjaśnień</w:t>
      </w:r>
      <w:r w:rsidRPr="00023A95">
        <w:rPr>
          <w:rFonts w:ascii="Calibri" w:hAnsi="Calibri" w:cs="Calibri"/>
          <w:b/>
          <w:bCs/>
          <w:sz w:val="20"/>
          <w:szCs w:val="20"/>
        </w:rPr>
        <w:t xml:space="preserve">, w tym złożenie dowodów, dotyczących wyliczenia ceny lub kosztu, w szczególności w zakresie: </w:t>
      </w:r>
    </w:p>
    <w:p w14:paraId="275BFD8D" w14:textId="265D0671" w:rsidR="00023A95" w:rsidRPr="00023A95" w:rsidRDefault="00023A95" w:rsidP="00023A95">
      <w:pPr>
        <w:autoSpaceDE w:val="0"/>
        <w:autoSpaceDN w:val="0"/>
        <w:adjustRightInd w:val="0"/>
        <w:spacing w:line="240" w:lineRule="auto"/>
        <w:ind w:left="426" w:hanging="284"/>
        <w:jc w:val="left"/>
        <w:rPr>
          <w:rFonts w:ascii="Calibri" w:hAnsi="Calibri" w:cs="Calibri"/>
          <w:color w:val="000000"/>
          <w:sz w:val="20"/>
          <w:szCs w:val="20"/>
        </w:rPr>
      </w:pPr>
      <w:r w:rsidRPr="00023A95">
        <w:rPr>
          <w:rFonts w:ascii="Calibri" w:hAnsi="Calibri" w:cs="Calibri"/>
          <w:color w:val="000000"/>
          <w:sz w:val="20"/>
          <w:szCs w:val="20"/>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0349B5" w:rsidRPr="000349B5">
        <w:rPr>
          <w:rFonts w:ascii="Calibri" w:hAnsi="Calibri" w:cs="Calibri"/>
          <w:color w:val="000000"/>
          <w:sz w:val="20"/>
          <w:szCs w:val="20"/>
        </w:rPr>
        <w:t>Dz.  U.  z  2018  r. poz.  2177</w:t>
      </w:r>
      <w:r w:rsidR="000349B5">
        <w:rPr>
          <w:rFonts w:ascii="Calibri" w:hAnsi="Calibri" w:cs="Calibri"/>
          <w:color w:val="000000"/>
          <w:sz w:val="20"/>
          <w:szCs w:val="20"/>
        </w:rPr>
        <w:t xml:space="preserve"> ze zmianami) i</w:t>
      </w:r>
      <w:r w:rsidRPr="00023A95">
        <w:rPr>
          <w:rFonts w:ascii="Calibri" w:hAnsi="Calibri" w:cs="Calibri"/>
          <w:color w:val="000000"/>
          <w:sz w:val="20"/>
          <w:szCs w:val="20"/>
        </w:rPr>
        <w:t xml:space="preserve"> aktami wykonawczymi wydanymi na jej podstawie); </w:t>
      </w:r>
    </w:p>
    <w:p w14:paraId="0F1AE184" w14:textId="77777777" w:rsidR="00023A95" w:rsidRPr="00023A95" w:rsidRDefault="00023A95" w:rsidP="00023A95">
      <w:pPr>
        <w:autoSpaceDE w:val="0"/>
        <w:autoSpaceDN w:val="0"/>
        <w:adjustRightInd w:val="0"/>
        <w:spacing w:line="240" w:lineRule="auto"/>
        <w:ind w:left="426" w:hanging="284"/>
        <w:jc w:val="left"/>
        <w:rPr>
          <w:rFonts w:ascii="Calibri" w:hAnsi="Calibri" w:cs="Calibri"/>
          <w:color w:val="000000"/>
          <w:sz w:val="20"/>
          <w:szCs w:val="20"/>
        </w:rPr>
      </w:pPr>
      <w:r w:rsidRPr="00023A95">
        <w:rPr>
          <w:rFonts w:ascii="Calibri" w:hAnsi="Calibri" w:cs="Calibri"/>
          <w:color w:val="000000"/>
          <w:sz w:val="20"/>
          <w:szCs w:val="20"/>
        </w:rPr>
        <w:t xml:space="preserve">2) pomocy publicznej udzielonej na podstawie odrębnych przepisów. </w:t>
      </w:r>
    </w:p>
    <w:p w14:paraId="154A4FE2" w14:textId="77777777" w:rsidR="00023A95" w:rsidRPr="00023A95" w:rsidRDefault="00023A95" w:rsidP="00023A95">
      <w:pPr>
        <w:autoSpaceDE w:val="0"/>
        <w:autoSpaceDN w:val="0"/>
        <w:adjustRightInd w:val="0"/>
        <w:spacing w:line="240" w:lineRule="auto"/>
        <w:ind w:left="426" w:hanging="284"/>
        <w:jc w:val="left"/>
        <w:rPr>
          <w:rFonts w:ascii="Calibri" w:hAnsi="Calibri" w:cs="Calibri"/>
          <w:color w:val="000000"/>
          <w:sz w:val="20"/>
          <w:szCs w:val="20"/>
        </w:rPr>
      </w:pPr>
      <w:r w:rsidRPr="00023A95">
        <w:rPr>
          <w:rFonts w:ascii="Calibri" w:hAnsi="Calibri" w:cs="Calibri"/>
          <w:bCs/>
          <w:color w:val="000000"/>
          <w:sz w:val="20"/>
          <w:szCs w:val="20"/>
        </w:rPr>
        <w:t xml:space="preserve">3) wynikającym z przepisów prawa pracy i przepisów o zabezpieczeniu społecznym, obowiązujących w miejscu, w którym realizowane jest zamówienie; </w:t>
      </w:r>
    </w:p>
    <w:p w14:paraId="5EE75D27" w14:textId="77777777" w:rsidR="00023A95" w:rsidRPr="00023A95" w:rsidRDefault="00023A95" w:rsidP="00023A95">
      <w:pPr>
        <w:autoSpaceDE w:val="0"/>
        <w:autoSpaceDN w:val="0"/>
        <w:adjustRightInd w:val="0"/>
        <w:spacing w:line="240" w:lineRule="auto"/>
        <w:ind w:left="426" w:hanging="284"/>
        <w:jc w:val="left"/>
        <w:rPr>
          <w:rFonts w:ascii="Calibri" w:hAnsi="Calibri" w:cs="Calibri"/>
          <w:color w:val="000000"/>
          <w:sz w:val="20"/>
          <w:szCs w:val="20"/>
        </w:rPr>
      </w:pPr>
      <w:r w:rsidRPr="00023A95">
        <w:rPr>
          <w:rFonts w:ascii="Calibri" w:hAnsi="Calibri" w:cs="Calibri"/>
          <w:bCs/>
          <w:color w:val="000000"/>
          <w:sz w:val="20"/>
          <w:szCs w:val="20"/>
        </w:rPr>
        <w:t xml:space="preserve">4) wynikającym z przepisów prawa ochrony środowiska; </w:t>
      </w:r>
    </w:p>
    <w:p w14:paraId="6CED8904" w14:textId="77777777" w:rsidR="00023A95" w:rsidRPr="00023A95" w:rsidRDefault="00023A95" w:rsidP="00023A95">
      <w:pPr>
        <w:spacing w:line="240" w:lineRule="auto"/>
        <w:ind w:left="426" w:hanging="284"/>
        <w:textAlignment w:val="top"/>
        <w:rPr>
          <w:rFonts w:ascii="Calibri" w:hAnsi="Calibri" w:cs="Calibri"/>
          <w:noProof/>
          <w:sz w:val="20"/>
          <w:szCs w:val="20"/>
        </w:rPr>
      </w:pPr>
      <w:r w:rsidRPr="00023A95">
        <w:rPr>
          <w:rFonts w:ascii="Calibri" w:hAnsi="Calibri" w:cs="Calibri"/>
          <w:bCs/>
          <w:sz w:val="20"/>
          <w:szCs w:val="20"/>
        </w:rPr>
        <w:t>5) powierzenia wykonania części zamówienia podwykonawcy.</w:t>
      </w:r>
    </w:p>
    <w:p w14:paraId="6FAE5536" w14:textId="77777777" w:rsidR="00023A95" w:rsidRPr="00023A95" w:rsidRDefault="00023A95" w:rsidP="002A70C6">
      <w:pPr>
        <w:numPr>
          <w:ilvl w:val="1"/>
          <w:numId w:val="32"/>
        </w:numPr>
        <w:tabs>
          <w:tab w:val="num" w:pos="284"/>
        </w:tabs>
        <w:spacing w:line="240" w:lineRule="auto"/>
        <w:ind w:left="284" w:hanging="284"/>
        <w:jc w:val="left"/>
        <w:textAlignment w:val="top"/>
        <w:rPr>
          <w:rFonts w:ascii="Calibri" w:hAnsi="Calibri" w:cs="Calibri"/>
          <w:noProof/>
          <w:sz w:val="20"/>
          <w:szCs w:val="20"/>
        </w:rPr>
      </w:pPr>
      <w:r w:rsidRPr="00023A95">
        <w:rPr>
          <w:rFonts w:ascii="Calibri" w:hAnsi="Calibri" w:cs="Calibri"/>
          <w:noProof/>
          <w:sz w:val="20"/>
          <w:szCs w:val="20"/>
        </w:rPr>
        <w:t>Obowiązek wykazania, że oferta nie zawiera rażąco niskiej ceny lub kosztu spoczywa na wykonawcy.</w:t>
      </w:r>
    </w:p>
    <w:p w14:paraId="0E07F514" w14:textId="77777777" w:rsidR="00023A95" w:rsidRPr="00023A95" w:rsidRDefault="00023A95" w:rsidP="002A70C6">
      <w:pPr>
        <w:numPr>
          <w:ilvl w:val="1"/>
          <w:numId w:val="32"/>
        </w:numPr>
        <w:tabs>
          <w:tab w:val="num" w:pos="284"/>
        </w:tabs>
        <w:spacing w:line="240" w:lineRule="auto"/>
        <w:ind w:left="284" w:hanging="284"/>
        <w:jc w:val="left"/>
        <w:textAlignment w:val="top"/>
        <w:rPr>
          <w:rFonts w:ascii="Calibri" w:hAnsi="Calibri" w:cs="Calibri"/>
          <w:noProof/>
          <w:sz w:val="20"/>
          <w:szCs w:val="20"/>
        </w:rPr>
      </w:pPr>
      <w:r w:rsidRPr="00023A95">
        <w:rPr>
          <w:rFonts w:ascii="Calibri" w:hAnsi="Calibri" w:cs="Calibri"/>
          <w:noProof/>
          <w:sz w:val="20"/>
          <w:szCs w:val="20"/>
        </w:rPr>
        <w:lastRenderedPageBreak/>
        <w:t>Zamawiający odrzuca ofertę wykonawcy, który nie udzielił wyjaśnień lub jeżeli dokonana ocena wyjaśnień wraz ze złożonymi dowodami potwierdza, że oferta zawiera rażąco niską cenę lub koszt w stosunku do przedmiotu zamówienia..</w:t>
      </w:r>
    </w:p>
    <w:p w14:paraId="6251A880"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208" w:name="_Toc165617446"/>
      <w:bookmarkStart w:id="209" w:name="_Toc149527538"/>
      <w:bookmarkStart w:id="210" w:name="_Toc149527294"/>
      <w:bookmarkStart w:id="211" w:name="_Toc149527101"/>
      <w:bookmarkStart w:id="212" w:name="_Toc149526366"/>
      <w:bookmarkStart w:id="213" w:name="_Toc149526321"/>
      <w:r w:rsidRPr="00023A95">
        <w:rPr>
          <w:rFonts w:ascii="Calibri" w:hAnsi="Calibri" w:cs="Calibri"/>
          <w:b/>
          <w:bCs/>
          <w:sz w:val="20"/>
          <w:szCs w:val="20"/>
        </w:rPr>
        <w:t>27. Uzupełnienie oferty.</w:t>
      </w:r>
      <w:bookmarkEnd w:id="208"/>
      <w:bookmarkEnd w:id="209"/>
      <w:bookmarkEnd w:id="210"/>
      <w:bookmarkEnd w:id="211"/>
      <w:bookmarkEnd w:id="212"/>
      <w:bookmarkEnd w:id="213"/>
    </w:p>
    <w:p w14:paraId="71BA2517" w14:textId="77777777" w:rsidR="00023A95" w:rsidRPr="00023A95" w:rsidRDefault="00023A95" w:rsidP="00023A95">
      <w:pPr>
        <w:tabs>
          <w:tab w:val="num" w:pos="720"/>
        </w:tabs>
        <w:spacing w:line="240" w:lineRule="auto"/>
        <w:ind w:left="360" w:hanging="360"/>
        <w:rPr>
          <w:rFonts w:ascii="Calibri" w:hAnsi="Calibri" w:cs="Calibri"/>
          <w:noProof/>
          <w:sz w:val="20"/>
          <w:szCs w:val="20"/>
        </w:rPr>
      </w:pPr>
      <w:r w:rsidRPr="00023A95">
        <w:rPr>
          <w:rFonts w:ascii="Calibri" w:hAnsi="Calibri" w:cs="Calibri"/>
          <w:noProof/>
          <w:sz w:val="20"/>
          <w:szCs w:val="20"/>
        </w:rPr>
        <w:t xml:space="preserve">    1)  Stosownie do treści art. 26 ust. 3 ustawy Prawo zamówień publicznych., </w:t>
      </w:r>
      <w:bookmarkStart w:id="214" w:name="_Toc165617447"/>
      <w:bookmarkStart w:id="215" w:name="_Toc149527539"/>
      <w:bookmarkStart w:id="216" w:name="_Toc149527295"/>
      <w:bookmarkStart w:id="217" w:name="_Toc149527102"/>
      <w:bookmarkStart w:id="218" w:name="_Toc149526367"/>
      <w:bookmarkStart w:id="219" w:name="_Toc149526322"/>
      <w:r w:rsidRPr="00023A95">
        <w:rPr>
          <w:rFonts w:ascii="Calibri" w:hAnsi="Calibri" w:cs="Calibri"/>
          <w:noProof/>
          <w:sz w:val="20"/>
          <w:szCs w:val="20"/>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2DE775" w14:textId="1989268C" w:rsidR="00023A95" w:rsidRPr="00023A95" w:rsidRDefault="00023A95" w:rsidP="00023A95">
      <w:pPr>
        <w:tabs>
          <w:tab w:val="num" w:pos="720"/>
        </w:tabs>
        <w:spacing w:line="240" w:lineRule="auto"/>
        <w:ind w:left="360" w:hanging="360"/>
        <w:rPr>
          <w:rFonts w:ascii="Calibri" w:hAnsi="Calibri" w:cs="Calibri"/>
          <w:noProof/>
          <w:sz w:val="20"/>
          <w:szCs w:val="20"/>
        </w:rPr>
      </w:pPr>
      <w:r w:rsidRPr="00023A95">
        <w:rPr>
          <w:rFonts w:ascii="Calibri" w:hAnsi="Calibri" w:cs="Calibri"/>
          <w:noProof/>
          <w:sz w:val="20"/>
          <w:szCs w:val="20"/>
        </w:rPr>
        <w:t>2)</w:t>
      </w:r>
      <w:r w:rsidRPr="00023A95">
        <w:rPr>
          <w:rFonts w:ascii="Calibri" w:hAnsi="Calibri" w:cs="Calibri"/>
          <w:sz w:val="20"/>
          <w:szCs w:val="20"/>
        </w:rPr>
        <w:t xml:space="preserve"> </w:t>
      </w:r>
      <w:r w:rsidRPr="00023A95">
        <w:rPr>
          <w:rFonts w:ascii="Calibri" w:hAnsi="Calibri" w:cs="Calibri"/>
          <w:noProof/>
          <w:sz w:val="20"/>
          <w:szCs w:val="20"/>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0349B5" w:rsidRPr="000349B5">
        <w:rPr>
          <w:rFonts w:ascii="Calibri" w:hAnsi="Calibri" w:cs="Calibri"/>
          <w:noProof/>
          <w:sz w:val="20"/>
          <w:szCs w:val="20"/>
        </w:rPr>
        <w:t>Dz.  U.  z  2019  r. poz.     700</w:t>
      </w:r>
      <w:r w:rsidR="000349B5">
        <w:rPr>
          <w:rFonts w:ascii="Calibri" w:hAnsi="Calibri" w:cs="Calibri"/>
          <w:noProof/>
          <w:sz w:val="20"/>
          <w:szCs w:val="20"/>
        </w:rPr>
        <w:t xml:space="preserve"> ze zmianami</w:t>
      </w:r>
      <w:r w:rsidRPr="00023A95">
        <w:rPr>
          <w:rFonts w:ascii="Calibri" w:hAnsi="Calibri" w:cs="Calibri"/>
          <w:noProof/>
          <w:sz w:val="20"/>
          <w:szCs w:val="20"/>
        </w:rPr>
        <w:t>).</w:t>
      </w:r>
    </w:p>
    <w:p w14:paraId="35152FF9" w14:textId="77777777" w:rsidR="00023A95" w:rsidRPr="00023A95" w:rsidRDefault="00023A95" w:rsidP="00023A95">
      <w:pPr>
        <w:tabs>
          <w:tab w:val="num" w:pos="720"/>
        </w:tabs>
        <w:spacing w:line="240" w:lineRule="auto"/>
        <w:ind w:left="360" w:hanging="360"/>
        <w:rPr>
          <w:rFonts w:ascii="Calibri" w:hAnsi="Calibri" w:cs="Calibri"/>
          <w:noProof/>
          <w:sz w:val="20"/>
          <w:szCs w:val="20"/>
        </w:rPr>
      </w:pPr>
      <w:r w:rsidRPr="00023A95">
        <w:rPr>
          <w:rFonts w:ascii="Calibri" w:hAnsi="Calibri" w:cs="Calibri"/>
          <w:noProof/>
          <w:sz w:val="20"/>
          <w:szCs w:val="20"/>
        </w:rPr>
        <w:t>3) Zamawiający korzysta z internetowego repozytorium zaświadczeń e-Certis oraz wymaga</w:t>
      </w:r>
    </w:p>
    <w:p w14:paraId="08DE2D57" w14:textId="77777777" w:rsidR="00023A95" w:rsidRPr="00023A95" w:rsidRDefault="00023A95" w:rsidP="00023A95">
      <w:pPr>
        <w:tabs>
          <w:tab w:val="num" w:pos="426"/>
        </w:tabs>
        <w:spacing w:line="240" w:lineRule="auto"/>
        <w:ind w:left="360" w:hanging="76"/>
        <w:rPr>
          <w:rFonts w:ascii="Calibri" w:hAnsi="Calibri" w:cs="Calibri"/>
          <w:noProof/>
          <w:sz w:val="20"/>
          <w:szCs w:val="20"/>
        </w:rPr>
      </w:pPr>
      <w:r w:rsidRPr="00023A95">
        <w:rPr>
          <w:rFonts w:ascii="Calibri" w:hAnsi="Calibri" w:cs="Calibri"/>
          <w:noProof/>
          <w:sz w:val="20"/>
          <w:szCs w:val="20"/>
        </w:rPr>
        <w:t>przede wszystkim takich rodzajów zaświadczeń lub dowodów w formie dokumentów, które są objęte tym repozytorium.</w:t>
      </w:r>
    </w:p>
    <w:p w14:paraId="4E7E19D4" w14:textId="77777777" w:rsidR="00023A95" w:rsidRPr="00023A95" w:rsidRDefault="00023A95" w:rsidP="00023A95">
      <w:pPr>
        <w:tabs>
          <w:tab w:val="num" w:pos="720"/>
        </w:tabs>
        <w:spacing w:line="240" w:lineRule="auto"/>
        <w:ind w:left="360" w:hanging="360"/>
        <w:rPr>
          <w:rFonts w:ascii="Calibri" w:hAnsi="Calibri" w:cs="Calibri"/>
          <w:b/>
          <w:sz w:val="20"/>
          <w:szCs w:val="20"/>
        </w:rPr>
      </w:pPr>
    </w:p>
    <w:p w14:paraId="56B1AED5" w14:textId="77777777" w:rsidR="00023A95" w:rsidRPr="00023A95" w:rsidRDefault="00023A95" w:rsidP="00023A95">
      <w:pPr>
        <w:tabs>
          <w:tab w:val="num" w:pos="720"/>
        </w:tabs>
        <w:spacing w:line="240" w:lineRule="auto"/>
        <w:ind w:left="360" w:hanging="360"/>
        <w:rPr>
          <w:rFonts w:ascii="Calibri" w:hAnsi="Calibri" w:cs="Calibri"/>
          <w:b/>
          <w:noProof/>
          <w:sz w:val="20"/>
          <w:szCs w:val="20"/>
        </w:rPr>
      </w:pPr>
      <w:r w:rsidRPr="00023A95">
        <w:rPr>
          <w:rFonts w:ascii="Calibri" w:hAnsi="Calibri" w:cs="Calibri"/>
          <w:b/>
          <w:sz w:val="20"/>
          <w:szCs w:val="20"/>
        </w:rPr>
        <w:t>28. Tryb oceny ofert</w:t>
      </w:r>
      <w:r w:rsidRPr="00023A95">
        <w:rPr>
          <w:rFonts w:ascii="Calibri" w:hAnsi="Calibri" w:cs="Calibri"/>
          <w:b/>
          <w:noProof/>
          <w:sz w:val="20"/>
          <w:szCs w:val="20"/>
        </w:rPr>
        <w:t>.</w:t>
      </w:r>
      <w:bookmarkEnd w:id="214"/>
      <w:bookmarkEnd w:id="215"/>
      <w:bookmarkEnd w:id="216"/>
      <w:bookmarkEnd w:id="217"/>
      <w:bookmarkEnd w:id="218"/>
      <w:bookmarkEnd w:id="219"/>
    </w:p>
    <w:p w14:paraId="798D12E4" w14:textId="77777777" w:rsidR="00023A95" w:rsidRPr="00023A95" w:rsidRDefault="00023A95" w:rsidP="00023A95">
      <w:pPr>
        <w:keepNext/>
        <w:tabs>
          <w:tab w:val="num" w:pos="720"/>
        </w:tabs>
        <w:overflowPunct w:val="0"/>
        <w:autoSpaceDE w:val="0"/>
        <w:autoSpaceDN w:val="0"/>
        <w:adjustRightInd w:val="0"/>
        <w:spacing w:line="240" w:lineRule="auto"/>
        <w:ind w:left="0" w:firstLine="0"/>
        <w:textAlignment w:val="baseline"/>
        <w:outlineLvl w:val="1"/>
        <w:rPr>
          <w:rFonts w:ascii="Calibri" w:hAnsi="Calibri" w:cs="Calibri"/>
          <w:b/>
          <w:noProof/>
          <w:sz w:val="20"/>
          <w:szCs w:val="20"/>
        </w:rPr>
      </w:pPr>
      <w:bookmarkStart w:id="220" w:name="_Toc149526323"/>
      <w:r w:rsidRPr="00023A95">
        <w:rPr>
          <w:rFonts w:ascii="Calibri" w:hAnsi="Calibri" w:cs="Calibri"/>
          <w:b/>
          <w:noProof/>
          <w:sz w:val="20"/>
          <w:szCs w:val="20"/>
        </w:rPr>
        <w:t>1. Wyjaśnienia treści ofert i poprawianie oczywistych omyłek.</w:t>
      </w:r>
      <w:bookmarkEnd w:id="220"/>
    </w:p>
    <w:p w14:paraId="341ABC26" w14:textId="77777777" w:rsidR="00023A95" w:rsidRPr="00023A95" w:rsidRDefault="00023A95" w:rsidP="00023A95">
      <w:pPr>
        <w:spacing w:line="240" w:lineRule="auto"/>
        <w:ind w:left="0" w:firstLine="0"/>
        <w:rPr>
          <w:rFonts w:ascii="Calibri" w:hAnsi="Calibri" w:cs="Calibri"/>
          <w:sz w:val="20"/>
          <w:szCs w:val="20"/>
        </w:rPr>
      </w:pPr>
    </w:p>
    <w:p w14:paraId="00B0D972" w14:textId="77777777" w:rsidR="00023A95" w:rsidRPr="00023A95" w:rsidRDefault="00023A95" w:rsidP="002A70C6">
      <w:pPr>
        <w:numPr>
          <w:ilvl w:val="0"/>
          <w:numId w:val="33"/>
        </w:numPr>
        <w:tabs>
          <w:tab w:val="num" w:pos="720"/>
        </w:tabs>
        <w:spacing w:line="240" w:lineRule="auto"/>
        <w:jc w:val="left"/>
        <w:rPr>
          <w:rFonts w:ascii="Calibri" w:hAnsi="Calibri" w:cs="Calibri"/>
          <w:noProof/>
          <w:sz w:val="20"/>
          <w:szCs w:val="20"/>
        </w:rPr>
      </w:pPr>
      <w:r w:rsidRPr="00023A95">
        <w:rPr>
          <w:rFonts w:ascii="Calibri" w:hAnsi="Calibri" w:cs="Calibri"/>
          <w:noProof/>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1B92A383" w14:textId="77777777" w:rsidR="00023A95" w:rsidRPr="00023A95" w:rsidRDefault="00023A95" w:rsidP="002A70C6">
      <w:pPr>
        <w:numPr>
          <w:ilvl w:val="0"/>
          <w:numId w:val="33"/>
        </w:numPr>
        <w:tabs>
          <w:tab w:val="num" w:pos="720"/>
        </w:tabs>
        <w:spacing w:line="240" w:lineRule="auto"/>
        <w:jc w:val="left"/>
        <w:rPr>
          <w:rFonts w:ascii="Calibri" w:hAnsi="Calibri" w:cs="Calibri"/>
          <w:noProof/>
          <w:sz w:val="20"/>
          <w:szCs w:val="20"/>
        </w:rPr>
      </w:pPr>
      <w:r w:rsidRPr="00023A95">
        <w:rPr>
          <w:rFonts w:ascii="Calibri" w:hAnsi="Calibri" w:cs="Calibri"/>
          <w:noProof/>
          <w:sz w:val="20"/>
          <w:szCs w:val="20"/>
        </w:rPr>
        <w:t xml:space="preserve">Zamawiający poprawi w ofercie </w:t>
      </w:r>
      <w:r w:rsidRPr="00023A95">
        <w:rPr>
          <w:rFonts w:ascii="Calibri" w:hAnsi="Calibri" w:cs="Calibri"/>
          <w:sz w:val="20"/>
          <w:szCs w:val="20"/>
        </w:rPr>
        <w:t>oczywiste omyłki pisarskie, oczywiste omyłki rachunkowe, z uwzględnieniem konsekwencji rachunkowych dokonanych poprawek,  inne omyłki polegające na niezgodności oferty ze specyfikacją istotnych warunków zamówienia, niepowodujące istotnych zmian w treści oferty, przy czym  niezwłocznie zawiadamiając o tym wykonawcę, którego oferta została poprawiona.</w:t>
      </w:r>
    </w:p>
    <w:p w14:paraId="63979BCD" w14:textId="77777777" w:rsidR="00023A95" w:rsidRPr="00023A95" w:rsidRDefault="00023A95" w:rsidP="00023A95">
      <w:pPr>
        <w:spacing w:line="240" w:lineRule="auto"/>
        <w:ind w:left="720" w:firstLine="0"/>
        <w:rPr>
          <w:rFonts w:ascii="Calibri" w:hAnsi="Calibri" w:cs="Calibri"/>
          <w:noProof/>
          <w:sz w:val="20"/>
          <w:szCs w:val="20"/>
        </w:rPr>
      </w:pPr>
    </w:p>
    <w:p w14:paraId="4A40EA31" w14:textId="77777777" w:rsidR="00023A95" w:rsidRPr="00023A95" w:rsidRDefault="00023A95" w:rsidP="002A70C6">
      <w:pPr>
        <w:numPr>
          <w:ilvl w:val="1"/>
          <w:numId w:val="33"/>
        </w:numPr>
        <w:tabs>
          <w:tab w:val="num" w:pos="284"/>
        </w:tabs>
        <w:spacing w:line="240" w:lineRule="auto"/>
        <w:ind w:hanging="1440"/>
        <w:jc w:val="left"/>
        <w:rPr>
          <w:rFonts w:ascii="Calibri" w:hAnsi="Calibri" w:cs="Calibri"/>
          <w:b/>
          <w:noProof/>
          <w:sz w:val="20"/>
          <w:szCs w:val="20"/>
        </w:rPr>
      </w:pPr>
      <w:r w:rsidRPr="00023A95">
        <w:rPr>
          <w:rFonts w:ascii="Calibri" w:hAnsi="Calibri" w:cs="Calibri"/>
          <w:b/>
          <w:noProof/>
          <w:sz w:val="20"/>
          <w:szCs w:val="20"/>
        </w:rPr>
        <w:t>Sposób oceny zgodności oferty z treścią niniejszej SIWZ.</w:t>
      </w:r>
    </w:p>
    <w:p w14:paraId="37652C5F" w14:textId="77777777" w:rsidR="00023A95" w:rsidRPr="00023A95" w:rsidRDefault="00023A95" w:rsidP="00023A95">
      <w:pPr>
        <w:spacing w:line="240" w:lineRule="auto"/>
        <w:ind w:left="360" w:hanging="360"/>
        <w:rPr>
          <w:rFonts w:ascii="Calibri" w:hAnsi="Calibri" w:cs="Calibri"/>
          <w:noProof/>
          <w:sz w:val="20"/>
          <w:szCs w:val="20"/>
        </w:rPr>
      </w:pPr>
      <w:r w:rsidRPr="00023A95">
        <w:rPr>
          <w:rFonts w:ascii="Calibri" w:hAnsi="Calibri" w:cs="Calibri"/>
          <w:noProof/>
          <w:sz w:val="20"/>
          <w:szCs w:val="20"/>
        </w:rPr>
        <w:tab/>
        <w:t>Ocena zgodności oferty z treścią SIWZ przeprowadzona zostanie wyłącznie na podstawie analizy dokumentów i oświadczeń, jakie Wykonawca zawarł w swej ofercie z zastrzeżeniem treści art. 26 ust. 3 u.p.z.p.</w:t>
      </w:r>
    </w:p>
    <w:p w14:paraId="3F6418CC" w14:textId="77777777" w:rsidR="00023A95" w:rsidRPr="00023A95" w:rsidRDefault="00023A95" w:rsidP="00023A95">
      <w:pPr>
        <w:spacing w:line="240" w:lineRule="auto"/>
        <w:ind w:left="360" w:hanging="360"/>
        <w:rPr>
          <w:rFonts w:ascii="Calibri" w:hAnsi="Calibri" w:cs="Calibri"/>
          <w:noProof/>
          <w:sz w:val="20"/>
          <w:szCs w:val="20"/>
        </w:rPr>
      </w:pPr>
    </w:p>
    <w:p w14:paraId="7E180D3E" w14:textId="77777777" w:rsidR="00023A95" w:rsidRPr="00023A95" w:rsidRDefault="00023A95" w:rsidP="002A70C6">
      <w:pPr>
        <w:numPr>
          <w:ilvl w:val="3"/>
          <w:numId w:val="34"/>
        </w:numPr>
        <w:spacing w:line="240" w:lineRule="auto"/>
        <w:ind w:left="360"/>
        <w:jc w:val="left"/>
        <w:rPr>
          <w:rFonts w:ascii="Calibri" w:hAnsi="Calibri" w:cs="Calibri"/>
          <w:b/>
          <w:noProof/>
          <w:sz w:val="20"/>
          <w:szCs w:val="20"/>
        </w:rPr>
      </w:pPr>
      <w:r w:rsidRPr="00023A95">
        <w:rPr>
          <w:rFonts w:ascii="Calibri" w:hAnsi="Calibri" w:cs="Calibri"/>
          <w:b/>
          <w:noProof/>
          <w:sz w:val="20"/>
          <w:szCs w:val="20"/>
        </w:rPr>
        <w:t xml:space="preserve">Sprawdzanie wiarygodności ofert. </w:t>
      </w:r>
    </w:p>
    <w:p w14:paraId="7BC0FA22" w14:textId="3D988254" w:rsidR="00023A95" w:rsidRPr="00023A95" w:rsidRDefault="00023A95" w:rsidP="002A70C6">
      <w:pPr>
        <w:numPr>
          <w:ilvl w:val="4"/>
          <w:numId w:val="34"/>
        </w:numPr>
        <w:tabs>
          <w:tab w:val="left" w:pos="426"/>
        </w:tabs>
        <w:autoSpaceDE w:val="0"/>
        <w:autoSpaceDN w:val="0"/>
        <w:adjustRightInd w:val="0"/>
        <w:spacing w:line="240" w:lineRule="auto"/>
        <w:ind w:left="567" w:hanging="283"/>
        <w:jc w:val="left"/>
        <w:rPr>
          <w:rFonts w:ascii="Calibri" w:hAnsi="Calibri" w:cs="Calibri"/>
          <w:sz w:val="20"/>
          <w:szCs w:val="20"/>
        </w:rPr>
      </w:pPr>
      <w:r w:rsidRPr="00023A95">
        <w:rPr>
          <w:rFonts w:ascii="Calibri" w:hAnsi="Calibri" w:cs="Calibri"/>
          <w:noProof/>
          <w:sz w:val="20"/>
          <w:szCs w:val="20"/>
        </w:rPr>
        <w:t xml:space="preserve">Zgodnie z </w:t>
      </w:r>
      <w:r w:rsidRPr="00023A95">
        <w:rPr>
          <w:rFonts w:ascii="Calibri" w:hAnsi="Calibri" w:cs="Calibri"/>
          <w:b/>
          <w:bCs/>
          <w:sz w:val="20"/>
          <w:szCs w:val="20"/>
        </w:rPr>
        <w:t>§ 3. ust 6.</w:t>
      </w:r>
      <w:r w:rsidRPr="00023A95">
        <w:rPr>
          <w:rFonts w:ascii="Calibri" w:hAnsi="Calibri" w:cs="Calibri"/>
          <w:noProof/>
          <w:sz w:val="20"/>
          <w:szCs w:val="20"/>
        </w:rPr>
        <w:t xml:space="preserve"> </w:t>
      </w:r>
      <w:r w:rsidRPr="00023A95">
        <w:rPr>
          <w:rFonts w:ascii="Calibri" w:hAnsi="Calibri" w:cs="Calibri"/>
          <w:sz w:val="20"/>
          <w:szCs w:val="20"/>
        </w:rPr>
        <w:t>Rozporządzenia Ministra Rozwoju  z dnia 27 lipca 2016 r. [Dz. U. z 2016 poz</w:t>
      </w:r>
      <w:r w:rsidR="000349B5">
        <w:rPr>
          <w:rFonts w:ascii="Calibri" w:hAnsi="Calibri" w:cs="Calibri"/>
          <w:sz w:val="20"/>
          <w:szCs w:val="20"/>
        </w:rPr>
        <w:t>.</w:t>
      </w:r>
      <w:r w:rsidRPr="00023A95">
        <w:rPr>
          <w:rFonts w:ascii="Calibri" w:hAnsi="Calibri" w:cs="Calibri"/>
          <w:sz w:val="20"/>
          <w:szCs w:val="20"/>
        </w:rPr>
        <w:t xml:space="preserve"> 1126] w sprawie rodzaju dokumentów jakich może żądać Zamawiający od Wykonawcy w postępowaniu o udzielenie zamówienia,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3548D8DF" w14:textId="77777777" w:rsidR="00023A95" w:rsidRPr="00023A95" w:rsidRDefault="00023A95" w:rsidP="002A70C6">
      <w:pPr>
        <w:numPr>
          <w:ilvl w:val="4"/>
          <w:numId w:val="34"/>
        </w:numPr>
        <w:tabs>
          <w:tab w:val="num" w:pos="1080"/>
        </w:tabs>
        <w:spacing w:line="240" w:lineRule="auto"/>
        <w:ind w:left="720"/>
        <w:jc w:val="left"/>
        <w:rPr>
          <w:rFonts w:ascii="Calibri" w:hAnsi="Calibri" w:cs="Calibri"/>
          <w:noProof/>
          <w:sz w:val="20"/>
          <w:szCs w:val="20"/>
        </w:rPr>
      </w:pPr>
      <w:r w:rsidRPr="00023A95">
        <w:rPr>
          <w:rFonts w:ascii="Calibri" w:hAnsi="Calibri" w:cs="Calibri"/>
          <w:noProof/>
          <w:sz w:val="20"/>
          <w:szCs w:val="20"/>
        </w:rPr>
        <w:t>W przypadku stwierdzenia przez Zamawiającego w trakcie sprawdzania ofert, że złożenie oferty stanowi czyn nieuczciwej konkurencji – oferta zostanie przez Zamawiającego odrzucona na podstawie art. 89 ust. 1 pkt. 3) u.p.z.p.</w:t>
      </w:r>
    </w:p>
    <w:p w14:paraId="46B4B9DB"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221" w:name="_Toc165617448"/>
      <w:bookmarkStart w:id="222" w:name="_Toc149527540"/>
      <w:bookmarkStart w:id="223" w:name="_Toc149527296"/>
      <w:bookmarkStart w:id="224" w:name="_Toc149527103"/>
      <w:bookmarkStart w:id="225" w:name="_Toc149526368"/>
      <w:bookmarkStart w:id="226" w:name="_Toc149526324"/>
      <w:r w:rsidRPr="00023A95">
        <w:rPr>
          <w:rFonts w:ascii="Calibri" w:hAnsi="Calibri" w:cs="Calibri"/>
          <w:b/>
          <w:bCs/>
          <w:sz w:val="20"/>
          <w:szCs w:val="20"/>
        </w:rPr>
        <w:t>29. Wykluczenie Wykonawcy.</w:t>
      </w:r>
      <w:bookmarkEnd w:id="221"/>
      <w:bookmarkEnd w:id="222"/>
      <w:bookmarkEnd w:id="223"/>
      <w:bookmarkEnd w:id="224"/>
      <w:bookmarkEnd w:id="225"/>
      <w:bookmarkEnd w:id="226"/>
    </w:p>
    <w:p w14:paraId="1E4ACE0B" w14:textId="77777777" w:rsidR="00023A95" w:rsidRPr="00023A95" w:rsidRDefault="00023A95" w:rsidP="00023A95">
      <w:pPr>
        <w:spacing w:line="240" w:lineRule="auto"/>
        <w:ind w:left="720" w:hanging="360"/>
        <w:rPr>
          <w:rFonts w:ascii="Calibri" w:hAnsi="Calibri" w:cs="Calibri"/>
          <w:noProof/>
          <w:sz w:val="20"/>
          <w:szCs w:val="20"/>
        </w:rPr>
      </w:pPr>
      <w:r w:rsidRPr="00023A95">
        <w:rPr>
          <w:rFonts w:ascii="Calibri" w:hAnsi="Calibri" w:cs="Calibri"/>
          <w:noProof/>
          <w:sz w:val="20"/>
          <w:szCs w:val="20"/>
        </w:rPr>
        <w:t xml:space="preserve">1. </w:t>
      </w:r>
      <w:r w:rsidRPr="00023A95">
        <w:rPr>
          <w:rFonts w:ascii="Calibri" w:hAnsi="Calibri" w:cs="Calibri"/>
          <w:noProof/>
          <w:sz w:val="20"/>
          <w:szCs w:val="20"/>
        </w:rPr>
        <w:tab/>
        <w:t>Zamawiający wykluczy Wykonawców z postępowania o udzielenie niniejszego zamówienia stosownie do treści art. 24 ust 1  i oraz ust. 5 pkt 1) i 8) ustawy Prawo zamówień publicznych,</w:t>
      </w:r>
    </w:p>
    <w:p w14:paraId="36CF3A6A" w14:textId="77777777" w:rsidR="00023A95" w:rsidRPr="00023A95" w:rsidRDefault="00023A95" w:rsidP="00023A95">
      <w:pPr>
        <w:spacing w:line="240" w:lineRule="auto"/>
        <w:ind w:left="720" w:hanging="360"/>
        <w:rPr>
          <w:rFonts w:ascii="Calibri" w:hAnsi="Calibri" w:cs="Calibri"/>
          <w:noProof/>
          <w:sz w:val="20"/>
          <w:szCs w:val="20"/>
        </w:rPr>
      </w:pPr>
      <w:r w:rsidRPr="00023A95">
        <w:rPr>
          <w:rFonts w:ascii="Calibri" w:hAnsi="Calibri" w:cs="Calibri"/>
          <w:noProof/>
          <w:sz w:val="20"/>
          <w:szCs w:val="20"/>
        </w:rPr>
        <w:t xml:space="preserve">2. </w:t>
      </w:r>
      <w:r w:rsidRPr="00023A95">
        <w:rPr>
          <w:rFonts w:ascii="Calibri" w:hAnsi="Calibri" w:cs="Calibri"/>
          <w:noProof/>
          <w:sz w:val="20"/>
          <w:szCs w:val="20"/>
        </w:rPr>
        <w:tab/>
        <w:t>Zamawiający zawiadomi równocześnie Wykonawców, którzy zostali wykluczeni z postępowania,</w:t>
      </w:r>
      <w:r w:rsidRPr="00023A95">
        <w:rPr>
          <w:rFonts w:ascii="Calibri" w:hAnsi="Calibri" w:cs="Calibri"/>
          <w:sz w:val="20"/>
          <w:szCs w:val="20"/>
        </w:rPr>
        <w:t xml:space="preserve"> </w:t>
      </w:r>
      <w:r w:rsidRPr="00023A95">
        <w:rPr>
          <w:rFonts w:ascii="Calibri" w:hAnsi="Calibri" w:cs="Calibri"/>
          <w:noProof/>
          <w:sz w:val="20"/>
          <w:szCs w:val="20"/>
        </w:rPr>
        <w:t>zgodnie z art. 92 ust.1 pkt 2 ustawy Prawo zamówień publicznych podając uzasadnienie faktyczne i prawne,</w:t>
      </w:r>
    </w:p>
    <w:p w14:paraId="4700B3BF" w14:textId="77777777" w:rsidR="00023A95" w:rsidRPr="00023A95" w:rsidRDefault="00023A95" w:rsidP="00023A95">
      <w:pPr>
        <w:spacing w:line="240" w:lineRule="auto"/>
        <w:ind w:left="720" w:hanging="360"/>
        <w:rPr>
          <w:rFonts w:ascii="Calibri" w:hAnsi="Calibri" w:cs="Calibri"/>
          <w:noProof/>
          <w:sz w:val="20"/>
          <w:szCs w:val="20"/>
        </w:rPr>
      </w:pPr>
      <w:r w:rsidRPr="00023A95">
        <w:rPr>
          <w:rFonts w:ascii="Calibri" w:hAnsi="Calibri" w:cs="Calibri"/>
          <w:noProof/>
          <w:sz w:val="20"/>
          <w:szCs w:val="20"/>
        </w:rPr>
        <w:t>3.  Ofertę Wykonawcy wykluczonego uznaje się za odrzuconą.</w:t>
      </w:r>
    </w:p>
    <w:p w14:paraId="00FC8BEB"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227" w:name="_Toc165617449"/>
      <w:bookmarkStart w:id="228" w:name="_Toc149527541"/>
      <w:bookmarkStart w:id="229" w:name="_Toc149527297"/>
      <w:bookmarkStart w:id="230" w:name="_Toc149527104"/>
      <w:bookmarkStart w:id="231" w:name="_Toc149526369"/>
      <w:bookmarkStart w:id="232" w:name="_Toc149526325"/>
      <w:bookmarkEnd w:id="206"/>
      <w:r w:rsidRPr="00023A95">
        <w:rPr>
          <w:rFonts w:ascii="Calibri" w:hAnsi="Calibri" w:cs="Calibri"/>
          <w:b/>
          <w:bCs/>
          <w:sz w:val="20"/>
          <w:szCs w:val="20"/>
        </w:rPr>
        <w:lastRenderedPageBreak/>
        <w:t>30. Odrzucenie oferty</w:t>
      </w:r>
      <w:bookmarkEnd w:id="227"/>
      <w:bookmarkEnd w:id="228"/>
      <w:bookmarkEnd w:id="229"/>
      <w:bookmarkEnd w:id="230"/>
      <w:bookmarkEnd w:id="231"/>
      <w:bookmarkEnd w:id="232"/>
    </w:p>
    <w:p w14:paraId="73906E91" w14:textId="77777777" w:rsidR="00023A95" w:rsidRPr="00023A95" w:rsidRDefault="00023A95" w:rsidP="00023A95">
      <w:pPr>
        <w:spacing w:line="240" w:lineRule="auto"/>
        <w:ind w:left="0" w:firstLine="0"/>
        <w:rPr>
          <w:rFonts w:ascii="Calibri" w:hAnsi="Calibri" w:cs="Calibri"/>
          <w:noProof/>
          <w:sz w:val="20"/>
          <w:szCs w:val="20"/>
        </w:rPr>
      </w:pPr>
      <w:r w:rsidRPr="00023A95">
        <w:rPr>
          <w:rFonts w:ascii="Calibri" w:hAnsi="Calibri" w:cs="Calibri"/>
          <w:noProof/>
          <w:sz w:val="20"/>
          <w:szCs w:val="20"/>
        </w:rPr>
        <w:t>Zamawiający odrzuci ofertę w przypadkach określonych w art. 89 ust. 1 ustawy Prawo zamówień publicznych.</w:t>
      </w:r>
    </w:p>
    <w:p w14:paraId="06EE935D"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233" w:name="_Toc165617450"/>
      <w:bookmarkStart w:id="234" w:name="_Toc149527542"/>
      <w:bookmarkStart w:id="235" w:name="_Toc149527298"/>
      <w:bookmarkStart w:id="236" w:name="_Toc149527105"/>
      <w:bookmarkStart w:id="237" w:name="_Toc149526370"/>
      <w:bookmarkStart w:id="238" w:name="_Toc149526326"/>
      <w:r w:rsidRPr="00023A95">
        <w:rPr>
          <w:rFonts w:ascii="Calibri" w:hAnsi="Calibri" w:cs="Calibri"/>
          <w:b/>
          <w:bCs/>
          <w:sz w:val="20"/>
          <w:szCs w:val="20"/>
        </w:rPr>
        <w:t>31. Wybór oferty i zawiadomienie o wyniku postępowania</w:t>
      </w:r>
      <w:bookmarkEnd w:id="233"/>
      <w:bookmarkEnd w:id="234"/>
      <w:bookmarkEnd w:id="235"/>
      <w:bookmarkEnd w:id="236"/>
      <w:bookmarkEnd w:id="237"/>
      <w:bookmarkEnd w:id="238"/>
    </w:p>
    <w:p w14:paraId="0997F7FB" w14:textId="77777777" w:rsidR="00023A95" w:rsidRPr="00023A95" w:rsidRDefault="00023A95" w:rsidP="002A70C6">
      <w:pPr>
        <w:numPr>
          <w:ilvl w:val="0"/>
          <w:numId w:val="35"/>
        </w:numPr>
        <w:spacing w:line="240" w:lineRule="auto"/>
        <w:ind w:left="360"/>
        <w:jc w:val="left"/>
        <w:rPr>
          <w:rFonts w:ascii="Calibri" w:hAnsi="Calibri" w:cs="Calibri"/>
          <w:noProof/>
          <w:sz w:val="20"/>
          <w:szCs w:val="20"/>
        </w:rPr>
      </w:pPr>
      <w:r w:rsidRPr="00023A95">
        <w:rPr>
          <w:rFonts w:ascii="Calibri" w:hAnsi="Calibri" w:cs="Calibri"/>
          <w:noProof/>
          <w:sz w:val="20"/>
          <w:szCs w:val="20"/>
        </w:rPr>
        <w:t>Przy dokonywaniu wyboru oferty najkorzystniejszej Zamawiający stosował będzie wyłącznie zasady i kryteria określone w SIWZ.</w:t>
      </w:r>
    </w:p>
    <w:p w14:paraId="26111D92" w14:textId="77777777" w:rsidR="00023A95" w:rsidRPr="00023A95" w:rsidRDefault="00023A95" w:rsidP="002A70C6">
      <w:pPr>
        <w:numPr>
          <w:ilvl w:val="0"/>
          <w:numId w:val="35"/>
        </w:numPr>
        <w:spacing w:line="240" w:lineRule="auto"/>
        <w:ind w:left="360"/>
        <w:jc w:val="left"/>
        <w:rPr>
          <w:rFonts w:ascii="Calibri" w:hAnsi="Calibri" w:cs="Calibri"/>
          <w:noProof/>
          <w:sz w:val="20"/>
          <w:szCs w:val="20"/>
        </w:rPr>
      </w:pPr>
      <w:r w:rsidRPr="00023A95">
        <w:rPr>
          <w:rFonts w:ascii="Calibri" w:hAnsi="Calibri" w:cs="Calibri"/>
          <w:noProof/>
          <w:sz w:val="20"/>
          <w:szCs w:val="20"/>
        </w:rPr>
        <w:t>Zamawiający udzieli zamówienia Wykonawcy, którego oferta zostanie uznana za najkorzystniejszą.</w:t>
      </w:r>
    </w:p>
    <w:p w14:paraId="79A82527" w14:textId="77777777" w:rsidR="00023A95" w:rsidRPr="00023A95" w:rsidRDefault="00023A95" w:rsidP="002A70C6">
      <w:pPr>
        <w:numPr>
          <w:ilvl w:val="0"/>
          <w:numId w:val="35"/>
        </w:numPr>
        <w:spacing w:line="240" w:lineRule="auto"/>
        <w:ind w:left="360"/>
        <w:jc w:val="left"/>
        <w:rPr>
          <w:rFonts w:ascii="Calibri" w:hAnsi="Calibri" w:cs="Calibri"/>
          <w:noProof/>
          <w:sz w:val="20"/>
          <w:szCs w:val="20"/>
        </w:rPr>
      </w:pPr>
      <w:r w:rsidRPr="00023A95">
        <w:rPr>
          <w:rFonts w:ascii="Calibri" w:hAnsi="Calibri" w:cs="Calibri"/>
          <w:noProof/>
          <w:sz w:val="20"/>
          <w:szCs w:val="20"/>
        </w:rPr>
        <w:t xml:space="preserve">Niezwłocznie po wyborze najkorzystniejszej oferty Zamawiający jednocześnie zawiadomi Wykonawców, którzy złożyli oferty, o: </w:t>
      </w:r>
    </w:p>
    <w:p w14:paraId="42A6556F" w14:textId="77777777" w:rsidR="00023A95" w:rsidRPr="00023A95" w:rsidRDefault="00023A95" w:rsidP="00023A95">
      <w:pPr>
        <w:spacing w:line="240" w:lineRule="auto"/>
        <w:ind w:left="709" w:hanging="283"/>
        <w:rPr>
          <w:rFonts w:ascii="Calibri" w:hAnsi="Calibri" w:cs="Calibri"/>
          <w:noProof/>
          <w:sz w:val="20"/>
          <w:szCs w:val="20"/>
        </w:rPr>
      </w:pPr>
      <w:r w:rsidRPr="00023A95">
        <w:rPr>
          <w:rFonts w:ascii="Calibri" w:hAnsi="Calibri" w:cs="Calibri"/>
          <w:noProof/>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2285E5E" w14:textId="77777777" w:rsidR="00023A95" w:rsidRPr="00023A95" w:rsidRDefault="00023A95" w:rsidP="00023A95">
      <w:pPr>
        <w:spacing w:line="240" w:lineRule="auto"/>
        <w:ind w:left="709" w:hanging="283"/>
        <w:rPr>
          <w:rFonts w:ascii="Calibri" w:hAnsi="Calibri" w:cs="Calibri"/>
          <w:noProof/>
          <w:sz w:val="20"/>
          <w:szCs w:val="20"/>
        </w:rPr>
      </w:pPr>
      <w:r w:rsidRPr="00023A95">
        <w:rPr>
          <w:rFonts w:ascii="Calibri" w:hAnsi="Calibri" w:cs="Calibri"/>
          <w:noProof/>
          <w:sz w:val="20"/>
          <w:szCs w:val="20"/>
        </w:rPr>
        <w:t>2) wykonawcach, którzy zostali wykluczeni,</w:t>
      </w:r>
    </w:p>
    <w:p w14:paraId="61B8E3DC" w14:textId="77777777" w:rsidR="00023A95" w:rsidRPr="00023A95" w:rsidRDefault="00023A95" w:rsidP="00023A95">
      <w:pPr>
        <w:spacing w:line="240" w:lineRule="auto"/>
        <w:ind w:left="709" w:hanging="283"/>
        <w:rPr>
          <w:rFonts w:ascii="Calibri" w:hAnsi="Calibri" w:cs="Calibri"/>
          <w:noProof/>
          <w:sz w:val="20"/>
          <w:szCs w:val="20"/>
        </w:rPr>
      </w:pPr>
      <w:r w:rsidRPr="00023A95">
        <w:rPr>
          <w:rFonts w:ascii="Calibri" w:hAnsi="Calibri" w:cs="Calibri"/>
          <w:noProof/>
          <w:sz w:val="20"/>
          <w:szCs w:val="20"/>
        </w:rPr>
        <w:t xml:space="preserve">3) wykonawcach, których oferty zostały odrzucone, powodach odrzucenia oferty, </w:t>
      </w:r>
    </w:p>
    <w:p w14:paraId="0D0A531B" w14:textId="77777777" w:rsidR="00023A95" w:rsidRPr="00023A95" w:rsidRDefault="00023A95" w:rsidP="00023A95">
      <w:pPr>
        <w:spacing w:line="240" w:lineRule="auto"/>
        <w:ind w:left="709" w:hanging="283"/>
        <w:rPr>
          <w:rFonts w:ascii="Calibri" w:hAnsi="Calibri" w:cs="Calibri"/>
          <w:noProof/>
          <w:sz w:val="20"/>
          <w:szCs w:val="20"/>
        </w:rPr>
      </w:pPr>
      <w:r w:rsidRPr="00023A95">
        <w:rPr>
          <w:rFonts w:ascii="Calibri" w:hAnsi="Calibri" w:cs="Calibri"/>
          <w:noProof/>
          <w:sz w:val="20"/>
          <w:szCs w:val="20"/>
        </w:rPr>
        <w:t>4) unieważnieniu postępowania</w:t>
      </w:r>
    </w:p>
    <w:p w14:paraId="6022F7AB" w14:textId="77777777" w:rsidR="00023A95" w:rsidRPr="00023A95" w:rsidRDefault="00023A95" w:rsidP="00023A95">
      <w:pPr>
        <w:tabs>
          <w:tab w:val="num" w:pos="360"/>
        </w:tabs>
        <w:spacing w:line="240" w:lineRule="auto"/>
        <w:ind w:left="360" w:hanging="360"/>
        <w:rPr>
          <w:rFonts w:ascii="Calibri" w:hAnsi="Calibri" w:cs="Calibri"/>
          <w:noProof/>
          <w:sz w:val="20"/>
          <w:szCs w:val="20"/>
        </w:rPr>
      </w:pPr>
      <w:r w:rsidRPr="00023A95">
        <w:rPr>
          <w:rFonts w:ascii="Calibri" w:hAnsi="Calibri" w:cs="Calibri"/>
          <w:noProof/>
          <w:sz w:val="20"/>
          <w:szCs w:val="20"/>
        </w:rPr>
        <w:t>– podając uzasadnienie faktyczne i prawne.</w:t>
      </w:r>
    </w:p>
    <w:p w14:paraId="38843230" w14:textId="5679D978" w:rsidR="00023A95" w:rsidRPr="00023A95" w:rsidRDefault="00023A95" w:rsidP="00023A95">
      <w:pPr>
        <w:tabs>
          <w:tab w:val="num" w:pos="360"/>
        </w:tabs>
        <w:spacing w:line="240" w:lineRule="auto"/>
        <w:ind w:left="360" w:hanging="360"/>
        <w:rPr>
          <w:rFonts w:ascii="Calibri" w:hAnsi="Calibri" w:cs="Calibri"/>
          <w:noProof/>
          <w:sz w:val="20"/>
          <w:szCs w:val="20"/>
        </w:rPr>
      </w:pPr>
      <w:r w:rsidRPr="00023A95">
        <w:rPr>
          <w:rFonts w:ascii="Calibri" w:hAnsi="Calibri" w:cs="Calibri"/>
          <w:noProof/>
          <w:sz w:val="20"/>
          <w:szCs w:val="20"/>
        </w:rPr>
        <w:t xml:space="preserve">4. Niezwłocznie po wyborze najkorzystniejszej oferty Zamawiający zamieszcza informację, o której mowa w punkcie 3.1)  i 3.4) również na </w:t>
      </w:r>
      <w:r w:rsidR="00FC3289">
        <w:rPr>
          <w:rFonts w:ascii="Calibri" w:hAnsi="Calibri" w:cs="Calibri"/>
          <w:noProof/>
          <w:sz w:val="20"/>
          <w:szCs w:val="20"/>
        </w:rPr>
        <w:t>platformie zakupowej na stronie niniejszego postępowana</w:t>
      </w:r>
      <w:r w:rsidRPr="00023A95">
        <w:rPr>
          <w:rFonts w:ascii="Calibri" w:hAnsi="Calibri" w:cs="Calibri"/>
          <w:noProof/>
          <w:sz w:val="20"/>
          <w:szCs w:val="20"/>
        </w:rPr>
        <w:t xml:space="preserve">. </w:t>
      </w:r>
    </w:p>
    <w:p w14:paraId="428637D3"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239" w:name="_Toc165617451"/>
      <w:bookmarkStart w:id="240" w:name="_Toc149527543"/>
      <w:bookmarkStart w:id="241" w:name="_Toc149527299"/>
      <w:bookmarkStart w:id="242" w:name="_Toc149527106"/>
      <w:bookmarkStart w:id="243" w:name="_Toc149526371"/>
      <w:bookmarkStart w:id="244" w:name="_Toc149526327"/>
      <w:r w:rsidRPr="00023A95">
        <w:rPr>
          <w:rFonts w:ascii="Calibri" w:hAnsi="Calibri" w:cs="Calibri"/>
          <w:b/>
          <w:bCs/>
          <w:sz w:val="20"/>
          <w:szCs w:val="20"/>
        </w:rPr>
        <w:t>32. Informacje ogólne dotyczące kwestii formalnych umowy w sprawie niniejszego zamówienia.</w:t>
      </w:r>
      <w:bookmarkEnd w:id="239"/>
      <w:bookmarkEnd w:id="240"/>
      <w:bookmarkEnd w:id="241"/>
      <w:bookmarkEnd w:id="242"/>
      <w:bookmarkEnd w:id="243"/>
      <w:bookmarkEnd w:id="244"/>
    </w:p>
    <w:p w14:paraId="32187212" w14:textId="77777777" w:rsidR="00023A95" w:rsidRPr="00023A95" w:rsidRDefault="00023A95" w:rsidP="00023A95">
      <w:pPr>
        <w:tabs>
          <w:tab w:val="num" w:pos="720"/>
        </w:tabs>
        <w:spacing w:line="240" w:lineRule="auto"/>
        <w:ind w:left="284" w:hanging="284"/>
        <w:rPr>
          <w:rFonts w:ascii="Calibri" w:hAnsi="Calibri" w:cs="Calibri"/>
          <w:noProof/>
          <w:sz w:val="20"/>
          <w:szCs w:val="20"/>
        </w:rPr>
      </w:pPr>
      <w:r w:rsidRPr="00023A95">
        <w:rPr>
          <w:rFonts w:ascii="Calibri" w:hAnsi="Calibri" w:cs="Calibri"/>
          <w:noProof/>
          <w:sz w:val="20"/>
          <w:szCs w:val="20"/>
        </w:rPr>
        <w:t>1. Zgodnie z art. 139 ustawy Prawo zamówień publicznych do umów w sprawach zamówień publicznych, stosuje się przepisy ustawy z dnia 23 kwietnia 1964 r. - Kodeks cywilny, jeżeli przepisy ustawy nie stanowią inaczej.</w:t>
      </w:r>
    </w:p>
    <w:p w14:paraId="6EDCDCE6" w14:textId="77777777" w:rsidR="00023A95" w:rsidRPr="00023A95" w:rsidRDefault="00023A95" w:rsidP="00023A95">
      <w:pPr>
        <w:tabs>
          <w:tab w:val="num" w:pos="720"/>
        </w:tabs>
        <w:spacing w:line="240" w:lineRule="auto"/>
        <w:ind w:left="284" w:hanging="284"/>
        <w:rPr>
          <w:rFonts w:ascii="Calibri" w:hAnsi="Calibri" w:cs="Calibri"/>
          <w:noProof/>
          <w:sz w:val="20"/>
          <w:szCs w:val="20"/>
        </w:rPr>
      </w:pPr>
      <w:r w:rsidRPr="00023A95">
        <w:rPr>
          <w:rFonts w:ascii="Calibri" w:hAnsi="Calibri" w:cs="Calibri"/>
          <w:noProof/>
          <w:sz w:val="20"/>
          <w:szCs w:val="20"/>
        </w:rPr>
        <w:t>2. Umowa wymaga, pod rygorem nieważności, zachowania formy pisemnej, chyba że przepisy odrębne wymagają formy szczególnej.</w:t>
      </w:r>
    </w:p>
    <w:p w14:paraId="2A1364E2" w14:textId="77777777" w:rsidR="00023A95" w:rsidRPr="00023A95" w:rsidRDefault="00023A95" w:rsidP="00023A95">
      <w:pPr>
        <w:tabs>
          <w:tab w:val="num" w:pos="720"/>
        </w:tabs>
        <w:spacing w:line="240" w:lineRule="auto"/>
        <w:ind w:left="284" w:hanging="284"/>
        <w:rPr>
          <w:rFonts w:ascii="Calibri" w:hAnsi="Calibri" w:cs="Calibri"/>
          <w:noProof/>
          <w:sz w:val="20"/>
          <w:szCs w:val="20"/>
        </w:rPr>
      </w:pPr>
      <w:r w:rsidRPr="00023A95">
        <w:rPr>
          <w:rFonts w:ascii="Calibri" w:hAnsi="Calibri" w:cs="Calibri"/>
          <w:noProof/>
          <w:sz w:val="20"/>
          <w:szCs w:val="20"/>
        </w:rPr>
        <w:t>3. Umowy są jawne i podlegają udostępnianiu na zasadach określonych w przepisach o dostępie do informacji publicznej.</w:t>
      </w:r>
    </w:p>
    <w:p w14:paraId="4511F95C" w14:textId="77777777" w:rsidR="00023A95" w:rsidRPr="00023A95" w:rsidRDefault="00023A95" w:rsidP="00023A95">
      <w:pPr>
        <w:tabs>
          <w:tab w:val="num" w:pos="720"/>
        </w:tabs>
        <w:spacing w:line="240" w:lineRule="auto"/>
        <w:ind w:left="284" w:hanging="284"/>
        <w:rPr>
          <w:rFonts w:ascii="Calibri" w:hAnsi="Calibri" w:cs="Calibri"/>
          <w:noProof/>
          <w:sz w:val="20"/>
          <w:szCs w:val="20"/>
        </w:rPr>
      </w:pPr>
      <w:r w:rsidRPr="00023A95">
        <w:rPr>
          <w:rFonts w:ascii="Calibri" w:hAnsi="Calibri" w:cs="Calibri"/>
          <w:noProof/>
          <w:sz w:val="20"/>
          <w:szCs w:val="20"/>
        </w:rPr>
        <w:t>4. Zakres świadczenia Wykonawcy wynikający z umowy jest tożsamy z jego zobowiązaniem zawartym w ofercie;</w:t>
      </w:r>
    </w:p>
    <w:p w14:paraId="5D980E4B" w14:textId="77777777" w:rsidR="00023A95" w:rsidRPr="00023A95" w:rsidRDefault="00023A95" w:rsidP="00023A95">
      <w:pPr>
        <w:spacing w:line="240" w:lineRule="auto"/>
        <w:ind w:left="284" w:hanging="284"/>
        <w:rPr>
          <w:rFonts w:ascii="Calibri" w:hAnsi="Calibri" w:cs="Calibri"/>
          <w:noProof/>
          <w:sz w:val="20"/>
          <w:szCs w:val="20"/>
        </w:rPr>
      </w:pPr>
      <w:r w:rsidRPr="00023A95">
        <w:rPr>
          <w:rFonts w:ascii="Calibri" w:hAnsi="Calibri" w:cs="Calibri"/>
          <w:noProof/>
          <w:sz w:val="20"/>
          <w:szCs w:val="20"/>
        </w:rPr>
        <w:t>3. Umowa jest zawarta na okres wskazany w części II niniejszej SIWZ;</w:t>
      </w:r>
    </w:p>
    <w:p w14:paraId="2D694537" w14:textId="77777777" w:rsidR="00023A95" w:rsidRPr="00023A95" w:rsidRDefault="00023A95" w:rsidP="00023A95">
      <w:pPr>
        <w:spacing w:line="240" w:lineRule="auto"/>
        <w:ind w:left="284" w:hanging="284"/>
        <w:rPr>
          <w:rFonts w:ascii="Calibri" w:hAnsi="Calibri" w:cs="Calibri"/>
          <w:bCs/>
          <w:sz w:val="20"/>
          <w:szCs w:val="20"/>
        </w:rPr>
      </w:pPr>
      <w:r w:rsidRPr="00023A95">
        <w:rPr>
          <w:rFonts w:ascii="Calibri" w:hAnsi="Calibri" w:cs="Calibri"/>
          <w:noProof/>
          <w:sz w:val="20"/>
          <w:szCs w:val="20"/>
        </w:rPr>
        <w:t xml:space="preserve">4. </w:t>
      </w:r>
      <w:r w:rsidRPr="00023A95">
        <w:rPr>
          <w:rFonts w:ascii="Calibri" w:hAnsi="Calibri" w:cs="Calibri"/>
          <w:bCs/>
          <w:sz w:val="20"/>
          <w:szCs w:val="20"/>
        </w:rPr>
        <w:t>Umowa podlega unieważnieniu w części wykraczającej poza określenie przedmiotu zamówienia zawartego w specyfikacji istotnych warunków zamówienia, z uwzględnieniem art. 144 ustawy Prawo Zamówień publicznych.</w:t>
      </w:r>
    </w:p>
    <w:p w14:paraId="3A910D06" w14:textId="77777777" w:rsidR="00023A95" w:rsidRPr="00023A95" w:rsidRDefault="00023A95" w:rsidP="00023A95">
      <w:pPr>
        <w:spacing w:line="240" w:lineRule="auto"/>
        <w:ind w:left="284" w:hanging="284"/>
        <w:rPr>
          <w:rFonts w:ascii="Calibri" w:hAnsi="Calibri" w:cs="Calibri"/>
          <w:noProof/>
          <w:sz w:val="20"/>
          <w:szCs w:val="20"/>
        </w:rPr>
      </w:pPr>
      <w:r w:rsidRPr="00023A95">
        <w:rPr>
          <w:rFonts w:ascii="Calibri" w:hAnsi="Calibri" w:cs="Calibri"/>
          <w:noProof/>
          <w:sz w:val="20"/>
          <w:szCs w:val="20"/>
        </w:rPr>
        <w:t>5. Pozostałe kwestie odnoszące się do umowy uregulowane są w części II niniejszej SIWZ.</w:t>
      </w:r>
    </w:p>
    <w:p w14:paraId="69AD61F0"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245" w:name="a140"/>
      <w:bookmarkStart w:id="246" w:name="_Toc149526328"/>
      <w:bookmarkStart w:id="247" w:name="_Toc149526372"/>
      <w:bookmarkStart w:id="248" w:name="_Toc149527107"/>
      <w:bookmarkStart w:id="249" w:name="_Toc149527300"/>
      <w:bookmarkStart w:id="250" w:name="_Toc149527544"/>
      <w:bookmarkStart w:id="251" w:name="_Toc165617452"/>
      <w:bookmarkEnd w:id="245"/>
      <w:r w:rsidRPr="00023A95">
        <w:rPr>
          <w:rFonts w:ascii="Calibri" w:hAnsi="Calibri" w:cs="Calibri"/>
          <w:b/>
          <w:bCs/>
          <w:sz w:val="20"/>
          <w:szCs w:val="20"/>
        </w:rPr>
        <w:t>33. Unieważnienie postępowania</w:t>
      </w:r>
      <w:bookmarkEnd w:id="246"/>
      <w:bookmarkEnd w:id="247"/>
      <w:bookmarkEnd w:id="248"/>
      <w:bookmarkEnd w:id="249"/>
      <w:bookmarkEnd w:id="250"/>
      <w:bookmarkEnd w:id="251"/>
    </w:p>
    <w:p w14:paraId="3B932E52" w14:textId="77777777" w:rsidR="00023A95" w:rsidRPr="00023A95" w:rsidRDefault="00023A95" w:rsidP="00023A95">
      <w:pPr>
        <w:spacing w:line="240" w:lineRule="auto"/>
        <w:ind w:left="0" w:firstLine="0"/>
        <w:jc w:val="left"/>
        <w:rPr>
          <w:rFonts w:ascii="Calibri" w:hAnsi="Calibri" w:cs="Calibri"/>
          <w:sz w:val="20"/>
          <w:szCs w:val="20"/>
        </w:rPr>
      </w:pPr>
      <w:r w:rsidRPr="00023A95">
        <w:rPr>
          <w:rFonts w:ascii="Calibri" w:hAnsi="Calibri" w:cs="Calibri"/>
          <w:sz w:val="20"/>
          <w:szCs w:val="20"/>
        </w:rPr>
        <w:t xml:space="preserve">Zamawiający unieważni postępowanie w przypadku: </w:t>
      </w:r>
    </w:p>
    <w:p w14:paraId="1864DC7A" w14:textId="77777777" w:rsidR="00023A95" w:rsidRPr="00023A95" w:rsidRDefault="00023A95" w:rsidP="00023A95">
      <w:pPr>
        <w:autoSpaceDE w:val="0"/>
        <w:autoSpaceDN w:val="0"/>
        <w:adjustRightInd w:val="0"/>
        <w:spacing w:line="240" w:lineRule="auto"/>
        <w:ind w:left="142" w:hanging="142"/>
        <w:jc w:val="left"/>
        <w:rPr>
          <w:rFonts w:ascii="Calibri" w:hAnsi="Calibri" w:cs="Calibri"/>
          <w:color w:val="000000"/>
          <w:sz w:val="20"/>
          <w:szCs w:val="20"/>
        </w:rPr>
      </w:pPr>
      <w:bookmarkStart w:id="252" w:name="_Toc165617453"/>
      <w:bookmarkStart w:id="253" w:name="_Toc149527545"/>
      <w:bookmarkStart w:id="254" w:name="_Toc149527301"/>
      <w:bookmarkStart w:id="255" w:name="_Toc149527108"/>
      <w:bookmarkStart w:id="256" w:name="_Toc149526373"/>
      <w:bookmarkStart w:id="257" w:name="_Toc149526329"/>
      <w:r w:rsidRPr="00023A95">
        <w:rPr>
          <w:rFonts w:ascii="Calibri" w:hAnsi="Calibri" w:cs="Calibri"/>
          <w:color w:val="000000"/>
          <w:sz w:val="20"/>
          <w:szCs w:val="20"/>
        </w:rPr>
        <w:t xml:space="preserve">1. nie złożono żadnej oferty niepodlegającej odrzuceniu od wykonawcy niepodlegającego wykluczeniu, </w:t>
      </w:r>
    </w:p>
    <w:p w14:paraId="706B023E" w14:textId="77777777" w:rsidR="00023A95" w:rsidRPr="00023A95" w:rsidRDefault="00023A95" w:rsidP="00023A95">
      <w:pPr>
        <w:autoSpaceDE w:val="0"/>
        <w:autoSpaceDN w:val="0"/>
        <w:adjustRightInd w:val="0"/>
        <w:spacing w:line="240" w:lineRule="auto"/>
        <w:ind w:left="142" w:hanging="142"/>
        <w:jc w:val="left"/>
        <w:rPr>
          <w:rFonts w:ascii="Calibri" w:hAnsi="Calibri" w:cs="Calibri"/>
          <w:color w:val="000000"/>
          <w:sz w:val="20"/>
          <w:szCs w:val="20"/>
        </w:rPr>
      </w:pPr>
      <w:r w:rsidRPr="00023A95">
        <w:rPr>
          <w:rFonts w:ascii="Calibri" w:hAnsi="Calibri" w:cs="Calibri"/>
          <w:color w:val="000000"/>
          <w:sz w:val="20"/>
          <w:szCs w:val="20"/>
        </w:rPr>
        <w:t xml:space="preserve">2.  cena najkorzystniejszej oferty lub oferta z najniższą ceną przewyższa kwotę, którą Zamawiający zamierza przeznaczyć na sfinansowanie zamówienia, chyba że Zamawiający może zwiększyć tę kwotę do ceny najkorzystniejszej oferty; </w:t>
      </w:r>
    </w:p>
    <w:p w14:paraId="54420121" w14:textId="77777777" w:rsidR="00023A95" w:rsidRPr="00023A95" w:rsidRDefault="00023A95" w:rsidP="00023A95">
      <w:pPr>
        <w:autoSpaceDE w:val="0"/>
        <w:autoSpaceDN w:val="0"/>
        <w:adjustRightInd w:val="0"/>
        <w:spacing w:line="240" w:lineRule="auto"/>
        <w:ind w:left="142" w:hanging="142"/>
        <w:jc w:val="left"/>
        <w:rPr>
          <w:rFonts w:ascii="Calibri" w:hAnsi="Calibri" w:cs="Calibri"/>
          <w:color w:val="000000"/>
          <w:sz w:val="20"/>
          <w:szCs w:val="20"/>
        </w:rPr>
      </w:pPr>
      <w:r w:rsidRPr="00023A95">
        <w:rPr>
          <w:rFonts w:ascii="Calibri" w:hAnsi="Calibri" w:cs="Calibri"/>
          <w:color w:val="000000"/>
          <w:sz w:val="20"/>
          <w:szCs w:val="20"/>
        </w:rPr>
        <w:t xml:space="preserve">3. w przypadkach, o których mowa w art. 91 ust. 5, zostały złożone oferty dodatkowe o takiej samej cenie; </w:t>
      </w:r>
    </w:p>
    <w:p w14:paraId="03322B87" w14:textId="77777777" w:rsidR="00023A95" w:rsidRPr="00023A95" w:rsidRDefault="00023A95" w:rsidP="00023A95">
      <w:pPr>
        <w:autoSpaceDE w:val="0"/>
        <w:autoSpaceDN w:val="0"/>
        <w:adjustRightInd w:val="0"/>
        <w:spacing w:line="240" w:lineRule="auto"/>
        <w:ind w:left="142" w:hanging="142"/>
        <w:jc w:val="left"/>
        <w:rPr>
          <w:rFonts w:ascii="Calibri" w:hAnsi="Calibri" w:cs="Calibri"/>
          <w:color w:val="000000"/>
          <w:sz w:val="20"/>
          <w:szCs w:val="20"/>
        </w:rPr>
      </w:pPr>
      <w:r w:rsidRPr="00023A95">
        <w:rPr>
          <w:rFonts w:ascii="Calibri" w:hAnsi="Calibri" w:cs="Calibri"/>
          <w:color w:val="000000"/>
          <w:sz w:val="20"/>
          <w:szCs w:val="20"/>
        </w:rPr>
        <w:t xml:space="preserve">4. wystąpiła istotna zmiana okoliczności powodująca, że prowadzenie postępowania lub wykonanie zamówienia nie leży w interesie publicznym, czego nie można było wcześniej przewidzieć; </w:t>
      </w:r>
    </w:p>
    <w:p w14:paraId="36BC9A08" w14:textId="77777777" w:rsidR="00023A95" w:rsidRPr="00023A95" w:rsidRDefault="00023A95" w:rsidP="00023A95">
      <w:pPr>
        <w:autoSpaceDE w:val="0"/>
        <w:autoSpaceDN w:val="0"/>
        <w:adjustRightInd w:val="0"/>
        <w:spacing w:line="240" w:lineRule="auto"/>
        <w:ind w:left="142" w:hanging="142"/>
        <w:jc w:val="left"/>
        <w:rPr>
          <w:rFonts w:ascii="Calibri" w:hAnsi="Calibri" w:cs="Calibri"/>
          <w:color w:val="000000"/>
          <w:sz w:val="20"/>
          <w:szCs w:val="20"/>
        </w:rPr>
      </w:pPr>
      <w:r w:rsidRPr="00023A95">
        <w:rPr>
          <w:rFonts w:ascii="Calibri" w:hAnsi="Calibri" w:cs="Calibri"/>
          <w:sz w:val="20"/>
          <w:szCs w:val="20"/>
        </w:rPr>
        <w:t xml:space="preserve">5. postępowanie obarczone jest niemożliwą do usunięcia wadą uniemożliwiającą zawarcie niepodlegającej unieważnieniu umowy w sprawie zamówienia publicznego. </w:t>
      </w:r>
    </w:p>
    <w:p w14:paraId="7C6E0364"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r w:rsidRPr="00023A95">
        <w:rPr>
          <w:rFonts w:ascii="Calibri" w:hAnsi="Calibri" w:cs="Calibri"/>
          <w:b/>
          <w:bCs/>
          <w:sz w:val="20"/>
          <w:szCs w:val="20"/>
        </w:rPr>
        <w:t>34. Środki ochrony prawej</w:t>
      </w:r>
      <w:bookmarkEnd w:id="252"/>
      <w:bookmarkEnd w:id="253"/>
      <w:bookmarkEnd w:id="254"/>
      <w:bookmarkEnd w:id="255"/>
      <w:bookmarkEnd w:id="256"/>
      <w:bookmarkEnd w:id="257"/>
    </w:p>
    <w:p w14:paraId="2385060C" w14:textId="77777777" w:rsidR="00023A95" w:rsidRPr="00023A95" w:rsidRDefault="00023A95" w:rsidP="002A70C6">
      <w:pPr>
        <w:numPr>
          <w:ilvl w:val="0"/>
          <w:numId w:val="36"/>
        </w:numPr>
        <w:spacing w:line="240" w:lineRule="auto"/>
        <w:ind w:left="360"/>
        <w:jc w:val="left"/>
        <w:rPr>
          <w:rFonts w:ascii="Calibri" w:hAnsi="Calibri" w:cs="Calibri"/>
          <w:noProof/>
          <w:sz w:val="20"/>
          <w:szCs w:val="20"/>
        </w:rPr>
      </w:pPr>
      <w:r w:rsidRPr="00023A95">
        <w:rPr>
          <w:rFonts w:ascii="Calibri" w:hAnsi="Calibri" w:cs="Calibri"/>
          <w:b/>
          <w:noProof/>
          <w:sz w:val="20"/>
          <w:szCs w:val="20"/>
        </w:rPr>
        <w:t>Informacje ogólne.</w:t>
      </w:r>
    </w:p>
    <w:p w14:paraId="4145B16F" w14:textId="77777777" w:rsidR="00023A95" w:rsidRPr="00023A95" w:rsidRDefault="00023A95" w:rsidP="002A70C6">
      <w:pPr>
        <w:numPr>
          <w:ilvl w:val="0"/>
          <w:numId w:val="37"/>
        </w:numPr>
        <w:spacing w:after="120" w:line="240" w:lineRule="auto"/>
        <w:ind w:left="284" w:hanging="284"/>
        <w:jc w:val="left"/>
        <w:rPr>
          <w:rFonts w:ascii="Calibri" w:hAnsi="Calibri" w:cs="Calibri"/>
          <w:noProof/>
          <w:sz w:val="20"/>
          <w:szCs w:val="20"/>
        </w:rPr>
      </w:pPr>
      <w:r w:rsidRPr="00023A95">
        <w:rPr>
          <w:rFonts w:ascii="Calibri" w:hAnsi="Calibri" w:cs="Calibri"/>
          <w:noProof/>
          <w:sz w:val="20"/>
          <w:szCs w:val="20"/>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14:paraId="29B4B635" w14:textId="77777777" w:rsidR="00023A95" w:rsidRPr="00023A95" w:rsidRDefault="00023A95" w:rsidP="002A70C6">
      <w:pPr>
        <w:numPr>
          <w:ilvl w:val="0"/>
          <w:numId w:val="37"/>
        </w:numPr>
        <w:spacing w:after="120" w:line="240" w:lineRule="auto"/>
        <w:ind w:left="284" w:hanging="284"/>
        <w:jc w:val="left"/>
        <w:rPr>
          <w:rFonts w:ascii="Calibri" w:hAnsi="Calibri" w:cs="Calibri"/>
          <w:noProof/>
          <w:sz w:val="20"/>
          <w:szCs w:val="20"/>
        </w:rPr>
      </w:pPr>
      <w:r w:rsidRPr="00023A95">
        <w:rPr>
          <w:rFonts w:ascii="Calibri" w:hAnsi="Calibri" w:cs="Calibri"/>
          <w:noProof/>
          <w:sz w:val="20"/>
          <w:szCs w:val="20"/>
        </w:rPr>
        <w:t>Środki ochrony prawnej wobec ogłoszenia o zamówieniu oraz specyfikacji istotnych warunków zamówienia przysługują również organizacjom wpisanym na listę, o której mowa w art. 154 pkt 5.</w:t>
      </w:r>
    </w:p>
    <w:p w14:paraId="14BEE2A7" w14:textId="77777777" w:rsidR="00023A95" w:rsidRPr="00023A95" w:rsidRDefault="00023A95" w:rsidP="002A70C6">
      <w:pPr>
        <w:numPr>
          <w:ilvl w:val="0"/>
          <w:numId w:val="37"/>
        </w:numPr>
        <w:spacing w:after="120" w:line="240" w:lineRule="auto"/>
        <w:ind w:left="284" w:hanging="284"/>
        <w:jc w:val="left"/>
        <w:rPr>
          <w:rFonts w:ascii="Calibri" w:hAnsi="Calibri" w:cs="Calibri"/>
          <w:noProof/>
          <w:sz w:val="20"/>
          <w:szCs w:val="20"/>
        </w:rPr>
      </w:pPr>
      <w:r w:rsidRPr="00023A95">
        <w:rPr>
          <w:rFonts w:ascii="Calibri" w:hAnsi="Calibri" w:cs="Calibri"/>
          <w:noProof/>
          <w:sz w:val="20"/>
          <w:szCs w:val="20"/>
        </w:rPr>
        <w:t>Środkami ochrony prawnej, o których mowa w pkt. 34.1. niniejszej IDW są:</w:t>
      </w:r>
    </w:p>
    <w:p w14:paraId="7A09DA82" w14:textId="77777777" w:rsidR="00023A95" w:rsidRPr="00023A95" w:rsidRDefault="00023A95" w:rsidP="002A70C6">
      <w:pPr>
        <w:numPr>
          <w:ilvl w:val="1"/>
          <w:numId w:val="36"/>
        </w:numPr>
        <w:tabs>
          <w:tab w:val="num" w:pos="709"/>
        </w:tabs>
        <w:spacing w:after="120" w:line="240" w:lineRule="auto"/>
        <w:ind w:left="1080" w:hanging="654"/>
        <w:jc w:val="left"/>
        <w:rPr>
          <w:rFonts w:ascii="Calibri" w:hAnsi="Calibri" w:cs="Calibri"/>
          <w:noProof/>
          <w:sz w:val="20"/>
          <w:szCs w:val="20"/>
        </w:rPr>
      </w:pPr>
      <w:r w:rsidRPr="00023A95">
        <w:rPr>
          <w:rFonts w:ascii="Calibri" w:hAnsi="Calibri" w:cs="Calibri"/>
          <w:noProof/>
          <w:sz w:val="20"/>
          <w:szCs w:val="20"/>
        </w:rPr>
        <w:lastRenderedPageBreak/>
        <w:t>odwołanie,</w:t>
      </w:r>
    </w:p>
    <w:p w14:paraId="6710B61E" w14:textId="77777777" w:rsidR="00023A95" w:rsidRPr="00023A95" w:rsidRDefault="00023A95" w:rsidP="002A70C6">
      <w:pPr>
        <w:numPr>
          <w:ilvl w:val="1"/>
          <w:numId w:val="36"/>
        </w:numPr>
        <w:tabs>
          <w:tab w:val="num" w:pos="709"/>
        </w:tabs>
        <w:spacing w:after="120" w:line="240" w:lineRule="auto"/>
        <w:ind w:left="1080" w:hanging="654"/>
        <w:jc w:val="left"/>
        <w:rPr>
          <w:rFonts w:ascii="Calibri" w:hAnsi="Calibri" w:cs="Calibri"/>
          <w:noProof/>
          <w:sz w:val="20"/>
          <w:szCs w:val="20"/>
        </w:rPr>
      </w:pPr>
      <w:r w:rsidRPr="00023A95">
        <w:rPr>
          <w:rFonts w:ascii="Calibri" w:hAnsi="Calibri" w:cs="Calibri"/>
          <w:noProof/>
          <w:sz w:val="20"/>
          <w:szCs w:val="20"/>
        </w:rPr>
        <w:t>skarga do sądu.</w:t>
      </w:r>
    </w:p>
    <w:p w14:paraId="072797B6" w14:textId="77777777" w:rsidR="00023A95" w:rsidRPr="00023A95" w:rsidRDefault="00023A95" w:rsidP="002A70C6">
      <w:pPr>
        <w:numPr>
          <w:ilvl w:val="0"/>
          <w:numId w:val="36"/>
        </w:numPr>
        <w:spacing w:after="120" w:line="240" w:lineRule="auto"/>
        <w:ind w:left="360"/>
        <w:jc w:val="left"/>
        <w:rPr>
          <w:rFonts w:ascii="Calibri" w:hAnsi="Calibri" w:cs="Calibri"/>
          <w:noProof/>
          <w:sz w:val="20"/>
          <w:szCs w:val="20"/>
        </w:rPr>
      </w:pPr>
      <w:r w:rsidRPr="00023A95">
        <w:rPr>
          <w:rFonts w:ascii="Calibri" w:hAnsi="Calibri" w:cs="Calibri"/>
          <w:noProof/>
          <w:sz w:val="20"/>
          <w:szCs w:val="20"/>
        </w:rPr>
        <w:t>Odwołanie.</w:t>
      </w:r>
    </w:p>
    <w:p w14:paraId="14F3C96E" w14:textId="77777777" w:rsidR="00023A95" w:rsidRPr="00023A95" w:rsidRDefault="00023A95" w:rsidP="00023A95">
      <w:pPr>
        <w:spacing w:after="120" w:line="240" w:lineRule="auto"/>
        <w:ind w:left="284" w:firstLine="0"/>
        <w:rPr>
          <w:rFonts w:ascii="Calibri" w:hAnsi="Calibri" w:cs="Calibri"/>
          <w:sz w:val="20"/>
          <w:szCs w:val="20"/>
        </w:rPr>
      </w:pPr>
      <w:r w:rsidRPr="00023A95">
        <w:rPr>
          <w:rFonts w:ascii="Calibri" w:hAnsi="Calibri" w:cs="Calibri"/>
          <w:sz w:val="20"/>
          <w:szCs w:val="20"/>
        </w:rPr>
        <w:t>Szczegółowo kwestie odnoszące się do odwołania przedstawione są w art. 180-198 ustawy Prawo zamówień publicznych</w:t>
      </w:r>
    </w:p>
    <w:p w14:paraId="67835028" w14:textId="77777777" w:rsidR="00023A95" w:rsidRPr="00023A95" w:rsidRDefault="00023A95" w:rsidP="002A70C6">
      <w:pPr>
        <w:numPr>
          <w:ilvl w:val="0"/>
          <w:numId w:val="36"/>
        </w:numPr>
        <w:spacing w:after="120" w:line="240" w:lineRule="auto"/>
        <w:ind w:left="360"/>
        <w:jc w:val="left"/>
        <w:rPr>
          <w:rFonts w:ascii="Calibri" w:hAnsi="Calibri" w:cs="Calibri"/>
          <w:noProof/>
          <w:sz w:val="20"/>
          <w:szCs w:val="20"/>
        </w:rPr>
      </w:pPr>
      <w:r w:rsidRPr="00023A95">
        <w:rPr>
          <w:rFonts w:ascii="Calibri" w:hAnsi="Calibri" w:cs="Calibri"/>
          <w:noProof/>
          <w:sz w:val="20"/>
          <w:szCs w:val="20"/>
        </w:rPr>
        <w:t>Skarga do sądu.</w:t>
      </w:r>
    </w:p>
    <w:p w14:paraId="33A70E83" w14:textId="77777777" w:rsidR="00023A95" w:rsidRPr="00023A95" w:rsidRDefault="00023A95" w:rsidP="00023A95">
      <w:pPr>
        <w:spacing w:after="120" w:line="240" w:lineRule="auto"/>
        <w:ind w:left="360" w:firstLine="0"/>
        <w:rPr>
          <w:rFonts w:ascii="Calibri" w:hAnsi="Calibri" w:cs="Calibri"/>
          <w:noProof/>
          <w:sz w:val="20"/>
          <w:szCs w:val="20"/>
        </w:rPr>
      </w:pPr>
      <w:r w:rsidRPr="00023A95">
        <w:rPr>
          <w:rFonts w:ascii="Calibri" w:hAnsi="Calibri" w:cs="Calibri"/>
          <w:sz w:val="20"/>
          <w:szCs w:val="20"/>
        </w:rPr>
        <w:t>Na orzeczenie Izby stronom oraz uczestnikom postępowania odwoławczego przysługuje skarga do sądu. Szczegółowo kwestie dotyczące skargi do sądu uregulowane zostały w art.198a-198g ustawy Prawo zamówień publicznych</w:t>
      </w:r>
    </w:p>
    <w:p w14:paraId="2AE4745C"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258" w:name="_Toc165617454"/>
      <w:bookmarkStart w:id="259" w:name="_Toc149527546"/>
      <w:bookmarkStart w:id="260" w:name="_Toc149527302"/>
      <w:bookmarkStart w:id="261" w:name="_Toc149527109"/>
      <w:bookmarkStart w:id="262" w:name="_Toc149526374"/>
      <w:bookmarkStart w:id="263" w:name="_Toc149526330"/>
      <w:r w:rsidRPr="00023A95">
        <w:rPr>
          <w:rFonts w:ascii="Calibri" w:hAnsi="Calibri" w:cs="Calibri"/>
          <w:b/>
          <w:bCs/>
          <w:sz w:val="20"/>
          <w:szCs w:val="20"/>
        </w:rPr>
        <w:t>35. Sposób porozumiewania się Zamawiającego z Wykonawcami.</w:t>
      </w:r>
      <w:bookmarkEnd w:id="258"/>
      <w:bookmarkEnd w:id="259"/>
      <w:bookmarkEnd w:id="260"/>
      <w:bookmarkEnd w:id="261"/>
      <w:bookmarkEnd w:id="262"/>
      <w:bookmarkEnd w:id="263"/>
    </w:p>
    <w:p w14:paraId="75699097" w14:textId="2C464137" w:rsidR="00ED0D3A" w:rsidRPr="00ED0D3A" w:rsidRDefault="00ED0D3A" w:rsidP="00ED0D3A">
      <w:pPr>
        <w:keepNext/>
        <w:spacing w:line="240" w:lineRule="auto"/>
        <w:ind w:left="284" w:hanging="284"/>
        <w:jc w:val="left"/>
        <w:outlineLvl w:val="0"/>
        <w:rPr>
          <w:rFonts w:ascii="Calibri" w:hAnsi="Calibri" w:cs="Calibri"/>
          <w:sz w:val="20"/>
          <w:szCs w:val="20"/>
        </w:rPr>
      </w:pPr>
      <w:r w:rsidRPr="00ED0D3A">
        <w:rPr>
          <w:rFonts w:ascii="Calibri" w:hAnsi="Calibri" w:cs="Calibri"/>
          <w:noProof/>
          <w:sz w:val="20"/>
          <w:szCs w:val="20"/>
        </w:rPr>
        <w:t xml:space="preserve">Postępowanie prowadzone jest w języku polskim w formie elektronicznej za pośrednictwem platformazakupowa.pl (dalej jako „Platforma”) </w:t>
      </w:r>
      <w:r w:rsidR="00D566F5">
        <w:rPr>
          <w:rFonts w:ascii="Calibri" w:hAnsi="Calibri" w:cs="Calibri"/>
          <w:noProof/>
          <w:sz w:val="20"/>
          <w:szCs w:val="20"/>
        </w:rPr>
        <w:t xml:space="preserve">na stronie niniejszego postępowania nr </w:t>
      </w:r>
      <w:r w:rsidRPr="00ED0D3A">
        <w:rPr>
          <w:rFonts w:ascii="Calibri" w:hAnsi="Calibri" w:cs="Calibri"/>
          <w:noProof/>
          <w:sz w:val="20"/>
          <w:szCs w:val="20"/>
        </w:rPr>
        <w:t xml:space="preserve"> </w:t>
      </w:r>
      <w:r w:rsidR="00AE20E5" w:rsidRPr="00AE20E5">
        <w:rPr>
          <w:rFonts w:ascii="Calibri" w:hAnsi="Calibri" w:cs="Calibri"/>
          <w:noProof/>
          <w:sz w:val="20"/>
          <w:szCs w:val="20"/>
        </w:rPr>
        <w:t>368633</w:t>
      </w:r>
    </w:p>
    <w:p w14:paraId="6DDCE6CA" w14:textId="77777777" w:rsidR="00ED0D3A" w:rsidRPr="00ED0D3A" w:rsidRDefault="00ED0D3A" w:rsidP="00ED0D3A">
      <w:pPr>
        <w:keepNext/>
        <w:spacing w:line="240" w:lineRule="auto"/>
        <w:ind w:left="284" w:hanging="284"/>
        <w:jc w:val="left"/>
        <w:outlineLvl w:val="0"/>
        <w:rPr>
          <w:rFonts w:ascii="Calibri" w:hAnsi="Calibri" w:cs="Calibri"/>
          <w:noProof/>
          <w:sz w:val="20"/>
          <w:szCs w:val="20"/>
        </w:rPr>
      </w:pPr>
      <w:r w:rsidRPr="00ED0D3A">
        <w:rPr>
          <w:rFonts w:ascii="Calibri" w:hAnsi="Calibri" w:cs="Calibri"/>
          <w:noProof/>
          <w:sz w:val="20"/>
          <w:szCs w:val="20"/>
        </w:rPr>
        <w:t>2) 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w:t>
      </w:r>
    </w:p>
    <w:p w14:paraId="4E8ECFFD" w14:textId="77777777" w:rsidR="00ED0D3A" w:rsidRPr="00ED0D3A" w:rsidRDefault="00ED0D3A" w:rsidP="00ED0D3A">
      <w:pPr>
        <w:keepNext/>
        <w:spacing w:line="240" w:lineRule="auto"/>
        <w:ind w:left="284" w:hanging="284"/>
        <w:jc w:val="left"/>
        <w:outlineLvl w:val="0"/>
        <w:rPr>
          <w:rFonts w:ascii="Calibri" w:hAnsi="Calibri" w:cs="Calibri"/>
          <w:noProof/>
          <w:sz w:val="20"/>
          <w:szCs w:val="20"/>
        </w:rPr>
      </w:pPr>
      <w:r w:rsidRPr="00ED0D3A">
        <w:rPr>
          <w:rFonts w:ascii="Calibri" w:hAnsi="Calibri" w:cs="Calibri"/>
          <w:noProof/>
          <w:sz w:val="20"/>
          <w:szCs w:val="20"/>
        </w:rPr>
        <w:t>wiadomość” po których pojawi się komunikat, że wiadomość została wysłana do zamawiającego.</w:t>
      </w:r>
    </w:p>
    <w:p w14:paraId="57CDF972" w14:textId="77777777" w:rsidR="00ED0D3A" w:rsidRPr="00ED0D3A" w:rsidRDefault="00ED0D3A" w:rsidP="00ED0D3A">
      <w:pPr>
        <w:keepNext/>
        <w:spacing w:line="240" w:lineRule="auto"/>
        <w:ind w:left="284" w:hanging="284"/>
        <w:jc w:val="left"/>
        <w:outlineLvl w:val="0"/>
        <w:rPr>
          <w:rFonts w:ascii="Calibri" w:hAnsi="Calibri" w:cs="Calibri"/>
          <w:noProof/>
          <w:sz w:val="20"/>
          <w:szCs w:val="20"/>
        </w:rPr>
      </w:pPr>
      <w:r w:rsidRPr="00ED0D3A">
        <w:rPr>
          <w:rFonts w:ascii="Calibri" w:hAnsi="Calibri" w:cs="Calibri"/>
          <w:noProof/>
          <w:sz w:val="20"/>
          <w:szCs w:val="20"/>
        </w:rPr>
        <w:t>3)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3E770C5" w14:textId="77777777" w:rsidR="00ED0D3A" w:rsidRPr="00ED0D3A" w:rsidRDefault="00ED0D3A" w:rsidP="00ED0D3A">
      <w:pPr>
        <w:keepNext/>
        <w:spacing w:line="240" w:lineRule="auto"/>
        <w:ind w:left="284" w:hanging="284"/>
        <w:jc w:val="left"/>
        <w:outlineLvl w:val="0"/>
        <w:rPr>
          <w:rFonts w:ascii="Calibri" w:hAnsi="Calibri" w:cs="Calibri"/>
          <w:noProof/>
          <w:sz w:val="20"/>
          <w:szCs w:val="20"/>
        </w:rPr>
      </w:pPr>
      <w:r w:rsidRPr="00ED0D3A">
        <w:rPr>
          <w:rFonts w:ascii="Calibri" w:hAnsi="Calibri" w:cs="Calibri"/>
          <w:noProof/>
          <w:sz w:val="20"/>
          <w:szCs w:val="20"/>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30DDEDB0" w14:textId="77777777" w:rsidR="00ED0D3A" w:rsidRPr="00ED0D3A" w:rsidRDefault="00ED0D3A" w:rsidP="00ED0D3A">
      <w:pPr>
        <w:keepNext/>
        <w:spacing w:line="240" w:lineRule="auto"/>
        <w:ind w:left="567" w:hanging="283"/>
        <w:jc w:val="left"/>
        <w:outlineLvl w:val="0"/>
        <w:rPr>
          <w:rFonts w:ascii="Calibri" w:hAnsi="Calibri" w:cs="Calibri"/>
          <w:noProof/>
          <w:sz w:val="20"/>
          <w:szCs w:val="20"/>
        </w:rPr>
      </w:pPr>
      <w:r w:rsidRPr="00ED0D3A">
        <w:rPr>
          <w:rFonts w:ascii="Calibri" w:hAnsi="Calibri" w:cs="Calibri"/>
          <w:noProof/>
          <w:sz w:val="20"/>
          <w:szCs w:val="20"/>
        </w:rPr>
        <w:t>a) stały dostęp do sieci Internet o gwarantowanej przepustowości nie mniejszej niż 512 kb/s,</w:t>
      </w:r>
    </w:p>
    <w:p w14:paraId="4CF454A6" w14:textId="77777777" w:rsidR="00ED0D3A" w:rsidRPr="00ED0D3A" w:rsidRDefault="00ED0D3A" w:rsidP="00ED0D3A">
      <w:pPr>
        <w:keepNext/>
        <w:spacing w:line="240" w:lineRule="auto"/>
        <w:ind w:left="567" w:hanging="283"/>
        <w:jc w:val="left"/>
        <w:outlineLvl w:val="0"/>
        <w:rPr>
          <w:rFonts w:ascii="Calibri" w:hAnsi="Calibri" w:cs="Calibri"/>
          <w:noProof/>
          <w:sz w:val="20"/>
          <w:szCs w:val="20"/>
        </w:rPr>
      </w:pPr>
      <w:r w:rsidRPr="00ED0D3A">
        <w:rPr>
          <w:rFonts w:ascii="Calibri" w:hAnsi="Calibri" w:cs="Calibri"/>
          <w:noProof/>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4604ABB" w14:textId="77777777" w:rsidR="00ED0D3A" w:rsidRPr="00ED0D3A" w:rsidRDefault="00ED0D3A" w:rsidP="00ED0D3A">
      <w:pPr>
        <w:keepNext/>
        <w:spacing w:line="240" w:lineRule="auto"/>
        <w:ind w:left="567" w:hanging="283"/>
        <w:jc w:val="left"/>
        <w:outlineLvl w:val="0"/>
        <w:rPr>
          <w:rFonts w:ascii="Calibri" w:hAnsi="Calibri" w:cs="Calibri"/>
          <w:noProof/>
          <w:sz w:val="20"/>
          <w:szCs w:val="20"/>
        </w:rPr>
      </w:pPr>
      <w:r w:rsidRPr="00ED0D3A">
        <w:rPr>
          <w:rFonts w:ascii="Calibri" w:hAnsi="Calibri" w:cs="Calibri"/>
          <w:noProof/>
          <w:sz w:val="20"/>
          <w:szCs w:val="20"/>
        </w:rPr>
        <w:t>c) zainstalowana dowolna przeglądarka internetowa, w przypadku Internet Explorer minimalnie wersja 10 0.,</w:t>
      </w:r>
    </w:p>
    <w:p w14:paraId="0D1FCD64" w14:textId="77777777" w:rsidR="00ED0D3A" w:rsidRPr="00ED0D3A" w:rsidRDefault="00ED0D3A" w:rsidP="00ED0D3A">
      <w:pPr>
        <w:keepNext/>
        <w:spacing w:line="240" w:lineRule="auto"/>
        <w:ind w:left="567" w:hanging="283"/>
        <w:jc w:val="left"/>
        <w:outlineLvl w:val="0"/>
        <w:rPr>
          <w:rFonts w:ascii="Calibri" w:hAnsi="Calibri" w:cs="Calibri"/>
          <w:noProof/>
          <w:sz w:val="20"/>
          <w:szCs w:val="20"/>
        </w:rPr>
      </w:pPr>
      <w:r w:rsidRPr="00ED0D3A">
        <w:rPr>
          <w:rFonts w:ascii="Calibri" w:hAnsi="Calibri" w:cs="Calibri"/>
          <w:noProof/>
          <w:sz w:val="20"/>
          <w:szCs w:val="20"/>
        </w:rPr>
        <w:t>d) włączona obsługa JavaScript,</w:t>
      </w:r>
    </w:p>
    <w:p w14:paraId="1817268F" w14:textId="77777777" w:rsidR="00ED0D3A" w:rsidRPr="00ED0D3A" w:rsidRDefault="00ED0D3A" w:rsidP="00ED0D3A">
      <w:pPr>
        <w:keepNext/>
        <w:spacing w:line="240" w:lineRule="auto"/>
        <w:ind w:left="567" w:hanging="283"/>
        <w:jc w:val="left"/>
        <w:outlineLvl w:val="0"/>
        <w:rPr>
          <w:rFonts w:ascii="Calibri" w:hAnsi="Calibri" w:cs="Calibri"/>
          <w:noProof/>
          <w:sz w:val="20"/>
          <w:szCs w:val="20"/>
        </w:rPr>
      </w:pPr>
      <w:r w:rsidRPr="00ED0D3A">
        <w:rPr>
          <w:rFonts w:ascii="Calibri" w:hAnsi="Calibri" w:cs="Calibri"/>
          <w:noProof/>
          <w:sz w:val="20"/>
          <w:szCs w:val="20"/>
        </w:rPr>
        <w:t>e) zainstalowany program Adobe Acrobat Reader lub inny obsługujący format plików .pdf,</w:t>
      </w:r>
    </w:p>
    <w:p w14:paraId="4B2EFC63" w14:textId="77777777" w:rsidR="00ED0D3A" w:rsidRPr="00ED0D3A" w:rsidRDefault="00ED0D3A" w:rsidP="00ED0D3A">
      <w:pPr>
        <w:keepNext/>
        <w:spacing w:line="240" w:lineRule="auto"/>
        <w:ind w:left="567" w:hanging="283"/>
        <w:jc w:val="left"/>
        <w:outlineLvl w:val="0"/>
        <w:rPr>
          <w:rFonts w:ascii="Calibri" w:hAnsi="Calibri" w:cs="Calibri"/>
          <w:noProof/>
          <w:sz w:val="20"/>
          <w:szCs w:val="20"/>
        </w:rPr>
      </w:pPr>
      <w:r w:rsidRPr="00ED0D3A">
        <w:rPr>
          <w:rFonts w:ascii="Calibri" w:hAnsi="Calibri" w:cs="Calibri"/>
          <w:noProof/>
          <w:sz w:val="20"/>
          <w:szCs w:val="20"/>
        </w:rPr>
        <w:t>f) Platforma działa według standardu przyjętego w komunikacji sieciowej – kodowanie UTF8,</w:t>
      </w:r>
    </w:p>
    <w:p w14:paraId="649543E5" w14:textId="77777777" w:rsidR="00ED0D3A" w:rsidRPr="00ED0D3A" w:rsidRDefault="00ED0D3A" w:rsidP="00ED0D3A">
      <w:pPr>
        <w:keepNext/>
        <w:spacing w:line="240" w:lineRule="auto"/>
        <w:ind w:left="567" w:hanging="283"/>
        <w:jc w:val="left"/>
        <w:outlineLvl w:val="0"/>
        <w:rPr>
          <w:rFonts w:ascii="Calibri" w:hAnsi="Calibri" w:cs="Calibri"/>
          <w:noProof/>
          <w:sz w:val="20"/>
          <w:szCs w:val="20"/>
        </w:rPr>
      </w:pPr>
      <w:r w:rsidRPr="00ED0D3A">
        <w:rPr>
          <w:rFonts w:ascii="Calibri" w:hAnsi="Calibri" w:cs="Calibri"/>
          <w:noProof/>
          <w:sz w:val="20"/>
          <w:szCs w:val="20"/>
        </w:rPr>
        <w:t>g) Oznaczenie czasu odbioru danych przez platformę zakupową stanowi datę orazdokładny czas (hh:mm:ss) generowany wg. czasu lokalnego serwera synchronizowanego z zegarem Głównego Urzędu Miar.</w:t>
      </w:r>
    </w:p>
    <w:p w14:paraId="4D5A918A" w14:textId="77777777" w:rsidR="00ED0D3A" w:rsidRPr="00ED0D3A" w:rsidRDefault="00ED0D3A" w:rsidP="00ED0D3A">
      <w:pPr>
        <w:keepNext/>
        <w:spacing w:line="240" w:lineRule="auto"/>
        <w:ind w:left="284" w:hanging="284"/>
        <w:jc w:val="left"/>
        <w:outlineLvl w:val="0"/>
        <w:rPr>
          <w:rFonts w:ascii="Calibri" w:hAnsi="Calibri" w:cs="Calibri"/>
          <w:noProof/>
          <w:sz w:val="20"/>
          <w:szCs w:val="20"/>
        </w:rPr>
      </w:pPr>
      <w:r w:rsidRPr="00ED0D3A">
        <w:rPr>
          <w:rFonts w:ascii="Calibri" w:hAnsi="Calibri" w:cs="Calibri"/>
          <w:noProof/>
          <w:sz w:val="20"/>
          <w:szCs w:val="20"/>
        </w:rPr>
        <w:t>5) Wykonawca, przystępując do niniejszego postępowania o udzielenie zamówienia publicznego:</w:t>
      </w:r>
    </w:p>
    <w:p w14:paraId="268E43CF" w14:textId="77777777" w:rsidR="00ED0D3A" w:rsidRPr="00ED0D3A" w:rsidRDefault="00ED0D3A" w:rsidP="00ED0D3A">
      <w:pPr>
        <w:keepNext/>
        <w:spacing w:line="240" w:lineRule="auto"/>
        <w:ind w:left="567" w:hanging="283"/>
        <w:jc w:val="left"/>
        <w:outlineLvl w:val="0"/>
        <w:rPr>
          <w:rFonts w:ascii="Calibri" w:hAnsi="Calibri" w:cs="Calibri"/>
          <w:noProof/>
          <w:sz w:val="20"/>
          <w:szCs w:val="20"/>
        </w:rPr>
      </w:pPr>
      <w:r w:rsidRPr="00ED0D3A">
        <w:rPr>
          <w:rFonts w:ascii="Calibri" w:hAnsi="Calibri" w:cs="Calibri"/>
          <w:noProof/>
          <w:sz w:val="20"/>
          <w:szCs w:val="20"/>
        </w:rPr>
        <w:t>a) akceptuje warunki korzystania z platformazakupowa.pl określone w Regulaminie zamieszczonym na stronie internetowej pod linkiem w zakładce „Regulamin&amp;quot; oraz uznaje go za wiążący,</w:t>
      </w:r>
    </w:p>
    <w:p w14:paraId="3ACC2C86" w14:textId="77777777" w:rsidR="00ED0D3A" w:rsidRPr="00ED0D3A" w:rsidRDefault="00ED0D3A" w:rsidP="00ED0D3A">
      <w:pPr>
        <w:keepNext/>
        <w:spacing w:line="240" w:lineRule="auto"/>
        <w:ind w:left="567" w:hanging="283"/>
        <w:jc w:val="left"/>
        <w:outlineLvl w:val="0"/>
        <w:rPr>
          <w:rFonts w:ascii="Calibri" w:hAnsi="Calibri" w:cs="Calibri"/>
          <w:noProof/>
          <w:sz w:val="20"/>
          <w:szCs w:val="20"/>
        </w:rPr>
      </w:pPr>
      <w:r w:rsidRPr="00ED0D3A">
        <w:rPr>
          <w:rFonts w:ascii="Calibri" w:hAnsi="Calibri" w:cs="Calibri"/>
          <w:noProof/>
          <w:sz w:val="20"/>
          <w:szCs w:val="20"/>
        </w:rPr>
        <w:t>b) zapoznał i stosuje się do Instrukcji składania ofert/wniosków za pośrednictwem platformazakupowa.pl.</w:t>
      </w:r>
    </w:p>
    <w:p w14:paraId="45D4DFBB" w14:textId="77777777" w:rsidR="00ED0D3A" w:rsidRPr="00ED0D3A" w:rsidRDefault="00ED0D3A" w:rsidP="00ED0D3A">
      <w:pPr>
        <w:spacing w:line="240" w:lineRule="auto"/>
        <w:ind w:left="284" w:hanging="284"/>
        <w:rPr>
          <w:rFonts w:ascii="Calibri" w:hAnsi="Calibri" w:cs="Calibri"/>
          <w:noProof/>
          <w:sz w:val="20"/>
          <w:szCs w:val="20"/>
        </w:rPr>
      </w:pPr>
      <w:r w:rsidRPr="00ED0D3A">
        <w:rPr>
          <w:rFonts w:ascii="Calibri" w:hAnsi="Calibri" w:cs="Calibri"/>
          <w:noProof/>
          <w:sz w:val="20"/>
          <w:szCs w:val="20"/>
        </w:rPr>
        <w:t xml:space="preserve">6)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Wykonawców&amp;quot; na stronie internetowej pod adresem: </w:t>
      </w:r>
      <w:hyperlink r:id="rId16" w:history="1">
        <w:r w:rsidRPr="00ED0D3A">
          <w:rPr>
            <w:rFonts w:ascii="Calibri" w:hAnsi="Calibri" w:cs="Calibri"/>
            <w:noProof/>
            <w:color w:val="0000FF"/>
            <w:sz w:val="20"/>
            <w:szCs w:val="20"/>
            <w:u w:val="single"/>
          </w:rPr>
          <w:t>https://platformazakupowa.pl/strona/45-instrukcje</w:t>
        </w:r>
      </w:hyperlink>
    </w:p>
    <w:p w14:paraId="446BE055" w14:textId="77777777" w:rsidR="00023A95" w:rsidRPr="00023A95" w:rsidRDefault="00023A95" w:rsidP="00023A95">
      <w:pPr>
        <w:keepNext/>
        <w:spacing w:before="240" w:after="60" w:line="240" w:lineRule="auto"/>
        <w:ind w:left="0" w:firstLine="0"/>
        <w:jc w:val="left"/>
        <w:outlineLvl w:val="0"/>
        <w:rPr>
          <w:rFonts w:ascii="Calibri" w:hAnsi="Calibri" w:cs="Calibri"/>
          <w:b/>
          <w:bCs/>
          <w:sz w:val="20"/>
          <w:szCs w:val="20"/>
        </w:rPr>
      </w:pPr>
      <w:bookmarkStart w:id="264" w:name="_Toc165617455"/>
      <w:bookmarkStart w:id="265" w:name="_Toc149527547"/>
      <w:bookmarkStart w:id="266" w:name="_Toc149527303"/>
      <w:bookmarkStart w:id="267" w:name="_Toc149527110"/>
      <w:bookmarkStart w:id="268" w:name="_Toc149526375"/>
      <w:bookmarkStart w:id="269" w:name="_Toc149526331"/>
      <w:bookmarkStart w:id="270" w:name="_Toc65960016"/>
      <w:r w:rsidRPr="00023A95">
        <w:rPr>
          <w:rFonts w:ascii="Calibri" w:hAnsi="Calibri" w:cs="Calibri"/>
          <w:b/>
          <w:bCs/>
          <w:sz w:val="20"/>
          <w:szCs w:val="20"/>
        </w:rPr>
        <w:t>36. Podwykonawstwo.</w:t>
      </w:r>
      <w:bookmarkEnd w:id="264"/>
      <w:bookmarkEnd w:id="265"/>
      <w:bookmarkEnd w:id="266"/>
      <w:bookmarkEnd w:id="267"/>
      <w:bookmarkEnd w:id="268"/>
      <w:bookmarkEnd w:id="269"/>
    </w:p>
    <w:p w14:paraId="7989F823" w14:textId="77777777" w:rsidR="00023A95" w:rsidRPr="00023A95" w:rsidRDefault="00023A95" w:rsidP="00023A95">
      <w:pPr>
        <w:spacing w:line="240" w:lineRule="auto"/>
        <w:ind w:left="360" w:firstLine="0"/>
        <w:textAlignment w:val="top"/>
        <w:rPr>
          <w:rFonts w:ascii="Calibri" w:hAnsi="Calibri" w:cs="Calibri"/>
          <w:sz w:val="20"/>
          <w:szCs w:val="20"/>
        </w:rPr>
      </w:pPr>
      <w:r w:rsidRPr="00023A95">
        <w:rPr>
          <w:rFonts w:ascii="Calibri" w:hAnsi="Calibri" w:cs="Calibri"/>
          <w:sz w:val="20"/>
          <w:szCs w:val="20"/>
        </w:rPr>
        <w:t>Zamawiający żąda wskazania przez Wykonawcę w ofercie wszystkich tych części zakresu przedmiotu zamówienia, których wykonanie zamierza powierzyć podwykonawcom. Wskazanie niniejszego nastąpi w Formularzu Oferty.</w:t>
      </w:r>
    </w:p>
    <w:p w14:paraId="51931B9B" w14:textId="63F837BF" w:rsidR="00ED0D3A" w:rsidRDefault="00023A95" w:rsidP="00023A95">
      <w:pPr>
        <w:keepNext/>
        <w:spacing w:before="240" w:after="60" w:line="240" w:lineRule="auto"/>
        <w:ind w:left="0" w:firstLine="0"/>
        <w:jc w:val="left"/>
        <w:outlineLvl w:val="0"/>
        <w:rPr>
          <w:rFonts w:ascii="Calibri" w:hAnsi="Calibri" w:cs="Calibri"/>
          <w:b/>
          <w:bCs/>
          <w:sz w:val="20"/>
          <w:szCs w:val="20"/>
        </w:rPr>
      </w:pPr>
      <w:bookmarkStart w:id="271" w:name="_Toc165617456"/>
      <w:bookmarkStart w:id="272" w:name="_Toc149527548"/>
      <w:bookmarkStart w:id="273" w:name="_Toc149527304"/>
      <w:bookmarkStart w:id="274" w:name="_Toc149527111"/>
      <w:bookmarkStart w:id="275" w:name="_Toc149526376"/>
      <w:bookmarkStart w:id="276" w:name="_Toc149526332"/>
      <w:r w:rsidRPr="00023A95">
        <w:rPr>
          <w:rFonts w:ascii="Calibri" w:hAnsi="Calibri" w:cs="Calibri"/>
          <w:b/>
          <w:bCs/>
          <w:sz w:val="20"/>
          <w:szCs w:val="20"/>
        </w:rPr>
        <w:lastRenderedPageBreak/>
        <w:t xml:space="preserve">37. </w:t>
      </w:r>
      <w:r w:rsidR="00ED0D3A" w:rsidRPr="00ED0D3A">
        <w:rPr>
          <w:rFonts w:ascii="Calibri" w:hAnsi="Calibri" w:cs="Calibri"/>
          <w:b/>
          <w:bCs/>
          <w:sz w:val="20"/>
          <w:szCs w:val="20"/>
        </w:rPr>
        <w:t>Klauzula informacyjna o przetwarzaniu danych osobowych</w:t>
      </w:r>
    </w:p>
    <w:p w14:paraId="69557E55" w14:textId="77777777" w:rsidR="00ED0D3A" w:rsidRPr="00ED0D3A" w:rsidRDefault="00ED0D3A" w:rsidP="00ED0D3A">
      <w:pPr>
        <w:shd w:val="clear" w:color="auto" w:fill="FFFFFF"/>
        <w:spacing w:line="253" w:lineRule="atLeast"/>
        <w:ind w:left="284" w:hanging="142"/>
        <w:rPr>
          <w:rFonts w:ascii="Calibri" w:hAnsi="Calibri" w:cs="Calibri"/>
          <w:color w:val="201F1E"/>
          <w:sz w:val="20"/>
          <w:szCs w:val="20"/>
          <w:bdr w:val="none" w:sz="0" w:space="0" w:color="auto" w:frame="1"/>
        </w:rPr>
      </w:pPr>
      <w:r w:rsidRPr="00ED0D3A">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D0D3A">
        <w:rPr>
          <w:rFonts w:ascii="Calibri" w:hAnsi="Calibri" w:cs="Calibri"/>
          <w:color w:val="201F1E"/>
          <w:sz w:val="20"/>
          <w:szCs w:val="20"/>
          <w:bdr w:val="none" w:sz="0" w:space="0" w:color="auto" w:frame="1"/>
        </w:rPr>
        <w:t xml:space="preserve"> (dalej: „rozporządzenie 2016/679”) informujemy, że:</w:t>
      </w:r>
    </w:p>
    <w:p w14:paraId="0FDC834F" w14:textId="77777777" w:rsidR="00ED0D3A" w:rsidRPr="00ED0D3A" w:rsidRDefault="00ED0D3A" w:rsidP="00ED0D3A">
      <w:pPr>
        <w:shd w:val="clear" w:color="auto" w:fill="FFFFFF"/>
        <w:spacing w:line="253" w:lineRule="atLeast"/>
        <w:ind w:left="284" w:hanging="142"/>
        <w:rPr>
          <w:rFonts w:ascii="Calibri" w:hAnsi="Calibri" w:cs="Calibri"/>
          <w:color w:val="201F1E"/>
          <w:sz w:val="20"/>
          <w:szCs w:val="20"/>
        </w:rPr>
      </w:pPr>
    </w:p>
    <w:p w14:paraId="19A62DEA" w14:textId="77777777" w:rsidR="00ED0D3A" w:rsidRPr="00ED0D3A" w:rsidRDefault="00ED0D3A" w:rsidP="002A70C6">
      <w:pPr>
        <w:numPr>
          <w:ilvl w:val="0"/>
          <w:numId w:val="51"/>
        </w:numPr>
        <w:shd w:val="clear" w:color="auto" w:fill="FFFFFF"/>
        <w:tabs>
          <w:tab w:val="left" w:pos="567"/>
        </w:tabs>
        <w:spacing w:after="160" w:line="253" w:lineRule="atLeast"/>
        <w:ind w:left="709" w:hanging="283"/>
        <w:jc w:val="left"/>
        <w:rPr>
          <w:rFonts w:ascii="Calibri" w:hAnsi="Calibri" w:cs="Calibri"/>
          <w:color w:val="FFFFFF"/>
          <w:sz w:val="20"/>
          <w:szCs w:val="20"/>
        </w:rPr>
      </w:pPr>
      <w:r w:rsidRPr="00ED0D3A">
        <w:rPr>
          <w:rFonts w:ascii="Calibri" w:hAnsi="Calibri" w:cs="Calibri"/>
          <w:color w:val="201F1E"/>
          <w:sz w:val="20"/>
          <w:szCs w:val="20"/>
          <w:bdr w:val="none" w:sz="0" w:space="0" w:color="auto" w:frame="1"/>
        </w:rPr>
        <w:t>Administratorem danych zbieranych i przetwarzanych w celu prowadzenia postępowania, zawarcia umowy oraz realizacji umowy jest </w:t>
      </w:r>
      <w:r w:rsidRPr="00ED0D3A">
        <w:rPr>
          <w:rFonts w:ascii="Calibri" w:hAnsi="Calibri" w:cs="Calibri"/>
          <w:color w:val="000000"/>
          <w:sz w:val="20"/>
          <w:szCs w:val="20"/>
          <w:bdr w:val="none" w:sz="0" w:space="0" w:color="auto" w:frame="1"/>
        </w:rPr>
        <w:t>Zakład Utylizacyjny Spółka z o.o.. Wykonawcy mogą się z nami kontaktować w następujący sposób:</w:t>
      </w:r>
    </w:p>
    <w:p w14:paraId="173C3709" w14:textId="77777777" w:rsidR="00ED0D3A" w:rsidRPr="00ED0D3A" w:rsidRDefault="00ED0D3A" w:rsidP="00ED0D3A">
      <w:pPr>
        <w:shd w:val="clear" w:color="auto" w:fill="FFFFFF"/>
        <w:tabs>
          <w:tab w:val="left" w:pos="567"/>
        </w:tabs>
        <w:spacing w:line="253" w:lineRule="atLeast"/>
        <w:ind w:left="709" w:hanging="283"/>
        <w:rPr>
          <w:rFonts w:ascii="Calibri" w:hAnsi="Calibri" w:cs="Calibri"/>
          <w:color w:val="201F1E"/>
          <w:sz w:val="20"/>
          <w:szCs w:val="20"/>
          <w:bdr w:val="none" w:sz="0" w:space="0" w:color="auto" w:frame="1"/>
        </w:rPr>
      </w:pPr>
      <w:r w:rsidRPr="00ED0D3A">
        <w:rPr>
          <w:rFonts w:ascii="Calibri" w:hAnsi="Calibri" w:cs="Calibri"/>
          <w:color w:val="201F1E"/>
          <w:sz w:val="20"/>
          <w:szCs w:val="20"/>
          <w:bdr w:val="none" w:sz="0" w:space="0" w:color="auto" w:frame="1"/>
        </w:rPr>
        <w:t>- listownie na adres: Zakład Utylizacyjny Sp. Z o.o., ul. Jabłoniowa 55, 80-180 Gdańsk</w:t>
      </w:r>
    </w:p>
    <w:p w14:paraId="7C18239E" w14:textId="77777777" w:rsidR="00ED0D3A" w:rsidRPr="00ED0D3A" w:rsidRDefault="00ED0D3A" w:rsidP="00ED0D3A">
      <w:pPr>
        <w:shd w:val="clear" w:color="auto" w:fill="FFFFFF"/>
        <w:tabs>
          <w:tab w:val="left" w:pos="567"/>
        </w:tabs>
        <w:spacing w:line="253" w:lineRule="atLeast"/>
        <w:ind w:left="709" w:hanging="283"/>
        <w:rPr>
          <w:rFonts w:ascii="Calibri" w:hAnsi="Calibri" w:cs="Calibri"/>
          <w:color w:val="201F1E"/>
          <w:sz w:val="20"/>
          <w:szCs w:val="20"/>
          <w:bdr w:val="none" w:sz="0" w:space="0" w:color="auto" w:frame="1"/>
        </w:rPr>
      </w:pPr>
      <w:r w:rsidRPr="00ED0D3A">
        <w:rPr>
          <w:rFonts w:ascii="Calibri" w:hAnsi="Calibri" w:cs="Calibri"/>
          <w:color w:val="201F1E"/>
          <w:sz w:val="20"/>
          <w:szCs w:val="20"/>
          <w:bdr w:val="none" w:sz="0" w:space="0" w:color="auto" w:frame="1"/>
        </w:rPr>
        <w:t xml:space="preserve">- poprzez e-mail: </w:t>
      </w:r>
      <w:hyperlink r:id="rId17" w:history="1">
        <w:r w:rsidRPr="00ED0D3A">
          <w:rPr>
            <w:rFonts w:ascii="Calibri" w:hAnsi="Calibri" w:cs="Calibri"/>
            <w:color w:val="0000FF"/>
            <w:sz w:val="20"/>
            <w:szCs w:val="20"/>
            <w:u w:val="single"/>
            <w:bdr w:val="none" w:sz="0" w:space="0" w:color="auto" w:frame="1"/>
          </w:rPr>
          <w:t>zut@zut.com.pl</w:t>
        </w:r>
      </w:hyperlink>
    </w:p>
    <w:p w14:paraId="451B4BF3" w14:textId="77777777" w:rsidR="00ED0D3A" w:rsidRPr="00ED0D3A" w:rsidRDefault="00ED0D3A" w:rsidP="00ED0D3A">
      <w:pPr>
        <w:shd w:val="clear" w:color="auto" w:fill="FFFFFF"/>
        <w:tabs>
          <w:tab w:val="left" w:pos="567"/>
        </w:tabs>
        <w:spacing w:line="253" w:lineRule="atLeast"/>
        <w:ind w:left="709" w:hanging="283"/>
        <w:rPr>
          <w:rFonts w:ascii="Calibri" w:hAnsi="Calibri" w:cs="Calibri"/>
          <w:color w:val="201F1E"/>
          <w:sz w:val="20"/>
          <w:szCs w:val="20"/>
          <w:bdr w:val="none" w:sz="0" w:space="0" w:color="auto" w:frame="1"/>
        </w:rPr>
      </w:pPr>
      <w:r w:rsidRPr="00ED0D3A">
        <w:rPr>
          <w:rFonts w:ascii="Calibri" w:hAnsi="Calibri" w:cs="Calibri"/>
          <w:color w:val="201F1E"/>
          <w:sz w:val="20"/>
          <w:szCs w:val="20"/>
          <w:bdr w:val="none" w:sz="0" w:space="0" w:color="auto" w:frame="1"/>
        </w:rPr>
        <w:t>- telefonicznie: (58) 326 01 00</w:t>
      </w:r>
    </w:p>
    <w:p w14:paraId="433D8451" w14:textId="77777777" w:rsidR="00ED0D3A" w:rsidRPr="00ED0D3A" w:rsidRDefault="00ED0D3A" w:rsidP="00ED0D3A">
      <w:pPr>
        <w:shd w:val="clear" w:color="auto" w:fill="FFFFFF"/>
        <w:tabs>
          <w:tab w:val="left" w:pos="567"/>
        </w:tabs>
        <w:spacing w:line="253" w:lineRule="atLeast"/>
        <w:ind w:left="709" w:hanging="283"/>
        <w:rPr>
          <w:rFonts w:ascii="Calibri" w:hAnsi="Calibri" w:cs="Calibri"/>
          <w:color w:val="201F1E"/>
          <w:sz w:val="20"/>
          <w:szCs w:val="20"/>
        </w:rPr>
      </w:pPr>
      <w:r w:rsidRPr="00ED0D3A">
        <w:rPr>
          <w:rFonts w:ascii="Calibri" w:hAnsi="Calibri" w:cs="Calibri"/>
          <w:color w:val="201F1E"/>
          <w:sz w:val="20"/>
          <w:szCs w:val="20"/>
          <w:bdr w:val="none" w:sz="0" w:space="0" w:color="auto" w:frame="1"/>
        </w:rPr>
        <w:t>b. Dane kontaktowe do Inspektora Ochrony Danych – </w:t>
      </w:r>
      <w:hyperlink r:id="rId18" w:history="1">
        <w:r w:rsidRPr="00ED0D3A">
          <w:rPr>
            <w:rFonts w:ascii="Calibri" w:hAnsi="Calibri" w:cs="Calibri"/>
            <w:color w:val="0000FF"/>
            <w:sz w:val="20"/>
            <w:szCs w:val="20"/>
            <w:u w:val="single"/>
            <w:bdr w:val="none" w:sz="0" w:space="0" w:color="auto" w:frame="1"/>
          </w:rPr>
          <w:t>iod@zut.com.pl</w:t>
        </w:r>
      </w:hyperlink>
    </w:p>
    <w:p w14:paraId="2A09E581" w14:textId="77777777" w:rsidR="00ED0D3A" w:rsidRPr="00ED0D3A" w:rsidRDefault="00ED0D3A" w:rsidP="002A70C6">
      <w:pPr>
        <w:numPr>
          <w:ilvl w:val="0"/>
          <w:numId w:val="52"/>
        </w:numPr>
        <w:shd w:val="clear" w:color="auto" w:fill="FFFFFF"/>
        <w:spacing w:after="160" w:line="253" w:lineRule="atLeast"/>
        <w:jc w:val="left"/>
        <w:rPr>
          <w:rFonts w:ascii="Calibri" w:hAnsi="Calibri" w:cs="Calibri"/>
          <w:color w:val="201F1E"/>
          <w:sz w:val="20"/>
          <w:szCs w:val="20"/>
        </w:rPr>
      </w:pPr>
      <w:r w:rsidRPr="00ED0D3A">
        <w:rPr>
          <w:rFonts w:ascii="Calibri" w:hAnsi="Calibri" w:cs="Calibri"/>
          <w:color w:val="201F1E"/>
          <w:sz w:val="20"/>
          <w:szCs w:val="20"/>
          <w:bdr w:val="none" w:sz="0" w:space="0" w:color="auto" w:frame="1"/>
        </w:rPr>
        <w:t>Cel przetwarzania danych Wykonawcy oraz podstawy prawne</w:t>
      </w:r>
    </w:p>
    <w:p w14:paraId="58B643AE"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bdr w:val="none" w:sz="0" w:space="0" w:color="auto" w:frame="1"/>
        </w:rPr>
        <w:t>Dane Wykonawcy będą przetwarzane w celu związanym z postępowaniem o udzielenie zamówienia publicznego.</w:t>
      </w:r>
    </w:p>
    <w:p w14:paraId="634F3E6E"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bdr w:val="none" w:sz="0" w:space="0" w:color="auto" w:frame="1"/>
        </w:rPr>
      </w:pPr>
      <w:r w:rsidRPr="00ED0D3A">
        <w:rPr>
          <w:rFonts w:ascii="Calibri" w:hAnsi="Calibri" w:cs="Calibri"/>
          <w:color w:val="201F1E"/>
          <w:sz w:val="20"/>
          <w:szCs w:val="20"/>
          <w:bdr w:val="none" w:sz="0" w:space="0" w:color="auto" w:frame="1"/>
        </w:rPr>
        <w:t>Dane osobowe są przetwarzane na podstawie art. 6 ust. 1 lit. c rozporządzenia 2016/679 w zw. z przepisami ustawy z dnia 29 stycznia 2004 r. Prawo zamówień publicznych, art. 6 ust. 1 lit. b rozporządzenia 2016/679 – odniesieniu do danych osobowych osoby będącej stroną umowy oraz art. 6 ust. 1 lit. e rozporządzenia 2016/679 – w odniesieniu do pozostałych danych</w:t>
      </w:r>
      <w:bookmarkStart w:id="277" w:name="x_page44"/>
      <w:bookmarkEnd w:id="277"/>
      <w:r w:rsidRPr="00ED0D3A">
        <w:rPr>
          <w:rFonts w:ascii="Calibri" w:hAnsi="Calibri" w:cs="Calibri"/>
          <w:color w:val="201F1E"/>
          <w:sz w:val="20"/>
          <w:szCs w:val="20"/>
          <w:bdr w:val="none" w:sz="0" w:space="0" w:color="auto" w:frame="1"/>
        </w:rPr>
        <w:t> osobowych - w celu i zakresie niezbędnym do zawarcia i realizacji umowy.</w:t>
      </w:r>
    </w:p>
    <w:p w14:paraId="721AE217" w14:textId="77777777" w:rsidR="00ED0D3A" w:rsidRPr="00ED0D3A" w:rsidRDefault="00ED0D3A" w:rsidP="002A70C6">
      <w:pPr>
        <w:numPr>
          <w:ilvl w:val="0"/>
          <w:numId w:val="52"/>
        </w:numPr>
        <w:shd w:val="clear" w:color="auto" w:fill="FFFFFF"/>
        <w:spacing w:after="160" w:line="253" w:lineRule="atLeast"/>
        <w:jc w:val="left"/>
        <w:rPr>
          <w:rFonts w:ascii="Calibri" w:hAnsi="Calibri" w:cs="Calibri"/>
          <w:color w:val="201F1E"/>
          <w:sz w:val="20"/>
          <w:szCs w:val="20"/>
        </w:rPr>
      </w:pPr>
      <w:r w:rsidRPr="00ED0D3A">
        <w:rPr>
          <w:rFonts w:ascii="Calibri" w:hAnsi="Calibri" w:cs="Calibri"/>
          <w:color w:val="201F1E"/>
          <w:sz w:val="20"/>
          <w:szCs w:val="20"/>
          <w:bdr w:val="none" w:sz="0" w:space="0" w:color="auto" w:frame="1"/>
        </w:rPr>
        <w:t xml:space="preserve">Odbiorcami danych osobowych mogą zostać właściwe organy (w tym np. odpowiednie organy Unii Europejskiej, Najwyższa Izba Kontroli, Krajowa Administracja Skarbowa) oraz podmioty (w tym wykonawcy oraz każdy kto jest zainteresowany zgodnie z zasadą jawności postępowania), upoważnione zgodnie z obowiązującym prawem </w:t>
      </w:r>
      <w:r w:rsidRPr="00ED0D3A">
        <w:rPr>
          <w:rFonts w:ascii="Calibri" w:hAnsi="Calibri" w:cs="Calibri"/>
          <w:color w:val="201F1E"/>
          <w:sz w:val="20"/>
          <w:szCs w:val="20"/>
        </w:rPr>
        <w:t xml:space="preserve">(dane powierzane będą w szczególności firmie </w:t>
      </w:r>
      <w:r w:rsidRPr="00ED0D3A">
        <w:rPr>
          <w:rFonts w:ascii="Calibri" w:hAnsi="Calibri" w:cs="Calibri"/>
          <w:color w:val="000000"/>
          <w:sz w:val="20"/>
          <w:szCs w:val="20"/>
        </w:rPr>
        <w:t xml:space="preserve">Open </w:t>
      </w:r>
      <w:proofErr w:type="spellStart"/>
      <w:r w:rsidRPr="00ED0D3A">
        <w:rPr>
          <w:rFonts w:ascii="Calibri" w:hAnsi="Calibri" w:cs="Calibri"/>
          <w:color w:val="000000"/>
          <w:sz w:val="20"/>
          <w:szCs w:val="20"/>
        </w:rPr>
        <w:t>Nexus</w:t>
      </w:r>
      <w:proofErr w:type="spellEnd"/>
      <w:r w:rsidRPr="00ED0D3A">
        <w:rPr>
          <w:rFonts w:ascii="Calibri" w:hAnsi="Calibri" w:cs="Calibri"/>
          <w:color w:val="000000"/>
          <w:sz w:val="20"/>
          <w:szCs w:val="20"/>
        </w:rPr>
        <w:t xml:space="preserve"> Sp. z o.o. udostępniającej platformę zakupową pod adresem platformazakupowa.pl</w:t>
      </w:r>
      <w:r w:rsidRPr="00ED0D3A">
        <w:rPr>
          <w:rFonts w:ascii="Calibri" w:hAnsi="Calibri" w:cs="Calibri"/>
          <w:color w:val="000000"/>
          <w:sz w:val="20"/>
          <w:szCs w:val="20"/>
          <w:bdr w:val="none" w:sz="0" w:space="0" w:color="auto" w:frame="1"/>
          <w:shd w:val="clear" w:color="auto" w:fill="FFFFFF"/>
        </w:rPr>
        <w:t xml:space="preserve"> na której Zakład Utylizacyjny Sp. z  o.o. prowadzi postępowanie o udzielenie zamówienia publicznego</w:t>
      </w:r>
      <w:r w:rsidRPr="00ED0D3A">
        <w:rPr>
          <w:rFonts w:ascii="Calibri" w:hAnsi="Calibri" w:cs="Calibri"/>
          <w:color w:val="201F1E"/>
          <w:sz w:val="20"/>
          <w:szCs w:val="20"/>
        </w:rPr>
        <w:t xml:space="preserve"> )</w:t>
      </w:r>
    </w:p>
    <w:p w14:paraId="0C608E49" w14:textId="77777777" w:rsidR="00ED0D3A" w:rsidRPr="00ED0D3A" w:rsidRDefault="00ED0D3A" w:rsidP="002A70C6">
      <w:pPr>
        <w:numPr>
          <w:ilvl w:val="0"/>
          <w:numId w:val="52"/>
        </w:numPr>
        <w:shd w:val="clear" w:color="auto" w:fill="FFFFFF"/>
        <w:spacing w:after="160" w:line="253" w:lineRule="atLeast"/>
        <w:jc w:val="left"/>
        <w:rPr>
          <w:rFonts w:ascii="Calibri" w:hAnsi="Calibri" w:cs="Calibri"/>
          <w:color w:val="201F1E"/>
          <w:sz w:val="20"/>
          <w:szCs w:val="20"/>
        </w:rPr>
      </w:pPr>
      <w:r w:rsidRPr="00ED0D3A">
        <w:rPr>
          <w:rFonts w:ascii="Calibri" w:hAnsi="Calibri" w:cs="Calibri"/>
          <w:color w:val="201F1E"/>
          <w:sz w:val="20"/>
          <w:szCs w:val="20"/>
          <w:bdr w:val="none" w:sz="0" w:space="0" w:color="auto" w:frame="1"/>
        </w:rPr>
        <w:t>Okres przetwarzania danych jest zgodny z kategorią archiwalną dokumentacji postępowania i wynosi odpowiednio:</w:t>
      </w:r>
    </w:p>
    <w:p w14:paraId="6F3F38CB"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bdr w:val="none" w:sz="0" w:space="0" w:color="auto" w:frame="1"/>
        </w:rPr>
        <w:t>- 4 lata od dnia zakończenia postępowania o udzielenie zamówienia publicznego,</w:t>
      </w:r>
    </w:p>
    <w:p w14:paraId="6772BF60"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bdr w:val="none" w:sz="0" w:space="0" w:color="auto" w:frame="1"/>
        </w:rPr>
        <w:t>- jeżeli czas trwania i rozliczenia umowy przekracza 4 lata - przez cały czas trwania umowy i okresu jej rozliczania,</w:t>
      </w:r>
    </w:p>
    <w:p w14:paraId="3824BAFD"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bdr w:val="none" w:sz="0" w:space="0" w:color="auto" w:frame="1"/>
        </w:rPr>
        <w:t>- w przypadku zamówień współfinansowanych ze środków UE przez okres, o którym mowa w art. 125 ust. 4 lit. d) w zw. z art. 140 rozporządzenia nr 1303/2013,</w:t>
      </w:r>
    </w:p>
    <w:p w14:paraId="74265213"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bdr w:val="none" w:sz="0" w:space="0" w:color="auto" w:frame="1"/>
        </w:rPr>
        <w:t>- w zakresie określonym w przepisach o archiwizacji – do czasu przeprowadzania archiwizacji dokumentacji.</w:t>
      </w:r>
    </w:p>
    <w:p w14:paraId="7D279EC1" w14:textId="77777777" w:rsidR="00ED0D3A" w:rsidRPr="00ED0D3A" w:rsidRDefault="00ED0D3A" w:rsidP="002A70C6">
      <w:pPr>
        <w:numPr>
          <w:ilvl w:val="0"/>
          <w:numId w:val="52"/>
        </w:numPr>
        <w:shd w:val="clear" w:color="auto" w:fill="FFFFFF"/>
        <w:spacing w:after="160" w:line="253" w:lineRule="atLeast"/>
        <w:jc w:val="left"/>
        <w:rPr>
          <w:rFonts w:ascii="Calibri" w:hAnsi="Calibri" w:cs="Calibri"/>
          <w:color w:val="201F1E"/>
          <w:sz w:val="20"/>
          <w:szCs w:val="20"/>
        </w:rPr>
      </w:pPr>
      <w:r w:rsidRPr="00ED0D3A">
        <w:rPr>
          <w:rFonts w:ascii="Calibri" w:hAnsi="Calibri" w:cs="Calibri"/>
          <w:color w:val="201F1E"/>
          <w:sz w:val="20"/>
          <w:szCs w:val="20"/>
          <w:bdr w:val="none" w:sz="0" w:space="0" w:color="auto" w:frame="1"/>
        </w:rPr>
        <w:t>Osobom, które w postępowaniu o udzieleniu zamówienia publicznego podały swoje dane osobowe przysługują następujące uprawnienia:</w:t>
      </w:r>
    </w:p>
    <w:p w14:paraId="74025C0E"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bdr w:val="none" w:sz="0" w:space="0" w:color="auto" w:frame="1"/>
        </w:rPr>
      </w:pPr>
      <w:r w:rsidRPr="00ED0D3A">
        <w:rPr>
          <w:rFonts w:ascii="Calibri" w:hAnsi="Calibri" w:cs="Calibri"/>
          <w:color w:val="201F1E"/>
          <w:sz w:val="20"/>
          <w:szCs w:val="20"/>
          <w:bdr w:val="none" w:sz="0" w:space="0" w:color="auto" w:frame="1"/>
        </w:rPr>
        <w:t xml:space="preserve">- prawo dostępu do danych oraz ich sprostowania, </w:t>
      </w:r>
    </w:p>
    <w:p w14:paraId="19926E5D"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bdr w:val="none" w:sz="0" w:space="0" w:color="auto" w:frame="1"/>
        </w:rPr>
      </w:pPr>
      <w:r w:rsidRPr="00ED0D3A">
        <w:rPr>
          <w:rFonts w:ascii="Calibri" w:hAnsi="Calibri" w:cs="Calibri"/>
          <w:color w:val="201F1E"/>
          <w:sz w:val="20"/>
          <w:szCs w:val="20"/>
          <w:bdr w:val="none" w:sz="0" w:space="0" w:color="auto" w:frame="1"/>
        </w:rPr>
        <w:t>- na podstawie art. 18 RODO prawo żądania od Administratora ograniczenia przetwarzania danych osobowych z zastrzeżeniem przypadków, o których mowa w art. 18 ust. 2 RODO,</w:t>
      </w:r>
    </w:p>
    <w:p w14:paraId="21A0A135"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bdr w:val="none" w:sz="0" w:space="0" w:color="auto" w:frame="1"/>
        </w:rPr>
        <w:t xml:space="preserve">- </w:t>
      </w:r>
      <w:r w:rsidRPr="00ED0D3A">
        <w:rPr>
          <w:rFonts w:ascii="Calibri" w:hAnsi="Calibri" w:cs="Calibri"/>
          <w:color w:val="201F1E"/>
          <w:sz w:val="20"/>
          <w:szCs w:val="20"/>
          <w:shd w:val="clear" w:color="auto" w:fill="FFFFFF"/>
        </w:rPr>
        <w:t>prawo do wniesienia skargi do Prezesa Urzędu Ochrony Danych Osobowych.</w:t>
      </w:r>
    </w:p>
    <w:p w14:paraId="2A55234E" w14:textId="77777777" w:rsidR="00ED0D3A" w:rsidRPr="00ED0D3A" w:rsidRDefault="00ED0D3A" w:rsidP="002A70C6">
      <w:pPr>
        <w:numPr>
          <w:ilvl w:val="0"/>
          <w:numId w:val="52"/>
        </w:numPr>
        <w:shd w:val="clear" w:color="auto" w:fill="FFFFFF"/>
        <w:spacing w:after="160" w:line="253" w:lineRule="atLeast"/>
        <w:jc w:val="left"/>
        <w:rPr>
          <w:rFonts w:ascii="Calibri" w:hAnsi="Calibri" w:cs="Calibri"/>
          <w:color w:val="201F1E"/>
          <w:sz w:val="20"/>
          <w:szCs w:val="20"/>
        </w:rPr>
      </w:pPr>
      <w:r w:rsidRPr="00ED0D3A">
        <w:rPr>
          <w:rFonts w:ascii="Calibri" w:hAnsi="Calibri" w:cs="Calibri"/>
          <w:color w:val="201F1E"/>
          <w:sz w:val="20"/>
          <w:szCs w:val="20"/>
          <w:bdr w:val="none" w:sz="0" w:space="0" w:color="auto" w:frame="1"/>
        </w:rPr>
        <w:t>Osobom, które w postępowaniu o udzieleniu zamówienia publicznego podały swoje dane osobowe nie przysługuje:</w:t>
      </w:r>
    </w:p>
    <w:p w14:paraId="1F3831E4"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bdr w:val="none" w:sz="0" w:space="0" w:color="auto" w:frame="1"/>
        </w:rPr>
        <w:t>- w związku z art. 17 ust. 3 lit. b, d lub e RODO prawo do usunięcia danych osobowych,</w:t>
      </w:r>
    </w:p>
    <w:p w14:paraId="49DEC767"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bdr w:val="none" w:sz="0" w:space="0" w:color="auto" w:frame="1"/>
        </w:rPr>
        <w:t>- prawo do przenoszenia danych osobowych, o którym mowa w art. 20 RODO,</w:t>
      </w:r>
    </w:p>
    <w:p w14:paraId="02949084"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bdr w:val="none" w:sz="0" w:space="0" w:color="auto" w:frame="1"/>
        </w:rPr>
      </w:pPr>
      <w:r w:rsidRPr="00ED0D3A">
        <w:rPr>
          <w:rFonts w:ascii="Calibri" w:hAnsi="Calibri" w:cs="Calibri"/>
          <w:color w:val="201F1E"/>
          <w:sz w:val="20"/>
          <w:szCs w:val="20"/>
          <w:bdr w:val="none" w:sz="0" w:space="0" w:color="auto" w:frame="1"/>
        </w:rPr>
        <w:t>- na podstawie art. 21 RODO prawo sprzeciwu, wobec przetwarzania danych osobowych, gdyż podstawą prawną przetwarzania danych osobowych jest art. 6 ust. 1 lit. c RODO.</w:t>
      </w:r>
    </w:p>
    <w:p w14:paraId="1878C01E" w14:textId="77777777" w:rsidR="00ED0D3A" w:rsidRPr="00ED0D3A" w:rsidRDefault="00ED0D3A" w:rsidP="002A70C6">
      <w:pPr>
        <w:numPr>
          <w:ilvl w:val="0"/>
          <w:numId w:val="52"/>
        </w:numPr>
        <w:shd w:val="clear" w:color="auto" w:fill="FFFFFF"/>
        <w:spacing w:after="160" w:line="253" w:lineRule="atLeast"/>
        <w:jc w:val="left"/>
        <w:rPr>
          <w:rFonts w:ascii="Calibri" w:hAnsi="Calibri" w:cs="Calibri"/>
          <w:color w:val="201F1E"/>
          <w:sz w:val="20"/>
          <w:szCs w:val="20"/>
        </w:rPr>
      </w:pPr>
      <w:r w:rsidRPr="00ED0D3A">
        <w:rPr>
          <w:rFonts w:ascii="Calibri" w:hAnsi="Calibri" w:cs="Calibri"/>
          <w:color w:val="201F1E"/>
          <w:sz w:val="20"/>
          <w:szCs w:val="20"/>
        </w:rPr>
        <w:t>Obowiązek podania danych</w:t>
      </w:r>
    </w:p>
    <w:p w14:paraId="6B6F0029"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rPr>
        <w:t xml:space="preserve">Podanie danych osobowych w związku z udziałem w postępowaniu o zamówienia publiczne nie jest obowiązkowe, ale może być warunkiem niezbędnym do wzięcia w nim udziału. W zależności od </w:t>
      </w:r>
      <w:r w:rsidRPr="00ED0D3A">
        <w:rPr>
          <w:rFonts w:ascii="Calibri" w:hAnsi="Calibri" w:cs="Calibri"/>
          <w:color w:val="201F1E"/>
          <w:sz w:val="20"/>
          <w:szCs w:val="20"/>
        </w:rPr>
        <w:lastRenderedPageBreak/>
        <w:t>przedmiotu zamówienia , zamawiający może żądać ich podania na podstawie przepisów ustawy Prawo zamówień publicznych(</w:t>
      </w:r>
      <w:proofErr w:type="spellStart"/>
      <w:r w:rsidRPr="00ED0D3A">
        <w:rPr>
          <w:rFonts w:ascii="Calibri" w:hAnsi="Calibri" w:cs="Calibri"/>
          <w:color w:val="201F1E"/>
          <w:sz w:val="20"/>
          <w:szCs w:val="20"/>
        </w:rPr>
        <w:t>t.j</w:t>
      </w:r>
      <w:proofErr w:type="spellEnd"/>
      <w:r w:rsidRPr="00ED0D3A">
        <w:rPr>
          <w:rFonts w:ascii="Calibri" w:hAnsi="Calibri" w:cs="Calibri"/>
          <w:color w:val="201F1E"/>
          <w:sz w:val="20"/>
          <w:szCs w:val="20"/>
        </w:rPr>
        <w:t>. Dz. U 2019 r. poz. 1843) oraz wydanych do niej przepisów wykonawczych, a w szczególności na podstawie Rozporządzenia Ministra Rozwoju z dnia 26 lipca 2016 r. w sprawie rodzajów dokumentów, jakie może żądać zamawiający od Wykonawcy w postępowaniu o udzielenie zamówienia (Dz. U 2016 r. poz.1126 ze zm.)</w:t>
      </w:r>
    </w:p>
    <w:p w14:paraId="1C661DC2" w14:textId="77777777" w:rsidR="00ED0D3A" w:rsidRPr="00ED0D3A" w:rsidRDefault="00ED0D3A" w:rsidP="002A70C6">
      <w:pPr>
        <w:numPr>
          <w:ilvl w:val="0"/>
          <w:numId w:val="52"/>
        </w:numPr>
        <w:shd w:val="clear" w:color="auto" w:fill="FFFFFF"/>
        <w:spacing w:after="160" w:line="253" w:lineRule="atLeast"/>
        <w:jc w:val="left"/>
        <w:rPr>
          <w:rFonts w:ascii="Calibri" w:hAnsi="Calibri" w:cs="Calibri"/>
          <w:color w:val="201F1E"/>
          <w:sz w:val="20"/>
          <w:szCs w:val="20"/>
        </w:rPr>
      </w:pPr>
      <w:r w:rsidRPr="00ED0D3A">
        <w:rPr>
          <w:rFonts w:ascii="Calibri" w:hAnsi="Calibri" w:cs="Calibri"/>
          <w:color w:val="201F1E"/>
          <w:sz w:val="20"/>
          <w:szCs w:val="20"/>
        </w:rPr>
        <w:t>Przekazywanie danych poza Europejski Obszar Gospodarczy</w:t>
      </w:r>
    </w:p>
    <w:p w14:paraId="14904E81"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rPr>
        <w:t>W związku z jawnością postępowania o udzielenie zamówienia publicznego dane mogą być przekazywane do państw z poza EOG.</w:t>
      </w:r>
    </w:p>
    <w:p w14:paraId="7F207916" w14:textId="77777777" w:rsidR="00ED0D3A" w:rsidRPr="00ED0D3A" w:rsidRDefault="00ED0D3A" w:rsidP="002A70C6">
      <w:pPr>
        <w:numPr>
          <w:ilvl w:val="0"/>
          <w:numId w:val="52"/>
        </w:numPr>
        <w:shd w:val="clear" w:color="auto" w:fill="FFFFFF"/>
        <w:spacing w:after="160" w:line="253" w:lineRule="atLeast"/>
        <w:jc w:val="left"/>
        <w:rPr>
          <w:rFonts w:ascii="Calibri" w:hAnsi="Calibri" w:cs="Calibri"/>
          <w:color w:val="201F1E"/>
          <w:sz w:val="20"/>
          <w:szCs w:val="20"/>
        </w:rPr>
      </w:pPr>
      <w:r w:rsidRPr="00ED0D3A">
        <w:rPr>
          <w:rFonts w:ascii="Calibri" w:hAnsi="Calibri" w:cs="Calibri"/>
          <w:color w:val="201F1E"/>
          <w:sz w:val="20"/>
          <w:szCs w:val="20"/>
          <w:bdr w:val="none" w:sz="0" w:space="0" w:color="auto" w:frame="1"/>
        </w:rPr>
        <w:t>Dane osobowe nie będą podlegały zautomatyzowanemu podejmowaniu decyzji, w tym profilowaniu.</w:t>
      </w:r>
    </w:p>
    <w:p w14:paraId="1BD2331C" w14:textId="77777777" w:rsidR="00ED0D3A" w:rsidRPr="00ED0D3A" w:rsidRDefault="00ED0D3A" w:rsidP="00ED0D3A">
      <w:pPr>
        <w:shd w:val="clear" w:color="auto" w:fill="FFFFFF"/>
        <w:spacing w:line="253" w:lineRule="atLeast"/>
        <w:ind w:left="720" w:firstLine="0"/>
        <w:rPr>
          <w:rFonts w:ascii="Calibri" w:hAnsi="Calibri" w:cs="Calibri"/>
          <w:color w:val="201F1E"/>
          <w:sz w:val="20"/>
          <w:szCs w:val="20"/>
        </w:rPr>
      </w:pPr>
      <w:r w:rsidRPr="00ED0D3A">
        <w:rPr>
          <w:rFonts w:ascii="Calibri" w:hAnsi="Calibri" w:cs="Calibri"/>
          <w:color w:val="201F1E"/>
          <w:sz w:val="20"/>
          <w:szCs w:val="20"/>
          <w:bdr w:val="none" w:sz="0" w:space="0" w:color="auto" w:frame="1"/>
        </w:rPr>
        <w:t> </w:t>
      </w:r>
    </w:p>
    <w:p w14:paraId="69FF8539" w14:textId="77777777" w:rsidR="00ED0D3A" w:rsidRPr="00ED0D3A" w:rsidRDefault="00ED0D3A" w:rsidP="00ED0D3A">
      <w:pPr>
        <w:shd w:val="clear" w:color="auto" w:fill="FFFFFF"/>
        <w:spacing w:line="253" w:lineRule="atLeast"/>
        <w:ind w:left="284" w:hanging="284"/>
        <w:rPr>
          <w:rFonts w:ascii="Calibri" w:hAnsi="Calibri" w:cs="Calibri"/>
          <w:color w:val="201F1E"/>
          <w:sz w:val="20"/>
          <w:szCs w:val="20"/>
        </w:rPr>
      </w:pPr>
      <w:r w:rsidRPr="00ED0D3A">
        <w:rPr>
          <w:rFonts w:ascii="Calibri" w:hAnsi="Calibri" w:cs="Calibri"/>
          <w:b/>
          <w:bCs/>
          <w:color w:val="201F1E"/>
          <w:sz w:val="20"/>
          <w:szCs w:val="20"/>
          <w:bdr w:val="none" w:sz="0" w:space="0" w:color="auto" w:frame="1"/>
        </w:rPr>
        <w:t> </w:t>
      </w:r>
      <w:r w:rsidRPr="00ED0D3A">
        <w:rPr>
          <w:rFonts w:ascii="Calibri" w:hAnsi="Calibri" w:cs="Calibri"/>
          <w:color w:val="201F1E"/>
          <w:sz w:val="20"/>
          <w:szCs w:val="20"/>
          <w:bdr w:val="none" w:sz="0" w:space="0" w:color="auto" w:frame="1"/>
        </w:rPr>
        <w:t>2. 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w:t>
      </w:r>
    </w:p>
    <w:p w14:paraId="0AA6C390" w14:textId="77777777" w:rsidR="00ED0D3A" w:rsidRPr="00ED0D3A" w:rsidRDefault="00ED0D3A" w:rsidP="00ED0D3A">
      <w:pPr>
        <w:shd w:val="clear" w:color="auto" w:fill="FFFFFF"/>
        <w:spacing w:line="253" w:lineRule="atLeast"/>
        <w:ind w:left="284" w:hanging="284"/>
        <w:rPr>
          <w:rFonts w:ascii="Calibri" w:hAnsi="Calibri" w:cs="Calibri"/>
          <w:color w:val="201F1E"/>
          <w:sz w:val="20"/>
          <w:szCs w:val="20"/>
        </w:rPr>
      </w:pPr>
      <w:r w:rsidRPr="00ED0D3A">
        <w:rPr>
          <w:rFonts w:ascii="Calibri" w:hAnsi="Calibri" w:cs="Calibri"/>
          <w:color w:val="201F1E"/>
          <w:sz w:val="20"/>
          <w:szCs w:val="20"/>
          <w:bdr w:val="none" w:sz="0" w:space="0" w:color="auto" w:frame="1"/>
        </w:rPr>
        <w:t>3.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AA91559" w14:textId="77777777" w:rsidR="00ED0D3A" w:rsidRPr="00ED0D3A" w:rsidRDefault="00ED0D3A" w:rsidP="00ED0D3A">
      <w:pPr>
        <w:shd w:val="clear" w:color="auto" w:fill="FFFFFF"/>
        <w:spacing w:line="253" w:lineRule="atLeast"/>
        <w:ind w:left="284" w:hanging="284"/>
        <w:rPr>
          <w:rFonts w:ascii="Calibri" w:hAnsi="Calibri" w:cs="Calibri"/>
          <w:color w:val="201F1E"/>
          <w:sz w:val="20"/>
          <w:szCs w:val="20"/>
        </w:rPr>
      </w:pPr>
      <w:r w:rsidRPr="00ED0D3A">
        <w:rPr>
          <w:rFonts w:ascii="Calibri" w:hAnsi="Calibri" w:cs="Calibri"/>
          <w:color w:val="201F1E"/>
          <w:sz w:val="20"/>
          <w:szCs w:val="20"/>
          <w:bdr w:val="none" w:sz="0" w:space="0" w:color="auto" w:frame="1"/>
        </w:rPr>
        <w:t>4. Wystąpienie z żądaniem, o którym mowa w art. 18 ust. 1 rozporządzenia 2016/679, nie ogranicza przetwarzania danych osobowych do czasu zakończenia postępowania o udzielenie zamówienia publicznego lub konkursu.</w:t>
      </w:r>
    </w:p>
    <w:p w14:paraId="3D01600F" w14:textId="12005293" w:rsidR="00023A95" w:rsidRPr="00023A95" w:rsidRDefault="00ED0D3A" w:rsidP="00023A95">
      <w:pPr>
        <w:keepNext/>
        <w:spacing w:before="240" w:after="60" w:line="240" w:lineRule="auto"/>
        <w:ind w:left="0" w:firstLine="0"/>
        <w:jc w:val="left"/>
        <w:outlineLvl w:val="0"/>
        <w:rPr>
          <w:rFonts w:ascii="Calibri" w:hAnsi="Calibri" w:cs="Calibri"/>
          <w:b/>
          <w:bCs/>
          <w:sz w:val="20"/>
          <w:szCs w:val="20"/>
        </w:rPr>
      </w:pPr>
      <w:r>
        <w:rPr>
          <w:rFonts w:ascii="Calibri" w:hAnsi="Calibri" w:cs="Calibri"/>
          <w:b/>
          <w:bCs/>
          <w:sz w:val="20"/>
          <w:szCs w:val="20"/>
        </w:rPr>
        <w:t xml:space="preserve">38. </w:t>
      </w:r>
      <w:r w:rsidR="00023A95" w:rsidRPr="00023A95">
        <w:rPr>
          <w:rFonts w:ascii="Calibri" w:hAnsi="Calibri" w:cs="Calibri"/>
          <w:b/>
          <w:bCs/>
          <w:sz w:val="20"/>
          <w:szCs w:val="20"/>
        </w:rPr>
        <w:t>Wykaz załączników do niniejszych IDW.</w:t>
      </w:r>
      <w:bookmarkEnd w:id="271"/>
      <w:bookmarkEnd w:id="272"/>
      <w:bookmarkEnd w:id="273"/>
      <w:bookmarkEnd w:id="274"/>
      <w:bookmarkEnd w:id="275"/>
      <w:bookmarkEnd w:id="276"/>
    </w:p>
    <w:p w14:paraId="78CEF756"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Załącznikami do niniejszej IDW są następujące wzory:</w:t>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697"/>
        <w:gridCol w:w="7088"/>
      </w:tblGrid>
      <w:tr w:rsidR="00023A95" w:rsidRPr="00023A95" w14:paraId="1984BA85" w14:textId="77777777" w:rsidTr="005931C4">
        <w:tc>
          <w:tcPr>
            <w:tcW w:w="430" w:type="dxa"/>
            <w:tcBorders>
              <w:top w:val="single" w:sz="4" w:space="0" w:color="auto"/>
              <w:left w:val="single" w:sz="4" w:space="0" w:color="auto"/>
              <w:bottom w:val="single" w:sz="4" w:space="0" w:color="auto"/>
              <w:right w:val="single" w:sz="4" w:space="0" w:color="auto"/>
            </w:tcBorders>
            <w:vAlign w:val="center"/>
            <w:hideMark/>
          </w:tcPr>
          <w:p w14:paraId="36F3A0EB" w14:textId="77777777" w:rsidR="00023A95" w:rsidRPr="00023A95" w:rsidRDefault="00023A95" w:rsidP="00023A95">
            <w:pPr>
              <w:spacing w:line="240" w:lineRule="auto"/>
              <w:ind w:left="0" w:firstLine="0"/>
              <w:rPr>
                <w:rFonts w:ascii="Calibri" w:hAnsi="Calibri" w:cs="Calibri"/>
                <w:b/>
                <w:sz w:val="16"/>
                <w:szCs w:val="16"/>
              </w:rPr>
            </w:pPr>
            <w:r w:rsidRPr="00023A95">
              <w:rPr>
                <w:rFonts w:ascii="Calibri" w:hAnsi="Calibri" w:cs="Calibri"/>
                <w:b/>
                <w:sz w:val="16"/>
                <w:szCs w:val="16"/>
              </w:rPr>
              <w:t>l.p.</w:t>
            </w:r>
          </w:p>
        </w:tc>
        <w:tc>
          <w:tcPr>
            <w:tcW w:w="1697" w:type="dxa"/>
            <w:tcBorders>
              <w:top w:val="single" w:sz="4" w:space="0" w:color="auto"/>
              <w:left w:val="single" w:sz="4" w:space="0" w:color="auto"/>
              <w:bottom w:val="single" w:sz="4" w:space="0" w:color="auto"/>
              <w:right w:val="single" w:sz="4" w:space="0" w:color="auto"/>
            </w:tcBorders>
            <w:vAlign w:val="center"/>
            <w:hideMark/>
          </w:tcPr>
          <w:p w14:paraId="3B7128D2" w14:textId="77777777" w:rsidR="00023A95" w:rsidRPr="00023A95" w:rsidRDefault="00023A95" w:rsidP="00023A95">
            <w:pPr>
              <w:spacing w:line="240" w:lineRule="auto"/>
              <w:ind w:left="0" w:firstLine="0"/>
              <w:rPr>
                <w:rFonts w:ascii="Calibri" w:hAnsi="Calibri" w:cs="Calibri"/>
                <w:b/>
                <w:sz w:val="16"/>
                <w:szCs w:val="16"/>
              </w:rPr>
            </w:pPr>
            <w:r w:rsidRPr="00023A95">
              <w:rPr>
                <w:rFonts w:ascii="Calibri" w:hAnsi="Calibri" w:cs="Calibri"/>
                <w:b/>
                <w:sz w:val="16"/>
                <w:szCs w:val="16"/>
              </w:rPr>
              <w:t>Oznaczenie Załącznika</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37C4C5" w14:textId="77777777" w:rsidR="00023A95" w:rsidRPr="00023A95" w:rsidRDefault="00023A95" w:rsidP="00023A95">
            <w:pPr>
              <w:keepNext/>
              <w:spacing w:line="240" w:lineRule="auto"/>
              <w:ind w:left="0" w:firstLine="0"/>
              <w:outlineLvl w:val="2"/>
              <w:rPr>
                <w:rFonts w:ascii="Calibri" w:hAnsi="Calibri" w:cs="Calibri"/>
                <w:b/>
                <w:bCs/>
                <w:sz w:val="16"/>
                <w:szCs w:val="16"/>
              </w:rPr>
            </w:pPr>
            <w:bookmarkStart w:id="278" w:name="_Toc149526333"/>
            <w:r w:rsidRPr="00023A95">
              <w:rPr>
                <w:rFonts w:ascii="Calibri" w:hAnsi="Calibri" w:cs="Calibri"/>
                <w:b/>
                <w:bCs/>
                <w:sz w:val="16"/>
                <w:szCs w:val="16"/>
              </w:rPr>
              <w:t>Nazwa Załącznika</w:t>
            </w:r>
            <w:bookmarkEnd w:id="278"/>
          </w:p>
        </w:tc>
      </w:tr>
      <w:tr w:rsidR="00023A95" w:rsidRPr="00023A95" w14:paraId="3522F56C" w14:textId="77777777" w:rsidTr="005931C4">
        <w:tc>
          <w:tcPr>
            <w:tcW w:w="430" w:type="dxa"/>
            <w:tcBorders>
              <w:top w:val="single" w:sz="4" w:space="0" w:color="auto"/>
              <w:left w:val="single" w:sz="4" w:space="0" w:color="auto"/>
              <w:bottom w:val="single" w:sz="4" w:space="0" w:color="auto"/>
              <w:right w:val="single" w:sz="4" w:space="0" w:color="auto"/>
            </w:tcBorders>
          </w:tcPr>
          <w:p w14:paraId="13F44B06" w14:textId="77777777" w:rsidR="00023A95" w:rsidRPr="00023A95" w:rsidRDefault="00023A95" w:rsidP="002A70C6">
            <w:pPr>
              <w:keepNext/>
              <w:numPr>
                <w:ilvl w:val="0"/>
                <w:numId w:val="38"/>
              </w:numPr>
              <w:tabs>
                <w:tab w:val="center" w:pos="4536"/>
                <w:tab w:val="right" w:pos="9072"/>
              </w:tabs>
              <w:spacing w:line="240" w:lineRule="auto"/>
              <w:jc w:val="center"/>
              <w:outlineLvl w:val="2"/>
              <w:rPr>
                <w:rFonts w:ascii="Calibri" w:hAnsi="Calibri" w:cs="Calibri"/>
                <w:sz w:val="16"/>
                <w:szCs w:val="16"/>
              </w:rPr>
            </w:pPr>
          </w:p>
        </w:tc>
        <w:tc>
          <w:tcPr>
            <w:tcW w:w="1697" w:type="dxa"/>
            <w:tcBorders>
              <w:top w:val="single" w:sz="4" w:space="0" w:color="auto"/>
              <w:left w:val="single" w:sz="4" w:space="0" w:color="auto"/>
              <w:bottom w:val="single" w:sz="4" w:space="0" w:color="auto"/>
              <w:right w:val="single" w:sz="4" w:space="0" w:color="auto"/>
            </w:tcBorders>
            <w:hideMark/>
          </w:tcPr>
          <w:p w14:paraId="1DEEDC54" w14:textId="77777777" w:rsidR="00023A95" w:rsidRPr="00023A95" w:rsidRDefault="00023A95" w:rsidP="00023A95">
            <w:pPr>
              <w:spacing w:line="240" w:lineRule="auto"/>
              <w:ind w:left="0" w:firstLine="0"/>
              <w:jc w:val="left"/>
              <w:rPr>
                <w:rFonts w:ascii="Calibri" w:hAnsi="Calibri" w:cs="Calibri"/>
                <w:sz w:val="16"/>
                <w:szCs w:val="16"/>
              </w:rPr>
            </w:pPr>
            <w:r w:rsidRPr="00023A95">
              <w:rPr>
                <w:rFonts w:ascii="Calibri" w:hAnsi="Calibri" w:cs="Calibri"/>
                <w:sz w:val="16"/>
                <w:szCs w:val="16"/>
              </w:rPr>
              <w:t>Załącznik nr 1</w:t>
            </w:r>
          </w:p>
        </w:tc>
        <w:tc>
          <w:tcPr>
            <w:tcW w:w="7088" w:type="dxa"/>
            <w:tcBorders>
              <w:top w:val="single" w:sz="4" w:space="0" w:color="auto"/>
              <w:left w:val="single" w:sz="4" w:space="0" w:color="auto"/>
              <w:bottom w:val="single" w:sz="4" w:space="0" w:color="auto"/>
              <w:right w:val="single" w:sz="4" w:space="0" w:color="auto"/>
            </w:tcBorders>
            <w:hideMark/>
          </w:tcPr>
          <w:p w14:paraId="6F87505D" w14:textId="77777777" w:rsidR="00023A95" w:rsidRPr="00023A95" w:rsidRDefault="00023A95" w:rsidP="00023A95">
            <w:pPr>
              <w:spacing w:line="240" w:lineRule="auto"/>
              <w:ind w:left="0" w:firstLine="0"/>
              <w:jc w:val="left"/>
              <w:rPr>
                <w:rFonts w:ascii="Calibri" w:hAnsi="Calibri" w:cs="Calibri"/>
                <w:sz w:val="16"/>
                <w:szCs w:val="16"/>
              </w:rPr>
            </w:pPr>
            <w:r w:rsidRPr="00023A95">
              <w:rPr>
                <w:rFonts w:ascii="Calibri" w:hAnsi="Calibri" w:cs="Calibri"/>
                <w:sz w:val="16"/>
                <w:szCs w:val="16"/>
              </w:rPr>
              <w:t>Wzór Formularza Oferty</w:t>
            </w:r>
          </w:p>
        </w:tc>
      </w:tr>
      <w:tr w:rsidR="00023A95" w:rsidRPr="00023A95" w14:paraId="2D0818A1" w14:textId="77777777" w:rsidTr="005931C4">
        <w:tc>
          <w:tcPr>
            <w:tcW w:w="430" w:type="dxa"/>
            <w:tcBorders>
              <w:top w:val="single" w:sz="4" w:space="0" w:color="auto"/>
              <w:left w:val="single" w:sz="4" w:space="0" w:color="auto"/>
              <w:bottom w:val="single" w:sz="4" w:space="0" w:color="auto"/>
              <w:right w:val="single" w:sz="4" w:space="0" w:color="auto"/>
            </w:tcBorders>
          </w:tcPr>
          <w:p w14:paraId="192E10F8" w14:textId="77777777" w:rsidR="00023A95" w:rsidRPr="00023A95" w:rsidRDefault="00023A95" w:rsidP="002A70C6">
            <w:pPr>
              <w:numPr>
                <w:ilvl w:val="0"/>
                <w:numId w:val="38"/>
              </w:numPr>
              <w:spacing w:line="240" w:lineRule="auto"/>
              <w:jc w:val="left"/>
              <w:rPr>
                <w:rFonts w:ascii="Calibri" w:hAnsi="Calibri" w:cs="Calibri"/>
                <w:sz w:val="16"/>
                <w:szCs w:val="16"/>
              </w:rPr>
            </w:pPr>
          </w:p>
        </w:tc>
        <w:tc>
          <w:tcPr>
            <w:tcW w:w="1697" w:type="dxa"/>
            <w:tcBorders>
              <w:top w:val="single" w:sz="4" w:space="0" w:color="auto"/>
              <w:left w:val="single" w:sz="4" w:space="0" w:color="auto"/>
              <w:bottom w:val="single" w:sz="4" w:space="0" w:color="auto"/>
              <w:right w:val="single" w:sz="4" w:space="0" w:color="auto"/>
            </w:tcBorders>
            <w:hideMark/>
          </w:tcPr>
          <w:p w14:paraId="174DC0AE"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Załącznik nr 2</w:t>
            </w:r>
          </w:p>
        </w:tc>
        <w:tc>
          <w:tcPr>
            <w:tcW w:w="7088" w:type="dxa"/>
            <w:tcBorders>
              <w:top w:val="single" w:sz="4" w:space="0" w:color="auto"/>
              <w:left w:val="single" w:sz="4" w:space="0" w:color="auto"/>
              <w:bottom w:val="single" w:sz="4" w:space="0" w:color="auto"/>
              <w:right w:val="single" w:sz="4" w:space="0" w:color="auto"/>
            </w:tcBorders>
            <w:hideMark/>
          </w:tcPr>
          <w:p w14:paraId="1CE58ABC"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 xml:space="preserve">Wzór Formularza Cenowego </w:t>
            </w:r>
          </w:p>
        </w:tc>
      </w:tr>
      <w:tr w:rsidR="00023A95" w:rsidRPr="00023A95" w14:paraId="2DF502E4" w14:textId="77777777" w:rsidTr="005931C4">
        <w:tc>
          <w:tcPr>
            <w:tcW w:w="430" w:type="dxa"/>
            <w:tcBorders>
              <w:top w:val="single" w:sz="4" w:space="0" w:color="auto"/>
              <w:left w:val="single" w:sz="4" w:space="0" w:color="auto"/>
              <w:bottom w:val="single" w:sz="4" w:space="0" w:color="auto"/>
              <w:right w:val="single" w:sz="4" w:space="0" w:color="auto"/>
            </w:tcBorders>
          </w:tcPr>
          <w:p w14:paraId="2AA59329" w14:textId="77777777" w:rsidR="00023A95" w:rsidRPr="00023A95" w:rsidRDefault="00023A95" w:rsidP="002A70C6">
            <w:pPr>
              <w:keepNext/>
              <w:numPr>
                <w:ilvl w:val="0"/>
                <w:numId w:val="38"/>
              </w:numPr>
              <w:spacing w:line="240" w:lineRule="auto"/>
              <w:jc w:val="left"/>
              <w:outlineLvl w:val="2"/>
              <w:rPr>
                <w:rFonts w:ascii="Calibri" w:hAnsi="Calibri" w:cs="Calibri"/>
                <w:sz w:val="16"/>
                <w:szCs w:val="16"/>
              </w:rPr>
            </w:pPr>
          </w:p>
        </w:tc>
        <w:tc>
          <w:tcPr>
            <w:tcW w:w="1697" w:type="dxa"/>
            <w:tcBorders>
              <w:top w:val="single" w:sz="4" w:space="0" w:color="auto"/>
              <w:left w:val="single" w:sz="4" w:space="0" w:color="auto"/>
              <w:bottom w:val="single" w:sz="4" w:space="0" w:color="auto"/>
              <w:right w:val="single" w:sz="4" w:space="0" w:color="auto"/>
            </w:tcBorders>
            <w:hideMark/>
          </w:tcPr>
          <w:p w14:paraId="2D0B47FD"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Załącznik nr 3</w:t>
            </w:r>
          </w:p>
        </w:tc>
        <w:tc>
          <w:tcPr>
            <w:tcW w:w="7088" w:type="dxa"/>
            <w:tcBorders>
              <w:top w:val="single" w:sz="4" w:space="0" w:color="auto"/>
              <w:left w:val="single" w:sz="4" w:space="0" w:color="auto"/>
              <w:bottom w:val="single" w:sz="4" w:space="0" w:color="auto"/>
              <w:right w:val="single" w:sz="4" w:space="0" w:color="auto"/>
            </w:tcBorders>
            <w:hideMark/>
          </w:tcPr>
          <w:p w14:paraId="24D58250"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Jednolity Europejski Dokument Zamówienia</w:t>
            </w:r>
          </w:p>
        </w:tc>
      </w:tr>
      <w:tr w:rsidR="00023A95" w:rsidRPr="00023A95" w14:paraId="2016BA4A" w14:textId="77777777" w:rsidTr="005931C4">
        <w:tc>
          <w:tcPr>
            <w:tcW w:w="430" w:type="dxa"/>
            <w:tcBorders>
              <w:top w:val="single" w:sz="4" w:space="0" w:color="auto"/>
              <w:left w:val="single" w:sz="4" w:space="0" w:color="auto"/>
              <w:bottom w:val="single" w:sz="4" w:space="0" w:color="auto"/>
              <w:right w:val="single" w:sz="4" w:space="0" w:color="auto"/>
            </w:tcBorders>
          </w:tcPr>
          <w:p w14:paraId="2B7CB7C6" w14:textId="77777777" w:rsidR="00023A95" w:rsidRPr="00023A95" w:rsidRDefault="00023A95" w:rsidP="002A70C6">
            <w:pPr>
              <w:keepNext/>
              <w:numPr>
                <w:ilvl w:val="0"/>
                <w:numId w:val="38"/>
              </w:numPr>
              <w:spacing w:line="240" w:lineRule="auto"/>
              <w:jc w:val="left"/>
              <w:outlineLvl w:val="2"/>
              <w:rPr>
                <w:rFonts w:ascii="Calibri" w:hAnsi="Calibri" w:cs="Calibri"/>
                <w:sz w:val="16"/>
                <w:szCs w:val="16"/>
              </w:rPr>
            </w:pPr>
          </w:p>
        </w:tc>
        <w:tc>
          <w:tcPr>
            <w:tcW w:w="1697" w:type="dxa"/>
            <w:tcBorders>
              <w:top w:val="single" w:sz="4" w:space="0" w:color="auto"/>
              <w:left w:val="single" w:sz="4" w:space="0" w:color="auto"/>
              <w:bottom w:val="single" w:sz="4" w:space="0" w:color="auto"/>
              <w:right w:val="single" w:sz="4" w:space="0" w:color="auto"/>
            </w:tcBorders>
            <w:hideMark/>
          </w:tcPr>
          <w:p w14:paraId="6AA303B0"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Załącznik nr 4</w:t>
            </w:r>
          </w:p>
        </w:tc>
        <w:tc>
          <w:tcPr>
            <w:tcW w:w="7088" w:type="dxa"/>
            <w:tcBorders>
              <w:top w:val="single" w:sz="4" w:space="0" w:color="auto"/>
              <w:left w:val="single" w:sz="4" w:space="0" w:color="auto"/>
              <w:bottom w:val="single" w:sz="4" w:space="0" w:color="auto"/>
              <w:right w:val="single" w:sz="4" w:space="0" w:color="auto"/>
            </w:tcBorders>
            <w:hideMark/>
          </w:tcPr>
          <w:p w14:paraId="0AD17233"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Wzór Oświadczenia o przynależności do grupy kapitałowej</w:t>
            </w:r>
          </w:p>
        </w:tc>
      </w:tr>
      <w:tr w:rsidR="00023A95" w:rsidRPr="00023A95" w14:paraId="28E07182" w14:textId="77777777" w:rsidTr="005931C4">
        <w:tc>
          <w:tcPr>
            <w:tcW w:w="430" w:type="dxa"/>
            <w:tcBorders>
              <w:top w:val="single" w:sz="4" w:space="0" w:color="auto"/>
              <w:left w:val="single" w:sz="4" w:space="0" w:color="auto"/>
              <w:bottom w:val="single" w:sz="4" w:space="0" w:color="auto"/>
              <w:right w:val="single" w:sz="4" w:space="0" w:color="auto"/>
            </w:tcBorders>
          </w:tcPr>
          <w:p w14:paraId="22F55F5C" w14:textId="77777777" w:rsidR="00023A95" w:rsidRPr="00023A95" w:rsidRDefault="00023A95" w:rsidP="002A70C6">
            <w:pPr>
              <w:keepNext/>
              <w:numPr>
                <w:ilvl w:val="0"/>
                <w:numId w:val="38"/>
              </w:numPr>
              <w:spacing w:line="240" w:lineRule="auto"/>
              <w:jc w:val="left"/>
              <w:outlineLvl w:val="2"/>
              <w:rPr>
                <w:rFonts w:ascii="Calibri" w:hAnsi="Calibri" w:cs="Calibri"/>
                <w:sz w:val="16"/>
                <w:szCs w:val="16"/>
              </w:rPr>
            </w:pPr>
          </w:p>
        </w:tc>
        <w:tc>
          <w:tcPr>
            <w:tcW w:w="1697" w:type="dxa"/>
            <w:tcBorders>
              <w:top w:val="single" w:sz="4" w:space="0" w:color="auto"/>
              <w:left w:val="single" w:sz="4" w:space="0" w:color="auto"/>
              <w:bottom w:val="single" w:sz="4" w:space="0" w:color="auto"/>
              <w:right w:val="single" w:sz="4" w:space="0" w:color="auto"/>
            </w:tcBorders>
            <w:hideMark/>
          </w:tcPr>
          <w:p w14:paraId="3A5801EC"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Załącznik nr 5</w:t>
            </w:r>
          </w:p>
        </w:tc>
        <w:tc>
          <w:tcPr>
            <w:tcW w:w="7088" w:type="dxa"/>
            <w:tcBorders>
              <w:top w:val="single" w:sz="4" w:space="0" w:color="auto"/>
              <w:left w:val="single" w:sz="4" w:space="0" w:color="auto"/>
              <w:bottom w:val="single" w:sz="4" w:space="0" w:color="auto"/>
              <w:right w:val="single" w:sz="4" w:space="0" w:color="auto"/>
            </w:tcBorders>
            <w:hideMark/>
          </w:tcPr>
          <w:p w14:paraId="5D4E88BC"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Wzór udostępnienia zasobów</w:t>
            </w:r>
          </w:p>
        </w:tc>
      </w:tr>
      <w:tr w:rsidR="00023A95" w:rsidRPr="00023A95" w14:paraId="140429E1" w14:textId="77777777" w:rsidTr="005931C4">
        <w:tblPrEx>
          <w:tblLook w:val="0000" w:firstRow="0" w:lastRow="0" w:firstColumn="0" w:lastColumn="0" w:noHBand="0" w:noVBand="0"/>
        </w:tblPrEx>
        <w:tc>
          <w:tcPr>
            <w:tcW w:w="430" w:type="dxa"/>
            <w:tcBorders>
              <w:top w:val="single" w:sz="4" w:space="0" w:color="auto"/>
              <w:left w:val="single" w:sz="4" w:space="0" w:color="auto"/>
              <w:bottom w:val="single" w:sz="4" w:space="0" w:color="auto"/>
              <w:right w:val="single" w:sz="4" w:space="0" w:color="auto"/>
            </w:tcBorders>
          </w:tcPr>
          <w:p w14:paraId="456F6091" w14:textId="77777777" w:rsidR="00023A95" w:rsidRPr="00023A95" w:rsidRDefault="00023A95" w:rsidP="002A70C6">
            <w:pPr>
              <w:numPr>
                <w:ilvl w:val="0"/>
                <w:numId w:val="43"/>
              </w:numPr>
              <w:spacing w:line="240" w:lineRule="auto"/>
              <w:jc w:val="left"/>
              <w:rPr>
                <w:rFonts w:ascii="Calibri" w:hAnsi="Calibri" w:cs="Calibri"/>
                <w:sz w:val="16"/>
                <w:szCs w:val="16"/>
              </w:rPr>
            </w:pPr>
          </w:p>
        </w:tc>
        <w:tc>
          <w:tcPr>
            <w:tcW w:w="1697" w:type="dxa"/>
            <w:tcBorders>
              <w:top w:val="single" w:sz="4" w:space="0" w:color="auto"/>
              <w:left w:val="single" w:sz="4" w:space="0" w:color="auto"/>
              <w:bottom w:val="single" w:sz="4" w:space="0" w:color="auto"/>
              <w:right w:val="single" w:sz="4" w:space="0" w:color="auto"/>
            </w:tcBorders>
          </w:tcPr>
          <w:p w14:paraId="5CD87A6F" w14:textId="77777777" w:rsidR="00023A95" w:rsidRPr="00023A95" w:rsidRDefault="00023A95" w:rsidP="00023A95">
            <w:pPr>
              <w:spacing w:line="240" w:lineRule="auto"/>
              <w:ind w:left="0" w:firstLine="0"/>
              <w:jc w:val="left"/>
              <w:rPr>
                <w:rFonts w:ascii="Calibri" w:hAnsi="Calibri" w:cs="Calibri"/>
                <w:sz w:val="16"/>
                <w:szCs w:val="16"/>
              </w:rPr>
            </w:pPr>
            <w:r w:rsidRPr="00023A95">
              <w:rPr>
                <w:rFonts w:ascii="Calibri" w:hAnsi="Calibri" w:cs="Calibri"/>
                <w:sz w:val="16"/>
                <w:szCs w:val="16"/>
              </w:rPr>
              <w:t>Załącznik nr 6</w:t>
            </w:r>
          </w:p>
        </w:tc>
        <w:tc>
          <w:tcPr>
            <w:tcW w:w="7087" w:type="dxa"/>
            <w:tcBorders>
              <w:top w:val="single" w:sz="4" w:space="0" w:color="auto"/>
              <w:left w:val="single" w:sz="4" w:space="0" w:color="auto"/>
              <w:bottom w:val="single" w:sz="4" w:space="0" w:color="auto"/>
              <w:right w:val="single" w:sz="4" w:space="0" w:color="auto"/>
            </w:tcBorders>
          </w:tcPr>
          <w:p w14:paraId="77DDD368"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Oświadczenie o spełnieniu obowiązku informacyjnego</w:t>
            </w:r>
          </w:p>
        </w:tc>
      </w:tr>
      <w:tr w:rsidR="00023A95" w:rsidRPr="00023A95" w14:paraId="4FA2B514" w14:textId="77777777" w:rsidTr="005931C4">
        <w:tblPrEx>
          <w:tblLook w:val="0000" w:firstRow="0" w:lastRow="0" w:firstColumn="0" w:lastColumn="0" w:noHBand="0" w:noVBand="0"/>
        </w:tblPrEx>
        <w:tc>
          <w:tcPr>
            <w:tcW w:w="430" w:type="dxa"/>
            <w:tcBorders>
              <w:top w:val="single" w:sz="4" w:space="0" w:color="auto"/>
              <w:left w:val="single" w:sz="4" w:space="0" w:color="auto"/>
              <w:bottom w:val="single" w:sz="4" w:space="0" w:color="auto"/>
              <w:right w:val="single" w:sz="4" w:space="0" w:color="auto"/>
            </w:tcBorders>
          </w:tcPr>
          <w:p w14:paraId="7EC76231" w14:textId="77777777" w:rsidR="00023A95" w:rsidRPr="00023A95" w:rsidRDefault="00023A95" w:rsidP="002A70C6">
            <w:pPr>
              <w:numPr>
                <w:ilvl w:val="0"/>
                <w:numId w:val="43"/>
              </w:numPr>
              <w:spacing w:line="240" w:lineRule="auto"/>
              <w:jc w:val="left"/>
              <w:rPr>
                <w:rFonts w:ascii="Calibri" w:hAnsi="Calibri" w:cs="Calibri"/>
                <w:sz w:val="16"/>
                <w:szCs w:val="16"/>
              </w:rPr>
            </w:pPr>
          </w:p>
        </w:tc>
        <w:tc>
          <w:tcPr>
            <w:tcW w:w="1697" w:type="dxa"/>
            <w:tcBorders>
              <w:top w:val="single" w:sz="4" w:space="0" w:color="auto"/>
              <w:left w:val="single" w:sz="4" w:space="0" w:color="auto"/>
              <w:bottom w:val="single" w:sz="4" w:space="0" w:color="auto"/>
              <w:right w:val="single" w:sz="4" w:space="0" w:color="auto"/>
            </w:tcBorders>
          </w:tcPr>
          <w:p w14:paraId="420F009D" w14:textId="77777777" w:rsidR="00023A95" w:rsidRPr="00023A95" w:rsidRDefault="00023A95" w:rsidP="00023A95">
            <w:pPr>
              <w:spacing w:line="240" w:lineRule="auto"/>
              <w:ind w:left="0" w:firstLine="0"/>
              <w:jc w:val="left"/>
              <w:rPr>
                <w:rFonts w:ascii="Calibri" w:hAnsi="Calibri" w:cs="Calibri"/>
                <w:sz w:val="16"/>
                <w:szCs w:val="16"/>
              </w:rPr>
            </w:pPr>
            <w:r w:rsidRPr="00023A95">
              <w:rPr>
                <w:rFonts w:ascii="Calibri" w:hAnsi="Calibri" w:cs="Calibri"/>
                <w:sz w:val="16"/>
                <w:szCs w:val="16"/>
              </w:rPr>
              <w:t>Załącznik nr 7</w:t>
            </w:r>
          </w:p>
        </w:tc>
        <w:tc>
          <w:tcPr>
            <w:tcW w:w="7087" w:type="dxa"/>
            <w:tcBorders>
              <w:top w:val="single" w:sz="4" w:space="0" w:color="auto"/>
              <w:left w:val="single" w:sz="4" w:space="0" w:color="auto"/>
              <w:bottom w:val="single" w:sz="4" w:space="0" w:color="auto"/>
              <w:right w:val="single" w:sz="4" w:space="0" w:color="auto"/>
            </w:tcBorders>
          </w:tcPr>
          <w:p w14:paraId="549768F7"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Wzór oświadczenia o posiadaniu rachunku bankowego związanego z prowadzeniem działalności gospodarczej</w:t>
            </w:r>
          </w:p>
        </w:tc>
      </w:tr>
      <w:tr w:rsidR="00EC331D" w:rsidRPr="00023A95" w14:paraId="01035A29" w14:textId="77777777" w:rsidTr="005931C4">
        <w:tblPrEx>
          <w:tblLook w:val="0000" w:firstRow="0" w:lastRow="0" w:firstColumn="0" w:lastColumn="0" w:noHBand="0" w:noVBand="0"/>
        </w:tblPrEx>
        <w:tc>
          <w:tcPr>
            <w:tcW w:w="430" w:type="dxa"/>
            <w:tcBorders>
              <w:top w:val="single" w:sz="4" w:space="0" w:color="auto"/>
              <w:left w:val="single" w:sz="4" w:space="0" w:color="auto"/>
              <w:bottom w:val="single" w:sz="4" w:space="0" w:color="auto"/>
              <w:right w:val="single" w:sz="4" w:space="0" w:color="auto"/>
            </w:tcBorders>
          </w:tcPr>
          <w:p w14:paraId="147FDD70" w14:textId="77777777" w:rsidR="00EC331D" w:rsidRPr="00023A95" w:rsidRDefault="00EC331D" w:rsidP="002A70C6">
            <w:pPr>
              <w:numPr>
                <w:ilvl w:val="0"/>
                <w:numId w:val="43"/>
              </w:numPr>
              <w:spacing w:line="240" w:lineRule="auto"/>
              <w:jc w:val="left"/>
              <w:rPr>
                <w:rFonts w:ascii="Calibri" w:hAnsi="Calibri" w:cs="Calibri"/>
                <w:sz w:val="16"/>
                <w:szCs w:val="16"/>
              </w:rPr>
            </w:pPr>
          </w:p>
        </w:tc>
        <w:tc>
          <w:tcPr>
            <w:tcW w:w="1697" w:type="dxa"/>
            <w:tcBorders>
              <w:top w:val="single" w:sz="4" w:space="0" w:color="auto"/>
              <w:left w:val="single" w:sz="4" w:space="0" w:color="auto"/>
              <w:bottom w:val="single" w:sz="4" w:space="0" w:color="auto"/>
              <w:right w:val="single" w:sz="4" w:space="0" w:color="auto"/>
            </w:tcBorders>
          </w:tcPr>
          <w:p w14:paraId="085EC71E" w14:textId="28576B29" w:rsidR="00EC331D" w:rsidRPr="00023A95" w:rsidRDefault="00EC331D" w:rsidP="00023A95">
            <w:pPr>
              <w:spacing w:line="240" w:lineRule="auto"/>
              <w:ind w:left="0" w:firstLine="0"/>
              <w:jc w:val="left"/>
              <w:rPr>
                <w:rFonts w:ascii="Calibri" w:hAnsi="Calibri" w:cs="Calibri"/>
                <w:sz w:val="16"/>
                <w:szCs w:val="16"/>
              </w:rPr>
            </w:pPr>
            <w:r w:rsidRPr="00023A95">
              <w:rPr>
                <w:rFonts w:ascii="Calibri" w:hAnsi="Calibri" w:cs="Calibri"/>
                <w:sz w:val="16"/>
                <w:szCs w:val="16"/>
              </w:rPr>
              <w:t xml:space="preserve">Załącznik nr </w:t>
            </w:r>
            <w:r>
              <w:rPr>
                <w:rFonts w:ascii="Calibri" w:hAnsi="Calibri" w:cs="Calibri"/>
                <w:sz w:val="16"/>
                <w:szCs w:val="16"/>
              </w:rPr>
              <w:t>8</w:t>
            </w:r>
          </w:p>
        </w:tc>
        <w:tc>
          <w:tcPr>
            <w:tcW w:w="7087" w:type="dxa"/>
            <w:tcBorders>
              <w:top w:val="single" w:sz="4" w:space="0" w:color="auto"/>
              <w:left w:val="single" w:sz="4" w:space="0" w:color="auto"/>
              <w:bottom w:val="single" w:sz="4" w:space="0" w:color="auto"/>
              <w:right w:val="single" w:sz="4" w:space="0" w:color="auto"/>
            </w:tcBorders>
          </w:tcPr>
          <w:p w14:paraId="37097612" w14:textId="0AFF30E5" w:rsidR="00EC331D" w:rsidRPr="00023A95" w:rsidRDefault="00EC331D" w:rsidP="00023A95">
            <w:pPr>
              <w:spacing w:line="240" w:lineRule="auto"/>
              <w:ind w:left="0" w:firstLine="0"/>
              <w:rPr>
                <w:rFonts w:ascii="Calibri" w:hAnsi="Calibri" w:cs="Calibri"/>
                <w:sz w:val="16"/>
                <w:szCs w:val="16"/>
              </w:rPr>
            </w:pPr>
            <w:r>
              <w:rPr>
                <w:rFonts w:ascii="Calibri" w:hAnsi="Calibri" w:cs="Calibri"/>
                <w:sz w:val="16"/>
                <w:szCs w:val="16"/>
              </w:rPr>
              <w:t>Wzór wykazu zrealizowanych usług</w:t>
            </w:r>
          </w:p>
        </w:tc>
      </w:tr>
      <w:tr w:rsidR="00EC331D" w:rsidRPr="00023A95" w14:paraId="4C4D09BD" w14:textId="77777777" w:rsidTr="005931C4">
        <w:tblPrEx>
          <w:tblLook w:val="0000" w:firstRow="0" w:lastRow="0" w:firstColumn="0" w:lastColumn="0" w:noHBand="0" w:noVBand="0"/>
        </w:tblPrEx>
        <w:tc>
          <w:tcPr>
            <w:tcW w:w="430" w:type="dxa"/>
            <w:tcBorders>
              <w:top w:val="single" w:sz="4" w:space="0" w:color="auto"/>
              <w:left w:val="single" w:sz="4" w:space="0" w:color="auto"/>
              <w:bottom w:val="single" w:sz="4" w:space="0" w:color="auto"/>
              <w:right w:val="single" w:sz="4" w:space="0" w:color="auto"/>
            </w:tcBorders>
          </w:tcPr>
          <w:p w14:paraId="59C7F5BE" w14:textId="77777777" w:rsidR="00EC331D" w:rsidRPr="00023A95" w:rsidRDefault="00EC331D" w:rsidP="002A70C6">
            <w:pPr>
              <w:numPr>
                <w:ilvl w:val="0"/>
                <w:numId w:val="43"/>
              </w:numPr>
              <w:spacing w:line="240" w:lineRule="auto"/>
              <w:jc w:val="left"/>
              <w:rPr>
                <w:rFonts w:ascii="Calibri" w:hAnsi="Calibri" w:cs="Calibri"/>
                <w:sz w:val="16"/>
                <w:szCs w:val="16"/>
              </w:rPr>
            </w:pPr>
          </w:p>
        </w:tc>
        <w:tc>
          <w:tcPr>
            <w:tcW w:w="1697" w:type="dxa"/>
            <w:tcBorders>
              <w:top w:val="single" w:sz="4" w:space="0" w:color="auto"/>
              <w:left w:val="single" w:sz="4" w:space="0" w:color="auto"/>
              <w:bottom w:val="single" w:sz="4" w:space="0" w:color="auto"/>
              <w:right w:val="single" w:sz="4" w:space="0" w:color="auto"/>
            </w:tcBorders>
          </w:tcPr>
          <w:p w14:paraId="672B544F" w14:textId="01AA760C" w:rsidR="00EC331D" w:rsidRPr="00023A95" w:rsidRDefault="00EC331D" w:rsidP="00023A95">
            <w:pPr>
              <w:spacing w:line="240" w:lineRule="auto"/>
              <w:ind w:left="0" w:firstLine="0"/>
              <w:jc w:val="left"/>
              <w:rPr>
                <w:rFonts w:ascii="Calibri" w:hAnsi="Calibri" w:cs="Calibri"/>
                <w:sz w:val="16"/>
                <w:szCs w:val="16"/>
              </w:rPr>
            </w:pPr>
            <w:r w:rsidRPr="00023A95">
              <w:rPr>
                <w:rFonts w:ascii="Calibri" w:hAnsi="Calibri" w:cs="Calibri"/>
                <w:sz w:val="16"/>
                <w:szCs w:val="16"/>
              </w:rPr>
              <w:t xml:space="preserve">Załącznik nr </w:t>
            </w:r>
            <w:r>
              <w:rPr>
                <w:rFonts w:ascii="Calibri" w:hAnsi="Calibri" w:cs="Calibri"/>
                <w:sz w:val="16"/>
                <w:szCs w:val="16"/>
              </w:rPr>
              <w:t>9</w:t>
            </w:r>
          </w:p>
        </w:tc>
        <w:tc>
          <w:tcPr>
            <w:tcW w:w="7087" w:type="dxa"/>
            <w:tcBorders>
              <w:top w:val="single" w:sz="4" w:space="0" w:color="auto"/>
              <w:left w:val="single" w:sz="4" w:space="0" w:color="auto"/>
              <w:bottom w:val="single" w:sz="4" w:space="0" w:color="auto"/>
              <w:right w:val="single" w:sz="4" w:space="0" w:color="auto"/>
            </w:tcBorders>
          </w:tcPr>
          <w:p w14:paraId="044E562F" w14:textId="7D4544BB" w:rsidR="00EC331D" w:rsidRDefault="00EC331D" w:rsidP="00023A95">
            <w:pPr>
              <w:spacing w:line="240" w:lineRule="auto"/>
              <w:ind w:left="0" w:firstLine="0"/>
              <w:rPr>
                <w:rFonts w:ascii="Calibri" w:hAnsi="Calibri" w:cs="Calibri"/>
                <w:sz w:val="16"/>
                <w:szCs w:val="16"/>
              </w:rPr>
            </w:pPr>
            <w:r>
              <w:rPr>
                <w:rFonts w:ascii="Calibri" w:hAnsi="Calibri" w:cs="Calibri"/>
                <w:sz w:val="16"/>
                <w:szCs w:val="16"/>
              </w:rPr>
              <w:t>Wzór wykazu personelu</w:t>
            </w:r>
          </w:p>
        </w:tc>
      </w:tr>
    </w:tbl>
    <w:bookmarkEnd w:id="270"/>
    <w:p w14:paraId="3009A8F1" w14:textId="77777777" w:rsidR="00023A95" w:rsidRPr="00023A95" w:rsidRDefault="00023A95" w:rsidP="00023A95">
      <w:pPr>
        <w:spacing w:line="240" w:lineRule="auto"/>
        <w:ind w:left="0" w:firstLine="0"/>
        <w:rPr>
          <w:rFonts w:ascii="Calibri" w:hAnsi="Calibri" w:cs="Calibri"/>
          <w:sz w:val="16"/>
          <w:szCs w:val="16"/>
        </w:rPr>
      </w:pPr>
      <w:r w:rsidRPr="00023A95">
        <w:rPr>
          <w:rFonts w:ascii="Calibri" w:hAnsi="Calibri" w:cs="Calibri"/>
          <w:sz w:val="16"/>
          <w:szCs w:val="16"/>
        </w:rPr>
        <w:t>Wskazane w tabeli powyżej załączniki Wykonawca wypełnia stosownie do treści pkt 10 niniejszej IDW. Zamawiający dopuszcza zmiany wielkości pól załączników oraz odmiany wyrazów wynikające ze złożenia oferty wspólnej. Wprowadzone zmiany nie mogą zmieniać treści załączników.</w:t>
      </w:r>
    </w:p>
    <w:p w14:paraId="7DA2F5DF" w14:textId="77777777" w:rsidR="00023A95" w:rsidRPr="00023A95" w:rsidRDefault="00023A95" w:rsidP="00023A95">
      <w:pPr>
        <w:spacing w:line="240" w:lineRule="auto"/>
        <w:ind w:left="0" w:firstLine="0"/>
        <w:jc w:val="left"/>
      </w:pPr>
    </w:p>
    <w:tbl>
      <w:tblPr>
        <w:tblW w:w="0" w:type="auto"/>
        <w:jc w:val="center"/>
        <w:tblLook w:val="01E0" w:firstRow="1" w:lastRow="1" w:firstColumn="1" w:lastColumn="1" w:noHBand="0" w:noVBand="0"/>
      </w:tblPr>
      <w:tblGrid>
        <w:gridCol w:w="4944"/>
        <w:gridCol w:w="4126"/>
      </w:tblGrid>
      <w:tr w:rsidR="00EC331D" w:rsidRPr="00023A95" w14:paraId="2E756EC0" w14:textId="77777777" w:rsidTr="005931C4">
        <w:trPr>
          <w:jc w:val="center"/>
        </w:trPr>
        <w:tc>
          <w:tcPr>
            <w:tcW w:w="5133" w:type="dxa"/>
          </w:tcPr>
          <w:p w14:paraId="6FBF616C" w14:textId="77777777" w:rsidR="00023A95" w:rsidRPr="00023A95" w:rsidRDefault="00023A95" w:rsidP="00023A95">
            <w:pPr>
              <w:spacing w:line="240" w:lineRule="auto"/>
              <w:ind w:left="0" w:firstLine="0"/>
              <w:textAlignment w:val="top"/>
              <w:rPr>
                <w:rFonts w:ascii="Calibri" w:hAnsi="Calibri" w:cs="Calibri"/>
                <w:sz w:val="20"/>
                <w:szCs w:val="20"/>
              </w:rPr>
            </w:pPr>
          </w:p>
        </w:tc>
        <w:tc>
          <w:tcPr>
            <w:tcW w:w="4153" w:type="dxa"/>
          </w:tcPr>
          <w:p w14:paraId="1C095E5A" w14:textId="77777777" w:rsidR="00023A95" w:rsidRPr="00023A95" w:rsidRDefault="00023A95" w:rsidP="00023A95">
            <w:pPr>
              <w:spacing w:line="240" w:lineRule="auto"/>
              <w:ind w:left="0" w:firstLine="0"/>
              <w:textAlignment w:val="top"/>
              <w:rPr>
                <w:rFonts w:ascii="Calibri" w:hAnsi="Calibri" w:cs="Calibri"/>
                <w:sz w:val="20"/>
                <w:szCs w:val="20"/>
              </w:rPr>
            </w:pPr>
          </w:p>
        </w:tc>
      </w:tr>
      <w:tr w:rsidR="004F2B42" w:rsidRPr="004F2B42" w14:paraId="39D50CF8" w14:textId="77777777" w:rsidTr="005931C4">
        <w:trPr>
          <w:jc w:val="center"/>
        </w:trPr>
        <w:tc>
          <w:tcPr>
            <w:tcW w:w="5133" w:type="dxa"/>
          </w:tcPr>
          <w:p w14:paraId="6A267D3C" w14:textId="77777777" w:rsidR="00023A95" w:rsidRPr="004F2B42" w:rsidRDefault="00023A95" w:rsidP="00023A95">
            <w:pPr>
              <w:spacing w:line="240" w:lineRule="auto"/>
              <w:ind w:left="0" w:firstLine="0"/>
              <w:textAlignment w:val="top"/>
              <w:rPr>
                <w:rFonts w:ascii="Calibri" w:hAnsi="Calibri" w:cs="Calibri"/>
                <w:color w:val="FFFFFF" w:themeColor="background1"/>
                <w:sz w:val="20"/>
                <w:szCs w:val="20"/>
              </w:rPr>
            </w:pPr>
          </w:p>
        </w:tc>
        <w:tc>
          <w:tcPr>
            <w:tcW w:w="4153" w:type="dxa"/>
            <w:hideMark/>
          </w:tcPr>
          <w:p w14:paraId="619F5D8E" w14:textId="77777777" w:rsidR="00023A95" w:rsidRPr="004F2B42" w:rsidRDefault="00023A95" w:rsidP="00023A95">
            <w:pPr>
              <w:spacing w:line="240" w:lineRule="auto"/>
              <w:ind w:left="0" w:firstLine="0"/>
              <w:textAlignment w:val="top"/>
              <w:rPr>
                <w:rFonts w:ascii="Calibri" w:hAnsi="Calibri" w:cs="Calibri"/>
                <w:color w:val="FFFFFF" w:themeColor="background1"/>
                <w:sz w:val="20"/>
                <w:szCs w:val="20"/>
              </w:rPr>
            </w:pPr>
            <w:r w:rsidRPr="004F2B42">
              <w:rPr>
                <w:rFonts w:ascii="Calibri" w:hAnsi="Calibri" w:cs="Calibri"/>
                <w:color w:val="FFFFFF" w:themeColor="background1"/>
                <w:sz w:val="20"/>
                <w:szCs w:val="20"/>
              </w:rPr>
              <w:t>ZATWIERDZAM</w:t>
            </w:r>
          </w:p>
        </w:tc>
      </w:tr>
      <w:tr w:rsidR="004F2B42" w:rsidRPr="004F2B42" w14:paraId="0C32C50E" w14:textId="77777777" w:rsidTr="005931C4">
        <w:trPr>
          <w:trHeight w:val="770"/>
          <w:jc w:val="center"/>
        </w:trPr>
        <w:tc>
          <w:tcPr>
            <w:tcW w:w="9286" w:type="dxa"/>
            <w:gridSpan w:val="2"/>
          </w:tcPr>
          <w:p w14:paraId="3D5F4DA7" w14:textId="77777777" w:rsidR="00023A95" w:rsidRPr="004F2B42" w:rsidRDefault="00023A95" w:rsidP="00023A95">
            <w:pPr>
              <w:keepNext/>
              <w:spacing w:line="240" w:lineRule="auto"/>
              <w:ind w:left="0" w:firstLine="0"/>
              <w:textAlignment w:val="top"/>
              <w:outlineLvl w:val="2"/>
              <w:rPr>
                <w:rFonts w:ascii="Calibri" w:hAnsi="Calibri" w:cs="Calibri"/>
                <w:color w:val="FFFFFF" w:themeColor="background1"/>
                <w:sz w:val="20"/>
                <w:szCs w:val="20"/>
              </w:rPr>
            </w:pPr>
          </w:p>
        </w:tc>
      </w:tr>
      <w:tr w:rsidR="004F2B42" w:rsidRPr="004F2B42" w14:paraId="26DD83C9" w14:textId="77777777" w:rsidTr="005931C4">
        <w:trPr>
          <w:jc w:val="center"/>
        </w:trPr>
        <w:tc>
          <w:tcPr>
            <w:tcW w:w="5133" w:type="dxa"/>
            <w:hideMark/>
          </w:tcPr>
          <w:p w14:paraId="12BE6535" w14:textId="39BA7A86" w:rsidR="00023A95" w:rsidRPr="004F2B42" w:rsidRDefault="00023A95" w:rsidP="00023A95">
            <w:pPr>
              <w:spacing w:line="240" w:lineRule="auto"/>
              <w:ind w:left="0" w:firstLine="0"/>
              <w:textAlignment w:val="top"/>
              <w:rPr>
                <w:rFonts w:ascii="Calibri" w:hAnsi="Calibri" w:cs="Calibri"/>
                <w:color w:val="FFFFFF" w:themeColor="background1"/>
                <w:sz w:val="20"/>
                <w:szCs w:val="20"/>
              </w:rPr>
            </w:pPr>
            <w:r w:rsidRPr="004F2B42">
              <w:rPr>
                <w:rFonts w:ascii="Calibri" w:hAnsi="Calibri" w:cs="Calibri"/>
                <w:color w:val="FFFFFF" w:themeColor="background1"/>
                <w:sz w:val="20"/>
                <w:szCs w:val="20"/>
              </w:rPr>
              <w:t>DATA</w:t>
            </w:r>
            <w:r w:rsidR="00E06445" w:rsidRPr="004F2B42">
              <w:rPr>
                <w:rFonts w:ascii="Calibri" w:hAnsi="Calibri" w:cs="Calibri"/>
                <w:color w:val="FFFFFF" w:themeColor="background1"/>
                <w:sz w:val="20"/>
                <w:szCs w:val="20"/>
              </w:rPr>
              <w:t xml:space="preserve"> </w:t>
            </w:r>
            <w:r w:rsidR="00EC331D" w:rsidRPr="004F2B42">
              <w:rPr>
                <w:rFonts w:ascii="Calibri" w:hAnsi="Calibri" w:cs="Calibri"/>
                <w:color w:val="FFFFFF" w:themeColor="background1"/>
                <w:sz w:val="20"/>
                <w:szCs w:val="20"/>
              </w:rPr>
              <w:t>…………………</w:t>
            </w:r>
            <w:r w:rsidR="00E06445" w:rsidRPr="004F2B42">
              <w:rPr>
                <w:rFonts w:ascii="Calibri" w:hAnsi="Calibri" w:cs="Calibri"/>
                <w:color w:val="FFFFFF" w:themeColor="background1"/>
                <w:sz w:val="20"/>
                <w:szCs w:val="20"/>
              </w:rPr>
              <w:t xml:space="preserve"> r. </w:t>
            </w:r>
          </w:p>
        </w:tc>
        <w:tc>
          <w:tcPr>
            <w:tcW w:w="4153" w:type="dxa"/>
            <w:hideMark/>
          </w:tcPr>
          <w:p w14:paraId="2D3D61CB" w14:textId="5C23DFCD" w:rsidR="00E06445" w:rsidRPr="004F2B42" w:rsidRDefault="00EC331D" w:rsidP="00023A95">
            <w:pPr>
              <w:spacing w:line="240" w:lineRule="auto"/>
              <w:ind w:left="0" w:firstLine="0"/>
              <w:textAlignment w:val="top"/>
              <w:rPr>
                <w:rFonts w:ascii="Calibri" w:hAnsi="Calibri" w:cs="Calibri"/>
                <w:color w:val="FFFFFF" w:themeColor="background1"/>
                <w:sz w:val="20"/>
                <w:szCs w:val="20"/>
              </w:rPr>
            </w:pPr>
            <w:r w:rsidRPr="004F2B42">
              <w:rPr>
                <w:rFonts w:ascii="Calibri" w:hAnsi="Calibri" w:cs="Calibri"/>
                <w:color w:val="FFFFFF" w:themeColor="background1"/>
                <w:sz w:val="20"/>
                <w:szCs w:val="20"/>
              </w:rPr>
              <w:t>……………………………………………………………….</w:t>
            </w:r>
          </w:p>
        </w:tc>
      </w:tr>
      <w:tr w:rsidR="00EC331D" w:rsidRPr="004F2B42" w14:paraId="04ECFBC7" w14:textId="77777777" w:rsidTr="005931C4">
        <w:trPr>
          <w:jc w:val="center"/>
        </w:trPr>
        <w:tc>
          <w:tcPr>
            <w:tcW w:w="5133" w:type="dxa"/>
          </w:tcPr>
          <w:p w14:paraId="1B158419" w14:textId="77777777" w:rsidR="00023A95" w:rsidRPr="004F2B42" w:rsidRDefault="00023A95" w:rsidP="00023A95">
            <w:pPr>
              <w:keepNext/>
              <w:spacing w:line="240" w:lineRule="auto"/>
              <w:ind w:left="0" w:firstLine="0"/>
              <w:textAlignment w:val="top"/>
              <w:outlineLvl w:val="2"/>
              <w:rPr>
                <w:rFonts w:ascii="Calibri" w:hAnsi="Calibri" w:cs="Calibri"/>
                <w:color w:val="FFFFFF" w:themeColor="background1"/>
                <w:sz w:val="20"/>
                <w:szCs w:val="20"/>
              </w:rPr>
            </w:pPr>
          </w:p>
        </w:tc>
        <w:tc>
          <w:tcPr>
            <w:tcW w:w="4153" w:type="dxa"/>
            <w:hideMark/>
          </w:tcPr>
          <w:p w14:paraId="237970E6" w14:textId="77777777" w:rsidR="00023A95" w:rsidRPr="004F2B42" w:rsidRDefault="00023A95" w:rsidP="00023A95">
            <w:pPr>
              <w:spacing w:line="240" w:lineRule="auto"/>
              <w:ind w:left="0" w:firstLine="0"/>
              <w:textAlignment w:val="top"/>
              <w:rPr>
                <w:rFonts w:ascii="Calibri" w:hAnsi="Calibri" w:cs="Calibri"/>
                <w:color w:val="FFFFFF" w:themeColor="background1"/>
                <w:sz w:val="20"/>
                <w:szCs w:val="20"/>
              </w:rPr>
            </w:pPr>
            <w:r w:rsidRPr="004F2B42">
              <w:rPr>
                <w:rFonts w:ascii="Calibri" w:hAnsi="Calibri" w:cs="Calibri"/>
                <w:color w:val="FFFFFF" w:themeColor="background1"/>
                <w:sz w:val="20"/>
                <w:szCs w:val="20"/>
              </w:rPr>
              <w:t>(Podpis kierownika jednostki)</w:t>
            </w:r>
          </w:p>
        </w:tc>
      </w:tr>
    </w:tbl>
    <w:p w14:paraId="1283BB11" w14:textId="77777777" w:rsidR="00023A95" w:rsidRPr="004F2B42" w:rsidRDefault="00023A95" w:rsidP="00023A95">
      <w:pPr>
        <w:spacing w:line="240" w:lineRule="auto"/>
        <w:ind w:left="0" w:firstLine="0"/>
        <w:jc w:val="left"/>
        <w:rPr>
          <w:color w:val="FFFFFF" w:themeColor="background1"/>
        </w:rPr>
      </w:pPr>
    </w:p>
    <w:p w14:paraId="62AC3060" w14:textId="77777777" w:rsidR="00023A95" w:rsidRPr="00023A95" w:rsidRDefault="00023A95" w:rsidP="00023A95">
      <w:pPr>
        <w:keepNext/>
        <w:pageBreakBefore/>
        <w:spacing w:line="240" w:lineRule="auto"/>
        <w:ind w:left="0" w:firstLine="0"/>
        <w:textAlignment w:val="top"/>
        <w:outlineLvl w:val="3"/>
        <w:rPr>
          <w:rFonts w:ascii="Calibri" w:hAnsi="Calibri" w:cs="Calibri"/>
          <w:b/>
          <w:bCs/>
          <w:sz w:val="20"/>
          <w:szCs w:val="20"/>
        </w:rPr>
      </w:pPr>
      <w:r w:rsidRPr="00023A95">
        <w:rPr>
          <w:rFonts w:ascii="Calibri" w:hAnsi="Calibri" w:cs="Calibri"/>
          <w:b/>
          <w:bCs/>
          <w:sz w:val="20"/>
          <w:szCs w:val="20"/>
        </w:rPr>
        <w:lastRenderedPageBreak/>
        <w:t xml:space="preserve">Załącznik nr 1 – Wzór Formularza Oferty </w:t>
      </w:r>
    </w:p>
    <w:p w14:paraId="02C8AB5F" w14:textId="77777777" w:rsidR="00023A95" w:rsidRPr="00023A95" w:rsidRDefault="00023A95" w:rsidP="00023A95">
      <w:pPr>
        <w:spacing w:line="240" w:lineRule="auto"/>
        <w:ind w:left="0" w:firstLine="0"/>
        <w:rPr>
          <w:rFonts w:ascii="Calibri" w:hAnsi="Calibri" w:cs="Calibri"/>
          <w:b/>
          <w:sz w:val="20"/>
          <w:szCs w:val="20"/>
        </w:rPr>
      </w:pPr>
    </w:p>
    <w:p w14:paraId="6762FC7A" w14:textId="77777777" w:rsidR="00023A95" w:rsidRPr="00023A95" w:rsidRDefault="00023A95" w:rsidP="00023A95">
      <w:pPr>
        <w:keepNext/>
        <w:spacing w:line="240" w:lineRule="auto"/>
        <w:ind w:left="0" w:firstLine="0"/>
        <w:outlineLvl w:val="4"/>
        <w:rPr>
          <w:rFonts w:ascii="Calibri" w:hAnsi="Calibri" w:cs="Calibri"/>
          <w:b/>
          <w:bCs/>
          <w:sz w:val="20"/>
          <w:szCs w:val="20"/>
        </w:rPr>
      </w:pPr>
      <w:r w:rsidRPr="00023A95">
        <w:rPr>
          <w:rFonts w:ascii="Calibri" w:hAnsi="Calibri" w:cs="Calibri"/>
          <w:b/>
          <w:bCs/>
          <w:sz w:val="20"/>
          <w:szCs w:val="20"/>
        </w:rPr>
        <w:t>FORMULARZ OFERTY</w:t>
      </w:r>
    </w:p>
    <w:p w14:paraId="5B7CD187" w14:textId="77777777" w:rsidR="00023A95" w:rsidRPr="00023A95" w:rsidRDefault="00023A95" w:rsidP="00023A95">
      <w:pPr>
        <w:keepNext/>
        <w:spacing w:line="240" w:lineRule="auto"/>
        <w:ind w:left="0" w:firstLine="0"/>
        <w:outlineLvl w:val="4"/>
        <w:rPr>
          <w:rFonts w:ascii="Calibri" w:hAnsi="Calibri" w:cs="Calibri"/>
          <w:b/>
          <w:bCs/>
          <w:sz w:val="20"/>
          <w:szCs w:val="20"/>
        </w:rPr>
      </w:pPr>
      <w:bookmarkStart w:id="279" w:name="_Hlk527115008"/>
      <w:bookmarkStart w:id="280" w:name="_Hlk525892473"/>
      <w:r w:rsidRPr="00023A95">
        <w:rPr>
          <w:rFonts w:ascii="Calibri" w:hAnsi="Calibri" w:cs="Calibri"/>
          <w:b/>
          <w:bCs/>
          <w:sz w:val="20"/>
          <w:szCs w:val="20"/>
        </w:rPr>
        <w:t>DLA PRZETARGU NIEOGRANICZONEGO NA</w:t>
      </w:r>
    </w:p>
    <w:p w14:paraId="30C5C9FE" w14:textId="195B4B86" w:rsidR="006F71D2" w:rsidRDefault="006F71D2" w:rsidP="006F71D2">
      <w:pPr>
        <w:keepNext/>
        <w:spacing w:line="240" w:lineRule="auto"/>
        <w:ind w:left="0" w:firstLine="0"/>
        <w:outlineLvl w:val="2"/>
        <w:rPr>
          <w:rFonts w:ascii="Calibri" w:hAnsi="Calibri" w:cs="Calibri"/>
          <w:b/>
          <w:sz w:val="20"/>
          <w:szCs w:val="20"/>
        </w:rPr>
      </w:pPr>
      <w:bookmarkStart w:id="281" w:name="_Hlk26879241"/>
    </w:p>
    <w:p w14:paraId="1F31863C" w14:textId="77777777" w:rsidR="006F71D2" w:rsidRPr="0060569D" w:rsidRDefault="006F71D2" w:rsidP="006F71D2">
      <w:pPr>
        <w:keepNext/>
        <w:spacing w:line="240" w:lineRule="auto"/>
        <w:ind w:left="0" w:firstLine="0"/>
        <w:jc w:val="center"/>
        <w:outlineLvl w:val="2"/>
        <w:rPr>
          <w:rFonts w:ascii="Calibri" w:hAnsi="Calibri" w:cs="Calibri"/>
          <w:b/>
          <w:sz w:val="20"/>
          <w:szCs w:val="20"/>
        </w:rPr>
      </w:pPr>
      <w:bookmarkStart w:id="282" w:name="_Hlk47699100"/>
      <w:r>
        <w:rPr>
          <w:rFonts w:ascii="Calibri" w:hAnsi="Calibri" w:cs="Calibri"/>
          <w:b/>
          <w:sz w:val="20"/>
          <w:szCs w:val="20"/>
        </w:rPr>
        <w:t xml:space="preserve">wykonania </w:t>
      </w:r>
      <w:r w:rsidRPr="0060569D">
        <w:rPr>
          <w:rFonts w:ascii="Calibri" w:hAnsi="Calibri" w:cs="Calibri"/>
          <w:b/>
          <w:sz w:val="20"/>
          <w:szCs w:val="20"/>
        </w:rPr>
        <w:t xml:space="preserve">remontu typu G jednostki kogeneracyjnej G1 typu Petra 750C </w:t>
      </w:r>
    </w:p>
    <w:p w14:paraId="49F76138" w14:textId="77777777" w:rsidR="006F71D2" w:rsidRPr="0060569D" w:rsidRDefault="006F71D2" w:rsidP="006F71D2">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 remontu typu E jednostki kogeneracyjnej G2 typu Petra 380C</w:t>
      </w:r>
    </w:p>
    <w:p w14:paraId="4A2A44C1" w14:textId="037A1127" w:rsidR="00023A95" w:rsidRPr="00023A95" w:rsidRDefault="006F71D2" w:rsidP="006F71D2">
      <w:pPr>
        <w:keepNext/>
        <w:spacing w:line="240" w:lineRule="auto"/>
        <w:ind w:left="0" w:firstLine="0"/>
        <w:jc w:val="center"/>
        <w:outlineLvl w:val="2"/>
        <w:rPr>
          <w:rFonts w:ascii="Calibri" w:hAnsi="Calibri" w:cs="Calibri"/>
          <w:b/>
          <w:color w:val="000000"/>
          <w:sz w:val="20"/>
          <w:szCs w:val="20"/>
        </w:rPr>
      </w:pPr>
      <w:r>
        <w:rPr>
          <w:rFonts w:ascii="Calibri" w:hAnsi="Calibri" w:cs="Calibri"/>
          <w:b/>
          <w:sz w:val="20"/>
          <w:szCs w:val="20"/>
        </w:rPr>
        <w:t>w</w:t>
      </w:r>
      <w:r w:rsidRPr="0060569D">
        <w:rPr>
          <w:rFonts w:ascii="Calibri" w:hAnsi="Calibri" w:cs="Calibri"/>
          <w:b/>
          <w:sz w:val="20"/>
          <w:szCs w:val="20"/>
        </w:rPr>
        <w:t>ykonywani</w:t>
      </w:r>
      <w:r>
        <w:rPr>
          <w:rFonts w:ascii="Calibri" w:hAnsi="Calibri" w:cs="Calibri"/>
          <w:b/>
          <w:sz w:val="20"/>
          <w:szCs w:val="20"/>
        </w:rPr>
        <w:t>a</w:t>
      </w:r>
      <w:r w:rsidRPr="0060569D">
        <w:rPr>
          <w:rFonts w:ascii="Calibri" w:hAnsi="Calibri" w:cs="Calibri"/>
          <w:b/>
          <w:sz w:val="20"/>
          <w:szCs w:val="20"/>
        </w:rPr>
        <w:t xml:space="preserve"> przeglądów okresowych oraz napraw jednostek kogeneracyjnych: G1 typu Petra750C, G2 typu Petra380C oraz G3 typu HE-SEC-1005/1206-PG1005-B, zainstalowanych w elektrowni biogazowej (obiekt 600) Zakładu Utylizacyjnego Sp. z o. o. w Gdańsku.</w:t>
      </w:r>
    </w:p>
    <w:tbl>
      <w:tblPr>
        <w:tblW w:w="0" w:type="auto"/>
        <w:tblLayout w:type="fixed"/>
        <w:tblCellMar>
          <w:left w:w="70" w:type="dxa"/>
          <w:right w:w="70" w:type="dxa"/>
        </w:tblCellMar>
        <w:tblLook w:val="04A0" w:firstRow="1" w:lastRow="0" w:firstColumn="1" w:lastColumn="0" w:noHBand="0" w:noVBand="1"/>
      </w:tblPr>
      <w:tblGrid>
        <w:gridCol w:w="6550"/>
        <w:gridCol w:w="2520"/>
      </w:tblGrid>
      <w:tr w:rsidR="00023A95" w:rsidRPr="00023A95" w14:paraId="57FAEF15" w14:textId="77777777" w:rsidTr="005931C4">
        <w:tc>
          <w:tcPr>
            <w:tcW w:w="6550" w:type="dxa"/>
            <w:hideMark/>
          </w:tcPr>
          <w:p w14:paraId="529C868A" w14:textId="77777777" w:rsidR="00023A95" w:rsidRPr="00023A95" w:rsidRDefault="00023A95" w:rsidP="00023A95">
            <w:pPr>
              <w:keepNext/>
              <w:spacing w:line="240" w:lineRule="auto"/>
              <w:ind w:left="0" w:firstLine="0"/>
              <w:outlineLvl w:val="5"/>
              <w:rPr>
                <w:rFonts w:ascii="Calibri" w:hAnsi="Calibri" w:cs="Calibri"/>
                <w:b/>
                <w:bCs/>
                <w:sz w:val="20"/>
                <w:szCs w:val="20"/>
              </w:rPr>
            </w:pPr>
            <w:r w:rsidRPr="00023A95">
              <w:rPr>
                <w:rFonts w:ascii="Calibri" w:hAnsi="Calibri" w:cs="Calibri"/>
                <w:b/>
                <w:bCs/>
                <w:sz w:val="20"/>
                <w:szCs w:val="20"/>
              </w:rPr>
              <w:t xml:space="preserve">Nr referencyjny nadany sprawie przez Zamawiającego </w:t>
            </w:r>
          </w:p>
        </w:tc>
        <w:tc>
          <w:tcPr>
            <w:tcW w:w="2520" w:type="dxa"/>
            <w:hideMark/>
          </w:tcPr>
          <w:p w14:paraId="59E24196" w14:textId="7CF0BF3D" w:rsidR="00023A95" w:rsidRPr="00023A95" w:rsidRDefault="006F71D2" w:rsidP="00023A95">
            <w:pPr>
              <w:spacing w:line="240" w:lineRule="auto"/>
              <w:ind w:left="0" w:firstLine="0"/>
              <w:rPr>
                <w:rFonts w:ascii="Calibri" w:hAnsi="Calibri" w:cs="Calibri"/>
                <w:b/>
                <w:i/>
                <w:sz w:val="20"/>
                <w:szCs w:val="20"/>
              </w:rPr>
            </w:pPr>
            <w:r>
              <w:rPr>
                <w:rFonts w:ascii="Calibri" w:hAnsi="Calibri" w:cs="Calibri"/>
                <w:b/>
                <w:bCs/>
                <w:color w:val="000000"/>
                <w:sz w:val="20"/>
                <w:szCs w:val="20"/>
              </w:rPr>
              <w:t>41</w:t>
            </w:r>
            <w:r w:rsidR="00023A95" w:rsidRPr="00023A95">
              <w:rPr>
                <w:rFonts w:ascii="Calibri" w:hAnsi="Calibri" w:cs="Calibri"/>
                <w:b/>
                <w:bCs/>
                <w:color w:val="000000"/>
                <w:sz w:val="20"/>
                <w:szCs w:val="20"/>
              </w:rPr>
              <w:t>/PN/20</w:t>
            </w:r>
            <w:r w:rsidR="00ED0D3A">
              <w:rPr>
                <w:rFonts w:ascii="Calibri" w:hAnsi="Calibri" w:cs="Calibri"/>
                <w:b/>
                <w:bCs/>
                <w:color w:val="000000"/>
                <w:sz w:val="20"/>
                <w:szCs w:val="20"/>
              </w:rPr>
              <w:t>20</w:t>
            </w:r>
          </w:p>
        </w:tc>
      </w:tr>
      <w:bookmarkEnd w:id="279"/>
      <w:bookmarkEnd w:id="281"/>
      <w:bookmarkEnd w:id="282"/>
    </w:tbl>
    <w:p w14:paraId="50B2DF6E" w14:textId="77777777" w:rsidR="00023A95" w:rsidRPr="00023A95" w:rsidRDefault="00023A95" w:rsidP="00023A95">
      <w:pPr>
        <w:spacing w:line="240" w:lineRule="auto"/>
        <w:ind w:left="0" w:firstLine="0"/>
        <w:rPr>
          <w:rFonts w:ascii="Calibri" w:hAnsi="Calibri" w:cs="Calibri"/>
          <w:b/>
          <w:sz w:val="20"/>
          <w:szCs w:val="20"/>
        </w:rPr>
      </w:pPr>
    </w:p>
    <w:bookmarkEnd w:id="280"/>
    <w:p w14:paraId="793260E4"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1. ZAMAWIAJĄCY:</w:t>
      </w:r>
    </w:p>
    <w:p w14:paraId="1CBBF42E" w14:textId="77777777" w:rsidR="00023A95" w:rsidRPr="00023A95" w:rsidRDefault="00023A95" w:rsidP="00023A95">
      <w:pPr>
        <w:spacing w:line="240" w:lineRule="auto"/>
        <w:ind w:left="142" w:hanging="142"/>
        <w:rPr>
          <w:rFonts w:ascii="Calibri" w:hAnsi="Calibri" w:cs="Calibri"/>
          <w:bCs/>
          <w:color w:val="000000"/>
          <w:sz w:val="20"/>
          <w:szCs w:val="20"/>
        </w:rPr>
      </w:pPr>
      <w:r w:rsidRPr="00023A95">
        <w:rPr>
          <w:rFonts w:ascii="Calibri" w:hAnsi="Calibri" w:cs="Calibri"/>
          <w:bCs/>
          <w:color w:val="000000"/>
          <w:sz w:val="20"/>
          <w:szCs w:val="20"/>
        </w:rPr>
        <w:t>Zakład Utylizacyjny Sp. z o.o., ul. Jabłoniowa 55, 80-180 Gdańsk</w:t>
      </w:r>
    </w:p>
    <w:p w14:paraId="71934B2B" w14:textId="77777777" w:rsidR="00023A95" w:rsidRPr="00023A95" w:rsidRDefault="00023A95" w:rsidP="00023A95">
      <w:pPr>
        <w:spacing w:line="240" w:lineRule="auto"/>
        <w:ind w:left="0" w:firstLine="0"/>
        <w:rPr>
          <w:rFonts w:ascii="Calibri" w:hAnsi="Calibri" w:cs="Calibri"/>
          <w:b/>
          <w:sz w:val="20"/>
          <w:szCs w:val="20"/>
        </w:rPr>
      </w:pPr>
    </w:p>
    <w:p w14:paraId="3AB7B53F"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2. WYKONAWCA:</w:t>
      </w:r>
    </w:p>
    <w:p w14:paraId="34B0F8D8"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 xml:space="preserve">Niniejsza oferta zostaje złożona przez: </w:t>
      </w:r>
      <w:r w:rsidRPr="00023A95">
        <w:rPr>
          <w:rFonts w:ascii="Calibri" w:hAnsi="Calibri" w:cs="Calibri"/>
          <w:b/>
          <w:sz w:val="20"/>
          <w:szCs w:val="20"/>
        </w:rPr>
        <w:tab/>
      </w:r>
      <w:r w:rsidRPr="00023A95">
        <w:rPr>
          <w:rFonts w:ascii="Calibri" w:hAnsi="Calibri" w:cs="Calibri"/>
          <w:b/>
          <w:sz w:val="20"/>
          <w:szCs w:val="20"/>
        </w:rPr>
        <w:tab/>
      </w:r>
      <w:r w:rsidRPr="00023A95">
        <w:rPr>
          <w:rFonts w:ascii="Calibri" w:hAnsi="Calibri" w:cs="Calibri"/>
          <w:b/>
          <w:sz w:val="20"/>
          <w:szCs w:val="20"/>
        </w:rPr>
        <w:tab/>
      </w:r>
      <w:r w:rsidRPr="00023A95">
        <w:rPr>
          <w:rFonts w:ascii="Calibri" w:hAnsi="Calibri" w:cs="Calibri"/>
          <w:b/>
          <w:sz w:val="20"/>
          <w:szCs w:val="20"/>
        </w:rPr>
        <w:tab/>
      </w:r>
      <w:r w:rsidRPr="00023A95">
        <w:rPr>
          <w:rFonts w:ascii="Calibri" w:hAnsi="Calibri" w:cs="Calibri"/>
          <w:b/>
          <w:sz w:val="20"/>
          <w:szCs w:val="20"/>
        </w:rPr>
        <w:tab/>
      </w:r>
      <w:r w:rsidRPr="00023A95">
        <w:rPr>
          <w:rFonts w:ascii="Calibri" w:hAnsi="Calibri" w:cs="Calibri"/>
          <w:b/>
          <w:sz w:val="20"/>
          <w:szCs w:val="20"/>
        </w:rPr>
        <w:tab/>
      </w:r>
    </w:p>
    <w:p w14:paraId="044750D6" w14:textId="77777777" w:rsidR="00023A95" w:rsidRPr="00023A95" w:rsidRDefault="00023A95" w:rsidP="00023A95">
      <w:pPr>
        <w:spacing w:line="240" w:lineRule="auto"/>
        <w:ind w:left="0" w:firstLine="0"/>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023A95" w:rsidRPr="00023A95" w14:paraId="17A28BC8" w14:textId="77777777" w:rsidTr="005931C4">
        <w:trPr>
          <w:cantSplit/>
        </w:trPr>
        <w:tc>
          <w:tcPr>
            <w:tcW w:w="610" w:type="dxa"/>
            <w:tcBorders>
              <w:top w:val="single" w:sz="4" w:space="0" w:color="auto"/>
              <w:left w:val="single" w:sz="4" w:space="0" w:color="auto"/>
              <w:bottom w:val="single" w:sz="4" w:space="0" w:color="auto"/>
              <w:right w:val="single" w:sz="4" w:space="0" w:color="auto"/>
            </w:tcBorders>
            <w:hideMark/>
          </w:tcPr>
          <w:p w14:paraId="3EF4D777"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l.p.</w:t>
            </w:r>
          </w:p>
        </w:tc>
        <w:tc>
          <w:tcPr>
            <w:tcW w:w="6120" w:type="dxa"/>
            <w:tcBorders>
              <w:top w:val="single" w:sz="4" w:space="0" w:color="auto"/>
              <w:left w:val="single" w:sz="4" w:space="0" w:color="auto"/>
              <w:bottom w:val="single" w:sz="4" w:space="0" w:color="auto"/>
              <w:right w:val="single" w:sz="4" w:space="0" w:color="auto"/>
            </w:tcBorders>
            <w:hideMark/>
          </w:tcPr>
          <w:p w14:paraId="51FAD323"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1E82B691"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Adres(y) Wykonawcy(ów)</w:t>
            </w:r>
          </w:p>
        </w:tc>
      </w:tr>
      <w:tr w:rsidR="00023A95" w:rsidRPr="00023A95" w14:paraId="71A836B1" w14:textId="77777777" w:rsidTr="005931C4">
        <w:trPr>
          <w:cantSplit/>
        </w:trPr>
        <w:tc>
          <w:tcPr>
            <w:tcW w:w="610" w:type="dxa"/>
            <w:tcBorders>
              <w:top w:val="single" w:sz="4" w:space="0" w:color="auto"/>
              <w:left w:val="single" w:sz="4" w:space="0" w:color="auto"/>
              <w:bottom w:val="single" w:sz="4" w:space="0" w:color="auto"/>
              <w:right w:val="single" w:sz="4" w:space="0" w:color="auto"/>
            </w:tcBorders>
          </w:tcPr>
          <w:p w14:paraId="51D9267C" w14:textId="77777777" w:rsidR="00023A95" w:rsidRPr="00023A95" w:rsidRDefault="00023A95" w:rsidP="00023A95">
            <w:pPr>
              <w:keepNext/>
              <w:spacing w:line="240" w:lineRule="auto"/>
              <w:ind w:left="0" w:firstLine="0"/>
              <w:outlineLvl w:val="2"/>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12A6510B" w14:textId="77777777" w:rsidR="00023A95" w:rsidRPr="00023A95" w:rsidRDefault="00023A95" w:rsidP="00023A95">
            <w:pPr>
              <w:keepNext/>
              <w:spacing w:line="240" w:lineRule="auto"/>
              <w:ind w:left="0" w:firstLine="0"/>
              <w:outlineLvl w:val="2"/>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117FDF5A" w14:textId="77777777" w:rsidR="00023A95" w:rsidRPr="00023A95" w:rsidRDefault="00023A95" w:rsidP="00023A95">
            <w:pPr>
              <w:keepNext/>
              <w:spacing w:line="240" w:lineRule="auto"/>
              <w:ind w:left="0" w:firstLine="0"/>
              <w:outlineLvl w:val="2"/>
              <w:rPr>
                <w:rFonts w:ascii="Calibri" w:hAnsi="Calibri" w:cs="Calibri"/>
                <w:b/>
                <w:sz w:val="20"/>
                <w:szCs w:val="20"/>
              </w:rPr>
            </w:pPr>
          </w:p>
        </w:tc>
      </w:tr>
      <w:tr w:rsidR="00023A95" w:rsidRPr="00023A95" w14:paraId="588ABDDA" w14:textId="77777777" w:rsidTr="005931C4">
        <w:trPr>
          <w:cantSplit/>
        </w:trPr>
        <w:tc>
          <w:tcPr>
            <w:tcW w:w="610" w:type="dxa"/>
            <w:tcBorders>
              <w:top w:val="single" w:sz="4" w:space="0" w:color="auto"/>
              <w:left w:val="single" w:sz="4" w:space="0" w:color="auto"/>
              <w:bottom w:val="single" w:sz="4" w:space="0" w:color="auto"/>
              <w:right w:val="single" w:sz="4" w:space="0" w:color="auto"/>
            </w:tcBorders>
          </w:tcPr>
          <w:p w14:paraId="5D470A94" w14:textId="77777777" w:rsidR="00023A95" w:rsidRPr="00023A95" w:rsidRDefault="00023A95" w:rsidP="00023A95">
            <w:pPr>
              <w:keepNext/>
              <w:spacing w:line="240" w:lineRule="auto"/>
              <w:ind w:left="0" w:firstLine="0"/>
              <w:outlineLvl w:val="2"/>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096DA75C" w14:textId="77777777" w:rsidR="00023A95" w:rsidRPr="00023A95" w:rsidRDefault="00023A95" w:rsidP="00023A95">
            <w:pPr>
              <w:keepNext/>
              <w:spacing w:line="240" w:lineRule="auto"/>
              <w:ind w:left="0" w:firstLine="0"/>
              <w:outlineLvl w:val="2"/>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4EBA34DC" w14:textId="77777777" w:rsidR="00023A95" w:rsidRPr="00023A95" w:rsidRDefault="00023A95" w:rsidP="00023A95">
            <w:pPr>
              <w:keepNext/>
              <w:spacing w:line="240" w:lineRule="auto"/>
              <w:ind w:left="0" w:firstLine="0"/>
              <w:outlineLvl w:val="2"/>
              <w:rPr>
                <w:rFonts w:ascii="Calibri" w:hAnsi="Calibri" w:cs="Calibri"/>
                <w:b/>
                <w:sz w:val="20"/>
                <w:szCs w:val="20"/>
              </w:rPr>
            </w:pPr>
          </w:p>
        </w:tc>
      </w:tr>
    </w:tbl>
    <w:p w14:paraId="5DA23D8B" w14:textId="77777777" w:rsidR="00023A95" w:rsidRPr="00023A95" w:rsidRDefault="00023A95" w:rsidP="00023A95">
      <w:pPr>
        <w:spacing w:line="240" w:lineRule="auto"/>
        <w:ind w:left="0" w:firstLine="0"/>
        <w:rPr>
          <w:rFonts w:ascii="Calibri" w:hAnsi="Calibri" w:cs="Calibri"/>
          <w:b/>
          <w:sz w:val="20"/>
          <w:szCs w:val="20"/>
        </w:rPr>
      </w:pPr>
    </w:p>
    <w:p w14:paraId="341FE62C" w14:textId="77777777" w:rsidR="00023A95" w:rsidRPr="00023A95" w:rsidRDefault="00023A95" w:rsidP="002A70C6">
      <w:pPr>
        <w:numPr>
          <w:ilvl w:val="0"/>
          <w:numId w:val="45"/>
        </w:numPr>
        <w:spacing w:line="240" w:lineRule="auto"/>
        <w:ind w:left="360" w:hanging="360"/>
        <w:jc w:val="left"/>
        <w:rPr>
          <w:rFonts w:ascii="Calibri" w:hAnsi="Calibri" w:cs="Calibri"/>
          <w:b/>
          <w:sz w:val="20"/>
          <w:szCs w:val="20"/>
        </w:rPr>
      </w:pPr>
      <w:r w:rsidRPr="00023A95">
        <w:rPr>
          <w:rFonts w:ascii="Calibri" w:hAnsi="Calibri" w:cs="Calibri"/>
          <w:b/>
          <w:sz w:val="20"/>
          <w:szCs w:val="20"/>
        </w:rPr>
        <w:t xml:space="preserve">OSOBA UPRAWNIONA DO KONTAKTÓW: </w:t>
      </w:r>
    </w:p>
    <w:p w14:paraId="46CDF64F" w14:textId="77777777" w:rsidR="00023A95" w:rsidRPr="00023A95" w:rsidRDefault="00023A95" w:rsidP="00023A95">
      <w:pPr>
        <w:spacing w:line="240" w:lineRule="auto"/>
        <w:ind w:left="0" w:firstLine="0"/>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552"/>
      </w:tblGrid>
      <w:tr w:rsidR="00023A95" w:rsidRPr="00023A95" w14:paraId="441D48F8" w14:textId="77777777" w:rsidTr="005931C4">
        <w:tc>
          <w:tcPr>
            <w:tcW w:w="2590" w:type="dxa"/>
            <w:tcBorders>
              <w:top w:val="single" w:sz="4" w:space="0" w:color="auto"/>
              <w:left w:val="single" w:sz="4" w:space="0" w:color="auto"/>
              <w:bottom w:val="single" w:sz="4" w:space="0" w:color="auto"/>
              <w:right w:val="single" w:sz="4" w:space="0" w:color="auto"/>
            </w:tcBorders>
            <w:hideMark/>
          </w:tcPr>
          <w:p w14:paraId="666F03BF"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Imię i nazwisko</w:t>
            </w:r>
          </w:p>
        </w:tc>
        <w:tc>
          <w:tcPr>
            <w:tcW w:w="6552" w:type="dxa"/>
            <w:tcBorders>
              <w:top w:val="single" w:sz="4" w:space="0" w:color="auto"/>
              <w:left w:val="single" w:sz="4" w:space="0" w:color="auto"/>
              <w:bottom w:val="single" w:sz="4" w:space="0" w:color="auto"/>
              <w:right w:val="single" w:sz="4" w:space="0" w:color="auto"/>
            </w:tcBorders>
          </w:tcPr>
          <w:p w14:paraId="4BEFA86D" w14:textId="77777777" w:rsidR="00023A95" w:rsidRPr="00023A95" w:rsidRDefault="00023A95" w:rsidP="00023A95">
            <w:pPr>
              <w:keepNext/>
              <w:spacing w:line="240" w:lineRule="auto"/>
              <w:ind w:left="0" w:firstLine="0"/>
              <w:outlineLvl w:val="2"/>
              <w:rPr>
                <w:rFonts w:ascii="Calibri" w:hAnsi="Calibri" w:cs="Calibri"/>
                <w:b/>
                <w:sz w:val="20"/>
                <w:szCs w:val="20"/>
              </w:rPr>
            </w:pPr>
          </w:p>
        </w:tc>
      </w:tr>
      <w:tr w:rsidR="00023A95" w:rsidRPr="00023A95" w14:paraId="7320203B" w14:textId="77777777" w:rsidTr="005931C4">
        <w:tc>
          <w:tcPr>
            <w:tcW w:w="2590" w:type="dxa"/>
            <w:tcBorders>
              <w:top w:val="single" w:sz="4" w:space="0" w:color="auto"/>
              <w:left w:val="single" w:sz="4" w:space="0" w:color="auto"/>
              <w:bottom w:val="single" w:sz="4" w:space="0" w:color="auto"/>
              <w:right w:val="single" w:sz="4" w:space="0" w:color="auto"/>
            </w:tcBorders>
            <w:hideMark/>
          </w:tcPr>
          <w:p w14:paraId="32853719" w14:textId="77777777" w:rsidR="00023A95" w:rsidRPr="00023A95" w:rsidRDefault="00023A95" w:rsidP="00023A95">
            <w:pPr>
              <w:spacing w:line="240" w:lineRule="auto"/>
              <w:ind w:left="0" w:firstLine="0"/>
              <w:rPr>
                <w:rFonts w:ascii="Calibri" w:hAnsi="Calibri" w:cs="Calibri"/>
                <w:b/>
                <w:sz w:val="20"/>
                <w:szCs w:val="20"/>
                <w:lang w:val="de-DE"/>
              </w:rPr>
            </w:pPr>
            <w:proofErr w:type="spellStart"/>
            <w:r w:rsidRPr="00023A95">
              <w:rPr>
                <w:rFonts w:ascii="Calibri" w:hAnsi="Calibri" w:cs="Calibri"/>
                <w:b/>
                <w:sz w:val="20"/>
                <w:szCs w:val="20"/>
                <w:lang w:val="de-DE"/>
              </w:rPr>
              <w:t>Adres</w:t>
            </w:r>
            <w:proofErr w:type="spellEnd"/>
          </w:p>
        </w:tc>
        <w:tc>
          <w:tcPr>
            <w:tcW w:w="6552" w:type="dxa"/>
            <w:tcBorders>
              <w:top w:val="single" w:sz="4" w:space="0" w:color="auto"/>
              <w:left w:val="single" w:sz="4" w:space="0" w:color="auto"/>
              <w:bottom w:val="single" w:sz="4" w:space="0" w:color="auto"/>
              <w:right w:val="single" w:sz="4" w:space="0" w:color="auto"/>
            </w:tcBorders>
          </w:tcPr>
          <w:p w14:paraId="3B9F8E3A" w14:textId="77777777" w:rsidR="00023A95" w:rsidRPr="00023A95" w:rsidRDefault="00023A95" w:rsidP="00023A95">
            <w:pPr>
              <w:keepNext/>
              <w:spacing w:line="240" w:lineRule="auto"/>
              <w:ind w:left="0" w:firstLine="0"/>
              <w:jc w:val="center"/>
              <w:outlineLvl w:val="2"/>
              <w:rPr>
                <w:rFonts w:ascii="Calibri" w:hAnsi="Calibri" w:cs="Calibri"/>
                <w:b/>
                <w:sz w:val="20"/>
                <w:szCs w:val="20"/>
                <w:lang w:val="de-DE"/>
              </w:rPr>
            </w:pPr>
          </w:p>
        </w:tc>
      </w:tr>
      <w:tr w:rsidR="00023A95" w:rsidRPr="00023A95" w14:paraId="1DE2F633" w14:textId="77777777" w:rsidTr="005931C4">
        <w:tc>
          <w:tcPr>
            <w:tcW w:w="2590" w:type="dxa"/>
            <w:tcBorders>
              <w:top w:val="single" w:sz="4" w:space="0" w:color="auto"/>
              <w:left w:val="single" w:sz="4" w:space="0" w:color="auto"/>
              <w:bottom w:val="single" w:sz="4" w:space="0" w:color="auto"/>
              <w:right w:val="single" w:sz="4" w:space="0" w:color="auto"/>
            </w:tcBorders>
            <w:hideMark/>
          </w:tcPr>
          <w:p w14:paraId="32817D7B" w14:textId="77777777" w:rsidR="00023A95" w:rsidRPr="00023A95" w:rsidRDefault="00023A95" w:rsidP="00023A95">
            <w:pPr>
              <w:spacing w:line="240" w:lineRule="auto"/>
              <w:ind w:left="0" w:firstLine="0"/>
              <w:rPr>
                <w:rFonts w:ascii="Calibri" w:hAnsi="Calibri" w:cs="Calibri"/>
                <w:b/>
                <w:sz w:val="20"/>
                <w:szCs w:val="20"/>
                <w:lang w:val="de-DE"/>
              </w:rPr>
            </w:pPr>
            <w:proofErr w:type="spellStart"/>
            <w:r w:rsidRPr="00023A95">
              <w:rPr>
                <w:rFonts w:ascii="Calibri" w:hAnsi="Calibri" w:cs="Calibri"/>
                <w:b/>
                <w:sz w:val="20"/>
                <w:szCs w:val="20"/>
                <w:lang w:val="de-DE"/>
              </w:rPr>
              <w:t>Nr</w:t>
            </w:r>
            <w:proofErr w:type="spellEnd"/>
            <w:r w:rsidRPr="00023A95">
              <w:rPr>
                <w:rFonts w:ascii="Calibri" w:hAnsi="Calibri" w:cs="Calibri"/>
                <w:b/>
                <w:sz w:val="20"/>
                <w:szCs w:val="20"/>
                <w:lang w:val="de-DE"/>
              </w:rPr>
              <w:t xml:space="preserve"> </w:t>
            </w:r>
            <w:proofErr w:type="spellStart"/>
            <w:r w:rsidRPr="00023A95">
              <w:rPr>
                <w:rFonts w:ascii="Calibri" w:hAnsi="Calibri" w:cs="Calibri"/>
                <w:b/>
                <w:sz w:val="20"/>
                <w:szCs w:val="20"/>
                <w:lang w:val="de-DE"/>
              </w:rPr>
              <w:t>telefonu</w:t>
            </w:r>
            <w:proofErr w:type="spellEnd"/>
          </w:p>
        </w:tc>
        <w:tc>
          <w:tcPr>
            <w:tcW w:w="6552" w:type="dxa"/>
            <w:tcBorders>
              <w:top w:val="single" w:sz="4" w:space="0" w:color="auto"/>
              <w:left w:val="single" w:sz="4" w:space="0" w:color="auto"/>
              <w:bottom w:val="single" w:sz="4" w:space="0" w:color="auto"/>
              <w:right w:val="single" w:sz="4" w:space="0" w:color="auto"/>
            </w:tcBorders>
          </w:tcPr>
          <w:p w14:paraId="2CB7AFE0" w14:textId="77777777" w:rsidR="00023A95" w:rsidRPr="00023A95" w:rsidRDefault="00023A95" w:rsidP="00023A95">
            <w:pPr>
              <w:keepNext/>
              <w:spacing w:line="240" w:lineRule="auto"/>
              <w:ind w:left="0" w:firstLine="0"/>
              <w:outlineLvl w:val="2"/>
              <w:rPr>
                <w:rFonts w:ascii="Calibri" w:hAnsi="Calibri" w:cs="Calibri"/>
                <w:b/>
                <w:sz w:val="20"/>
                <w:szCs w:val="20"/>
                <w:lang w:val="de-DE"/>
              </w:rPr>
            </w:pPr>
          </w:p>
        </w:tc>
      </w:tr>
      <w:tr w:rsidR="00023A95" w:rsidRPr="00023A95" w14:paraId="7CA6A4FA" w14:textId="77777777" w:rsidTr="005931C4">
        <w:tc>
          <w:tcPr>
            <w:tcW w:w="2590" w:type="dxa"/>
            <w:tcBorders>
              <w:top w:val="single" w:sz="4" w:space="0" w:color="auto"/>
              <w:left w:val="single" w:sz="4" w:space="0" w:color="auto"/>
              <w:bottom w:val="single" w:sz="4" w:space="0" w:color="auto"/>
              <w:right w:val="single" w:sz="4" w:space="0" w:color="auto"/>
            </w:tcBorders>
            <w:hideMark/>
          </w:tcPr>
          <w:p w14:paraId="270BC37E" w14:textId="77777777" w:rsidR="00023A95" w:rsidRPr="00023A95" w:rsidRDefault="00023A95" w:rsidP="00023A95">
            <w:pPr>
              <w:spacing w:line="240" w:lineRule="auto"/>
              <w:ind w:left="0" w:firstLine="0"/>
              <w:rPr>
                <w:rFonts w:ascii="Calibri" w:hAnsi="Calibri" w:cs="Calibri"/>
                <w:b/>
                <w:sz w:val="20"/>
                <w:szCs w:val="20"/>
                <w:lang w:val="de-DE"/>
              </w:rPr>
            </w:pPr>
            <w:proofErr w:type="spellStart"/>
            <w:r w:rsidRPr="00023A95">
              <w:rPr>
                <w:rFonts w:ascii="Calibri" w:hAnsi="Calibri" w:cs="Calibri"/>
                <w:b/>
                <w:sz w:val="20"/>
                <w:szCs w:val="20"/>
                <w:lang w:val="de-DE"/>
              </w:rPr>
              <w:t>Nr</w:t>
            </w:r>
            <w:proofErr w:type="spellEnd"/>
            <w:r w:rsidRPr="00023A95">
              <w:rPr>
                <w:rFonts w:ascii="Calibri" w:hAnsi="Calibri" w:cs="Calibri"/>
                <w:b/>
                <w:sz w:val="20"/>
                <w:szCs w:val="20"/>
                <w:lang w:val="de-DE"/>
              </w:rPr>
              <w:t xml:space="preserve"> </w:t>
            </w:r>
            <w:proofErr w:type="spellStart"/>
            <w:r w:rsidRPr="00023A95">
              <w:rPr>
                <w:rFonts w:ascii="Calibri" w:hAnsi="Calibri" w:cs="Calibri"/>
                <w:b/>
                <w:sz w:val="20"/>
                <w:szCs w:val="20"/>
                <w:lang w:val="de-DE"/>
              </w:rPr>
              <w:t>faksu</w:t>
            </w:r>
            <w:proofErr w:type="spellEnd"/>
          </w:p>
        </w:tc>
        <w:tc>
          <w:tcPr>
            <w:tcW w:w="6552" w:type="dxa"/>
            <w:tcBorders>
              <w:top w:val="single" w:sz="4" w:space="0" w:color="auto"/>
              <w:left w:val="single" w:sz="4" w:space="0" w:color="auto"/>
              <w:bottom w:val="single" w:sz="4" w:space="0" w:color="auto"/>
              <w:right w:val="single" w:sz="4" w:space="0" w:color="auto"/>
            </w:tcBorders>
          </w:tcPr>
          <w:p w14:paraId="09577EC3" w14:textId="77777777" w:rsidR="00023A95" w:rsidRPr="00023A95" w:rsidRDefault="00023A95" w:rsidP="00023A95">
            <w:pPr>
              <w:keepNext/>
              <w:spacing w:line="240" w:lineRule="auto"/>
              <w:ind w:left="0" w:firstLine="0"/>
              <w:outlineLvl w:val="2"/>
              <w:rPr>
                <w:rFonts w:ascii="Calibri" w:hAnsi="Calibri" w:cs="Calibri"/>
                <w:b/>
                <w:sz w:val="20"/>
                <w:szCs w:val="20"/>
                <w:lang w:val="de-DE"/>
              </w:rPr>
            </w:pPr>
          </w:p>
        </w:tc>
      </w:tr>
      <w:tr w:rsidR="00023A95" w:rsidRPr="00023A95" w14:paraId="7A713B16" w14:textId="77777777" w:rsidTr="005931C4">
        <w:tc>
          <w:tcPr>
            <w:tcW w:w="2590" w:type="dxa"/>
            <w:tcBorders>
              <w:top w:val="single" w:sz="4" w:space="0" w:color="auto"/>
              <w:left w:val="single" w:sz="4" w:space="0" w:color="auto"/>
              <w:bottom w:val="single" w:sz="4" w:space="0" w:color="auto"/>
              <w:right w:val="single" w:sz="4" w:space="0" w:color="auto"/>
            </w:tcBorders>
            <w:hideMark/>
          </w:tcPr>
          <w:p w14:paraId="2013F61F" w14:textId="77777777" w:rsidR="00023A95" w:rsidRPr="00023A95" w:rsidRDefault="00023A95" w:rsidP="00023A95">
            <w:pPr>
              <w:spacing w:line="240" w:lineRule="auto"/>
              <w:ind w:left="0" w:firstLine="0"/>
              <w:rPr>
                <w:rFonts w:ascii="Calibri" w:hAnsi="Calibri" w:cs="Calibri"/>
                <w:b/>
                <w:sz w:val="20"/>
                <w:szCs w:val="20"/>
                <w:lang w:val="de-DE"/>
              </w:rPr>
            </w:pPr>
            <w:proofErr w:type="spellStart"/>
            <w:r w:rsidRPr="00023A95">
              <w:rPr>
                <w:rFonts w:ascii="Calibri" w:hAnsi="Calibri" w:cs="Calibri"/>
                <w:b/>
                <w:sz w:val="20"/>
                <w:szCs w:val="20"/>
                <w:lang w:val="de-DE"/>
              </w:rPr>
              <w:t>Adres</w:t>
            </w:r>
            <w:proofErr w:type="spellEnd"/>
            <w:r w:rsidRPr="00023A95">
              <w:rPr>
                <w:rFonts w:ascii="Calibri" w:hAnsi="Calibri" w:cs="Calibri"/>
                <w:b/>
                <w:sz w:val="20"/>
                <w:szCs w:val="20"/>
                <w:lang w:val="de-DE"/>
              </w:rPr>
              <w:t xml:space="preserve"> </w:t>
            </w:r>
            <w:proofErr w:type="spellStart"/>
            <w:r w:rsidRPr="00023A95">
              <w:rPr>
                <w:rFonts w:ascii="Calibri" w:hAnsi="Calibri" w:cs="Calibri"/>
                <w:b/>
                <w:sz w:val="20"/>
                <w:szCs w:val="20"/>
                <w:lang w:val="de-DE"/>
              </w:rPr>
              <w:t>e-mail</w:t>
            </w:r>
            <w:proofErr w:type="spellEnd"/>
          </w:p>
        </w:tc>
        <w:tc>
          <w:tcPr>
            <w:tcW w:w="6552" w:type="dxa"/>
            <w:tcBorders>
              <w:top w:val="single" w:sz="4" w:space="0" w:color="auto"/>
              <w:left w:val="single" w:sz="4" w:space="0" w:color="auto"/>
              <w:bottom w:val="single" w:sz="4" w:space="0" w:color="auto"/>
              <w:right w:val="single" w:sz="4" w:space="0" w:color="auto"/>
            </w:tcBorders>
          </w:tcPr>
          <w:p w14:paraId="38D5BAEF" w14:textId="77777777" w:rsidR="00023A95" w:rsidRPr="00023A95" w:rsidRDefault="00023A95" w:rsidP="00023A95">
            <w:pPr>
              <w:keepNext/>
              <w:spacing w:line="240" w:lineRule="auto"/>
              <w:ind w:left="0" w:firstLine="0"/>
              <w:outlineLvl w:val="2"/>
              <w:rPr>
                <w:rFonts w:ascii="Calibri" w:hAnsi="Calibri" w:cs="Calibri"/>
                <w:b/>
                <w:sz w:val="20"/>
                <w:szCs w:val="20"/>
                <w:lang w:val="de-DE"/>
              </w:rPr>
            </w:pPr>
          </w:p>
        </w:tc>
      </w:tr>
    </w:tbl>
    <w:p w14:paraId="64F4BA25" w14:textId="77777777" w:rsidR="00023A95" w:rsidRPr="00023A95" w:rsidRDefault="00023A95" w:rsidP="00023A95">
      <w:pPr>
        <w:spacing w:line="240" w:lineRule="auto"/>
        <w:ind w:left="0" w:firstLine="0"/>
        <w:rPr>
          <w:rFonts w:ascii="Calibri" w:hAnsi="Calibri" w:cs="Calibri"/>
          <w:b/>
          <w:sz w:val="20"/>
          <w:szCs w:val="20"/>
          <w:lang w:val="de-DE"/>
        </w:rPr>
      </w:pPr>
    </w:p>
    <w:p w14:paraId="1B9600B9" w14:textId="77777777" w:rsidR="00023A95" w:rsidRPr="00023A95" w:rsidRDefault="00023A95" w:rsidP="002A70C6">
      <w:pPr>
        <w:numPr>
          <w:ilvl w:val="0"/>
          <w:numId w:val="45"/>
        </w:numPr>
        <w:spacing w:line="240" w:lineRule="auto"/>
        <w:ind w:left="360" w:hanging="360"/>
        <w:jc w:val="left"/>
        <w:rPr>
          <w:rFonts w:ascii="Calibri" w:hAnsi="Calibri" w:cs="Calibri"/>
          <w:sz w:val="20"/>
          <w:szCs w:val="20"/>
        </w:rPr>
      </w:pPr>
      <w:r w:rsidRPr="00023A95">
        <w:rPr>
          <w:rFonts w:ascii="Calibri" w:hAnsi="Calibri" w:cs="Calibri"/>
          <w:b/>
          <w:sz w:val="20"/>
          <w:szCs w:val="20"/>
        </w:rPr>
        <w:t>Ja (my) niżej podpisany(i) oświadczam(y), że:</w:t>
      </w:r>
    </w:p>
    <w:p w14:paraId="64A68688" w14:textId="77777777" w:rsidR="00023A95" w:rsidRPr="00023A95" w:rsidRDefault="00023A95" w:rsidP="00023A95">
      <w:pPr>
        <w:spacing w:line="240" w:lineRule="auto"/>
        <w:ind w:left="360" w:firstLine="0"/>
        <w:rPr>
          <w:rFonts w:ascii="Calibri" w:hAnsi="Calibri" w:cs="Calibri"/>
          <w:sz w:val="20"/>
          <w:szCs w:val="20"/>
        </w:rPr>
      </w:pPr>
    </w:p>
    <w:p w14:paraId="6383FAA0" w14:textId="77777777" w:rsidR="00023A95" w:rsidRPr="00023A95" w:rsidRDefault="00023A95" w:rsidP="002A70C6">
      <w:pPr>
        <w:numPr>
          <w:ilvl w:val="1"/>
          <w:numId w:val="45"/>
        </w:numPr>
        <w:spacing w:line="240" w:lineRule="auto"/>
        <w:ind w:left="142" w:hanging="284"/>
        <w:jc w:val="left"/>
        <w:rPr>
          <w:rFonts w:ascii="Calibri" w:hAnsi="Calibri" w:cs="Calibri"/>
          <w:sz w:val="20"/>
          <w:szCs w:val="20"/>
        </w:rPr>
      </w:pPr>
      <w:r w:rsidRPr="00023A95">
        <w:rPr>
          <w:rFonts w:ascii="Calibri" w:hAnsi="Calibri" w:cs="Calibri"/>
          <w:sz w:val="20"/>
          <w:szCs w:val="20"/>
        </w:rPr>
        <w:t>zapoznałem się z treścią SIWZ dla niniejszego zamówienia,</w:t>
      </w:r>
    </w:p>
    <w:p w14:paraId="5932C98E" w14:textId="77777777" w:rsidR="00023A95" w:rsidRPr="00023A95" w:rsidRDefault="00023A95" w:rsidP="002A70C6">
      <w:pPr>
        <w:numPr>
          <w:ilvl w:val="1"/>
          <w:numId w:val="45"/>
        </w:numPr>
        <w:spacing w:line="240" w:lineRule="auto"/>
        <w:ind w:left="142" w:hanging="284"/>
        <w:jc w:val="left"/>
        <w:rPr>
          <w:rFonts w:ascii="Calibri" w:hAnsi="Calibri" w:cs="Calibri"/>
          <w:sz w:val="20"/>
          <w:szCs w:val="20"/>
        </w:rPr>
      </w:pPr>
      <w:r w:rsidRPr="00023A95">
        <w:rPr>
          <w:rFonts w:ascii="Calibri" w:hAnsi="Calibri" w:cs="Calibri"/>
          <w:sz w:val="20"/>
          <w:szCs w:val="20"/>
        </w:rPr>
        <w:t xml:space="preserve">gwarantuję wykonanie całości niniejszego zamówienia zgodnie z treścią: SIWZ, wyjaśnień do SIWZ oraz jej modyfikacji, </w:t>
      </w:r>
    </w:p>
    <w:p w14:paraId="0C6B28FA" w14:textId="77777777" w:rsidR="00023A95" w:rsidRPr="00023A95" w:rsidRDefault="00023A95" w:rsidP="002A70C6">
      <w:pPr>
        <w:numPr>
          <w:ilvl w:val="1"/>
          <w:numId w:val="45"/>
        </w:numPr>
        <w:spacing w:line="240" w:lineRule="auto"/>
        <w:ind w:left="142" w:hanging="284"/>
        <w:jc w:val="left"/>
        <w:rPr>
          <w:rFonts w:ascii="Calibri" w:hAnsi="Calibri" w:cs="Calibri"/>
          <w:sz w:val="20"/>
          <w:szCs w:val="20"/>
        </w:rPr>
      </w:pPr>
      <w:r w:rsidRPr="00023A95">
        <w:rPr>
          <w:rFonts w:ascii="Calibri" w:hAnsi="Calibri" w:cs="Calibri"/>
          <w:sz w:val="20"/>
          <w:szCs w:val="20"/>
        </w:rPr>
        <w:t xml:space="preserve">cena brutto mojej (naszej) oferty za realizację  zamówienia wynosi: </w:t>
      </w:r>
    </w:p>
    <w:p w14:paraId="060FB0E0" w14:textId="77777777" w:rsidR="00023A95" w:rsidRPr="00023A95" w:rsidRDefault="00023A95" w:rsidP="00023A95">
      <w:pPr>
        <w:autoSpaceDE w:val="0"/>
        <w:autoSpaceDN w:val="0"/>
        <w:adjustRightInd w:val="0"/>
        <w:spacing w:line="240" w:lineRule="auto"/>
        <w:ind w:left="142" w:hanging="284"/>
        <w:jc w:val="left"/>
        <w:rPr>
          <w:rFonts w:ascii="Calibri" w:eastAsia="LiberationSerif" w:hAnsi="Calibri" w:cs="Calibri"/>
          <w:sz w:val="20"/>
          <w:szCs w:val="20"/>
          <w:lang w:eastAsia="en-US"/>
        </w:rPr>
      </w:pPr>
    </w:p>
    <w:p w14:paraId="230141BE" w14:textId="77777777" w:rsidR="00023A95" w:rsidRPr="00023A95" w:rsidRDefault="00023A95" w:rsidP="00023A95">
      <w:pPr>
        <w:autoSpaceDE w:val="0"/>
        <w:autoSpaceDN w:val="0"/>
        <w:adjustRightInd w:val="0"/>
        <w:spacing w:line="240" w:lineRule="auto"/>
        <w:ind w:left="142" w:hanging="284"/>
        <w:jc w:val="left"/>
        <w:rPr>
          <w:rFonts w:ascii="Calibri" w:eastAsia="LiberationSerif" w:hAnsi="Calibri" w:cs="Calibri"/>
          <w:sz w:val="20"/>
          <w:szCs w:val="20"/>
          <w:lang w:eastAsia="en-US"/>
        </w:rPr>
      </w:pPr>
      <w:bookmarkStart w:id="283" w:name="_Hlk527116068"/>
    </w:p>
    <w:p w14:paraId="0243CAA1" w14:textId="77777777" w:rsidR="00023A95" w:rsidRPr="00023A95" w:rsidRDefault="00023A95" w:rsidP="00023A95">
      <w:pPr>
        <w:autoSpaceDE w:val="0"/>
        <w:autoSpaceDN w:val="0"/>
        <w:adjustRightInd w:val="0"/>
        <w:spacing w:line="240" w:lineRule="auto"/>
        <w:ind w:left="142" w:hanging="284"/>
        <w:jc w:val="left"/>
        <w:rPr>
          <w:rFonts w:ascii="Calibri" w:eastAsia="LiberationSerif" w:hAnsi="Calibri" w:cs="Calibri"/>
          <w:sz w:val="20"/>
          <w:szCs w:val="20"/>
          <w:lang w:eastAsia="en-US"/>
        </w:rPr>
      </w:pPr>
      <w:r w:rsidRPr="00023A95">
        <w:rPr>
          <w:rFonts w:ascii="Calibri" w:eastAsia="LiberationSerif" w:hAnsi="Calibri" w:cs="Calibri"/>
          <w:sz w:val="20"/>
          <w:szCs w:val="20"/>
          <w:lang w:eastAsia="en-US"/>
        </w:rPr>
        <w:t xml:space="preserve">..........................PLN (słownie złotych ......................................................................./100), </w:t>
      </w:r>
    </w:p>
    <w:p w14:paraId="7DC1233A" w14:textId="77777777" w:rsidR="00023A95" w:rsidRPr="00023A95" w:rsidRDefault="00023A95" w:rsidP="00023A95">
      <w:pPr>
        <w:spacing w:line="240" w:lineRule="auto"/>
        <w:ind w:left="142" w:hanging="284"/>
        <w:rPr>
          <w:rFonts w:ascii="Calibri" w:hAnsi="Calibri" w:cs="Calibri"/>
          <w:sz w:val="20"/>
          <w:szCs w:val="20"/>
        </w:rPr>
      </w:pPr>
    </w:p>
    <w:p w14:paraId="3BC1AA0E" w14:textId="77777777" w:rsidR="00337FC0" w:rsidRDefault="00023A95" w:rsidP="00023A95">
      <w:pPr>
        <w:spacing w:line="240" w:lineRule="auto"/>
        <w:ind w:left="142" w:hanging="284"/>
        <w:rPr>
          <w:rFonts w:ascii="Calibri" w:hAnsi="Calibri" w:cs="Calibri"/>
          <w:sz w:val="20"/>
          <w:szCs w:val="20"/>
        </w:rPr>
      </w:pPr>
      <w:r w:rsidRPr="00023A95">
        <w:rPr>
          <w:rFonts w:ascii="Calibri" w:hAnsi="Calibri" w:cs="Calibri"/>
          <w:sz w:val="20"/>
          <w:szCs w:val="20"/>
        </w:rPr>
        <w:t xml:space="preserve">w tym </w:t>
      </w:r>
    </w:p>
    <w:p w14:paraId="3C810D5C" w14:textId="77777777" w:rsidR="006F71D2" w:rsidRPr="006F71D2" w:rsidRDefault="006F71D2" w:rsidP="006F71D2">
      <w:pPr>
        <w:spacing w:line="240" w:lineRule="auto"/>
        <w:ind w:left="142" w:hanging="284"/>
        <w:rPr>
          <w:rFonts w:ascii="Calibri" w:hAnsi="Calibri" w:cs="Calibri"/>
          <w:sz w:val="20"/>
          <w:szCs w:val="20"/>
        </w:rPr>
      </w:pPr>
      <w:r w:rsidRPr="006F71D2">
        <w:rPr>
          <w:rFonts w:ascii="Calibri" w:hAnsi="Calibri" w:cs="Calibri"/>
          <w:sz w:val="20"/>
          <w:szCs w:val="20"/>
        </w:rPr>
        <w:t xml:space="preserve">w tym cena netto wynosi …………..……. PLN (słownie:…………………………………), </w:t>
      </w:r>
    </w:p>
    <w:p w14:paraId="3DEA5F7C" w14:textId="77777777" w:rsidR="006F71D2" w:rsidRPr="006F71D2" w:rsidRDefault="006F71D2" w:rsidP="006F71D2">
      <w:pPr>
        <w:spacing w:line="240" w:lineRule="auto"/>
        <w:ind w:left="142" w:hanging="284"/>
        <w:rPr>
          <w:rFonts w:ascii="Calibri" w:hAnsi="Calibri" w:cs="Calibri"/>
          <w:sz w:val="20"/>
          <w:szCs w:val="20"/>
        </w:rPr>
      </w:pPr>
    </w:p>
    <w:p w14:paraId="635DE273" w14:textId="77777777" w:rsidR="006F71D2" w:rsidRPr="006F71D2" w:rsidRDefault="006F71D2" w:rsidP="006F71D2">
      <w:pPr>
        <w:spacing w:line="240" w:lineRule="auto"/>
        <w:ind w:left="142" w:hanging="284"/>
        <w:rPr>
          <w:rFonts w:ascii="Calibri" w:hAnsi="Calibri" w:cs="Calibri"/>
          <w:sz w:val="20"/>
          <w:szCs w:val="20"/>
        </w:rPr>
      </w:pPr>
      <w:r w:rsidRPr="006F71D2">
        <w:rPr>
          <w:rFonts w:ascii="Calibri" w:hAnsi="Calibri" w:cs="Calibri"/>
          <w:sz w:val="20"/>
          <w:szCs w:val="20"/>
        </w:rPr>
        <w:t>w tym koszty pracy* ................................PLN (słownie PLN.....................................................................)</w:t>
      </w:r>
    </w:p>
    <w:p w14:paraId="23C53DC8" w14:textId="77777777" w:rsidR="006F71D2" w:rsidRPr="006F71D2" w:rsidRDefault="006F71D2" w:rsidP="006F71D2">
      <w:pPr>
        <w:spacing w:line="240" w:lineRule="auto"/>
        <w:ind w:left="142" w:hanging="284"/>
        <w:rPr>
          <w:rFonts w:ascii="Calibri" w:hAnsi="Calibri" w:cs="Calibri"/>
          <w:sz w:val="20"/>
          <w:szCs w:val="20"/>
        </w:rPr>
      </w:pPr>
    </w:p>
    <w:p w14:paraId="60DFD9A0" w14:textId="77777777" w:rsidR="006F71D2" w:rsidRPr="006F71D2" w:rsidRDefault="006F71D2" w:rsidP="006F71D2">
      <w:pPr>
        <w:spacing w:line="240" w:lineRule="auto"/>
        <w:ind w:left="142" w:hanging="284"/>
        <w:rPr>
          <w:rFonts w:ascii="Calibri" w:hAnsi="Calibri" w:cs="Calibri"/>
          <w:sz w:val="20"/>
          <w:szCs w:val="20"/>
        </w:rPr>
      </w:pPr>
      <w:r w:rsidRPr="006F71D2">
        <w:rPr>
          <w:rFonts w:ascii="Calibri" w:hAnsi="Calibri" w:cs="Calibri"/>
          <w:sz w:val="20"/>
          <w:szCs w:val="20"/>
        </w:rPr>
        <w:t>w tym koszty pracowników z minimalnym wynagrodzeniem*...................PLN (słownie .........................)</w:t>
      </w:r>
    </w:p>
    <w:p w14:paraId="06ACC345" w14:textId="77777777" w:rsidR="006F71D2" w:rsidRPr="006F71D2" w:rsidRDefault="006F71D2" w:rsidP="006F71D2">
      <w:pPr>
        <w:spacing w:line="240" w:lineRule="auto"/>
        <w:ind w:left="142" w:hanging="284"/>
        <w:rPr>
          <w:rFonts w:ascii="Calibri" w:hAnsi="Calibri" w:cs="Calibri"/>
          <w:sz w:val="20"/>
          <w:szCs w:val="20"/>
        </w:rPr>
      </w:pPr>
    </w:p>
    <w:p w14:paraId="2CCBD003" w14:textId="77777777" w:rsidR="006F71D2" w:rsidRPr="006F71D2" w:rsidRDefault="006F71D2" w:rsidP="006F71D2">
      <w:pPr>
        <w:autoSpaceDE w:val="0"/>
        <w:autoSpaceDN w:val="0"/>
        <w:adjustRightInd w:val="0"/>
        <w:spacing w:line="240" w:lineRule="auto"/>
        <w:ind w:left="142" w:hanging="284"/>
        <w:jc w:val="left"/>
        <w:rPr>
          <w:rFonts w:ascii="Calibri" w:eastAsia="LiberationSerif" w:hAnsi="Calibri" w:cs="Calibri"/>
          <w:sz w:val="20"/>
          <w:szCs w:val="20"/>
          <w:lang w:eastAsia="en-US"/>
        </w:rPr>
      </w:pPr>
    </w:p>
    <w:p w14:paraId="21F7C16F" w14:textId="77777777" w:rsidR="006F71D2" w:rsidRPr="006F71D2" w:rsidRDefault="006F71D2" w:rsidP="006F71D2">
      <w:pPr>
        <w:spacing w:line="240" w:lineRule="auto"/>
        <w:ind w:left="0" w:firstLine="0"/>
        <w:rPr>
          <w:rFonts w:ascii="Calibri" w:hAnsi="Calibri" w:cs="Calibri"/>
          <w:i/>
          <w:sz w:val="16"/>
          <w:szCs w:val="16"/>
        </w:rPr>
      </w:pPr>
      <w:r w:rsidRPr="006F71D2">
        <w:rPr>
          <w:rFonts w:ascii="Calibri" w:hAnsi="Calibri" w:cs="Calibri"/>
          <w:i/>
          <w:sz w:val="16"/>
          <w:szCs w:val="16"/>
        </w:rPr>
        <w:t>*proszę uzupełnić jeżeli w realizację elementów przedmiotu zamówienia zaangażowani są pracownicy z minimalnym wynagrodzeniem za pracę lub wpisać: nie dotyczy</w:t>
      </w:r>
    </w:p>
    <w:p w14:paraId="38C47799" w14:textId="35571092" w:rsidR="006F71D2" w:rsidRPr="006F71D2" w:rsidRDefault="006F71D2" w:rsidP="006F71D2">
      <w:pPr>
        <w:spacing w:line="240" w:lineRule="auto"/>
        <w:ind w:left="0" w:firstLine="0"/>
        <w:rPr>
          <w:rFonts w:ascii="Calibri" w:hAnsi="Calibri" w:cs="Calibri"/>
          <w:i/>
          <w:sz w:val="16"/>
          <w:szCs w:val="16"/>
        </w:rPr>
      </w:pPr>
      <w:r w:rsidRPr="006F71D2">
        <w:rPr>
          <w:rFonts w:ascii="Calibri" w:hAnsi="Calibri" w:cs="Calibri"/>
          <w:i/>
          <w:sz w:val="16"/>
          <w:szCs w:val="16"/>
        </w:rPr>
        <w:t>**zgodnie z art. 142 ust. 5 ustawy prawo zamówień publicznych [Dz.U. z 201</w:t>
      </w:r>
      <w:r>
        <w:rPr>
          <w:rFonts w:ascii="Calibri" w:hAnsi="Calibri" w:cs="Calibri"/>
          <w:i/>
          <w:sz w:val="16"/>
          <w:szCs w:val="16"/>
        </w:rPr>
        <w:t>9</w:t>
      </w:r>
      <w:r w:rsidRPr="006F71D2">
        <w:rPr>
          <w:rFonts w:ascii="Calibri" w:hAnsi="Calibri" w:cs="Calibri"/>
          <w:i/>
          <w:sz w:val="16"/>
          <w:szCs w:val="16"/>
        </w:rPr>
        <w:t xml:space="preserve"> r. poz. </w:t>
      </w:r>
      <w:r>
        <w:rPr>
          <w:rFonts w:ascii="Calibri" w:hAnsi="Calibri" w:cs="Calibri"/>
          <w:i/>
          <w:sz w:val="16"/>
          <w:szCs w:val="16"/>
        </w:rPr>
        <w:t>1843</w:t>
      </w:r>
      <w:r w:rsidRPr="006F71D2">
        <w:rPr>
          <w:rFonts w:ascii="Calibri" w:hAnsi="Calibri" w:cs="Calibri"/>
          <w:i/>
          <w:sz w:val="16"/>
          <w:szCs w:val="16"/>
        </w:rPr>
        <w:t xml:space="preserve"> ze zmianami]</w:t>
      </w:r>
    </w:p>
    <w:p w14:paraId="1CE4F539" w14:textId="77777777" w:rsidR="00023A95" w:rsidRPr="00023A95" w:rsidRDefault="00023A95" w:rsidP="00023A95">
      <w:pPr>
        <w:spacing w:line="240" w:lineRule="auto"/>
        <w:ind w:left="142" w:hanging="284"/>
        <w:rPr>
          <w:rFonts w:ascii="Calibri" w:hAnsi="Calibri" w:cs="Calibri"/>
          <w:sz w:val="20"/>
          <w:szCs w:val="20"/>
        </w:rPr>
      </w:pPr>
    </w:p>
    <w:bookmarkEnd w:id="283"/>
    <w:p w14:paraId="45731D44" w14:textId="77777777" w:rsidR="00023A95" w:rsidRPr="00023A95" w:rsidRDefault="00023A95" w:rsidP="00023A95">
      <w:pPr>
        <w:spacing w:line="240" w:lineRule="auto"/>
        <w:ind w:left="0" w:firstLine="0"/>
        <w:rPr>
          <w:rFonts w:ascii="Calibri" w:hAnsi="Calibri" w:cs="Calibri"/>
          <w:sz w:val="16"/>
          <w:szCs w:val="16"/>
        </w:rPr>
      </w:pPr>
    </w:p>
    <w:p w14:paraId="6C3683F4" w14:textId="77777777" w:rsidR="00023A95" w:rsidRPr="00023A95" w:rsidRDefault="00023A95" w:rsidP="002A70C6">
      <w:pPr>
        <w:numPr>
          <w:ilvl w:val="0"/>
          <w:numId w:val="45"/>
        </w:numPr>
        <w:spacing w:line="240" w:lineRule="auto"/>
        <w:jc w:val="left"/>
        <w:rPr>
          <w:rFonts w:ascii="Calibri" w:hAnsi="Calibri" w:cs="Calibri"/>
          <w:sz w:val="20"/>
          <w:szCs w:val="20"/>
        </w:rPr>
      </w:pPr>
      <w:r w:rsidRPr="00023A95">
        <w:rPr>
          <w:rFonts w:ascii="Calibri" w:hAnsi="Calibri" w:cs="Calibri"/>
          <w:sz w:val="20"/>
          <w:szCs w:val="20"/>
        </w:rPr>
        <w:t xml:space="preserve">niniejsza oferta jest ważna przez 60 dni od upływu terminu składania ofert , </w:t>
      </w:r>
    </w:p>
    <w:p w14:paraId="02712812" w14:textId="77777777" w:rsidR="00023A95" w:rsidRPr="00023A95" w:rsidRDefault="00023A95" w:rsidP="002A70C6">
      <w:pPr>
        <w:numPr>
          <w:ilvl w:val="0"/>
          <w:numId w:val="45"/>
        </w:numPr>
        <w:spacing w:line="240" w:lineRule="auto"/>
        <w:jc w:val="left"/>
        <w:rPr>
          <w:rFonts w:ascii="Calibri" w:hAnsi="Calibri" w:cs="Calibri"/>
          <w:sz w:val="20"/>
          <w:szCs w:val="20"/>
        </w:rPr>
      </w:pPr>
      <w:r w:rsidRPr="00023A95">
        <w:rPr>
          <w:rFonts w:ascii="Calibri" w:hAnsi="Calibri" w:cs="Calibri"/>
          <w:sz w:val="20"/>
          <w:szCs w:val="20"/>
        </w:rPr>
        <w:t>akceptuję(</w:t>
      </w:r>
      <w:proofErr w:type="spellStart"/>
      <w:r w:rsidRPr="00023A95">
        <w:rPr>
          <w:rFonts w:ascii="Calibri" w:hAnsi="Calibri" w:cs="Calibri"/>
          <w:sz w:val="20"/>
          <w:szCs w:val="20"/>
        </w:rPr>
        <w:t>emy</w:t>
      </w:r>
      <w:proofErr w:type="spellEnd"/>
      <w:r w:rsidRPr="00023A95">
        <w:rPr>
          <w:rFonts w:ascii="Calibri" w:hAnsi="Calibri" w:cs="Calibri"/>
          <w:sz w:val="20"/>
          <w:szCs w:val="20"/>
        </w:rPr>
        <w:t>) bez zastrzeżeń wzór umowy przedstawiony(e) w Części II SIWZ,</w:t>
      </w:r>
    </w:p>
    <w:p w14:paraId="4A1AFAE7" w14:textId="77777777" w:rsidR="00023A95" w:rsidRPr="00023A95" w:rsidRDefault="00023A95" w:rsidP="002A70C6">
      <w:pPr>
        <w:numPr>
          <w:ilvl w:val="0"/>
          <w:numId w:val="45"/>
        </w:numPr>
        <w:spacing w:line="240" w:lineRule="auto"/>
        <w:jc w:val="left"/>
        <w:rPr>
          <w:rFonts w:ascii="Calibri" w:hAnsi="Calibri" w:cs="Calibri"/>
          <w:sz w:val="20"/>
          <w:szCs w:val="20"/>
        </w:rPr>
      </w:pPr>
      <w:r w:rsidRPr="00023A95">
        <w:rPr>
          <w:rFonts w:ascii="Calibri" w:hAnsi="Calibri" w:cs="Calibri"/>
          <w:sz w:val="20"/>
          <w:szCs w:val="20"/>
        </w:rPr>
        <w:t>w przypadku uznania mojej (naszej) oferty za najkorzystniejszą umowę zobowiązuję(</w:t>
      </w:r>
      <w:proofErr w:type="spellStart"/>
      <w:r w:rsidRPr="00023A95">
        <w:rPr>
          <w:rFonts w:ascii="Calibri" w:hAnsi="Calibri" w:cs="Calibri"/>
          <w:sz w:val="20"/>
          <w:szCs w:val="20"/>
        </w:rPr>
        <w:t>emy</w:t>
      </w:r>
      <w:proofErr w:type="spellEnd"/>
      <w:r w:rsidRPr="00023A95">
        <w:rPr>
          <w:rFonts w:ascii="Calibri" w:hAnsi="Calibri" w:cs="Calibri"/>
          <w:sz w:val="20"/>
          <w:szCs w:val="20"/>
        </w:rPr>
        <w:t>)się zawrzeć w miejscu i terminie jakie zostaną wskazane przez Zamawiającego,</w:t>
      </w:r>
    </w:p>
    <w:p w14:paraId="08184AE3" w14:textId="098268F7" w:rsidR="00023A95" w:rsidRPr="00023A95" w:rsidRDefault="00023A95" w:rsidP="002A70C6">
      <w:pPr>
        <w:numPr>
          <w:ilvl w:val="0"/>
          <w:numId w:val="45"/>
        </w:numPr>
        <w:spacing w:line="240" w:lineRule="auto"/>
        <w:jc w:val="left"/>
        <w:rPr>
          <w:rFonts w:ascii="Calibri" w:hAnsi="Calibri" w:cs="Calibri"/>
          <w:sz w:val="20"/>
          <w:szCs w:val="20"/>
        </w:rPr>
      </w:pPr>
      <w:r w:rsidRPr="00023A95">
        <w:rPr>
          <w:rFonts w:ascii="Calibri" w:hAnsi="Calibri" w:cs="Calibri"/>
          <w:color w:val="000000"/>
          <w:sz w:val="20"/>
          <w:szCs w:val="20"/>
        </w:rPr>
        <w:lastRenderedPageBreak/>
        <w:t>składam(y) niniejszą ofertę</w:t>
      </w:r>
      <w:r w:rsidRPr="00023A95">
        <w:rPr>
          <w:rFonts w:ascii="Calibri" w:hAnsi="Calibri" w:cs="Calibri"/>
          <w:i/>
          <w:color w:val="000000"/>
          <w:sz w:val="20"/>
          <w:szCs w:val="20"/>
        </w:rPr>
        <w:t>[we własnym imieniu]</w:t>
      </w:r>
      <w:r w:rsidRPr="00023A95">
        <w:rPr>
          <w:rFonts w:ascii="Calibri" w:hAnsi="Calibri" w:cs="Calibri"/>
          <w:i/>
          <w:sz w:val="20"/>
          <w:szCs w:val="20"/>
        </w:rPr>
        <w:t xml:space="preserve"> / [jako Wykonawcy wspólnie ubiegający się  o udzielenie zamówienia]</w:t>
      </w:r>
      <w:r w:rsidR="0017719D">
        <w:rPr>
          <w:rFonts w:ascii="Calibri" w:hAnsi="Calibri" w:cs="Calibri"/>
          <w:i/>
          <w:sz w:val="20"/>
          <w:szCs w:val="20"/>
        </w:rPr>
        <w:t>**</w:t>
      </w:r>
      <w:r w:rsidRPr="00023A95">
        <w:rPr>
          <w:rFonts w:ascii="Calibri" w:hAnsi="Calibri" w:cs="Calibri"/>
          <w:i/>
          <w:sz w:val="20"/>
          <w:szCs w:val="20"/>
        </w:rPr>
        <w:t xml:space="preserve">, </w:t>
      </w:r>
    </w:p>
    <w:p w14:paraId="26FD9E37" w14:textId="77777777" w:rsidR="00023A95" w:rsidRPr="00023A95" w:rsidRDefault="00023A95" w:rsidP="002A70C6">
      <w:pPr>
        <w:numPr>
          <w:ilvl w:val="0"/>
          <w:numId w:val="45"/>
        </w:numPr>
        <w:spacing w:line="240" w:lineRule="auto"/>
        <w:jc w:val="left"/>
        <w:rPr>
          <w:rFonts w:ascii="Calibri" w:hAnsi="Calibri" w:cs="Calibri"/>
          <w:sz w:val="20"/>
          <w:szCs w:val="20"/>
        </w:rPr>
      </w:pPr>
      <w:r w:rsidRPr="00023A95">
        <w:rPr>
          <w:rFonts w:ascii="Calibri" w:hAnsi="Calibri" w:cs="Calibri"/>
          <w:color w:val="000000"/>
          <w:sz w:val="20"/>
          <w:szCs w:val="20"/>
        </w:rPr>
        <w:t xml:space="preserve"> nie uczestniczę(</w:t>
      </w:r>
      <w:proofErr w:type="spellStart"/>
      <w:r w:rsidRPr="00023A95">
        <w:rPr>
          <w:rFonts w:ascii="Calibri" w:hAnsi="Calibri" w:cs="Calibri"/>
          <w:color w:val="000000"/>
          <w:sz w:val="20"/>
          <w:szCs w:val="20"/>
        </w:rPr>
        <w:t>ymy</w:t>
      </w:r>
      <w:proofErr w:type="spellEnd"/>
      <w:r w:rsidRPr="00023A95">
        <w:rPr>
          <w:rFonts w:ascii="Calibri" w:hAnsi="Calibri" w:cs="Calibri"/>
          <w:color w:val="000000"/>
          <w:sz w:val="20"/>
          <w:szCs w:val="20"/>
        </w:rPr>
        <w:t>) jako Wykonawca w jakiejkolwiek innej ofercie złożonej w celu udzielenie niniejszego zamówienia,</w:t>
      </w:r>
    </w:p>
    <w:p w14:paraId="6AAB5CD9" w14:textId="364E4556" w:rsidR="00023A95" w:rsidRPr="00023A95" w:rsidRDefault="00023A95" w:rsidP="002A70C6">
      <w:pPr>
        <w:numPr>
          <w:ilvl w:val="0"/>
          <w:numId w:val="45"/>
        </w:numPr>
        <w:spacing w:line="240" w:lineRule="auto"/>
        <w:jc w:val="left"/>
        <w:rPr>
          <w:rFonts w:ascii="Calibri" w:hAnsi="Calibri" w:cs="Calibri"/>
          <w:i/>
          <w:color w:val="000000"/>
          <w:sz w:val="20"/>
          <w:szCs w:val="20"/>
        </w:rPr>
      </w:pPr>
      <w:r w:rsidRPr="00023A95">
        <w:rPr>
          <w:rFonts w:ascii="Calibri" w:hAnsi="Calibri" w:cs="Calibri"/>
          <w:color w:val="000000"/>
          <w:sz w:val="20"/>
          <w:szCs w:val="20"/>
        </w:rPr>
        <w:t>na podstawie art. 8 ust. 3 ustawy z dnia 29 stycznia 2004 r. prawo zamówień publicznych (</w:t>
      </w:r>
      <w:r w:rsidRPr="00023A95">
        <w:rPr>
          <w:rFonts w:ascii="Calibri" w:hAnsi="Calibri" w:cs="Calibri"/>
          <w:sz w:val="20"/>
          <w:szCs w:val="20"/>
        </w:rPr>
        <w:t>Dz.U. z 201</w:t>
      </w:r>
      <w:r w:rsidR="001E14B7">
        <w:rPr>
          <w:rFonts w:ascii="Calibri" w:hAnsi="Calibri" w:cs="Calibri"/>
          <w:sz w:val="20"/>
          <w:szCs w:val="20"/>
        </w:rPr>
        <w:t>9</w:t>
      </w:r>
      <w:r w:rsidRPr="00023A95">
        <w:rPr>
          <w:rFonts w:ascii="Calibri" w:hAnsi="Calibri" w:cs="Calibri"/>
          <w:sz w:val="20"/>
          <w:szCs w:val="20"/>
        </w:rPr>
        <w:t xml:space="preserve"> r. </w:t>
      </w:r>
      <w:proofErr w:type="spellStart"/>
      <w:r w:rsidRPr="00023A95">
        <w:rPr>
          <w:rFonts w:ascii="Calibri" w:hAnsi="Calibri" w:cs="Calibri"/>
          <w:sz w:val="20"/>
          <w:szCs w:val="20"/>
        </w:rPr>
        <w:t>poz</w:t>
      </w:r>
      <w:proofErr w:type="spellEnd"/>
      <w:r w:rsidR="001E14B7">
        <w:rPr>
          <w:rFonts w:ascii="Calibri" w:hAnsi="Calibri" w:cs="Calibri"/>
          <w:sz w:val="20"/>
          <w:szCs w:val="20"/>
        </w:rPr>
        <w:t xml:space="preserve"> 1843 ze</w:t>
      </w:r>
      <w:r w:rsidRPr="00023A95">
        <w:rPr>
          <w:rFonts w:ascii="Calibri" w:hAnsi="Calibri" w:cs="Calibri"/>
          <w:sz w:val="20"/>
          <w:szCs w:val="20"/>
        </w:rPr>
        <w:t xml:space="preserve"> zmianami</w:t>
      </w:r>
      <w:r w:rsidRPr="00023A95">
        <w:rPr>
          <w:rFonts w:ascii="Calibri" w:hAnsi="Calibri" w:cs="Calibri"/>
          <w:color w:val="000000"/>
          <w:sz w:val="20"/>
          <w:szCs w:val="20"/>
        </w:rPr>
        <w:t xml:space="preserve">), </w:t>
      </w:r>
      <w:r w:rsidRPr="00023A95">
        <w:rPr>
          <w:rFonts w:ascii="Calibri" w:hAnsi="Calibri" w:cs="Calibri"/>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7719D">
        <w:rPr>
          <w:rFonts w:ascii="Calibri" w:hAnsi="Calibri" w:cs="Calibri"/>
          <w:i/>
          <w:color w:val="000000"/>
          <w:sz w:val="20"/>
          <w:szCs w:val="20"/>
        </w:rPr>
        <w:t>**</w:t>
      </w:r>
    </w:p>
    <w:p w14:paraId="4B15EBDD" w14:textId="77777777" w:rsidR="00023A95" w:rsidRPr="00023A95" w:rsidRDefault="00023A95" w:rsidP="00023A95">
      <w:pPr>
        <w:spacing w:line="240" w:lineRule="auto"/>
        <w:ind w:left="426" w:hanging="568"/>
        <w:rPr>
          <w:rFonts w:ascii="Calibri" w:hAnsi="Calibri" w:cs="Calibri"/>
          <w:b/>
          <w:i/>
          <w:color w:val="000000"/>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023A95" w:rsidRPr="00023A95" w14:paraId="173CADCC" w14:textId="77777777" w:rsidTr="005931C4">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14:paraId="230660DE"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14:paraId="46BEE77C"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14:paraId="24C35AC9" w14:textId="77777777" w:rsidR="00023A95" w:rsidRPr="00023A95" w:rsidRDefault="00023A95" w:rsidP="00023A95">
            <w:pPr>
              <w:spacing w:line="240" w:lineRule="auto"/>
              <w:ind w:left="0" w:firstLine="0"/>
              <w:jc w:val="center"/>
              <w:rPr>
                <w:rFonts w:ascii="Calibri" w:hAnsi="Calibri" w:cs="Calibri"/>
                <w:b/>
                <w:sz w:val="20"/>
                <w:szCs w:val="20"/>
              </w:rPr>
            </w:pPr>
            <w:r w:rsidRPr="00023A95">
              <w:rPr>
                <w:rFonts w:ascii="Calibri" w:hAnsi="Calibri" w:cs="Calibri"/>
                <w:b/>
                <w:sz w:val="20"/>
                <w:szCs w:val="20"/>
              </w:rPr>
              <w:t>Strony w ofercie</w:t>
            </w:r>
          </w:p>
          <w:p w14:paraId="757EA995" w14:textId="77777777" w:rsidR="00023A95" w:rsidRPr="00023A95" w:rsidRDefault="00023A95" w:rsidP="00023A95">
            <w:pPr>
              <w:spacing w:line="240" w:lineRule="auto"/>
              <w:ind w:left="0" w:firstLine="0"/>
              <w:jc w:val="center"/>
              <w:rPr>
                <w:rFonts w:ascii="Calibri" w:hAnsi="Calibri" w:cs="Calibri"/>
                <w:b/>
                <w:sz w:val="20"/>
                <w:szCs w:val="20"/>
              </w:rPr>
            </w:pPr>
            <w:r w:rsidRPr="00023A95">
              <w:rPr>
                <w:rFonts w:ascii="Calibri" w:hAnsi="Calibri" w:cs="Calibri"/>
                <w:b/>
                <w:sz w:val="20"/>
                <w:szCs w:val="20"/>
              </w:rPr>
              <w:t>(wyrażone cyfrą)</w:t>
            </w:r>
          </w:p>
        </w:tc>
      </w:tr>
      <w:tr w:rsidR="00023A95" w:rsidRPr="00023A95" w14:paraId="7E90A379" w14:textId="77777777" w:rsidTr="005931C4">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DE4178C" w14:textId="77777777" w:rsidR="00023A95" w:rsidRPr="00023A95" w:rsidRDefault="00023A95" w:rsidP="00023A95">
            <w:pPr>
              <w:spacing w:line="240" w:lineRule="auto"/>
              <w:ind w:left="0" w:firstLine="0"/>
              <w:jc w:val="left"/>
              <w:rPr>
                <w:rFonts w:ascii="Calibri" w:hAnsi="Calibri" w:cs="Calibri"/>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0267FE53" w14:textId="77777777" w:rsidR="00023A95" w:rsidRPr="00023A95" w:rsidRDefault="00023A95" w:rsidP="00023A95">
            <w:pPr>
              <w:spacing w:line="240" w:lineRule="auto"/>
              <w:ind w:left="0" w:firstLine="0"/>
              <w:jc w:val="left"/>
              <w:rPr>
                <w:rFonts w:ascii="Calibri" w:hAnsi="Calibri" w:cs="Calibri"/>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14:paraId="6A946CEC" w14:textId="77777777" w:rsidR="00023A95" w:rsidRPr="00023A95" w:rsidRDefault="00023A95" w:rsidP="00023A95">
            <w:pPr>
              <w:spacing w:line="240" w:lineRule="auto"/>
              <w:ind w:left="0" w:firstLine="0"/>
              <w:jc w:val="center"/>
              <w:rPr>
                <w:rFonts w:ascii="Calibri" w:hAnsi="Calibri" w:cs="Calibri"/>
                <w:b/>
                <w:sz w:val="20"/>
                <w:szCs w:val="20"/>
              </w:rPr>
            </w:pPr>
            <w:r w:rsidRPr="00023A95">
              <w:rPr>
                <w:rFonts w:ascii="Calibri" w:hAnsi="Calibri" w:cs="Calibri"/>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14:paraId="5B239179" w14:textId="77777777" w:rsidR="00023A95" w:rsidRPr="00023A95" w:rsidRDefault="00023A95" w:rsidP="00023A95">
            <w:pPr>
              <w:spacing w:line="240" w:lineRule="auto"/>
              <w:ind w:left="0" w:firstLine="0"/>
              <w:jc w:val="center"/>
              <w:rPr>
                <w:rFonts w:ascii="Calibri" w:hAnsi="Calibri" w:cs="Calibri"/>
                <w:b/>
                <w:sz w:val="20"/>
                <w:szCs w:val="20"/>
              </w:rPr>
            </w:pPr>
            <w:r w:rsidRPr="00023A95">
              <w:rPr>
                <w:rFonts w:ascii="Calibri" w:hAnsi="Calibri" w:cs="Calibri"/>
                <w:b/>
                <w:sz w:val="20"/>
                <w:szCs w:val="20"/>
              </w:rPr>
              <w:t>do</w:t>
            </w:r>
          </w:p>
        </w:tc>
      </w:tr>
      <w:tr w:rsidR="00023A95" w:rsidRPr="00023A95" w14:paraId="3AD5CBB6" w14:textId="77777777" w:rsidTr="005931C4">
        <w:trPr>
          <w:cantSplit/>
        </w:trPr>
        <w:tc>
          <w:tcPr>
            <w:tcW w:w="900" w:type="dxa"/>
            <w:tcBorders>
              <w:top w:val="single" w:sz="4" w:space="0" w:color="auto"/>
              <w:left w:val="single" w:sz="4" w:space="0" w:color="auto"/>
              <w:bottom w:val="single" w:sz="4" w:space="0" w:color="auto"/>
              <w:right w:val="single" w:sz="4" w:space="0" w:color="auto"/>
            </w:tcBorders>
          </w:tcPr>
          <w:p w14:paraId="0DDC54F7" w14:textId="77777777" w:rsidR="00023A95" w:rsidRPr="00023A95" w:rsidRDefault="00023A95" w:rsidP="002A70C6">
            <w:pPr>
              <w:keepNext/>
              <w:numPr>
                <w:ilvl w:val="0"/>
                <w:numId w:val="46"/>
              </w:numPr>
              <w:spacing w:before="240" w:after="60" w:line="240" w:lineRule="auto"/>
              <w:jc w:val="left"/>
              <w:outlineLvl w:val="0"/>
              <w:rPr>
                <w:rFonts w:ascii="Calibri" w:hAnsi="Calibri" w:cs="Calibri"/>
                <w:b/>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8B452E2" w14:textId="77777777" w:rsidR="00023A95" w:rsidRPr="00023A95" w:rsidRDefault="00023A95" w:rsidP="00023A95">
            <w:pPr>
              <w:keepNext/>
              <w:spacing w:before="240" w:after="60" w:line="240" w:lineRule="auto"/>
              <w:ind w:left="360" w:hanging="360"/>
              <w:outlineLvl w:val="0"/>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Pr>
          <w:p w14:paraId="18DC8910" w14:textId="77777777" w:rsidR="00023A95" w:rsidRPr="00023A95" w:rsidRDefault="00023A95" w:rsidP="00023A95">
            <w:pPr>
              <w:keepNext/>
              <w:spacing w:before="240" w:after="60" w:line="240" w:lineRule="auto"/>
              <w:ind w:left="360" w:hanging="360"/>
              <w:outlineLvl w:val="0"/>
              <w:rPr>
                <w:rFonts w:ascii="Calibri" w:hAnsi="Calibri" w:cs="Calibri"/>
                <w:sz w:val="20"/>
                <w:szCs w:val="20"/>
              </w:rPr>
            </w:pPr>
          </w:p>
        </w:tc>
        <w:tc>
          <w:tcPr>
            <w:tcW w:w="1425" w:type="dxa"/>
            <w:tcBorders>
              <w:top w:val="single" w:sz="4" w:space="0" w:color="auto"/>
              <w:left w:val="single" w:sz="4" w:space="0" w:color="auto"/>
              <w:bottom w:val="single" w:sz="4" w:space="0" w:color="auto"/>
              <w:right w:val="single" w:sz="4" w:space="0" w:color="auto"/>
            </w:tcBorders>
          </w:tcPr>
          <w:p w14:paraId="5F82DFEF" w14:textId="77777777" w:rsidR="00023A95" w:rsidRPr="00023A95" w:rsidRDefault="00023A95" w:rsidP="00023A95">
            <w:pPr>
              <w:keepNext/>
              <w:spacing w:before="240" w:after="60" w:line="240" w:lineRule="auto"/>
              <w:ind w:left="360" w:hanging="360"/>
              <w:outlineLvl w:val="0"/>
              <w:rPr>
                <w:rFonts w:ascii="Calibri" w:hAnsi="Calibri" w:cs="Calibri"/>
                <w:sz w:val="20"/>
                <w:szCs w:val="20"/>
              </w:rPr>
            </w:pPr>
          </w:p>
        </w:tc>
      </w:tr>
      <w:tr w:rsidR="00023A95" w:rsidRPr="00023A95" w14:paraId="5C7160DE" w14:textId="77777777" w:rsidTr="005931C4">
        <w:trPr>
          <w:cantSplit/>
        </w:trPr>
        <w:tc>
          <w:tcPr>
            <w:tcW w:w="900" w:type="dxa"/>
            <w:tcBorders>
              <w:top w:val="single" w:sz="4" w:space="0" w:color="auto"/>
              <w:left w:val="single" w:sz="4" w:space="0" w:color="auto"/>
              <w:bottom w:val="single" w:sz="4" w:space="0" w:color="auto"/>
              <w:right w:val="single" w:sz="4" w:space="0" w:color="auto"/>
            </w:tcBorders>
          </w:tcPr>
          <w:p w14:paraId="36F4D092" w14:textId="77777777" w:rsidR="00023A95" w:rsidRPr="00023A95" w:rsidRDefault="00023A95" w:rsidP="002A70C6">
            <w:pPr>
              <w:keepNext/>
              <w:numPr>
                <w:ilvl w:val="0"/>
                <w:numId w:val="46"/>
              </w:numPr>
              <w:spacing w:before="240" w:after="60" w:line="240" w:lineRule="auto"/>
              <w:jc w:val="left"/>
              <w:outlineLvl w:val="0"/>
              <w:rPr>
                <w:rFonts w:ascii="Calibri" w:hAnsi="Calibri" w:cs="Calibri"/>
                <w:b/>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8F24781" w14:textId="77777777" w:rsidR="00023A95" w:rsidRPr="00023A95" w:rsidRDefault="00023A95" w:rsidP="00023A95">
            <w:pPr>
              <w:keepNext/>
              <w:spacing w:before="240" w:after="60" w:line="240" w:lineRule="auto"/>
              <w:ind w:left="360" w:hanging="360"/>
              <w:outlineLvl w:val="0"/>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Pr>
          <w:p w14:paraId="31AE113B" w14:textId="77777777" w:rsidR="00023A95" w:rsidRPr="00023A95" w:rsidRDefault="00023A95" w:rsidP="00023A95">
            <w:pPr>
              <w:keepNext/>
              <w:spacing w:before="240" w:after="60" w:line="240" w:lineRule="auto"/>
              <w:ind w:left="360" w:hanging="360"/>
              <w:outlineLvl w:val="0"/>
              <w:rPr>
                <w:rFonts w:ascii="Calibri" w:hAnsi="Calibri" w:cs="Calibri"/>
                <w:sz w:val="20"/>
                <w:szCs w:val="20"/>
              </w:rPr>
            </w:pPr>
          </w:p>
        </w:tc>
        <w:tc>
          <w:tcPr>
            <w:tcW w:w="1425" w:type="dxa"/>
            <w:tcBorders>
              <w:top w:val="single" w:sz="4" w:space="0" w:color="auto"/>
              <w:left w:val="single" w:sz="4" w:space="0" w:color="auto"/>
              <w:bottom w:val="single" w:sz="4" w:space="0" w:color="auto"/>
              <w:right w:val="single" w:sz="4" w:space="0" w:color="auto"/>
            </w:tcBorders>
          </w:tcPr>
          <w:p w14:paraId="7DD7D773" w14:textId="77777777" w:rsidR="00023A95" w:rsidRPr="00023A95" w:rsidRDefault="00023A95" w:rsidP="00023A95">
            <w:pPr>
              <w:keepNext/>
              <w:spacing w:before="240" w:after="60" w:line="240" w:lineRule="auto"/>
              <w:ind w:left="360" w:hanging="360"/>
              <w:outlineLvl w:val="0"/>
              <w:rPr>
                <w:rFonts w:ascii="Calibri" w:hAnsi="Calibri" w:cs="Calibri"/>
                <w:sz w:val="20"/>
                <w:szCs w:val="20"/>
              </w:rPr>
            </w:pPr>
          </w:p>
        </w:tc>
      </w:tr>
    </w:tbl>
    <w:p w14:paraId="049E1BDD" w14:textId="77777777" w:rsidR="00023A95" w:rsidRPr="00023A95" w:rsidRDefault="00023A95" w:rsidP="00023A95">
      <w:pPr>
        <w:spacing w:line="240" w:lineRule="auto"/>
        <w:ind w:left="360" w:firstLine="0"/>
        <w:rPr>
          <w:rFonts w:ascii="Calibri" w:hAnsi="Calibri" w:cs="Calibri"/>
          <w:color w:val="000000"/>
          <w:sz w:val="20"/>
          <w:szCs w:val="20"/>
        </w:rPr>
      </w:pPr>
    </w:p>
    <w:p w14:paraId="409FA063" w14:textId="2C69D27A" w:rsidR="00023A95" w:rsidRPr="00023A95" w:rsidRDefault="00023A95" w:rsidP="002A70C6">
      <w:pPr>
        <w:numPr>
          <w:ilvl w:val="0"/>
          <w:numId w:val="45"/>
        </w:numPr>
        <w:spacing w:line="240" w:lineRule="auto"/>
        <w:jc w:val="left"/>
        <w:rPr>
          <w:rFonts w:ascii="Calibri" w:hAnsi="Calibri" w:cs="Calibri"/>
          <w:color w:val="000000"/>
          <w:sz w:val="20"/>
          <w:szCs w:val="20"/>
        </w:rPr>
      </w:pPr>
      <w:r w:rsidRPr="00023A95">
        <w:rPr>
          <w:rFonts w:ascii="Calibri" w:hAnsi="Calibri" w:cs="Calibri"/>
          <w:color w:val="000000"/>
          <w:sz w:val="20"/>
          <w:szCs w:val="20"/>
        </w:rPr>
        <w:t xml:space="preserve">[nie zamierzam(y) powierzać do </w:t>
      </w:r>
      <w:proofErr w:type="spellStart"/>
      <w:r w:rsidRPr="00023A95">
        <w:rPr>
          <w:rFonts w:ascii="Calibri" w:hAnsi="Calibri" w:cs="Calibri"/>
          <w:color w:val="000000"/>
          <w:sz w:val="20"/>
          <w:szCs w:val="20"/>
        </w:rPr>
        <w:t>podwykonania</w:t>
      </w:r>
      <w:proofErr w:type="spellEnd"/>
      <w:r w:rsidRPr="00023A95">
        <w:rPr>
          <w:rFonts w:ascii="Calibri" w:hAnsi="Calibri" w:cs="Calibri"/>
          <w:color w:val="000000"/>
          <w:sz w:val="20"/>
          <w:szCs w:val="20"/>
        </w:rPr>
        <w:t xml:space="preserve"> żadnej części niniejszego zamówienia / następujące części niniejszego zamówienia zamierzam(y) powierzyć podwykonawcom]</w:t>
      </w:r>
      <w:r w:rsidR="0017719D">
        <w:rPr>
          <w:rFonts w:ascii="Calibri" w:hAnsi="Calibri" w:cs="Calibri"/>
          <w:color w:val="000000"/>
          <w:sz w:val="20"/>
          <w:szCs w:val="20"/>
        </w:rPr>
        <w:t>**</w:t>
      </w:r>
      <w:r w:rsidRPr="00023A95">
        <w:rPr>
          <w:rFonts w:ascii="Calibri" w:hAnsi="Calibri" w:cs="Calibri"/>
          <w:color w:val="000000"/>
          <w:sz w:val="20"/>
          <w:szCs w:val="20"/>
        </w:rPr>
        <w:t xml:space="preserve">: </w:t>
      </w:r>
    </w:p>
    <w:p w14:paraId="46D8CB29" w14:textId="77777777" w:rsidR="00023A95" w:rsidRPr="00023A95" w:rsidRDefault="00023A95" w:rsidP="00023A95">
      <w:pPr>
        <w:spacing w:line="240" w:lineRule="auto"/>
        <w:ind w:left="426" w:hanging="426"/>
        <w:rPr>
          <w:rFonts w:ascii="Calibri" w:hAnsi="Calibri" w:cs="Calibri"/>
          <w:color w:val="000000"/>
          <w:sz w:val="20"/>
          <w:szCs w:val="20"/>
        </w:rPr>
      </w:pPr>
    </w:p>
    <w:tbl>
      <w:tblPr>
        <w:tblpPr w:leftFromText="141" w:rightFromText="141" w:vertAnchor="text" w:horzAnchor="margin" w:tblpXSpec="right" w:tblpY="31"/>
        <w:tblOverlap w:val="neve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7755"/>
      </w:tblGrid>
      <w:tr w:rsidR="00023A95" w:rsidRPr="00023A95" w14:paraId="3D10CE0D" w14:textId="77777777" w:rsidTr="005931C4">
        <w:tc>
          <w:tcPr>
            <w:tcW w:w="540" w:type="dxa"/>
            <w:tcBorders>
              <w:top w:val="single" w:sz="4" w:space="0" w:color="auto"/>
              <w:left w:val="single" w:sz="4" w:space="0" w:color="auto"/>
              <w:bottom w:val="single" w:sz="4" w:space="0" w:color="auto"/>
              <w:right w:val="single" w:sz="4" w:space="0" w:color="auto"/>
            </w:tcBorders>
            <w:vAlign w:val="center"/>
            <w:hideMark/>
          </w:tcPr>
          <w:p w14:paraId="05F6AB88"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l.p.</w:t>
            </w:r>
          </w:p>
        </w:tc>
        <w:tc>
          <w:tcPr>
            <w:tcW w:w="7752" w:type="dxa"/>
            <w:tcBorders>
              <w:top w:val="single" w:sz="4" w:space="0" w:color="auto"/>
              <w:left w:val="single" w:sz="4" w:space="0" w:color="auto"/>
              <w:bottom w:val="single" w:sz="4" w:space="0" w:color="auto"/>
              <w:right w:val="single" w:sz="4" w:space="0" w:color="auto"/>
            </w:tcBorders>
            <w:vAlign w:val="center"/>
            <w:hideMark/>
          </w:tcPr>
          <w:p w14:paraId="631F2665"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Nazwa części zamówienia</w:t>
            </w:r>
          </w:p>
        </w:tc>
      </w:tr>
      <w:tr w:rsidR="00023A95" w:rsidRPr="00023A95" w14:paraId="0ED629CA" w14:textId="77777777" w:rsidTr="005931C4">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14:paraId="48BDAF00"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a)</w:t>
            </w:r>
          </w:p>
        </w:tc>
        <w:tc>
          <w:tcPr>
            <w:tcW w:w="7752" w:type="dxa"/>
            <w:tcBorders>
              <w:top w:val="single" w:sz="4" w:space="0" w:color="auto"/>
              <w:left w:val="single" w:sz="4" w:space="0" w:color="auto"/>
              <w:bottom w:val="single" w:sz="4" w:space="0" w:color="auto"/>
              <w:right w:val="single" w:sz="4" w:space="0" w:color="auto"/>
            </w:tcBorders>
          </w:tcPr>
          <w:p w14:paraId="2FEF6A84" w14:textId="77777777" w:rsidR="00023A95" w:rsidRPr="00023A95" w:rsidRDefault="00023A95" w:rsidP="00023A95">
            <w:pPr>
              <w:keepNext/>
              <w:spacing w:line="240" w:lineRule="auto"/>
              <w:ind w:left="0" w:firstLine="0"/>
              <w:outlineLvl w:val="2"/>
              <w:rPr>
                <w:rFonts w:ascii="Calibri" w:hAnsi="Calibri" w:cs="Calibri"/>
                <w:sz w:val="20"/>
                <w:szCs w:val="20"/>
              </w:rPr>
            </w:pPr>
          </w:p>
        </w:tc>
      </w:tr>
      <w:tr w:rsidR="00023A95" w:rsidRPr="00023A95" w14:paraId="787C96C8" w14:textId="77777777" w:rsidTr="005931C4">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14:paraId="490DEA12"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b)</w:t>
            </w:r>
          </w:p>
        </w:tc>
        <w:tc>
          <w:tcPr>
            <w:tcW w:w="7752" w:type="dxa"/>
            <w:tcBorders>
              <w:top w:val="single" w:sz="4" w:space="0" w:color="auto"/>
              <w:left w:val="single" w:sz="4" w:space="0" w:color="auto"/>
              <w:bottom w:val="single" w:sz="4" w:space="0" w:color="auto"/>
              <w:right w:val="single" w:sz="4" w:space="0" w:color="auto"/>
            </w:tcBorders>
          </w:tcPr>
          <w:p w14:paraId="35D99D84" w14:textId="77777777" w:rsidR="00023A95" w:rsidRPr="00023A95" w:rsidRDefault="00023A95" w:rsidP="00023A95">
            <w:pPr>
              <w:keepNext/>
              <w:spacing w:line="240" w:lineRule="auto"/>
              <w:ind w:left="0" w:firstLine="0"/>
              <w:outlineLvl w:val="2"/>
              <w:rPr>
                <w:rFonts w:ascii="Calibri" w:hAnsi="Calibri" w:cs="Calibri"/>
                <w:sz w:val="20"/>
                <w:szCs w:val="20"/>
              </w:rPr>
            </w:pPr>
          </w:p>
        </w:tc>
      </w:tr>
    </w:tbl>
    <w:p w14:paraId="5EB181F2" w14:textId="77777777" w:rsidR="00023A95" w:rsidRPr="00023A95" w:rsidRDefault="00023A95" w:rsidP="00023A95">
      <w:pPr>
        <w:spacing w:line="240" w:lineRule="auto"/>
        <w:ind w:left="720" w:firstLine="0"/>
        <w:rPr>
          <w:rFonts w:ascii="Calibri" w:hAnsi="Calibri" w:cs="Calibri"/>
          <w:b/>
          <w:sz w:val="20"/>
          <w:szCs w:val="20"/>
        </w:rPr>
      </w:pPr>
    </w:p>
    <w:p w14:paraId="5AD31487" w14:textId="77777777" w:rsidR="00023A95" w:rsidRPr="00023A95" w:rsidRDefault="00023A95" w:rsidP="00023A95">
      <w:pPr>
        <w:spacing w:line="240" w:lineRule="auto"/>
        <w:ind w:left="0" w:firstLine="0"/>
        <w:rPr>
          <w:rFonts w:ascii="Calibri" w:hAnsi="Calibri" w:cs="Calibri"/>
          <w:i/>
          <w:sz w:val="16"/>
          <w:szCs w:val="16"/>
        </w:rPr>
      </w:pPr>
      <w:r w:rsidRPr="00023A95">
        <w:rPr>
          <w:rFonts w:ascii="Calibri" w:hAnsi="Calibri" w:cs="Calibri"/>
          <w:b/>
          <w:bCs/>
          <w:i/>
          <w:sz w:val="16"/>
          <w:szCs w:val="16"/>
        </w:rPr>
        <w:t>UWAGA:</w:t>
      </w:r>
      <w:r w:rsidRPr="00023A95">
        <w:rPr>
          <w:rFonts w:ascii="Calibri" w:hAnsi="Calibri" w:cs="Calibri"/>
          <w:i/>
          <w:sz w:val="16"/>
          <w:szCs w:val="16"/>
        </w:rPr>
        <w:t xml:space="preserve"> Wypełnić w przypadku udziału podwykonawców w realizacji przedmiotu zamówienia</w:t>
      </w:r>
    </w:p>
    <w:p w14:paraId="6EC7634B" w14:textId="77777777" w:rsidR="00023A95" w:rsidRPr="00023A95" w:rsidRDefault="00023A95" w:rsidP="00023A95">
      <w:pPr>
        <w:spacing w:line="240" w:lineRule="auto"/>
        <w:ind w:left="0" w:firstLine="0"/>
        <w:rPr>
          <w:rFonts w:ascii="Calibri" w:hAnsi="Calibri" w:cs="Calibri"/>
          <w:i/>
          <w:color w:val="000000"/>
          <w:sz w:val="16"/>
          <w:szCs w:val="16"/>
        </w:rPr>
      </w:pPr>
      <w:r w:rsidRPr="00023A95">
        <w:rPr>
          <w:rFonts w:ascii="Calibri" w:hAnsi="Calibri" w:cs="Calibri"/>
          <w:i/>
          <w:sz w:val="16"/>
          <w:szCs w:val="16"/>
        </w:rPr>
        <w:t>Gdy nie dotyczy – wówczas wpisać: „NIE DOTYCZY”</w:t>
      </w:r>
    </w:p>
    <w:p w14:paraId="723935CB" w14:textId="77777777" w:rsidR="00023A95" w:rsidRPr="00023A95" w:rsidRDefault="00023A95" w:rsidP="00023A95">
      <w:pPr>
        <w:spacing w:line="240" w:lineRule="auto"/>
        <w:ind w:left="360" w:firstLine="0"/>
        <w:rPr>
          <w:rFonts w:ascii="Calibri" w:hAnsi="Calibri" w:cs="Calibri"/>
          <w:color w:val="000000"/>
          <w:sz w:val="20"/>
          <w:szCs w:val="20"/>
        </w:rPr>
      </w:pPr>
    </w:p>
    <w:p w14:paraId="17D1AF33" w14:textId="3B182E04" w:rsidR="00023A95" w:rsidRPr="00023A95" w:rsidRDefault="00023A95" w:rsidP="002A70C6">
      <w:pPr>
        <w:numPr>
          <w:ilvl w:val="0"/>
          <w:numId w:val="45"/>
        </w:numPr>
        <w:spacing w:line="240" w:lineRule="auto"/>
        <w:jc w:val="left"/>
        <w:rPr>
          <w:rFonts w:ascii="Calibri" w:hAnsi="Calibri" w:cs="Calibri"/>
          <w:sz w:val="20"/>
          <w:szCs w:val="20"/>
        </w:rPr>
      </w:pPr>
      <w:r w:rsidRPr="00023A95">
        <w:rPr>
          <w:rFonts w:ascii="Calibri" w:hAnsi="Calibri" w:cs="Calibri"/>
          <w:color w:val="000000"/>
          <w:sz w:val="20"/>
          <w:szCs w:val="20"/>
        </w:rPr>
        <w:t>Wybór mojej/naszej oferty nie będzie/będzie*</w:t>
      </w:r>
      <w:r w:rsidR="0017719D">
        <w:rPr>
          <w:rFonts w:ascii="Calibri" w:hAnsi="Calibri" w:cs="Calibri"/>
          <w:color w:val="000000"/>
          <w:sz w:val="20"/>
          <w:szCs w:val="20"/>
        </w:rPr>
        <w:t>/**</w:t>
      </w:r>
      <w:r w:rsidRPr="00023A95">
        <w:rPr>
          <w:rFonts w:ascii="Calibri" w:hAnsi="Calibri" w:cs="Calibri"/>
          <w:color w:val="000000"/>
          <w:sz w:val="20"/>
          <w:szCs w:val="20"/>
        </w:rPr>
        <w:t xml:space="preserve">  prowadził do powstania u zamawiającego obowiązku podatkowego zgodnie z przepisami o podatku od towarów i usług.</w:t>
      </w:r>
    </w:p>
    <w:p w14:paraId="623AF424" w14:textId="77777777" w:rsidR="00023A95" w:rsidRPr="00023A95" w:rsidRDefault="00023A95" w:rsidP="00023A95">
      <w:pPr>
        <w:spacing w:line="240" w:lineRule="auto"/>
        <w:ind w:left="-142" w:hanging="284"/>
        <w:rPr>
          <w:rFonts w:ascii="Calibri" w:hAnsi="Calibri" w:cs="Calibri"/>
          <w:i/>
          <w:sz w:val="16"/>
          <w:szCs w:val="16"/>
        </w:rPr>
      </w:pPr>
      <w:r w:rsidRPr="00023A95">
        <w:rPr>
          <w:rFonts w:ascii="Calibri" w:hAnsi="Calibri" w:cs="Calibri"/>
          <w:i/>
          <w:sz w:val="20"/>
          <w:szCs w:val="20"/>
        </w:rPr>
        <w:t xml:space="preserve">* </w:t>
      </w:r>
      <w:r w:rsidRPr="00023A95">
        <w:rPr>
          <w:rFonts w:ascii="Calibri" w:hAnsi="Calibri" w:cs="Calibri"/>
          <w:i/>
          <w:sz w:val="16"/>
          <w:szCs w:val="16"/>
        </w:rPr>
        <w:t>w przypadku potwierdzenia, iż wybór oferty będzie prowadził do powstania u zamawiającego obowiązku podatkowego zgodnie z przepisami o podatku od towarów i usług, Wykonawca winien złożyć dodatkowe oświadczenie dotyczące:</w:t>
      </w:r>
    </w:p>
    <w:p w14:paraId="0AB50743" w14:textId="77777777" w:rsidR="00023A95" w:rsidRPr="00023A95" w:rsidRDefault="00023A95" w:rsidP="00023A95">
      <w:pPr>
        <w:spacing w:line="240" w:lineRule="auto"/>
        <w:ind w:left="-142" w:hanging="284"/>
        <w:rPr>
          <w:rFonts w:ascii="Calibri" w:hAnsi="Calibri" w:cs="Calibri"/>
          <w:i/>
          <w:sz w:val="16"/>
          <w:szCs w:val="16"/>
        </w:rPr>
      </w:pPr>
      <w:r w:rsidRPr="00023A95">
        <w:rPr>
          <w:rFonts w:ascii="Calibri" w:hAnsi="Calibri" w:cs="Calibri"/>
          <w:i/>
          <w:sz w:val="16"/>
          <w:szCs w:val="16"/>
        </w:rPr>
        <w:t>- wskazania nazwy (rodzaju) towaru lub usługi, których dostawa lub świadczenie będzie prowadzić do powstania takiego obowiązku podatkowego (należy wskazać nazwę, która znajdzie się później na fakturze),</w:t>
      </w:r>
    </w:p>
    <w:p w14:paraId="5DE44452" w14:textId="77777777" w:rsidR="00023A95" w:rsidRPr="00023A95" w:rsidRDefault="00023A95" w:rsidP="00023A95">
      <w:pPr>
        <w:spacing w:line="240" w:lineRule="auto"/>
        <w:ind w:left="-142" w:hanging="284"/>
        <w:rPr>
          <w:rFonts w:ascii="Calibri" w:hAnsi="Calibri" w:cs="Calibri"/>
          <w:i/>
          <w:sz w:val="16"/>
          <w:szCs w:val="16"/>
        </w:rPr>
      </w:pPr>
      <w:r w:rsidRPr="00023A95">
        <w:rPr>
          <w:rFonts w:ascii="Calibri" w:hAnsi="Calibri" w:cs="Calibri"/>
          <w:i/>
          <w:sz w:val="16"/>
          <w:szCs w:val="16"/>
        </w:rPr>
        <w:t>- wskazanie wartości tego towaru lub usług bez kwoty podatku</w:t>
      </w:r>
    </w:p>
    <w:p w14:paraId="191DD35C" w14:textId="77777777" w:rsidR="00023A95" w:rsidRPr="00023A95" w:rsidRDefault="00023A95" w:rsidP="002A70C6">
      <w:pPr>
        <w:numPr>
          <w:ilvl w:val="0"/>
          <w:numId w:val="45"/>
        </w:numPr>
        <w:spacing w:line="240" w:lineRule="auto"/>
        <w:jc w:val="left"/>
        <w:rPr>
          <w:rFonts w:ascii="Calibri" w:hAnsi="Calibri" w:cs="Calibri"/>
          <w:sz w:val="20"/>
          <w:szCs w:val="20"/>
        </w:rPr>
      </w:pPr>
      <w:r w:rsidRPr="00023A95">
        <w:rPr>
          <w:rFonts w:ascii="Calibri" w:hAnsi="Calibri" w:cs="Calibri"/>
          <w:sz w:val="20"/>
          <w:szCs w:val="20"/>
        </w:rPr>
        <w:t>otrzymałem(liśmy) konieczne informacje do przygotowania oferty</w:t>
      </w:r>
    </w:p>
    <w:p w14:paraId="0AFD45FE" w14:textId="3EA35FE3" w:rsidR="001E14B7" w:rsidRDefault="001E14B7" w:rsidP="002A70C6">
      <w:pPr>
        <w:numPr>
          <w:ilvl w:val="0"/>
          <w:numId w:val="45"/>
        </w:numPr>
        <w:spacing w:line="240" w:lineRule="auto"/>
        <w:jc w:val="left"/>
        <w:rPr>
          <w:rFonts w:ascii="Calibri" w:hAnsi="Calibri" w:cs="Calibri"/>
          <w:sz w:val="20"/>
          <w:szCs w:val="20"/>
        </w:rPr>
      </w:pPr>
      <w:r w:rsidRPr="001E14B7">
        <w:rPr>
          <w:rFonts w:ascii="Calibri" w:hAnsi="Calibri" w:cs="Calibri"/>
          <w:sz w:val="20"/>
          <w:szCs w:val="20"/>
        </w:rPr>
        <w:t>jestem/nie jestem małym/średnim przedsiębiorcą</w:t>
      </w:r>
      <w:r w:rsidR="00ED0D3A">
        <w:rPr>
          <w:rFonts w:ascii="Calibri" w:hAnsi="Calibri" w:cs="Calibri"/>
          <w:sz w:val="20"/>
          <w:szCs w:val="20"/>
        </w:rPr>
        <w:t>/posiadam status dużego przedsi</w:t>
      </w:r>
      <w:r w:rsidR="005024E4">
        <w:rPr>
          <w:rFonts w:ascii="Calibri" w:hAnsi="Calibri" w:cs="Calibri"/>
          <w:sz w:val="20"/>
          <w:szCs w:val="20"/>
        </w:rPr>
        <w:t>ę</w:t>
      </w:r>
      <w:r w:rsidR="00ED0D3A">
        <w:rPr>
          <w:rFonts w:ascii="Calibri" w:hAnsi="Calibri" w:cs="Calibri"/>
          <w:sz w:val="20"/>
          <w:szCs w:val="20"/>
        </w:rPr>
        <w:t>biorcy</w:t>
      </w:r>
      <w:r w:rsidRPr="001E14B7">
        <w:rPr>
          <w:rFonts w:ascii="Calibri" w:hAnsi="Calibri" w:cs="Calibri"/>
          <w:sz w:val="20"/>
          <w:szCs w:val="20"/>
        </w:rPr>
        <w:t xml:space="preserve">. </w:t>
      </w:r>
      <w:bookmarkStart w:id="284" w:name="_Hlk26879504"/>
      <w:r w:rsidRPr="001E14B7">
        <w:rPr>
          <w:rFonts w:ascii="Calibri" w:hAnsi="Calibri" w:cs="Calibri"/>
          <w:sz w:val="20"/>
          <w:szCs w:val="20"/>
        </w:rPr>
        <w:t>**</w:t>
      </w:r>
      <w:bookmarkEnd w:id="284"/>
    </w:p>
    <w:p w14:paraId="4BC47716" w14:textId="77777777" w:rsidR="005024E4" w:rsidRPr="005024E4" w:rsidRDefault="005024E4" w:rsidP="005024E4">
      <w:pPr>
        <w:pStyle w:val="Akapitzlist"/>
        <w:numPr>
          <w:ilvl w:val="0"/>
          <w:numId w:val="45"/>
        </w:numPr>
        <w:rPr>
          <w:rFonts w:ascii="Calibri" w:hAnsi="Calibri" w:cs="Calibri"/>
          <w:sz w:val="20"/>
          <w:szCs w:val="20"/>
        </w:rPr>
      </w:pPr>
      <w:r w:rsidRPr="005024E4">
        <w:rPr>
          <w:rFonts w:ascii="Calibri" w:hAnsi="Calibri" w:cs="Calibri"/>
          <w:sz w:val="20"/>
          <w:szCs w:val="20"/>
        </w:rPr>
        <w:t xml:space="preserve">Wadium (w przypadku wniesienia w formie pieniężne) proszę zwrócić na konto: …………………………….. Nazwa Banku Wykonawcy: ……………….. </w:t>
      </w:r>
    </w:p>
    <w:p w14:paraId="2DED5E30" w14:textId="77777777" w:rsidR="00023A95" w:rsidRPr="00023A95" w:rsidRDefault="00023A95" w:rsidP="002A70C6">
      <w:pPr>
        <w:numPr>
          <w:ilvl w:val="0"/>
          <w:numId w:val="45"/>
        </w:numPr>
        <w:spacing w:line="240" w:lineRule="auto"/>
        <w:jc w:val="left"/>
        <w:rPr>
          <w:rFonts w:ascii="Calibri" w:hAnsi="Calibri" w:cs="Calibri"/>
          <w:sz w:val="20"/>
          <w:szCs w:val="20"/>
        </w:rPr>
      </w:pPr>
      <w:r w:rsidRPr="00023A95">
        <w:rPr>
          <w:rFonts w:ascii="Calibri" w:hAnsi="Calibri" w:cs="Calibri"/>
          <w:b/>
          <w:sz w:val="20"/>
          <w:szCs w:val="20"/>
        </w:rPr>
        <w:t>Podpis(y):</w:t>
      </w:r>
    </w:p>
    <w:p w14:paraId="06432C1C" w14:textId="77777777" w:rsidR="00023A95" w:rsidRPr="00023A95" w:rsidRDefault="00023A95" w:rsidP="00023A95">
      <w:pPr>
        <w:spacing w:line="240" w:lineRule="auto"/>
        <w:ind w:left="0" w:firstLine="0"/>
        <w:rPr>
          <w:rFonts w:ascii="Calibri" w:hAnsi="Calibri" w:cs="Calibri"/>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1594"/>
        <w:gridCol w:w="2245"/>
        <w:gridCol w:w="2209"/>
        <w:gridCol w:w="1510"/>
        <w:gridCol w:w="1251"/>
      </w:tblGrid>
      <w:tr w:rsidR="00023A95" w:rsidRPr="00023A95" w14:paraId="77F6B675" w14:textId="77777777" w:rsidTr="005931C4">
        <w:tc>
          <w:tcPr>
            <w:tcW w:w="401" w:type="dxa"/>
            <w:tcBorders>
              <w:top w:val="single" w:sz="4" w:space="0" w:color="auto"/>
              <w:left w:val="single" w:sz="4" w:space="0" w:color="auto"/>
              <w:bottom w:val="single" w:sz="4" w:space="0" w:color="auto"/>
              <w:right w:val="single" w:sz="4" w:space="0" w:color="auto"/>
            </w:tcBorders>
            <w:hideMark/>
          </w:tcPr>
          <w:p w14:paraId="59FFEB63" w14:textId="77777777" w:rsidR="00023A95" w:rsidRPr="00023A95" w:rsidRDefault="00023A95" w:rsidP="00023A95">
            <w:pPr>
              <w:spacing w:line="240" w:lineRule="auto"/>
              <w:ind w:left="0" w:firstLine="0"/>
              <w:rPr>
                <w:rFonts w:ascii="Calibri" w:hAnsi="Calibri" w:cs="Calibri"/>
                <w:b/>
                <w:sz w:val="16"/>
                <w:szCs w:val="16"/>
              </w:rPr>
            </w:pPr>
            <w:r w:rsidRPr="00023A95">
              <w:rPr>
                <w:rFonts w:ascii="Calibri" w:hAnsi="Calibri" w:cs="Calibri"/>
                <w:b/>
                <w:sz w:val="16"/>
                <w:szCs w:val="16"/>
              </w:rPr>
              <w:t>l.p.</w:t>
            </w:r>
          </w:p>
        </w:tc>
        <w:tc>
          <w:tcPr>
            <w:tcW w:w="1594" w:type="dxa"/>
            <w:tcBorders>
              <w:top w:val="single" w:sz="4" w:space="0" w:color="auto"/>
              <w:left w:val="single" w:sz="4" w:space="0" w:color="auto"/>
              <w:bottom w:val="single" w:sz="4" w:space="0" w:color="auto"/>
              <w:right w:val="single" w:sz="4" w:space="0" w:color="auto"/>
            </w:tcBorders>
            <w:hideMark/>
          </w:tcPr>
          <w:p w14:paraId="49F61E2A" w14:textId="77777777" w:rsidR="00023A95" w:rsidRPr="00023A95" w:rsidRDefault="00023A95" w:rsidP="00023A95">
            <w:pPr>
              <w:spacing w:line="240" w:lineRule="auto"/>
              <w:ind w:left="0" w:firstLine="0"/>
              <w:rPr>
                <w:rFonts w:ascii="Calibri" w:hAnsi="Calibri" w:cs="Calibri"/>
                <w:b/>
                <w:sz w:val="16"/>
                <w:szCs w:val="16"/>
              </w:rPr>
            </w:pPr>
            <w:r w:rsidRPr="00023A95">
              <w:rPr>
                <w:rFonts w:ascii="Calibri" w:hAnsi="Calibri" w:cs="Calibri"/>
                <w:b/>
                <w:sz w:val="16"/>
                <w:szCs w:val="16"/>
              </w:rPr>
              <w:t>Nazwa(y) Wykonawcy(ów)</w:t>
            </w:r>
          </w:p>
        </w:tc>
        <w:tc>
          <w:tcPr>
            <w:tcW w:w="2245" w:type="dxa"/>
            <w:tcBorders>
              <w:top w:val="single" w:sz="4" w:space="0" w:color="auto"/>
              <w:left w:val="single" w:sz="4" w:space="0" w:color="auto"/>
              <w:bottom w:val="single" w:sz="4" w:space="0" w:color="auto"/>
              <w:right w:val="single" w:sz="4" w:space="0" w:color="auto"/>
            </w:tcBorders>
            <w:hideMark/>
          </w:tcPr>
          <w:p w14:paraId="01F00C00" w14:textId="77777777" w:rsidR="00023A95" w:rsidRPr="00023A95" w:rsidRDefault="00023A95" w:rsidP="00023A95">
            <w:pPr>
              <w:spacing w:line="240" w:lineRule="auto"/>
              <w:ind w:left="0" w:firstLine="0"/>
              <w:jc w:val="left"/>
              <w:rPr>
                <w:rFonts w:ascii="Calibri" w:hAnsi="Calibri" w:cs="Calibri"/>
                <w:b/>
                <w:sz w:val="16"/>
                <w:szCs w:val="16"/>
              </w:rPr>
            </w:pPr>
            <w:r w:rsidRPr="00023A95">
              <w:rPr>
                <w:rFonts w:ascii="Calibri" w:hAnsi="Calibri" w:cs="Calibri"/>
                <w:b/>
                <w:sz w:val="16"/>
                <w:szCs w:val="16"/>
              </w:rPr>
              <w:t>Nazwisko i imię osoby (osób) upoważnionej(</w:t>
            </w:r>
            <w:proofErr w:type="spellStart"/>
            <w:r w:rsidRPr="00023A95">
              <w:rPr>
                <w:rFonts w:ascii="Calibri" w:hAnsi="Calibri" w:cs="Calibri"/>
                <w:b/>
                <w:sz w:val="16"/>
                <w:szCs w:val="16"/>
              </w:rPr>
              <w:t>ych</w:t>
            </w:r>
            <w:proofErr w:type="spellEnd"/>
            <w:r w:rsidRPr="00023A95">
              <w:rPr>
                <w:rFonts w:ascii="Calibri" w:hAnsi="Calibri" w:cs="Calibri"/>
                <w:b/>
                <w:sz w:val="16"/>
                <w:szCs w:val="16"/>
              </w:rPr>
              <w:t xml:space="preserve">) do podpisania niniejszej oferty w imieniu Wykonawcy(ów) </w:t>
            </w:r>
          </w:p>
        </w:tc>
        <w:tc>
          <w:tcPr>
            <w:tcW w:w="2209" w:type="dxa"/>
            <w:tcBorders>
              <w:top w:val="single" w:sz="4" w:space="0" w:color="auto"/>
              <w:left w:val="single" w:sz="4" w:space="0" w:color="auto"/>
              <w:bottom w:val="single" w:sz="4" w:space="0" w:color="auto"/>
              <w:right w:val="single" w:sz="4" w:space="0" w:color="auto"/>
            </w:tcBorders>
            <w:hideMark/>
          </w:tcPr>
          <w:p w14:paraId="71090E33" w14:textId="77777777" w:rsidR="00023A95" w:rsidRPr="00023A95" w:rsidRDefault="00023A95" w:rsidP="00023A95">
            <w:pPr>
              <w:spacing w:line="240" w:lineRule="auto"/>
              <w:ind w:left="0" w:firstLine="0"/>
              <w:jc w:val="left"/>
              <w:rPr>
                <w:rFonts w:ascii="Calibri" w:hAnsi="Calibri" w:cs="Calibri"/>
                <w:b/>
                <w:sz w:val="16"/>
                <w:szCs w:val="16"/>
              </w:rPr>
            </w:pPr>
            <w:r w:rsidRPr="00023A95">
              <w:rPr>
                <w:rFonts w:ascii="Calibri" w:hAnsi="Calibri" w:cs="Calibri"/>
                <w:b/>
                <w:sz w:val="16"/>
                <w:szCs w:val="16"/>
              </w:rPr>
              <w:t>Podpis(y) osoby(osób) upoważnionej(</w:t>
            </w:r>
            <w:proofErr w:type="spellStart"/>
            <w:r w:rsidRPr="00023A95">
              <w:rPr>
                <w:rFonts w:ascii="Calibri" w:hAnsi="Calibri" w:cs="Calibri"/>
                <w:b/>
                <w:sz w:val="16"/>
                <w:szCs w:val="16"/>
              </w:rPr>
              <w:t>ych</w:t>
            </w:r>
            <w:proofErr w:type="spellEnd"/>
            <w:r w:rsidRPr="00023A95">
              <w:rPr>
                <w:rFonts w:ascii="Calibri" w:hAnsi="Calibri" w:cs="Calibri"/>
                <w:b/>
                <w:sz w:val="16"/>
                <w:szCs w:val="16"/>
              </w:rPr>
              <w:t xml:space="preserve">) do podpisania niniejszej oferty w imieniu Wykonawcy(ów) </w:t>
            </w:r>
          </w:p>
        </w:tc>
        <w:tc>
          <w:tcPr>
            <w:tcW w:w="1510" w:type="dxa"/>
            <w:tcBorders>
              <w:top w:val="single" w:sz="4" w:space="0" w:color="auto"/>
              <w:left w:val="single" w:sz="4" w:space="0" w:color="auto"/>
              <w:bottom w:val="single" w:sz="4" w:space="0" w:color="auto"/>
              <w:right w:val="single" w:sz="4" w:space="0" w:color="auto"/>
            </w:tcBorders>
            <w:hideMark/>
          </w:tcPr>
          <w:p w14:paraId="0372AF32" w14:textId="77777777" w:rsidR="00023A95" w:rsidRPr="00023A95" w:rsidRDefault="00023A95" w:rsidP="00023A95">
            <w:pPr>
              <w:spacing w:line="240" w:lineRule="auto"/>
              <w:ind w:left="0" w:firstLine="0"/>
              <w:jc w:val="left"/>
              <w:rPr>
                <w:rFonts w:ascii="Calibri" w:hAnsi="Calibri" w:cs="Calibri"/>
                <w:b/>
                <w:sz w:val="16"/>
                <w:szCs w:val="16"/>
              </w:rPr>
            </w:pPr>
            <w:r w:rsidRPr="00023A95">
              <w:rPr>
                <w:rFonts w:ascii="Calibri" w:hAnsi="Calibri" w:cs="Calibri"/>
                <w:b/>
                <w:sz w:val="16"/>
                <w:szCs w:val="16"/>
              </w:rPr>
              <w:t>Pieczęć(</w:t>
            </w:r>
            <w:proofErr w:type="spellStart"/>
            <w:r w:rsidRPr="00023A95">
              <w:rPr>
                <w:rFonts w:ascii="Calibri" w:hAnsi="Calibri" w:cs="Calibri"/>
                <w:b/>
                <w:sz w:val="16"/>
                <w:szCs w:val="16"/>
              </w:rPr>
              <w:t>cie</w:t>
            </w:r>
            <w:proofErr w:type="spellEnd"/>
            <w:r w:rsidRPr="00023A95">
              <w:rPr>
                <w:rFonts w:ascii="Calibri" w:hAnsi="Calibri" w:cs="Calibri"/>
                <w:b/>
                <w:sz w:val="16"/>
                <w:szCs w:val="16"/>
              </w:rPr>
              <w:t xml:space="preserve">) </w:t>
            </w:r>
            <w:proofErr w:type="spellStart"/>
            <w:r w:rsidRPr="00023A95">
              <w:rPr>
                <w:rFonts w:ascii="Calibri" w:hAnsi="Calibri" w:cs="Calibri"/>
                <w:b/>
                <w:sz w:val="16"/>
                <w:szCs w:val="16"/>
              </w:rPr>
              <w:t>Wykonawc</w:t>
            </w:r>
            <w:proofErr w:type="spellEnd"/>
            <w:r w:rsidRPr="00023A95">
              <w:rPr>
                <w:rFonts w:ascii="Calibri" w:hAnsi="Calibri" w:cs="Calibri"/>
                <w:b/>
                <w:sz w:val="16"/>
                <w:szCs w:val="16"/>
              </w:rPr>
              <w:t xml:space="preserve">(ów) </w:t>
            </w:r>
          </w:p>
        </w:tc>
        <w:tc>
          <w:tcPr>
            <w:tcW w:w="1251" w:type="dxa"/>
            <w:tcBorders>
              <w:top w:val="single" w:sz="4" w:space="0" w:color="auto"/>
              <w:left w:val="single" w:sz="4" w:space="0" w:color="auto"/>
              <w:bottom w:val="single" w:sz="4" w:space="0" w:color="auto"/>
              <w:right w:val="single" w:sz="4" w:space="0" w:color="auto"/>
            </w:tcBorders>
            <w:hideMark/>
          </w:tcPr>
          <w:p w14:paraId="61B7D486" w14:textId="77777777" w:rsidR="00023A95" w:rsidRPr="00023A95" w:rsidRDefault="00023A95" w:rsidP="00023A95">
            <w:pPr>
              <w:spacing w:line="240" w:lineRule="auto"/>
              <w:ind w:left="0" w:firstLine="0"/>
              <w:jc w:val="left"/>
              <w:rPr>
                <w:rFonts w:ascii="Calibri" w:hAnsi="Calibri" w:cs="Calibri"/>
                <w:b/>
                <w:sz w:val="16"/>
                <w:szCs w:val="16"/>
              </w:rPr>
            </w:pPr>
            <w:r w:rsidRPr="00023A95">
              <w:rPr>
                <w:rFonts w:ascii="Calibri" w:hAnsi="Calibri" w:cs="Calibri"/>
                <w:b/>
                <w:sz w:val="16"/>
                <w:szCs w:val="16"/>
              </w:rPr>
              <w:t xml:space="preserve">Miejscowość </w:t>
            </w:r>
          </w:p>
          <w:p w14:paraId="6460FDD5" w14:textId="77777777" w:rsidR="00023A95" w:rsidRPr="00023A95" w:rsidRDefault="00023A95" w:rsidP="00023A95">
            <w:pPr>
              <w:spacing w:line="240" w:lineRule="auto"/>
              <w:ind w:left="0" w:firstLine="0"/>
              <w:jc w:val="left"/>
              <w:rPr>
                <w:rFonts w:ascii="Calibri" w:hAnsi="Calibri" w:cs="Calibri"/>
                <w:b/>
                <w:sz w:val="16"/>
                <w:szCs w:val="16"/>
              </w:rPr>
            </w:pPr>
            <w:r w:rsidRPr="00023A95">
              <w:rPr>
                <w:rFonts w:ascii="Calibri" w:hAnsi="Calibri" w:cs="Calibri"/>
                <w:b/>
                <w:sz w:val="16"/>
                <w:szCs w:val="16"/>
              </w:rPr>
              <w:t>I data</w:t>
            </w:r>
          </w:p>
        </w:tc>
      </w:tr>
      <w:tr w:rsidR="00023A95" w:rsidRPr="00023A95" w14:paraId="25AC0D8B" w14:textId="77777777" w:rsidTr="005931C4">
        <w:tc>
          <w:tcPr>
            <w:tcW w:w="401" w:type="dxa"/>
            <w:tcBorders>
              <w:top w:val="single" w:sz="4" w:space="0" w:color="auto"/>
              <w:left w:val="single" w:sz="4" w:space="0" w:color="auto"/>
              <w:bottom w:val="single" w:sz="4" w:space="0" w:color="auto"/>
              <w:right w:val="single" w:sz="4" w:space="0" w:color="auto"/>
            </w:tcBorders>
          </w:tcPr>
          <w:p w14:paraId="4EC29DCA" w14:textId="77777777" w:rsidR="00023A95" w:rsidRPr="00023A95" w:rsidRDefault="00023A95" w:rsidP="002A70C6">
            <w:pPr>
              <w:numPr>
                <w:ilvl w:val="0"/>
                <w:numId w:val="47"/>
              </w:numPr>
              <w:spacing w:line="240" w:lineRule="auto"/>
              <w:jc w:val="left"/>
              <w:rPr>
                <w:rFonts w:ascii="Calibri" w:hAnsi="Calibri" w:cs="Calibri"/>
                <w:b/>
                <w:sz w:val="20"/>
                <w:szCs w:val="20"/>
              </w:rPr>
            </w:pPr>
          </w:p>
        </w:tc>
        <w:tc>
          <w:tcPr>
            <w:tcW w:w="1594" w:type="dxa"/>
            <w:tcBorders>
              <w:top w:val="single" w:sz="4" w:space="0" w:color="auto"/>
              <w:left w:val="single" w:sz="4" w:space="0" w:color="auto"/>
              <w:bottom w:val="single" w:sz="4" w:space="0" w:color="auto"/>
              <w:right w:val="single" w:sz="4" w:space="0" w:color="auto"/>
            </w:tcBorders>
          </w:tcPr>
          <w:p w14:paraId="1B2C2ED1" w14:textId="77777777" w:rsidR="00023A95" w:rsidRPr="00023A95" w:rsidRDefault="00023A95" w:rsidP="00023A95">
            <w:pPr>
              <w:spacing w:line="240" w:lineRule="auto"/>
              <w:ind w:left="0" w:firstLine="0"/>
              <w:rPr>
                <w:rFonts w:ascii="Calibri" w:hAnsi="Calibri" w:cs="Calibri"/>
                <w:b/>
                <w:sz w:val="20"/>
                <w:szCs w:val="20"/>
              </w:rPr>
            </w:pPr>
          </w:p>
        </w:tc>
        <w:tc>
          <w:tcPr>
            <w:tcW w:w="2245" w:type="dxa"/>
            <w:tcBorders>
              <w:top w:val="single" w:sz="4" w:space="0" w:color="auto"/>
              <w:left w:val="single" w:sz="4" w:space="0" w:color="auto"/>
              <w:bottom w:val="single" w:sz="4" w:space="0" w:color="auto"/>
              <w:right w:val="single" w:sz="4" w:space="0" w:color="auto"/>
            </w:tcBorders>
          </w:tcPr>
          <w:p w14:paraId="090CD900" w14:textId="77777777" w:rsidR="00023A95" w:rsidRPr="00023A95" w:rsidRDefault="00023A95" w:rsidP="00023A95">
            <w:pPr>
              <w:spacing w:line="240" w:lineRule="auto"/>
              <w:ind w:left="0" w:firstLine="708"/>
              <w:rPr>
                <w:rFonts w:ascii="Calibri" w:hAnsi="Calibri" w:cs="Calibri"/>
                <w:b/>
                <w:sz w:val="20"/>
                <w:szCs w:val="20"/>
              </w:rPr>
            </w:pPr>
          </w:p>
        </w:tc>
        <w:tc>
          <w:tcPr>
            <w:tcW w:w="2209" w:type="dxa"/>
            <w:tcBorders>
              <w:top w:val="single" w:sz="4" w:space="0" w:color="auto"/>
              <w:left w:val="single" w:sz="4" w:space="0" w:color="auto"/>
              <w:bottom w:val="single" w:sz="4" w:space="0" w:color="auto"/>
              <w:right w:val="single" w:sz="4" w:space="0" w:color="auto"/>
            </w:tcBorders>
          </w:tcPr>
          <w:p w14:paraId="4CED9D01" w14:textId="77777777" w:rsidR="00023A95" w:rsidRPr="00023A95" w:rsidRDefault="00023A95" w:rsidP="00023A95">
            <w:pPr>
              <w:spacing w:line="240" w:lineRule="auto"/>
              <w:ind w:left="0" w:firstLine="0"/>
              <w:rPr>
                <w:rFonts w:ascii="Calibri" w:hAnsi="Calibri" w:cs="Calibri"/>
                <w:b/>
                <w:sz w:val="20"/>
                <w:szCs w:val="20"/>
              </w:rPr>
            </w:pPr>
          </w:p>
        </w:tc>
        <w:tc>
          <w:tcPr>
            <w:tcW w:w="1510" w:type="dxa"/>
            <w:tcBorders>
              <w:top w:val="single" w:sz="4" w:space="0" w:color="auto"/>
              <w:left w:val="single" w:sz="4" w:space="0" w:color="auto"/>
              <w:bottom w:val="single" w:sz="4" w:space="0" w:color="auto"/>
              <w:right w:val="single" w:sz="4" w:space="0" w:color="auto"/>
            </w:tcBorders>
          </w:tcPr>
          <w:p w14:paraId="52AD1E8E" w14:textId="77777777" w:rsidR="00023A95" w:rsidRPr="00023A95" w:rsidRDefault="00023A95" w:rsidP="00023A95">
            <w:pPr>
              <w:spacing w:line="240" w:lineRule="auto"/>
              <w:ind w:left="0" w:firstLine="0"/>
              <w:rPr>
                <w:rFonts w:ascii="Calibri" w:hAnsi="Calibri" w:cs="Calibri"/>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567A1CB4" w14:textId="77777777" w:rsidR="00023A95" w:rsidRPr="00023A95" w:rsidRDefault="00023A95" w:rsidP="00023A95">
            <w:pPr>
              <w:spacing w:line="240" w:lineRule="auto"/>
              <w:ind w:left="0" w:firstLine="0"/>
              <w:rPr>
                <w:rFonts w:ascii="Calibri" w:hAnsi="Calibri" w:cs="Calibri"/>
                <w:b/>
                <w:sz w:val="20"/>
                <w:szCs w:val="20"/>
              </w:rPr>
            </w:pPr>
          </w:p>
        </w:tc>
      </w:tr>
      <w:tr w:rsidR="00023A95" w:rsidRPr="00023A95" w14:paraId="16015690" w14:textId="77777777" w:rsidTr="005931C4">
        <w:tc>
          <w:tcPr>
            <w:tcW w:w="401" w:type="dxa"/>
            <w:tcBorders>
              <w:top w:val="single" w:sz="4" w:space="0" w:color="auto"/>
              <w:left w:val="single" w:sz="4" w:space="0" w:color="auto"/>
              <w:bottom w:val="single" w:sz="4" w:space="0" w:color="auto"/>
              <w:right w:val="single" w:sz="4" w:space="0" w:color="auto"/>
            </w:tcBorders>
          </w:tcPr>
          <w:p w14:paraId="54905367" w14:textId="77777777" w:rsidR="00023A95" w:rsidRPr="00023A95" w:rsidRDefault="00023A95" w:rsidP="002A70C6">
            <w:pPr>
              <w:numPr>
                <w:ilvl w:val="0"/>
                <w:numId w:val="47"/>
              </w:numPr>
              <w:spacing w:line="240" w:lineRule="auto"/>
              <w:jc w:val="left"/>
              <w:rPr>
                <w:rFonts w:ascii="Calibri" w:hAnsi="Calibri" w:cs="Calibri"/>
                <w:b/>
                <w:sz w:val="20"/>
                <w:szCs w:val="20"/>
              </w:rPr>
            </w:pPr>
          </w:p>
        </w:tc>
        <w:tc>
          <w:tcPr>
            <w:tcW w:w="1594" w:type="dxa"/>
            <w:tcBorders>
              <w:top w:val="single" w:sz="4" w:space="0" w:color="auto"/>
              <w:left w:val="single" w:sz="4" w:space="0" w:color="auto"/>
              <w:bottom w:val="single" w:sz="4" w:space="0" w:color="auto"/>
              <w:right w:val="single" w:sz="4" w:space="0" w:color="auto"/>
            </w:tcBorders>
          </w:tcPr>
          <w:p w14:paraId="3FDC8251" w14:textId="77777777" w:rsidR="00023A95" w:rsidRPr="00023A95" w:rsidRDefault="00023A95" w:rsidP="00023A95">
            <w:pPr>
              <w:spacing w:line="240" w:lineRule="auto"/>
              <w:ind w:left="0" w:firstLine="0"/>
              <w:rPr>
                <w:rFonts w:ascii="Calibri" w:hAnsi="Calibri" w:cs="Calibri"/>
                <w:b/>
                <w:sz w:val="20"/>
                <w:szCs w:val="20"/>
              </w:rPr>
            </w:pPr>
          </w:p>
        </w:tc>
        <w:tc>
          <w:tcPr>
            <w:tcW w:w="2245" w:type="dxa"/>
            <w:tcBorders>
              <w:top w:val="single" w:sz="4" w:space="0" w:color="auto"/>
              <w:left w:val="single" w:sz="4" w:space="0" w:color="auto"/>
              <w:bottom w:val="single" w:sz="4" w:space="0" w:color="auto"/>
              <w:right w:val="single" w:sz="4" w:space="0" w:color="auto"/>
            </w:tcBorders>
          </w:tcPr>
          <w:p w14:paraId="0980267C" w14:textId="77777777" w:rsidR="00023A95" w:rsidRPr="00023A95" w:rsidRDefault="00023A95" w:rsidP="00023A95">
            <w:pPr>
              <w:spacing w:line="240" w:lineRule="auto"/>
              <w:ind w:left="0" w:firstLine="0"/>
              <w:rPr>
                <w:rFonts w:ascii="Calibri" w:hAnsi="Calibri" w:cs="Calibri"/>
                <w:b/>
                <w:sz w:val="20"/>
                <w:szCs w:val="20"/>
              </w:rPr>
            </w:pPr>
          </w:p>
        </w:tc>
        <w:tc>
          <w:tcPr>
            <w:tcW w:w="2209" w:type="dxa"/>
            <w:tcBorders>
              <w:top w:val="single" w:sz="4" w:space="0" w:color="auto"/>
              <w:left w:val="single" w:sz="4" w:space="0" w:color="auto"/>
              <w:bottom w:val="single" w:sz="4" w:space="0" w:color="auto"/>
              <w:right w:val="single" w:sz="4" w:space="0" w:color="auto"/>
            </w:tcBorders>
          </w:tcPr>
          <w:p w14:paraId="14511A59" w14:textId="77777777" w:rsidR="00023A95" w:rsidRPr="00023A95" w:rsidRDefault="00023A95" w:rsidP="00023A95">
            <w:pPr>
              <w:spacing w:line="240" w:lineRule="auto"/>
              <w:ind w:left="0" w:firstLine="0"/>
              <w:rPr>
                <w:rFonts w:ascii="Calibri" w:hAnsi="Calibri" w:cs="Calibri"/>
                <w:b/>
                <w:sz w:val="20"/>
                <w:szCs w:val="20"/>
              </w:rPr>
            </w:pPr>
          </w:p>
        </w:tc>
        <w:tc>
          <w:tcPr>
            <w:tcW w:w="1510" w:type="dxa"/>
            <w:tcBorders>
              <w:top w:val="single" w:sz="4" w:space="0" w:color="auto"/>
              <w:left w:val="single" w:sz="4" w:space="0" w:color="auto"/>
              <w:bottom w:val="single" w:sz="4" w:space="0" w:color="auto"/>
              <w:right w:val="single" w:sz="4" w:space="0" w:color="auto"/>
            </w:tcBorders>
          </w:tcPr>
          <w:p w14:paraId="066C7DC2" w14:textId="77777777" w:rsidR="00023A95" w:rsidRPr="00023A95" w:rsidRDefault="00023A95" w:rsidP="00023A95">
            <w:pPr>
              <w:spacing w:line="240" w:lineRule="auto"/>
              <w:ind w:left="0" w:firstLine="0"/>
              <w:rPr>
                <w:rFonts w:ascii="Calibri" w:hAnsi="Calibri" w:cs="Calibri"/>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0B214283" w14:textId="77777777" w:rsidR="00023A95" w:rsidRPr="00023A95" w:rsidRDefault="00023A95" w:rsidP="00023A95">
            <w:pPr>
              <w:spacing w:line="240" w:lineRule="auto"/>
              <w:ind w:left="0" w:firstLine="0"/>
              <w:rPr>
                <w:rFonts w:ascii="Calibri" w:hAnsi="Calibri" w:cs="Calibri"/>
                <w:b/>
                <w:sz w:val="20"/>
                <w:szCs w:val="20"/>
              </w:rPr>
            </w:pPr>
          </w:p>
        </w:tc>
      </w:tr>
      <w:tr w:rsidR="00023A95" w:rsidRPr="00023A95" w14:paraId="2311751D" w14:textId="77777777" w:rsidTr="005931C4">
        <w:tc>
          <w:tcPr>
            <w:tcW w:w="401" w:type="dxa"/>
            <w:tcBorders>
              <w:top w:val="single" w:sz="4" w:space="0" w:color="auto"/>
              <w:left w:val="single" w:sz="4" w:space="0" w:color="auto"/>
              <w:bottom w:val="single" w:sz="4" w:space="0" w:color="auto"/>
              <w:right w:val="single" w:sz="4" w:space="0" w:color="auto"/>
            </w:tcBorders>
          </w:tcPr>
          <w:p w14:paraId="4C6283EA" w14:textId="77777777" w:rsidR="00023A95" w:rsidRPr="00023A95" w:rsidRDefault="00023A95" w:rsidP="002A70C6">
            <w:pPr>
              <w:numPr>
                <w:ilvl w:val="0"/>
                <w:numId w:val="47"/>
              </w:numPr>
              <w:spacing w:line="240" w:lineRule="auto"/>
              <w:jc w:val="left"/>
              <w:rPr>
                <w:rFonts w:ascii="Calibri" w:hAnsi="Calibri" w:cs="Calibri"/>
                <w:b/>
                <w:sz w:val="20"/>
                <w:szCs w:val="20"/>
              </w:rPr>
            </w:pPr>
          </w:p>
        </w:tc>
        <w:tc>
          <w:tcPr>
            <w:tcW w:w="1594" w:type="dxa"/>
            <w:tcBorders>
              <w:top w:val="single" w:sz="4" w:space="0" w:color="auto"/>
              <w:left w:val="single" w:sz="4" w:space="0" w:color="auto"/>
              <w:bottom w:val="single" w:sz="4" w:space="0" w:color="auto"/>
              <w:right w:val="single" w:sz="4" w:space="0" w:color="auto"/>
            </w:tcBorders>
          </w:tcPr>
          <w:p w14:paraId="7A6B8B49" w14:textId="77777777" w:rsidR="00023A95" w:rsidRPr="00023A95" w:rsidRDefault="00023A95" w:rsidP="00023A95">
            <w:pPr>
              <w:spacing w:line="240" w:lineRule="auto"/>
              <w:ind w:left="0" w:firstLine="0"/>
              <w:rPr>
                <w:rFonts w:ascii="Calibri" w:hAnsi="Calibri" w:cs="Calibri"/>
                <w:b/>
                <w:sz w:val="20"/>
                <w:szCs w:val="20"/>
              </w:rPr>
            </w:pPr>
          </w:p>
        </w:tc>
        <w:tc>
          <w:tcPr>
            <w:tcW w:w="2245" w:type="dxa"/>
            <w:tcBorders>
              <w:top w:val="single" w:sz="4" w:space="0" w:color="auto"/>
              <w:left w:val="single" w:sz="4" w:space="0" w:color="auto"/>
              <w:bottom w:val="single" w:sz="4" w:space="0" w:color="auto"/>
              <w:right w:val="single" w:sz="4" w:space="0" w:color="auto"/>
            </w:tcBorders>
          </w:tcPr>
          <w:p w14:paraId="0ACB6336" w14:textId="77777777" w:rsidR="00023A95" w:rsidRPr="00023A95" w:rsidRDefault="00023A95" w:rsidP="00023A95">
            <w:pPr>
              <w:spacing w:line="240" w:lineRule="auto"/>
              <w:ind w:left="0" w:firstLine="0"/>
              <w:rPr>
                <w:rFonts w:ascii="Calibri" w:hAnsi="Calibri" w:cs="Calibri"/>
                <w:b/>
                <w:sz w:val="20"/>
                <w:szCs w:val="20"/>
              </w:rPr>
            </w:pPr>
          </w:p>
        </w:tc>
        <w:tc>
          <w:tcPr>
            <w:tcW w:w="2209" w:type="dxa"/>
            <w:tcBorders>
              <w:top w:val="single" w:sz="4" w:space="0" w:color="auto"/>
              <w:left w:val="single" w:sz="4" w:space="0" w:color="auto"/>
              <w:bottom w:val="single" w:sz="4" w:space="0" w:color="auto"/>
              <w:right w:val="single" w:sz="4" w:space="0" w:color="auto"/>
            </w:tcBorders>
          </w:tcPr>
          <w:p w14:paraId="37A9D37A" w14:textId="77777777" w:rsidR="00023A95" w:rsidRPr="00023A95" w:rsidRDefault="00023A95" w:rsidP="00023A95">
            <w:pPr>
              <w:spacing w:line="240" w:lineRule="auto"/>
              <w:ind w:left="0" w:firstLine="0"/>
              <w:rPr>
                <w:rFonts w:ascii="Calibri" w:hAnsi="Calibri" w:cs="Calibri"/>
                <w:b/>
                <w:sz w:val="20"/>
                <w:szCs w:val="20"/>
              </w:rPr>
            </w:pPr>
          </w:p>
        </w:tc>
        <w:tc>
          <w:tcPr>
            <w:tcW w:w="1510" w:type="dxa"/>
            <w:tcBorders>
              <w:top w:val="single" w:sz="4" w:space="0" w:color="auto"/>
              <w:left w:val="single" w:sz="4" w:space="0" w:color="auto"/>
              <w:bottom w:val="single" w:sz="4" w:space="0" w:color="auto"/>
              <w:right w:val="single" w:sz="4" w:space="0" w:color="auto"/>
            </w:tcBorders>
          </w:tcPr>
          <w:p w14:paraId="0922C664" w14:textId="77777777" w:rsidR="00023A95" w:rsidRPr="00023A95" w:rsidRDefault="00023A95" w:rsidP="00023A95">
            <w:pPr>
              <w:spacing w:line="240" w:lineRule="auto"/>
              <w:ind w:left="0" w:firstLine="0"/>
              <w:rPr>
                <w:rFonts w:ascii="Calibri" w:hAnsi="Calibri" w:cs="Calibri"/>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1621A05B" w14:textId="77777777" w:rsidR="00023A95" w:rsidRPr="00023A95" w:rsidRDefault="00023A95" w:rsidP="00023A95">
            <w:pPr>
              <w:spacing w:line="240" w:lineRule="auto"/>
              <w:ind w:left="0" w:firstLine="0"/>
              <w:rPr>
                <w:rFonts w:ascii="Calibri" w:hAnsi="Calibri" w:cs="Calibri"/>
                <w:b/>
                <w:sz w:val="20"/>
                <w:szCs w:val="20"/>
              </w:rPr>
            </w:pPr>
          </w:p>
        </w:tc>
      </w:tr>
    </w:tbl>
    <w:p w14:paraId="6FC699E5" w14:textId="77777777" w:rsidR="00023A95" w:rsidRPr="00023A95" w:rsidRDefault="00023A95" w:rsidP="00023A95">
      <w:pPr>
        <w:spacing w:after="144" w:line="240" w:lineRule="auto"/>
        <w:ind w:left="20" w:right="20" w:firstLine="0"/>
        <w:rPr>
          <w:rFonts w:ascii="Calibri" w:eastAsia="Book Antiqua" w:hAnsi="Calibri" w:cs="Calibri"/>
          <w:sz w:val="20"/>
          <w:szCs w:val="20"/>
          <w:u w:val="single"/>
        </w:rPr>
      </w:pPr>
    </w:p>
    <w:p w14:paraId="310AE785" w14:textId="77777777" w:rsidR="00023A95" w:rsidRPr="00023A95" w:rsidRDefault="00023A95" w:rsidP="00023A95">
      <w:pPr>
        <w:spacing w:after="144" w:line="240" w:lineRule="auto"/>
        <w:ind w:left="20" w:right="20" w:firstLine="0"/>
        <w:rPr>
          <w:rFonts w:ascii="Calibri" w:eastAsia="Book Antiqua" w:hAnsi="Calibri" w:cs="Calibri"/>
          <w:sz w:val="20"/>
          <w:szCs w:val="20"/>
          <w:u w:val="single"/>
        </w:rPr>
      </w:pPr>
    </w:p>
    <w:p w14:paraId="0A60A094" w14:textId="77777777" w:rsidR="00023A95" w:rsidRPr="00023A95" w:rsidRDefault="00023A95" w:rsidP="00023A95">
      <w:pPr>
        <w:spacing w:line="240" w:lineRule="auto"/>
        <w:ind w:left="0" w:firstLine="0"/>
        <w:jc w:val="left"/>
        <w:rPr>
          <w:rFonts w:ascii="Calibri" w:eastAsia="Book Antiqua" w:hAnsi="Calibri" w:cs="Calibri"/>
          <w:sz w:val="20"/>
          <w:szCs w:val="20"/>
          <w:u w:val="single"/>
        </w:rPr>
      </w:pPr>
    </w:p>
    <w:p w14:paraId="37FCF747" w14:textId="6A1FB65B" w:rsidR="00023A95" w:rsidRPr="001E14B7" w:rsidRDefault="001E14B7" w:rsidP="00023A95">
      <w:pPr>
        <w:spacing w:line="240" w:lineRule="auto"/>
        <w:ind w:left="0" w:firstLine="0"/>
        <w:jc w:val="left"/>
        <w:rPr>
          <w:rFonts w:ascii="Calibri" w:eastAsia="Book Antiqua" w:hAnsi="Calibri" w:cs="Calibri"/>
          <w:sz w:val="20"/>
          <w:szCs w:val="20"/>
        </w:rPr>
      </w:pPr>
      <w:r w:rsidRPr="001E14B7">
        <w:rPr>
          <w:rFonts w:ascii="Calibri" w:eastAsia="Book Antiqua" w:hAnsi="Calibri" w:cs="Calibri"/>
          <w:sz w:val="20"/>
          <w:szCs w:val="20"/>
        </w:rPr>
        <w:t>**</w:t>
      </w:r>
      <w:r>
        <w:rPr>
          <w:rFonts w:ascii="Calibri" w:eastAsia="Book Antiqua" w:hAnsi="Calibri" w:cs="Calibri"/>
          <w:sz w:val="20"/>
          <w:szCs w:val="20"/>
        </w:rPr>
        <w:t xml:space="preserve"> Wykonawca skreśla niepotrzebne</w:t>
      </w:r>
    </w:p>
    <w:p w14:paraId="7EA72A64" w14:textId="77777777" w:rsidR="00023A95" w:rsidRPr="00023A95" w:rsidRDefault="00023A95" w:rsidP="00023A95">
      <w:pPr>
        <w:spacing w:line="240" w:lineRule="auto"/>
        <w:ind w:left="0" w:firstLine="0"/>
        <w:jc w:val="left"/>
        <w:rPr>
          <w:rFonts w:ascii="Calibri" w:eastAsia="Book Antiqua" w:hAnsi="Calibri" w:cs="Calibri"/>
          <w:sz w:val="20"/>
          <w:szCs w:val="20"/>
          <w:u w:val="single"/>
        </w:rPr>
      </w:pPr>
    </w:p>
    <w:p w14:paraId="6E124918" w14:textId="77777777" w:rsidR="00023A95" w:rsidRPr="00023A95" w:rsidRDefault="00023A95" w:rsidP="00023A95">
      <w:pPr>
        <w:spacing w:line="240" w:lineRule="auto"/>
        <w:ind w:left="0" w:firstLine="0"/>
        <w:jc w:val="left"/>
        <w:rPr>
          <w:rFonts w:ascii="Calibri" w:eastAsia="Book Antiqua" w:hAnsi="Calibri" w:cs="Calibri"/>
          <w:sz w:val="20"/>
          <w:szCs w:val="20"/>
          <w:u w:val="single"/>
        </w:rPr>
      </w:pPr>
    </w:p>
    <w:p w14:paraId="4E8B06D8" w14:textId="77777777" w:rsidR="00023A95" w:rsidRPr="00023A95" w:rsidRDefault="00023A95" w:rsidP="00023A95">
      <w:pPr>
        <w:spacing w:line="240" w:lineRule="auto"/>
        <w:ind w:left="0" w:firstLine="0"/>
        <w:jc w:val="left"/>
        <w:rPr>
          <w:rFonts w:ascii="Calibri" w:eastAsia="Book Antiqua" w:hAnsi="Calibri" w:cs="Calibri"/>
          <w:sz w:val="20"/>
          <w:szCs w:val="20"/>
          <w:u w:val="single"/>
        </w:rPr>
      </w:pPr>
    </w:p>
    <w:p w14:paraId="2B1A79E2" w14:textId="77777777" w:rsidR="00023A95" w:rsidRPr="00023A95" w:rsidRDefault="00023A95" w:rsidP="00023A95">
      <w:pPr>
        <w:spacing w:line="240" w:lineRule="auto"/>
        <w:ind w:left="0" w:firstLine="0"/>
        <w:jc w:val="left"/>
        <w:rPr>
          <w:rFonts w:ascii="Calibri" w:hAnsi="Calibri" w:cs="Calibri"/>
          <w:b/>
          <w:sz w:val="20"/>
          <w:szCs w:val="20"/>
        </w:rPr>
      </w:pPr>
    </w:p>
    <w:p w14:paraId="31C2A047" w14:textId="77777777" w:rsidR="00023A95" w:rsidRPr="00023A95" w:rsidRDefault="00023A95" w:rsidP="00023A95">
      <w:pPr>
        <w:spacing w:line="240" w:lineRule="auto"/>
        <w:ind w:left="0" w:firstLine="0"/>
        <w:jc w:val="left"/>
        <w:rPr>
          <w:rFonts w:ascii="Calibri" w:hAnsi="Calibri" w:cs="Calibri"/>
          <w:b/>
          <w:sz w:val="20"/>
          <w:szCs w:val="20"/>
        </w:rPr>
      </w:pPr>
      <w:r w:rsidRPr="00023A95">
        <w:rPr>
          <w:rFonts w:ascii="Calibri" w:hAnsi="Calibri" w:cs="Calibri"/>
          <w:b/>
          <w:sz w:val="20"/>
          <w:szCs w:val="20"/>
        </w:rPr>
        <w:t>Załącznik nr 2– Wzór Formularza Cenowego</w:t>
      </w:r>
    </w:p>
    <w:p w14:paraId="128BA115" w14:textId="77777777" w:rsidR="00023A95" w:rsidRPr="00023A95" w:rsidRDefault="00023A95" w:rsidP="00023A95">
      <w:pPr>
        <w:keepNext/>
        <w:spacing w:line="240" w:lineRule="auto"/>
        <w:ind w:left="0" w:firstLine="0"/>
        <w:outlineLvl w:val="4"/>
        <w:rPr>
          <w:rFonts w:ascii="Calibri" w:hAnsi="Calibri" w:cs="Calibri"/>
          <w:b/>
          <w:bCs/>
          <w:sz w:val="20"/>
          <w:szCs w:val="20"/>
        </w:rPr>
      </w:pPr>
      <w:r w:rsidRPr="00023A95">
        <w:rPr>
          <w:rFonts w:ascii="Calibri" w:hAnsi="Calibri" w:cs="Calibri"/>
          <w:b/>
          <w:bCs/>
          <w:sz w:val="20"/>
          <w:szCs w:val="20"/>
        </w:rPr>
        <w:t>DLA PRZETARGU NIEOGRANICZONEGO NA</w:t>
      </w:r>
    </w:p>
    <w:p w14:paraId="5D7043E9" w14:textId="77777777" w:rsidR="006F71D2" w:rsidRPr="0060569D" w:rsidRDefault="006F71D2" w:rsidP="006F71D2">
      <w:pPr>
        <w:keepNext/>
        <w:spacing w:line="240" w:lineRule="auto"/>
        <w:ind w:left="0" w:firstLine="0"/>
        <w:jc w:val="center"/>
        <w:outlineLvl w:val="2"/>
        <w:rPr>
          <w:rFonts w:ascii="Calibri" w:hAnsi="Calibri" w:cs="Calibri"/>
          <w:b/>
          <w:sz w:val="20"/>
          <w:szCs w:val="20"/>
        </w:rPr>
      </w:pPr>
      <w:bookmarkStart w:id="285" w:name="_Hlk47699538"/>
      <w:r>
        <w:rPr>
          <w:rFonts w:ascii="Calibri" w:hAnsi="Calibri" w:cs="Calibri"/>
          <w:b/>
          <w:sz w:val="20"/>
          <w:szCs w:val="20"/>
        </w:rPr>
        <w:t xml:space="preserve">wykonania </w:t>
      </w:r>
      <w:r w:rsidRPr="0060569D">
        <w:rPr>
          <w:rFonts w:ascii="Calibri" w:hAnsi="Calibri" w:cs="Calibri"/>
          <w:b/>
          <w:sz w:val="20"/>
          <w:szCs w:val="20"/>
        </w:rPr>
        <w:t xml:space="preserve">remontu typu G jednostki kogeneracyjnej G1 typu Petra 750C </w:t>
      </w:r>
    </w:p>
    <w:p w14:paraId="36EA2D18" w14:textId="77777777" w:rsidR="006F71D2" w:rsidRPr="0060569D" w:rsidRDefault="006F71D2" w:rsidP="006F71D2">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 remontu typu E jednostki kogeneracyjnej G2 typu Petra 380C</w:t>
      </w:r>
    </w:p>
    <w:p w14:paraId="50D0B754" w14:textId="77777777" w:rsidR="006F71D2" w:rsidRPr="00023A95" w:rsidRDefault="006F71D2" w:rsidP="006F71D2">
      <w:pPr>
        <w:keepNext/>
        <w:spacing w:line="240" w:lineRule="auto"/>
        <w:ind w:left="0" w:firstLine="0"/>
        <w:jc w:val="center"/>
        <w:outlineLvl w:val="2"/>
        <w:rPr>
          <w:rFonts w:ascii="Calibri" w:hAnsi="Calibri" w:cs="Calibri"/>
          <w:b/>
          <w:color w:val="000000"/>
          <w:sz w:val="20"/>
          <w:szCs w:val="20"/>
        </w:rPr>
      </w:pPr>
      <w:r>
        <w:rPr>
          <w:rFonts w:ascii="Calibri" w:hAnsi="Calibri" w:cs="Calibri"/>
          <w:b/>
          <w:sz w:val="20"/>
          <w:szCs w:val="20"/>
        </w:rPr>
        <w:t>w</w:t>
      </w:r>
      <w:r w:rsidRPr="0060569D">
        <w:rPr>
          <w:rFonts w:ascii="Calibri" w:hAnsi="Calibri" w:cs="Calibri"/>
          <w:b/>
          <w:sz w:val="20"/>
          <w:szCs w:val="20"/>
        </w:rPr>
        <w:t>ykonywani</w:t>
      </w:r>
      <w:r>
        <w:rPr>
          <w:rFonts w:ascii="Calibri" w:hAnsi="Calibri" w:cs="Calibri"/>
          <w:b/>
          <w:sz w:val="20"/>
          <w:szCs w:val="20"/>
        </w:rPr>
        <w:t>a</w:t>
      </w:r>
      <w:r w:rsidRPr="0060569D">
        <w:rPr>
          <w:rFonts w:ascii="Calibri" w:hAnsi="Calibri" w:cs="Calibri"/>
          <w:b/>
          <w:sz w:val="20"/>
          <w:szCs w:val="20"/>
        </w:rPr>
        <w:t xml:space="preserve"> przeglądów okresowych oraz napraw jednostek kogeneracyjnych: G1 typu Petra750C, G2 typu Petra380C oraz G3 typu HE-SEC-1005/1206-PG1005-B, zainstalowanych w elektrowni biogazowej (obiekt 600) Zakładu Utylizacyjnego Sp. z o. o. w Gdańsku.</w:t>
      </w:r>
    </w:p>
    <w:tbl>
      <w:tblPr>
        <w:tblW w:w="0" w:type="auto"/>
        <w:tblLayout w:type="fixed"/>
        <w:tblCellMar>
          <w:left w:w="70" w:type="dxa"/>
          <w:right w:w="70" w:type="dxa"/>
        </w:tblCellMar>
        <w:tblLook w:val="04A0" w:firstRow="1" w:lastRow="0" w:firstColumn="1" w:lastColumn="0" w:noHBand="0" w:noVBand="1"/>
      </w:tblPr>
      <w:tblGrid>
        <w:gridCol w:w="6550"/>
        <w:gridCol w:w="2520"/>
      </w:tblGrid>
      <w:tr w:rsidR="006F71D2" w:rsidRPr="00023A95" w14:paraId="09A956BA" w14:textId="77777777" w:rsidTr="00D901E7">
        <w:tc>
          <w:tcPr>
            <w:tcW w:w="6550" w:type="dxa"/>
            <w:hideMark/>
          </w:tcPr>
          <w:p w14:paraId="7215E189" w14:textId="77777777" w:rsidR="006F71D2" w:rsidRPr="00023A95" w:rsidRDefault="006F71D2" w:rsidP="00D901E7">
            <w:pPr>
              <w:keepNext/>
              <w:spacing w:line="240" w:lineRule="auto"/>
              <w:ind w:left="0" w:firstLine="0"/>
              <w:outlineLvl w:val="5"/>
              <w:rPr>
                <w:rFonts w:ascii="Calibri" w:hAnsi="Calibri" w:cs="Calibri"/>
                <w:b/>
                <w:bCs/>
                <w:sz w:val="20"/>
                <w:szCs w:val="20"/>
              </w:rPr>
            </w:pPr>
            <w:r w:rsidRPr="00023A95">
              <w:rPr>
                <w:rFonts w:ascii="Calibri" w:hAnsi="Calibri" w:cs="Calibri"/>
                <w:b/>
                <w:bCs/>
                <w:sz w:val="20"/>
                <w:szCs w:val="20"/>
              </w:rPr>
              <w:t xml:space="preserve">Nr referencyjny nadany sprawie przez Zamawiającego </w:t>
            </w:r>
          </w:p>
        </w:tc>
        <w:tc>
          <w:tcPr>
            <w:tcW w:w="2520" w:type="dxa"/>
            <w:hideMark/>
          </w:tcPr>
          <w:p w14:paraId="4C7A44AC" w14:textId="77777777" w:rsidR="006F71D2" w:rsidRPr="00023A95" w:rsidRDefault="006F71D2" w:rsidP="00D901E7">
            <w:pPr>
              <w:spacing w:line="240" w:lineRule="auto"/>
              <w:ind w:left="0" w:firstLine="0"/>
              <w:rPr>
                <w:rFonts w:ascii="Calibri" w:hAnsi="Calibri" w:cs="Calibri"/>
                <w:b/>
                <w:i/>
                <w:sz w:val="20"/>
                <w:szCs w:val="20"/>
              </w:rPr>
            </w:pPr>
            <w:r>
              <w:rPr>
                <w:rFonts w:ascii="Calibri" w:hAnsi="Calibri" w:cs="Calibri"/>
                <w:b/>
                <w:bCs/>
                <w:color w:val="000000"/>
                <w:sz w:val="20"/>
                <w:szCs w:val="20"/>
              </w:rPr>
              <w:t>41</w:t>
            </w:r>
            <w:r w:rsidRPr="00023A95">
              <w:rPr>
                <w:rFonts w:ascii="Calibri" w:hAnsi="Calibri" w:cs="Calibri"/>
                <w:b/>
                <w:bCs/>
                <w:color w:val="000000"/>
                <w:sz w:val="20"/>
                <w:szCs w:val="20"/>
              </w:rPr>
              <w:t>/PN/20</w:t>
            </w:r>
            <w:r>
              <w:rPr>
                <w:rFonts w:ascii="Calibri" w:hAnsi="Calibri" w:cs="Calibri"/>
                <w:b/>
                <w:bCs/>
                <w:color w:val="000000"/>
                <w:sz w:val="20"/>
                <w:szCs w:val="20"/>
              </w:rPr>
              <w:t>20</w:t>
            </w:r>
          </w:p>
        </w:tc>
      </w:tr>
      <w:bookmarkEnd w:id="285"/>
    </w:tbl>
    <w:p w14:paraId="58DBE1AD" w14:textId="77777777" w:rsidR="00023A95" w:rsidRPr="00023A95" w:rsidRDefault="00023A95" w:rsidP="00023A95">
      <w:pPr>
        <w:spacing w:line="240" w:lineRule="auto"/>
        <w:ind w:left="0" w:firstLine="0"/>
        <w:jc w:val="left"/>
        <w:rPr>
          <w:rFonts w:ascii="Calibri" w:hAnsi="Calibri" w:cs="Calibri"/>
          <w:b/>
          <w:bCs/>
          <w:sz w:val="20"/>
          <w:szCs w:val="20"/>
        </w:rPr>
      </w:pPr>
    </w:p>
    <w:p w14:paraId="066D942D" w14:textId="77777777" w:rsidR="00023A95" w:rsidRPr="00023A95" w:rsidRDefault="00023A95" w:rsidP="002A70C6">
      <w:pPr>
        <w:numPr>
          <w:ilvl w:val="3"/>
          <w:numId w:val="46"/>
        </w:numPr>
        <w:tabs>
          <w:tab w:val="num" w:pos="426"/>
        </w:tabs>
        <w:spacing w:line="240" w:lineRule="auto"/>
        <w:ind w:hanging="2880"/>
        <w:jc w:val="left"/>
        <w:rPr>
          <w:rFonts w:ascii="Calibri" w:hAnsi="Calibri" w:cs="Calibri"/>
          <w:sz w:val="20"/>
          <w:szCs w:val="20"/>
        </w:rPr>
      </w:pPr>
      <w:r w:rsidRPr="00023A95">
        <w:rPr>
          <w:rFonts w:ascii="Calibri" w:hAnsi="Calibri" w:cs="Calibri"/>
          <w:b/>
          <w:bCs/>
          <w:caps/>
          <w:sz w:val="20"/>
          <w:szCs w:val="20"/>
        </w:rPr>
        <w:t>Zamawiający</w:t>
      </w:r>
      <w:r w:rsidRPr="00023A95">
        <w:rPr>
          <w:rFonts w:ascii="Calibri" w:hAnsi="Calibri" w:cs="Calibri"/>
          <w:b/>
          <w:bCs/>
          <w:sz w:val="20"/>
          <w:szCs w:val="20"/>
        </w:rPr>
        <w:t>: Zakład Utylizacyjny Spółka z o.o., 80-180 Gdańsk, ul. Jabłoniowa 55, POLSKA</w:t>
      </w:r>
    </w:p>
    <w:p w14:paraId="34DA2C29" w14:textId="77777777" w:rsidR="00023A95" w:rsidRPr="00023A95" w:rsidRDefault="00023A95" w:rsidP="002A70C6">
      <w:pPr>
        <w:numPr>
          <w:ilvl w:val="3"/>
          <w:numId w:val="46"/>
        </w:numPr>
        <w:tabs>
          <w:tab w:val="num" w:pos="426"/>
        </w:tabs>
        <w:spacing w:line="240" w:lineRule="auto"/>
        <w:ind w:hanging="2880"/>
        <w:jc w:val="left"/>
        <w:rPr>
          <w:rFonts w:ascii="Calibri" w:hAnsi="Calibri" w:cs="Calibri"/>
          <w:sz w:val="20"/>
          <w:szCs w:val="20"/>
        </w:rPr>
      </w:pPr>
      <w:r w:rsidRPr="00023A95">
        <w:rPr>
          <w:rFonts w:ascii="Calibri" w:hAnsi="Calibri" w:cs="Calibri"/>
          <w:b/>
          <w:bCs/>
          <w:sz w:val="20"/>
          <w:szCs w:val="20"/>
        </w:rPr>
        <w:t>WYKONAWCA:</w:t>
      </w:r>
    </w:p>
    <w:p w14:paraId="30DCE202" w14:textId="77777777" w:rsidR="00023A95" w:rsidRPr="00023A95" w:rsidRDefault="00023A95" w:rsidP="00023A95">
      <w:pPr>
        <w:spacing w:line="240" w:lineRule="auto"/>
        <w:ind w:left="0" w:firstLine="720"/>
        <w:jc w:val="left"/>
        <w:rPr>
          <w:rFonts w:ascii="Calibri" w:hAnsi="Calibri" w:cs="Calibri"/>
          <w:b/>
          <w:bCs/>
          <w:sz w:val="20"/>
          <w:szCs w:val="20"/>
        </w:rPr>
      </w:pPr>
      <w:r w:rsidRPr="00023A95">
        <w:rPr>
          <w:rFonts w:ascii="Calibri" w:hAnsi="Calibri" w:cs="Calibri"/>
          <w:b/>
          <w:bCs/>
          <w:sz w:val="20"/>
          <w:szCs w:val="20"/>
        </w:rPr>
        <w:t>Niniejsza oferta zostaje złożona przez</w:t>
      </w:r>
      <w:r w:rsidRPr="00023A95">
        <w:rPr>
          <w:rFonts w:ascii="Calibri" w:hAnsi="Calibri" w:cs="Calibri"/>
          <w:sz w:val="20"/>
          <w:szCs w:val="20"/>
          <w:vertAlign w:val="superscript"/>
        </w:rPr>
        <w:t>1</w:t>
      </w:r>
      <w:r w:rsidRPr="00023A95">
        <w:rPr>
          <w:rFonts w:ascii="Calibri" w:hAnsi="Calibri" w:cs="Calibri"/>
          <w:b/>
          <w:bCs/>
          <w:sz w:val="20"/>
          <w:szCs w:val="20"/>
        </w:rPr>
        <w:t>:</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88"/>
        <w:gridCol w:w="6266"/>
        <w:gridCol w:w="2456"/>
      </w:tblGrid>
      <w:tr w:rsidR="00023A95" w:rsidRPr="00023A95" w14:paraId="37C90690" w14:textId="77777777" w:rsidTr="005931C4">
        <w:trPr>
          <w:tblCellSpacing w:w="0" w:type="dxa"/>
        </w:trPr>
        <w:tc>
          <w:tcPr>
            <w:tcW w:w="465" w:type="dxa"/>
            <w:tcBorders>
              <w:top w:val="single" w:sz="4" w:space="0" w:color="auto"/>
              <w:left w:val="single" w:sz="4" w:space="0" w:color="auto"/>
              <w:bottom w:val="single" w:sz="4" w:space="0" w:color="auto"/>
              <w:right w:val="single" w:sz="4" w:space="0" w:color="auto"/>
            </w:tcBorders>
            <w:hideMark/>
          </w:tcPr>
          <w:p w14:paraId="24D73AA6" w14:textId="77777777" w:rsidR="00023A95" w:rsidRPr="00023A95" w:rsidRDefault="00023A95" w:rsidP="00023A95">
            <w:pPr>
              <w:spacing w:line="240" w:lineRule="auto"/>
              <w:ind w:left="0" w:firstLine="0"/>
              <w:jc w:val="left"/>
              <w:rPr>
                <w:rFonts w:ascii="Calibri" w:eastAsia="Arial Unicode MS" w:hAnsi="Calibri" w:cs="Calibri"/>
                <w:b/>
                <w:bCs/>
                <w:sz w:val="20"/>
                <w:szCs w:val="20"/>
              </w:rPr>
            </w:pPr>
            <w:r w:rsidRPr="00023A95">
              <w:rPr>
                <w:rFonts w:ascii="Calibri" w:hAnsi="Calibri" w:cs="Calibri"/>
                <w:b/>
                <w:bCs/>
                <w:sz w:val="20"/>
                <w:szCs w:val="20"/>
              </w:rPr>
              <w:t>l.p.</w:t>
            </w:r>
          </w:p>
        </w:tc>
        <w:tc>
          <w:tcPr>
            <w:tcW w:w="5970" w:type="dxa"/>
            <w:tcBorders>
              <w:top w:val="single" w:sz="4" w:space="0" w:color="auto"/>
              <w:left w:val="single" w:sz="4" w:space="0" w:color="auto"/>
              <w:bottom w:val="single" w:sz="4" w:space="0" w:color="auto"/>
              <w:right w:val="single" w:sz="4" w:space="0" w:color="auto"/>
            </w:tcBorders>
            <w:hideMark/>
          </w:tcPr>
          <w:p w14:paraId="6FF1B690" w14:textId="77777777" w:rsidR="00023A95" w:rsidRPr="00023A95" w:rsidRDefault="00023A95" w:rsidP="00023A95">
            <w:pPr>
              <w:spacing w:line="240" w:lineRule="auto"/>
              <w:ind w:left="0" w:firstLine="0"/>
              <w:jc w:val="left"/>
              <w:rPr>
                <w:rFonts w:ascii="Calibri" w:eastAsia="Arial Unicode MS" w:hAnsi="Calibri" w:cs="Calibri"/>
                <w:b/>
                <w:bCs/>
                <w:sz w:val="20"/>
                <w:szCs w:val="20"/>
              </w:rPr>
            </w:pPr>
            <w:r w:rsidRPr="00023A95">
              <w:rPr>
                <w:rFonts w:ascii="Calibri" w:hAnsi="Calibri" w:cs="Calibri"/>
                <w:b/>
                <w:bCs/>
                <w:sz w:val="20"/>
                <w:szCs w:val="20"/>
              </w:rPr>
              <w:t>Nazwa(y) Wykonawcy(ów)</w:t>
            </w:r>
          </w:p>
        </w:tc>
        <w:tc>
          <w:tcPr>
            <w:tcW w:w="2340" w:type="dxa"/>
            <w:tcBorders>
              <w:top w:val="single" w:sz="4" w:space="0" w:color="auto"/>
              <w:left w:val="single" w:sz="4" w:space="0" w:color="auto"/>
              <w:bottom w:val="single" w:sz="4" w:space="0" w:color="auto"/>
              <w:right w:val="single" w:sz="4" w:space="0" w:color="auto"/>
            </w:tcBorders>
            <w:hideMark/>
          </w:tcPr>
          <w:p w14:paraId="26F59E5C" w14:textId="77777777" w:rsidR="00023A95" w:rsidRPr="00023A95" w:rsidRDefault="00023A95" w:rsidP="00023A95">
            <w:pPr>
              <w:spacing w:line="240" w:lineRule="auto"/>
              <w:ind w:left="0" w:firstLine="0"/>
              <w:jc w:val="left"/>
              <w:rPr>
                <w:rFonts w:ascii="Calibri" w:eastAsia="Arial Unicode MS" w:hAnsi="Calibri" w:cs="Calibri"/>
                <w:b/>
                <w:bCs/>
                <w:sz w:val="20"/>
                <w:szCs w:val="20"/>
              </w:rPr>
            </w:pPr>
            <w:r w:rsidRPr="00023A95">
              <w:rPr>
                <w:rFonts w:ascii="Calibri" w:hAnsi="Calibri" w:cs="Calibri"/>
                <w:b/>
                <w:bCs/>
                <w:sz w:val="20"/>
                <w:szCs w:val="20"/>
              </w:rPr>
              <w:t>Adres(y) Wykonawcy(ów)</w:t>
            </w:r>
          </w:p>
        </w:tc>
      </w:tr>
      <w:tr w:rsidR="00023A95" w:rsidRPr="00023A95" w14:paraId="31708A1D" w14:textId="77777777" w:rsidTr="005931C4">
        <w:trPr>
          <w:tblCellSpacing w:w="0" w:type="dxa"/>
        </w:trPr>
        <w:tc>
          <w:tcPr>
            <w:tcW w:w="465" w:type="dxa"/>
            <w:tcBorders>
              <w:top w:val="single" w:sz="4" w:space="0" w:color="auto"/>
              <w:left w:val="single" w:sz="4" w:space="0" w:color="auto"/>
              <w:bottom w:val="single" w:sz="4" w:space="0" w:color="auto"/>
              <w:right w:val="single" w:sz="4" w:space="0" w:color="auto"/>
            </w:tcBorders>
          </w:tcPr>
          <w:p w14:paraId="360DA5AB"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5970" w:type="dxa"/>
            <w:tcBorders>
              <w:top w:val="single" w:sz="4" w:space="0" w:color="auto"/>
              <w:left w:val="single" w:sz="4" w:space="0" w:color="auto"/>
              <w:bottom w:val="single" w:sz="4" w:space="0" w:color="auto"/>
              <w:right w:val="single" w:sz="4" w:space="0" w:color="auto"/>
            </w:tcBorders>
          </w:tcPr>
          <w:p w14:paraId="4499656A"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BD47A9C"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r>
      <w:tr w:rsidR="00023A95" w:rsidRPr="00023A95" w14:paraId="0B84CED8" w14:textId="77777777" w:rsidTr="005931C4">
        <w:trPr>
          <w:tblCellSpacing w:w="0" w:type="dxa"/>
        </w:trPr>
        <w:tc>
          <w:tcPr>
            <w:tcW w:w="465" w:type="dxa"/>
            <w:tcBorders>
              <w:top w:val="single" w:sz="4" w:space="0" w:color="auto"/>
              <w:left w:val="single" w:sz="4" w:space="0" w:color="auto"/>
              <w:bottom w:val="single" w:sz="4" w:space="0" w:color="auto"/>
              <w:right w:val="single" w:sz="4" w:space="0" w:color="auto"/>
            </w:tcBorders>
          </w:tcPr>
          <w:p w14:paraId="456F5366"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5970" w:type="dxa"/>
            <w:tcBorders>
              <w:top w:val="single" w:sz="4" w:space="0" w:color="auto"/>
              <w:left w:val="single" w:sz="4" w:space="0" w:color="auto"/>
              <w:bottom w:val="single" w:sz="4" w:space="0" w:color="auto"/>
              <w:right w:val="single" w:sz="4" w:space="0" w:color="auto"/>
            </w:tcBorders>
          </w:tcPr>
          <w:p w14:paraId="5ADF5A3A"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5954BAC"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r>
    </w:tbl>
    <w:p w14:paraId="00FFE148" w14:textId="77777777" w:rsidR="00023A95" w:rsidRPr="00023A95" w:rsidRDefault="00023A95" w:rsidP="002A70C6">
      <w:pPr>
        <w:numPr>
          <w:ilvl w:val="0"/>
          <w:numId w:val="50"/>
        </w:numPr>
        <w:spacing w:line="240" w:lineRule="auto"/>
        <w:ind w:left="284" w:hanging="426"/>
        <w:jc w:val="left"/>
        <w:rPr>
          <w:rFonts w:ascii="Calibri" w:hAnsi="Calibri" w:cs="Calibri"/>
          <w:b/>
          <w:bCs/>
          <w:sz w:val="20"/>
          <w:szCs w:val="20"/>
        </w:rPr>
      </w:pPr>
      <w:r w:rsidRPr="00023A95">
        <w:rPr>
          <w:rFonts w:ascii="Calibri" w:hAnsi="Calibri" w:cs="Calibri"/>
          <w:b/>
          <w:bCs/>
          <w:sz w:val="20"/>
          <w:szCs w:val="20"/>
        </w:rPr>
        <w:t xml:space="preserve">Zestawienie cenowe dla oferowanego przedmiotu zamówienia </w:t>
      </w:r>
    </w:p>
    <w:p w14:paraId="70DC4DF1" w14:textId="2463A88E" w:rsidR="00023A95" w:rsidRDefault="00023A95" w:rsidP="00023A95">
      <w:pPr>
        <w:spacing w:line="240" w:lineRule="auto"/>
        <w:ind w:left="2804" w:firstLine="0"/>
        <w:jc w:val="left"/>
        <w:rPr>
          <w:rFonts w:ascii="Calibri" w:eastAsia="Arial Unicode MS" w:hAnsi="Calibri" w:cs="Calibri"/>
          <w:b/>
          <w:bCs/>
          <w:sz w:val="12"/>
          <w:szCs w:val="12"/>
        </w:rPr>
      </w:pPr>
    </w:p>
    <w:tbl>
      <w:tblPr>
        <w:tblW w:w="9860" w:type="dxa"/>
        <w:tblCellMar>
          <w:left w:w="70" w:type="dxa"/>
          <w:right w:w="70" w:type="dxa"/>
        </w:tblCellMar>
        <w:tblLook w:val="04A0" w:firstRow="1" w:lastRow="0" w:firstColumn="1" w:lastColumn="0" w:noHBand="0" w:noVBand="1"/>
      </w:tblPr>
      <w:tblGrid>
        <w:gridCol w:w="400"/>
        <w:gridCol w:w="3220"/>
        <w:gridCol w:w="520"/>
        <w:gridCol w:w="1400"/>
        <w:gridCol w:w="1120"/>
        <w:gridCol w:w="960"/>
        <w:gridCol w:w="1140"/>
        <w:gridCol w:w="1100"/>
      </w:tblGrid>
      <w:tr w:rsidR="004E506F" w:rsidRPr="004E506F" w14:paraId="172DE9C8" w14:textId="77777777" w:rsidTr="004E506F">
        <w:trPr>
          <w:trHeight w:val="900"/>
        </w:trPr>
        <w:tc>
          <w:tcPr>
            <w:tcW w:w="4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48828E"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LP</w:t>
            </w:r>
          </w:p>
        </w:tc>
        <w:tc>
          <w:tcPr>
            <w:tcW w:w="3220" w:type="dxa"/>
            <w:tcBorders>
              <w:top w:val="single" w:sz="8" w:space="0" w:color="auto"/>
              <w:left w:val="nil"/>
              <w:bottom w:val="single" w:sz="4" w:space="0" w:color="auto"/>
              <w:right w:val="single" w:sz="8" w:space="0" w:color="auto"/>
            </w:tcBorders>
            <w:shd w:val="clear" w:color="auto" w:fill="auto"/>
            <w:noWrap/>
            <w:vAlign w:val="center"/>
            <w:hideMark/>
          </w:tcPr>
          <w:p w14:paraId="3BC5555B"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Przedmiot zamówienia</w:t>
            </w:r>
          </w:p>
        </w:tc>
        <w:tc>
          <w:tcPr>
            <w:tcW w:w="520" w:type="dxa"/>
            <w:tcBorders>
              <w:top w:val="single" w:sz="8" w:space="0" w:color="auto"/>
              <w:left w:val="nil"/>
              <w:bottom w:val="single" w:sz="4" w:space="0" w:color="auto"/>
              <w:right w:val="single" w:sz="8" w:space="0" w:color="auto"/>
            </w:tcBorders>
            <w:shd w:val="clear" w:color="auto" w:fill="auto"/>
            <w:noWrap/>
            <w:vAlign w:val="center"/>
            <w:hideMark/>
          </w:tcPr>
          <w:p w14:paraId="1C6860BF"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Ilość</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6B544D4F"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Cena jednostkowa netto</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1C26CC4F"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Wartość netto</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1778A8E0"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Stawka VAT (%)</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14:paraId="0AF3595E"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Kwota VAT</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34B82345"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Wartość brutto</w:t>
            </w:r>
          </w:p>
        </w:tc>
      </w:tr>
      <w:tr w:rsidR="004E506F" w:rsidRPr="004E506F" w14:paraId="4EA948D7" w14:textId="77777777" w:rsidTr="004E506F">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576E5DB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w:t>
            </w:r>
          </w:p>
        </w:tc>
        <w:tc>
          <w:tcPr>
            <w:tcW w:w="3220" w:type="dxa"/>
            <w:tcBorders>
              <w:top w:val="nil"/>
              <w:left w:val="nil"/>
              <w:bottom w:val="single" w:sz="8" w:space="0" w:color="auto"/>
              <w:right w:val="single" w:sz="8" w:space="0" w:color="auto"/>
            </w:tcBorders>
            <w:shd w:val="clear" w:color="auto" w:fill="auto"/>
            <w:noWrap/>
            <w:vAlign w:val="center"/>
            <w:hideMark/>
          </w:tcPr>
          <w:p w14:paraId="400E414C"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w:t>
            </w:r>
          </w:p>
        </w:tc>
        <w:tc>
          <w:tcPr>
            <w:tcW w:w="520" w:type="dxa"/>
            <w:tcBorders>
              <w:top w:val="nil"/>
              <w:left w:val="nil"/>
              <w:bottom w:val="single" w:sz="8" w:space="0" w:color="auto"/>
              <w:right w:val="single" w:sz="8" w:space="0" w:color="auto"/>
            </w:tcBorders>
            <w:shd w:val="clear" w:color="auto" w:fill="auto"/>
            <w:noWrap/>
            <w:vAlign w:val="center"/>
            <w:hideMark/>
          </w:tcPr>
          <w:p w14:paraId="7DEBD83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3</w:t>
            </w:r>
          </w:p>
        </w:tc>
        <w:tc>
          <w:tcPr>
            <w:tcW w:w="1400" w:type="dxa"/>
            <w:tcBorders>
              <w:top w:val="nil"/>
              <w:left w:val="nil"/>
              <w:bottom w:val="single" w:sz="8" w:space="0" w:color="auto"/>
              <w:right w:val="single" w:sz="8" w:space="0" w:color="auto"/>
            </w:tcBorders>
            <w:shd w:val="clear" w:color="auto" w:fill="auto"/>
            <w:noWrap/>
            <w:vAlign w:val="center"/>
            <w:hideMark/>
          </w:tcPr>
          <w:p w14:paraId="5BD20354"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4</w:t>
            </w:r>
          </w:p>
        </w:tc>
        <w:tc>
          <w:tcPr>
            <w:tcW w:w="1120" w:type="dxa"/>
            <w:tcBorders>
              <w:top w:val="nil"/>
              <w:left w:val="nil"/>
              <w:bottom w:val="single" w:sz="8" w:space="0" w:color="auto"/>
              <w:right w:val="single" w:sz="8" w:space="0" w:color="auto"/>
            </w:tcBorders>
            <w:shd w:val="clear" w:color="auto" w:fill="auto"/>
            <w:noWrap/>
            <w:vAlign w:val="center"/>
            <w:hideMark/>
          </w:tcPr>
          <w:p w14:paraId="22D68F73"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5 (3x4)</w:t>
            </w:r>
          </w:p>
        </w:tc>
        <w:tc>
          <w:tcPr>
            <w:tcW w:w="960" w:type="dxa"/>
            <w:tcBorders>
              <w:top w:val="nil"/>
              <w:left w:val="nil"/>
              <w:bottom w:val="single" w:sz="8" w:space="0" w:color="auto"/>
              <w:right w:val="single" w:sz="8" w:space="0" w:color="auto"/>
            </w:tcBorders>
            <w:shd w:val="clear" w:color="auto" w:fill="auto"/>
            <w:noWrap/>
            <w:vAlign w:val="center"/>
            <w:hideMark/>
          </w:tcPr>
          <w:p w14:paraId="1C49F1C4"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6</w:t>
            </w:r>
          </w:p>
        </w:tc>
        <w:tc>
          <w:tcPr>
            <w:tcW w:w="1140" w:type="dxa"/>
            <w:tcBorders>
              <w:top w:val="nil"/>
              <w:left w:val="nil"/>
              <w:bottom w:val="single" w:sz="8" w:space="0" w:color="auto"/>
              <w:right w:val="single" w:sz="8" w:space="0" w:color="auto"/>
            </w:tcBorders>
            <w:shd w:val="clear" w:color="auto" w:fill="auto"/>
            <w:noWrap/>
            <w:vAlign w:val="center"/>
            <w:hideMark/>
          </w:tcPr>
          <w:p w14:paraId="5BCCAE83"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7 (5x6)</w:t>
            </w:r>
          </w:p>
        </w:tc>
        <w:tc>
          <w:tcPr>
            <w:tcW w:w="1100" w:type="dxa"/>
            <w:tcBorders>
              <w:top w:val="nil"/>
              <w:left w:val="nil"/>
              <w:bottom w:val="single" w:sz="8" w:space="0" w:color="auto"/>
              <w:right w:val="single" w:sz="8" w:space="0" w:color="auto"/>
            </w:tcBorders>
            <w:shd w:val="clear" w:color="auto" w:fill="auto"/>
            <w:noWrap/>
            <w:vAlign w:val="center"/>
            <w:hideMark/>
          </w:tcPr>
          <w:p w14:paraId="564FCE46"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8 (5+7)</w:t>
            </w:r>
          </w:p>
        </w:tc>
      </w:tr>
      <w:tr w:rsidR="004E506F" w:rsidRPr="004E506F" w14:paraId="58475651"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F5C5225"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1</w:t>
            </w:r>
          </w:p>
        </w:tc>
        <w:tc>
          <w:tcPr>
            <w:tcW w:w="3220" w:type="dxa"/>
            <w:tcBorders>
              <w:top w:val="nil"/>
              <w:left w:val="nil"/>
              <w:bottom w:val="single" w:sz="4" w:space="0" w:color="auto"/>
              <w:right w:val="single" w:sz="4" w:space="0" w:color="auto"/>
            </w:tcBorders>
            <w:shd w:val="clear" w:color="auto" w:fill="auto"/>
            <w:vAlign w:val="center"/>
            <w:hideMark/>
          </w:tcPr>
          <w:p w14:paraId="23C840D1"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Remont typu G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546B5091"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center"/>
            <w:hideMark/>
          </w:tcPr>
          <w:p w14:paraId="33FE9ED2"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4A1FB774"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3DCDBCD3"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18D1C2C5"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4229CA6C"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r>
      <w:tr w:rsidR="004E506F" w:rsidRPr="004E506F" w14:paraId="175BA435"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C74D66"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2</w:t>
            </w:r>
          </w:p>
        </w:tc>
        <w:tc>
          <w:tcPr>
            <w:tcW w:w="3220" w:type="dxa"/>
            <w:tcBorders>
              <w:top w:val="nil"/>
              <w:left w:val="nil"/>
              <w:bottom w:val="single" w:sz="4" w:space="0" w:color="auto"/>
              <w:right w:val="single" w:sz="4" w:space="0" w:color="auto"/>
            </w:tcBorders>
            <w:shd w:val="clear" w:color="auto" w:fill="auto"/>
            <w:vAlign w:val="center"/>
            <w:hideMark/>
          </w:tcPr>
          <w:p w14:paraId="4FF11214"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Remont typu E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6E4F62CD"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center"/>
            <w:hideMark/>
          </w:tcPr>
          <w:p w14:paraId="768E54FF"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5FA4A9"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693CC221"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5AF06AEA"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544287AC"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r>
      <w:tr w:rsidR="004E506F" w:rsidRPr="004E506F" w14:paraId="7C6D1D21" w14:textId="77777777" w:rsidTr="004E506F">
        <w:trPr>
          <w:trHeight w:val="83"/>
        </w:trPr>
        <w:tc>
          <w:tcPr>
            <w:tcW w:w="400" w:type="dxa"/>
            <w:tcBorders>
              <w:top w:val="nil"/>
              <w:left w:val="single" w:sz="4" w:space="0" w:color="auto"/>
              <w:bottom w:val="single" w:sz="4" w:space="0" w:color="auto"/>
              <w:right w:val="single" w:sz="4" w:space="0" w:color="auto"/>
            </w:tcBorders>
            <w:shd w:val="clear" w:color="000000" w:fill="808080"/>
            <w:noWrap/>
            <w:vAlign w:val="center"/>
            <w:hideMark/>
          </w:tcPr>
          <w:p w14:paraId="31B74D1D"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3220" w:type="dxa"/>
            <w:tcBorders>
              <w:top w:val="nil"/>
              <w:left w:val="nil"/>
              <w:bottom w:val="single" w:sz="4" w:space="0" w:color="auto"/>
              <w:right w:val="single" w:sz="4" w:space="0" w:color="auto"/>
            </w:tcBorders>
            <w:shd w:val="clear" w:color="000000" w:fill="808080"/>
            <w:noWrap/>
            <w:vAlign w:val="bottom"/>
            <w:hideMark/>
          </w:tcPr>
          <w:p w14:paraId="60160C6D"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520" w:type="dxa"/>
            <w:tcBorders>
              <w:top w:val="nil"/>
              <w:left w:val="nil"/>
              <w:bottom w:val="single" w:sz="4" w:space="0" w:color="auto"/>
              <w:right w:val="single" w:sz="4" w:space="0" w:color="auto"/>
            </w:tcBorders>
            <w:shd w:val="clear" w:color="000000" w:fill="808080"/>
            <w:noWrap/>
            <w:vAlign w:val="bottom"/>
            <w:hideMark/>
          </w:tcPr>
          <w:p w14:paraId="48E7A8F5"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400" w:type="dxa"/>
            <w:tcBorders>
              <w:top w:val="nil"/>
              <w:left w:val="nil"/>
              <w:bottom w:val="single" w:sz="4" w:space="0" w:color="auto"/>
              <w:right w:val="single" w:sz="4" w:space="0" w:color="auto"/>
            </w:tcBorders>
            <w:shd w:val="clear" w:color="000000" w:fill="808080"/>
            <w:noWrap/>
            <w:vAlign w:val="bottom"/>
            <w:hideMark/>
          </w:tcPr>
          <w:p w14:paraId="7A49A667"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000000" w:fill="808080"/>
            <w:noWrap/>
            <w:vAlign w:val="bottom"/>
            <w:hideMark/>
          </w:tcPr>
          <w:p w14:paraId="7681B0BB"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bottom"/>
            <w:hideMark/>
          </w:tcPr>
          <w:p w14:paraId="6865E4C0"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000000" w:fill="808080"/>
            <w:noWrap/>
            <w:vAlign w:val="bottom"/>
            <w:hideMark/>
          </w:tcPr>
          <w:p w14:paraId="28058C78"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000000" w:fill="808080"/>
            <w:noWrap/>
            <w:vAlign w:val="bottom"/>
            <w:hideMark/>
          </w:tcPr>
          <w:p w14:paraId="77EA8E97"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r>
      <w:tr w:rsidR="004E506F" w:rsidRPr="004E506F" w14:paraId="41E694E5"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0378F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3</w:t>
            </w:r>
          </w:p>
        </w:tc>
        <w:tc>
          <w:tcPr>
            <w:tcW w:w="3220" w:type="dxa"/>
            <w:tcBorders>
              <w:top w:val="nil"/>
              <w:left w:val="nil"/>
              <w:bottom w:val="single" w:sz="4" w:space="0" w:color="auto"/>
              <w:right w:val="single" w:sz="4" w:space="0" w:color="auto"/>
            </w:tcBorders>
            <w:shd w:val="clear" w:color="auto" w:fill="auto"/>
            <w:vAlign w:val="center"/>
            <w:hideMark/>
          </w:tcPr>
          <w:p w14:paraId="7D439C6D"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olejowy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25D4EA8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16</w:t>
            </w:r>
          </w:p>
        </w:tc>
        <w:tc>
          <w:tcPr>
            <w:tcW w:w="1400" w:type="dxa"/>
            <w:tcBorders>
              <w:top w:val="nil"/>
              <w:left w:val="nil"/>
              <w:bottom w:val="single" w:sz="4" w:space="0" w:color="auto"/>
              <w:right w:val="single" w:sz="4" w:space="0" w:color="auto"/>
            </w:tcBorders>
            <w:shd w:val="clear" w:color="auto" w:fill="auto"/>
            <w:noWrap/>
            <w:vAlign w:val="center"/>
            <w:hideMark/>
          </w:tcPr>
          <w:p w14:paraId="7434FAE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8A57E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695BB0B4"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7D96DD8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1FBD72B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118130C2"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5EAFAC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4</w:t>
            </w:r>
          </w:p>
        </w:tc>
        <w:tc>
          <w:tcPr>
            <w:tcW w:w="3220" w:type="dxa"/>
            <w:tcBorders>
              <w:top w:val="nil"/>
              <w:left w:val="nil"/>
              <w:bottom w:val="single" w:sz="4" w:space="0" w:color="auto"/>
              <w:right w:val="single" w:sz="4" w:space="0" w:color="auto"/>
            </w:tcBorders>
            <w:shd w:val="clear" w:color="auto" w:fill="auto"/>
            <w:vAlign w:val="center"/>
            <w:hideMark/>
          </w:tcPr>
          <w:p w14:paraId="62A42346"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A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4DEA12FD"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center"/>
            <w:hideMark/>
          </w:tcPr>
          <w:p w14:paraId="27E7569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70F1C129"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058C27BA"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CDCB859"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6A992DDC"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6BB56260"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38422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5</w:t>
            </w:r>
          </w:p>
        </w:tc>
        <w:tc>
          <w:tcPr>
            <w:tcW w:w="3220" w:type="dxa"/>
            <w:tcBorders>
              <w:top w:val="nil"/>
              <w:left w:val="nil"/>
              <w:bottom w:val="single" w:sz="4" w:space="0" w:color="auto"/>
              <w:right w:val="single" w:sz="4" w:space="0" w:color="auto"/>
            </w:tcBorders>
            <w:shd w:val="clear" w:color="auto" w:fill="auto"/>
            <w:vAlign w:val="center"/>
            <w:hideMark/>
          </w:tcPr>
          <w:p w14:paraId="1D4F2E3C"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B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01AD79A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3</w:t>
            </w:r>
          </w:p>
        </w:tc>
        <w:tc>
          <w:tcPr>
            <w:tcW w:w="1400" w:type="dxa"/>
            <w:tcBorders>
              <w:top w:val="nil"/>
              <w:left w:val="nil"/>
              <w:bottom w:val="single" w:sz="4" w:space="0" w:color="auto"/>
              <w:right w:val="single" w:sz="4" w:space="0" w:color="auto"/>
            </w:tcBorders>
            <w:shd w:val="clear" w:color="auto" w:fill="auto"/>
            <w:noWrap/>
            <w:vAlign w:val="center"/>
            <w:hideMark/>
          </w:tcPr>
          <w:p w14:paraId="771FFA6A"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20D6A80D"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65F9C8B9"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3A963E6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30E56736"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2E3CB849"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88BDBF6"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6</w:t>
            </w:r>
          </w:p>
        </w:tc>
        <w:tc>
          <w:tcPr>
            <w:tcW w:w="3220" w:type="dxa"/>
            <w:tcBorders>
              <w:top w:val="nil"/>
              <w:left w:val="nil"/>
              <w:bottom w:val="single" w:sz="4" w:space="0" w:color="auto"/>
              <w:right w:val="single" w:sz="4" w:space="0" w:color="auto"/>
            </w:tcBorders>
            <w:shd w:val="clear" w:color="auto" w:fill="auto"/>
            <w:vAlign w:val="center"/>
            <w:hideMark/>
          </w:tcPr>
          <w:p w14:paraId="1882332D"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C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55F211C6"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center"/>
            <w:hideMark/>
          </w:tcPr>
          <w:p w14:paraId="42A0BD4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896F2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5279433E"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11157DD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00894C3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099D49E2"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76A31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7</w:t>
            </w:r>
          </w:p>
        </w:tc>
        <w:tc>
          <w:tcPr>
            <w:tcW w:w="3220" w:type="dxa"/>
            <w:tcBorders>
              <w:top w:val="nil"/>
              <w:left w:val="nil"/>
              <w:bottom w:val="single" w:sz="4" w:space="0" w:color="auto"/>
              <w:right w:val="single" w:sz="4" w:space="0" w:color="auto"/>
            </w:tcBorders>
            <w:shd w:val="clear" w:color="auto" w:fill="auto"/>
            <w:vAlign w:val="center"/>
            <w:hideMark/>
          </w:tcPr>
          <w:p w14:paraId="645C3F4D"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D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41F5522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center"/>
            <w:hideMark/>
          </w:tcPr>
          <w:p w14:paraId="7B5C77B4"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25692BAE"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4EBD6C4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53EFD73A"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3320BA71"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4EFA4665" w14:textId="77777777" w:rsidTr="004E506F">
        <w:trPr>
          <w:trHeight w:val="83"/>
        </w:trPr>
        <w:tc>
          <w:tcPr>
            <w:tcW w:w="400" w:type="dxa"/>
            <w:tcBorders>
              <w:top w:val="nil"/>
              <w:left w:val="nil"/>
              <w:bottom w:val="nil"/>
              <w:right w:val="nil"/>
            </w:tcBorders>
            <w:shd w:val="clear" w:color="000000" w:fill="808080"/>
            <w:noWrap/>
            <w:vAlign w:val="center"/>
            <w:hideMark/>
          </w:tcPr>
          <w:p w14:paraId="72282BD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3220" w:type="dxa"/>
            <w:tcBorders>
              <w:top w:val="nil"/>
              <w:left w:val="nil"/>
              <w:bottom w:val="nil"/>
              <w:right w:val="nil"/>
            </w:tcBorders>
            <w:shd w:val="clear" w:color="000000" w:fill="808080"/>
            <w:noWrap/>
            <w:vAlign w:val="bottom"/>
            <w:hideMark/>
          </w:tcPr>
          <w:p w14:paraId="0A2758B6"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520" w:type="dxa"/>
            <w:tcBorders>
              <w:top w:val="nil"/>
              <w:left w:val="nil"/>
              <w:bottom w:val="nil"/>
              <w:right w:val="nil"/>
            </w:tcBorders>
            <w:shd w:val="clear" w:color="000000" w:fill="808080"/>
            <w:noWrap/>
            <w:vAlign w:val="bottom"/>
            <w:hideMark/>
          </w:tcPr>
          <w:p w14:paraId="2283042D"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400" w:type="dxa"/>
            <w:tcBorders>
              <w:top w:val="nil"/>
              <w:left w:val="nil"/>
              <w:bottom w:val="nil"/>
              <w:right w:val="nil"/>
            </w:tcBorders>
            <w:shd w:val="clear" w:color="000000" w:fill="808080"/>
            <w:noWrap/>
            <w:vAlign w:val="bottom"/>
            <w:hideMark/>
          </w:tcPr>
          <w:p w14:paraId="174405D2"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nil"/>
              <w:right w:val="nil"/>
            </w:tcBorders>
            <w:shd w:val="clear" w:color="000000" w:fill="808080"/>
            <w:noWrap/>
            <w:vAlign w:val="bottom"/>
            <w:hideMark/>
          </w:tcPr>
          <w:p w14:paraId="27A00A1B"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960" w:type="dxa"/>
            <w:tcBorders>
              <w:top w:val="nil"/>
              <w:left w:val="nil"/>
              <w:bottom w:val="nil"/>
              <w:right w:val="nil"/>
            </w:tcBorders>
            <w:shd w:val="clear" w:color="000000" w:fill="808080"/>
            <w:noWrap/>
            <w:vAlign w:val="bottom"/>
            <w:hideMark/>
          </w:tcPr>
          <w:p w14:paraId="41B065DB"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40" w:type="dxa"/>
            <w:tcBorders>
              <w:top w:val="nil"/>
              <w:left w:val="nil"/>
              <w:bottom w:val="nil"/>
              <w:right w:val="nil"/>
            </w:tcBorders>
            <w:shd w:val="clear" w:color="000000" w:fill="808080"/>
            <w:noWrap/>
            <w:vAlign w:val="bottom"/>
            <w:hideMark/>
          </w:tcPr>
          <w:p w14:paraId="2740574E"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00" w:type="dxa"/>
            <w:tcBorders>
              <w:top w:val="nil"/>
              <w:left w:val="nil"/>
              <w:bottom w:val="nil"/>
              <w:right w:val="nil"/>
            </w:tcBorders>
            <w:shd w:val="clear" w:color="000000" w:fill="808080"/>
            <w:noWrap/>
            <w:vAlign w:val="bottom"/>
            <w:hideMark/>
          </w:tcPr>
          <w:p w14:paraId="6A620F85"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r>
      <w:tr w:rsidR="004E506F" w:rsidRPr="004E506F" w14:paraId="09D4E911" w14:textId="77777777" w:rsidTr="004E506F">
        <w:trPr>
          <w:trHeight w:val="6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6BCD"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8</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1E1392E2" w14:textId="0020E32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RAZEM Ob</w:t>
            </w:r>
            <w:r>
              <w:rPr>
                <w:rFonts w:ascii="Calibri" w:hAnsi="Calibri" w:cs="Calibri"/>
                <w:b/>
                <w:bCs/>
                <w:color w:val="000000"/>
                <w:sz w:val="16"/>
                <w:szCs w:val="16"/>
              </w:rPr>
              <w:t>s</w:t>
            </w:r>
            <w:r w:rsidRPr="004E506F">
              <w:rPr>
                <w:rFonts w:ascii="Calibri" w:hAnsi="Calibri" w:cs="Calibri"/>
                <w:b/>
                <w:bCs/>
                <w:color w:val="000000"/>
                <w:sz w:val="16"/>
                <w:szCs w:val="16"/>
              </w:rPr>
              <w:t>ługa serwisowa jedn</w:t>
            </w:r>
            <w:r>
              <w:rPr>
                <w:rFonts w:ascii="Calibri" w:hAnsi="Calibri" w:cs="Calibri"/>
                <w:b/>
                <w:bCs/>
                <w:color w:val="000000"/>
                <w:sz w:val="16"/>
                <w:szCs w:val="16"/>
              </w:rPr>
              <w:t>os</w:t>
            </w:r>
            <w:r w:rsidRPr="004E506F">
              <w:rPr>
                <w:rFonts w:ascii="Calibri" w:hAnsi="Calibri" w:cs="Calibri"/>
                <w:b/>
                <w:bCs/>
                <w:color w:val="000000"/>
                <w:sz w:val="16"/>
                <w:szCs w:val="16"/>
              </w:rPr>
              <w:t>tki G1 (Suma wierszy 3-7)</w:t>
            </w:r>
          </w:p>
        </w:tc>
        <w:tc>
          <w:tcPr>
            <w:tcW w:w="520" w:type="dxa"/>
            <w:tcBorders>
              <w:top w:val="single" w:sz="4" w:space="0" w:color="auto"/>
              <w:left w:val="nil"/>
              <w:bottom w:val="single" w:sz="4" w:space="0" w:color="auto"/>
              <w:right w:val="single" w:sz="4" w:space="0" w:color="auto"/>
            </w:tcBorders>
            <w:shd w:val="clear" w:color="000000" w:fill="808080"/>
            <w:noWrap/>
            <w:vAlign w:val="bottom"/>
            <w:hideMark/>
          </w:tcPr>
          <w:p w14:paraId="6FF6A1DE"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400" w:type="dxa"/>
            <w:tcBorders>
              <w:top w:val="single" w:sz="4" w:space="0" w:color="auto"/>
              <w:left w:val="nil"/>
              <w:bottom w:val="single" w:sz="4" w:space="0" w:color="auto"/>
              <w:right w:val="single" w:sz="4" w:space="0" w:color="auto"/>
            </w:tcBorders>
            <w:shd w:val="clear" w:color="000000" w:fill="808080"/>
            <w:noWrap/>
            <w:vAlign w:val="bottom"/>
            <w:hideMark/>
          </w:tcPr>
          <w:p w14:paraId="63ACC392"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5D7B70A"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14:paraId="6F95F643"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7155D73"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9AF0162"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r>
      <w:tr w:rsidR="004E506F" w:rsidRPr="004E506F" w14:paraId="77F42978" w14:textId="77777777" w:rsidTr="004E506F">
        <w:trPr>
          <w:trHeight w:val="83"/>
        </w:trPr>
        <w:tc>
          <w:tcPr>
            <w:tcW w:w="400" w:type="dxa"/>
            <w:tcBorders>
              <w:top w:val="nil"/>
              <w:left w:val="nil"/>
              <w:bottom w:val="nil"/>
              <w:right w:val="nil"/>
            </w:tcBorders>
            <w:shd w:val="clear" w:color="000000" w:fill="808080"/>
            <w:noWrap/>
            <w:vAlign w:val="center"/>
            <w:hideMark/>
          </w:tcPr>
          <w:p w14:paraId="47FDEA3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3220" w:type="dxa"/>
            <w:tcBorders>
              <w:top w:val="nil"/>
              <w:left w:val="nil"/>
              <w:bottom w:val="nil"/>
              <w:right w:val="nil"/>
            </w:tcBorders>
            <w:shd w:val="clear" w:color="000000" w:fill="808080"/>
            <w:noWrap/>
            <w:vAlign w:val="bottom"/>
            <w:hideMark/>
          </w:tcPr>
          <w:p w14:paraId="730E62C4"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520" w:type="dxa"/>
            <w:tcBorders>
              <w:top w:val="nil"/>
              <w:left w:val="nil"/>
              <w:bottom w:val="nil"/>
              <w:right w:val="nil"/>
            </w:tcBorders>
            <w:shd w:val="clear" w:color="000000" w:fill="808080"/>
            <w:noWrap/>
            <w:vAlign w:val="bottom"/>
            <w:hideMark/>
          </w:tcPr>
          <w:p w14:paraId="09EFFAE8"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400" w:type="dxa"/>
            <w:tcBorders>
              <w:top w:val="nil"/>
              <w:left w:val="nil"/>
              <w:bottom w:val="nil"/>
              <w:right w:val="nil"/>
            </w:tcBorders>
            <w:shd w:val="clear" w:color="000000" w:fill="808080"/>
            <w:noWrap/>
            <w:vAlign w:val="bottom"/>
            <w:hideMark/>
          </w:tcPr>
          <w:p w14:paraId="567959F1"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nil"/>
              <w:right w:val="nil"/>
            </w:tcBorders>
            <w:shd w:val="clear" w:color="000000" w:fill="808080"/>
            <w:noWrap/>
            <w:vAlign w:val="bottom"/>
            <w:hideMark/>
          </w:tcPr>
          <w:p w14:paraId="087C4D38"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960" w:type="dxa"/>
            <w:tcBorders>
              <w:top w:val="nil"/>
              <w:left w:val="nil"/>
              <w:bottom w:val="nil"/>
              <w:right w:val="nil"/>
            </w:tcBorders>
            <w:shd w:val="clear" w:color="000000" w:fill="808080"/>
            <w:noWrap/>
            <w:vAlign w:val="bottom"/>
            <w:hideMark/>
          </w:tcPr>
          <w:p w14:paraId="23AB0894"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40" w:type="dxa"/>
            <w:tcBorders>
              <w:top w:val="nil"/>
              <w:left w:val="nil"/>
              <w:bottom w:val="nil"/>
              <w:right w:val="nil"/>
            </w:tcBorders>
            <w:shd w:val="clear" w:color="000000" w:fill="808080"/>
            <w:noWrap/>
            <w:vAlign w:val="bottom"/>
            <w:hideMark/>
          </w:tcPr>
          <w:p w14:paraId="7374E82F"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00" w:type="dxa"/>
            <w:tcBorders>
              <w:top w:val="nil"/>
              <w:left w:val="nil"/>
              <w:bottom w:val="nil"/>
              <w:right w:val="nil"/>
            </w:tcBorders>
            <w:shd w:val="clear" w:color="000000" w:fill="808080"/>
            <w:noWrap/>
            <w:vAlign w:val="bottom"/>
            <w:hideMark/>
          </w:tcPr>
          <w:p w14:paraId="66FC4BC8"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r>
      <w:tr w:rsidR="004E506F" w:rsidRPr="004E506F" w14:paraId="3556F9D2" w14:textId="77777777" w:rsidTr="004E506F">
        <w:trPr>
          <w:trHeight w:val="56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DD6C"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162669C1"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olejowy jednostki G2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AB3CBC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E9D9A1D"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F2E17F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591E03"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3E1526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622EFD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1AA7F599"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BABF7C"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10</w:t>
            </w:r>
          </w:p>
        </w:tc>
        <w:tc>
          <w:tcPr>
            <w:tcW w:w="3220" w:type="dxa"/>
            <w:tcBorders>
              <w:top w:val="nil"/>
              <w:left w:val="nil"/>
              <w:bottom w:val="single" w:sz="4" w:space="0" w:color="auto"/>
              <w:right w:val="single" w:sz="4" w:space="0" w:color="auto"/>
            </w:tcBorders>
            <w:shd w:val="clear" w:color="auto" w:fill="auto"/>
            <w:vAlign w:val="center"/>
            <w:hideMark/>
          </w:tcPr>
          <w:p w14:paraId="6B50DBD9"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A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180F11F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3</w:t>
            </w:r>
          </w:p>
        </w:tc>
        <w:tc>
          <w:tcPr>
            <w:tcW w:w="1400" w:type="dxa"/>
            <w:tcBorders>
              <w:top w:val="nil"/>
              <w:left w:val="nil"/>
              <w:bottom w:val="single" w:sz="4" w:space="0" w:color="auto"/>
              <w:right w:val="single" w:sz="4" w:space="0" w:color="auto"/>
            </w:tcBorders>
            <w:shd w:val="clear" w:color="auto" w:fill="auto"/>
            <w:noWrap/>
            <w:vAlign w:val="center"/>
            <w:hideMark/>
          </w:tcPr>
          <w:p w14:paraId="152FF2A4"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6B7C37DF"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17784BFE"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7D080AFD"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389A833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68A933C2"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85BFA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11</w:t>
            </w:r>
          </w:p>
        </w:tc>
        <w:tc>
          <w:tcPr>
            <w:tcW w:w="3220" w:type="dxa"/>
            <w:tcBorders>
              <w:top w:val="nil"/>
              <w:left w:val="nil"/>
              <w:bottom w:val="single" w:sz="4" w:space="0" w:color="auto"/>
              <w:right w:val="single" w:sz="4" w:space="0" w:color="auto"/>
            </w:tcBorders>
            <w:shd w:val="clear" w:color="auto" w:fill="auto"/>
            <w:vAlign w:val="center"/>
            <w:hideMark/>
          </w:tcPr>
          <w:p w14:paraId="7E165809"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B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3A3C407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3</w:t>
            </w:r>
          </w:p>
        </w:tc>
        <w:tc>
          <w:tcPr>
            <w:tcW w:w="1400" w:type="dxa"/>
            <w:tcBorders>
              <w:top w:val="nil"/>
              <w:left w:val="nil"/>
              <w:bottom w:val="single" w:sz="4" w:space="0" w:color="auto"/>
              <w:right w:val="single" w:sz="4" w:space="0" w:color="auto"/>
            </w:tcBorders>
            <w:shd w:val="clear" w:color="auto" w:fill="auto"/>
            <w:noWrap/>
            <w:vAlign w:val="center"/>
            <w:hideMark/>
          </w:tcPr>
          <w:p w14:paraId="3481DDFD"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2DF4B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7F113CEF"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535B88CC"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799BCA34"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4CF1AFB5"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3397E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lastRenderedPageBreak/>
              <w:t>12</w:t>
            </w:r>
          </w:p>
        </w:tc>
        <w:tc>
          <w:tcPr>
            <w:tcW w:w="3220" w:type="dxa"/>
            <w:tcBorders>
              <w:top w:val="nil"/>
              <w:left w:val="nil"/>
              <w:bottom w:val="single" w:sz="4" w:space="0" w:color="auto"/>
              <w:right w:val="single" w:sz="4" w:space="0" w:color="auto"/>
            </w:tcBorders>
            <w:shd w:val="clear" w:color="auto" w:fill="auto"/>
            <w:vAlign w:val="center"/>
            <w:hideMark/>
          </w:tcPr>
          <w:p w14:paraId="5C567CFC"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C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7D05BF1D"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center"/>
            <w:hideMark/>
          </w:tcPr>
          <w:p w14:paraId="6081A721"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68F596E5"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30AABD56"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212E668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0C20448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33CECF60"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EEE8339"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13</w:t>
            </w:r>
          </w:p>
        </w:tc>
        <w:tc>
          <w:tcPr>
            <w:tcW w:w="3220" w:type="dxa"/>
            <w:tcBorders>
              <w:top w:val="nil"/>
              <w:left w:val="nil"/>
              <w:bottom w:val="single" w:sz="4" w:space="0" w:color="auto"/>
              <w:right w:val="single" w:sz="4" w:space="0" w:color="auto"/>
            </w:tcBorders>
            <w:shd w:val="clear" w:color="auto" w:fill="auto"/>
            <w:vAlign w:val="center"/>
            <w:hideMark/>
          </w:tcPr>
          <w:p w14:paraId="4F2D250E"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D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11F373F6"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center"/>
            <w:hideMark/>
          </w:tcPr>
          <w:p w14:paraId="43B4711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637F8E"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102162A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BD1474C"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56A9312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01E64E4B" w14:textId="77777777" w:rsidTr="004E506F">
        <w:trPr>
          <w:trHeight w:val="83"/>
        </w:trPr>
        <w:tc>
          <w:tcPr>
            <w:tcW w:w="400" w:type="dxa"/>
            <w:tcBorders>
              <w:top w:val="nil"/>
              <w:left w:val="nil"/>
              <w:bottom w:val="nil"/>
              <w:right w:val="nil"/>
            </w:tcBorders>
            <w:shd w:val="clear" w:color="000000" w:fill="808080"/>
            <w:noWrap/>
            <w:vAlign w:val="center"/>
            <w:hideMark/>
          </w:tcPr>
          <w:p w14:paraId="1FF6708A"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3220" w:type="dxa"/>
            <w:tcBorders>
              <w:top w:val="nil"/>
              <w:left w:val="nil"/>
              <w:bottom w:val="nil"/>
              <w:right w:val="nil"/>
            </w:tcBorders>
            <w:shd w:val="clear" w:color="000000" w:fill="808080"/>
            <w:noWrap/>
            <w:vAlign w:val="bottom"/>
            <w:hideMark/>
          </w:tcPr>
          <w:p w14:paraId="4C482FBB"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520" w:type="dxa"/>
            <w:tcBorders>
              <w:top w:val="nil"/>
              <w:left w:val="nil"/>
              <w:bottom w:val="nil"/>
              <w:right w:val="nil"/>
            </w:tcBorders>
            <w:shd w:val="clear" w:color="000000" w:fill="808080"/>
            <w:noWrap/>
            <w:vAlign w:val="bottom"/>
            <w:hideMark/>
          </w:tcPr>
          <w:p w14:paraId="085BEB5C"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400" w:type="dxa"/>
            <w:tcBorders>
              <w:top w:val="nil"/>
              <w:left w:val="nil"/>
              <w:bottom w:val="nil"/>
              <w:right w:val="nil"/>
            </w:tcBorders>
            <w:shd w:val="clear" w:color="000000" w:fill="808080"/>
            <w:noWrap/>
            <w:vAlign w:val="bottom"/>
            <w:hideMark/>
          </w:tcPr>
          <w:p w14:paraId="4960D468"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nil"/>
              <w:right w:val="nil"/>
            </w:tcBorders>
            <w:shd w:val="clear" w:color="000000" w:fill="808080"/>
            <w:noWrap/>
            <w:vAlign w:val="bottom"/>
            <w:hideMark/>
          </w:tcPr>
          <w:p w14:paraId="22C16529"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960" w:type="dxa"/>
            <w:tcBorders>
              <w:top w:val="nil"/>
              <w:left w:val="nil"/>
              <w:bottom w:val="nil"/>
              <w:right w:val="nil"/>
            </w:tcBorders>
            <w:shd w:val="clear" w:color="000000" w:fill="808080"/>
            <w:noWrap/>
            <w:vAlign w:val="bottom"/>
            <w:hideMark/>
          </w:tcPr>
          <w:p w14:paraId="7052A564"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40" w:type="dxa"/>
            <w:tcBorders>
              <w:top w:val="nil"/>
              <w:left w:val="nil"/>
              <w:bottom w:val="nil"/>
              <w:right w:val="nil"/>
            </w:tcBorders>
            <w:shd w:val="clear" w:color="000000" w:fill="808080"/>
            <w:noWrap/>
            <w:vAlign w:val="bottom"/>
            <w:hideMark/>
          </w:tcPr>
          <w:p w14:paraId="2D9FE2D1"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00" w:type="dxa"/>
            <w:tcBorders>
              <w:top w:val="nil"/>
              <w:left w:val="nil"/>
              <w:bottom w:val="nil"/>
              <w:right w:val="nil"/>
            </w:tcBorders>
            <w:shd w:val="clear" w:color="000000" w:fill="808080"/>
            <w:noWrap/>
            <w:vAlign w:val="bottom"/>
            <w:hideMark/>
          </w:tcPr>
          <w:p w14:paraId="69CD3E92"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r>
      <w:tr w:rsidR="004E506F" w:rsidRPr="004E506F" w14:paraId="0526A329" w14:textId="77777777" w:rsidTr="004E506F">
        <w:trPr>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65242"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14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399EA4F7" w14:textId="63AE5450"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RAZEM Ob</w:t>
            </w:r>
            <w:r w:rsidR="00D37763">
              <w:rPr>
                <w:rFonts w:ascii="Calibri" w:hAnsi="Calibri" w:cs="Calibri"/>
                <w:b/>
                <w:bCs/>
                <w:color w:val="000000"/>
                <w:sz w:val="16"/>
                <w:szCs w:val="16"/>
              </w:rPr>
              <w:t>s</w:t>
            </w:r>
            <w:r w:rsidRPr="004E506F">
              <w:rPr>
                <w:rFonts w:ascii="Calibri" w:hAnsi="Calibri" w:cs="Calibri"/>
                <w:b/>
                <w:bCs/>
                <w:color w:val="000000"/>
                <w:sz w:val="16"/>
                <w:szCs w:val="16"/>
              </w:rPr>
              <w:t>ługa serwisowa jedn</w:t>
            </w:r>
            <w:r w:rsidR="00D37763">
              <w:rPr>
                <w:rFonts w:ascii="Calibri" w:hAnsi="Calibri" w:cs="Calibri"/>
                <w:b/>
                <w:bCs/>
                <w:color w:val="000000"/>
                <w:sz w:val="16"/>
                <w:szCs w:val="16"/>
              </w:rPr>
              <w:t>o</w:t>
            </w:r>
            <w:r w:rsidRPr="004E506F">
              <w:rPr>
                <w:rFonts w:ascii="Calibri" w:hAnsi="Calibri" w:cs="Calibri"/>
                <w:b/>
                <w:bCs/>
                <w:color w:val="000000"/>
                <w:sz w:val="16"/>
                <w:szCs w:val="16"/>
              </w:rPr>
              <w:t>stki G2 (Suma wierszy 9-13)</w:t>
            </w:r>
          </w:p>
        </w:tc>
        <w:tc>
          <w:tcPr>
            <w:tcW w:w="520" w:type="dxa"/>
            <w:tcBorders>
              <w:top w:val="single" w:sz="4" w:space="0" w:color="auto"/>
              <w:left w:val="nil"/>
              <w:bottom w:val="single" w:sz="4" w:space="0" w:color="auto"/>
              <w:right w:val="single" w:sz="4" w:space="0" w:color="auto"/>
            </w:tcBorders>
            <w:shd w:val="clear" w:color="000000" w:fill="808080"/>
            <w:noWrap/>
            <w:vAlign w:val="bottom"/>
            <w:hideMark/>
          </w:tcPr>
          <w:p w14:paraId="162B735F"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400" w:type="dxa"/>
            <w:tcBorders>
              <w:top w:val="single" w:sz="4" w:space="0" w:color="auto"/>
              <w:left w:val="nil"/>
              <w:bottom w:val="single" w:sz="4" w:space="0" w:color="auto"/>
              <w:right w:val="single" w:sz="4" w:space="0" w:color="auto"/>
            </w:tcBorders>
            <w:shd w:val="clear" w:color="000000" w:fill="808080"/>
            <w:noWrap/>
            <w:vAlign w:val="bottom"/>
            <w:hideMark/>
          </w:tcPr>
          <w:p w14:paraId="1BF5BC9C"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D516FE2"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14:paraId="783E0851"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ED1F5BF"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7CD96FF"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r>
      <w:tr w:rsidR="004E506F" w:rsidRPr="004E506F" w14:paraId="6ADF299B" w14:textId="77777777" w:rsidTr="004E506F">
        <w:trPr>
          <w:trHeight w:val="83"/>
        </w:trPr>
        <w:tc>
          <w:tcPr>
            <w:tcW w:w="400" w:type="dxa"/>
            <w:tcBorders>
              <w:top w:val="nil"/>
              <w:left w:val="nil"/>
              <w:bottom w:val="nil"/>
              <w:right w:val="nil"/>
            </w:tcBorders>
            <w:shd w:val="clear" w:color="000000" w:fill="808080"/>
            <w:noWrap/>
            <w:vAlign w:val="center"/>
            <w:hideMark/>
          </w:tcPr>
          <w:p w14:paraId="364E0C4D"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3220" w:type="dxa"/>
            <w:tcBorders>
              <w:top w:val="nil"/>
              <w:left w:val="nil"/>
              <w:bottom w:val="nil"/>
              <w:right w:val="nil"/>
            </w:tcBorders>
            <w:shd w:val="clear" w:color="000000" w:fill="808080"/>
            <w:noWrap/>
            <w:vAlign w:val="bottom"/>
            <w:hideMark/>
          </w:tcPr>
          <w:p w14:paraId="6B3AA67C"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520" w:type="dxa"/>
            <w:tcBorders>
              <w:top w:val="nil"/>
              <w:left w:val="nil"/>
              <w:bottom w:val="nil"/>
              <w:right w:val="nil"/>
            </w:tcBorders>
            <w:shd w:val="clear" w:color="000000" w:fill="808080"/>
            <w:noWrap/>
            <w:vAlign w:val="bottom"/>
            <w:hideMark/>
          </w:tcPr>
          <w:p w14:paraId="4411CBF2"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400" w:type="dxa"/>
            <w:tcBorders>
              <w:top w:val="nil"/>
              <w:left w:val="nil"/>
              <w:bottom w:val="nil"/>
              <w:right w:val="nil"/>
            </w:tcBorders>
            <w:shd w:val="clear" w:color="000000" w:fill="808080"/>
            <w:noWrap/>
            <w:vAlign w:val="bottom"/>
            <w:hideMark/>
          </w:tcPr>
          <w:p w14:paraId="79C9E824"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nil"/>
              <w:right w:val="nil"/>
            </w:tcBorders>
            <w:shd w:val="clear" w:color="000000" w:fill="808080"/>
            <w:noWrap/>
            <w:vAlign w:val="bottom"/>
            <w:hideMark/>
          </w:tcPr>
          <w:p w14:paraId="51DB9620"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960" w:type="dxa"/>
            <w:tcBorders>
              <w:top w:val="nil"/>
              <w:left w:val="nil"/>
              <w:bottom w:val="nil"/>
              <w:right w:val="nil"/>
            </w:tcBorders>
            <w:shd w:val="clear" w:color="000000" w:fill="808080"/>
            <w:noWrap/>
            <w:vAlign w:val="bottom"/>
            <w:hideMark/>
          </w:tcPr>
          <w:p w14:paraId="701B3CF0"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40" w:type="dxa"/>
            <w:tcBorders>
              <w:top w:val="nil"/>
              <w:left w:val="nil"/>
              <w:bottom w:val="nil"/>
              <w:right w:val="nil"/>
            </w:tcBorders>
            <w:shd w:val="clear" w:color="000000" w:fill="808080"/>
            <w:noWrap/>
            <w:vAlign w:val="bottom"/>
            <w:hideMark/>
          </w:tcPr>
          <w:p w14:paraId="5FFDB1EE"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00" w:type="dxa"/>
            <w:tcBorders>
              <w:top w:val="nil"/>
              <w:left w:val="nil"/>
              <w:bottom w:val="nil"/>
              <w:right w:val="nil"/>
            </w:tcBorders>
            <w:shd w:val="clear" w:color="000000" w:fill="808080"/>
            <w:noWrap/>
            <w:vAlign w:val="bottom"/>
            <w:hideMark/>
          </w:tcPr>
          <w:p w14:paraId="229FE349"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r>
      <w:tr w:rsidR="004E506F" w:rsidRPr="004E506F" w14:paraId="26683030" w14:textId="77777777" w:rsidTr="004E506F">
        <w:trPr>
          <w:trHeight w:val="56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C011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15</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14D2AAD9"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olejowy jednostki G3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0F0F1FD"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68068B9"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73E7E1C"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378F081"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1AF7A21"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3ED01B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11DD617E"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0D5F55"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16</w:t>
            </w:r>
          </w:p>
        </w:tc>
        <w:tc>
          <w:tcPr>
            <w:tcW w:w="3220" w:type="dxa"/>
            <w:tcBorders>
              <w:top w:val="nil"/>
              <w:left w:val="nil"/>
              <w:bottom w:val="single" w:sz="4" w:space="0" w:color="auto"/>
              <w:right w:val="single" w:sz="4" w:space="0" w:color="auto"/>
            </w:tcBorders>
            <w:shd w:val="clear" w:color="auto" w:fill="auto"/>
            <w:vAlign w:val="center"/>
            <w:hideMark/>
          </w:tcPr>
          <w:p w14:paraId="4A0EF4B4"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P1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3ACE796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4</w:t>
            </w:r>
          </w:p>
        </w:tc>
        <w:tc>
          <w:tcPr>
            <w:tcW w:w="1400" w:type="dxa"/>
            <w:tcBorders>
              <w:top w:val="nil"/>
              <w:left w:val="nil"/>
              <w:bottom w:val="single" w:sz="4" w:space="0" w:color="auto"/>
              <w:right w:val="single" w:sz="4" w:space="0" w:color="auto"/>
            </w:tcBorders>
            <w:shd w:val="clear" w:color="auto" w:fill="auto"/>
            <w:noWrap/>
            <w:vAlign w:val="center"/>
            <w:hideMark/>
          </w:tcPr>
          <w:p w14:paraId="1E14405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F5B80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32A1BDA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01F4C89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26BF3EEA"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79D2F789"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F1D804"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17</w:t>
            </w:r>
          </w:p>
        </w:tc>
        <w:tc>
          <w:tcPr>
            <w:tcW w:w="3220" w:type="dxa"/>
            <w:tcBorders>
              <w:top w:val="nil"/>
              <w:left w:val="nil"/>
              <w:bottom w:val="single" w:sz="4" w:space="0" w:color="auto"/>
              <w:right w:val="single" w:sz="4" w:space="0" w:color="auto"/>
            </w:tcBorders>
            <w:shd w:val="clear" w:color="auto" w:fill="auto"/>
            <w:vAlign w:val="center"/>
            <w:hideMark/>
          </w:tcPr>
          <w:p w14:paraId="7CF908F6"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P2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78D9BAC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w:t>
            </w:r>
          </w:p>
        </w:tc>
        <w:tc>
          <w:tcPr>
            <w:tcW w:w="1400" w:type="dxa"/>
            <w:tcBorders>
              <w:top w:val="nil"/>
              <w:left w:val="nil"/>
              <w:bottom w:val="single" w:sz="4" w:space="0" w:color="auto"/>
              <w:right w:val="single" w:sz="4" w:space="0" w:color="auto"/>
            </w:tcBorders>
            <w:shd w:val="clear" w:color="auto" w:fill="auto"/>
            <w:noWrap/>
            <w:vAlign w:val="center"/>
            <w:hideMark/>
          </w:tcPr>
          <w:p w14:paraId="53DF566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02C633"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177A5404"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4AF5EDDA"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57B29A36"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6C25460F"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6F2E85"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18</w:t>
            </w:r>
          </w:p>
        </w:tc>
        <w:tc>
          <w:tcPr>
            <w:tcW w:w="3220" w:type="dxa"/>
            <w:tcBorders>
              <w:top w:val="nil"/>
              <w:left w:val="nil"/>
              <w:bottom w:val="single" w:sz="4" w:space="0" w:color="auto"/>
              <w:right w:val="single" w:sz="4" w:space="0" w:color="auto"/>
            </w:tcBorders>
            <w:shd w:val="clear" w:color="auto" w:fill="auto"/>
            <w:vAlign w:val="center"/>
            <w:hideMark/>
          </w:tcPr>
          <w:p w14:paraId="1D585F96"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P3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6257CAF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center"/>
            <w:hideMark/>
          </w:tcPr>
          <w:p w14:paraId="5D125EE3"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24CF1FA8"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38FE26CE"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09237E36"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31AD9B2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00A11C1B"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FD9E1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19</w:t>
            </w:r>
          </w:p>
        </w:tc>
        <w:tc>
          <w:tcPr>
            <w:tcW w:w="3220" w:type="dxa"/>
            <w:tcBorders>
              <w:top w:val="nil"/>
              <w:left w:val="nil"/>
              <w:bottom w:val="single" w:sz="4" w:space="0" w:color="auto"/>
              <w:right w:val="single" w:sz="4" w:space="0" w:color="auto"/>
            </w:tcBorders>
            <w:shd w:val="clear" w:color="auto" w:fill="auto"/>
            <w:vAlign w:val="center"/>
            <w:hideMark/>
          </w:tcPr>
          <w:p w14:paraId="58A5CC50"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Serwis techniczny typu P4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6B9C06AE"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center"/>
            <w:hideMark/>
          </w:tcPr>
          <w:p w14:paraId="5BB9377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6B91028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351AE76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42B7BA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7332D84E"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7D795E23" w14:textId="77777777" w:rsidTr="004E506F">
        <w:trPr>
          <w:trHeight w:val="83"/>
        </w:trPr>
        <w:tc>
          <w:tcPr>
            <w:tcW w:w="400" w:type="dxa"/>
            <w:tcBorders>
              <w:top w:val="nil"/>
              <w:left w:val="nil"/>
              <w:bottom w:val="nil"/>
              <w:right w:val="nil"/>
            </w:tcBorders>
            <w:shd w:val="clear" w:color="000000" w:fill="808080"/>
            <w:noWrap/>
            <w:vAlign w:val="center"/>
            <w:hideMark/>
          </w:tcPr>
          <w:p w14:paraId="3FBFDD59"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3220" w:type="dxa"/>
            <w:tcBorders>
              <w:top w:val="nil"/>
              <w:left w:val="nil"/>
              <w:bottom w:val="nil"/>
              <w:right w:val="nil"/>
            </w:tcBorders>
            <w:shd w:val="clear" w:color="000000" w:fill="808080"/>
            <w:noWrap/>
            <w:vAlign w:val="bottom"/>
            <w:hideMark/>
          </w:tcPr>
          <w:p w14:paraId="3E9B793F"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520" w:type="dxa"/>
            <w:tcBorders>
              <w:top w:val="nil"/>
              <w:left w:val="nil"/>
              <w:bottom w:val="nil"/>
              <w:right w:val="nil"/>
            </w:tcBorders>
            <w:shd w:val="clear" w:color="000000" w:fill="808080"/>
            <w:noWrap/>
            <w:vAlign w:val="bottom"/>
            <w:hideMark/>
          </w:tcPr>
          <w:p w14:paraId="6D8749FD"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400" w:type="dxa"/>
            <w:tcBorders>
              <w:top w:val="nil"/>
              <w:left w:val="nil"/>
              <w:bottom w:val="nil"/>
              <w:right w:val="nil"/>
            </w:tcBorders>
            <w:shd w:val="clear" w:color="000000" w:fill="808080"/>
            <w:noWrap/>
            <w:vAlign w:val="bottom"/>
            <w:hideMark/>
          </w:tcPr>
          <w:p w14:paraId="7A2E6285"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nil"/>
              <w:right w:val="nil"/>
            </w:tcBorders>
            <w:shd w:val="clear" w:color="000000" w:fill="808080"/>
            <w:noWrap/>
            <w:vAlign w:val="bottom"/>
            <w:hideMark/>
          </w:tcPr>
          <w:p w14:paraId="60869302"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960" w:type="dxa"/>
            <w:tcBorders>
              <w:top w:val="nil"/>
              <w:left w:val="nil"/>
              <w:bottom w:val="nil"/>
              <w:right w:val="nil"/>
            </w:tcBorders>
            <w:shd w:val="clear" w:color="000000" w:fill="808080"/>
            <w:noWrap/>
            <w:vAlign w:val="bottom"/>
            <w:hideMark/>
          </w:tcPr>
          <w:p w14:paraId="25C295F6"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40" w:type="dxa"/>
            <w:tcBorders>
              <w:top w:val="nil"/>
              <w:left w:val="nil"/>
              <w:bottom w:val="nil"/>
              <w:right w:val="nil"/>
            </w:tcBorders>
            <w:shd w:val="clear" w:color="000000" w:fill="808080"/>
            <w:noWrap/>
            <w:vAlign w:val="bottom"/>
            <w:hideMark/>
          </w:tcPr>
          <w:p w14:paraId="34FFB6DD"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00" w:type="dxa"/>
            <w:tcBorders>
              <w:top w:val="nil"/>
              <w:left w:val="nil"/>
              <w:bottom w:val="nil"/>
              <w:right w:val="nil"/>
            </w:tcBorders>
            <w:shd w:val="clear" w:color="000000" w:fill="808080"/>
            <w:noWrap/>
            <w:vAlign w:val="bottom"/>
            <w:hideMark/>
          </w:tcPr>
          <w:p w14:paraId="5117147A"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r>
      <w:tr w:rsidR="004E506F" w:rsidRPr="004E506F" w14:paraId="78C1C4BF" w14:textId="77777777" w:rsidTr="004E506F">
        <w:trPr>
          <w:trHeight w:val="57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D7268"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20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68BAC5D6" w14:textId="1EE3310D"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RAZEM Ob</w:t>
            </w:r>
            <w:r>
              <w:rPr>
                <w:rFonts w:ascii="Calibri" w:hAnsi="Calibri" w:cs="Calibri"/>
                <w:b/>
                <w:bCs/>
                <w:color w:val="000000"/>
                <w:sz w:val="16"/>
                <w:szCs w:val="16"/>
              </w:rPr>
              <w:t>sł</w:t>
            </w:r>
            <w:r w:rsidRPr="004E506F">
              <w:rPr>
                <w:rFonts w:ascii="Calibri" w:hAnsi="Calibri" w:cs="Calibri"/>
                <w:b/>
                <w:bCs/>
                <w:color w:val="000000"/>
                <w:sz w:val="16"/>
                <w:szCs w:val="16"/>
              </w:rPr>
              <w:t>uga serwisowa jedn</w:t>
            </w:r>
            <w:r>
              <w:rPr>
                <w:rFonts w:ascii="Calibri" w:hAnsi="Calibri" w:cs="Calibri"/>
                <w:b/>
                <w:bCs/>
                <w:color w:val="000000"/>
                <w:sz w:val="16"/>
                <w:szCs w:val="16"/>
              </w:rPr>
              <w:t>o</w:t>
            </w:r>
            <w:r w:rsidRPr="004E506F">
              <w:rPr>
                <w:rFonts w:ascii="Calibri" w:hAnsi="Calibri" w:cs="Calibri"/>
                <w:b/>
                <w:bCs/>
                <w:color w:val="000000"/>
                <w:sz w:val="16"/>
                <w:szCs w:val="16"/>
              </w:rPr>
              <w:t>stki G3 (Suma wierszy 15-19)</w:t>
            </w:r>
          </w:p>
        </w:tc>
        <w:tc>
          <w:tcPr>
            <w:tcW w:w="520" w:type="dxa"/>
            <w:tcBorders>
              <w:top w:val="single" w:sz="4" w:space="0" w:color="auto"/>
              <w:left w:val="nil"/>
              <w:bottom w:val="single" w:sz="4" w:space="0" w:color="auto"/>
              <w:right w:val="single" w:sz="4" w:space="0" w:color="auto"/>
            </w:tcBorders>
            <w:shd w:val="clear" w:color="000000" w:fill="808080"/>
            <w:noWrap/>
            <w:vAlign w:val="bottom"/>
            <w:hideMark/>
          </w:tcPr>
          <w:p w14:paraId="60449C93"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400" w:type="dxa"/>
            <w:tcBorders>
              <w:top w:val="single" w:sz="4" w:space="0" w:color="auto"/>
              <w:left w:val="nil"/>
              <w:bottom w:val="single" w:sz="4" w:space="0" w:color="auto"/>
              <w:right w:val="single" w:sz="4" w:space="0" w:color="auto"/>
            </w:tcBorders>
            <w:shd w:val="clear" w:color="000000" w:fill="808080"/>
            <w:noWrap/>
            <w:vAlign w:val="bottom"/>
            <w:hideMark/>
          </w:tcPr>
          <w:p w14:paraId="43379A94"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731FE2D"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14:paraId="63F0D917"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9C531E8"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D185000"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r>
      <w:tr w:rsidR="004E506F" w:rsidRPr="004E506F" w14:paraId="09317841" w14:textId="77777777" w:rsidTr="004E506F">
        <w:trPr>
          <w:trHeight w:val="83"/>
        </w:trPr>
        <w:tc>
          <w:tcPr>
            <w:tcW w:w="400" w:type="dxa"/>
            <w:tcBorders>
              <w:top w:val="nil"/>
              <w:left w:val="nil"/>
              <w:bottom w:val="nil"/>
              <w:right w:val="nil"/>
            </w:tcBorders>
            <w:shd w:val="clear" w:color="000000" w:fill="808080"/>
            <w:noWrap/>
            <w:vAlign w:val="center"/>
            <w:hideMark/>
          </w:tcPr>
          <w:p w14:paraId="3CA5CEC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3220" w:type="dxa"/>
            <w:tcBorders>
              <w:top w:val="nil"/>
              <w:left w:val="nil"/>
              <w:bottom w:val="nil"/>
              <w:right w:val="nil"/>
            </w:tcBorders>
            <w:shd w:val="clear" w:color="000000" w:fill="808080"/>
            <w:noWrap/>
            <w:vAlign w:val="bottom"/>
            <w:hideMark/>
          </w:tcPr>
          <w:p w14:paraId="3FFB21E1"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520" w:type="dxa"/>
            <w:tcBorders>
              <w:top w:val="nil"/>
              <w:left w:val="nil"/>
              <w:bottom w:val="nil"/>
              <w:right w:val="nil"/>
            </w:tcBorders>
            <w:shd w:val="clear" w:color="000000" w:fill="808080"/>
            <w:noWrap/>
            <w:vAlign w:val="bottom"/>
            <w:hideMark/>
          </w:tcPr>
          <w:p w14:paraId="204F904E"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400" w:type="dxa"/>
            <w:tcBorders>
              <w:top w:val="nil"/>
              <w:left w:val="nil"/>
              <w:bottom w:val="nil"/>
              <w:right w:val="nil"/>
            </w:tcBorders>
            <w:shd w:val="clear" w:color="000000" w:fill="808080"/>
            <w:noWrap/>
            <w:vAlign w:val="bottom"/>
            <w:hideMark/>
          </w:tcPr>
          <w:p w14:paraId="275FB277"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nil"/>
              <w:right w:val="nil"/>
            </w:tcBorders>
            <w:shd w:val="clear" w:color="000000" w:fill="808080"/>
            <w:noWrap/>
            <w:vAlign w:val="bottom"/>
            <w:hideMark/>
          </w:tcPr>
          <w:p w14:paraId="1D4E4691"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960" w:type="dxa"/>
            <w:tcBorders>
              <w:top w:val="nil"/>
              <w:left w:val="nil"/>
              <w:bottom w:val="nil"/>
              <w:right w:val="nil"/>
            </w:tcBorders>
            <w:shd w:val="clear" w:color="000000" w:fill="808080"/>
            <w:noWrap/>
            <w:vAlign w:val="bottom"/>
            <w:hideMark/>
          </w:tcPr>
          <w:p w14:paraId="5EF5D927"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40" w:type="dxa"/>
            <w:tcBorders>
              <w:top w:val="nil"/>
              <w:left w:val="nil"/>
              <w:bottom w:val="nil"/>
              <w:right w:val="nil"/>
            </w:tcBorders>
            <w:shd w:val="clear" w:color="000000" w:fill="808080"/>
            <w:noWrap/>
            <w:vAlign w:val="bottom"/>
            <w:hideMark/>
          </w:tcPr>
          <w:p w14:paraId="18989B04"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00" w:type="dxa"/>
            <w:tcBorders>
              <w:top w:val="nil"/>
              <w:left w:val="nil"/>
              <w:bottom w:val="nil"/>
              <w:right w:val="nil"/>
            </w:tcBorders>
            <w:shd w:val="clear" w:color="000000" w:fill="808080"/>
            <w:noWrap/>
            <w:vAlign w:val="bottom"/>
            <w:hideMark/>
          </w:tcPr>
          <w:p w14:paraId="317FA6DF"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r>
      <w:tr w:rsidR="004E506F" w:rsidRPr="004E506F" w14:paraId="5D95EC59" w14:textId="77777777" w:rsidTr="004E506F">
        <w:trPr>
          <w:trHeight w:val="56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F14C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0E2CF4DB" w14:textId="41F0FEEB"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Jeden przyjazd serwisu - całkowite zryczałtowane koszty dojaz</w:t>
            </w:r>
            <w:r>
              <w:rPr>
                <w:rFonts w:ascii="Calibri" w:hAnsi="Calibri" w:cs="Calibri"/>
                <w:color w:val="000000"/>
                <w:sz w:val="16"/>
                <w:szCs w:val="16"/>
              </w:rPr>
              <w:t>d</w:t>
            </w:r>
            <w:r w:rsidRPr="004E506F">
              <w:rPr>
                <w:rFonts w:ascii="Calibri" w:hAnsi="Calibri" w:cs="Calibri"/>
                <w:color w:val="000000"/>
                <w:sz w:val="16"/>
                <w:szCs w:val="16"/>
              </w:rPr>
              <w:t>u</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DBA31E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1B1840AF"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C76390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E7708B4"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795B39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517654C"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1EEDB7D1" w14:textId="77777777" w:rsidTr="004E506F">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B990712"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22</w:t>
            </w:r>
          </w:p>
        </w:tc>
        <w:tc>
          <w:tcPr>
            <w:tcW w:w="3220" w:type="dxa"/>
            <w:tcBorders>
              <w:top w:val="nil"/>
              <w:left w:val="nil"/>
              <w:bottom w:val="single" w:sz="4" w:space="0" w:color="auto"/>
              <w:right w:val="single" w:sz="4" w:space="0" w:color="auto"/>
            </w:tcBorders>
            <w:shd w:val="clear" w:color="auto" w:fill="auto"/>
            <w:vAlign w:val="center"/>
            <w:hideMark/>
          </w:tcPr>
          <w:p w14:paraId="18B1173B"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Jedna roboczogodzina serwisu przy pracach z poza listy przeglądów</w:t>
            </w:r>
          </w:p>
        </w:tc>
        <w:tc>
          <w:tcPr>
            <w:tcW w:w="520" w:type="dxa"/>
            <w:tcBorders>
              <w:top w:val="nil"/>
              <w:left w:val="nil"/>
              <w:bottom w:val="single" w:sz="4" w:space="0" w:color="auto"/>
              <w:right w:val="single" w:sz="4" w:space="0" w:color="auto"/>
            </w:tcBorders>
            <w:shd w:val="clear" w:color="auto" w:fill="auto"/>
            <w:noWrap/>
            <w:vAlign w:val="center"/>
            <w:hideMark/>
          </w:tcPr>
          <w:p w14:paraId="5CD4F62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200</w:t>
            </w:r>
          </w:p>
        </w:tc>
        <w:tc>
          <w:tcPr>
            <w:tcW w:w="1400" w:type="dxa"/>
            <w:tcBorders>
              <w:top w:val="nil"/>
              <w:left w:val="nil"/>
              <w:bottom w:val="single" w:sz="4" w:space="0" w:color="auto"/>
              <w:right w:val="single" w:sz="4" w:space="0" w:color="auto"/>
            </w:tcBorders>
            <w:shd w:val="clear" w:color="auto" w:fill="auto"/>
            <w:noWrap/>
            <w:vAlign w:val="center"/>
            <w:hideMark/>
          </w:tcPr>
          <w:p w14:paraId="70F4B14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7640D816"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30AEBD4D"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center"/>
            <w:hideMark/>
          </w:tcPr>
          <w:p w14:paraId="3AA10FCF"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4FE8541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2726D21B" w14:textId="77777777" w:rsidTr="004E506F">
        <w:trPr>
          <w:trHeight w:val="83"/>
        </w:trPr>
        <w:tc>
          <w:tcPr>
            <w:tcW w:w="400" w:type="dxa"/>
            <w:tcBorders>
              <w:top w:val="nil"/>
              <w:left w:val="nil"/>
              <w:bottom w:val="nil"/>
              <w:right w:val="nil"/>
            </w:tcBorders>
            <w:shd w:val="clear" w:color="000000" w:fill="808080"/>
            <w:noWrap/>
            <w:vAlign w:val="center"/>
            <w:hideMark/>
          </w:tcPr>
          <w:p w14:paraId="20B183C7"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3220" w:type="dxa"/>
            <w:tcBorders>
              <w:top w:val="nil"/>
              <w:left w:val="nil"/>
              <w:bottom w:val="nil"/>
              <w:right w:val="nil"/>
            </w:tcBorders>
            <w:shd w:val="clear" w:color="000000" w:fill="808080"/>
            <w:noWrap/>
            <w:vAlign w:val="bottom"/>
            <w:hideMark/>
          </w:tcPr>
          <w:p w14:paraId="55191B45"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520" w:type="dxa"/>
            <w:tcBorders>
              <w:top w:val="nil"/>
              <w:left w:val="nil"/>
              <w:bottom w:val="nil"/>
              <w:right w:val="nil"/>
            </w:tcBorders>
            <w:shd w:val="clear" w:color="000000" w:fill="808080"/>
            <w:noWrap/>
            <w:vAlign w:val="bottom"/>
            <w:hideMark/>
          </w:tcPr>
          <w:p w14:paraId="3F3805D3"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400" w:type="dxa"/>
            <w:tcBorders>
              <w:top w:val="nil"/>
              <w:left w:val="nil"/>
              <w:bottom w:val="nil"/>
              <w:right w:val="nil"/>
            </w:tcBorders>
            <w:shd w:val="clear" w:color="000000" w:fill="808080"/>
            <w:noWrap/>
            <w:vAlign w:val="bottom"/>
            <w:hideMark/>
          </w:tcPr>
          <w:p w14:paraId="63444EBC"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nil"/>
              <w:right w:val="nil"/>
            </w:tcBorders>
            <w:shd w:val="clear" w:color="000000" w:fill="808080"/>
            <w:noWrap/>
            <w:vAlign w:val="bottom"/>
            <w:hideMark/>
          </w:tcPr>
          <w:p w14:paraId="4E8D6F64"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960" w:type="dxa"/>
            <w:tcBorders>
              <w:top w:val="nil"/>
              <w:left w:val="nil"/>
              <w:bottom w:val="nil"/>
              <w:right w:val="nil"/>
            </w:tcBorders>
            <w:shd w:val="clear" w:color="000000" w:fill="808080"/>
            <w:noWrap/>
            <w:vAlign w:val="bottom"/>
            <w:hideMark/>
          </w:tcPr>
          <w:p w14:paraId="22F73B27"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40" w:type="dxa"/>
            <w:tcBorders>
              <w:top w:val="nil"/>
              <w:left w:val="nil"/>
              <w:bottom w:val="nil"/>
              <w:right w:val="nil"/>
            </w:tcBorders>
            <w:shd w:val="clear" w:color="000000" w:fill="808080"/>
            <w:noWrap/>
            <w:vAlign w:val="bottom"/>
            <w:hideMark/>
          </w:tcPr>
          <w:p w14:paraId="01A50942"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00" w:type="dxa"/>
            <w:tcBorders>
              <w:top w:val="nil"/>
              <w:left w:val="nil"/>
              <w:bottom w:val="nil"/>
              <w:right w:val="nil"/>
            </w:tcBorders>
            <w:shd w:val="clear" w:color="000000" w:fill="808080"/>
            <w:noWrap/>
            <w:vAlign w:val="bottom"/>
            <w:hideMark/>
          </w:tcPr>
          <w:p w14:paraId="3360E465"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r>
      <w:tr w:rsidR="004E506F" w:rsidRPr="004E506F" w14:paraId="51534216" w14:textId="77777777" w:rsidTr="004E506F">
        <w:trPr>
          <w:trHeight w:val="56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2BDE"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063A9B83"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Remont generalny mechanizmu korbowego (wariant po weryfikacji)</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116CA0BC"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F5F079B"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BB38316"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0B8C6E9"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23%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BB3A79F"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632437A"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0,00 zł</w:t>
            </w:r>
          </w:p>
        </w:tc>
      </w:tr>
      <w:tr w:rsidR="004E506F" w:rsidRPr="004E506F" w14:paraId="0D89B7CA" w14:textId="77777777" w:rsidTr="004E506F">
        <w:trPr>
          <w:trHeight w:val="83"/>
        </w:trPr>
        <w:tc>
          <w:tcPr>
            <w:tcW w:w="400" w:type="dxa"/>
            <w:tcBorders>
              <w:top w:val="nil"/>
              <w:left w:val="nil"/>
              <w:bottom w:val="nil"/>
              <w:right w:val="nil"/>
            </w:tcBorders>
            <w:shd w:val="clear" w:color="000000" w:fill="808080"/>
            <w:noWrap/>
            <w:vAlign w:val="center"/>
            <w:hideMark/>
          </w:tcPr>
          <w:p w14:paraId="021B2AA0" w14:textId="77777777" w:rsidR="004E506F" w:rsidRPr="004E506F" w:rsidRDefault="004E506F" w:rsidP="004E506F">
            <w:pPr>
              <w:spacing w:line="240" w:lineRule="auto"/>
              <w:ind w:left="0" w:firstLine="0"/>
              <w:jc w:val="center"/>
              <w:rPr>
                <w:rFonts w:ascii="Calibri" w:hAnsi="Calibri" w:cs="Calibri"/>
                <w:color w:val="000000"/>
                <w:sz w:val="16"/>
                <w:szCs w:val="16"/>
              </w:rPr>
            </w:pPr>
            <w:r w:rsidRPr="004E506F">
              <w:rPr>
                <w:rFonts w:ascii="Calibri" w:hAnsi="Calibri" w:cs="Calibri"/>
                <w:color w:val="000000"/>
                <w:sz w:val="16"/>
                <w:szCs w:val="16"/>
              </w:rPr>
              <w:t> </w:t>
            </w:r>
          </w:p>
        </w:tc>
        <w:tc>
          <w:tcPr>
            <w:tcW w:w="3220" w:type="dxa"/>
            <w:tcBorders>
              <w:top w:val="nil"/>
              <w:left w:val="nil"/>
              <w:bottom w:val="nil"/>
              <w:right w:val="nil"/>
            </w:tcBorders>
            <w:shd w:val="clear" w:color="000000" w:fill="808080"/>
            <w:noWrap/>
            <w:vAlign w:val="bottom"/>
            <w:hideMark/>
          </w:tcPr>
          <w:p w14:paraId="673EED6D"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520" w:type="dxa"/>
            <w:tcBorders>
              <w:top w:val="nil"/>
              <w:left w:val="nil"/>
              <w:bottom w:val="nil"/>
              <w:right w:val="nil"/>
            </w:tcBorders>
            <w:shd w:val="clear" w:color="000000" w:fill="808080"/>
            <w:noWrap/>
            <w:vAlign w:val="bottom"/>
            <w:hideMark/>
          </w:tcPr>
          <w:p w14:paraId="74275C5E"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400" w:type="dxa"/>
            <w:tcBorders>
              <w:top w:val="nil"/>
              <w:left w:val="nil"/>
              <w:bottom w:val="nil"/>
              <w:right w:val="nil"/>
            </w:tcBorders>
            <w:shd w:val="clear" w:color="000000" w:fill="808080"/>
            <w:noWrap/>
            <w:vAlign w:val="bottom"/>
            <w:hideMark/>
          </w:tcPr>
          <w:p w14:paraId="250F76F7"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20" w:type="dxa"/>
            <w:tcBorders>
              <w:top w:val="nil"/>
              <w:left w:val="nil"/>
              <w:bottom w:val="nil"/>
              <w:right w:val="nil"/>
            </w:tcBorders>
            <w:shd w:val="clear" w:color="000000" w:fill="808080"/>
            <w:noWrap/>
            <w:vAlign w:val="bottom"/>
            <w:hideMark/>
          </w:tcPr>
          <w:p w14:paraId="5D539C19"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960" w:type="dxa"/>
            <w:tcBorders>
              <w:top w:val="nil"/>
              <w:left w:val="nil"/>
              <w:bottom w:val="nil"/>
              <w:right w:val="nil"/>
            </w:tcBorders>
            <w:shd w:val="clear" w:color="000000" w:fill="808080"/>
            <w:noWrap/>
            <w:vAlign w:val="bottom"/>
            <w:hideMark/>
          </w:tcPr>
          <w:p w14:paraId="6B985807"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40" w:type="dxa"/>
            <w:tcBorders>
              <w:top w:val="nil"/>
              <w:left w:val="nil"/>
              <w:bottom w:val="nil"/>
              <w:right w:val="nil"/>
            </w:tcBorders>
            <w:shd w:val="clear" w:color="000000" w:fill="808080"/>
            <w:noWrap/>
            <w:vAlign w:val="bottom"/>
            <w:hideMark/>
          </w:tcPr>
          <w:p w14:paraId="4E75E26D"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c>
          <w:tcPr>
            <w:tcW w:w="1100" w:type="dxa"/>
            <w:tcBorders>
              <w:top w:val="nil"/>
              <w:left w:val="nil"/>
              <w:bottom w:val="nil"/>
              <w:right w:val="nil"/>
            </w:tcBorders>
            <w:shd w:val="clear" w:color="000000" w:fill="808080"/>
            <w:noWrap/>
            <w:vAlign w:val="bottom"/>
            <w:hideMark/>
          </w:tcPr>
          <w:p w14:paraId="1B7C605E" w14:textId="77777777" w:rsidR="004E506F" w:rsidRPr="004E506F" w:rsidRDefault="004E506F" w:rsidP="004E506F">
            <w:pPr>
              <w:spacing w:line="240" w:lineRule="auto"/>
              <w:ind w:left="0" w:firstLine="0"/>
              <w:jc w:val="left"/>
              <w:rPr>
                <w:rFonts w:ascii="Calibri" w:hAnsi="Calibri" w:cs="Calibri"/>
                <w:color w:val="000000"/>
                <w:sz w:val="16"/>
                <w:szCs w:val="16"/>
              </w:rPr>
            </w:pPr>
            <w:r w:rsidRPr="004E506F">
              <w:rPr>
                <w:rFonts w:ascii="Calibri" w:hAnsi="Calibri" w:cs="Calibri"/>
                <w:color w:val="000000"/>
                <w:sz w:val="16"/>
                <w:szCs w:val="16"/>
              </w:rPr>
              <w:t> </w:t>
            </w:r>
          </w:p>
        </w:tc>
      </w:tr>
      <w:tr w:rsidR="004E506F" w:rsidRPr="004E506F" w14:paraId="1BA8EE2B" w14:textId="77777777" w:rsidTr="004E506F">
        <w:trPr>
          <w:trHeight w:val="615"/>
        </w:trPr>
        <w:tc>
          <w:tcPr>
            <w:tcW w:w="4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75C785A"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24</w:t>
            </w:r>
          </w:p>
        </w:tc>
        <w:tc>
          <w:tcPr>
            <w:tcW w:w="3220" w:type="dxa"/>
            <w:tcBorders>
              <w:top w:val="single" w:sz="8" w:space="0" w:color="auto"/>
              <w:left w:val="nil"/>
              <w:bottom w:val="single" w:sz="8" w:space="0" w:color="auto"/>
              <w:right w:val="single" w:sz="4" w:space="0" w:color="auto"/>
            </w:tcBorders>
            <w:shd w:val="clear" w:color="auto" w:fill="auto"/>
            <w:vAlign w:val="center"/>
            <w:hideMark/>
          </w:tcPr>
          <w:p w14:paraId="318208D6"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RAZEM - CAŁOŚĆ OFERTY (Wiersze 1+2+8+14+20+21+22)</w:t>
            </w:r>
          </w:p>
        </w:tc>
        <w:tc>
          <w:tcPr>
            <w:tcW w:w="520" w:type="dxa"/>
            <w:tcBorders>
              <w:top w:val="single" w:sz="8" w:space="0" w:color="auto"/>
              <w:left w:val="nil"/>
              <w:bottom w:val="single" w:sz="8" w:space="0" w:color="auto"/>
              <w:right w:val="single" w:sz="4" w:space="0" w:color="auto"/>
            </w:tcBorders>
            <w:shd w:val="clear" w:color="000000" w:fill="808080"/>
            <w:noWrap/>
            <w:vAlign w:val="bottom"/>
            <w:hideMark/>
          </w:tcPr>
          <w:p w14:paraId="6499C232"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400" w:type="dxa"/>
            <w:tcBorders>
              <w:top w:val="single" w:sz="8" w:space="0" w:color="auto"/>
              <w:left w:val="nil"/>
              <w:bottom w:val="single" w:sz="8" w:space="0" w:color="auto"/>
              <w:right w:val="single" w:sz="4" w:space="0" w:color="auto"/>
            </w:tcBorders>
            <w:shd w:val="clear" w:color="000000" w:fill="808080"/>
            <w:noWrap/>
            <w:vAlign w:val="bottom"/>
            <w:hideMark/>
          </w:tcPr>
          <w:p w14:paraId="79BBEACD"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14:paraId="392BB73B"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960" w:type="dxa"/>
            <w:tcBorders>
              <w:top w:val="single" w:sz="8" w:space="0" w:color="auto"/>
              <w:left w:val="nil"/>
              <w:bottom w:val="single" w:sz="8" w:space="0" w:color="auto"/>
              <w:right w:val="single" w:sz="4" w:space="0" w:color="auto"/>
            </w:tcBorders>
            <w:shd w:val="clear" w:color="000000" w:fill="808080"/>
            <w:noWrap/>
            <w:vAlign w:val="bottom"/>
            <w:hideMark/>
          </w:tcPr>
          <w:p w14:paraId="5D21168B" w14:textId="77777777" w:rsidR="004E506F" w:rsidRPr="004E506F" w:rsidRDefault="004E506F" w:rsidP="004E506F">
            <w:pPr>
              <w:spacing w:line="240" w:lineRule="auto"/>
              <w:ind w:left="0" w:firstLine="0"/>
              <w:jc w:val="left"/>
              <w:rPr>
                <w:rFonts w:ascii="Calibri" w:hAnsi="Calibri" w:cs="Calibri"/>
                <w:b/>
                <w:bCs/>
                <w:color w:val="000000"/>
                <w:sz w:val="16"/>
                <w:szCs w:val="16"/>
              </w:rPr>
            </w:pPr>
            <w:r w:rsidRPr="004E506F">
              <w:rPr>
                <w:rFonts w:ascii="Calibri" w:hAnsi="Calibri" w:cs="Calibri"/>
                <w:b/>
                <w:bCs/>
                <w:color w:val="000000"/>
                <w:sz w:val="16"/>
                <w:szCs w:val="16"/>
              </w:rPr>
              <w:t> </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14:paraId="596AB09B"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6D06098A" w14:textId="77777777" w:rsidR="004E506F" w:rsidRPr="004E506F" w:rsidRDefault="004E506F" w:rsidP="004E506F">
            <w:pPr>
              <w:spacing w:line="240" w:lineRule="auto"/>
              <w:ind w:left="0" w:firstLine="0"/>
              <w:jc w:val="center"/>
              <w:rPr>
                <w:rFonts w:ascii="Calibri" w:hAnsi="Calibri" w:cs="Calibri"/>
                <w:b/>
                <w:bCs/>
                <w:color w:val="000000"/>
                <w:sz w:val="16"/>
                <w:szCs w:val="16"/>
              </w:rPr>
            </w:pPr>
            <w:r w:rsidRPr="004E506F">
              <w:rPr>
                <w:rFonts w:ascii="Calibri" w:hAnsi="Calibri" w:cs="Calibri"/>
                <w:b/>
                <w:bCs/>
                <w:color w:val="000000"/>
                <w:sz w:val="16"/>
                <w:szCs w:val="16"/>
              </w:rPr>
              <w:t>0,00 zł</w:t>
            </w:r>
          </w:p>
        </w:tc>
      </w:tr>
    </w:tbl>
    <w:p w14:paraId="1E461A5E" w14:textId="026E4645" w:rsidR="006F71D2" w:rsidRDefault="006F71D2" w:rsidP="00023A95">
      <w:pPr>
        <w:spacing w:line="240" w:lineRule="auto"/>
        <w:ind w:left="2804" w:firstLine="0"/>
        <w:jc w:val="left"/>
        <w:rPr>
          <w:rFonts w:ascii="Calibri" w:eastAsia="Arial Unicode MS" w:hAnsi="Calibri" w:cs="Calibri"/>
          <w:b/>
          <w:bCs/>
          <w:sz w:val="12"/>
          <w:szCs w:val="12"/>
        </w:rPr>
      </w:pPr>
    </w:p>
    <w:p w14:paraId="5B8A686E" w14:textId="77777777" w:rsidR="006F71D2" w:rsidRPr="00023A95" w:rsidRDefault="006F71D2" w:rsidP="00023A95">
      <w:pPr>
        <w:spacing w:line="240" w:lineRule="auto"/>
        <w:ind w:left="2804" w:firstLine="0"/>
        <w:jc w:val="left"/>
        <w:rPr>
          <w:rFonts w:ascii="Calibri" w:hAnsi="Calibri" w:cs="Calibri"/>
          <w:b/>
          <w:bCs/>
          <w:sz w:val="20"/>
          <w:szCs w:val="20"/>
        </w:rPr>
      </w:pPr>
    </w:p>
    <w:p w14:paraId="4EA719E6" w14:textId="77777777" w:rsidR="00023A95" w:rsidRPr="00023A95" w:rsidRDefault="00023A95" w:rsidP="002A70C6">
      <w:pPr>
        <w:numPr>
          <w:ilvl w:val="0"/>
          <w:numId w:val="50"/>
        </w:numPr>
        <w:spacing w:line="240" w:lineRule="auto"/>
        <w:ind w:left="426" w:hanging="426"/>
        <w:jc w:val="left"/>
        <w:rPr>
          <w:rFonts w:ascii="Calibri" w:hAnsi="Calibri" w:cs="Calibri"/>
          <w:sz w:val="20"/>
          <w:szCs w:val="20"/>
        </w:rPr>
      </w:pPr>
      <w:r w:rsidRPr="00023A95">
        <w:rPr>
          <w:rFonts w:ascii="Calibri" w:hAnsi="Calibri" w:cs="Calibri"/>
          <w:b/>
          <w:bCs/>
          <w:sz w:val="20"/>
          <w:szCs w:val="20"/>
        </w:rPr>
        <w:t>PODPIS(Y):</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59"/>
        <w:gridCol w:w="1461"/>
        <w:gridCol w:w="2414"/>
        <w:gridCol w:w="2365"/>
        <w:gridCol w:w="1494"/>
        <w:gridCol w:w="1117"/>
      </w:tblGrid>
      <w:tr w:rsidR="00023A95" w:rsidRPr="00023A95" w14:paraId="60FFB620" w14:textId="77777777" w:rsidTr="005931C4">
        <w:trPr>
          <w:tblCellSpacing w:w="0" w:type="dxa"/>
        </w:trPr>
        <w:tc>
          <w:tcPr>
            <w:tcW w:w="225" w:type="dxa"/>
            <w:tcBorders>
              <w:top w:val="single" w:sz="4" w:space="0" w:color="auto"/>
              <w:left w:val="single" w:sz="4" w:space="0" w:color="auto"/>
              <w:bottom w:val="single" w:sz="4" w:space="0" w:color="auto"/>
              <w:right w:val="single" w:sz="4" w:space="0" w:color="auto"/>
            </w:tcBorders>
            <w:hideMark/>
          </w:tcPr>
          <w:p w14:paraId="7B99766D" w14:textId="77777777" w:rsidR="00023A95" w:rsidRPr="00023A95" w:rsidRDefault="00023A95" w:rsidP="00023A95">
            <w:pPr>
              <w:spacing w:line="240" w:lineRule="auto"/>
              <w:ind w:left="0" w:firstLine="0"/>
              <w:jc w:val="left"/>
              <w:rPr>
                <w:rFonts w:ascii="Calibri" w:eastAsia="Arial Unicode MS" w:hAnsi="Calibri" w:cs="Calibri"/>
                <w:b/>
                <w:bCs/>
                <w:sz w:val="12"/>
                <w:szCs w:val="12"/>
              </w:rPr>
            </w:pPr>
            <w:r w:rsidRPr="00023A95">
              <w:rPr>
                <w:rFonts w:ascii="Calibri" w:hAnsi="Calibri" w:cs="Calibri"/>
                <w:b/>
                <w:bCs/>
                <w:sz w:val="12"/>
                <w:szCs w:val="12"/>
              </w:rPr>
              <w:t>l.p.</w:t>
            </w:r>
          </w:p>
        </w:tc>
        <w:tc>
          <w:tcPr>
            <w:tcW w:w="1335" w:type="dxa"/>
            <w:tcBorders>
              <w:top w:val="single" w:sz="4" w:space="0" w:color="auto"/>
              <w:left w:val="single" w:sz="4" w:space="0" w:color="auto"/>
              <w:bottom w:val="single" w:sz="4" w:space="0" w:color="auto"/>
              <w:right w:val="single" w:sz="4" w:space="0" w:color="auto"/>
            </w:tcBorders>
            <w:hideMark/>
          </w:tcPr>
          <w:p w14:paraId="496126B0" w14:textId="77777777" w:rsidR="00023A95" w:rsidRPr="00023A95" w:rsidRDefault="00023A95" w:rsidP="00023A95">
            <w:pPr>
              <w:spacing w:line="240" w:lineRule="auto"/>
              <w:ind w:left="0" w:firstLine="0"/>
              <w:jc w:val="left"/>
              <w:rPr>
                <w:rFonts w:ascii="Calibri" w:eastAsia="Arial Unicode MS" w:hAnsi="Calibri" w:cs="Calibri"/>
                <w:b/>
                <w:bCs/>
                <w:sz w:val="12"/>
                <w:szCs w:val="12"/>
              </w:rPr>
            </w:pPr>
            <w:r w:rsidRPr="00023A95">
              <w:rPr>
                <w:rFonts w:ascii="Calibri" w:hAnsi="Calibri" w:cs="Calibri"/>
                <w:b/>
                <w:bCs/>
                <w:sz w:val="12"/>
                <w:szCs w:val="12"/>
              </w:rPr>
              <w:t>Nazwa(y) Wykonawcy(ów)</w:t>
            </w:r>
          </w:p>
        </w:tc>
        <w:tc>
          <w:tcPr>
            <w:tcW w:w="2205" w:type="dxa"/>
            <w:tcBorders>
              <w:top w:val="single" w:sz="4" w:space="0" w:color="auto"/>
              <w:left w:val="single" w:sz="4" w:space="0" w:color="auto"/>
              <w:bottom w:val="single" w:sz="4" w:space="0" w:color="auto"/>
              <w:right w:val="single" w:sz="4" w:space="0" w:color="auto"/>
            </w:tcBorders>
            <w:hideMark/>
          </w:tcPr>
          <w:p w14:paraId="2F1607C7" w14:textId="77777777" w:rsidR="00023A95" w:rsidRPr="00023A95" w:rsidRDefault="00023A95" w:rsidP="00023A95">
            <w:pPr>
              <w:spacing w:line="240" w:lineRule="auto"/>
              <w:ind w:left="0" w:firstLine="0"/>
              <w:jc w:val="left"/>
              <w:rPr>
                <w:rFonts w:ascii="Calibri" w:eastAsia="Arial Unicode MS" w:hAnsi="Calibri" w:cs="Calibri"/>
                <w:b/>
                <w:bCs/>
                <w:sz w:val="12"/>
                <w:szCs w:val="12"/>
              </w:rPr>
            </w:pPr>
            <w:r w:rsidRPr="00023A95">
              <w:rPr>
                <w:rFonts w:ascii="Calibri" w:hAnsi="Calibri" w:cs="Calibri"/>
                <w:b/>
                <w:bCs/>
                <w:sz w:val="12"/>
                <w:szCs w:val="12"/>
              </w:rPr>
              <w:t>Nazwisko i imię osoby (osób) upoważnionej(</w:t>
            </w:r>
            <w:proofErr w:type="spellStart"/>
            <w:r w:rsidRPr="00023A95">
              <w:rPr>
                <w:rFonts w:ascii="Calibri" w:hAnsi="Calibri" w:cs="Calibri"/>
                <w:b/>
                <w:bCs/>
                <w:sz w:val="12"/>
                <w:szCs w:val="12"/>
              </w:rPr>
              <w:t>ych</w:t>
            </w:r>
            <w:proofErr w:type="spellEnd"/>
            <w:r w:rsidRPr="00023A95">
              <w:rPr>
                <w:rFonts w:ascii="Calibri" w:hAnsi="Calibri" w:cs="Calibri"/>
                <w:b/>
                <w:bCs/>
                <w:sz w:val="12"/>
                <w:szCs w:val="12"/>
              </w:rPr>
              <w:t xml:space="preserve">) do podpisania niniejszej oferty w imieniu Wykonawcy(ów) </w:t>
            </w:r>
          </w:p>
        </w:tc>
        <w:tc>
          <w:tcPr>
            <w:tcW w:w="2160" w:type="dxa"/>
            <w:tcBorders>
              <w:top w:val="single" w:sz="4" w:space="0" w:color="auto"/>
              <w:left w:val="single" w:sz="4" w:space="0" w:color="auto"/>
              <w:bottom w:val="single" w:sz="4" w:space="0" w:color="auto"/>
              <w:right w:val="single" w:sz="4" w:space="0" w:color="auto"/>
            </w:tcBorders>
            <w:hideMark/>
          </w:tcPr>
          <w:p w14:paraId="7B352EF6" w14:textId="77777777" w:rsidR="00023A95" w:rsidRPr="00023A95" w:rsidRDefault="00023A95" w:rsidP="00023A95">
            <w:pPr>
              <w:spacing w:line="240" w:lineRule="auto"/>
              <w:ind w:left="0" w:firstLine="0"/>
              <w:jc w:val="left"/>
              <w:rPr>
                <w:rFonts w:ascii="Calibri" w:eastAsia="Arial Unicode MS" w:hAnsi="Calibri" w:cs="Calibri"/>
                <w:b/>
                <w:bCs/>
                <w:sz w:val="12"/>
                <w:szCs w:val="12"/>
              </w:rPr>
            </w:pPr>
            <w:r w:rsidRPr="00023A95">
              <w:rPr>
                <w:rFonts w:ascii="Calibri" w:hAnsi="Calibri" w:cs="Calibri"/>
                <w:b/>
                <w:bCs/>
                <w:sz w:val="12"/>
                <w:szCs w:val="12"/>
              </w:rPr>
              <w:t>Podpis(y) osoby(osób) upoważnionej(</w:t>
            </w:r>
            <w:proofErr w:type="spellStart"/>
            <w:r w:rsidRPr="00023A95">
              <w:rPr>
                <w:rFonts w:ascii="Calibri" w:hAnsi="Calibri" w:cs="Calibri"/>
                <w:b/>
                <w:bCs/>
                <w:sz w:val="12"/>
                <w:szCs w:val="12"/>
              </w:rPr>
              <w:t>ych</w:t>
            </w:r>
            <w:proofErr w:type="spellEnd"/>
            <w:r w:rsidRPr="00023A95">
              <w:rPr>
                <w:rFonts w:ascii="Calibri" w:hAnsi="Calibri" w:cs="Calibri"/>
                <w:b/>
                <w:bCs/>
                <w:sz w:val="12"/>
                <w:szCs w:val="12"/>
              </w:rPr>
              <w:t xml:space="preserve">) do podpisania niniejszej oferty w imieniu Wykonawcy(ów) </w:t>
            </w:r>
          </w:p>
        </w:tc>
        <w:tc>
          <w:tcPr>
            <w:tcW w:w="1365" w:type="dxa"/>
            <w:tcBorders>
              <w:top w:val="single" w:sz="4" w:space="0" w:color="auto"/>
              <w:left w:val="single" w:sz="4" w:space="0" w:color="auto"/>
              <w:bottom w:val="single" w:sz="4" w:space="0" w:color="auto"/>
              <w:right w:val="single" w:sz="4" w:space="0" w:color="auto"/>
            </w:tcBorders>
            <w:hideMark/>
          </w:tcPr>
          <w:p w14:paraId="4257931F" w14:textId="77777777" w:rsidR="00023A95" w:rsidRPr="00023A95" w:rsidRDefault="00023A95" w:rsidP="00023A95">
            <w:pPr>
              <w:spacing w:line="240" w:lineRule="auto"/>
              <w:ind w:left="0" w:firstLine="0"/>
              <w:jc w:val="left"/>
              <w:rPr>
                <w:rFonts w:ascii="Calibri" w:eastAsia="Arial Unicode MS" w:hAnsi="Calibri" w:cs="Calibri"/>
                <w:b/>
                <w:bCs/>
                <w:sz w:val="12"/>
                <w:szCs w:val="12"/>
              </w:rPr>
            </w:pPr>
            <w:r w:rsidRPr="00023A95">
              <w:rPr>
                <w:rFonts w:ascii="Calibri" w:hAnsi="Calibri" w:cs="Calibri"/>
                <w:b/>
                <w:bCs/>
                <w:sz w:val="12"/>
                <w:szCs w:val="12"/>
              </w:rPr>
              <w:t>Pieczęć(</w:t>
            </w:r>
            <w:proofErr w:type="spellStart"/>
            <w:r w:rsidRPr="00023A95">
              <w:rPr>
                <w:rFonts w:ascii="Calibri" w:hAnsi="Calibri" w:cs="Calibri"/>
                <w:b/>
                <w:bCs/>
                <w:sz w:val="12"/>
                <w:szCs w:val="12"/>
              </w:rPr>
              <w:t>cie</w:t>
            </w:r>
            <w:proofErr w:type="spellEnd"/>
            <w:r w:rsidRPr="00023A95">
              <w:rPr>
                <w:rFonts w:ascii="Calibri" w:hAnsi="Calibri" w:cs="Calibri"/>
                <w:b/>
                <w:bCs/>
                <w:sz w:val="12"/>
                <w:szCs w:val="12"/>
              </w:rPr>
              <w:t xml:space="preserve">) Wykonawcy(ów) </w:t>
            </w:r>
          </w:p>
        </w:tc>
        <w:tc>
          <w:tcPr>
            <w:tcW w:w="1020" w:type="dxa"/>
            <w:tcBorders>
              <w:top w:val="single" w:sz="4" w:space="0" w:color="auto"/>
              <w:left w:val="single" w:sz="4" w:space="0" w:color="auto"/>
              <w:bottom w:val="single" w:sz="4" w:space="0" w:color="auto"/>
              <w:right w:val="single" w:sz="4" w:space="0" w:color="auto"/>
            </w:tcBorders>
            <w:hideMark/>
          </w:tcPr>
          <w:p w14:paraId="34B3DA90" w14:textId="77777777" w:rsidR="00023A95" w:rsidRPr="00023A95" w:rsidRDefault="00023A95" w:rsidP="00023A95">
            <w:pPr>
              <w:spacing w:line="240" w:lineRule="auto"/>
              <w:ind w:left="0" w:firstLine="0"/>
              <w:jc w:val="left"/>
              <w:rPr>
                <w:rFonts w:ascii="Calibri" w:hAnsi="Calibri" w:cs="Calibri"/>
                <w:b/>
                <w:bCs/>
                <w:sz w:val="12"/>
                <w:szCs w:val="12"/>
              </w:rPr>
            </w:pPr>
            <w:r w:rsidRPr="00023A95">
              <w:rPr>
                <w:rFonts w:ascii="Calibri" w:hAnsi="Calibri" w:cs="Calibri"/>
                <w:b/>
                <w:bCs/>
                <w:sz w:val="12"/>
                <w:szCs w:val="12"/>
              </w:rPr>
              <w:t xml:space="preserve">Miejscowość </w:t>
            </w:r>
          </w:p>
          <w:p w14:paraId="72D49908" w14:textId="77777777" w:rsidR="00023A95" w:rsidRPr="00023A95" w:rsidRDefault="00023A95" w:rsidP="00023A95">
            <w:pPr>
              <w:spacing w:line="240" w:lineRule="auto"/>
              <w:ind w:left="0" w:firstLine="0"/>
              <w:jc w:val="left"/>
              <w:rPr>
                <w:rFonts w:ascii="Calibri" w:eastAsia="Arial Unicode MS" w:hAnsi="Calibri" w:cs="Calibri"/>
                <w:b/>
                <w:bCs/>
                <w:sz w:val="12"/>
                <w:szCs w:val="12"/>
              </w:rPr>
            </w:pPr>
            <w:r w:rsidRPr="00023A95">
              <w:rPr>
                <w:rFonts w:ascii="Calibri" w:hAnsi="Calibri" w:cs="Calibri"/>
                <w:b/>
                <w:bCs/>
                <w:sz w:val="12"/>
                <w:szCs w:val="12"/>
              </w:rPr>
              <w:t>i data</w:t>
            </w:r>
          </w:p>
        </w:tc>
      </w:tr>
      <w:tr w:rsidR="00023A95" w:rsidRPr="00023A95" w14:paraId="640EDE4F" w14:textId="77777777" w:rsidTr="005931C4">
        <w:trPr>
          <w:tblCellSpacing w:w="0" w:type="dxa"/>
        </w:trPr>
        <w:tc>
          <w:tcPr>
            <w:tcW w:w="225" w:type="dxa"/>
            <w:tcBorders>
              <w:top w:val="single" w:sz="4" w:space="0" w:color="auto"/>
              <w:left w:val="single" w:sz="4" w:space="0" w:color="auto"/>
              <w:bottom w:val="single" w:sz="4" w:space="0" w:color="auto"/>
              <w:right w:val="single" w:sz="4" w:space="0" w:color="auto"/>
            </w:tcBorders>
          </w:tcPr>
          <w:p w14:paraId="4CFACAF5"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1335" w:type="dxa"/>
            <w:tcBorders>
              <w:top w:val="single" w:sz="4" w:space="0" w:color="auto"/>
              <w:left w:val="single" w:sz="4" w:space="0" w:color="auto"/>
              <w:bottom w:val="single" w:sz="4" w:space="0" w:color="auto"/>
              <w:right w:val="single" w:sz="4" w:space="0" w:color="auto"/>
            </w:tcBorders>
          </w:tcPr>
          <w:p w14:paraId="4C48F0F8"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2205" w:type="dxa"/>
            <w:tcBorders>
              <w:top w:val="single" w:sz="4" w:space="0" w:color="auto"/>
              <w:left w:val="single" w:sz="4" w:space="0" w:color="auto"/>
              <w:bottom w:val="single" w:sz="4" w:space="0" w:color="auto"/>
              <w:right w:val="single" w:sz="4" w:space="0" w:color="auto"/>
            </w:tcBorders>
          </w:tcPr>
          <w:p w14:paraId="25513D60"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8AC5934"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1365" w:type="dxa"/>
            <w:tcBorders>
              <w:top w:val="single" w:sz="4" w:space="0" w:color="auto"/>
              <w:left w:val="single" w:sz="4" w:space="0" w:color="auto"/>
              <w:bottom w:val="single" w:sz="4" w:space="0" w:color="auto"/>
              <w:right w:val="single" w:sz="4" w:space="0" w:color="auto"/>
            </w:tcBorders>
          </w:tcPr>
          <w:p w14:paraId="46E6E4C0"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tcPr>
          <w:p w14:paraId="22E270D2"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r>
      <w:tr w:rsidR="00023A95" w:rsidRPr="00023A95" w14:paraId="630EA7DE" w14:textId="77777777" w:rsidTr="005931C4">
        <w:trPr>
          <w:tblCellSpacing w:w="0" w:type="dxa"/>
        </w:trPr>
        <w:tc>
          <w:tcPr>
            <w:tcW w:w="225" w:type="dxa"/>
            <w:tcBorders>
              <w:top w:val="single" w:sz="4" w:space="0" w:color="auto"/>
              <w:left w:val="single" w:sz="4" w:space="0" w:color="auto"/>
              <w:bottom w:val="single" w:sz="4" w:space="0" w:color="auto"/>
              <w:right w:val="single" w:sz="4" w:space="0" w:color="auto"/>
            </w:tcBorders>
          </w:tcPr>
          <w:p w14:paraId="29737B7B"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1335" w:type="dxa"/>
            <w:tcBorders>
              <w:top w:val="single" w:sz="4" w:space="0" w:color="auto"/>
              <w:left w:val="single" w:sz="4" w:space="0" w:color="auto"/>
              <w:bottom w:val="single" w:sz="4" w:space="0" w:color="auto"/>
              <w:right w:val="single" w:sz="4" w:space="0" w:color="auto"/>
            </w:tcBorders>
          </w:tcPr>
          <w:p w14:paraId="4E54DE0C"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2205" w:type="dxa"/>
            <w:tcBorders>
              <w:top w:val="single" w:sz="4" w:space="0" w:color="auto"/>
              <w:left w:val="single" w:sz="4" w:space="0" w:color="auto"/>
              <w:bottom w:val="single" w:sz="4" w:space="0" w:color="auto"/>
              <w:right w:val="single" w:sz="4" w:space="0" w:color="auto"/>
            </w:tcBorders>
          </w:tcPr>
          <w:p w14:paraId="28D74D53"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6BE3042"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1365" w:type="dxa"/>
            <w:tcBorders>
              <w:top w:val="single" w:sz="4" w:space="0" w:color="auto"/>
              <w:left w:val="single" w:sz="4" w:space="0" w:color="auto"/>
              <w:bottom w:val="single" w:sz="4" w:space="0" w:color="auto"/>
              <w:right w:val="single" w:sz="4" w:space="0" w:color="auto"/>
            </w:tcBorders>
          </w:tcPr>
          <w:p w14:paraId="294E3C47"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tcPr>
          <w:p w14:paraId="396B43A3" w14:textId="77777777" w:rsidR="00023A95" w:rsidRPr="00023A95" w:rsidRDefault="00023A95" w:rsidP="00023A95">
            <w:pPr>
              <w:spacing w:line="240" w:lineRule="auto"/>
              <w:ind w:left="0" w:firstLine="0"/>
              <w:jc w:val="left"/>
              <w:rPr>
                <w:rFonts w:ascii="Calibri" w:eastAsia="Arial Unicode MS" w:hAnsi="Calibri" w:cs="Calibri"/>
                <w:sz w:val="20"/>
                <w:szCs w:val="20"/>
              </w:rPr>
            </w:pPr>
          </w:p>
        </w:tc>
      </w:tr>
    </w:tbl>
    <w:p w14:paraId="444ADFD1" w14:textId="77777777" w:rsidR="00023A95" w:rsidRPr="00023A95" w:rsidRDefault="00023A95" w:rsidP="00023A95">
      <w:pPr>
        <w:spacing w:line="240" w:lineRule="auto"/>
        <w:ind w:left="0" w:firstLine="0"/>
        <w:jc w:val="left"/>
        <w:rPr>
          <w:rFonts w:ascii="Calibri" w:hAnsi="Calibri" w:cs="Calibri"/>
          <w:b/>
          <w:bCs/>
          <w:sz w:val="20"/>
          <w:szCs w:val="20"/>
        </w:rPr>
      </w:pPr>
    </w:p>
    <w:p w14:paraId="07792B8C" w14:textId="77777777" w:rsidR="00023A95" w:rsidRPr="00023A95" w:rsidRDefault="00023A95" w:rsidP="00023A95">
      <w:pPr>
        <w:spacing w:line="240" w:lineRule="auto"/>
        <w:ind w:left="0" w:firstLine="0"/>
        <w:jc w:val="left"/>
        <w:rPr>
          <w:rFonts w:ascii="Calibri" w:hAnsi="Calibri" w:cs="Calibri"/>
          <w:sz w:val="16"/>
          <w:szCs w:val="16"/>
        </w:rPr>
      </w:pPr>
      <w:r w:rsidRPr="00023A95">
        <w:rPr>
          <w:rFonts w:ascii="Calibri" w:hAnsi="Calibri" w:cs="Calibri"/>
          <w:sz w:val="16"/>
          <w:szCs w:val="16"/>
        </w:rPr>
        <w:t>1 Wykonawca modeluje tabelę powyżej w zależności od swego składu.</w:t>
      </w:r>
    </w:p>
    <w:p w14:paraId="4E884C6F" w14:textId="77777777" w:rsidR="00023A95" w:rsidRPr="00023A95" w:rsidRDefault="00023A95" w:rsidP="00023A95">
      <w:pPr>
        <w:keepNext/>
        <w:pageBreakBefore/>
        <w:spacing w:line="240" w:lineRule="auto"/>
        <w:ind w:left="0" w:firstLine="0"/>
        <w:textAlignment w:val="top"/>
        <w:outlineLvl w:val="3"/>
        <w:rPr>
          <w:rFonts w:ascii="Calibri" w:hAnsi="Calibri" w:cs="Calibri"/>
          <w:b/>
          <w:bCs/>
          <w:sz w:val="20"/>
          <w:szCs w:val="20"/>
        </w:rPr>
      </w:pPr>
      <w:r w:rsidRPr="00023A95">
        <w:rPr>
          <w:rFonts w:ascii="Calibri" w:hAnsi="Calibri" w:cs="Calibri"/>
          <w:b/>
          <w:bCs/>
          <w:sz w:val="20"/>
          <w:szCs w:val="20"/>
        </w:rPr>
        <w:lastRenderedPageBreak/>
        <w:t>Załącznik nr 3 – Jednolity Europejski Dokument Zamówienia</w:t>
      </w:r>
    </w:p>
    <w:p w14:paraId="5DE92F77" w14:textId="77777777" w:rsidR="00023A95" w:rsidRPr="00023A95" w:rsidRDefault="00023A95" w:rsidP="00023A95">
      <w:pPr>
        <w:keepNext/>
        <w:spacing w:line="240" w:lineRule="auto"/>
        <w:ind w:left="0" w:firstLine="0"/>
        <w:outlineLvl w:val="4"/>
        <w:rPr>
          <w:rFonts w:ascii="Calibri" w:hAnsi="Calibri" w:cs="Calibri"/>
          <w:b/>
          <w:bCs/>
          <w:sz w:val="20"/>
          <w:szCs w:val="20"/>
        </w:rPr>
      </w:pPr>
      <w:r w:rsidRPr="00023A95">
        <w:rPr>
          <w:rFonts w:ascii="Calibri" w:hAnsi="Calibri" w:cs="Calibri"/>
          <w:b/>
          <w:bCs/>
          <w:sz w:val="20"/>
          <w:szCs w:val="20"/>
        </w:rPr>
        <w:t>DLA PRZETARGU NIEOGRANICZONEGO NA</w:t>
      </w:r>
    </w:p>
    <w:p w14:paraId="55CECCB5" w14:textId="77777777" w:rsidR="00023A95" w:rsidRPr="00023A95" w:rsidRDefault="00023A95" w:rsidP="00023A95">
      <w:pPr>
        <w:spacing w:line="240" w:lineRule="auto"/>
        <w:ind w:left="0" w:firstLine="0"/>
        <w:rPr>
          <w:rFonts w:ascii="Calibri" w:hAnsi="Calibri" w:cs="Calibri"/>
          <w:sz w:val="20"/>
          <w:szCs w:val="20"/>
        </w:rPr>
      </w:pPr>
    </w:p>
    <w:p w14:paraId="08F4D34A"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remontu typu G jednostki kogeneracyjnej G1 typu Petra 750C </w:t>
      </w:r>
    </w:p>
    <w:p w14:paraId="335A65F8"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 remontu typu E jednostki kogeneracyjnej G2 typu Petra 380C</w:t>
      </w:r>
    </w:p>
    <w:p w14:paraId="2E06BBC1" w14:textId="77777777" w:rsidR="00D901E7" w:rsidRPr="00023A95" w:rsidRDefault="00D901E7" w:rsidP="00D901E7">
      <w:pPr>
        <w:keepNext/>
        <w:spacing w:line="240" w:lineRule="auto"/>
        <w:ind w:left="0" w:firstLine="0"/>
        <w:jc w:val="center"/>
        <w:outlineLvl w:val="2"/>
        <w:rPr>
          <w:rFonts w:ascii="Calibri" w:hAnsi="Calibri" w:cs="Calibri"/>
          <w:b/>
          <w:color w:val="000000"/>
          <w:sz w:val="20"/>
          <w:szCs w:val="20"/>
        </w:rPr>
      </w:pPr>
      <w:r>
        <w:rPr>
          <w:rFonts w:ascii="Calibri" w:hAnsi="Calibri" w:cs="Calibri"/>
          <w:b/>
          <w:sz w:val="20"/>
          <w:szCs w:val="20"/>
        </w:rPr>
        <w:t>w</w:t>
      </w:r>
      <w:r w:rsidRPr="0060569D">
        <w:rPr>
          <w:rFonts w:ascii="Calibri" w:hAnsi="Calibri" w:cs="Calibri"/>
          <w:b/>
          <w:sz w:val="20"/>
          <w:szCs w:val="20"/>
        </w:rPr>
        <w:t>ykonywani</w:t>
      </w:r>
      <w:r>
        <w:rPr>
          <w:rFonts w:ascii="Calibri" w:hAnsi="Calibri" w:cs="Calibri"/>
          <w:b/>
          <w:sz w:val="20"/>
          <w:szCs w:val="20"/>
        </w:rPr>
        <w:t>a</w:t>
      </w:r>
      <w:r w:rsidRPr="0060569D">
        <w:rPr>
          <w:rFonts w:ascii="Calibri" w:hAnsi="Calibri" w:cs="Calibri"/>
          <w:b/>
          <w:sz w:val="20"/>
          <w:szCs w:val="20"/>
        </w:rPr>
        <w:t xml:space="preserve"> przeglądów okresowych oraz napraw jednostek kogeneracyjnych: G1 typu Petra750C, G2 typu Petra380C oraz G3 typu HE-SEC-1005/1206-PG1005-B, zainstalowanych w elektrowni biogazowej (obiekt 600) Zakładu Utylizacyjnego Sp. z o. o. w Gdańsku.</w:t>
      </w:r>
    </w:p>
    <w:tbl>
      <w:tblPr>
        <w:tblW w:w="0" w:type="auto"/>
        <w:tblLayout w:type="fixed"/>
        <w:tblCellMar>
          <w:left w:w="70" w:type="dxa"/>
          <w:right w:w="70" w:type="dxa"/>
        </w:tblCellMar>
        <w:tblLook w:val="04A0" w:firstRow="1" w:lastRow="0" w:firstColumn="1" w:lastColumn="0" w:noHBand="0" w:noVBand="1"/>
      </w:tblPr>
      <w:tblGrid>
        <w:gridCol w:w="6550"/>
        <w:gridCol w:w="2520"/>
      </w:tblGrid>
      <w:tr w:rsidR="00D901E7" w:rsidRPr="00023A95" w14:paraId="7AC6FEB7" w14:textId="77777777" w:rsidTr="00D901E7">
        <w:tc>
          <w:tcPr>
            <w:tcW w:w="6550" w:type="dxa"/>
            <w:hideMark/>
          </w:tcPr>
          <w:p w14:paraId="535D9ABA" w14:textId="77777777" w:rsidR="00D901E7" w:rsidRPr="00023A95" w:rsidRDefault="00D901E7" w:rsidP="00D901E7">
            <w:pPr>
              <w:keepNext/>
              <w:spacing w:line="240" w:lineRule="auto"/>
              <w:ind w:left="0" w:firstLine="0"/>
              <w:outlineLvl w:val="5"/>
              <w:rPr>
                <w:rFonts w:ascii="Calibri" w:hAnsi="Calibri" w:cs="Calibri"/>
                <w:b/>
                <w:bCs/>
                <w:sz w:val="20"/>
                <w:szCs w:val="20"/>
              </w:rPr>
            </w:pPr>
            <w:r w:rsidRPr="00023A95">
              <w:rPr>
                <w:rFonts w:ascii="Calibri" w:hAnsi="Calibri" w:cs="Calibri"/>
                <w:b/>
                <w:bCs/>
                <w:sz w:val="20"/>
                <w:szCs w:val="20"/>
              </w:rPr>
              <w:t xml:space="preserve">Nr referencyjny nadany sprawie przez Zamawiającego </w:t>
            </w:r>
          </w:p>
        </w:tc>
        <w:tc>
          <w:tcPr>
            <w:tcW w:w="2520" w:type="dxa"/>
            <w:hideMark/>
          </w:tcPr>
          <w:p w14:paraId="4905B394" w14:textId="77777777" w:rsidR="00D901E7" w:rsidRPr="00023A95" w:rsidRDefault="00D901E7" w:rsidP="00D901E7">
            <w:pPr>
              <w:spacing w:line="240" w:lineRule="auto"/>
              <w:ind w:left="0" w:firstLine="0"/>
              <w:rPr>
                <w:rFonts w:ascii="Calibri" w:hAnsi="Calibri" w:cs="Calibri"/>
                <w:b/>
                <w:i/>
                <w:sz w:val="20"/>
                <w:szCs w:val="20"/>
              </w:rPr>
            </w:pPr>
            <w:r>
              <w:rPr>
                <w:rFonts w:ascii="Calibri" w:hAnsi="Calibri" w:cs="Calibri"/>
                <w:b/>
                <w:bCs/>
                <w:color w:val="000000"/>
                <w:sz w:val="20"/>
                <w:szCs w:val="20"/>
              </w:rPr>
              <w:t>41</w:t>
            </w:r>
            <w:r w:rsidRPr="00023A95">
              <w:rPr>
                <w:rFonts w:ascii="Calibri" w:hAnsi="Calibri" w:cs="Calibri"/>
                <w:b/>
                <w:bCs/>
                <w:color w:val="000000"/>
                <w:sz w:val="20"/>
                <w:szCs w:val="20"/>
              </w:rPr>
              <w:t>/PN/20</w:t>
            </w:r>
            <w:r>
              <w:rPr>
                <w:rFonts w:ascii="Calibri" w:hAnsi="Calibri" w:cs="Calibri"/>
                <w:b/>
                <w:bCs/>
                <w:color w:val="000000"/>
                <w:sz w:val="20"/>
                <w:szCs w:val="20"/>
              </w:rPr>
              <w:t>20</w:t>
            </w:r>
          </w:p>
        </w:tc>
      </w:tr>
    </w:tbl>
    <w:p w14:paraId="7EDB8223" w14:textId="77777777" w:rsidR="00023A95" w:rsidRPr="00023A95" w:rsidRDefault="00023A95" w:rsidP="00023A95">
      <w:pPr>
        <w:numPr>
          <w:ilvl w:val="12"/>
          <w:numId w:val="0"/>
        </w:numPr>
        <w:spacing w:line="240" w:lineRule="auto"/>
        <w:rPr>
          <w:rFonts w:ascii="Calibri" w:hAnsi="Calibri" w:cs="Calibri"/>
          <w:b/>
          <w:sz w:val="20"/>
          <w:szCs w:val="20"/>
        </w:rPr>
      </w:pPr>
    </w:p>
    <w:p w14:paraId="461C6955"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1. ZAMAWIAJĄCY:</w:t>
      </w:r>
    </w:p>
    <w:p w14:paraId="4B01BC04" w14:textId="77777777" w:rsidR="00023A95" w:rsidRPr="00023A95" w:rsidRDefault="00023A95" w:rsidP="00023A95">
      <w:pPr>
        <w:spacing w:line="240" w:lineRule="auto"/>
        <w:ind w:left="142" w:hanging="142"/>
        <w:rPr>
          <w:rFonts w:ascii="Calibri" w:hAnsi="Calibri" w:cs="Calibri"/>
          <w:bCs/>
          <w:color w:val="000000"/>
          <w:sz w:val="20"/>
          <w:szCs w:val="20"/>
        </w:rPr>
      </w:pPr>
      <w:r w:rsidRPr="00023A95">
        <w:rPr>
          <w:rFonts w:ascii="Calibri" w:hAnsi="Calibri" w:cs="Calibri"/>
          <w:bCs/>
          <w:color w:val="000000"/>
          <w:sz w:val="20"/>
          <w:szCs w:val="20"/>
        </w:rPr>
        <w:t>Zakład Utylizacyjny Sp. z o.o., ul. Jabłoniowa 55, 80-180 Gdańsk</w:t>
      </w:r>
    </w:p>
    <w:p w14:paraId="1C96D300" w14:textId="77777777" w:rsidR="00023A95" w:rsidRPr="00023A95" w:rsidRDefault="00023A95" w:rsidP="00023A95">
      <w:pPr>
        <w:numPr>
          <w:ilvl w:val="12"/>
          <w:numId w:val="0"/>
        </w:numPr>
        <w:spacing w:line="240" w:lineRule="auto"/>
        <w:rPr>
          <w:rFonts w:ascii="Calibri" w:hAnsi="Calibri" w:cs="Calibri"/>
          <w:b/>
          <w:sz w:val="20"/>
          <w:szCs w:val="20"/>
        </w:rPr>
      </w:pPr>
    </w:p>
    <w:p w14:paraId="61296FE7" w14:textId="77777777" w:rsidR="00023A95" w:rsidRPr="00023A95" w:rsidRDefault="00023A95" w:rsidP="00023A95">
      <w:pPr>
        <w:numPr>
          <w:ilvl w:val="12"/>
          <w:numId w:val="0"/>
        </w:numPr>
        <w:spacing w:line="240" w:lineRule="auto"/>
        <w:rPr>
          <w:rFonts w:ascii="Calibri" w:hAnsi="Calibri" w:cs="Calibri"/>
          <w:b/>
          <w:sz w:val="20"/>
          <w:szCs w:val="20"/>
        </w:rPr>
      </w:pPr>
      <w:r w:rsidRPr="00023A95">
        <w:rPr>
          <w:rFonts w:ascii="Calibri" w:hAnsi="Calibri" w:cs="Calibri"/>
          <w:b/>
          <w:sz w:val="20"/>
          <w:szCs w:val="20"/>
        </w:rPr>
        <w:t>2. WYKONAWCA:</w:t>
      </w:r>
    </w:p>
    <w:p w14:paraId="0DB6E702" w14:textId="77777777" w:rsidR="00023A95" w:rsidRPr="00023A95" w:rsidRDefault="00023A95" w:rsidP="00023A95">
      <w:pPr>
        <w:numPr>
          <w:ilvl w:val="12"/>
          <w:numId w:val="0"/>
        </w:numPr>
        <w:spacing w:line="240" w:lineRule="auto"/>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023A95" w:rsidRPr="00023A95" w14:paraId="0A410F32" w14:textId="77777777" w:rsidTr="005931C4">
        <w:trPr>
          <w:cantSplit/>
        </w:trPr>
        <w:tc>
          <w:tcPr>
            <w:tcW w:w="610" w:type="dxa"/>
            <w:tcBorders>
              <w:top w:val="single" w:sz="4" w:space="0" w:color="auto"/>
              <w:left w:val="single" w:sz="4" w:space="0" w:color="auto"/>
              <w:bottom w:val="single" w:sz="4" w:space="0" w:color="auto"/>
              <w:right w:val="single" w:sz="4" w:space="0" w:color="auto"/>
            </w:tcBorders>
            <w:hideMark/>
          </w:tcPr>
          <w:p w14:paraId="3CC8F565"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l.p.</w:t>
            </w:r>
          </w:p>
        </w:tc>
        <w:tc>
          <w:tcPr>
            <w:tcW w:w="6120" w:type="dxa"/>
            <w:tcBorders>
              <w:top w:val="single" w:sz="4" w:space="0" w:color="auto"/>
              <w:left w:val="single" w:sz="4" w:space="0" w:color="auto"/>
              <w:bottom w:val="single" w:sz="4" w:space="0" w:color="auto"/>
              <w:right w:val="single" w:sz="4" w:space="0" w:color="auto"/>
            </w:tcBorders>
            <w:hideMark/>
          </w:tcPr>
          <w:p w14:paraId="047AE9FA"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7A6EDDD4"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Adres(y) Wykonawcy(ów)</w:t>
            </w:r>
          </w:p>
        </w:tc>
      </w:tr>
      <w:tr w:rsidR="00023A95" w:rsidRPr="00023A95" w14:paraId="255A21F5" w14:textId="77777777" w:rsidTr="005931C4">
        <w:trPr>
          <w:cantSplit/>
        </w:trPr>
        <w:tc>
          <w:tcPr>
            <w:tcW w:w="610" w:type="dxa"/>
            <w:tcBorders>
              <w:top w:val="single" w:sz="4" w:space="0" w:color="auto"/>
              <w:left w:val="single" w:sz="4" w:space="0" w:color="auto"/>
              <w:bottom w:val="single" w:sz="4" w:space="0" w:color="auto"/>
              <w:right w:val="single" w:sz="4" w:space="0" w:color="auto"/>
            </w:tcBorders>
          </w:tcPr>
          <w:p w14:paraId="7CF0AA55" w14:textId="77777777" w:rsidR="00023A95" w:rsidRPr="00023A95" w:rsidRDefault="00023A95" w:rsidP="00023A95">
            <w:pPr>
              <w:keepNext/>
              <w:spacing w:line="240" w:lineRule="auto"/>
              <w:ind w:left="0" w:firstLine="0"/>
              <w:outlineLvl w:val="2"/>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37C36F6C" w14:textId="77777777" w:rsidR="00023A95" w:rsidRPr="00023A95" w:rsidRDefault="00023A95" w:rsidP="00023A95">
            <w:pPr>
              <w:keepNext/>
              <w:spacing w:line="240" w:lineRule="auto"/>
              <w:ind w:left="0" w:firstLine="0"/>
              <w:outlineLvl w:val="2"/>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5F96557A" w14:textId="77777777" w:rsidR="00023A95" w:rsidRPr="00023A95" w:rsidRDefault="00023A95" w:rsidP="00023A95">
            <w:pPr>
              <w:keepNext/>
              <w:spacing w:line="240" w:lineRule="auto"/>
              <w:ind w:left="0" w:firstLine="0"/>
              <w:outlineLvl w:val="2"/>
              <w:rPr>
                <w:rFonts w:ascii="Calibri" w:hAnsi="Calibri" w:cs="Calibri"/>
                <w:b/>
                <w:sz w:val="20"/>
                <w:szCs w:val="20"/>
              </w:rPr>
            </w:pPr>
          </w:p>
        </w:tc>
      </w:tr>
      <w:tr w:rsidR="00023A95" w:rsidRPr="00023A95" w14:paraId="4BF026D4" w14:textId="77777777" w:rsidTr="005931C4">
        <w:trPr>
          <w:cantSplit/>
        </w:trPr>
        <w:tc>
          <w:tcPr>
            <w:tcW w:w="610" w:type="dxa"/>
            <w:tcBorders>
              <w:top w:val="single" w:sz="4" w:space="0" w:color="auto"/>
              <w:left w:val="single" w:sz="4" w:space="0" w:color="auto"/>
              <w:bottom w:val="single" w:sz="4" w:space="0" w:color="auto"/>
              <w:right w:val="single" w:sz="4" w:space="0" w:color="auto"/>
            </w:tcBorders>
          </w:tcPr>
          <w:p w14:paraId="0DD5786B" w14:textId="77777777" w:rsidR="00023A95" w:rsidRPr="00023A95" w:rsidRDefault="00023A95" w:rsidP="00023A95">
            <w:pPr>
              <w:keepNext/>
              <w:spacing w:line="240" w:lineRule="auto"/>
              <w:ind w:left="0" w:firstLine="0"/>
              <w:outlineLvl w:val="2"/>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51794E21" w14:textId="77777777" w:rsidR="00023A95" w:rsidRPr="00023A95" w:rsidRDefault="00023A95" w:rsidP="00023A95">
            <w:pPr>
              <w:keepNext/>
              <w:spacing w:line="240" w:lineRule="auto"/>
              <w:ind w:left="0" w:firstLine="0"/>
              <w:outlineLvl w:val="2"/>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35B716BD" w14:textId="77777777" w:rsidR="00023A95" w:rsidRPr="00023A95" w:rsidRDefault="00023A95" w:rsidP="00023A95">
            <w:pPr>
              <w:keepNext/>
              <w:spacing w:line="240" w:lineRule="auto"/>
              <w:ind w:left="0" w:firstLine="0"/>
              <w:outlineLvl w:val="2"/>
              <w:rPr>
                <w:rFonts w:ascii="Calibri" w:hAnsi="Calibri" w:cs="Calibri"/>
                <w:b/>
                <w:sz w:val="20"/>
                <w:szCs w:val="20"/>
              </w:rPr>
            </w:pPr>
          </w:p>
        </w:tc>
      </w:tr>
    </w:tbl>
    <w:p w14:paraId="570E6882" w14:textId="77777777" w:rsidR="00023A95" w:rsidRPr="00023A95" w:rsidRDefault="00023A95" w:rsidP="00023A95">
      <w:pPr>
        <w:numPr>
          <w:ilvl w:val="12"/>
          <w:numId w:val="0"/>
        </w:numPr>
        <w:spacing w:line="240" w:lineRule="auto"/>
        <w:rPr>
          <w:rFonts w:ascii="Calibri" w:hAnsi="Calibri" w:cs="Calibri"/>
          <w:b/>
          <w:sz w:val="20"/>
          <w:szCs w:val="20"/>
        </w:rPr>
      </w:pPr>
    </w:p>
    <w:p w14:paraId="5ECC26BB" w14:textId="77777777" w:rsidR="00023A95" w:rsidRPr="00023A95" w:rsidRDefault="00023A95" w:rsidP="00023A95">
      <w:pPr>
        <w:spacing w:line="240" w:lineRule="auto"/>
        <w:ind w:left="0" w:firstLine="0"/>
        <w:rPr>
          <w:rFonts w:ascii="Calibri" w:hAnsi="Calibri" w:cs="Calibri"/>
          <w:noProof/>
          <w:sz w:val="20"/>
          <w:szCs w:val="20"/>
        </w:rPr>
      </w:pPr>
      <w:r w:rsidRPr="00023A95">
        <w:rPr>
          <w:rFonts w:ascii="Calibri" w:hAnsi="Calibri" w:cs="Calibri"/>
          <w:noProof/>
          <w:sz w:val="20"/>
          <w:szCs w:val="20"/>
        </w:rPr>
        <w:t>edytowalna wersja dostępna pod adresem:</w:t>
      </w:r>
    </w:p>
    <w:p w14:paraId="58F6B62A" w14:textId="77777777" w:rsidR="00023A95" w:rsidRPr="00023A95" w:rsidRDefault="00023A95" w:rsidP="00023A95">
      <w:pPr>
        <w:spacing w:line="240" w:lineRule="auto"/>
        <w:ind w:left="0" w:firstLine="0"/>
        <w:rPr>
          <w:rFonts w:ascii="Calibri" w:hAnsi="Calibri" w:cs="Calibri"/>
          <w:noProof/>
          <w:sz w:val="20"/>
          <w:szCs w:val="20"/>
        </w:rPr>
      </w:pPr>
    </w:p>
    <w:p w14:paraId="7CAC4847" w14:textId="77777777" w:rsidR="000C3F29" w:rsidRDefault="000C3F29" w:rsidP="00023A95">
      <w:pPr>
        <w:spacing w:line="240" w:lineRule="auto"/>
        <w:ind w:left="0" w:firstLine="0"/>
        <w:jc w:val="left"/>
        <w:rPr>
          <w:rFonts w:ascii="Calibri" w:hAnsi="Calibri" w:cs="Calibri"/>
          <w:bCs/>
          <w:iCs/>
          <w:color w:val="666666"/>
          <w:sz w:val="20"/>
          <w:szCs w:val="20"/>
        </w:rPr>
      </w:pPr>
    </w:p>
    <w:p w14:paraId="3D60FF99" w14:textId="77777777" w:rsidR="000C3F29" w:rsidRDefault="000C3F29" w:rsidP="00023A95">
      <w:pPr>
        <w:spacing w:line="240" w:lineRule="auto"/>
        <w:ind w:left="0" w:firstLine="0"/>
        <w:jc w:val="left"/>
        <w:rPr>
          <w:rFonts w:ascii="Calibri" w:hAnsi="Calibri" w:cs="Calibri"/>
          <w:bCs/>
          <w:iCs/>
          <w:color w:val="666666"/>
          <w:sz w:val="20"/>
          <w:szCs w:val="20"/>
        </w:rPr>
      </w:pPr>
    </w:p>
    <w:p w14:paraId="11567F18" w14:textId="6F2D9C67" w:rsidR="00023A95" w:rsidRDefault="00552CB7" w:rsidP="00023A95">
      <w:pPr>
        <w:spacing w:line="240" w:lineRule="auto"/>
        <w:ind w:left="0" w:firstLine="0"/>
        <w:jc w:val="left"/>
        <w:rPr>
          <w:rFonts w:ascii="Calibri" w:hAnsi="Calibri" w:cs="Calibri"/>
          <w:bCs/>
          <w:iCs/>
          <w:color w:val="666666"/>
          <w:sz w:val="20"/>
          <w:szCs w:val="20"/>
        </w:rPr>
      </w:pPr>
      <w:hyperlink r:id="rId19" w:history="1">
        <w:r w:rsidR="000C3F29" w:rsidRPr="000C3F29">
          <w:rPr>
            <w:rStyle w:val="Hipercze"/>
            <w:rFonts w:ascii="Calibri" w:hAnsi="Calibri" w:cs="Calibri"/>
            <w:bCs/>
            <w:iCs/>
            <w:sz w:val="20"/>
            <w:szCs w:val="20"/>
          </w:rPr>
          <w:t>https</w:t>
        </w:r>
        <w:r w:rsidR="000C3F29" w:rsidRPr="00493407">
          <w:rPr>
            <w:rStyle w:val="Hipercze"/>
            <w:rFonts w:ascii="Calibri" w:hAnsi="Calibri" w:cs="Calibri"/>
            <w:bCs/>
            <w:iCs/>
            <w:sz w:val="20"/>
            <w:szCs w:val="20"/>
          </w:rPr>
          <w:t>://espd.uzp.gov.pl/</w:t>
        </w:r>
      </w:hyperlink>
    </w:p>
    <w:p w14:paraId="74B2B2B1" w14:textId="77777777" w:rsidR="000C3F29" w:rsidRPr="00023A95" w:rsidRDefault="000C3F29" w:rsidP="00023A95">
      <w:pPr>
        <w:spacing w:line="240" w:lineRule="auto"/>
        <w:ind w:left="0" w:firstLine="0"/>
        <w:jc w:val="left"/>
        <w:rPr>
          <w:rFonts w:ascii="Calibri" w:hAnsi="Calibri" w:cs="Calibri"/>
          <w:bCs/>
          <w:iCs/>
          <w:color w:val="666666"/>
          <w:sz w:val="20"/>
          <w:szCs w:val="20"/>
        </w:rPr>
      </w:pPr>
    </w:p>
    <w:p w14:paraId="3E56672D" w14:textId="77777777" w:rsidR="00023A95" w:rsidRPr="00023A95" w:rsidRDefault="00023A95" w:rsidP="00023A95">
      <w:pPr>
        <w:spacing w:line="240" w:lineRule="auto"/>
        <w:ind w:left="0" w:firstLine="0"/>
        <w:jc w:val="left"/>
        <w:rPr>
          <w:rFonts w:ascii="Calibri" w:hAnsi="Calibri" w:cs="Calibri"/>
          <w:i/>
          <w:color w:val="666666"/>
          <w:sz w:val="20"/>
          <w:szCs w:val="20"/>
        </w:rPr>
      </w:pPr>
    </w:p>
    <w:p w14:paraId="13C110AD" w14:textId="77777777" w:rsidR="00023A95" w:rsidRPr="00023A95" w:rsidRDefault="00023A95" w:rsidP="00023A95">
      <w:pPr>
        <w:spacing w:line="240" w:lineRule="auto"/>
        <w:ind w:left="0" w:firstLine="0"/>
        <w:rPr>
          <w:rFonts w:ascii="Calibri" w:hAnsi="Calibri" w:cs="Calibri"/>
          <w:noProof/>
          <w:sz w:val="20"/>
          <w:szCs w:val="20"/>
        </w:rPr>
      </w:pPr>
    </w:p>
    <w:p w14:paraId="70A982D4" w14:textId="77777777" w:rsidR="00023A95" w:rsidRPr="00023A95" w:rsidRDefault="00023A95" w:rsidP="00023A95">
      <w:pPr>
        <w:spacing w:line="240" w:lineRule="auto"/>
        <w:ind w:left="0" w:firstLine="0"/>
        <w:rPr>
          <w:rFonts w:ascii="Calibri" w:hAnsi="Calibri" w:cs="Calibri"/>
          <w:noProof/>
          <w:sz w:val="20"/>
          <w:szCs w:val="20"/>
        </w:rPr>
      </w:pPr>
    </w:p>
    <w:p w14:paraId="320CF1E2" w14:textId="77777777" w:rsidR="00023A95" w:rsidRPr="00023A95" w:rsidRDefault="00023A95" w:rsidP="00023A95">
      <w:pPr>
        <w:keepNext/>
        <w:pageBreakBefore/>
        <w:spacing w:line="240" w:lineRule="auto"/>
        <w:ind w:left="0" w:firstLine="0"/>
        <w:textAlignment w:val="top"/>
        <w:outlineLvl w:val="3"/>
        <w:rPr>
          <w:rFonts w:ascii="Calibri" w:hAnsi="Calibri" w:cs="Calibri"/>
          <w:b/>
          <w:bCs/>
          <w:sz w:val="20"/>
          <w:szCs w:val="20"/>
        </w:rPr>
      </w:pPr>
      <w:r w:rsidRPr="00023A95">
        <w:rPr>
          <w:rFonts w:ascii="Calibri" w:hAnsi="Calibri" w:cs="Calibri"/>
          <w:b/>
          <w:bCs/>
          <w:sz w:val="20"/>
          <w:szCs w:val="20"/>
        </w:rPr>
        <w:lastRenderedPageBreak/>
        <w:t>Załącznik nr 4 – Wzór Oświadczenia o przynależności do grupy kapitałowej</w:t>
      </w:r>
    </w:p>
    <w:p w14:paraId="35A8301D" w14:textId="77777777" w:rsidR="00023A95" w:rsidRPr="00023A95" w:rsidRDefault="00023A95" w:rsidP="00023A95">
      <w:pPr>
        <w:keepNext/>
        <w:spacing w:line="240" w:lineRule="auto"/>
        <w:ind w:left="0" w:firstLine="0"/>
        <w:outlineLvl w:val="4"/>
        <w:rPr>
          <w:rFonts w:ascii="Calibri" w:hAnsi="Calibri" w:cs="Calibri"/>
          <w:b/>
          <w:bCs/>
          <w:sz w:val="20"/>
          <w:szCs w:val="20"/>
        </w:rPr>
      </w:pPr>
      <w:r w:rsidRPr="00023A95">
        <w:rPr>
          <w:rFonts w:ascii="Calibri" w:hAnsi="Calibri" w:cs="Calibri"/>
          <w:b/>
          <w:bCs/>
          <w:sz w:val="20"/>
          <w:szCs w:val="20"/>
        </w:rPr>
        <w:t>DLA PRZETARGU NIEOGRANICZONEGO NA</w:t>
      </w:r>
    </w:p>
    <w:p w14:paraId="104A872E" w14:textId="77777777" w:rsidR="00023A95" w:rsidRPr="00023A95" w:rsidRDefault="00023A95" w:rsidP="00023A95">
      <w:pPr>
        <w:spacing w:line="240" w:lineRule="auto"/>
        <w:ind w:left="0" w:firstLine="0"/>
        <w:rPr>
          <w:rFonts w:ascii="Calibri" w:hAnsi="Calibri" w:cs="Calibri"/>
          <w:sz w:val="20"/>
          <w:szCs w:val="20"/>
        </w:rPr>
      </w:pPr>
    </w:p>
    <w:p w14:paraId="71CDB5C7" w14:textId="77777777" w:rsidR="00D901E7" w:rsidRDefault="001E14B7" w:rsidP="00D901E7">
      <w:pPr>
        <w:keepNext/>
        <w:spacing w:line="240" w:lineRule="auto"/>
        <w:ind w:left="0" w:firstLine="0"/>
        <w:jc w:val="center"/>
        <w:outlineLvl w:val="2"/>
        <w:rPr>
          <w:rFonts w:ascii="Calibri" w:hAnsi="Calibri" w:cs="Calibri"/>
          <w:b/>
          <w:sz w:val="20"/>
          <w:szCs w:val="20"/>
        </w:rPr>
      </w:pPr>
      <w:r w:rsidRPr="00023A95">
        <w:rPr>
          <w:rFonts w:ascii="Calibri" w:hAnsi="Calibri" w:cs="Calibri"/>
          <w:b/>
          <w:color w:val="000000"/>
          <w:sz w:val="20"/>
          <w:szCs w:val="20"/>
        </w:rPr>
        <w:t xml:space="preserve">  </w:t>
      </w:r>
    </w:p>
    <w:p w14:paraId="19E433CE"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remontu typu G jednostki kogeneracyjnej G1 typu Petra 750C </w:t>
      </w:r>
    </w:p>
    <w:p w14:paraId="62A43303"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 remontu typu E jednostki kogeneracyjnej G2 typu Petra 380C</w:t>
      </w:r>
    </w:p>
    <w:p w14:paraId="5045D760" w14:textId="77777777" w:rsidR="00D901E7" w:rsidRPr="00023A95" w:rsidRDefault="00D901E7" w:rsidP="00D901E7">
      <w:pPr>
        <w:keepNext/>
        <w:spacing w:line="240" w:lineRule="auto"/>
        <w:ind w:left="0" w:firstLine="0"/>
        <w:jc w:val="center"/>
        <w:outlineLvl w:val="2"/>
        <w:rPr>
          <w:rFonts w:ascii="Calibri" w:hAnsi="Calibri" w:cs="Calibri"/>
          <w:b/>
          <w:color w:val="000000"/>
          <w:sz w:val="20"/>
          <w:szCs w:val="20"/>
        </w:rPr>
      </w:pPr>
      <w:r>
        <w:rPr>
          <w:rFonts w:ascii="Calibri" w:hAnsi="Calibri" w:cs="Calibri"/>
          <w:b/>
          <w:sz w:val="20"/>
          <w:szCs w:val="20"/>
        </w:rPr>
        <w:t>w</w:t>
      </w:r>
      <w:r w:rsidRPr="0060569D">
        <w:rPr>
          <w:rFonts w:ascii="Calibri" w:hAnsi="Calibri" w:cs="Calibri"/>
          <w:b/>
          <w:sz w:val="20"/>
          <w:szCs w:val="20"/>
        </w:rPr>
        <w:t>ykonywani</w:t>
      </w:r>
      <w:r>
        <w:rPr>
          <w:rFonts w:ascii="Calibri" w:hAnsi="Calibri" w:cs="Calibri"/>
          <w:b/>
          <w:sz w:val="20"/>
          <w:szCs w:val="20"/>
        </w:rPr>
        <w:t>a</w:t>
      </w:r>
      <w:r w:rsidRPr="0060569D">
        <w:rPr>
          <w:rFonts w:ascii="Calibri" w:hAnsi="Calibri" w:cs="Calibri"/>
          <w:b/>
          <w:sz w:val="20"/>
          <w:szCs w:val="20"/>
        </w:rPr>
        <w:t xml:space="preserve"> przeglądów okresowych oraz napraw jednostek kogeneracyjnych: G1 typu Petra750C, G2 typu Petra380C oraz G3 typu HE-SEC-1005/1206-PG1005-B, zainstalowanych w elektrowni biogazowej (obiekt 600) Zakładu Utylizacyjnego Sp. z o. o. w Gdańsku.</w:t>
      </w:r>
    </w:p>
    <w:tbl>
      <w:tblPr>
        <w:tblW w:w="0" w:type="auto"/>
        <w:tblLayout w:type="fixed"/>
        <w:tblCellMar>
          <w:left w:w="70" w:type="dxa"/>
          <w:right w:w="70" w:type="dxa"/>
        </w:tblCellMar>
        <w:tblLook w:val="04A0" w:firstRow="1" w:lastRow="0" w:firstColumn="1" w:lastColumn="0" w:noHBand="0" w:noVBand="1"/>
      </w:tblPr>
      <w:tblGrid>
        <w:gridCol w:w="6550"/>
        <w:gridCol w:w="2520"/>
      </w:tblGrid>
      <w:tr w:rsidR="00D901E7" w:rsidRPr="00023A95" w14:paraId="61FCB893" w14:textId="77777777" w:rsidTr="00D901E7">
        <w:tc>
          <w:tcPr>
            <w:tcW w:w="6550" w:type="dxa"/>
            <w:hideMark/>
          </w:tcPr>
          <w:p w14:paraId="22645D30" w14:textId="77777777" w:rsidR="00D901E7" w:rsidRPr="00023A95" w:rsidRDefault="00D901E7" w:rsidP="00D901E7">
            <w:pPr>
              <w:keepNext/>
              <w:spacing w:line="240" w:lineRule="auto"/>
              <w:ind w:left="0" w:firstLine="0"/>
              <w:outlineLvl w:val="5"/>
              <w:rPr>
                <w:rFonts w:ascii="Calibri" w:hAnsi="Calibri" w:cs="Calibri"/>
                <w:b/>
                <w:bCs/>
                <w:sz w:val="20"/>
                <w:szCs w:val="20"/>
              </w:rPr>
            </w:pPr>
            <w:r w:rsidRPr="00023A95">
              <w:rPr>
                <w:rFonts w:ascii="Calibri" w:hAnsi="Calibri" w:cs="Calibri"/>
                <w:b/>
                <w:bCs/>
                <w:sz w:val="20"/>
                <w:szCs w:val="20"/>
              </w:rPr>
              <w:t xml:space="preserve">Nr referencyjny nadany sprawie przez Zamawiającego </w:t>
            </w:r>
          </w:p>
        </w:tc>
        <w:tc>
          <w:tcPr>
            <w:tcW w:w="2520" w:type="dxa"/>
            <w:hideMark/>
          </w:tcPr>
          <w:p w14:paraId="7F57AFB5" w14:textId="77777777" w:rsidR="00D901E7" w:rsidRPr="00023A95" w:rsidRDefault="00D901E7" w:rsidP="00D901E7">
            <w:pPr>
              <w:spacing w:line="240" w:lineRule="auto"/>
              <w:ind w:left="0" w:firstLine="0"/>
              <w:rPr>
                <w:rFonts w:ascii="Calibri" w:hAnsi="Calibri" w:cs="Calibri"/>
                <w:b/>
                <w:i/>
                <w:sz w:val="20"/>
                <w:szCs w:val="20"/>
              </w:rPr>
            </w:pPr>
            <w:r>
              <w:rPr>
                <w:rFonts w:ascii="Calibri" w:hAnsi="Calibri" w:cs="Calibri"/>
                <w:b/>
                <w:bCs/>
                <w:color w:val="000000"/>
                <w:sz w:val="20"/>
                <w:szCs w:val="20"/>
              </w:rPr>
              <w:t>41</w:t>
            </w:r>
            <w:r w:rsidRPr="00023A95">
              <w:rPr>
                <w:rFonts w:ascii="Calibri" w:hAnsi="Calibri" w:cs="Calibri"/>
                <w:b/>
                <w:bCs/>
                <w:color w:val="000000"/>
                <w:sz w:val="20"/>
                <w:szCs w:val="20"/>
              </w:rPr>
              <w:t>/PN/20</w:t>
            </w:r>
            <w:r>
              <w:rPr>
                <w:rFonts w:ascii="Calibri" w:hAnsi="Calibri" w:cs="Calibri"/>
                <w:b/>
                <w:bCs/>
                <w:color w:val="000000"/>
                <w:sz w:val="20"/>
                <w:szCs w:val="20"/>
              </w:rPr>
              <w:t>20</w:t>
            </w:r>
          </w:p>
        </w:tc>
      </w:tr>
    </w:tbl>
    <w:p w14:paraId="55F1E8D7" w14:textId="77777777" w:rsidR="00023A95" w:rsidRPr="00023A95" w:rsidRDefault="00023A95" w:rsidP="00023A95">
      <w:pPr>
        <w:spacing w:line="240" w:lineRule="auto"/>
        <w:ind w:left="0" w:firstLine="0"/>
        <w:jc w:val="left"/>
        <w:rPr>
          <w:rFonts w:ascii="Calibri" w:hAnsi="Calibri" w:cs="Calibri"/>
          <w:b/>
          <w:sz w:val="20"/>
          <w:szCs w:val="20"/>
        </w:rPr>
      </w:pPr>
      <w:r w:rsidRPr="00023A95">
        <w:rPr>
          <w:rFonts w:ascii="Calibri" w:hAnsi="Calibri" w:cs="Calibri"/>
          <w:b/>
          <w:sz w:val="20"/>
          <w:szCs w:val="20"/>
        </w:rPr>
        <w:t>1. ZAMAWIAJĄCY:</w:t>
      </w:r>
    </w:p>
    <w:p w14:paraId="3C7E6B8E" w14:textId="77777777" w:rsidR="00023A95" w:rsidRPr="00023A95" w:rsidRDefault="00023A95" w:rsidP="00023A95">
      <w:pPr>
        <w:spacing w:line="240" w:lineRule="auto"/>
        <w:ind w:left="142" w:hanging="142"/>
        <w:jc w:val="left"/>
        <w:rPr>
          <w:rFonts w:ascii="Calibri" w:hAnsi="Calibri" w:cs="Calibri"/>
          <w:bCs/>
          <w:color w:val="000000"/>
          <w:sz w:val="20"/>
          <w:szCs w:val="20"/>
        </w:rPr>
      </w:pPr>
      <w:r w:rsidRPr="00023A95">
        <w:rPr>
          <w:rFonts w:ascii="Calibri" w:hAnsi="Calibri" w:cs="Calibri"/>
          <w:bCs/>
          <w:color w:val="000000"/>
          <w:sz w:val="20"/>
          <w:szCs w:val="20"/>
        </w:rPr>
        <w:t>Zakład Utylizacyjny Sp. z o.o., ul. Jabłoniowa 55, 80-180 Gdańsk</w:t>
      </w:r>
    </w:p>
    <w:p w14:paraId="58F0EC31" w14:textId="77777777" w:rsidR="00023A95" w:rsidRPr="00023A95" w:rsidRDefault="00023A95" w:rsidP="00023A95">
      <w:pPr>
        <w:numPr>
          <w:ilvl w:val="12"/>
          <w:numId w:val="0"/>
        </w:numPr>
        <w:spacing w:line="240" w:lineRule="auto"/>
        <w:jc w:val="left"/>
        <w:rPr>
          <w:rFonts w:ascii="Calibri" w:hAnsi="Calibri" w:cs="Calibri"/>
          <w:b/>
          <w:sz w:val="20"/>
          <w:szCs w:val="20"/>
        </w:rPr>
      </w:pPr>
    </w:p>
    <w:p w14:paraId="2DA20A30" w14:textId="77777777" w:rsidR="00023A95" w:rsidRPr="00023A95" w:rsidRDefault="00023A95" w:rsidP="00023A95">
      <w:pPr>
        <w:numPr>
          <w:ilvl w:val="12"/>
          <w:numId w:val="0"/>
        </w:numPr>
        <w:spacing w:line="240" w:lineRule="auto"/>
        <w:jc w:val="left"/>
        <w:rPr>
          <w:rFonts w:ascii="Calibri" w:hAnsi="Calibri" w:cs="Calibri"/>
          <w:b/>
          <w:sz w:val="20"/>
          <w:szCs w:val="20"/>
        </w:rPr>
      </w:pPr>
      <w:r w:rsidRPr="00023A95">
        <w:rPr>
          <w:rFonts w:ascii="Calibri" w:hAnsi="Calibri" w:cs="Calibri"/>
          <w:b/>
          <w:sz w:val="20"/>
          <w:szCs w:val="20"/>
        </w:rPr>
        <w:t>2. WYKONAWCA:</w:t>
      </w:r>
    </w:p>
    <w:p w14:paraId="3C6DACFA" w14:textId="77777777" w:rsidR="00023A95" w:rsidRPr="00023A95" w:rsidRDefault="00023A95" w:rsidP="00023A95">
      <w:pPr>
        <w:numPr>
          <w:ilvl w:val="12"/>
          <w:numId w:val="0"/>
        </w:numPr>
        <w:spacing w:line="240" w:lineRule="auto"/>
        <w:jc w:val="left"/>
        <w:rPr>
          <w:rFonts w:ascii="Calibri" w:hAnsi="Calibri" w:cs="Calibri"/>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023A95" w:rsidRPr="00023A95" w14:paraId="7072F92F" w14:textId="77777777" w:rsidTr="005931C4">
        <w:trPr>
          <w:cantSplit/>
        </w:trPr>
        <w:tc>
          <w:tcPr>
            <w:tcW w:w="610" w:type="dxa"/>
            <w:tcBorders>
              <w:top w:val="single" w:sz="4" w:space="0" w:color="auto"/>
              <w:left w:val="single" w:sz="4" w:space="0" w:color="auto"/>
              <w:bottom w:val="single" w:sz="4" w:space="0" w:color="auto"/>
              <w:right w:val="single" w:sz="4" w:space="0" w:color="auto"/>
            </w:tcBorders>
            <w:hideMark/>
          </w:tcPr>
          <w:p w14:paraId="5691CEFB"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l.p.</w:t>
            </w:r>
          </w:p>
        </w:tc>
        <w:tc>
          <w:tcPr>
            <w:tcW w:w="6120" w:type="dxa"/>
            <w:tcBorders>
              <w:top w:val="single" w:sz="4" w:space="0" w:color="auto"/>
              <w:left w:val="single" w:sz="4" w:space="0" w:color="auto"/>
              <w:bottom w:val="single" w:sz="4" w:space="0" w:color="auto"/>
              <w:right w:val="single" w:sz="4" w:space="0" w:color="auto"/>
            </w:tcBorders>
            <w:hideMark/>
          </w:tcPr>
          <w:p w14:paraId="32BE5D0F" w14:textId="77777777" w:rsidR="00023A95" w:rsidRPr="00023A95" w:rsidRDefault="00023A95" w:rsidP="00023A95">
            <w:pPr>
              <w:spacing w:line="240" w:lineRule="auto"/>
              <w:ind w:left="0" w:firstLine="0"/>
              <w:jc w:val="center"/>
              <w:rPr>
                <w:rFonts w:ascii="Calibri" w:hAnsi="Calibri" w:cs="Calibri"/>
                <w:b/>
                <w:sz w:val="20"/>
                <w:szCs w:val="20"/>
              </w:rPr>
            </w:pPr>
            <w:r w:rsidRPr="00023A95">
              <w:rPr>
                <w:rFonts w:ascii="Calibri" w:hAnsi="Calibri" w:cs="Calibri"/>
                <w:b/>
                <w:sz w:val="20"/>
                <w:szCs w:val="20"/>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4C04D52D" w14:textId="77777777" w:rsidR="00023A95" w:rsidRPr="00023A95" w:rsidRDefault="00023A95" w:rsidP="00023A95">
            <w:pPr>
              <w:spacing w:line="240" w:lineRule="auto"/>
              <w:ind w:left="0" w:firstLine="0"/>
              <w:jc w:val="center"/>
              <w:rPr>
                <w:rFonts w:ascii="Calibri" w:hAnsi="Calibri" w:cs="Calibri"/>
                <w:b/>
                <w:sz w:val="20"/>
                <w:szCs w:val="20"/>
              </w:rPr>
            </w:pPr>
            <w:r w:rsidRPr="00023A95">
              <w:rPr>
                <w:rFonts w:ascii="Calibri" w:hAnsi="Calibri" w:cs="Calibri"/>
                <w:b/>
                <w:sz w:val="20"/>
                <w:szCs w:val="20"/>
              </w:rPr>
              <w:t>Adres(y) Wykonawcy(ów)</w:t>
            </w:r>
          </w:p>
        </w:tc>
      </w:tr>
      <w:tr w:rsidR="00023A95" w:rsidRPr="00023A95" w14:paraId="4B00E2AB" w14:textId="77777777" w:rsidTr="005931C4">
        <w:trPr>
          <w:cantSplit/>
        </w:trPr>
        <w:tc>
          <w:tcPr>
            <w:tcW w:w="610" w:type="dxa"/>
            <w:tcBorders>
              <w:top w:val="single" w:sz="4" w:space="0" w:color="auto"/>
              <w:left w:val="single" w:sz="4" w:space="0" w:color="auto"/>
              <w:bottom w:val="single" w:sz="4" w:space="0" w:color="auto"/>
              <w:right w:val="single" w:sz="4" w:space="0" w:color="auto"/>
            </w:tcBorders>
          </w:tcPr>
          <w:p w14:paraId="05CE781D"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5CE2A3B6"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7DAF5947"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r>
      <w:tr w:rsidR="00023A95" w:rsidRPr="00023A95" w14:paraId="13BFCC20" w14:textId="77777777" w:rsidTr="005931C4">
        <w:trPr>
          <w:cantSplit/>
        </w:trPr>
        <w:tc>
          <w:tcPr>
            <w:tcW w:w="610" w:type="dxa"/>
            <w:tcBorders>
              <w:top w:val="single" w:sz="4" w:space="0" w:color="auto"/>
              <w:left w:val="single" w:sz="4" w:space="0" w:color="auto"/>
              <w:bottom w:val="single" w:sz="4" w:space="0" w:color="auto"/>
              <w:right w:val="single" w:sz="4" w:space="0" w:color="auto"/>
            </w:tcBorders>
          </w:tcPr>
          <w:p w14:paraId="7C0486EB"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54B8EC8A"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55575E0C"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r>
    </w:tbl>
    <w:p w14:paraId="4006B254" w14:textId="77777777" w:rsidR="00023A95" w:rsidRPr="00023A95" w:rsidRDefault="00023A95" w:rsidP="00023A95">
      <w:pPr>
        <w:numPr>
          <w:ilvl w:val="12"/>
          <w:numId w:val="0"/>
        </w:numPr>
        <w:spacing w:line="240" w:lineRule="auto"/>
        <w:jc w:val="left"/>
        <w:rPr>
          <w:rFonts w:ascii="Calibri" w:hAnsi="Calibri" w:cs="Calibri"/>
          <w:noProof/>
          <w:sz w:val="20"/>
          <w:szCs w:val="20"/>
        </w:rPr>
      </w:pPr>
    </w:p>
    <w:p w14:paraId="5BF41E06" w14:textId="37CBC901" w:rsidR="00023A95" w:rsidRPr="00023A95" w:rsidRDefault="00023A95" w:rsidP="00023A95">
      <w:pPr>
        <w:numPr>
          <w:ilvl w:val="12"/>
          <w:numId w:val="0"/>
        </w:numPr>
        <w:spacing w:line="240" w:lineRule="auto"/>
        <w:jc w:val="left"/>
        <w:rPr>
          <w:rFonts w:ascii="Calibri" w:hAnsi="Calibri" w:cs="Calibri"/>
          <w:b/>
          <w:sz w:val="20"/>
          <w:szCs w:val="20"/>
        </w:rPr>
      </w:pPr>
      <w:r w:rsidRPr="00023A95">
        <w:rPr>
          <w:rFonts w:ascii="Calibri" w:hAnsi="Calibri" w:cs="Calibri"/>
          <w:noProof/>
          <w:sz w:val="20"/>
          <w:szCs w:val="20"/>
        </w:rPr>
        <w:t xml:space="preserve">Stosownie do treści </w:t>
      </w:r>
      <w:r w:rsidRPr="00023A95">
        <w:rPr>
          <w:rFonts w:ascii="Calibri" w:hAnsi="Calibri" w:cs="Calibri"/>
          <w:sz w:val="20"/>
          <w:szCs w:val="20"/>
        </w:rPr>
        <w:t>art. 24 ust 11 ustawy z dnia 29 stycznia 2004 r. prawo zamówień publicznych (Dz.U. z 201</w:t>
      </w:r>
      <w:r w:rsidR="001E14B7">
        <w:rPr>
          <w:rFonts w:ascii="Calibri" w:hAnsi="Calibri" w:cs="Calibri"/>
          <w:sz w:val="20"/>
          <w:szCs w:val="20"/>
        </w:rPr>
        <w:t>9</w:t>
      </w:r>
      <w:r w:rsidRPr="00023A95">
        <w:rPr>
          <w:rFonts w:ascii="Calibri" w:hAnsi="Calibri" w:cs="Calibri"/>
          <w:sz w:val="20"/>
          <w:szCs w:val="20"/>
        </w:rPr>
        <w:t xml:space="preserve"> r. poz. </w:t>
      </w:r>
      <w:r w:rsidR="001E14B7">
        <w:rPr>
          <w:rFonts w:ascii="Calibri" w:hAnsi="Calibri" w:cs="Calibri"/>
          <w:sz w:val="20"/>
          <w:szCs w:val="20"/>
        </w:rPr>
        <w:t>1843 ze</w:t>
      </w:r>
      <w:r w:rsidRPr="00023A95">
        <w:rPr>
          <w:rFonts w:ascii="Calibri" w:hAnsi="Calibri" w:cs="Calibri"/>
          <w:sz w:val="20"/>
          <w:szCs w:val="20"/>
        </w:rPr>
        <w:t xml:space="preserve"> zmianami )</w:t>
      </w:r>
    </w:p>
    <w:p w14:paraId="3F30C065" w14:textId="77777777" w:rsidR="00023A95" w:rsidRPr="00023A95" w:rsidRDefault="00023A95" w:rsidP="00023A95">
      <w:pPr>
        <w:numPr>
          <w:ilvl w:val="12"/>
          <w:numId w:val="0"/>
        </w:numPr>
        <w:spacing w:line="240" w:lineRule="auto"/>
        <w:jc w:val="center"/>
        <w:rPr>
          <w:rFonts w:ascii="Calibri" w:hAnsi="Calibri" w:cs="Calibri"/>
          <w:b/>
          <w:sz w:val="20"/>
          <w:szCs w:val="20"/>
        </w:rPr>
      </w:pPr>
    </w:p>
    <w:p w14:paraId="4C51B1F7" w14:textId="77777777" w:rsidR="00023A95" w:rsidRPr="00023A95" w:rsidRDefault="00023A95" w:rsidP="00023A95">
      <w:pPr>
        <w:numPr>
          <w:ilvl w:val="12"/>
          <w:numId w:val="0"/>
        </w:numPr>
        <w:spacing w:line="240" w:lineRule="auto"/>
        <w:jc w:val="center"/>
        <w:rPr>
          <w:rFonts w:ascii="Calibri" w:hAnsi="Calibri" w:cs="Calibri"/>
          <w:sz w:val="20"/>
          <w:szCs w:val="20"/>
        </w:rPr>
      </w:pPr>
      <w:r w:rsidRPr="00023A95">
        <w:rPr>
          <w:rFonts w:ascii="Calibri" w:hAnsi="Calibri" w:cs="Calibri"/>
          <w:b/>
          <w:sz w:val="20"/>
          <w:szCs w:val="20"/>
        </w:rPr>
        <w:t>OŚWIADCZAM(Y), ŻE:</w:t>
      </w:r>
    </w:p>
    <w:p w14:paraId="7525314F" w14:textId="77777777" w:rsidR="00023A95" w:rsidRPr="00023A95" w:rsidRDefault="00023A95" w:rsidP="00023A95">
      <w:pPr>
        <w:numPr>
          <w:ilvl w:val="12"/>
          <w:numId w:val="0"/>
        </w:numPr>
        <w:spacing w:line="240" w:lineRule="auto"/>
        <w:jc w:val="center"/>
        <w:rPr>
          <w:rFonts w:ascii="Calibri" w:hAnsi="Calibri" w:cs="Calibri"/>
          <w:sz w:val="20"/>
          <w:szCs w:val="20"/>
        </w:rPr>
      </w:pPr>
    </w:p>
    <w:p w14:paraId="2EE1A913" w14:textId="73A9D326" w:rsidR="00023A95" w:rsidRPr="00023A95" w:rsidRDefault="00023A95" w:rsidP="00023A95">
      <w:pPr>
        <w:spacing w:line="240" w:lineRule="auto"/>
        <w:ind w:left="0" w:firstLine="0"/>
        <w:rPr>
          <w:rFonts w:ascii="Calibri" w:hAnsi="Calibri" w:cs="Calibri"/>
          <w:noProof/>
          <w:sz w:val="20"/>
          <w:szCs w:val="20"/>
        </w:rPr>
      </w:pPr>
      <w:r w:rsidRPr="00023A95">
        <w:rPr>
          <w:rFonts w:ascii="Calibri" w:hAnsi="Calibri" w:cs="Calibri"/>
          <w:b/>
          <w:sz w:val="20"/>
          <w:szCs w:val="20"/>
        </w:rPr>
        <w:t>nie należę</w:t>
      </w:r>
      <w:r w:rsidRPr="00023A95">
        <w:rPr>
          <w:rFonts w:ascii="Calibri" w:hAnsi="Calibri" w:cs="Calibri"/>
          <w:sz w:val="20"/>
          <w:szCs w:val="20"/>
        </w:rPr>
        <w:t xml:space="preserve">(my) do grupy kapitałowej, </w:t>
      </w:r>
      <w:r w:rsidRPr="00023A95">
        <w:rPr>
          <w:rFonts w:ascii="Calibri" w:hAnsi="Calibri" w:cs="Calibri"/>
          <w:noProof/>
          <w:sz w:val="20"/>
          <w:szCs w:val="20"/>
        </w:rPr>
        <w:t xml:space="preserve"> o której mowa w ustawie o ochronie konkurencji i konsumentów (</w:t>
      </w:r>
      <w:bookmarkStart w:id="286" w:name="_Hlk26879648"/>
      <w:r w:rsidR="001E14B7" w:rsidRPr="001E14B7">
        <w:rPr>
          <w:rFonts w:ascii="Calibri" w:hAnsi="Calibri" w:cs="Calibri"/>
          <w:noProof/>
          <w:sz w:val="20"/>
          <w:szCs w:val="20"/>
        </w:rPr>
        <w:t>Dz.  U.  z  2019  r. poz. 369</w:t>
      </w:r>
      <w:r w:rsidR="001E14B7">
        <w:rPr>
          <w:rFonts w:ascii="Calibri" w:hAnsi="Calibri" w:cs="Calibri"/>
          <w:noProof/>
          <w:sz w:val="20"/>
          <w:szCs w:val="20"/>
        </w:rPr>
        <w:t xml:space="preserve"> ze zmianami</w:t>
      </w:r>
      <w:bookmarkEnd w:id="286"/>
      <w:r w:rsidR="001E14B7">
        <w:rPr>
          <w:rFonts w:ascii="Calibri" w:hAnsi="Calibri" w:cs="Calibri"/>
          <w:noProof/>
          <w:sz w:val="20"/>
          <w:szCs w:val="20"/>
        </w:rPr>
        <w:t xml:space="preserve"> </w:t>
      </w:r>
      <w:r w:rsidRPr="00023A95">
        <w:rPr>
          <w:rFonts w:ascii="Calibri" w:hAnsi="Calibri" w:cs="Calibri"/>
          <w:noProof/>
          <w:sz w:val="20"/>
          <w:szCs w:val="20"/>
        </w:rPr>
        <w:t>). *</w:t>
      </w:r>
    </w:p>
    <w:p w14:paraId="221FFDAB" w14:textId="77777777" w:rsidR="00023A95" w:rsidRPr="00023A95" w:rsidRDefault="00023A95" w:rsidP="00023A95">
      <w:pPr>
        <w:spacing w:line="240" w:lineRule="auto"/>
        <w:ind w:left="0" w:firstLine="0"/>
        <w:rPr>
          <w:rFonts w:ascii="Calibri" w:hAnsi="Calibri" w:cs="Calibri"/>
          <w:noProof/>
          <w:sz w:val="20"/>
          <w:szCs w:val="20"/>
        </w:rPr>
      </w:pPr>
    </w:p>
    <w:p w14:paraId="405352B3" w14:textId="1D094A21"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b/>
          <w:sz w:val="20"/>
          <w:szCs w:val="20"/>
        </w:rPr>
        <w:t>należę</w:t>
      </w:r>
      <w:r w:rsidRPr="00023A95">
        <w:rPr>
          <w:rFonts w:ascii="Calibri" w:hAnsi="Calibri" w:cs="Calibri"/>
          <w:sz w:val="20"/>
          <w:szCs w:val="20"/>
        </w:rPr>
        <w:t xml:space="preserve">(my) do grupy kapitałowej, </w:t>
      </w:r>
      <w:r w:rsidRPr="00023A95">
        <w:rPr>
          <w:rFonts w:ascii="Calibri" w:hAnsi="Calibri" w:cs="Calibri"/>
          <w:noProof/>
          <w:sz w:val="20"/>
          <w:szCs w:val="20"/>
        </w:rPr>
        <w:t xml:space="preserve"> o której mowa w ustawie o ochronie konkurencji i konsumentów (</w:t>
      </w:r>
      <w:r w:rsidR="001E14B7" w:rsidRPr="001E14B7">
        <w:rPr>
          <w:rFonts w:ascii="Calibri" w:hAnsi="Calibri" w:cs="Calibri"/>
          <w:noProof/>
          <w:sz w:val="20"/>
          <w:szCs w:val="20"/>
        </w:rPr>
        <w:t>Dz.  U.  z  2019  r. poz. 369 ze zmianami</w:t>
      </w:r>
      <w:r w:rsidRPr="00023A95">
        <w:rPr>
          <w:rFonts w:ascii="Calibri" w:hAnsi="Calibri" w:cs="Calibri"/>
          <w:noProof/>
          <w:sz w:val="20"/>
          <w:szCs w:val="20"/>
        </w:rPr>
        <w:t xml:space="preserve">), </w:t>
      </w:r>
      <w:r w:rsidRPr="00023A95">
        <w:rPr>
          <w:rFonts w:ascii="Calibri" w:hAnsi="Calibri" w:cs="Calibri"/>
          <w:sz w:val="20"/>
          <w:szCs w:val="20"/>
        </w:rPr>
        <w:t>wraz z następującymi wykonawcami, którzy złożyli odrębne oferty w niniejszym postępowaniu:.*</w:t>
      </w:r>
    </w:p>
    <w:p w14:paraId="5798851A" w14:textId="77777777" w:rsidR="00023A95" w:rsidRPr="00023A95" w:rsidRDefault="00023A95" w:rsidP="00023A95">
      <w:pPr>
        <w:spacing w:line="240" w:lineRule="auto"/>
        <w:ind w:left="0" w:firstLine="0"/>
        <w:rPr>
          <w:rFonts w:ascii="Calibri" w:hAnsi="Calibri" w:cs="Calibri"/>
          <w:noProof/>
          <w:sz w:val="20"/>
          <w:szCs w:val="20"/>
        </w:rPr>
      </w:pPr>
    </w:p>
    <w:p w14:paraId="11371BC0" w14:textId="77777777" w:rsidR="00023A95" w:rsidRPr="00023A95" w:rsidRDefault="00023A95" w:rsidP="00023A95">
      <w:pPr>
        <w:spacing w:line="240" w:lineRule="auto"/>
        <w:ind w:left="0" w:firstLine="0"/>
        <w:rPr>
          <w:rFonts w:ascii="Calibri" w:hAnsi="Calibri" w:cs="Calibri"/>
          <w:i/>
          <w:noProof/>
          <w:sz w:val="20"/>
          <w:szCs w:val="20"/>
        </w:rPr>
      </w:pPr>
      <w:r w:rsidRPr="00023A95">
        <w:rPr>
          <w:rFonts w:ascii="Calibri" w:hAnsi="Calibri" w:cs="Calibri"/>
          <w:i/>
          <w:noProof/>
          <w:sz w:val="20"/>
          <w:szCs w:val="20"/>
        </w:rPr>
        <w:t>wraz ze złożeniem oświadczenia o przynależności do grupy kapitałowej, Wykonawca może przedstawić dowody, że powiązania z innym Wykonawcą nie prowadzą do zakłócenia konkurencji w niniejszym postępowaniu o udzielenie zamówienia.</w:t>
      </w:r>
    </w:p>
    <w:p w14:paraId="0A305E68" w14:textId="77777777" w:rsidR="00023A95" w:rsidRPr="00023A95" w:rsidRDefault="00023A95" w:rsidP="00023A95">
      <w:pPr>
        <w:spacing w:line="240" w:lineRule="auto"/>
        <w:ind w:left="0" w:firstLine="0"/>
        <w:rPr>
          <w:rFonts w:ascii="Calibri" w:hAnsi="Calibri" w:cs="Calibri"/>
          <w:b/>
          <w:sz w:val="20"/>
          <w:szCs w:val="20"/>
        </w:rPr>
      </w:pPr>
    </w:p>
    <w:p w14:paraId="7CA28475" w14:textId="77777777" w:rsidR="00023A95" w:rsidRPr="00023A95" w:rsidRDefault="00023A95" w:rsidP="00023A95">
      <w:pPr>
        <w:spacing w:line="240" w:lineRule="auto"/>
        <w:ind w:left="0" w:firstLine="0"/>
        <w:rPr>
          <w:rFonts w:ascii="Calibri" w:hAnsi="Calibri" w:cs="Calibri"/>
          <w:b/>
          <w:sz w:val="20"/>
          <w:szCs w:val="20"/>
        </w:rPr>
      </w:pPr>
      <w:r w:rsidRPr="00023A95">
        <w:rPr>
          <w:rFonts w:ascii="Calibri" w:hAnsi="Calibri" w:cs="Calibri"/>
          <w:b/>
          <w:sz w:val="20"/>
          <w:szCs w:val="20"/>
        </w:rPr>
        <w:t>3. PODPIS(Y):</w:t>
      </w:r>
    </w:p>
    <w:p w14:paraId="01C0840E" w14:textId="77777777" w:rsidR="00023A95" w:rsidRPr="00023A95" w:rsidRDefault="00023A95" w:rsidP="00023A95">
      <w:pPr>
        <w:spacing w:line="240" w:lineRule="auto"/>
        <w:ind w:left="0" w:firstLine="0"/>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
        <w:gridCol w:w="1589"/>
        <w:gridCol w:w="2195"/>
        <w:gridCol w:w="2162"/>
        <w:gridCol w:w="1603"/>
        <w:gridCol w:w="1251"/>
      </w:tblGrid>
      <w:tr w:rsidR="00023A95" w:rsidRPr="00023A95" w14:paraId="2880CBA5" w14:textId="77777777" w:rsidTr="005931C4">
        <w:trPr>
          <w:jc w:val="center"/>
        </w:trPr>
        <w:tc>
          <w:tcPr>
            <w:tcW w:w="400" w:type="dxa"/>
            <w:tcBorders>
              <w:top w:val="single" w:sz="4" w:space="0" w:color="auto"/>
              <w:left w:val="single" w:sz="4" w:space="0" w:color="auto"/>
              <w:bottom w:val="single" w:sz="4" w:space="0" w:color="auto"/>
              <w:right w:val="single" w:sz="4" w:space="0" w:color="auto"/>
            </w:tcBorders>
            <w:hideMark/>
          </w:tcPr>
          <w:p w14:paraId="5196B0D3" w14:textId="77777777" w:rsidR="00023A95" w:rsidRPr="00023A95" w:rsidRDefault="00023A95" w:rsidP="00023A95">
            <w:pPr>
              <w:spacing w:line="240" w:lineRule="auto"/>
              <w:ind w:left="0" w:firstLine="0"/>
              <w:rPr>
                <w:rFonts w:ascii="Calibri" w:hAnsi="Calibri" w:cs="Calibri"/>
                <w:b/>
                <w:sz w:val="16"/>
                <w:szCs w:val="16"/>
              </w:rPr>
            </w:pPr>
            <w:r w:rsidRPr="00023A95">
              <w:rPr>
                <w:rFonts w:ascii="Calibri" w:hAnsi="Calibri" w:cs="Calibri"/>
                <w:b/>
                <w:sz w:val="16"/>
                <w:szCs w:val="16"/>
              </w:rPr>
              <w:t>l.p.</w:t>
            </w:r>
          </w:p>
        </w:tc>
        <w:tc>
          <w:tcPr>
            <w:tcW w:w="1589" w:type="dxa"/>
            <w:tcBorders>
              <w:top w:val="single" w:sz="4" w:space="0" w:color="auto"/>
              <w:left w:val="single" w:sz="4" w:space="0" w:color="auto"/>
              <w:bottom w:val="single" w:sz="4" w:space="0" w:color="auto"/>
              <w:right w:val="single" w:sz="4" w:space="0" w:color="auto"/>
            </w:tcBorders>
            <w:hideMark/>
          </w:tcPr>
          <w:p w14:paraId="1D0A8126" w14:textId="77777777" w:rsidR="00023A95" w:rsidRPr="00023A95" w:rsidRDefault="00023A95" w:rsidP="00023A95">
            <w:pPr>
              <w:spacing w:line="240" w:lineRule="auto"/>
              <w:ind w:left="0" w:firstLine="0"/>
              <w:jc w:val="center"/>
              <w:rPr>
                <w:rFonts w:ascii="Calibri" w:hAnsi="Calibri" w:cs="Calibri"/>
                <w:b/>
                <w:sz w:val="16"/>
                <w:szCs w:val="16"/>
              </w:rPr>
            </w:pPr>
            <w:r w:rsidRPr="00023A95">
              <w:rPr>
                <w:rFonts w:ascii="Calibri" w:hAnsi="Calibri" w:cs="Calibri"/>
                <w:b/>
                <w:sz w:val="16"/>
                <w:szCs w:val="16"/>
              </w:rPr>
              <w:t>Nazwa(y) Wykonawcy(ów)</w:t>
            </w:r>
          </w:p>
        </w:tc>
        <w:tc>
          <w:tcPr>
            <w:tcW w:w="2195" w:type="dxa"/>
            <w:tcBorders>
              <w:top w:val="single" w:sz="4" w:space="0" w:color="auto"/>
              <w:left w:val="single" w:sz="4" w:space="0" w:color="auto"/>
              <w:bottom w:val="single" w:sz="4" w:space="0" w:color="auto"/>
              <w:right w:val="single" w:sz="4" w:space="0" w:color="auto"/>
            </w:tcBorders>
            <w:hideMark/>
          </w:tcPr>
          <w:p w14:paraId="370947E7" w14:textId="77777777" w:rsidR="00023A95" w:rsidRPr="00023A95" w:rsidRDefault="00023A95" w:rsidP="00023A95">
            <w:pPr>
              <w:spacing w:line="240" w:lineRule="auto"/>
              <w:ind w:left="0" w:firstLine="0"/>
              <w:jc w:val="center"/>
              <w:rPr>
                <w:rFonts w:ascii="Calibri" w:hAnsi="Calibri" w:cs="Calibri"/>
                <w:b/>
                <w:sz w:val="16"/>
                <w:szCs w:val="16"/>
              </w:rPr>
            </w:pPr>
            <w:r w:rsidRPr="00023A95">
              <w:rPr>
                <w:rFonts w:ascii="Calibri" w:hAnsi="Calibri" w:cs="Calibri"/>
                <w:b/>
                <w:sz w:val="16"/>
                <w:szCs w:val="16"/>
              </w:rPr>
              <w:t>Nazwisko i imię osoby (osób) upoważnionej(</w:t>
            </w:r>
            <w:proofErr w:type="spellStart"/>
            <w:r w:rsidRPr="00023A95">
              <w:rPr>
                <w:rFonts w:ascii="Calibri" w:hAnsi="Calibri" w:cs="Calibri"/>
                <w:b/>
                <w:sz w:val="16"/>
                <w:szCs w:val="16"/>
              </w:rPr>
              <w:t>ych</w:t>
            </w:r>
            <w:proofErr w:type="spellEnd"/>
            <w:r w:rsidRPr="00023A95">
              <w:rPr>
                <w:rFonts w:ascii="Calibri" w:hAnsi="Calibri" w:cs="Calibri"/>
                <w:b/>
                <w:sz w:val="16"/>
                <w:szCs w:val="16"/>
              </w:rPr>
              <w:t xml:space="preserve">) do podpisania niniejszej oferty w imieniu Wykonawcy(ów) </w:t>
            </w:r>
          </w:p>
        </w:tc>
        <w:tc>
          <w:tcPr>
            <w:tcW w:w="2162" w:type="dxa"/>
            <w:tcBorders>
              <w:top w:val="single" w:sz="4" w:space="0" w:color="auto"/>
              <w:left w:val="single" w:sz="4" w:space="0" w:color="auto"/>
              <w:bottom w:val="single" w:sz="4" w:space="0" w:color="auto"/>
              <w:right w:val="single" w:sz="4" w:space="0" w:color="auto"/>
            </w:tcBorders>
            <w:hideMark/>
          </w:tcPr>
          <w:p w14:paraId="7A182C20" w14:textId="77777777" w:rsidR="00023A95" w:rsidRPr="00023A95" w:rsidRDefault="00023A95" w:rsidP="00023A95">
            <w:pPr>
              <w:tabs>
                <w:tab w:val="right" w:pos="9060"/>
              </w:tabs>
              <w:spacing w:line="240" w:lineRule="auto"/>
              <w:ind w:left="426" w:hanging="284"/>
              <w:rPr>
                <w:rFonts w:ascii="Calibri" w:hAnsi="Calibri" w:cs="Calibri"/>
                <w:b/>
                <w:sz w:val="16"/>
                <w:szCs w:val="16"/>
              </w:rPr>
            </w:pPr>
            <w:r w:rsidRPr="00023A95">
              <w:rPr>
                <w:rFonts w:ascii="Calibri" w:hAnsi="Calibri" w:cs="Calibri"/>
                <w:b/>
                <w:sz w:val="16"/>
                <w:szCs w:val="16"/>
              </w:rPr>
              <w:t>Podpis(y) osoby(osób) upoważnionej(</w:t>
            </w:r>
            <w:proofErr w:type="spellStart"/>
            <w:r w:rsidRPr="00023A95">
              <w:rPr>
                <w:rFonts w:ascii="Calibri" w:hAnsi="Calibri" w:cs="Calibri"/>
                <w:b/>
                <w:sz w:val="16"/>
                <w:szCs w:val="16"/>
              </w:rPr>
              <w:t>ych</w:t>
            </w:r>
            <w:proofErr w:type="spellEnd"/>
            <w:r w:rsidRPr="00023A95">
              <w:rPr>
                <w:rFonts w:ascii="Calibri" w:hAnsi="Calibri" w:cs="Calibri"/>
                <w:b/>
                <w:sz w:val="16"/>
                <w:szCs w:val="16"/>
              </w:rPr>
              <w:t xml:space="preserve">) do podpisania niniejszej oferty w imieniu Wykonawcy(ów) </w:t>
            </w:r>
          </w:p>
        </w:tc>
        <w:tc>
          <w:tcPr>
            <w:tcW w:w="1603" w:type="dxa"/>
            <w:tcBorders>
              <w:top w:val="single" w:sz="4" w:space="0" w:color="auto"/>
              <w:left w:val="single" w:sz="4" w:space="0" w:color="auto"/>
              <w:bottom w:val="single" w:sz="4" w:space="0" w:color="auto"/>
              <w:right w:val="single" w:sz="4" w:space="0" w:color="auto"/>
            </w:tcBorders>
            <w:hideMark/>
          </w:tcPr>
          <w:p w14:paraId="0C61C535" w14:textId="77777777" w:rsidR="00023A95" w:rsidRPr="00023A95" w:rsidRDefault="00023A95" w:rsidP="00023A95">
            <w:pPr>
              <w:tabs>
                <w:tab w:val="right" w:pos="9060"/>
              </w:tabs>
              <w:spacing w:line="240" w:lineRule="auto"/>
              <w:ind w:left="426" w:hanging="284"/>
              <w:jc w:val="center"/>
              <w:rPr>
                <w:rFonts w:ascii="Calibri" w:hAnsi="Calibri" w:cs="Calibri"/>
                <w:b/>
                <w:sz w:val="16"/>
                <w:szCs w:val="16"/>
              </w:rPr>
            </w:pPr>
            <w:r w:rsidRPr="00023A95">
              <w:rPr>
                <w:rFonts w:ascii="Calibri" w:hAnsi="Calibri" w:cs="Calibri"/>
                <w:b/>
                <w:sz w:val="16"/>
                <w:szCs w:val="16"/>
              </w:rPr>
              <w:t>Pieczęć(</w:t>
            </w:r>
            <w:proofErr w:type="spellStart"/>
            <w:r w:rsidRPr="00023A95">
              <w:rPr>
                <w:rFonts w:ascii="Calibri" w:hAnsi="Calibri" w:cs="Calibri"/>
                <w:b/>
                <w:sz w:val="16"/>
                <w:szCs w:val="16"/>
              </w:rPr>
              <w:t>cie</w:t>
            </w:r>
            <w:proofErr w:type="spellEnd"/>
            <w:r w:rsidRPr="00023A95">
              <w:rPr>
                <w:rFonts w:ascii="Calibri" w:hAnsi="Calibri" w:cs="Calibri"/>
                <w:b/>
                <w:sz w:val="16"/>
                <w:szCs w:val="16"/>
              </w:rPr>
              <w:t xml:space="preserve">) Wykonawcy(ów) </w:t>
            </w:r>
          </w:p>
        </w:tc>
        <w:tc>
          <w:tcPr>
            <w:tcW w:w="1251" w:type="dxa"/>
            <w:tcBorders>
              <w:top w:val="single" w:sz="4" w:space="0" w:color="auto"/>
              <w:left w:val="single" w:sz="4" w:space="0" w:color="auto"/>
              <w:bottom w:val="single" w:sz="4" w:space="0" w:color="auto"/>
              <w:right w:val="single" w:sz="4" w:space="0" w:color="auto"/>
            </w:tcBorders>
            <w:hideMark/>
          </w:tcPr>
          <w:p w14:paraId="1DD74637" w14:textId="77777777" w:rsidR="00023A95" w:rsidRPr="00023A95" w:rsidRDefault="00023A95" w:rsidP="00023A95">
            <w:pPr>
              <w:tabs>
                <w:tab w:val="right" w:pos="9060"/>
              </w:tabs>
              <w:spacing w:line="240" w:lineRule="auto"/>
              <w:ind w:left="426" w:hanging="284"/>
              <w:jc w:val="center"/>
              <w:rPr>
                <w:rFonts w:ascii="Calibri" w:hAnsi="Calibri" w:cs="Calibri"/>
                <w:b/>
                <w:sz w:val="16"/>
                <w:szCs w:val="16"/>
              </w:rPr>
            </w:pPr>
            <w:r w:rsidRPr="00023A95">
              <w:rPr>
                <w:rFonts w:ascii="Calibri" w:hAnsi="Calibri" w:cs="Calibri"/>
                <w:b/>
                <w:sz w:val="16"/>
                <w:szCs w:val="16"/>
              </w:rPr>
              <w:t xml:space="preserve">Miejscowość </w:t>
            </w:r>
          </w:p>
          <w:p w14:paraId="66AD7C27" w14:textId="77777777" w:rsidR="00023A95" w:rsidRPr="00023A95" w:rsidRDefault="00023A95" w:rsidP="00023A95">
            <w:pPr>
              <w:tabs>
                <w:tab w:val="right" w:pos="9060"/>
              </w:tabs>
              <w:spacing w:line="240" w:lineRule="auto"/>
              <w:ind w:left="426" w:hanging="284"/>
              <w:jc w:val="center"/>
              <w:rPr>
                <w:rFonts w:ascii="Calibri" w:hAnsi="Calibri" w:cs="Calibri"/>
                <w:b/>
                <w:sz w:val="16"/>
                <w:szCs w:val="16"/>
              </w:rPr>
            </w:pPr>
            <w:r w:rsidRPr="00023A95">
              <w:rPr>
                <w:rFonts w:ascii="Calibri" w:hAnsi="Calibri" w:cs="Calibri"/>
                <w:b/>
                <w:sz w:val="16"/>
                <w:szCs w:val="16"/>
              </w:rPr>
              <w:t>I data</w:t>
            </w:r>
          </w:p>
        </w:tc>
      </w:tr>
      <w:tr w:rsidR="00023A95" w:rsidRPr="00023A95" w14:paraId="1DE828F2" w14:textId="77777777" w:rsidTr="005931C4">
        <w:trPr>
          <w:jc w:val="center"/>
        </w:trPr>
        <w:tc>
          <w:tcPr>
            <w:tcW w:w="400" w:type="dxa"/>
            <w:tcBorders>
              <w:top w:val="single" w:sz="4" w:space="0" w:color="auto"/>
              <w:left w:val="single" w:sz="4" w:space="0" w:color="auto"/>
              <w:bottom w:val="single" w:sz="4" w:space="0" w:color="auto"/>
              <w:right w:val="single" w:sz="4" w:space="0" w:color="auto"/>
            </w:tcBorders>
          </w:tcPr>
          <w:p w14:paraId="70114CDC"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1589" w:type="dxa"/>
            <w:tcBorders>
              <w:top w:val="single" w:sz="4" w:space="0" w:color="auto"/>
              <w:left w:val="single" w:sz="4" w:space="0" w:color="auto"/>
              <w:bottom w:val="single" w:sz="4" w:space="0" w:color="auto"/>
              <w:right w:val="single" w:sz="4" w:space="0" w:color="auto"/>
            </w:tcBorders>
          </w:tcPr>
          <w:p w14:paraId="62BE7E8B"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2195" w:type="dxa"/>
            <w:tcBorders>
              <w:top w:val="single" w:sz="4" w:space="0" w:color="auto"/>
              <w:left w:val="single" w:sz="4" w:space="0" w:color="auto"/>
              <w:bottom w:val="single" w:sz="4" w:space="0" w:color="auto"/>
              <w:right w:val="single" w:sz="4" w:space="0" w:color="auto"/>
            </w:tcBorders>
          </w:tcPr>
          <w:p w14:paraId="4109869E"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2162" w:type="dxa"/>
            <w:tcBorders>
              <w:top w:val="single" w:sz="4" w:space="0" w:color="auto"/>
              <w:left w:val="single" w:sz="4" w:space="0" w:color="auto"/>
              <w:bottom w:val="single" w:sz="4" w:space="0" w:color="auto"/>
              <w:right w:val="single" w:sz="4" w:space="0" w:color="auto"/>
            </w:tcBorders>
          </w:tcPr>
          <w:p w14:paraId="257E395C"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766B4FB7"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0DDE22C2"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r>
      <w:tr w:rsidR="00023A95" w:rsidRPr="00023A95" w14:paraId="371D4EC4" w14:textId="77777777" w:rsidTr="005931C4">
        <w:trPr>
          <w:jc w:val="center"/>
        </w:trPr>
        <w:tc>
          <w:tcPr>
            <w:tcW w:w="400" w:type="dxa"/>
            <w:tcBorders>
              <w:top w:val="single" w:sz="4" w:space="0" w:color="auto"/>
              <w:left w:val="single" w:sz="4" w:space="0" w:color="auto"/>
              <w:bottom w:val="single" w:sz="4" w:space="0" w:color="auto"/>
              <w:right w:val="single" w:sz="4" w:space="0" w:color="auto"/>
            </w:tcBorders>
          </w:tcPr>
          <w:p w14:paraId="6E7795CA"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1589" w:type="dxa"/>
            <w:tcBorders>
              <w:top w:val="single" w:sz="4" w:space="0" w:color="auto"/>
              <w:left w:val="single" w:sz="4" w:space="0" w:color="auto"/>
              <w:bottom w:val="single" w:sz="4" w:space="0" w:color="auto"/>
              <w:right w:val="single" w:sz="4" w:space="0" w:color="auto"/>
            </w:tcBorders>
          </w:tcPr>
          <w:p w14:paraId="7CBA6A54"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2195" w:type="dxa"/>
            <w:tcBorders>
              <w:top w:val="single" w:sz="4" w:space="0" w:color="auto"/>
              <w:left w:val="single" w:sz="4" w:space="0" w:color="auto"/>
              <w:bottom w:val="single" w:sz="4" w:space="0" w:color="auto"/>
              <w:right w:val="single" w:sz="4" w:space="0" w:color="auto"/>
            </w:tcBorders>
          </w:tcPr>
          <w:p w14:paraId="168E13C7"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2162" w:type="dxa"/>
            <w:tcBorders>
              <w:top w:val="single" w:sz="4" w:space="0" w:color="auto"/>
              <w:left w:val="single" w:sz="4" w:space="0" w:color="auto"/>
              <w:bottom w:val="single" w:sz="4" w:space="0" w:color="auto"/>
              <w:right w:val="single" w:sz="4" w:space="0" w:color="auto"/>
            </w:tcBorders>
          </w:tcPr>
          <w:p w14:paraId="63996520"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0EC9606F"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5E8533B3" w14:textId="77777777" w:rsidR="00023A95" w:rsidRPr="00023A95" w:rsidRDefault="00023A95" w:rsidP="00023A95">
            <w:pPr>
              <w:keepNext/>
              <w:spacing w:before="240" w:after="60" w:line="240" w:lineRule="auto"/>
              <w:ind w:left="360" w:hanging="360"/>
              <w:outlineLvl w:val="0"/>
              <w:rPr>
                <w:rFonts w:ascii="Calibri" w:hAnsi="Calibri" w:cs="Calibri"/>
                <w:b/>
                <w:sz w:val="20"/>
                <w:szCs w:val="20"/>
              </w:rPr>
            </w:pPr>
          </w:p>
        </w:tc>
      </w:tr>
    </w:tbl>
    <w:p w14:paraId="7A638EE4" w14:textId="77777777" w:rsidR="00023A95" w:rsidRPr="00023A95" w:rsidRDefault="00023A95" w:rsidP="00023A95">
      <w:pPr>
        <w:spacing w:line="240" w:lineRule="auto"/>
        <w:ind w:left="0" w:firstLine="0"/>
        <w:rPr>
          <w:rFonts w:ascii="Calibri" w:hAnsi="Calibri" w:cs="Calibri"/>
          <w:sz w:val="20"/>
          <w:szCs w:val="20"/>
        </w:rPr>
      </w:pPr>
    </w:p>
    <w:p w14:paraId="586DAAED" w14:textId="77777777" w:rsidR="00023A95" w:rsidRPr="00023A95" w:rsidRDefault="00023A95" w:rsidP="00023A95">
      <w:pPr>
        <w:spacing w:line="240" w:lineRule="auto"/>
        <w:ind w:left="1080" w:firstLine="0"/>
        <w:rPr>
          <w:rFonts w:ascii="Calibri" w:hAnsi="Calibri" w:cs="Calibri"/>
          <w:sz w:val="20"/>
          <w:szCs w:val="20"/>
        </w:rPr>
      </w:pPr>
      <w:r w:rsidRPr="00023A95">
        <w:rPr>
          <w:rFonts w:ascii="Calibri" w:hAnsi="Calibri" w:cs="Calibri"/>
          <w:sz w:val="20"/>
          <w:szCs w:val="20"/>
        </w:rPr>
        <w:t>*wykonawca skreśla niepotrzebne</w:t>
      </w:r>
    </w:p>
    <w:p w14:paraId="024327BC" w14:textId="77777777" w:rsidR="00023A95" w:rsidRPr="00023A95" w:rsidRDefault="00023A95" w:rsidP="00023A95">
      <w:pPr>
        <w:keepNext/>
        <w:pageBreakBefore/>
        <w:spacing w:line="240" w:lineRule="auto"/>
        <w:ind w:left="0" w:firstLine="0"/>
        <w:textAlignment w:val="top"/>
        <w:outlineLvl w:val="3"/>
        <w:rPr>
          <w:rFonts w:ascii="Calibri" w:hAnsi="Calibri" w:cs="Calibri"/>
          <w:b/>
          <w:bCs/>
          <w:sz w:val="20"/>
          <w:szCs w:val="20"/>
        </w:rPr>
      </w:pPr>
      <w:r w:rsidRPr="00023A95">
        <w:rPr>
          <w:rFonts w:ascii="Calibri" w:hAnsi="Calibri" w:cs="Calibri"/>
          <w:b/>
          <w:bCs/>
          <w:sz w:val="20"/>
          <w:szCs w:val="20"/>
        </w:rPr>
        <w:lastRenderedPageBreak/>
        <w:t>Załącznik nr 5 – Wzór pisemnego zobowiązania podmiotu do udostępnienia zasobów</w:t>
      </w:r>
    </w:p>
    <w:p w14:paraId="6557FE68" w14:textId="77777777" w:rsidR="00023A95" w:rsidRPr="00023A95" w:rsidRDefault="00023A95" w:rsidP="00023A95">
      <w:pPr>
        <w:keepNext/>
        <w:spacing w:line="240" w:lineRule="auto"/>
        <w:ind w:left="0" w:firstLine="0"/>
        <w:outlineLvl w:val="4"/>
        <w:rPr>
          <w:rFonts w:ascii="Calibri" w:hAnsi="Calibri" w:cs="Calibri"/>
          <w:b/>
          <w:bCs/>
          <w:sz w:val="20"/>
          <w:szCs w:val="20"/>
        </w:rPr>
      </w:pPr>
      <w:r w:rsidRPr="00023A95">
        <w:rPr>
          <w:rFonts w:ascii="Calibri" w:hAnsi="Calibri" w:cs="Calibri"/>
          <w:b/>
          <w:bCs/>
          <w:sz w:val="20"/>
          <w:szCs w:val="20"/>
        </w:rPr>
        <w:t>DLA PRZETARGU NIEOGRANICZONEGO NA</w:t>
      </w:r>
    </w:p>
    <w:p w14:paraId="56D63E85"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remontu typu G jednostki kogeneracyjnej G1 typu Petra 750C </w:t>
      </w:r>
    </w:p>
    <w:p w14:paraId="742965FB"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 remontu typu E jednostki kogeneracyjnej G2 typu Petra 380C</w:t>
      </w:r>
    </w:p>
    <w:p w14:paraId="733A3D13" w14:textId="77777777" w:rsidR="00D901E7" w:rsidRPr="00023A95" w:rsidRDefault="00D901E7" w:rsidP="00D901E7">
      <w:pPr>
        <w:keepNext/>
        <w:spacing w:line="240" w:lineRule="auto"/>
        <w:ind w:left="0" w:firstLine="0"/>
        <w:jc w:val="center"/>
        <w:outlineLvl w:val="2"/>
        <w:rPr>
          <w:rFonts w:ascii="Calibri" w:hAnsi="Calibri" w:cs="Calibri"/>
          <w:b/>
          <w:color w:val="000000"/>
          <w:sz w:val="20"/>
          <w:szCs w:val="20"/>
        </w:rPr>
      </w:pPr>
      <w:r>
        <w:rPr>
          <w:rFonts w:ascii="Calibri" w:hAnsi="Calibri" w:cs="Calibri"/>
          <w:b/>
          <w:sz w:val="20"/>
          <w:szCs w:val="20"/>
        </w:rPr>
        <w:t>w</w:t>
      </w:r>
      <w:r w:rsidRPr="0060569D">
        <w:rPr>
          <w:rFonts w:ascii="Calibri" w:hAnsi="Calibri" w:cs="Calibri"/>
          <w:b/>
          <w:sz w:val="20"/>
          <w:szCs w:val="20"/>
        </w:rPr>
        <w:t>ykonywani</w:t>
      </w:r>
      <w:r>
        <w:rPr>
          <w:rFonts w:ascii="Calibri" w:hAnsi="Calibri" w:cs="Calibri"/>
          <w:b/>
          <w:sz w:val="20"/>
          <w:szCs w:val="20"/>
        </w:rPr>
        <w:t>a</w:t>
      </w:r>
      <w:r w:rsidRPr="0060569D">
        <w:rPr>
          <w:rFonts w:ascii="Calibri" w:hAnsi="Calibri" w:cs="Calibri"/>
          <w:b/>
          <w:sz w:val="20"/>
          <w:szCs w:val="20"/>
        </w:rPr>
        <w:t xml:space="preserve"> przeglądów okresowych oraz napraw jednostek kogeneracyjnych: G1 typu Petra750C, G2 typu Petra380C oraz G3 typu HE-SEC-1005/1206-PG1005-B, zainstalowanych w elektrowni biogazowej (obiekt 600) Zakładu Utylizacyjnego Sp. z o. o. w Gdańsku.</w:t>
      </w:r>
    </w:p>
    <w:tbl>
      <w:tblPr>
        <w:tblW w:w="0" w:type="auto"/>
        <w:tblLayout w:type="fixed"/>
        <w:tblCellMar>
          <w:left w:w="70" w:type="dxa"/>
          <w:right w:w="70" w:type="dxa"/>
        </w:tblCellMar>
        <w:tblLook w:val="04A0" w:firstRow="1" w:lastRow="0" w:firstColumn="1" w:lastColumn="0" w:noHBand="0" w:noVBand="1"/>
      </w:tblPr>
      <w:tblGrid>
        <w:gridCol w:w="6550"/>
        <w:gridCol w:w="2520"/>
      </w:tblGrid>
      <w:tr w:rsidR="00D901E7" w:rsidRPr="00023A95" w14:paraId="694D9C90" w14:textId="77777777" w:rsidTr="00D901E7">
        <w:tc>
          <w:tcPr>
            <w:tcW w:w="6550" w:type="dxa"/>
            <w:hideMark/>
          </w:tcPr>
          <w:p w14:paraId="1C45FB83" w14:textId="77777777" w:rsidR="00D901E7" w:rsidRPr="00023A95" w:rsidRDefault="00D901E7" w:rsidP="00D901E7">
            <w:pPr>
              <w:keepNext/>
              <w:spacing w:line="240" w:lineRule="auto"/>
              <w:ind w:left="0" w:firstLine="0"/>
              <w:outlineLvl w:val="5"/>
              <w:rPr>
                <w:rFonts w:ascii="Calibri" w:hAnsi="Calibri" w:cs="Calibri"/>
                <w:b/>
                <w:bCs/>
                <w:sz w:val="20"/>
                <w:szCs w:val="20"/>
              </w:rPr>
            </w:pPr>
            <w:r w:rsidRPr="00023A95">
              <w:rPr>
                <w:rFonts w:ascii="Calibri" w:hAnsi="Calibri" w:cs="Calibri"/>
                <w:b/>
                <w:bCs/>
                <w:sz w:val="20"/>
                <w:szCs w:val="20"/>
              </w:rPr>
              <w:t xml:space="preserve">Nr referencyjny nadany sprawie przez Zamawiającego </w:t>
            </w:r>
          </w:p>
        </w:tc>
        <w:tc>
          <w:tcPr>
            <w:tcW w:w="2520" w:type="dxa"/>
            <w:hideMark/>
          </w:tcPr>
          <w:p w14:paraId="43CEA2F0" w14:textId="77777777" w:rsidR="00D901E7" w:rsidRPr="00023A95" w:rsidRDefault="00D901E7" w:rsidP="00D901E7">
            <w:pPr>
              <w:spacing w:line="240" w:lineRule="auto"/>
              <w:ind w:left="0" w:firstLine="0"/>
              <w:rPr>
                <w:rFonts w:ascii="Calibri" w:hAnsi="Calibri" w:cs="Calibri"/>
                <w:b/>
                <w:i/>
                <w:sz w:val="20"/>
                <w:szCs w:val="20"/>
              </w:rPr>
            </w:pPr>
            <w:r>
              <w:rPr>
                <w:rFonts w:ascii="Calibri" w:hAnsi="Calibri" w:cs="Calibri"/>
                <w:b/>
                <w:bCs/>
                <w:color w:val="000000"/>
                <w:sz w:val="20"/>
                <w:szCs w:val="20"/>
              </w:rPr>
              <w:t>41</w:t>
            </w:r>
            <w:r w:rsidRPr="00023A95">
              <w:rPr>
                <w:rFonts w:ascii="Calibri" w:hAnsi="Calibri" w:cs="Calibri"/>
                <w:b/>
                <w:bCs/>
                <w:color w:val="000000"/>
                <w:sz w:val="20"/>
                <w:szCs w:val="20"/>
              </w:rPr>
              <w:t>/PN/20</w:t>
            </w:r>
            <w:r>
              <w:rPr>
                <w:rFonts w:ascii="Calibri" w:hAnsi="Calibri" w:cs="Calibri"/>
                <w:b/>
                <w:bCs/>
                <w:color w:val="000000"/>
                <w:sz w:val="20"/>
                <w:szCs w:val="20"/>
              </w:rPr>
              <w:t>20</w:t>
            </w:r>
          </w:p>
        </w:tc>
      </w:tr>
    </w:tbl>
    <w:p w14:paraId="293CCEE3" w14:textId="77777777" w:rsidR="00023A95" w:rsidRPr="00023A95" w:rsidRDefault="00023A95" w:rsidP="00023A95">
      <w:pPr>
        <w:spacing w:line="240" w:lineRule="auto"/>
        <w:ind w:left="0" w:firstLine="0"/>
        <w:jc w:val="left"/>
        <w:rPr>
          <w:rFonts w:ascii="Calibri" w:hAnsi="Calibri" w:cs="Calibri"/>
          <w:b/>
          <w:sz w:val="20"/>
          <w:szCs w:val="20"/>
        </w:rPr>
      </w:pPr>
      <w:r w:rsidRPr="00023A95">
        <w:rPr>
          <w:rFonts w:ascii="Calibri" w:hAnsi="Calibri" w:cs="Calibri"/>
          <w:b/>
          <w:sz w:val="20"/>
          <w:szCs w:val="20"/>
        </w:rPr>
        <w:t>1. ZAMAWIAJĄCY:</w:t>
      </w:r>
    </w:p>
    <w:p w14:paraId="1CD9B295" w14:textId="77777777" w:rsidR="00023A95" w:rsidRPr="00023A95" w:rsidRDefault="00023A95" w:rsidP="00023A95">
      <w:pPr>
        <w:spacing w:line="240" w:lineRule="auto"/>
        <w:ind w:left="142" w:hanging="142"/>
        <w:jc w:val="left"/>
        <w:rPr>
          <w:rFonts w:ascii="Calibri" w:hAnsi="Calibri" w:cs="Calibri"/>
          <w:bCs/>
          <w:color w:val="000000"/>
          <w:sz w:val="20"/>
          <w:szCs w:val="20"/>
        </w:rPr>
      </w:pPr>
      <w:r w:rsidRPr="00023A95">
        <w:rPr>
          <w:rFonts w:ascii="Calibri" w:hAnsi="Calibri" w:cs="Calibri"/>
          <w:bCs/>
          <w:color w:val="000000"/>
          <w:sz w:val="20"/>
          <w:szCs w:val="20"/>
        </w:rPr>
        <w:t>Zakład Utylizacyjny Sp. z o.o., ul. Jabłoniowa 55, 80-180 Gdańsk</w:t>
      </w:r>
    </w:p>
    <w:p w14:paraId="66A4C8FB" w14:textId="77777777" w:rsidR="00023A95" w:rsidRPr="00023A95" w:rsidRDefault="00023A95" w:rsidP="00023A95">
      <w:pPr>
        <w:numPr>
          <w:ilvl w:val="12"/>
          <w:numId w:val="0"/>
        </w:numPr>
        <w:spacing w:line="240" w:lineRule="auto"/>
        <w:jc w:val="left"/>
        <w:rPr>
          <w:rFonts w:ascii="Calibri" w:hAnsi="Calibri" w:cs="Calibri"/>
          <w:b/>
          <w:sz w:val="20"/>
          <w:szCs w:val="20"/>
        </w:rPr>
      </w:pPr>
    </w:p>
    <w:p w14:paraId="5ABF30A1" w14:textId="77777777" w:rsidR="00023A95" w:rsidRPr="00023A95" w:rsidRDefault="00023A95" w:rsidP="00023A95">
      <w:pPr>
        <w:numPr>
          <w:ilvl w:val="12"/>
          <w:numId w:val="0"/>
        </w:numPr>
        <w:rPr>
          <w:rFonts w:ascii="Calibri" w:hAnsi="Calibri" w:cs="Calibri"/>
          <w:b/>
          <w:sz w:val="20"/>
          <w:szCs w:val="20"/>
        </w:rPr>
      </w:pPr>
      <w:r w:rsidRPr="00023A95">
        <w:rPr>
          <w:rFonts w:ascii="Calibri" w:hAnsi="Calibri" w:cs="Calibri"/>
          <w:b/>
          <w:sz w:val="20"/>
          <w:szCs w:val="20"/>
        </w:rPr>
        <w:t xml:space="preserve">2. </w:t>
      </w:r>
      <w:r w:rsidRPr="00023A95">
        <w:rPr>
          <w:rFonts w:ascii="Calibri" w:hAnsi="Calibri" w:cs="Calibri"/>
          <w:b/>
          <w:caps/>
          <w:sz w:val="20"/>
          <w:szCs w:val="20"/>
        </w:rPr>
        <w:t>udostępniający zasoby</w:t>
      </w:r>
      <w:r w:rsidRPr="00023A95">
        <w:rPr>
          <w:rFonts w:ascii="Calibri" w:hAnsi="Calibri" w:cs="Calibri"/>
          <w:b/>
          <w:sz w:val="20"/>
          <w:szCs w:val="20"/>
        </w:rPr>
        <w:t>:</w:t>
      </w:r>
    </w:p>
    <w:p w14:paraId="73B97C75" w14:textId="77777777" w:rsidR="00023A95" w:rsidRPr="00023A95" w:rsidRDefault="00023A95" w:rsidP="00023A95">
      <w:pPr>
        <w:numPr>
          <w:ilvl w:val="12"/>
          <w:numId w:val="0"/>
        </w:numPr>
        <w:rPr>
          <w:rFonts w:ascii="Calibri" w:hAnsi="Calibri" w:cs="Calibri"/>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023A95" w:rsidRPr="008B55E3" w14:paraId="4D078093" w14:textId="77777777" w:rsidTr="008B55E3">
        <w:trPr>
          <w:cantSplit/>
        </w:trPr>
        <w:tc>
          <w:tcPr>
            <w:tcW w:w="610" w:type="dxa"/>
            <w:tcBorders>
              <w:top w:val="single" w:sz="4" w:space="0" w:color="auto"/>
              <w:left w:val="single" w:sz="4" w:space="0" w:color="auto"/>
              <w:bottom w:val="single" w:sz="4" w:space="0" w:color="auto"/>
              <w:right w:val="single" w:sz="4" w:space="0" w:color="auto"/>
            </w:tcBorders>
          </w:tcPr>
          <w:p w14:paraId="2DE88AE4" w14:textId="572B1FE7" w:rsidR="00023A95" w:rsidRPr="008B55E3" w:rsidRDefault="008B55E3" w:rsidP="008B55E3">
            <w:pPr>
              <w:ind w:left="0" w:firstLine="0"/>
              <w:rPr>
                <w:rFonts w:ascii="Calibri" w:hAnsi="Calibri" w:cs="Calibri"/>
                <w:b/>
                <w:sz w:val="16"/>
                <w:szCs w:val="16"/>
              </w:rPr>
            </w:pPr>
            <w:r w:rsidRPr="008B55E3">
              <w:rPr>
                <w:rFonts w:ascii="Calibri" w:hAnsi="Calibri" w:cs="Calibri"/>
                <w:b/>
                <w:sz w:val="16"/>
                <w:szCs w:val="16"/>
              </w:rPr>
              <w:t>l.p.</w:t>
            </w:r>
          </w:p>
        </w:tc>
        <w:tc>
          <w:tcPr>
            <w:tcW w:w="6120" w:type="dxa"/>
            <w:tcBorders>
              <w:top w:val="single" w:sz="4" w:space="0" w:color="auto"/>
              <w:left w:val="single" w:sz="4" w:space="0" w:color="auto"/>
              <w:bottom w:val="single" w:sz="4" w:space="0" w:color="auto"/>
              <w:right w:val="single" w:sz="4" w:space="0" w:color="auto"/>
            </w:tcBorders>
            <w:hideMark/>
          </w:tcPr>
          <w:p w14:paraId="4D25265E" w14:textId="6C298A11" w:rsidR="00023A95" w:rsidRPr="008B55E3" w:rsidRDefault="00023A95" w:rsidP="00023A95">
            <w:pPr>
              <w:jc w:val="center"/>
              <w:rPr>
                <w:rFonts w:ascii="Calibri" w:hAnsi="Calibri" w:cs="Calibri"/>
                <w:b/>
                <w:sz w:val="16"/>
                <w:szCs w:val="16"/>
              </w:rPr>
            </w:pPr>
            <w:r w:rsidRPr="008B55E3">
              <w:rPr>
                <w:rFonts w:ascii="Calibri" w:hAnsi="Calibri" w:cs="Calibri"/>
                <w:b/>
                <w:sz w:val="16"/>
                <w:szCs w:val="16"/>
              </w:rPr>
              <w:t xml:space="preserve">Nazwa(y) </w:t>
            </w:r>
            <w:r w:rsidR="008B55E3" w:rsidRPr="008B55E3">
              <w:rPr>
                <w:rFonts w:ascii="Calibri" w:hAnsi="Calibri" w:cs="Calibri"/>
                <w:b/>
                <w:sz w:val="16"/>
                <w:szCs w:val="16"/>
              </w:rPr>
              <w:t>Udostepniającego/</w:t>
            </w:r>
            <w:proofErr w:type="spellStart"/>
            <w:r w:rsidR="008B55E3" w:rsidRPr="008B55E3">
              <w:rPr>
                <w:rFonts w:ascii="Calibri" w:hAnsi="Calibri" w:cs="Calibri"/>
                <w:b/>
                <w:sz w:val="16"/>
                <w:szCs w:val="16"/>
              </w:rPr>
              <w:t>ych</w:t>
            </w:r>
            <w:proofErr w:type="spellEnd"/>
          </w:p>
        </w:tc>
        <w:tc>
          <w:tcPr>
            <w:tcW w:w="2482" w:type="dxa"/>
            <w:tcBorders>
              <w:top w:val="single" w:sz="4" w:space="0" w:color="auto"/>
              <w:left w:val="single" w:sz="4" w:space="0" w:color="auto"/>
              <w:bottom w:val="single" w:sz="4" w:space="0" w:color="auto"/>
              <w:right w:val="single" w:sz="4" w:space="0" w:color="auto"/>
            </w:tcBorders>
            <w:hideMark/>
          </w:tcPr>
          <w:p w14:paraId="253DC050" w14:textId="39750B60" w:rsidR="00023A95" w:rsidRPr="008B55E3" w:rsidRDefault="00023A95" w:rsidP="00023A95">
            <w:pPr>
              <w:jc w:val="center"/>
              <w:rPr>
                <w:rFonts w:ascii="Calibri" w:hAnsi="Calibri" w:cs="Calibri"/>
                <w:b/>
                <w:sz w:val="16"/>
                <w:szCs w:val="16"/>
              </w:rPr>
            </w:pPr>
            <w:r w:rsidRPr="008B55E3">
              <w:rPr>
                <w:rFonts w:ascii="Calibri" w:hAnsi="Calibri" w:cs="Calibri"/>
                <w:b/>
                <w:sz w:val="16"/>
                <w:szCs w:val="16"/>
              </w:rPr>
              <w:t xml:space="preserve">Adres(y) </w:t>
            </w:r>
            <w:r w:rsidR="008B55E3" w:rsidRPr="008B55E3">
              <w:rPr>
                <w:rFonts w:ascii="Calibri" w:hAnsi="Calibri" w:cs="Calibri"/>
                <w:b/>
                <w:sz w:val="16"/>
                <w:szCs w:val="16"/>
              </w:rPr>
              <w:t>Udostepniającego/</w:t>
            </w:r>
            <w:proofErr w:type="spellStart"/>
            <w:r w:rsidR="008B55E3" w:rsidRPr="008B55E3">
              <w:rPr>
                <w:rFonts w:ascii="Calibri" w:hAnsi="Calibri" w:cs="Calibri"/>
                <w:b/>
                <w:sz w:val="16"/>
                <w:szCs w:val="16"/>
              </w:rPr>
              <w:t>ych</w:t>
            </w:r>
            <w:proofErr w:type="spellEnd"/>
          </w:p>
        </w:tc>
      </w:tr>
      <w:tr w:rsidR="00023A95" w:rsidRPr="00023A95" w14:paraId="5262BE53" w14:textId="77777777" w:rsidTr="005931C4">
        <w:trPr>
          <w:cantSplit/>
        </w:trPr>
        <w:tc>
          <w:tcPr>
            <w:tcW w:w="610" w:type="dxa"/>
            <w:tcBorders>
              <w:top w:val="single" w:sz="4" w:space="0" w:color="auto"/>
              <w:left w:val="single" w:sz="4" w:space="0" w:color="auto"/>
              <w:bottom w:val="single" w:sz="4" w:space="0" w:color="auto"/>
              <w:right w:val="single" w:sz="4" w:space="0" w:color="auto"/>
            </w:tcBorders>
          </w:tcPr>
          <w:p w14:paraId="33DC5421" w14:textId="77777777" w:rsidR="00023A95" w:rsidRPr="00023A95" w:rsidRDefault="00023A95" w:rsidP="00023A95">
            <w:pPr>
              <w:keepNext/>
              <w:spacing w:before="240" w:after="60"/>
              <w:ind w:left="360" w:hanging="360"/>
              <w:outlineLvl w:val="0"/>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26944FD4" w14:textId="77777777" w:rsidR="00023A95" w:rsidRPr="00023A95" w:rsidRDefault="00023A95" w:rsidP="00023A95">
            <w:pPr>
              <w:keepNext/>
              <w:spacing w:before="240" w:after="60"/>
              <w:ind w:left="360" w:hanging="360"/>
              <w:outlineLvl w:val="0"/>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22C749B1" w14:textId="77777777" w:rsidR="00023A95" w:rsidRPr="00023A95" w:rsidRDefault="00023A95" w:rsidP="00023A95">
            <w:pPr>
              <w:keepNext/>
              <w:spacing w:before="240" w:after="60"/>
              <w:ind w:left="360" w:hanging="360"/>
              <w:outlineLvl w:val="0"/>
              <w:rPr>
                <w:rFonts w:ascii="Calibri" w:hAnsi="Calibri" w:cs="Calibri"/>
                <w:b/>
                <w:sz w:val="20"/>
                <w:szCs w:val="20"/>
              </w:rPr>
            </w:pPr>
          </w:p>
        </w:tc>
      </w:tr>
      <w:tr w:rsidR="00023A95" w:rsidRPr="00023A95" w14:paraId="5A4F13F3" w14:textId="77777777" w:rsidTr="005931C4">
        <w:trPr>
          <w:cantSplit/>
        </w:trPr>
        <w:tc>
          <w:tcPr>
            <w:tcW w:w="610" w:type="dxa"/>
            <w:tcBorders>
              <w:top w:val="single" w:sz="4" w:space="0" w:color="auto"/>
              <w:left w:val="single" w:sz="4" w:space="0" w:color="auto"/>
              <w:bottom w:val="single" w:sz="4" w:space="0" w:color="auto"/>
              <w:right w:val="single" w:sz="4" w:space="0" w:color="auto"/>
            </w:tcBorders>
          </w:tcPr>
          <w:p w14:paraId="312C6ABE" w14:textId="77777777" w:rsidR="00023A95" w:rsidRPr="00023A95" w:rsidRDefault="00023A95" w:rsidP="00023A95">
            <w:pPr>
              <w:keepNext/>
              <w:spacing w:before="240" w:after="60"/>
              <w:ind w:left="360" w:hanging="360"/>
              <w:outlineLvl w:val="0"/>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1007C6C7" w14:textId="77777777" w:rsidR="00023A95" w:rsidRPr="00023A95" w:rsidRDefault="00023A95" w:rsidP="00023A95">
            <w:pPr>
              <w:keepNext/>
              <w:spacing w:before="240" w:after="60"/>
              <w:ind w:left="360" w:hanging="360"/>
              <w:outlineLvl w:val="0"/>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15618C46" w14:textId="77777777" w:rsidR="00023A95" w:rsidRPr="00023A95" w:rsidRDefault="00023A95" w:rsidP="00023A95">
            <w:pPr>
              <w:keepNext/>
              <w:spacing w:before="240" w:after="60"/>
              <w:ind w:left="360" w:hanging="360"/>
              <w:outlineLvl w:val="0"/>
              <w:rPr>
                <w:rFonts w:ascii="Calibri" w:hAnsi="Calibri" w:cs="Calibri"/>
                <w:b/>
                <w:sz w:val="20"/>
                <w:szCs w:val="20"/>
              </w:rPr>
            </w:pPr>
          </w:p>
        </w:tc>
      </w:tr>
    </w:tbl>
    <w:p w14:paraId="26BD25CC" w14:textId="77777777" w:rsidR="00023A95" w:rsidRPr="00023A95" w:rsidRDefault="00023A95" w:rsidP="00023A95">
      <w:pPr>
        <w:numPr>
          <w:ilvl w:val="12"/>
          <w:numId w:val="0"/>
        </w:numPr>
        <w:rPr>
          <w:rFonts w:ascii="Calibri" w:hAnsi="Calibri" w:cs="Calibri"/>
          <w:noProof/>
          <w:sz w:val="20"/>
          <w:szCs w:val="20"/>
        </w:rPr>
      </w:pPr>
    </w:p>
    <w:p w14:paraId="415FD8C1" w14:textId="77777777" w:rsidR="00023A95" w:rsidRPr="00023A95" w:rsidRDefault="00023A95" w:rsidP="00023A95">
      <w:pPr>
        <w:autoSpaceDE w:val="0"/>
        <w:autoSpaceDN w:val="0"/>
        <w:rPr>
          <w:rFonts w:ascii="Calibri" w:hAnsi="Calibri" w:cs="Calibri"/>
          <w:color w:val="000000"/>
          <w:sz w:val="20"/>
          <w:szCs w:val="20"/>
        </w:rPr>
      </w:pPr>
      <w:r w:rsidRPr="00023A95">
        <w:rPr>
          <w:rFonts w:ascii="Calibri" w:hAnsi="Calibri" w:cs="Calibri"/>
          <w:color w:val="000000"/>
          <w:sz w:val="20"/>
          <w:szCs w:val="20"/>
        </w:rPr>
        <w:t xml:space="preserve">Ja……………………………………………………*, działając w imieniu ……………………………..** zobowiązuję się do oddania …………………………….*** </w:t>
      </w:r>
    </w:p>
    <w:p w14:paraId="150B2F32" w14:textId="3E538A8E" w:rsidR="00023A95" w:rsidRPr="00023A95" w:rsidRDefault="00023A95" w:rsidP="00023A95">
      <w:pPr>
        <w:rPr>
          <w:rFonts w:ascii="Calibri" w:hAnsi="Calibri" w:cs="Calibri"/>
          <w:b/>
          <w:bCs/>
          <w:color w:val="000000"/>
          <w:spacing w:val="-1"/>
          <w:sz w:val="20"/>
          <w:szCs w:val="20"/>
        </w:rPr>
      </w:pPr>
      <w:r w:rsidRPr="00023A95">
        <w:rPr>
          <w:rFonts w:ascii="Calibri" w:hAnsi="Calibri" w:cs="Calibri"/>
          <w:color w:val="000000"/>
          <w:sz w:val="20"/>
          <w:szCs w:val="20"/>
        </w:rPr>
        <w:t>do dyspozycji zasobów dotyczących**** …………………………………… na okres korzystania z nich przy</w:t>
      </w:r>
      <w:r w:rsidR="001E14B7">
        <w:rPr>
          <w:rFonts w:ascii="Calibri" w:hAnsi="Calibri" w:cs="Calibri"/>
          <w:color w:val="000000"/>
          <w:sz w:val="20"/>
          <w:szCs w:val="20"/>
        </w:rPr>
        <w:t xml:space="preserve"> </w:t>
      </w:r>
      <w:r w:rsidRPr="00023A95">
        <w:rPr>
          <w:rFonts w:ascii="Calibri" w:hAnsi="Calibri" w:cs="Calibri"/>
          <w:color w:val="000000"/>
          <w:sz w:val="20"/>
          <w:szCs w:val="20"/>
        </w:rPr>
        <w:t xml:space="preserve">wykonywaniu </w:t>
      </w:r>
      <w:r w:rsidR="001E14B7">
        <w:rPr>
          <w:rFonts w:ascii="Calibri" w:hAnsi="Calibri" w:cs="Calibri"/>
          <w:color w:val="000000"/>
          <w:sz w:val="20"/>
          <w:szCs w:val="20"/>
        </w:rPr>
        <w:t xml:space="preserve">niniejszego </w:t>
      </w:r>
      <w:r w:rsidRPr="00023A95">
        <w:rPr>
          <w:rFonts w:ascii="Calibri" w:hAnsi="Calibri" w:cs="Calibri"/>
          <w:color w:val="000000"/>
          <w:sz w:val="20"/>
          <w:szCs w:val="20"/>
        </w:rPr>
        <w:t xml:space="preserve">zamówienia </w:t>
      </w:r>
      <w:r w:rsidR="008B55E3">
        <w:rPr>
          <w:rFonts w:ascii="Calibri" w:hAnsi="Calibri" w:cs="Calibri"/>
          <w:color w:val="000000"/>
          <w:sz w:val="20"/>
          <w:szCs w:val="20"/>
        </w:rPr>
        <w:t>przez ……………………………………………*****</w:t>
      </w:r>
    </w:p>
    <w:p w14:paraId="691E44CA" w14:textId="77777777" w:rsidR="00023A95" w:rsidRPr="00023A95" w:rsidRDefault="00023A95" w:rsidP="00023A95">
      <w:pPr>
        <w:rPr>
          <w:rFonts w:ascii="Calibri" w:hAnsi="Calibri" w:cs="Calibri"/>
          <w:b/>
          <w:bCs/>
          <w:color w:val="000000"/>
          <w:spacing w:val="-1"/>
          <w:sz w:val="20"/>
          <w:szCs w:val="20"/>
        </w:rPr>
      </w:pPr>
    </w:p>
    <w:p w14:paraId="4941D8FE" w14:textId="77777777" w:rsidR="00023A95" w:rsidRPr="00023A95" w:rsidRDefault="00023A95" w:rsidP="00023A95">
      <w:pPr>
        <w:autoSpaceDE w:val="0"/>
        <w:autoSpaceDN w:val="0"/>
        <w:rPr>
          <w:rFonts w:ascii="Calibri" w:hAnsi="Calibri" w:cs="Calibri"/>
          <w:color w:val="000000"/>
          <w:sz w:val="20"/>
          <w:szCs w:val="20"/>
        </w:rPr>
      </w:pPr>
    </w:p>
    <w:p w14:paraId="7E2E596B" w14:textId="77777777" w:rsidR="00023A95" w:rsidRPr="00023A95" w:rsidRDefault="00023A95" w:rsidP="00023A95">
      <w:pPr>
        <w:autoSpaceDE w:val="0"/>
        <w:autoSpaceDN w:val="0"/>
        <w:rPr>
          <w:rFonts w:ascii="Calibri" w:eastAsia="Calibri" w:hAnsi="Calibri" w:cs="Calibri"/>
          <w:color w:val="000000"/>
          <w:sz w:val="20"/>
          <w:szCs w:val="20"/>
        </w:rPr>
      </w:pPr>
      <w:r w:rsidRPr="00023A95">
        <w:rPr>
          <w:rFonts w:ascii="Calibri" w:hAnsi="Calibri" w:cs="Calibri"/>
          <w:color w:val="000000"/>
          <w:sz w:val="20"/>
          <w:szCs w:val="20"/>
        </w:rPr>
        <w:t xml:space="preserve">* - podać imię i nazwisko osoby składającej zobowiązanie </w:t>
      </w:r>
    </w:p>
    <w:p w14:paraId="53295335" w14:textId="77777777" w:rsidR="00023A95" w:rsidRPr="00023A95" w:rsidRDefault="00023A95" w:rsidP="00023A95">
      <w:pPr>
        <w:autoSpaceDE w:val="0"/>
        <w:autoSpaceDN w:val="0"/>
        <w:rPr>
          <w:rFonts w:ascii="Calibri" w:hAnsi="Calibri" w:cs="Calibri"/>
          <w:color w:val="000000"/>
          <w:sz w:val="20"/>
          <w:szCs w:val="20"/>
        </w:rPr>
      </w:pPr>
      <w:r w:rsidRPr="00023A95">
        <w:rPr>
          <w:rFonts w:ascii="Calibri" w:hAnsi="Calibri" w:cs="Calibri"/>
          <w:color w:val="000000"/>
          <w:sz w:val="20"/>
          <w:szCs w:val="20"/>
        </w:rPr>
        <w:t xml:space="preserve">** - podać nazwę podmiotu trzeciego udostępniającego zasoby </w:t>
      </w:r>
    </w:p>
    <w:p w14:paraId="736A0379" w14:textId="77777777" w:rsidR="00023A95" w:rsidRPr="00023A95" w:rsidRDefault="00023A95" w:rsidP="00023A95">
      <w:pPr>
        <w:autoSpaceDE w:val="0"/>
        <w:autoSpaceDN w:val="0"/>
        <w:rPr>
          <w:rFonts w:ascii="Calibri" w:hAnsi="Calibri" w:cs="Calibri"/>
          <w:color w:val="000000"/>
          <w:sz w:val="20"/>
          <w:szCs w:val="20"/>
        </w:rPr>
      </w:pPr>
      <w:r w:rsidRPr="00023A95">
        <w:rPr>
          <w:rFonts w:ascii="Calibri" w:hAnsi="Calibri" w:cs="Calibri"/>
          <w:color w:val="000000"/>
          <w:sz w:val="20"/>
          <w:szCs w:val="20"/>
        </w:rPr>
        <w:t xml:space="preserve">*** - podać nazwę Wykonawcy, któremu udostępnia się zasoby </w:t>
      </w:r>
    </w:p>
    <w:p w14:paraId="45143663" w14:textId="25F74826" w:rsidR="00023A95" w:rsidRPr="00337FC0" w:rsidRDefault="00023A95" w:rsidP="00023A95">
      <w:pPr>
        <w:autoSpaceDE w:val="0"/>
        <w:autoSpaceDN w:val="0"/>
        <w:rPr>
          <w:rFonts w:ascii="Calibri" w:hAnsi="Calibri" w:cs="Calibri"/>
          <w:color w:val="000000"/>
          <w:sz w:val="20"/>
          <w:szCs w:val="20"/>
        </w:rPr>
      </w:pPr>
      <w:r w:rsidRPr="008B55E3">
        <w:rPr>
          <w:rFonts w:ascii="Calibri" w:hAnsi="Calibri" w:cs="Calibri"/>
          <w:b/>
          <w:bCs/>
          <w:color w:val="000000"/>
          <w:sz w:val="20"/>
          <w:szCs w:val="20"/>
        </w:rPr>
        <w:t xml:space="preserve">**** - </w:t>
      </w:r>
      <w:r w:rsidRPr="00337FC0">
        <w:rPr>
          <w:rFonts w:ascii="Calibri" w:hAnsi="Calibri" w:cs="Calibri"/>
          <w:color w:val="000000"/>
          <w:sz w:val="20"/>
          <w:szCs w:val="20"/>
        </w:rPr>
        <w:t xml:space="preserve">odpowiednio wpisać: : wiedzy i doświadczenia i/lub potencjału technicznego i/lub osób zdolnych do wykonania zamówienia i/lub zdolności finansowych </w:t>
      </w:r>
    </w:p>
    <w:p w14:paraId="1A979620" w14:textId="534532B1" w:rsidR="008B55E3" w:rsidRPr="00337FC0" w:rsidRDefault="008B55E3" w:rsidP="00023A95">
      <w:pPr>
        <w:autoSpaceDE w:val="0"/>
        <w:autoSpaceDN w:val="0"/>
        <w:rPr>
          <w:rFonts w:ascii="Calibri" w:hAnsi="Calibri" w:cs="Calibri"/>
          <w:color w:val="000000"/>
          <w:sz w:val="20"/>
          <w:szCs w:val="20"/>
        </w:rPr>
      </w:pPr>
      <w:r w:rsidRPr="00337FC0">
        <w:rPr>
          <w:rFonts w:ascii="Calibri" w:hAnsi="Calibri" w:cs="Calibri"/>
          <w:color w:val="000000"/>
          <w:sz w:val="20"/>
          <w:szCs w:val="20"/>
        </w:rPr>
        <w:t>****** podać nazwę podmiotu na rzecz którego dokonywane jest udostepnienie zasobów</w:t>
      </w:r>
    </w:p>
    <w:p w14:paraId="33775081" w14:textId="77777777" w:rsidR="00023A95" w:rsidRPr="00023A95" w:rsidRDefault="00023A95" w:rsidP="00023A95">
      <w:pPr>
        <w:keepNext/>
        <w:overflowPunct w:val="0"/>
        <w:autoSpaceDE w:val="0"/>
        <w:autoSpaceDN w:val="0"/>
        <w:adjustRightInd w:val="0"/>
        <w:textAlignment w:val="baseline"/>
        <w:outlineLvl w:val="1"/>
        <w:rPr>
          <w:rFonts w:ascii="Calibri" w:hAnsi="Calibri" w:cs="Calibri"/>
          <w:i/>
          <w:iCs/>
          <w:color w:val="000000"/>
          <w:sz w:val="16"/>
          <w:szCs w:val="16"/>
        </w:rPr>
      </w:pPr>
      <w:r w:rsidRPr="00023A95">
        <w:rPr>
          <w:rFonts w:ascii="Calibri" w:hAnsi="Calibri" w:cs="Calibri"/>
          <w:i/>
          <w:iCs/>
          <w:color w:val="000000"/>
          <w:sz w:val="16"/>
          <w:szCs w:val="16"/>
        </w:rPr>
        <w:t>Uwaga: Jeśli osoba wypełniająca załącznik nr 6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14:paraId="035824DB" w14:textId="77777777" w:rsidR="00023A95" w:rsidRPr="00023A95" w:rsidRDefault="00023A95" w:rsidP="00023A95">
      <w:pPr>
        <w:keepNext/>
        <w:overflowPunct w:val="0"/>
        <w:autoSpaceDE w:val="0"/>
        <w:autoSpaceDN w:val="0"/>
        <w:adjustRightInd w:val="0"/>
        <w:textAlignment w:val="baseline"/>
        <w:outlineLvl w:val="1"/>
        <w:rPr>
          <w:rFonts w:ascii="Calibri" w:hAnsi="Calibri" w:cs="Calibri"/>
          <w:i/>
          <w:iCs/>
          <w:color w:val="000000"/>
          <w:sz w:val="20"/>
          <w:szCs w:val="20"/>
        </w:rPr>
      </w:pPr>
    </w:p>
    <w:p w14:paraId="678A9DAE" w14:textId="77777777" w:rsidR="00023A95" w:rsidRPr="00023A95" w:rsidRDefault="00023A95" w:rsidP="00023A95">
      <w:pPr>
        <w:keepNext/>
        <w:overflowPunct w:val="0"/>
        <w:autoSpaceDE w:val="0"/>
        <w:autoSpaceDN w:val="0"/>
        <w:adjustRightInd w:val="0"/>
        <w:ind w:left="2410" w:hanging="2070"/>
        <w:textAlignment w:val="baseline"/>
        <w:outlineLvl w:val="1"/>
        <w:rPr>
          <w:rFonts w:ascii="Calibri" w:hAnsi="Calibri" w:cs="Calibri"/>
          <w:b/>
          <w:color w:val="000000"/>
          <w:sz w:val="20"/>
          <w:szCs w:val="20"/>
        </w:rPr>
      </w:pPr>
      <w:r w:rsidRPr="00023A95">
        <w:rPr>
          <w:rFonts w:ascii="Calibri" w:hAnsi="Calibri" w:cs="Calibri"/>
          <w:b/>
          <w:color w:val="000000"/>
          <w:sz w:val="20"/>
          <w:szCs w:val="20"/>
        </w:rPr>
        <w:t>PODPIS UDOSTĘPNIAJĄCEGO:</w:t>
      </w:r>
    </w:p>
    <w:tbl>
      <w:tblPr>
        <w:tblW w:w="4846"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224"/>
        <w:gridCol w:w="2285"/>
        <w:gridCol w:w="2535"/>
        <w:gridCol w:w="2038"/>
      </w:tblGrid>
      <w:tr w:rsidR="00023A95" w:rsidRPr="00023A95" w14:paraId="2F1ACD45" w14:textId="77777777" w:rsidTr="005931C4">
        <w:trPr>
          <w:trHeight w:val="1108"/>
        </w:trPr>
        <w:tc>
          <w:tcPr>
            <w:tcW w:w="195" w:type="pct"/>
            <w:tcBorders>
              <w:top w:val="single" w:sz="4" w:space="0" w:color="auto"/>
              <w:left w:val="single" w:sz="4" w:space="0" w:color="auto"/>
              <w:bottom w:val="single" w:sz="4" w:space="0" w:color="auto"/>
              <w:right w:val="single" w:sz="4" w:space="0" w:color="auto"/>
            </w:tcBorders>
            <w:hideMark/>
          </w:tcPr>
          <w:p w14:paraId="4BCFF7EC" w14:textId="77777777" w:rsidR="00023A95" w:rsidRPr="00023A95" w:rsidRDefault="00023A95" w:rsidP="00023A95">
            <w:pPr>
              <w:rPr>
                <w:rFonts w:ascii="Calibri" w:hAnsi="Calibri" w:cs="Calibri"/>
                <w:sz w:val="16"/>
                <w:szCs w:val="16"/>
              </w:rPr>
            </w:pPr>
            <w:r w:rsidRPr="00023A95">
              <w:rPr>
                <w:rFonts w:ascii="Calibri" w:hAnsi="Calibri" w:cs="Calibri"/>
                <w:sz w:val="16"/>
                <w:szCs w:val="16"/>
              </w:rPr>
              <w:t>l.p.</w:t>
            </w:r>
          </w:p>
        </w:tc>
        <w:tc>
          <w:tcPr>
            <w:tcW w:w="748" w:type="pct"/>
            <w:tcBorders>
              <w:top w:val="single" w:sz="4" w:space="0" w:color="auto"/>
              <w:left w:val="single" w:sz="4" w:space="0" w:color="auto"/>
              <w:bottom w:val="single" w:sz="4" w:space="0" w:color="auto"/>
              <w:right w:val="single" w:sz="4" w:space="0" w:color="auto"/>
            </w:tcBorders>
            <w:hideMark/>
          </w:tcPr>
          <w:p w14:paraId="0466FF2A" w14:textId="77777777" w:rsidR="00023A95" w:rsidRPr="00023A95" w:rsidRDefault="00023A95" w:rsidP="00023A95">
            <w:pPr>
              <w:jc w:val="center"/>
              <w:rPr>
                <w:rFonts w:ascii="Calibri" w:hAnsi="Calibri" w:cs="Calibri"/>
                <w:sz w:val="16"/>
                <w:szCs w:val="16"/>
              </w:rPr>
            </w:pPr>
            <w:r w:rsidRPr="00023A95">
              <w:rPr>
                <w:rFonts w:ascii="Calibri" w:hAnsi="Calibri" w:cs="Calibri"/>
                <w:sz w:val="16"/>
                <w:szCs w:val="16"/>
              </w:rPr>
              <w:t xml:space="preserve">Nazwa(y) </w:t>
            </w:r>
          </w:p>
        </w:tc>
        <w:tc>
          <w:tcPr>
            <w:tcW w:w="1352" w:type="pct"/>
            <w:tcBorders>
              <w:top w:val="single" w:sz="4" w:space="0" w:color="auto"/>
              <w:left w:val="single" w:sz="4" w:space="0" w:color="auto"/>
              <w:bottom w:val="single" w:sz="4" w:space="0" w:color="auto"/>
              <w:right w:val="single" w:sz="4" w:space="0" w:color="auto"/>
            </w:tcBorders>
            <w:hideMark/>
          </w:tcPr>
          <w:p w14:paraId="7E57AD58" w14:textId="77777777" w:rsidR="00023A95" w:rsidRPr="00023A95" w:rsidRDefault="00023A95" w:rsidP="00023A95">
            <w:pPr>
              <w:jc w:val="center"/>
              <w:rPr>
                <w:rFonts w:ascii="Calibri" w:hAnsi="Calibri" w:cs="Calibri"/>
                <w:sz w:val="16"/>
                <w:szCs w:val="16"/>
              </w:rPr>
            </w:pPr>
            <w:r w:rsidRPr="00023A95">
              <w:rPr>
                <w:rFonts w:ascii="Calibri" w:hAnsi="Calibri" w:cs="Calibri"/>
                <w:sz w:val="16"/>
                <w:szCs w:val="16"/>
              </w:rPr>
              <w:t>Nazwisko i imię osoby (osób) upoważnionej(</w:t>
            </w:r>
            <w:proofErr w:type="spellStart"/>
            <w:r w:rsidRPr="00023A95">
              <w:rPr>
                <w:rFonts w:ascii="Calibri" w:hAnsi="Calibri" w:cs="Calibri"/>
                <w:sz w:val="16"/>
                <w:szCs w:val="16"/>
              </w:rPr>
              <w:t>ych</w:t>
            </w:r>
            <w:proofErr w:type="spellEnd"/>
            <w:r w:rsidRPr="00023A95">
              <w:rPr>
                <w:rFonts w:ascii="Calibri" w:hAnsi="Calibri" w:cs="Calibri"/>
                <w:sz w:val="16"/>
                <w:szCs w:val="16"/>
              </w:rPr>
              <w:t xml:space="preserve">) do podpisania niniejszego oświadczenia w imieniu udostępniającego </w:t>
            </w:r>
          </w:p>
        </w:tc>
        <w:tc>
          <w:tcPr>
            <w:tcW w:w="1494" w:type="pct"/>
            <w:tcBorders>
              <w:top w:val="single" w:sz="4" w:space="0" w:color="auto"/>
              <w:left w:val="single" w:sz="4" w:space="0" w:color="auto"/>
              <w:bottom w:val="single" w:sz="4" w:space="0" w:color="auto"/>
              <w:right w:val="single" w:sz="4" w:space="0" w:color="auto"/>
            </w:tcBorders>
            <w:hideMark/>
          </w:tcPr>
          <w:p w14:paraId="04A206ED" w14:textId="77777777" w:rsidR="00023A95" w:rsidRPr="00023A95" w:rsidRDefault="00023A95" w:rsidP="00023A95">
            <w:pPr>
              <w:jc w:val="center"/>
              <w:rPr>
                <w:rFonts w:ascii="Calibri" w:hAnsi="Calibri" w:cs="Calibri"/>
                <w:sz w:val="16"/>
                <w:szCs w:val="16"/>
              </w:rPr>
            </w:pPr>
            <w:r w:rsidRPr="00023A95">
              <w:rPr>
                <w:rFonts w:ascii="Calibri" w:hAnsi="Calibri" w:cs="Calibri"/>
                <w:sz w:val="16"/>
                <w:szCs w:val="16"/>
              </w:rPr>
              <w:t>Pieczęć(</w:t>
            </w:r>
            <w:proofErr w:type="spellStart"/>
            <w:r w:rsidRPr="00023A95">
              <w:rPr>
                <w:rFonts w:ascii="Calibri" w:hAnsi="Calibri" w:cs="Calibri"/>
                <w:sz w:val="16"/>
                <w:szCs w:val="16"/>
              </w:rPr>
              <w:t>cie</w:t>
            </w:r>
            <w:proofErr w:type="spellEnd"/>
            <w:r w:rsidRPr="00023A95">
              <w:rPr>
                <w:rFonts w:ascii="Calibri" w:hAnsi="Calibri" w:cs="Calibri"/>
                <w:sz w:val="16"/>
                <w:szCs w:val="16"/>
              </w:rPr>
              <w:t xml:space="preserve">) udostępniającego </w:t>
            </w:r>
          </w:p>
        </w:tc>
        <w:tc>
          <w:tcPr>
            <w:tcW w:w="1211" w:type="pct"/>
            <w:tcBorders>
              <w:top w:val="single" w:sz="4" w:space="0" w:color="auto"/>
              <w:left w:val="single" w:sz="4" w:space="0" w:color="auto"/>
              <w:bottom w:val="single" w:sz="4" w:space="0" w:color="auto"/>
              <w:right w:val="single" w:sz="4" w:space="0" w:color="auto"/>
            </w:tcBorders>
            <w:hideMark/>
          </w:tcPr>
          <w:p w14:paraId="56F0729C" w14:textId="77777777" w:rsidR="00023A95" w:rsidRPr="00023A95" w:rsidRDefault="00023A95" w:rsidP="00023A95">
            <w:pPr>
              <w:jc w:val="center"/>
              <w:rPr>
                <w:rFonts w:ascii="Calibri" w:hAnsi="Calibri" w:cs="Calibri"/>
                <w:sz w:val="16"/>
                <w:szCs w:val="16"/>
              </w:rPr>
            </w:pPr>
            <w:r w:rsidRPr="00023A95">
              <w:rPr>
                <w:rFonts w:ascii="Calibri" w:hAnsi="Calibri" w:cs="Calibri"/>
                <w:sz w:val="16"/>
                <w:szCs w:val="16"/>
              </w:rPr>
              <w:t xml:space="preserve">Miejscowość </w:t>
            </w:r>
          </w:p>
          <w:p w14:paraId="6169B392" w14:textId="77777777" w:rsidR="00023A95" w:rsidRPr="00023A95" w:rsidRDefault="00023A95" w:rsidP="00023A95">
            <w:pPr>
              <w:jc w:val="center"/>
              <w:rPr>
                <w:rFonts w:ascii="Calibri" w:hAnsi="Calibri" w:cs="Calibri"/>
                <w:sz w:val="16"/>
                <w:szCs w:val="16"/>
              </w:rPr>
            </w:pPr>
            <w:r w:rsidRPr="00023A95">
              <w:rPr>
                <w:rFonts w:ascii="Calibri" w:hAnsi="Calibri" w:cs="Calibri"/>
                <w:sz w:val="16"/>
                <w:szCs w:val="16"/>
              </w:rPr>
              <w:t>i  data</w:t>
            </w:r>
          </w:p>
        </w:tc>
      </w:tr>
      <w:tr w:rsidR="00023A95" w:rsidRPr="00023A95" w14:paraId="1D30BE92" w14:textId="77777777" w:rsidTr="005931C4">
        <w:trPr>
          <w:trHeight w:val="385"/>
        </w:trPr>
        <w:tc>
          <w:tcPr>
            <w:tcW w:w="195" w:type="pct"/>
            <w:tcBorders>
              <w:top w:val="single" w:sz="4" w:space="0" w:color="auto"/>
              <w:left w:val="single" w:sz="4" w:space="0" w:color="auto"/>
              <w:bottom w:val="single" w:sz="4" w:space="0" w:color="auto"/>
              <w:right w:val="single" w:sz="4" w:space="0" w:color="auto"/>
            </w:tcBorders>
          </w:tcPr>
          <w:p w14:paraId="324192C1" w14:textId="77777777" w:rsidR="00023A95" w:rsidRPr="00023A95" w:rsidRDefault="00023A95" w:rsidP="00023A95">
            <w:pPr>
              <w:rPr>
                <w:rFonts w:ascii="Calibri" w:hAnsi="Calibri" w:cs="Calibri"/>
                <w:sz w:val="20"/>
                <w:szCs w:val="20"/>
              </w:rPr>
            </w:pPr>
          </w:p>
        </w:tc>
        <w:tc>
          <w:tcPr>
            <w:tcW w:w="748" w:type="pct"/>
            <w:tcBorders>
              <w:top w:val="single" w:sz="4" w:space="0" w:color="auto"/>
              <w:left w:val="single" w:sz="4" w:space="0" w:color="auto"/>
              <w:bottom w:val="single" w:sz="4" w:space="0" w:color="auto"/>
              <w:right w:val="single" w:sz="4" w:space="0" w:color="auto"/>
            </w:tcBorders>
          </w:tcPr>
          <w:p w14:paraId="18A7C2EB" w14:textId="77777777" w:rsidR="00023A95" w:rsidRPr="00023A95" w:rsidRDefault="00023A95" w:rsidP="00023A95">
            <w:pPr>
              <w:rPr>
                <w:rFonts w:ascii="Calibri" w:hAnsi="Calibri" w:cs="Calibri"/>
                <w:sz w:val="20"/>
                <w:szCs w:val="20"/>
              </w:rPr>
            </w:pPr>
          </w:p>
        </w:tc>
        <w:tc>
          <w:tcPr>
            <w:tcW w:w="1352" w:type="pct"/>
            <w:tcBorders>
              <w:top w:val="single" w:sz="4" w:space="0" w:color="auto"/>
              <w:left w:val="single" w:sz="4" w:space="0" w:color="auto"/>
              <w:bottom w:val="single" w:sz="4" w:space="0" w:color="auto"/>
              <w:right w:val="single" w:sz="4" w:space="0" w:color="auto"/>
            </w:tcBorders>
          </w:tcPr>
          <w:p w14:paraId="76ED6BD0" w14:textId="77777777" w:rsidR="00023A95" w:rsidRPr="00023A95" w:rsidRDefault="00023A95" w:rsidP="00023A95">
            <w:pPr>
              <w:ind w:firstLine="708"/>
              <w:rPr>
                <w:rFonts w:ascii="Calibri" w:hAnsi="Calibri" w:cs="Calibri"/>
                <w:sz w:val="20"/>
                <w:szCs w:val="20"/>
              </w:rPr>
            </w:pPr>
          </w:p>
        </w:tc>
        <w:tc>
          <w:tcPr>
            <w:tcW w:w="1494" w:type="pct"/>
            <w:tcBorders>
              <w:top w:val="single" w:sz="4" w:space="0" w:color="auto"/>
              <w:left w:val="single" w:sz="4" w:space="0" w:color="auto"/>
              <w:bottom w:val="single" w:sz="4" w:space="0" w:color="auto"/>
              <w:right w:val="single" w:sz="4" w:space="0" w:color="auto"/>
            </w:tcBorders>
          </w:tcPr>
          <w:p w14:paraId="0D4DFE7B" w14:textId="77777777" w:rsidR="00023A95" w:rsidRPr="00023A95" w:rsidRDefault="00023A95" w:rsidP="00023A95">
            <w:pPr>
              <w:rPr>
                <w:rFonts w:ascii="Calibri" w:hAnsi="Calibri" w:cs="Calibri"/>
                <w:sz w:val="20"/>
                <w:szCs w:val="20"/>
              </w:rPr>
            </w:pPr>
          </w:p>
        </w:tc>
        <w:tc>
          <w:tcPr>
            <w:tcW w:w="1211" w:type="pct"/>
            <w:tcBorders>
              <w:top w:val="single" w:sz="4" w:space="0" w:color="auto"/>
              <w:left w:val="single" w:sz="4" w:space="0" w:color="auto"/>
              <w:bottom w:val="single" w:sz="4" w:space="0" w:color="auto"/>
              <w:right w:val="single" w:sz="4" w:space="0" w:color="auto"/>
            </w:tcBorders>
          </w:tcPr>
          <w:p w14:paraId="0428682A" w14:textId="77777777" w:rsidR="00023A95" w:rsidRPr="00023A95" w:rsidRDefault="00023A95" w:rsidP="00023A95">
            <w:pPr>
              <w:rPr>
                <w:rFonts w:ascii="Calibri" w:hAnsi="Calibri" w:cs="Calibri"/>
                <w:sz w:val="20"/>
                <w:szCs w:val="20"/>
              </w:rPr>
            </w:pPr>
          </w:p>
        </w:tc>
      </w:tr>
      <w:tr w:rsidR="00023A95" w:rsidRPr="00023A95" w14:paraId="4EE55FC5" w14:textId="77777777" w:rsidTr="005931C4">
        <w:trPr>
          <w:trHeight w:val="385"/>
        </w:trPr>
        <w:tc>
          <w:tcPr>
            <w:tcW w:w="195" w:type="pct"/>
            <w:tcBorders>
              <w:top w:val="single" w:sz="4" w:space="0" w:color="auto"/>
              <w:left w:val="single" w:sz="4" w:space="0" w:color="auto"/>
              <w:bottom w:val="single" w:sz="4" w:space="0" w:color="auto"/>
              <w:right w:val="single" w:sz="4" w:space="0" w:color="auto"/>
            </w:tcBorders>
          </w:tcPr>
          <w:p w14:paraId="720B9A10" w14:textId="77777777" w:rsidR="00023A95" w:rsidRPr="00023A95" w:rsidRDefault="00023A95" w:rsidP="00023A95">
            <w:pPr>
              <w:rPr>
                <w:rFonts w:ascii="Calibri" w:hAnsi="Calibri" w:cs="Calibri"/>
                <w:sz w:val="20"/>
                <w:szCs w:val="20"/>
              </w:rPr>
            </w:pPr>
          </w:p>
        </w:tc>
        <w:tc>
          <w:tcPr>
            <w:tcW w:w="748" w:type="pct"/>
            <w:tcBorders>
              <w:top w:val="single" w:sz="4" w:space="0" w:color="auto"/>
              <w:left w:val="single" w:sz="4" w:space="0" w:color="auto"/>
              <w:bottom w:val="single" w:sz="4" w:space="0" w:color="auto"/>
              <w:right w:val="single" w:sz="4" w:space="0" w:color="auto"/>
            </w:tcBorders>
          </w:tcPr>
          <w:p w14:paraId="42224C67" w14:textId="77777777" w:rsidR="00023A95" w:rsidRPr="00023A95" w:rsidRDefault="00023A95" w:rsidP="00023A95">
            <w:pPr>
              <w:rPr>
                <w:rFonts w:ascii="Calibri" w:hAnsi="Calibri" w:cs="Calibri"/>
                <w:sz w:val="20"/>
                <w:szCs w:val="20"/>
              </w:rPr>
            </w:pPr>
          </w:p>
        </w:tc>
        <w:tc>
          <w:tcPr>
            <w:tcW w:w="1352" w:type="pct"/>
            <w:tcBorders>
              <w:top w:val="single" w:sz="4" w:space="0" w:color="auto"/>
              <w:left w:val="single" w:sz="4" w:space="0" w:color="auto"/>
              <w:bottom w:val="single" w:sz="4" w:space="0" w:color="auto"/>
              <w:right w:val="single" w:sz="4" w:space="0" w:color="auto"/>
            </w:tcBorders>
          </w:tcPr>
          <w:p w14:paraId="38D9D72C" w14:textId="77777777" w:rsidR="00023A95" w:rsidRPr="00023A95" w:rsidRDefault="00023A95" w:rsidP="00023A95">
            <w:pPr>
              <w:ind w:firstLine="708"/>
              <w:rPr>
                <w:rFonts w:ascii="Calibri" w:hAnsi="Calibri" w:cs="Calibri"/>
                <w:sz w:val="20"/>
                <w:szCs w:val="20"/>
              </w:rPr>
            </w:pPr>
          </w:p>
        </w:tc>
        <w:tc>
          <w:tcPr>
            <w:tcW w:w="1494" w:type="pct"/>
            <w:tcBorders>
              <w:top w:val="single" w:sz="4" w:space="0" w:color="auto"/>
              <w:left w:val="single" w:sz="4" w:space="0" w:color="auto"/>
              <w:bottom w:val="single" w:sz="4" w:space="0" w:color="auto"/>
              <w:right w:val="single" w:sz="4" w:space="0" w:color="auto"/>
            </w:tcBorders>
          </w:tcPr>
          <w:p w14:paraId="18207EF7" w14:textId="77777777" w:rsidR="00023A95" w:rsidRPr="00023A95" w:rsidRDefault="00023A95" w:rsidP="00023A95">
            <w:pPr>
              <w:rPr>
                <w:rFonts w:ascii="Calibri" w:hAnsi="Calibri" w:cs="Calibri"/>
                <w:sz w:val="20"/>
                <w:szCs w:val="20"/>
              </w:rPr>
            </w:pPr>
          </w:p>
        </w:tc>
        <w:tc>
          <w:tcPr>
            <w:tcW w:w="1211" w:type="pct"/>
            <w:tcBorders>
              <w:top w:val="single" w:sz="4" w:space="0" w:color="auto"/>
              <w:left w:val="single" w:sz="4" w:space="0" w:color="auto"/>
              <w:bottom w:val="single" w:sz="4" w:space="0" w:color="auto"/>
              <w:right w:val="single" w:sz="4" w:space="0" w:color="auto"/>
            </w:tcBorders>
          </w:tcPr>
          <w:p w14:paraId="31B38440" w14:textId="77777777" w:rsidR="00023A95" w:rsidRPr="00023A95" w:rsidRDefault="00023A95" w:rsidP="00023A95">
            <w:pPr>
              <w:rPr>
                <w:rFonts w:ascii="Calibri" w:hAnsi="Calibri" w:cs="Calibri"/>
                <w:sz w:val="20"/>
                <w:szCs w:val="20"/>
              </w:rPr>
            </w:pPr>
          </w:p>
        </w:tc>
      </w:tr>
    </w:tbl>
    <w:p w14:paraId="5097DE35" w14:textId="77777777" w:rsidR="00023A95" w:rsidRPr="00023A95" w:rsidRDefault="00023A95" w:rsidP="00023A95">
      <w:pPr>
        <w:ind w:left="1080"/>
        <w:rPr>
          <w:rFonts w:ascii="Calibri" w:hAnsi="Calibri" w:cs="Calibri"/>
          <w:sz w:val="20"/>
          <w:szCs w:val="20"/>
        </w:rPr>
        <w:sectPr w:rsidR="00023A95" w:rsidRPr="00023A95" w:rsidSect="005931C4">
          <w:headerReference w:type="default" r:id="rId20"/>
          <w:footerReference w:type="default" r:id="rId21"/>
          <w:pgSz w:w="11906" w:h="16838" w:code="9"/>
          <w:pgMar w:top="1276" w:right="1418" w:bottom="1134" w:left="1418" w:header="708" w:footer="708" w:gutter="0"/>
          <w:pgBorders w:offsetFrom="page">
            <w:top w:val="single" w:sz="6" w:space="24" w:color="000000"/>
            <w:left w:val="single" w:sz="6" w:space="24" w:color="000000"/>
            <w:bottom w:val="single" w:sz="6" w:space="24" w:color="000000"/>
            <w:right w:val="single" w:sz="6" w:space="24" w:color="000000"/>
          </w:pgBorders>
          <w:cols w:space="708"/>
          <w:titlePg/>
          <w:docGrid w:linePitch="360"/>
        </w:sectPr>
      </w:pPr>
    </w:p>
    <w:p w14:paraId="6D3488B1" w14:textId="77777777" w:rsidR="00023A95" w:rsidRPr="00023A95" w:rsidRDefault="00023A95" w:rsidP="00023A95">
      <w:pPr>
        <w:keepNext/>
        <w:spacing w:before="120" w:line="240" w:lineRule="auto"/>
        <w:ind w:left="0" w:firstLine="0"/>
        <w:jc w:val="left"/>
        <w:rPr>
          <w:rFonts w:ascii="Calibri" w:hAnsi="Calibri" w:cs="Calibri"/>
          <w:b/>
          <w:bCs/>
          <w:sz w:val="20"/>
          <w:szCs w:val="20"/>
        </w:rPr>
      </w:pPr>
      <w:bookmarkStart w:id="287" w:name="_Toc237774667"/>
      <w:bookmarkEnd w:id="287"/>
      <w:r w:rsidRPr="00023A95">
        <w:rPr>
          <w:rFonts w:ascii="Calibri" w:hAnsi="Calibri" w:cs="Calibri"/>
          <w:b/>
          <w:bCs/>
          <w:sz w:val="20"/>
          <w:szCs w:val="20"/>
        </w:rPr>
        <w:lastRenderedPageBreak/>
        <w:t>Załącznik nr 6 – oświadczenie o spełnieniu obowiązku informacyjnego</w:t>
      </w:r>
    </w:p>
    <w:p w14:paraId="136CEEA8" w14:textId="77777777" w:rsidR="00023A95" w:rsidRPr="00023A95" w:rsidRDefault="00023A95" w:rsidP="00023A95">
      <w:pPr>
        <w:keepNext/>
        <w:spacing w:line="240" w:lineRule="auto"/>
        <w:ind w:left="0" w:firstLine="0"/>
        <w:outlineLvl w:val="4"/>
        <w:rPr>
          <w:rFonts w:ascii="Calibri" w:hAnsi="Calibri" w:cs="Calibri"/>
          <w:b/>
          <w:bCs/>
          <w:sz w:val="20"/>
          <w:szCs w:val="20"/>
        </w:rPr>
      </w:pPr>
      <w:r w:rsidRPr="00023A95">
        <w:rPr>
          <w:rFonts w:ascii="Calibri" w:hAnsi="Calibri" w:cs="Calibri"/>
          <w:sz w:val="20"/>
          <w:szCs w:val="20"/>
        </w:rPr>
        <w:br/>
      </w:r>
      <w:r w:rsidRPr="00023A95">
        <w:rPr>
          <w:rFonts w:ascii="Calibri" w:hAnsi="Calibri" w:cs="Calibri"/>
          <w:b/>
          <w:bCs/>
          <w:sz w:val="20"/>
          <w:szCs w:val="20"/>
        </w:rPr>
        <w:t>DLA PRZETARGU NIEOGRANICZONEGO NA</w:t>
      </w:r>
    </w:p>
    <w:p w14:paraId="550C5C5A" w14:textId="77777777" w:rsidR="00023A95" w:rsidRPr="00023A95" w:rsidRDefault="00023A95" w:rsidP="00023A95">
      <w:pPr>
        <w:spacing w:line="240" w:lineRule="auto"/>
        <w:ind w:left="0" w:firstLine="0"/>
        <w:rPr>
          <w:rFonts w:ascii="Calibri" w:hAnsi="Calibri" w:cs="Calibri"/>
          <w:sz w:val="20"/>
          <w:szCs w:val="20"/>
        </w:rPr>
      </w:pPr>
    </w:p>
    <w:p w14:paraId="53A214AB" w14:textId="77777777" w:rsidR="00D901E7" w:rsidRDefault="001E14B7" w:rsidP="00D901E7">
      <w:pPr>
        <w:keepNext/>
        <w:spacing w:line="240" w:lineRule="auto"/>
        <w:ind w:left="0" w:firstLine="0"/>
        <w:jc w:val="center"/>
        <w:outlineLvl w:val="2"/>
        <w:rPr>
          <w:rFonts w:ascii="Calibri" w:hAnsi="Calibri" w:cs="Calibri"/>
          <w:b/>
          <w:sz w:val="20"/>
          <w:szCs w:val="20"/>
        </w:rPr>
      </w:pPr>
      <w:r w:rsidRPr="00023A95">
        <w:rPr>
          <w:rFonts w:ascii="Calibri" w:hAnsi="Calibri" w:cs="Calibri"/>
          <w:b/>
          <w:color w:val="000000"/>
          <w:sz w:val="20"/>
          <w:szCs w:val="20"/>
        </w:rPr>
        <w:t xml:space="preserve">  </w:t>
      </w:r>
    </w:p>
    <w:p w14:paraId="60ED99BD"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remontu typu G jednostki kogeneracyjnej G1 typu Petra 750C </w:t>
      </w:r>
    </w:p>
    <w:p w14:paraId="162FD462"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 remontu typu E jednostki kogeneracyjnej G2 typu Petra 380C</w:t>
      </w:r>
    </w:p>
    <w:p w14:paraId="43F37C95" w14:textId="77777777" w:rsidR="00D901E7" w:rsidRPr="00023A95" w:rsidRDefault="00D901E7" w:rsidP="00D901E7">
      <w:pPr>
        <w:keepNext/>
        <w:spacing w:line="240" w:lineRule="auto"/>
        <w:ind w:left="0" w:firstLine="0"/>
        <w:jc w:val="center"/>
        <w:outlineLvl w:val="2"/>
        <w:rPr>
          <w:rFonts w:ascii="Calibri" w:hAnsi="Calibri" w:cs="Calibri"/>
          <w:b/>
          <w:color w:val="000000"/>
          <w:sz w:val="20"/>
          <w:szCs w:val="20"/>
        </w:rPr>
      </w:pPr>
      <w:r>
        <w:rPr>
          <w:rFonts w:ascii="Calibri" w:hAnsi="Calibri" w:cs="Calibri"/>
          <w:b/>
          <w:sz w:val="20"/>
          <w:szCs w:val="20"/>
        </w:rPr>
        <w:t>w</w:t>
      </w:r>
      <w:r w:rsidRPr="0060569D">
        <w:rPr>
          <w:rFonts w:ascii="Calibri" w:hAnsi="Calibri" w:cs="Calibri"/>
          <w:b/>
          <w:sz w:val="20"/>
          <w:szCs w:val="20"/>
        </w:rPr>
        <w:t>ykonywani</w:t>
      </w:r>
      <w:r>
        <w:rPr>
          <w:rFonts w:ascii="Calibri" w:hAnsi="Calibri" w:cs="Calibri"/>
          <w:b/>
          <w:sz w:val="20"/>
          <w:szCs w:val="20"/>
        </w:rPr>
        <w:t>a</w:t>
      </w:r>
      <w:r w:rsidRPr="0060569D">
        <w:rPr>
          <w:rFonts w:ascii="Calibri" w:hAnsi="Calibri" w:cs="Calibri"/>
          <w:b/>
          <w:sz w:val="20"/>
          <w:szCs w:val="20"/>
        </w:rPr>
        <w:t xml:space="preserve"> przeglądów okresowych oraz napraw jednostek kogeneracyjnych: G1 typu Petra750C, G2 typu Petra380C oraz G3 typu HE-SEC-1005/1206-PG1005-B, zainstalowanych w elektrowni biogazowej (obiekt 600) Zakładu Utylizacyjnego Sp. z o. o. w Gdańsku.</w:t>
      </w:r>
    </w:p>
    <w:tbl>
      <w:tblPr>
        <w:tblW w:w="0" w:type="auto"/>
        <w:tblLayout w:type="fixed"/>
        <w:tblCellMar>
          <w:left w:w="70" w:type="dxa"/>
          <w:right w:w="70" w:type="dxa"/>
        </w:tblCellMar>
        <w:tblLook w:val="04A0" w:firstRow="1" w:lastRow="0" w:firstColumn="1" w:lastColumn="0" w:noHBand="0" w:noVBand="1"/>
      </w:tblPr>
      <w:tblGrid>
        <w:gridCol w:w="6550"/>
        <w:gridCol w:w="2520"/>
      </w:tblGrid>
      <w:tr w:rsidR="00D901E7" w:rsidRPr="00023A95" w14:paraId="6A7FC92F" w14:textId="77777777" w:rsidTr="00D901E7">
        <w:tc>
          <w:tcPr>
            <w:tcW w:w="6550" w:type="dxa"/>
            <w:hideMark/>
          </w:tcPr>
          <w:p w14:paraId="6EFF36D2" w14:textId="77777777" w:rsidR="00D901E7" w:rsidRPr="00023A95" w:rsidRDefault="00D901E7" w:rsidP="00D901E7">
            <w:pPr>
              <w:keepNext/>
              <w:spacing w:line="240" w:lineRule="auto"/>
              <w:ind w:left="0" w:firstLine="0"/>
              <w:outlineLvl w:val="5"/>
              <w:rPr>
                <w:rFonts w:ascii="Calibri" w:hAnsi="Calibri" w:cs="Calibri"/>
                <w:b/>
                <w:bCs/>
                <w:sz w:val="20"/>
                <w:szCs w:val="20"/>
              </w:rPr>
            </w:pPr>
            <w:r w:rsidRPr="00023A95">
              <w:rPr>
                <w:rFonts w:ascii="Calibri" w:hAnsi="Calibri" w:cs="Calibri"/>
                <w:b/>
                <w:bCs/>
                <w:sz w:val="20"/>
                <w:szCs w:val="20"/>
              </w:rPr>
              <w:t xml:space="preserve">Nr referencyjny nadany sprawie przez Zamawiającego </w:t>
            </w:r>
          </w:p>
        </w:tc>
        <w:tc>
          <w:tcPr>
            <w:tcW w:w="2520" w:type="dxa"/>
            <w:hideMark/>
          </w:tcPr>
          <w:p w14:paraId="4FE6F632" w14:textId="77777777" w:rsidR="00D901E7" w:rsidRPr="00023A95" w:rsidRDefault="00D901E7" w:rsidP="00D901E7">
            <w:pPr>
              <w:spacing w:line="240" w:lineRule="auto"/>
              <w:ind w:left="0" w:firstLine="0"/>
              <w:rPr>
                <w:rFonts w:ascii="Calibri" w:hAnsi="Calibri" w:cs="Calibri"/>
                <w:b/>
                <w:i/>
                <w:sz w:val="20"/>
                <w:szCs w:val="20"/>
              </w:rPr>
            </w:pPr>
            <w:r>
              <w:rPr>
                <w:rFonts w:ascii="Calibri" w:hAnsi="Calibri" w:cs="Calibri"/>
                <w:b/>
                <w:bCs/>
                <w:color w:val="000000"/>
                <w:sz w:val="20"/>
                <w:szCs w:val="20"/>
              </w:rPr>
              <w:t>41</w:t>
            </w:r>
            <w:r w:rsidRPr="00023A95">
              <w:rPr>
                <w:rFonts w:ascii="Calibri" w:hAnsi="Calibri" w:cs="Calibri"/>
                <w:b/>
                <w:bCs/>
                <w:color w:val="000000"/>
                <w:sz w:val="20"/>
                <w:szCs w:val="20"/>
              </w:rPr>
              <w:t>/PN/20</w:t>
            </w:r>
            <w:r>
              <w:rPr>
                <w:rFonts w:ascii="Calibri" w:hAnsi="Calibri" w:cs="Calibri"/>
                <w:b/>
                <w:bCs/>
                <w:color w:val="000000"/>
                <w:sz w:val="20"/>
                <w:szCs w:val="20"/>
              </w:rPr>
              <w:t>20</w:t>
            </w:r>
          </w:p>
        </w:tc>
      </w:tr>
    </w:tbl>
    <w:p w14:paraId="06D3E610" w14:textId="77777777" w:rsidR="00023A95" w:rsidRPr="00023A95" w:rsidRDefault="00023A95" w:rsidP="00023A95">
      <w:pPr>
        <w:autoSpaceDE w:val="0"/>
        <w:autoSpaceDN w:val="0"/>
        <w:spacing w:line="240" w:lineRule="auto"/>
        <w:ind w:left="0" w:firstLine="0"/>
        <w:jc w:val="left"/>
        <w:rPr>
          <w:rFonts w:ascii="Calibri" w:hAnsi="Calibri" w:cs="Calibri"/>
          <w:b/>
          <w:sz w:val="20"/>
          <w:szCs w:val="20"/>
        </w:rPr>
      </w:pPr>
      <w:r w:rsidRPr="00023A95">
        <w:rPr>
          <w:rFonts w:ascii="Calibri" w:hAnsi="Calibri" w:cs="Calibri"/>
          <w:b/>
          <w:sz w:val="20"/>
          <w:szCs w:val="20"/>
        </w:rPr>
        <w:t>1. ZAMAWIAJĄCY:</w:t>
      </w:r>
    </w:p>
    <w:p w14:paraId="0A2DA6FE" w14:textId="77777777" w:rsidR="00023A95" w:rsidRPr="00023A95" w:rsidRDefault="00023A95" w:rsidP="00023A95">
      <w:pPr>
        <w:numPr>
          <w:ilvl w:val="12"/>
          <w:numId w:val="0"/>
        </w:numPr>
        <w:spacing w:before="60" w:after="120" w:line="240" w:lineRule="auto"/>
        <w:jc w:val="left"/>
        <w:rPr>
          <w:rFonts w:ascii="Calibri" w:hAnsi="Calibri" w:cs="Calibri"/>
          <w:b/>
          <w:bCs/>
          <w:sz w:val="20"/>
          <w:szCs w:val="20"/>
        </w:rPr>
      </w:pPr>
      <w:r w:rsidRPr="00023A95">
        <w:rPr>
          <w:rFonts w:ascii="Calibri" w:hAnsi="Calibri" w:cs="Calibri"/>
          <w:bCs/>
          <w:color w:val="000000"/>
          <w:sz w:val="20"/>
          <w:szCs w:val="20"/>
        </w:rPr>
        <w:t>Zakład Utylizacyjny Sp. z o.o., ul. Jabłoniowa 55, 80-180 Gdańsk</w:t>
      </w:r>
      <w:r w:rsidRPr="00023A95">
        <w:rPr>
          <w:rFonts w:ascii="Calibri" w:hAnsi="Calibri" w:cs="Calibri"/>
          <w:b/>
          <w:bCs/>
          <w:sz w:val="20"/>
          <w:szCs w:val="20"/>
        </w:rPr>
        <w:t xml:space="preserve"> </w:t>
      </w:r>
    </w:p>
    <w:p w14:paraId="146C1413" w14:textId="77777777" w:rsidR="00023A95" w:rsidRPr="00023A95" w:rsidRDefault="00023A95" w:rsidP="00023A95">
      <w:pPr>
        <w:numPr>
          <w:ilvl w:val="12"/>
          <w:numId w:val="0"/>
        </w:numPr>
        <w:spacing w:before="60" w:after="120" w:line="240" w:lineRule="auto"/>
        <w:jc w:val="left"/>
        <w:rPr>
          <w:rFonts w:ascii="Calibri" w:hAnsi="Calibri" w:cs="Calibri"/>
          <w:b/>
          <w:bCs/>
          <w:sz w:val="20"/>
          <w:szCs w:val="20"/>
        </w:rPr>
      </w:pPr>
      <w:r w:rsidRPr="00023A95">
        <w:rPr>
          <w:rFonts w:ascii="Calibri" w:hAnsi="Calibri" w:cs="Calibri"/>
          <w:b/>
          <w:bCs/>
          <w:sz w:val="20"/>
          <w:szCs w:val="20"/>
        </w:rPr>
        <w:t>WYKONAWCA:</w:t>
      </w:r>
    </w:p>
    <w:p w14:paraId="114AE06A" w14:textId="77777777" w:rsidR="00023A95" w:rsidRPr="00023A95" w:rsidRDefault="00023A95" w:rsidP="00023A95">
      <w:pPr>
        <w:spacing w:before="60" w:after="120" w:line="240" w:lineRule="auto"/>
        <w:ind w:left="0" w:firstLine="0"/>
        <w:rPr>
          <w:rFonts w:ascii="Calibri" w:hAnsi="Calibri" w:cs="Calibri"/>
          <w:b/>
          <w:bCs/>
          <w:sz w:val="20"/>
          <w:szCs w:val="20"/>
        </w:rPr>
      </w:pPr>
      <w:r w:rsidRPr="00023A95">
        <w:rPr>
          <w:rFonts w:ascii="Calibri" w:hAnsi="Calibri" w:cs="Calibri"/>
          <w:b/>
          <w:bCs/>
          <w:sz w:val="20"/>
          <w:szCs w:val="20"/>
        </w:rPr>
        <w:t>Niniejsze oświadczenie zostaje złożona przez</w:t>
      </w:r>
      <w:r w:rsidRPr="00023A95">
        <w:rPr>
          <w:rFonts w:ascii="Calibri" w:hAnsi="Calibri" w:cs="Calibri"/>
          <w:b/>
          <w:bCs/>
          <w:sz w:val="20"/>
          <w:szCs w:val="20"/>
          <w:vertAlign w:val="superscript"/>
        </w:rPr>
        <w:footnoteReference w:customMarkFollows="1" w:id="1"/>
        <w:t>[1]</w:t>
      </w:r>
      <w:r w:rsidRPr="00023A95">
        <w:rPr>
          <w:rFonts w:ascii="Calibri" w:hAnsi="Calibri" w:cs="Calibri"/>
          <w:b/>
          <w:bCs/>
          <w:sz w:val="20"/>
          <w:szCs w:val="20"/>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023A95" w:rsidRPr="00023A95" w14:paraId="3753895B" w14:textId="77777777" w:rsidTr="005931C4">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0900F3D" w14:textId="77777777" w:rsidR="00023A95" w:rsidRPr="00023A95" w:rsidRDefault="00023A95" w:rsidP="00023A95">
            <w:pPr>
              <w:spacing w:before="60" w:after="120" w:line="240" w:lineRule="auto"/>
              <w:ind w:left="0" w:firstLine="0"/>
              <w:rPr>
                <w:rFonts w:ascii="Calibri" w:hAnsi="Calibri" w:cs="Calibri"/>
                <w:b/>
                <w:bCs/>
                <w:sz w:val="20"/>
                <w:szCs w:val="20"/>
              </w:rPr>
            </w:pPr>
            <w:r w:rsidRPr="00023A95">
              <w:rPr>
                <w:rFonts w:ascii="Calibri" w:hAnsi="Calibri" w:cs="Calibri"/>
                <w:b/>
                <w:bCs/>
                <w:sz w:val="20"/>
                <w:szCs w:val="20"/>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1A54AA3" w14:textId="77777777" w:rsidR="00023A95" w:rsidRPr="00023A95" w:rsidRDefault="00023A95" w:rsidP="00023A95">
            <w:pPr>
              <w:spacing w:before="60" w:after="120" w:line="240" w:lineRule="auto"/>
              <w:ind w:left="0" w:firstLine="0"/>
              <w:jc w:val="center"/>
              <w:rPr>
                <w:rFonts w:ascii="Calibri" w:hAnsi="Calibri" w:cs="Calibri"/>
                <w:b/>
                <w:bCs/>
                <w:sz w:val="20"/>
                <w:szCs w:val="20"/>
              </w:rPr>
            </w:pPr>
            <w:r w:rsidRPr="00023A95">
              <w:rPr>
                <w:rFonts w:ascii="Calibri" w:hAnsi="Calibri" w:cs="Calibri"/>
                <w:b/>
                <w:bCs/>
                <w:sz w:val="20"/>
                <w:szCs w:val="20"/>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2D20E4" w14:textId="77777777" w:rsidR="00023A95" w:rsidRPr="00023A95" w:rsidRDefault="00023A95" w:rsidP="00023A95">
            <w:pPr>
              <w:spacing w:before="60" w:after="120" w:line="240" w:lineRule="auto"/>
              <w:ind w:left="0" w:firstLine="0"/>
              <w:jc w:val="center"/>
              <w:rPr>
                <w:rFonts w:ascii="Calibri" w:hAnsi="Calibri" w:cs="Calibri"/>
                <w:b/>
                <w:bCs/>
                <w:sz w:val="20"/>
                <w:szCs w:val="20"/>
              </w:rPr>
            </w:pPr>
            <w:r w:rsidRPr="00023A95">
              <w:rPr>
                <w:rFonts w:ascii="Calibri" w:hAnsi="Calibri" w:cs="Calibri"/>
                <w:b/>
                <w:bCs/>
                <w:sz w:val="20"/>
                <w:szCs w:val="20"/>
              </w:rPr>
              <w:t>Adres(y) Wykonawcy(ów)</w:t>
            </w:r>
          </w:p>
        </w:tc>
      </w:tr>
      <w:tr w:rsidR="00023A95" w:rsidRPr="00023A95" w14:paraId="3E98B05C" w14:textId="77777777" w:rsidTr="005931C4">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AC944EF" w14:textId="77777777" w:rsidR="00023A95" w:rsidRPr="00023A95" w:rsidRDefault="00023A95" w:rsidP="00023A95">
            <w:pPr>
              <w:spacing w:before="60" w:after="120" w:line="240" w:lineRule="auto"/>
              <w:ind w:left="0" w:firstLine="0"/>
              <w:rPr>
                <w:rFonts w:ascii="Calibri" w:hAnsi="Calibri" w:cs="Calibri"/>
                <w:b/>
                <w:bCs/>
                <w:sz w:val="20"/>
                <w:szCs w:val="20"/>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366650F4" w14:textId="77777777" w:rsidR="00023A95" w:rsidRPr="00023A95" w:rsidRDefault="00023A95" w:rsidP="00023A95">
            <w:pPr>
              <w:spacing w:before="60" w:after="120" w:line="240" w:lineRule="auto"/>
              <w:ind w:left="0" w:firstLine="0"/>
              <w:rPr>
                <w:rFonts w:ascii="Calibri" w:hAnsi="Calibri" w:cs="Calibri"/>
                <w:b/>
                <w:bCs/>
                <w:sz w:val="20"/>
                <w:szCs w:val="20"/>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E3C691A" w14:textId="77777777" w:rsidR="00023A95" w:rsidRPr="00023A95" w:rsidRDefault="00023A95" w:rsidP="00023A95">
            <w:pPr>
              <w:spacing w:before="60" w:after="120" w:line="240" w:lineRule="auto"/>
              <w:ind w:left="0" w:firstLine="0"/>
              <w:rPr>
                <w:rFonts w:ascii="Calibri" w:hAnsi="Calibri" w:cs="Calibri"/>
                <w:b/>
                <w:bCs/>
                <w:sz w:val="20"/>
                <w:szCs w:val="20"/>
                <w:lang w:val="de-DE"/>
              </w:rPr>
            </w:pPr>
          </w:p>
        </w:tc>
      </w:tr>
      <w:tr w:rsidR="00023A95" w:rsidRPr="00023A95" w14:paraId="53392195" w14:textId="77777777" w:rsidTr="005931C4">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2B28FD1" w14:textId="77777777" w:rsidR="00023A95" w:rsidRPr="00023A95" w:rsidRDefault="00023A95" w:rsidP="00023A95">
            <w:pPr>
              <w:spacing w:before="60" w:after="120" w:line="240" w:lineRule="auto"/>
              <w:ind w:left="0" w:firstLine="0"/>
              <w:rPr>
                <w:rFonts w:ascii="Calibri" w:hAnsi="Calibri" w:cs="Calibri"/>
                <w:b/>
                <w:bCs/>
                <w:sz w:val="20"/>
                <w:szCs w:val="20"/>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74408F7" w14:textId="77777777" w:rsidR="00023A95" w:rsidRPr="00023A95" w:rsidRDefault="00023A95" w:rsidP="00023A95">
            <w:pPr>
              <w:spacing w:before="60" w:after="120" w:line="240" w:lineRule="auto"/>
              <w:ind w:left="0" w:firstLine="0"/>
              <w:rPr>
                <w:rFonts w:ascii="Calibri" w:hAnsi="Calibri" w:cs="Calibri"/>
                <w:b/>
                <w:bCs/>
                <w:sz w:val="20"/>
                <w:szCs w:val="20"/>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8189C83" w14:textId="77777777" w:rsidR="00023A95" w:rsidRPr="00023A95" w:rsidRDefault="00023A95" w:rsidP="00023A95">
            <w:pPr>
              <w:spacing w:before="60" w:after="120" w:line="240" w:lineRule="auto"/>
              <w:ind w:left="0" w:firstLine="0"/>
              <w:rPr>
                <w:rFonts w:ascii="Calibri" w:hAnsi="Calibri" w:cs="Calibri"/>
                <w:b/>
                <w:bCs/>
                <w:sz w:val="20"/>
                <w:szCs w:val="20"/>
                <w:lang w:val="de-DE"/>
              </w:rPr>
            </w:pPr>
          </w:p>
        </w:tc>
      </w:tr>
    </w:tbl>
    <w:p w14:paraId="51CA42B8" w14:textId="77777777" w:rsidR="00023A95" w:rsidRPr="00023A95" w:rsidRDefault="00023A95" w:rsidP="00023A95">
      <w:pPr>
        <w:spacing w:line="240" w:lineRule="auto"/>
        <w:ind w:left="0" w:firstLine="0"/>
        <w:rPr>
          <w:rFonts w:ascii="Calibri" w:eastAsia="Calibri" w:hAnsi="Calibri" w:cs="Calibri"/>
          <w:sz w:val="20"/>
          <w:szCs w:val="20"/>
          <w:lang w:eastAsia="en-US"/>
        </w:rPr>
      </w:pPr>
    </w:p>
    <w:p w14:paraId="3C7497DE" w14:textId="59C52D28" w:rsidR="00ED0D3A" w:rsidRPr="00ED0D3A" w:rsidRDefault="00ED0D3A" w:rsidP="00ED0D3A">
      <w:pPr>
        <w:spacing w:line="360" w:lineRule="auto"/>
        <w:ind w:left="0" w:firstLine="567"/>
        <w:rPr>
          <w:rFonts w:ascii="Calibri" w:eastAsia="Calibri" w:hAnsi="Calibri" w:cs="Calibri"/>
          <w:sz w:val="20"/>
          <w:szCs w:val="20"/>
        </w:rPr>
      </w:pPr>
      <w:r w:rsidRPr="00ED0D3A">
        <w:rPr>
          <w:rFonts w:ascii="Calibri" w:eastAsia="Calibri" w:hAnsi="Calibri" w:cs="Calibri"/>
          <w:color w:val="000000"/>
          <w:sz w:val="20"/>
          <w:szCs w:val="20"/>
        </w:rPr>
        <w:t>Oświadczam, że wypełniłem obowiązki informacyjne przewidziane w art. 13 lub art. 14 RODO</w:t>
      </w:r>
      <w:r>
        <w:rPr>
          <w:rFonts w:ascii="Calibri" w:eastAsia="Calibri" w:hAnsi="Calibri" w:cs="Calibri"/>
          <w:color w:val="000000"/>
          <w:sz w:val="20"/>
          <w:szCs w:val="20"/>
          <w:vertAlign w:val="superscript"/>
        </w:rPr>
        <w:t>2</w:t>
      </w:r>
      <w:r w:rsidRPr="00ED0D3A">
        <w:rPr>
          <w:rFonts w:ascii="Calibri" w:eastAsia="Calibri" w:hAnsi="Calibri" w:cs="Calibri"/>
          <w:color w:val="000000"/>
          <w:sz w:val="20"/>
          <w:szCs w:val="20"/>
          <w:vertAlign w:val="superscript"/>
        </w:rPr>
        <w:t>`)</w:t>
      </w:r>
      <w:r w:rsidRPr="00ED0D3A">
        <w:rPr>
          <w:rFonts w:ascii="Calibri" w:eastAsia="Calibri" w:hAnsi="Calibri" w:cs="Calibri"/>
          <w:color w:val="000000"/>
          <w:sz w:val="20"/>
          <w:szCs w:val="20"/>
        </w:rPr>
        <w:t xml:space="preserve"> wobec osób fizycznych, </w:t>
      </w:r>
      <w:r w:rsidRPr="00ED0D3A">
        <w:rPr>
          <w:rFonts w:ascii="Calibri" w:eastAsia="Calibri" w:hAnsi="Calibri" w:cs="Calibri"/>
          <w:sz w:val="20"/>
          <w:szCs w:val="20"/>
        </w:rPr>
        <w:t>od których dane osobowe bezpośrednio lub pośrednio pozyskałem</w:t>
      </w:r>
      <w:r w:rsidRPr="00ED0D3A">
        <w:rPr>
          <w:rFonts w:ascii="Calibri" w:eastAsia="Calibri" w:hAnsi="Calibri" w:cs="Calibri"/>
          <w:color w:val="000000"/>
          <w:sz w:val="20"/>
          <w:szCs w:val="20"/>
        </w:rPr>
        <w:t xml:space="preserve"> w celu ubiegania się o udzielenie zamówienia publicznego w niniejszym postępowaniu</w:t>
      </w:r>
      <w:r w:rsidRPr="00ED0D3A">
        <w:rPr>
          <w:rFonts w:ascii="Calibri" w:eastAsia="Calibri" w:hAnsi="Calibri" w:cs="Calibri"/>
          <w:sz w:val="20"/>
          <w:szCs w:val="20"/>
        </w:rPr>
        <w:t>.*</w:t>
      </w:r>
    </w:p>
    <w:p w14:paraId="7860679C" w14:textId="77777777" w:rsidR="00023A95" w:rsidRPr="00023A95" w:rsidRDefault="00023A95" w:rsidP="00023A95">
      <w:pPr>
        <w:spacing w:before="60" w:after="120" w:line="240" w:lineRule="auto"/>
        <w:ind w:left="0" w:firstLine="0"/>
        <w:rPr>
          <w:rFonts w:ascii="Calibri" w:hAnsi="Calibri" w:cs="Calibri"/>
          <w:b/>
          <w:bCs/>
          <w:sz w:val="20"/>
          <w:szCs w:val="20"/>
        </w:rPr>
      </w:pPr>
      <w:r w:rsidRPr="00023A95">
        <w:rPr>
          <w:rFonts w:ascii="Calibri" w:hAnsi="Calibri" w:cs="Calibri"/>
          <w:b/>
          <w:bCs/>
          <w:sz w:val="20"/>
          <w:szCs w:val="20"/>
        </w:rPr>
        <w:t>PODPIS(Y):</w:t>
      </w:r>
    </w:p>
    <w:tbl>
      <w:tblPr>
        <w:tblW w:w="5000" w:type="pct"/>
        <w:tblCellMar>
          <w:left w:w="0" w:type="dxa"/>
          <w:right w:w="0" w:type="dxa"/>
        </w:tblCellMar>
        <w:tblLook w:val="04A0" w:firstRow="1" w:lastRow="0" w:firstColumn="1" w:lastColumn="0" w:noHBand="0" w:noVBand="1"/>
      </w:tblPr>
      <w:tblGrid>
        <w:gridCol w:w="375"/>
        <w:gridCol w:w="1462"/>
        <w:gridCol w:w="2319"/>
        <w:gridCol w:w="2264"/>
        <w:gridCol w:w="1490"/>
        <w:gridCol w:w="1140"/>
      </w:tblGrid>
      <w:tr w:rsidR="00023A95" w:rsidRPr="00023A95" w14:paraId="033045B6" w14:textId="77777777" w:rsidTr="005931C4">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573D2EB" w14:textId="77777777" w:rsidR="00023A95" w:rsidRPr="00023A95" w:rsidRDefault="00023A95" w:rsidP="00023A95">
            <w:pPr>
              <w:spacing w:before="60" w:after="120" w:line="240" w:lineRule="auto"/>
              <w:ind w:left="0" w:firstLine="0"/>
              <w:rPr>
                <w:rFonts w:ascii="Calibri" w:hAnsi="Calibri" w:cs="Calibri"/>
                <w:sz w:val="16"/>
                <w:szCs w:val="16"/>
              </w:rPr>
            </w:pPr>
            <w:r w:rsidRPr="00023A95">
              <w:rPr>
                <w:rFonts w:ascii="Calibri" w:hAnsi="Calibri" w:cs="Calibr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6F55F7" w14:textId="77777777" w:rsidR="00023A95" w:rsidRPr="00023A95" w:rsidRDefault="00023A95" w:rsidP="00023A95">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41C158" w14:textId="77777777" w:rsidR="00023A95" w:rsidRPr="00023A95" w:rsidRDefault="00023A95" w:rsidP="00023A95">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Nazwisko i imię osoby (osób) upoważnionej(</w:t>
            </w:r>
            <w:proofErr w:type="spellStart"/>
            <w:r w:rsidRPr="00023A95">
              <w:rPr>
                <w:rFonts w:ascii="Calibri" w:hAnsi="Calibri" w:cs="Calibri"/>
                <w:sz w:val="16"/>
                <w:szCs w:val="16"/>
              </w:rPr>
              <w:t>ych</w:t>
            </w:r>
            <w:proofErr w:type="spellEnd"/>
            <w:r w:rsidRPr="00023A95">
              <w:rPr>
                <w:rFonts w:ascii="Calibri" w:hAnsi="Calibri" w:cs="Calibr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6A313ED" w14:textId="77777777" w:rsidR="00023A95" w:rsidRPr="00023A95" w:rsidRDefault="00023A95" w:rsidP="00023A95">
            <w:pPr>
              <w:spacing w:before="60" w:after="120" w:line="240" w:lineRule="auto"/>
              <w:ind w:left="0" w:firstLine="0"/>
              <w:rPr>
                <w:rFonts w:ascii="Calibri" w:hAnsi="Calibri" w:cs="Calibri"/>
                <w:sz w:val="16"/>
                <w:szCs w:val="16"/>
              </w:rPr>
            </w:pPr>
            <w:r w:rsidRPr="00023A95">
              <w:rPr>
                <w:rFonts w:ascii="Calibri" w:hAnsi="Calibri" w:cs="Calibri"/>
                <w:sz w:val="16"/>
                <w:szCs w:val="16"/>
              </w:rPr>
              <w:t>Podpis(y) osoby(osób) upoważnionej(</w:t>
            </w:r>
            <w:proofErr w:type="spellStart"/>
            <w:r w:rsidRPr="00023A95">
              <w:rPr>
                <w:rFonts w:ascii="Calibri" w:hAnsi="Calibri" w:cs="Calibri"/>
                <w:sz w:val="16"/>
                <w:szCs w:val="16"/>
              </w:rPr>
              <w:t>ych</w:t>
            </w:r>
            <w:proofErr w:type="spellEnd"/>
            <w:r w:rsidRPr="00023A95">
              <w:rPr>
                <w:rFonts w:ascii="Calibri" w:hAnsi="Calibri" w:cs="Calibri"/>
                <w:sz w:val="16"/>
                <w:szCs w:val="16"/>
              </w:rPr>
              <w:t xml:space="preserve">) do podpisania niniejszej oferty w imieniu Wykonawcy(ów) </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404576" w14:textId="77777777" w:rsidR="00023A95" w:rsidRPr="00023A95" w:rsidRDefault="00023A95" w:rsidP="00023A95">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Pieczęć(</w:t>
            </w:r>
            <w:proofErr w:type="spellStart"/>
            <w:r w:rsidRPr="00023A95">
              <w:rPr>
                <w:rFonts w:ascii="Calibri" w:hAnsi="Calibri" w:cs="Calibri"/>
                <w:sz w:val="16"/>
                <w:szCs w:val="16"/>
              </w:rPr>
              <w:t>cie</w:t>
            </w:r>
            <w:proofErr w:type="spellEnd"/>
            <w:r w:rsidRPr="00023A95">
              <w:rPr>
                <w:rFonts w:ascii="Calibri" w:hAnsi="Calibri" w:cs="Calibr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B59BF5" w14:textId="77777777" w:rsidR="00023A95" w:rsidRPr="00023A95" w:rsidRDefault="00023A95" w:rsidP="00023A95">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 xml:space="preserve">Miejscowość </w:t>
            </w:r>
          </w:p>
          <w:p w14:paraId="4F2CC28C" w14:textId="77777777" w:rsidR="00023A95" w:rsidRPr="00023A95" w:rsidRDefault="00023A95" w:rsidP="00023A95">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i  data</w:t>
            </w:r>
          </w:p>
        </w:tc>
      </w:tr>
      <w:tr w:rsidR="00023A95" w:rsidRPr="00023A95" w14:paraId="4D391699" w14:textId="77777777" w:rsidTr="005931C4">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DEF0A37" w14:textId="77777777" w:rsidR="00023A95" w:rsidRPr="00023A95" w:rsidRDefault="00023A95" w:rsidP="00023A95">
            <w:pPr>
              <w:spacing w:before="60" w:after="120" w:line="240" w:lineRule="auto"/>
              <w:ind w:left="0" w:firstLine="0"/>
              <w:rPr>
                <w:rFonts w:ascii="Calibri" w:hAnsi="Calibri" w:cs="Calibri"/>
                <w:sz w:val="20"/>
                <w:szCs w:val="20"/>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667DB8B" w14:textId="77777777" w:rsidR="00023A95" w:rsidRPr="00023A95" w:rsidRDefault="00023A95" w:rsidP="00023A95">
            <w:pPr>
              <w:spacing w:before="60" w:after="120" w:line="240" w:lineRule="auto"/>
              <w:ind w:left="0" w:firstLine="0"/>
              <w:rPr>
                <w:rFonts w:ascii="Calibri" w:hAnsi="Calibri" w:cs="Calibri"/>
                <w:sz w:val="20"/>
                <w:szCs w:val="20"/>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95E1BC4" w14:textId="77777777" w:rsidR="00023A95" w:rsidRPr="00023A95" w:rsidRDefault="00023A95" w:rsidP="00023A95">
            <w:pPr>
              <w:spacing w:before="60" w:after="120" w:line="240" w:lineRule="auto"/>
              <w:ind w:left="0" w:firstLine="708"/>
              <w:rPr>
                <w:rFonts w:ascii="Calibri" w:hAnsi="Calibri" w:cs="Calibri"/>
                <w:sz w:val="20"/>
                <w:szCs w:val="20"/>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A5C17DB" w14:textId="77777777" w:rsidR="00023A95" w:rsidRPr="00023A95" w:rsidRDefault="00023A95" w:rsidP="00023A95">
            <w:pPr>
              <w:spacing w:before="60" w:after="120" w:line="240" w:lineRule="auto"/>
              <w:ind w:left="0" w:firstLine="0"/>
              <w:rPr>
                <w:rFonts w:ascii="Calibri" w:hAnsi="Calibri" w:cs="Calibri"/>
                <w:sz w:val="20"/>
                <w:szCs w:val="20"/>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A0BE462" w14:textId="77777777" w:rsidR="00023A95" w:rsidRPr="00023A95" w:rsidRDefault="00023A95" w:rsidP="00023A95">
            <w:pPr>
              <w:spacing w:before="60" w:after="120" w:line="240" w:lineRule="auto"/>
              <w:ind w:left="0" w:firstLine="0"/>
              <w:rPr>
                <w:rFonts w:ascii="Calibri" w:hAnsi="Calibri" w:cs="Calibri"/>
                <w:sz w:val="20"/>
                <w:szCs w:val="20"/>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5454372" w14:textId="77777777" w:rsidR="00023A95" w:rsidRPr="00023A95" w:rsidRDefault="00023A95" w:rsidP="00023A95">
            <w:pPr>
              <w:spacing w:before="60" w:after="120" w:line="240" w:lineRule="auto"/>
              <w:ind w:left="0" w:firstLine="0"/>
              <w:rPr>
                <w:rFonts w:ascii="Calibri" w:hAnsi="Calibri" w:cs="Calibri"/>
                <w:sz w:val="20"/>
                <w:szCs w:val="20"/>
              </w:rPr>
            </w:pPr>
          </w:p>
        </w:tc>
      </w:tr>
      <w:tr w:rsidR="00023A95" w:rsidRPr="00023A95" w14:paraId="6ADF64A4" w14:textId="77777777" w:rsidTr="005931C4">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224CF8A" w14:textId="77777777" w:rsidR="00023A95" w:rsidRPr="00023A95" w:rsidRDefault="00023A95" w:rsidP="00023A95">
            <w:pPr>
              <w:spacing w:before="60" w:after="120" w:line="240" w:lineRule="auto"/>
              <w:ind w:left="0" w:firstLine="0"/>
              <w:rPr>
                <w:rFonts w:ascii="Calibri" w:hAnsi="Calibri" w:cs="Calibri"/>
                <w:sz w:val="20"/>
                <w:szCs w:val="20"/>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93AA072" w14:textId="77777777" w:rsidR="00023A95" w:rsidRPr="00023A95" w:rsidRDefault="00023A95" w:rsidP="00023A95">
            <w:pPr>
              <w:spacing w:before="60" w:after="120" w:line="240" w:lineRule="auto"/>
              <w:ind w:left="0" w:firstLine="0"/>
              <w:rPr>
                <w:rFonts w:ascii="Calibri" w:hAnsi="Calibri" w:cs="Calibri"/>
                <w:sz w:val="20"/>
                <w:szCs w:val="20"/>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92A21E9" w14:textId="77777777" w:rsidR="00023A95" w:rsidRPr="00023A95" w:rsidRDefault="00023A95" w:rsidP="00023A95">
            <w:pPr>
              <w:spacing w:before="60" w:after="120" w:line="240" w:lineRule="auto"/>
              <w:ind w:left="0" w:firstLine="0"/>
              <w:rPr>
                <w:rFonts w:ascii="Calibri" w:hAnsi="Calibri" w:cs="Calibri"/>
                <w:sz w:val="20"/>
                <w:szCs w:val="20"/>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063C215" w14:textId="77777777" w:rsidR="00023A95" w:rsidRPr="00023A95" w:rsidRDefault="00023A95" w:rsidP="00023A95">
            <w:pPr>
              <w:spacing w:before="60" w:after="120" w:line="240" w:lineRule="auto"/>
              <w:ind w:left="0" w:firstLine="0"/>
              <w:rPr>
                <w:rFonts w:ascii="Calibri" w:hAnsi="Calibri" w:cs="Calibri"/>
                <w:sz w:val="20"/>
                <w:szCs w:val="20"/>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E1982AF" w14:textId="77777777" w:rsidR="00023A95" w:rsidRPr="00023A95" w:rsidRDefault="00023A95" w:rsidP="00023A95">
            <w:pPr>
              <w:spacing w:before="60" w:after="120" w:line="240" w:lineRule="auto"/>
              <w:ind w:left="0" w:firstLine="0"/>
              <w:rPr>
                <w:rFonts w:ascii="Calibri" w:hAnsi="Calibri" w:cs="Calibri"/>
                <w:sz w:val="20"/>
                <w:szCs w:val="20"/>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3B7525C" w14:textId="77777777" w:rsidR="00023A95" w:rsidRPr="00023A95" w:rsidRDefault="00023A95" w:rsidP="00023A95">
            <w:pPr>
              <w:spacing w:before="60" w:after="120" w:line="240" w:lineRule="auto"/>
              <w:ind w:left="0" w:firstLine="0"/>
              <w:rPr>
                <w:rFonts w:ascii="Calibri" w:hAnsi="Calibri" w:cs="Calibri"/>
                <w:sz w:val="20"/>
                <w:szCs w:val="20"/>
              </w:rPr>
            </w:pPr>
          </w:p>
        </w:tc>
      </w:tr>
    </w:tbl>
    <w:p w14:paraId="1724E3E3" w14:textId="77777777" w:rsidR="00023A95" w:rsidRPr="00023A95" w:rsidRDefault="00023A95" w:rsidP="00023A95">
      <w:pPr>
        <w:spacing w:line="240" w:lineRule="auto"/>
        <w:ind w:left="0" w:firstLine="0"/>
        <w:jc w:val="left"/>
        <w:rPr>
          <w:rFonts w:ascii="Calibri" w:hAnsi="Calibri" w:cs="Calibri"/>
          <w:sz w:val="20"/>
          <w:szCs w:val="20"/>
        </w:rPr>
      </w:pPr>
    </w:p>
    <w:p w14:paraId="7D473C20" w14:textId="77777777" w:rsidR="00023A95" w:rsidRPr="00023A95" w:rsidRDefault="00023A95" w:rsidP="00023A95">
      <w:pPr>
        <w:spacing w:line="240" w:lineRule="auto"/>
        <w:ind w:left="0" w:firstLine="0"/>
        <w:jc w:val="left"/>
        <w:rPr>
          <w:rFonts w:ascii="Calibri" w:hAnsi="Calibri" w:cs="Calibri"/>
          <w:sz w:val="20"/>
          <w:szCs w:val="20"/>
        </w:rPr>
      </w:pPr>
    </w:p>
    <w:p w14:paraId="30DA8E76" w14:textId="77777777" w:rsidR="00023A95" w:rsidRPr="00023A95" w:rsidRDefault="00023A95" w:rsidP="00023A95">
      <w:pPr>
        <w:spacing w:line="240" w:lineRule="auto"/>
        <w:ind w:left="0" w:firstLine="0"/>
        <w:jc w:val="left"/>
        <w:rPr>
          <w:rFonts w:ascii="Calibri" w:hAnsi="Calibri" w:cs="Calibri"/>
          <w:sz w:val="20"/>
          <w:szCs w:val="20"/>
        </w:rPr>
      </w:pPr>
    </w:p>
    <w:p w14:paraId="4B982201" w14:textId="77777777" w:rsidR="00023A95" w:rsidRPr="00023A95" w:rsidRDefault="00023A95" w:rsidP="00023A95">
      <w:pPr>
        <w:spacing w:line="240" w:lineRule="auto"/>
        <w:ind w:left="0" w:firstLine="0"/>
        <w:jc w:val="left"/>
        <w:rPr>
          <w:rFonts w:ascii="Calibri" w:hAnsi="Calibri" w:cs="Calibri"/>
          <w:sz w:val="20"/>
          <w:szCs w:val="20"/>
        </w:rPr>
      </w:pPr>
    </w:p>
    <w:p w14:paraId="265D51BD" w14:textId="77777777" w:rsidR="00023A95" w:rsidRPr="00023A95" w:rsidRDefault="00023A95" w:rsidP="00023A95">
      <w:pPr>
        <w:spacing w:line="240" w:lineRule="auto"/>
        <w:ind w:left="0" w:firstLine="0"/>
        <w:jc w:val="left"/>
        <w:rPr>
          <w:rFonts w:ascii="Calibri" w:hAnsi="Calibri" w:cs="Calibri"/>
          <w:sz w:val="20"/>
          <w:szCs w:val="20"/>
        </w:rPr>
      </w:pPr>
    </w:p>
    <w:p w14:paraId="65157D2D" w14:textId="77777777" w:rsidR="00023A95" w:rsidRPr="00023A95" w:rsidRDefault="00023A95" w:rsidP="00023A95">
      <w:pPr>
        <w:spacing w:line="240" w:lineRule="auto"/>
        <w:ind w:left="0" w:firstLine="0"/>
        <w:jc w:val="left"/>
        <w:rPr>
          <w:rFonts w:ascii="Calibri" w:hAnsi="Calibri" w:cs="Calibri"/>
          <w:sz w:val="20"/>
          <w:szCs w:val="20"/>
        </w:rPr>
      </w:pPr>
    </w:p>
    <w:p w14:paraId="39EEEFF9" w14:textId="77777777" w:rsidR="00023A95" w:rsidRPr="00023A95" w:rsidRDefault="00023A95" w:rsidP="00023A95">
      <w:pPr>
        <w:spacing w:line="240" w:lineRule="auto"/>
        <w:ind w:left="0" w:firstLine="0"/>
        <w:jc w:val="left"/>
        <w:rPr>
          <w:rFonts w:ascii="Calibri" w:hAnsi="Calibri" w:cs="Calibri"/>
          <w:sz w:val="20"/>
          <w:szCs w:val="20"/>
        </w:rPr>
      </w:pPr>
    </w:p>
    <w:p w14:paraId="536FF21E" w14:textId="77777777" w:rsidR="00D901E7" w:rsidRDefault="00D901E7" w:rsidP="00023A95">
      <w:pPr>
        <w:spacing w:line="240" w:lineRule="auto"/>
        <w:ind w:left="0" w:firstLine="0"/>
        <w:jc w:val="left"/>
        <w:rPr>
          <w:rFonts w:ascii="Calibri" w:hAnsi="Calibri" w:cs="Calibri"/>
          <w:b/>
          <w:bCs/>
          <w:sz w:val="20"/>
          <w:szCs w:val="20"/>
        </w:rPr>
      </w:pPr>
    </w:p>
    <w:p w14:paraId="4C0FC1D7" w14:textId="44B44961" w:rsidR="00023A95" w:rsidRPr="00023A95" w:rsidRDefault="00023A95" w:rsidP="00023A95">
      <w:pPr>
        <w:spacing w:line="240" w:lineRule="auto"/>
        <w:ind w:left="0" w:firstLine="0"/>
        <w:jc w:val="left"/>
        <w:rPr>
          <w:rFonts w:ascii="Calibri" w:hAnsi="Calibri" w:cs="Calibri"/>
          <w:b/>
          <w:bCs/>
          <w:sz w:val="20"/>
          <w:szCs w:val="20"/>
        </w:rPr>
      </w:pPr>
      <w:r w:rsidRPr="00023A95">
        <w:rPr>
          <w:rFonts w:ascii="Calibri" w:hAnsi="Calibri" w:cs="Calibri"/>
          <w:b/>
          <w:bCs/>
          <w:sz w:val="20"/>
          <w:szCs w:val="20"/>
        </w:rPr>
        <w:lastRenderedPageBreak/>
        <w:t>Załącznik nr 7 – Wzór oświadczenia o posiadaniu rachunku bankowego związanego z prowadzeniem działalności gospodarczej</w:t>
      </w:r>
    </w:p>
    <w:p w14:paraId="138C2714" w14:textId="77777777" w:rsidR="00023A95" w:rsidRPr="00023A95" w:rsidRDefault="00023A95" w:rsidP="00023A95">
      <w:pPr>
        <w:keepNext/>
        <w:spacing w:line="240" w:lineRule="auto"/>
        <w:ind w:left="0" w:firstLine="0"/>
        <w:outlineLvl w:val="4"/>
        <w:rPr>
          <w:rFonts w:ascii="Calibri" w:hAnsi="Calibri" w:cs="Calibri"/>
          <w:b/>
          <w:bCs/>
          <w:sz w:val="20"/>
          <w:szCs w:val="20"/>
        </w:rPr>
      </w:pPr>
      <w:r w:rsidRPr="00023A95">
        <w:rPr>
          <w:rFonts w:ascii="Calibri" w:hAnsi="Calibri" w:cs="Calibri"/>
          <w:b/>
          <w:bCs/>
          <w:sz w:val="20"/>
          <w:szCs w:val="20"/>
        </w:rPr>
        <w:t>DLA PRZETARGU NIEOGRANICZONEGO NA</w:t>
      </w:r>
    </w:p>
    <w:p w14:paraId="50BC7B4E" w14:textId="77777777" w:rsidR="00D901E7" w:rsidRDefault="001E14B7" w:rsidP="00D901E7">
      <w:pPr>
        <w:keepNext/>
        <w:spacing w:line="240" w:lineRule="auto"/>
        <w:ind w:left="0" w:firstLine="0"/>
        <w:jc w:val="center"/>
        <w:outlineLvl w:val="2"/>
        <w:rPr>
          <w:rFonts w:ascii="Calibri" w:hAnsi="Calibri" w:cs="Calibri"/>
          <w:b/>
          <w:sz w:val="20"/>
          <w:szCs w:val="20"/>
        </w:rPr>
      </w:pPr>
      <w:r w:rsidRPr="00023A95">
        <w:rPr>
          <w:rFonts w:ascii="Calibri" w:hAnsi="Calibri" w:cs="Calibri"/>
          <w:b/>
          <w:color w:val="000000"/>
          <w:sz w:val="20"/>
          <w:szCs w:val="20"/>
        </w:rPr>
        <w:t xml:space="preserve">  </w:t>
      </w:r>
    </w:p>
    <w:p w14:paraId="596F748F"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remontu typu G jednostki kogeneracyjnej G1 typu Petra 750C </w:t>
      </w:r>
    </w:p>
    <w:p w14:paraId="23D77C80"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 remontu typu E jednostki kogeneracyjnej G2 typu Petra 380C</w:t>
      </w:r>
    </w:p>
    <w:p w14:paraId="1CCFF938" w14:textId="77777777" w:rsidR="00D901E7" w:rsidRPr="00023A95" w:rsidRDefault="00D901E7" w:rsidP="00D901E7">
      <w:pPr>
        <w:keepNext/>
        <w:spacing w:line="240" w:lineRule="auto"/>
        <w:ind w:left="0" w:firstLine="0"/>
        <w:jc w:val="center"/>
        <w:outlineLvl w:val="2"/>
        <w:rPr>
          <w:rFonts w:ascii="Calibri" w:hAnsi="Calibri" w:cs="Calibri"/>
          <w:b/>
          <w:color w:val="000000"/>
          <w:sz w:val="20"/>
          <w:szCs w:val="20"/>
        </w:rPr>
      </w:pPr>
      <w:r>
        <w:rPr>
          <w:rFonts w:ascii="Calibri" w:hAnsi="Calibri" w:cs="Calibri"/>
          <w:b/>
          <w:sz w:val="20"/>
          <w:szCs w:val="20"/>
        </w:rPr>
        <w:t>w</w:t>
      </w:r>
      <w:r w:rsidRPr="0060569D">
        <w:rPr>
          <w:rFonts w:ascii="Calibri" w:hAnsi="Calibri" w:cs="Calibri"/>
          <w:b/>
          <w:sz w:val="20"/>
          <w:szCs w:val="20"/>
        </w:rPr>
        <w:t>ykonywani</w:t>
      </w:r>
      <w:r>
        <w:rPr>
          <w:rFonts w:ascii="Calibri" w:hAnsi="Calibri" w:cs="Calibri"/>
          <w:b/>
          <w:sz w:val="20"/>
          <w:szCs w:val="20"/>
        </w:rPr>
        <w:t>a</w:t>
      </w:r>
      <w:r w:rsidRPr="0060569D">
        <w:rPr>
          <w:rFonts w:ascii="Calibri" w:hAnsi="Calibri" w:cs="Calibri"/>
          <w:b/>
          <w:sz w:val="20"/>
          <w:szCs w:val="20"/>
        </w:rPr>
        <w:t xml:space="preserve"> przeglądów okresowych oraz napraw jednostek kogeneracyjnych: G1 typu Petra750C, G2 typu Petra380C oraz G3 typu HE-SEC-1005/1206-PG1005-B, zainstalowanych w elektrowni biogazowej (obiekt 600) Zakładu Utylizacyjnego Sp. z o. o. w Gdańsku.</w:t>
      </w:r>
    </w:p>
    <w:tbl>
      <w:tblPr>
        <w:tblW w:w="0" w:type="auto"/>
        <w:tblLayout w:type="fixed"/>
        <w:tblCellMar>
          <w:left w:w="70" w:type="dxa"/>
          <w:right w:w="70" w:type="dxa"/>
        </w:tblCellMar>
        <w:tblLook w:val="04A0" w:firstRow="1" w:lastRow="0" w:firstColumn="1" w:lastColumn="0" w:noHBand="0" w:noVBand="1"/>
      </w:tblPr>
      <w:tblGrid>
        <w:gridCol w:w="6550"/>
        <w:gridCol w:w="2520"/>
      </w:tblGrid>
      <w:tr w:rsidR="00D901E7" w:rsidRPr="00023A95" w14:paraId="23ED2FFA" w14:textId="77777777" w:rsidTr="00D901E7">
        <w:tc>
          <w:tcPr>
            <w:tcW w:w="6550" w:type="dxa"/>
            <w:hideMark/>
          </w:tcPr>
          <w:p w14:paraId="71988E17" w14:textId="77777777" w:rsidR="00D901E7" w:rsidRPr="00023A95" w:rsidRDefault="00D901E7" w:rsidP="00D901E7">
            <w:pPr>
              <w:keepNext/>
              <w:spacing w:line="240" w:lineRule="auto"/>
              <w:ind w:left="0" w:firstLine="0"/>
              <w:outlineLvl w:val="5"/>
              <w:rPr>
                <w:rFonts w:ascii="Calibri" w:hAnsi="Calibri" w:cs="Calibri"/>
                <w:b/>
                <w:bCs/>
                <w:sz w:val="20"/>
                <w:szCs w:val="20"/>
              </w:rPr>
            </w:pPr>
            <w:r w:rsidRPr="00023A95">
              <w:rPr>
                <w:rFonts w:ascii="Calibri" w:hAnsi="Calibri" w:cs="Calibri"/>
                <w:b/>
                <w:bCs/>
                <w:sz w:val="20"/>
                <w:szCs w:val="20"/>
              </w:rPr>
              <w:t xml:space="preserve">Nr referencyjny nadany sprawie przez Zamawiającego </w:t>
            </w:r>
          </w:p>
        </w:tc>
        <w:tc>
          <w:tcPr>
            <w:tcW w:w="2520" w:type="dxa"/>
            <w:hideMark/>
          </w:tcPr>
          <w:p w14:paraId="049003C4" w14:textId="77777777" w:rsidR="00D901E7" w:rsidRPr="00023A95" w:rsidRDefault="00D901E7" w:rsidP="00D901E7">
            <w:pPr>
              <w:spacing w:line="240" w:lineRule="auto"/>
              <w:ind w:left="0" w:firstLine="0"/>
              <w:rPr>
                <w:rFonts w:ascii="Calibri" w:hAnsi="Calibri" w:cs="Calibri"/>
                <w:b/>
                <w:i/>
                <w:sz w:val="20"/>
                <w:szCs w:val="20"/>
              </w:rPr>
            </w:pPr>
            <w:r>
              <w:rPr>
                <w:rFonts w:ascii="Calibri" w:hAnsi="Calibri" w:cs="Calibri"/>
                <w:b/>
                <w:bCs/>
                <w:color w:val="000000"/>
                <w:sz w:val="20"/>
                <w:szCs w:val="20"/>
              </w:rPr>
              <w:t>41</w:t>
            </w:r>
            <w:r w:rsidRPr="00023A95">
              <w:rPr>
                <w:rFonts w:ascii="Calibri" w:hAnsi="Calibri" w:cs="Calibri"/>
                <w:b/>
                <w:bCs/>
                <w:color w:val="000000"/>
                <w:sz w:val="20"/>
                <w:szCs w:val="20"/>
              </w:rPr>
              <w:t>/PN/20</w:t>
            </w:r>
            <w:r>
              <w:rPr>
                <w:rFonts w:ascii="Calibri" w:hAnsi="Calibri" w:cs="Calibri"/>
                <w:b/>
                <w:bCs/>
                <w:color w:val="000000"/>
                <w:sz w:val="20"/>
                <w:szCs w:val="20"/>
              </w:rPr>
              <w:t>20</w:t>
            </w:r>
          </w:p>
        </w:tc>
      </w:tr>
    </w:tbl>
    <w:p w14:paraId="149A2A3E" w14:textId="77777777" w:rsidR="00023A95" w:rsidRPr="00023A95" w:rsidRDefault="00023A95" w:rsidP="00023A95">
      <w:pPr>
        <w:spacing w:before="60" w:after="120" w:line="240" w:lineRule="auto"/>
        <w:ind w:left="0" w:firstLine="0"/>
        <w:jc w:val="left"/>
        <w:rPr>
          <w:rFonts w:ascii="Calibri" w:eastAsia="Calibri" w:hAnsi="Calibri" w:cs="Calibri"/>
          <w:b/>
          <w:bCs/>
          <w:sz w:val="20"/>
          <w:szCs w:val="20"/>
          <w:lang w:eastAsia="en-US"/>
        </w:rPr>
      </w:pPr>
      <w:r w:rsidRPr="00023A95">
        <w:rPr>
          <w:rFonts w:ascii="Calibri" w:hAnsi="Calibri" w:cs="Calibri"/>
          <w:b/>
          <w:bCs/>
          <w:sz w:val="20"/>
          <w:szCs w:val="20"/>
        </w:rPr>
        <w:t>ZAMAWIAJĄCY:</w:t>
      </w:r>
    </w:p>
    <w:p w14:paraId="795349F6" w14:textId="77777777" w:rsidR="00023A95" w:rsidRPr="00023A95" w:rsidRDefault="00023A95" w:rsidP="00023A95">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Zakład Utylizacyjny Spółka z o.o.</w:t>
      </w:r>
    </w:p>
    <w:p w14:paraId="0B49607A" w14:textId="77777777" w:rsidR="00023A95" w:rsidRPr="00023A95" w:rsidRDefault="00023A95" w:rsidP="00023A95">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80-180 Gdańsk</w:t>
      </w:r>
    </w:p>
    <w:p w14:paraId="1906D069" w14:textId="77777777" w:rsidR="00023A95" w:rsidRPr="00023A95" w:rsidRDefault="00023A95" w:rsidP="00023A95">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ul. Jabłoniowa 55</w:t>
      </w:r>
    </w:p>
    <w:p w14:paraId="35760671" w14:textId="77777777" w:rsidR="00023A95" w:rsidRPr="00023A95" w:rsidRDefault="00023A95" w:rsidP="00023A95">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POLSKA</w:t>
      </w:r>
    </w:p>
    <w:p w14:paraId="0BE1DCAB" w14:textId="77777777" w:rsidR="00023A95" w:rsidRPr="00023A95" w:rsidRDefault="00023A95" w:rsidP="00023A95">
      <w:pPr>
        <w:numPr>
          <w:ilvl w:val="12"/>
          <w:numId w:val="0"/>
        </w:numPr>
        <w:spacing w:before="60" w:after="120" w:line="240" w:lineRule="auto"/>
        <w:jc w:val="left"/>
        <w:rPr>
          <w:rFonts w:ascii="Calibri" w:hAnsi="Calibri" w:cs="Calibri"/>
          <w:b/>
          <w:bCs/>
          <w:sz w:val="20"/>
          <w:szCs w:val="20"/>
        </w:rPr>
      </w:pPr>
      <w:r w:rsidRPr="00023A95">
        <w:rPr>
          <w:rFonts w:ascii="Calibri" w:hAnsi="Calibri" w:cs="Calibri"/>
          <w:b/>
          <w:bCs/>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023A95" w:rsidRPr="00023A95" w14:paraId="5CC1078F" w14:textId="77777777" w:rsidTr="005931C4">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2DB47C3" w14:textId="77777777" w:rsidR="00023A95" w:rsidRPr="00023A95" w:rsidRDefault="00023A95" w:rsidP="00023A95">
            <w:pPr>
              <w:spacing w:before="60" w:after="120" w:line="240" w:lineRule="auto"/>
              <w:ind w:left="0" w:firstLine="0"/>
              <w:rPr>
                <w:rFonts w:ascii="Calibri" w:hAnsi="Calibri" w:cs="Calibri"/>
                <w:b/>
                <w:bCs/>
                <w:sz w:val="20"/>
                <w:szCs w:val="20"/>
              </w:rPr>
            </w:pPr>
            <w:r w:rsidRPr="00023A95">
              <w:rPr>
                <w:rFonts w:ascii="Calibri" w:hAnsi="Calibri" w:cs="Calibri"/>
                <w:b/>
                <w:bCs/>
                <w:sz w:val="20"/>
                <w:szCs w:val="20"/>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15CF428" w14:textId="77777777" w:rsidR="00023A95" w:rsidRPr="00023A95" w:rsidRDefault="00023A95" w:rsidP="00023A95">
            <w:pPr>
              <w:spacing w:before="60" w:after="120" w:line="240" w:lineRule="auto"/>
              <w:ind w:left="0" w:firstLine="0"/>
              <w:jc w:val="center"/>
              <w:rPr>
                <w:rFonts w:ascii="Calibri" w:hAnsi="Calibri" w:cs="Calibri"/>
                <w:b/>
                <w:bCs/>
                <w:sz w:val="20"/>
                <w:szCs w:val="20"/>
              </w:rPr>
            </w:pPr>
            <w:r w:rsidRPr="00023A95">
              <w:rPr>
                <w:rFonts w:ascii="Calibri" w:hAnsi="Calibri" w:cs="Calibri"/>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0F8729" w14:textId="77777777" w:rsidR="00023A95" w:rsidRPr="00023A95" w:rsidRDefault="00023A95" w:rsidP="00023A95">
            <w:pPr>
              <w:spacing w:before="60" w:after="120" w:line="240" w:lineRule="auto"/>
              <w:ind w:left="0" w:firstLine="0"/>
              <w:jc w:val="center"/>
              <w:rPr>
                <w:rFonts w:ascii="Calibri" w:hAnsi="Calibri" w:cs="Calibri"/>
                <w:b/>
                <w:bCs/>
                <w:sz w:val="20"/>
                <w:szCs w:val="20"/>
              </w:rPr>
            </w:pPr>
            <w:r w:rsidRPr="00023A95">
              <w:rPr>
                <w:rFonts w:ascii="Calibri" w:hAnsi="Calibri" w:cs="Calibri"/>
                <w:b/>
                <w:bCs/>
                <w:sz w:val="20"/>
                <w:szCs w:val="20"/>
              </w:rPr>
              <w:t>Adres(y) Wykonawcy(ów)</w:t>
            </w:r>
          </w:p>
        </w:tc>
      </w:tr>
      <w:tr w:rsidR="00023A95" w:rsidRPr="00023A95" w14:paraId="7A1F7F7A" w14:textId="77777777" w:rsidTr="005931C4">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44BE6B7" w14:textId="77777777" w:rsidR="00023A95" w:rsidRPr="00023A95" w:rsidRDefault="00023A95" w:rsidP="00023A95">
            <w:pPr>
              <w:spacing w:before="60" w:after="120" w:line="240" w:lineRule="auto"/>
              <w:ind w:left="0" w:firstLine="0"/>
              <w:rPr>
                <w:rFonts w:ascii="Calibri" w:hAnsi="Calibri" w:cs="Calibri"/>
                <w:b/>
                <w:bCs/>
                <w:sz w:val="20"/>
                <w:szCs w:val="20"/>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1EDEFEA8" w14:textId="77777777" w:rsidR="00023A95" w:rsidRPr="00023A95" w:rsidRDefault="00023A95" w:rsidP="00023A95">
            <w:pPr>
              <w:spacing w:before="60" w:after="120" w:line="240" w:lineRule="auto"/>
              <w:ind w:left="0" w:firstLine="0"/>
              <w:rPr>
                <w:rFonts w:ascii="Calibri" w:hAnsi="Calibri" w:cs="Calibr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BDC3664" w14:textId="77777777" w:rsidR="00023A95" w:rsidRPr="00023A95" w:rsidRDefault="00023A95" w:rsidP="00023A95">
            <w:pPr>
              <w:spacing w:before="60" w:after="120" w:line="240" w:lineRule="auto"/>
              <w:ind w:left="0" w:firstLine="0"/>
              <w:rPr>
                <w:rFonts w:ascii="Calibri" w:hAnsi="Calibri" w:cs="Calibri"/>
                <w:b/>
                <w:bCs/>
                <w:sz w:val="20"/>
                <w:szCs w:val="20"/>
              </w:rPr>
            </w:pPr>
          </w:p>
        </w:tc>
      </w:tr>
      <w:tr w:rsidR="00023A95" w:rsidRPr="00023A95" w14:paraId="7C5D85F7" w14:textId="77777777" w:rsidTr="005931C4">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56A73EB" w14:textId="77777777" w:rsidR="00023A95" w:rsidRPr="00023A95" w:rsidRDefault="00023A95" w:rsidP="00023A95">
            <w:pPr>
              <w:spacing w:before="60" w:after="120" w:line="240" w:lineRule="auto"/>
              <w:ind w:left="0" w:firstLine="0"/>
              <w:rPr>
                <w:rFonts w:ascii="Calibri" w:hAnsi="Calibri" w:cs="Calibri"/>
                <w:b/>
                <w:bCs/>
                <w:sz w:val="20"/>
                <w:szCs w:val="20"/>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FEDB6F0" w14:textId="77777777" w:rsidR="00023A95" w:rsidRPr="00023A95" w:rsidRDefault="00023A95" w:rsidP="00023A95">
            <w:pPr>
              <w:spacing w:before="60" w:after="120" w:line="240" w:lineRule="auto"/>
              <w:ind w:left="0" w:firstLine="0"/>
              <w:rPr>
                <w:rFonts w:ascii="Calibri" w:hAnsi="Calibri" w:cs="Calibr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D901AB5" w14:textId="77777777" w:rsidR="00023A95" w:rsidRPr="00023A95" w:rsidRDefault="00023A95" w:rsidP="00023A95">
            <w:pPr>
              <w:spacing w:before="60" w:after="120" w:line="240" w:lineRule="auto"/>
              <w:ind w:left="0" w:firstLine="0"/>
              <w:rPr>
                <w:rFonts w:ascii="Calibri" w:hAnsi="Calibri" w:cs="Calibri"/>
                <w:b/>
                <w:bCs/>
                <w:sz w:val="20"/>
                <w:szCs w:val="20"/>
              </w:rPr>
            </w:pPr>
          </w:p>
        </w:tc>
      </w:tr>
    </w:tbl>
    <w:p w14:paraId="2AE94A5F" w14:textId="77777777" w:rsidR="00023A95" w:rsidRPr="00023A95" w:rsidRDefault="00023A95" w:rsidP="00023A95">
      <w:pPr>
        <w:spacing w:line="240" w:lineRule="auto"/>
        <w:ind w:left="0" w:firstLine="0"/>
        <w:jc w:val="center"/>
        <w:rPr>
          <w:rFonts w:ascii="Calibri" w:hAnsi="Calibri" w:cs="Calibri"/>
          <w:b/>
          <w:bCs/>
          <w:sz w:val="20"/>
          <w:szCs w:val="20"/>
          <w:u w:val="single"/>
        </w:rPr>
      </w:pPr>
    </w:p>
    <w:p w14:paraId="52D6D8E1" w14:textId="77777777" w:rsidR="00023A95" w:rsidRPr="00023A95" w:rsidRDefault="00023A95" w:rsidP="00023A95">
      <w:pPr>
        <w:spacing w:line="240" w:lineRule="auto"/>
        <w:ind w:left="0" w:firstLine="0"/>
        <w:rPr>
          <w:rFonts w:ascii="Calibri" w:hAnsi="Calibri" w:cs="Calibri"/>
          <w:sz w:val="20"/>
          <w:szCs w:val="20"/>
        </w:rPr>
      </w:pPr>
      <w:r w:rsidRPr="00023A95">
        <w:rPr>
          <w:rFonts w:ascii="Calibri" w:hAnsi="Calibri" w:cs="Calibri"/>
          <w:sz w:val="20"/>
          <w:szCs w:val="20"/>
        </w:rPr>
        <w:t>W związku z informacją, zawartą w I części SIWZ,  iż Zamawiający stosuje rozliczenie z zastosowaniem mechanizmu podzielonej płatności, o którym mowa w ustawie z dnia 15 grudnia 2017r. o zmianie ustawy o podatku od towarów i usług oraz niektórych innych ustaw z dnia 10 stycznia 2018 r,  ( Dz. U. 2018 poz. 62) oświadczam/my</w:t>
      </w:r>
    </w:p>
    <w:p w14:paraId="174B1CB0" w14:textId="77777777" w:rsidR="00023A95" w:rsidRPr="00023A95" w:rsidRDefault="00023A95" w:rsidP="00023A95">
      <w:pPr>
        <w:spacing w:line="240" w:lineRule="auto"/>
        <w:ind w:left="0" w:firstLine="0"/>
        <w:jc w:val="left"/>
        <w:rPr>
          <w:rFonts w:ascii="Calibri" w:hAnsi="Calibri" w:cs="Calibri"/>
          <w:sz w:val="20"/>
          <w:szCs w:val="20"/>
        </w:rPr>
      </w:pPr>
    </w:p>
    <w:p w14:paraId="37984376" w14:textId="77777777" w:rsidR="00023A95" w:rsidRPr="00023A95" w:rsidRDefault="00023A95" w:rsidP="00023A95">
      <w:pPr>
        <w:spacing w:line="240" w:lineRule="auto"/>
        <w:ind w:left="0" w:firstLine="0"/>
        <w:jc w:val="left"/>
        <w:rPr>
          <w:rFonts w:ascii="Calibri" w:hAnsi="Calibri" w:cs="Calibri"/>
          <w:sz w:val="20"/>
          <w:szCs w:val="20"/>
        </w:rPr>
      </w:pPr>
      <w:r w:rsidRPr="00023A95">
        <w:rPr>
          <w:rFonts w:ascii="Calibri" w:hAnsi="Calibri" w:cs="Calibri"/>
          <w:sz w:val="20"/>
          <w:szCs w:val="20"/>
        </w:rPr>
        <w:t xml:space="preserve">że posiadamy rachunek bankowy związany z prowadzeniem działalności gospodarczej  o numerze </w:t>
      </w:r>
    </w:p>
    <w:p w14:paraId="6760D032" w14:textId="77777777" w:rsidR="00023A95" w:rsidRPr="00023A95" w:rsidRDefault="00023A95" w:rsidP="00023A95">
      <w:pPr>
        <w:spacing w:line="240" w:lineRule="auto"/>
        <w:ind w:left="0" w:firstLine="0"/>
        <w:jc w:val="left"/>
        <w:rPr>
          <w:rFonts w:ascii="Calibri" w:hAnsi="Calibri" w:cs="Calibri"/>
          <w:sz w:val="20"/>
          <w:szCs w:val="20"/>
        </w:rPr>
      </w:pPr>
    </w:p>
    <w:p w14:paraId="081FEF33" w14:textId="77777777" w:rsidR="00023A95" w:rsidRPr="00023A95" w:rsidRDefault="00023A95" w:rsidP="00023A95">
      <w:pPr>
        <w:spacing w:line="240" w:lineRule="auto"/>
        <w:ind w:left="0" w:firstLine="0"/>
        <w:jc w:val="left"/>
        <w:rPr>
          <w:rFonts w:ascii="Calibri" w:hAnsi="Calibri" w:cs="Calibri"/>
          <w:sz w:val="20"/>
          <w:szCs w:val="20"/>
        </w:rPr>
      </w:pPr>
      <w:r w:rsidRPr="00023A95">
        <w:rPr>
          <w:rFonts w:ascii="Calibri" w:hAnsi="Calibri" w:cs="Calibri"/>
          <w:sz w:val="20"/>
          <w:szCs w:val="20"/>
        </w:rPr>
        <w:t>…………………………………………………………………………………………………. ………………………………………………………………….</w:t>
      </w:r>
    </w:p>
    <w:p w14:paraId="4C28339F" w14:textId="77777777" w:rsidR="00023A95" w:rsidRPr="00023A95" w:rsidRDefault="00023A95" w:rsidP="00023A95">
      <w:pPr>
        <w:spacing w:line="240" w:lineRule="auto"/>
        <w:ind w:left="0" w:firstLine="0"/>
        <w:jc w:val="left"/>
        <w:rPr>
          <w:rFonts w:ascii="Calibri" w:hAnsi="Calibri" w:cs="Calibri"/>
          <w:i/>
          <w:iCs/>
          <w:sz w:val="20"/>
          <w:szCs w:val="20"/>
        </w:rPr>
      </w:pPr>
      <w:r w:rsidRPr="00023A95">
        <w:rPr>
          <w:rFonts w:ascii="Calibri" w:hAnsi="Calibri" w:cs="Calibri"/>
          <w:i/>
          <w:iCs/>
          <w:sz w:val="20"/>
          <w:szCs w:val="20"/>
        </w:rPr>
        <w:t>                                                                     pełny numer rachunku</w:t>
      </w:r>
    </w:p>
    <w:p w14:paraId="3D51282A" w14:textId="77777777" w:rsidR="00023A95" w:rsidRPr="00023A95" w:rsidRDefault="00023A95" w:rsidP="00023A95">
      <w:pPr>
        <w:spacing w:line="240" w:lineRule="auto"/>
        <w:ind w:left="0" w:firstLine="0"/>
        <w:jc w:val="left"/>
        <w:rPr>
          <w:rFonts w:ascii="Calibri" w:hAnsi="Calibri" w:cs="Calibri"/>
          <w:i/>
          <w:iCs/>
          <w:sz w:val="20"/>
          <w:szCs w:val="20"/>
        </w:rPr>
      </w:pPr>
    </w:p>
    <w:p w14:paraId="6D7E9F15" w14:textId="77777777" w:rsidR="00023A95" w:rsidRPr="00023A95" w:rsidRDefault="00023A95" w:rsidP="00023A95">
      <w:pPr>
        <w:spacing w:line="240" w:lineRule="auto"/>
        <w:ind w:left="0" w:firstLine="0"/>
        <w:jc w:val="left"/>
        <w:rPr>
          <w:rFonts w:ascii="Calibri" w:hAnsi="Calibri" w:cs="Calibri"/>
          <w:sz w:val="20"/>
          <w:szCs w:val="20"/>
        </w:rPr>
      </w:pPr>
      <w:r w:rsidRPr="00023A95">
        <w:rPr>
          <w:rFonts w:ascii="Calibri" w:hAnsi="Calibri" w:cs="Calibri"/>
          <w:sz w:val="20"/>
          <w:szCs w:val="20"/>
        </w:rPr>
        <w:t>w banku ………………………………………………………………………………………………………………………………………………………</w:t>
      </w:r>
    </w:p>
    <w:p w14:paraId="2DA9E1F0" w14:textId="77777777" w:rsidR="00023A95" w:rsidRPr="00023A95" w:rsidRDefault="00023A95" w:rsidP="00023A95">
      <w:pPr>
        <w:spacing w:line="240" w:lineRule="auto"/>
        <w:ind w:left="0" w:firstLine="0"/>
        <w:jc w:val="left"/>
        <w:rPr>
          <w:rFonts w:ascii="Calibri" w:hAnsi="Calibri" w:cs="Calibri"/>
          <w:i/>
          <w:iCs/>
          <w:sz w:val="20"/>
          <w:szCs w:val="20"/>
        </w:rPr>
      </w:pPr>
      <w:r w:rsidRPr="00023A95">
        <w:rPr>
          <w:rFonts w:ascii="Calibri" w:hAnsi="Calibri" w:cs="Calibri"/>
          <w:i/>
          <w:iCs/>
          <w:sz w:val="20"/>
          <w:szCs w:val="20"/>
        </w:rPr>
        <w:t>                                                                            nazwa banku</w:t>
      </w:r>
      <w:r w:rsidRPr="00023A95">
        <w:rPr>
          <w:rFonts w:ascii="Calibri" w:hAnsi="Calibri" w:cs="Calibri"/>
          <w:sz w:val="20"/>
          <w:szCs w:val="20"/>
        </w:rPr>
        <w:t>                   </w:t>
      </w:r>
    </w:p>
    <w:p w14:paraId="694D9105" w14:textId="77777777" w:rsidR="00023A95" w:rsidRPr="00023A95" w:rsidRDefault="00023A95" w:rsidP="00023A95">
      <w:pPr>
        <w:spacing w:before="60" w:after="120" w:line="240" w:lineRule="auto"/>
        <w:ind w:left="0" w:firstLine="0"/>
        <w:rPr>
          <w:rFonts w:ascii="Calibri" w:hAnsi="Calibri" w:cs="Calibri"/>
          <w:b/>
          <w:bCs/>
          <w:sz w:val="20"/>
          <w:szCs w:val="20"/>
        </w:rPr>
      </w:pPr>
      <w:r w:rsidRPr="00023A95">
        <w:rPr>
          <w:rFonts w:ascii="Calibri" w:hAnsi="Calibri" w:cs="Calibri"/>
          <w:b/>
          <w:bCs/>
          <w:sz w:val="20"/>
          <w:szCs w:val="20"/>
        </w:rPr>
        <w:t>PODPIS:</w:t>
      </w:r>
    </w:p>
    <w:tbl>
      <w:tblPr>
        <w:tblW w:w="5000" w:type="pct"/>
        <w:tblCellMar>
          <w:left w:w="0" w:type="dxa"/>
          <w:right w:w="0" w:type="dxa"/>
        </w:tblCellMar>
        <w:tblLook w:val="04A0" w:firstRow="1" w:lastRow="0" w:firstColumn="1" w:lastColumn="0" w:noHBand="0" w:noVBand="1"/>
      </w:tblPr>
      <w:tblGrid>
        <w:gridCol w:w="367"/>
        <w:gridCol w:w="1470"/>
        <w:gridCol w:w="2326"/>
        <w:gridCol w:w="2272"/>
        <w:gridCol w:w="1495"/>
        <w:gridCol w:w="1120"/>
      </w:tblGrid>
      <w:tr w:rsidR="00023A95" w:rsidRPr="00023A95" w14:paraId="1F9CC69D" w14:textId="77777777" w:rsidTr="005931C4">
        <w:tc>
          <w:tcPr>
            <w:tcW w:w="203"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FC16F0A" w14:textId="77777777" w:rsidR="00023A95" w:rsidRPr="00023A95" w:rsidRDefault="00023A95" w:rsidP="00023A95">
            <w:pPr>
              <w:spacing w:before="60" w:after="120" w:line="240" w:lineRule="auto"/>
              <w:ind w:left="0" w:firstLine="0"/>
              <w:rPr>
                <w:rFonts w:ascii="Calibri" w:hAnsi="Calibri" w:cs="Calibri"/>
                <w:sz w:val="16"/>
                <w:szCs w:val="16"/>
              </w:rPr>
            </w:pPr>
            <w:r w:rsidRPr="00023A95">
              <w:rPr>
                <w:rFonts w:ascii="Calibri" w:hAnsi="Calibri" w:cs="Calibr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ACDC700" w14:textId="77777777" w:rsidR="00023A95" w:rsidRPr="00023A95" w:rsidRDefault="00023A95" w:rsidP="00023A95">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35801D8" w14:textId="77777777" w:rsidR="00023A95" w:rsidRPr="00023A95" w:rsidRDefault="00023A95" w:rsidP="00023A95">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Nazwisko i imię osoby (osób) upoważnionej(</w:t>
            </w:r>
            <w:proofErr w:type="spellStart"/>
            <w:r w:rsidRPr="00023A95">
              <w:rPr>
                <w:rFonts w:ascii="Calibri" w:hAnsi="Calibri" w:cs="Calibri"/>
                <w:sz w:val="16"/>
                <w:szCs w:val="16"/>
              </w:rPr>
              <w:t>ych</w:t>
            </w:r>
            <w:proofErr w:type="spellEnd"/>
            <w:r w:rsidRPr="00023A95">
              <w:rPr>
                <w:rFonts w:ascii="Calibri" w:hAnsi="Calibri" w:cs="Calibr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24BBA2C" w14:textId="77777777" w:rsidR="00023A95" w:rsidRPr="00023A95" w:rsidRDefault="00023A95" w:rsidP="00023A95">
            <w:pPr>
              <w:spacing w:before="60" w:after="120" w:line="240" w:lineRule="auto"/>
              <w:ind w:left="0" w:firstLine="0"/>
              <w:rPr>
                <w:rFonts w:ascii="Calibri" w:hAnsi="Calibri" w:cs="Calibri"/>
                <w:sz w:val="16"/>
                <w:szCs w:val="16"/>
              </w:rPr>
            </w:pPr>
            <w:r w:rsidRPr="00023A95">
              <w:rPr>
                <w:rFonts w:ascii="Calibri" w:hAnsi="Calibri" w:cs="Calibri"/>
                <w:sz w:val="16"/>
                <w:szCs w:val="16"/>
              </w:rPr>
              <w:t>Podpis(y) osoby(osób) upoważnionej(</w:t>
            </w:r>
            <w:proofErr w:type="spellStart"/>
            <w:r w:rsidRPr="00023A95">
              <w:rPr>
                <w:rFonts w:ascii="Calibri" w:hAnsi="Calibri" w:cs="Calibri"/>
                <w:sz w:val="16"/>
                <w:szCs w:val="16"/>
              </w:rPr>
              <w:t>ych</w:t>
            </w:r>
            <w:proofErr w:type="spellEnd"/>
            <w:r w:rsidRPr="00023A95">
              <w:rPr>
                <w:rFonts w:ascii="Calibri" w:hAnsi="Calibri" w:cs="Calibri"/>
                <w:sz w:val="16"/>
                <w:szCs w:val="16"/>
              </w:rPr>
              <w:t xml:space="preserve">) do podpisania niniejszej oferty w imieniu Wykonawcy(ów) </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3209BE" w14:textId="77777777" w:rsidR="00023A95" w:rsidRPr="00023A95" w:rsidRDefault="00023A95" w:rsidP="00023A95">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Pieczęć(</w:t>
            </w:r>
            <w:proofErr w:type="spellStart"/>
            <w:r w:rsidRPr="00023A95">
              <w:rPr>
                <w:rFonts w:ascii="Calibri" w:hAnsi="Calibri" w:cs="Calibri"/>
                <w:sz w:val="16"/>
                <w:szCs w:val="16"/>
              </w:rPr>
              <w:t>cie</w:t>
            </w:r>
            <w:proofErr w:type="spellEnd"/>
            <w:r w:rsidRPr="00023A95">
              <w:rPr>
                <w:rFonts w:ascii="Calibri" w:hAnsi="Calibri" w:cs="Calibri"/>
                <w:sz w:val="16"/>
                <w:szCs w:val="16"/>
              </w:rPr>
              <w:t xml:space="preserve">) Wykonawcy(ów) </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0AC9D1C" w14:textId="77777777" w:rsidR="00023A95" w:rsidRPr="00023A95" w:rsidRDefault="00023A95" w:rsidP="00023A95">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 xml:space="preserve">Miejscowość </w:t>
            </w:r>
          </w:p>
          <w:p w14:paraId="491401FB" w14:textId="77777777" w:rsidR="00023A95" w:rsidRPr="00023A95" w:rsidRDefault="00023A95" w:rsidP="00023A95">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i  data</w:t>
            </w:r>
          </w:p>
        </w:tc>
      </w:tr>
      <w:tr w:rsidR="00023A95" w:rsidRPr="00023A95" w14:paraId="54486288" w14:textId="77777777" w:rsidTr="005931C4">
        <w:tc>
          <w:tcPr>
            <w:tcW w:w="203"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C7C3300" w14:textId="77777777" w:rsidR="00023A95" w:rsidRPr="00023A95" w:rsidRDefault="00023A95" w:rsidP="00023A95">
            <w:pPr>
              <w:spacing w:before="60" w:after="120" w:line="240" w:lineRule="auto"/>
              <w:ind w:left="0" w:firstLine="0"/>
              <w:rPr>
                <w:rFonts w:ascii="Calibri" w:hAnsi="Calibri" w:cs="Calibri"/>
                <w:sz w:val="20"/>
                <w:szCs w:val="20"/>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23BD6928" w14:textId="77777777" w:rsidR="00023A95" w:rsidRPr="00023A95" w:rsidRDefault="00023A95" w:rsidP="00023A95">
            <w:pPr>
              <w:spacing w:before="60" w:after="120" w:line="240" w:lineRule="auto"/>
              <w:ind w:left="0" w:firstLine="0"/>
              <w:rPr>
                <w:rFonts w:ascii="Calibri" w:hAnsi="Calibri" w:cs="Calibri"/>
                <w:sz w:val="20"/>
                <w:szCs w:val="20"/>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3477FB6C" w14:textId="77777777" w:rsidR="00023A95" w:rsidRPr="00023A95" w:rsidRDefault="00023A95" w:rsidP="00023A95">
            <w:pPr>
              <w:spacing w:before="60" w:after="120" w:line="240" w:lineRule="auto"/>
              <w:ind w:left="0" w:firstLine="708"/>
              <w:rPr>
                <w:rFonts w:ascii="Calibri" w:hAnsi="Calibri" w:cs="Calibri"/>
                <w:sz w:val="20"/>
                <w:szCs w:val="20"/>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9F53A8B" w14:textId="77777777" w:rsidR="00023A95" w:rsidRPr="00023A95" w:rsidRDefault="00023A95" w:rsidP="00023A95">
            <w:pPr>
              <w:spacing w:before="60" w:after="120" w:line="240" w:lineRule="auto"/>
              <w:ind w:left="0" w:firstLine="0"/>
              <w:rPr>
                <w:rFonts w:ascii="Calibri" w:hAnsi="Calibri" w:cs="Calibri"/>
                <w:sz w:val="20"/>
                <w:szCs w:val="20"/>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4FD3DE4E" w14:textId="77777777" w:rsidR="00023A95" w:rsidRPr="00023A95" w:rsidRDefault="00023A95" w:rsidP="00023A95">
            <w:pPr>
              <w:spacing w:before="60" w:after="120" w:line="240" w:lineRule="auto"/>
              <w:ind w:left="0" w:firstLine="0"/>
              <w:rPr>
                <w:rFonts w:ascii="Calibri" w:hAnsi="Calibri" w:cs="Calibri"/>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tcPr>
          <w:p w14:paraId="0E044143" w14:textId="77777777" w:rsidR="00023A95" w:rsidRPr="00023A95" w:rsidRDefault="00023A95" w:rsidP="00023A95">
            <w:pPr>
              <w:spacing w:before="60" w:after="120" w:line="240" w:lineRule="auto"/>
              <w:ind w:left="0" w:firstLine="0"/>
              <w:rPr>
                <w:rFonts w:ascii="Calibri" w:hAnsi="Calibri" w:cs="Calibri"/>
                <w:sz w:val="20"/>
                <w:szCs w:val="20"/>
              </w:rPr>
            </w:pPr>
          </w:p>
        </w:tc>
      </w:tr>
      <w:tr w:rsidR="00023A95" w:rsidRPr="00023A95" w14:paraId="09418691" w14:textId="77777777" w:rsidTr="005931C4">
        <w:tc>
          <w:tcPr>
            <w:tcW w:w="203"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7F8E846" w14:textId="77777777" w:rsidR="00023A95" w:rsidRPr="00023A95" w:rsidRDefault="00023A95" w:rsidP="00023A95">
            <w:pPr>
              <w:spacing w:before="60" w:after="120" w:line="240" w:lineRule="auto"/>
              <w:ind w:left="0" w:firstLine="0"/>
              <w:rPr>
                <w:rFonts w:ascii="Calibri" w:hAnsi="Calibri" w:cs="Calibri"/>
                <w:sz w:val="20"/>
                <w:szCs w:val="20"/>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22F3C2B6" w14:textId="77777777" w:rsidR="00023A95" w:rsidRPr="00023A95" w:rsidRDefault="00023A95" w:rsidP="00023A95">
            <w:pPr>
              <w:spacing w:before="60" w:after="120" w:line="240" w:lineRule="auto"/>
              <w:ind w:left="0" w:firstLine="0"/>
              <w:rPr>
                <w:rFonts w:ascii="Calibri" w:hAnsi="Calibri" w:cs="Calibri"/>
                <w:sz w:val="20"/>
                <w:szCs w:val="20"/>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C818E90" w14:textId="77777777" w:rsidR="00023A95" w:rsidRPr="00023A95" w:rsidRDefault="00023A95" w:rsidP="00023A95">
            <w:pPr>
              <w:spacing w:before="60" w:after="120" w:line="240" w:lineRule="auto"/>
              <w:ind w:left="0" w:firstLine="0"/>
              <w:rPr>
                <w:rFonts w:ascii="Calibri" w:hAnsi="Calibri" w:cs="Calibri"/>
                <w:sz w:val="20"/>
                <w:szCs w:val="20"/>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11473156" w14:textId="77777777" w:rsidR="00023A95" w:rsidRPr="00023A95" w:rsidRDefault="00023A95" w:rsidP="00023A95">
            <w:pPr>
              <w:spacing w:before="60" w:after="120" w:line="240" w:lineRule="auto"/>
              <w:ind w:left="0" w:firstLine="0"/>
              <w:rPr>
                <w:rFonts w:ascii="Calibri" w:hAnsi="Calibri" w:cs="Calibri"/>
                <w:sz w:val="20"/>
                <w:szCs w:val="20"/>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33C7001" w14:textId="77777777" w:rsidR="00023A95" w:rsidRPr="00023A95" w:rsidRDefault="00023A95" w:rsidP="00023A95">
            <w:pPr>
              <w:spacing w:before="60" w:after="120" w:line="240" w:lineRule="auto"/>
              <w:ind w:left="0" w:firstLine="0"/>
              <w:rPr>
                <w:rFonts w:ascii="Calibri" w:hAnsi="Calibri" w:cs="Calibri"/>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tcPr>
          <w:p w14:paraId="70A1C64E" w14:textId="77777777" w:rsidR="00023A95" w:rsidRPr="00023A95" w:rsidRDefault="00023A95" w:rsidP="00023A95">
            <w:pPr>
              <w:spacing w:before="60" w:after="120" w:line="240" w:lineRule="auto"/>
              <w:ind w:left="0" w:firstLine="0"/>
              <w:rPr>
                <w:rFonts w:ascii="Calibri" w:hAnsi="Calibri" w:cs="Calibri"/>
                <w:sz w:val="20"/>
                <w:szCs w:val="20"/>
              </w:rPr>
            </w:pPr>
          </w:p>
        </w:tc>
      </w:tr>
    </w:tbl>
    <w:p w14:paraId="31D40F44" w14:textId="77777777" w:rsidR="00023A95" w:rsidRPr="00023A95" w:rsidRDefault="00023A95" w:rsidP="00023A95">
      <w:pPr>
        <w:keepNext/>
        <w:spacing w:after="60" w:line="240" w:lineRule="auto"/>
        <w:ind w:left="0" w:firstLine="0"/>
        <w:outlineLvl w:val="0"/>
        <w:rPr>
          <w:rFonts w:ascii="Calibri" w:hAnsi="Calibri" w:cs="Calibri"/>
          <w:b/>
          <w:bCs/>
          <w:sz w:val="20"/>
          <w:szCs w:val="20"/>
        </w:rPr>
      </w:pPr>
    </w:p>
    <w:p w14:paraId="63023A7D" w14:textId="77777777" w:rsidR="00023A95" w:rsidRDefault="00023A95" w:rsidP="00121B21">
      <w:pPr>
        <w:pStyle w:val="Nagwek1"/>
        <w:rPr>
          <w:rFonts w:asciiTheme="minorHAnsi" w:hAnsiTheme="minorHAnsi" w:cstheme="minorHAnsi"/>
          <w:sz w:val="20"/>
          <w:szCs w:val="20"/>
        </w:rPr>
      </w:pPr>
    </w:p>
    <w:p w14:paraId="4F053F7D" w14:textId="77777777" w:rsidR="00023A95" w:rsidRDefault="00023A95" w:rsidP="00121B21">
      <w:pPr>
        <w:pStyle w:val="Nagwek1"/>
        <w:rPr>
          <w:rFonts w:asciiTheme="minorHAnsi" w:hAnsiTheme="minorHAnsi" w:cstheme="minorHAnsi"/>
          <w:sz w:val="20"/>
          <w:szCs w:val="20"/>
        </w:rPr>
      </w:pPr>
    </w:p>
    <w:p w14:paraId="1165FFE4" w14:textId="22A4B421" w:rsidR="00023A95" w:rsidRDefault="00023A95" w:rsidP="00121B21">
      <w:pPr>
        <w:pStyle w:val="Nagwek1"/>
        <w:rPr>
          <w:rFonts w:asciiTheme="minorHAnsi" w:hAnsiTheme="minorHAnsi" w:cstheme="minorHAnsi"/>
          <w:sz w:val="20"/>
          <w:szCs w:val="20"/>
        </w:rPr>
      </w:pPr>
    </w:p>
    <w:p w14:paraId="239F275D" w14:textId="2BB5D84E" w:rsidR="001E14B7" w:rsidRDefault="001E14B7" w:rsidP="001E14B7"/>
    <w:p w14:paraId="7A37E0AE" w14:textId="4CB363D4" w:rsidR="001E14B7" w:rsidRDefault="001E14B7" w:rsidP="001E14B7"/>
    <w:p w14:paraId="19099628" w14:textId="1FD243B7" w:rsidR="001E14B7" w:rsidRDefault="001E14B7" w:rsidP="001E14B7"/>
    <w:p w14:paraId="426B8119" w14:textId="52786B58" w:rsidR="00D901E7" w:rsidRPr="00023A95" w:rsidRDefault="00D901E7" w:rsidP="00D901E7">
      <w:pPr>
        <w:spacing w:line="240" w:lineRule="auto"/>
        <w:ind w:left="0" w:firstLine="0"/>
        <w:jc w:val="left"/>
        <w:rPr>
          <w:rFonts w:ascii="Calibri" w:hAnsi="Calibri" w:cs="Calibri"/>
          <w:b/>
          <w:bCs/>
          <w:sz w:val="20"/>
          <w:szCs w:val="20"/>
        </w:rPr>
      </w:pPr>
      <w:r w:rsidRPr="00023A95">
        <w:rPr>
          <w:rFonts w:ascii="Calibri" w:hAnsi="Calibri" w:cs="Calibri"/>
          <w:b/>
          <w:bCs/>
          <w:sz w:val="20"/>
          <w:szCs w:val="20"/>
        </w:rPr>
        <w:lastRenderedPageBreak/>
        <w:t xml:space="preserve">Załącznik nr </w:t>
      </w:r>
      <w:r>
        <w:rPr>
          <w:rFonts w:ascii="Calibri" w:hAnsi="Calibri" w:cs="Calibri"/>
          <w:b/>
          <w:bCs/>
          <w:sz w:val="20"/>
          <w:szCs w:val="20"/>
        </w:rPr>
        <w:t>8</w:t>
      </w:r>
      <w:r w:rsidRPr="00023A95">
        <w:rPr>
          <w:rFonts w:ascii="Calibri" w:hAnsi="Calibri" w:cs="Calibri"/>
          <w:b/>
          <w:bCs/>
          <w:sz w:val="20"/>
          <w:szCs w:val="20"/>
        </w:rPr>
        <w:t xml:space="preserve"> – Wzór </w:t>
      </w:r>
      <w:r>
        <w:rPr>
          <w:rFonts w:ascii="Calibri" w:hAnsi="Calibri" w:cs="Calibri"/>
          <w:b/>
          <w:bCs/>
          <w:sz w:val="20"/>
          <w:szCs w:val="20"/>
        </w:rPr>
        <w:t>wykazu zrealizowanych usług</w:t>
      </w:r>
    </w:p>
    <w:p w14:paraId="31447E9D" w14:textId="77777777" w:rsidR="00D901E7" w:rsidRPr="00023A95" w:rsidRDefault="00D901E7" w:rsidP="00D901E7">
      <w:pPr>
        <w:keepNext/>
        <w:spacing w:line="240" w:lineRule="auto"/>
        <w:ind w:left="0" w:firstLine="0"/>
        <w:outlineLvl w:val="4"/>
        <w:rPr>
          <w:rFonts w:ascii="Calibri" w:hAnsi="Calibri" w:cs="Calibri"/>
          <w:b/>
          <w:bCs/>
          <w:sz w:val="20"/>
          <w:szCs w:val="20"/>
        </w:rPr>
      </w:pPr>
      <w:r w:rsidRPr="00023A95">
        <w:rPr>
          <w:rFonts w:ascii="Calibri" w:hAnsi="Calibri" w:cs="Calibri"/>
          <w:b/>
          <w:bCs/>
          <w:sz w:val="20"/>
          <w:szCs w:val="20"/>
        </w:rPr>
        <w:t>DLA PRZETARGU NIEOGRANICZONEGO NA</w:t>
      </w:r>
    </w:p>
    <w:p w14:paraId="2BBA2168" w14:textId="77777777" w:rsidR="00D901E7" w:rsidRDefault="00D901E7" w:rsidP="00D901E7">
      <w:pPr>
        <w:keepNext/>
        <w:spacing w:line="240" w:lineRule="auto"/>
        <w:ind w:left="0" w:firstLine="0"/>
        <w:jc w:val="center"/>
        <w:outlineLvl w:val="2"/>
        <w:rPr>
          <w:rFonts w:ascii="Calibri" w:hAnsi="Calibri" w:cs="Calibri"/>
          <w:b/>
          <w:sz w:val="20"/>
          <w:szCs w:val="20"/>
        </w:rPr>
      </w:pPr>
      <w:r w:rsidRPr="00023A95">
        <w:rPr>
          <w:rFonts w:ascii="Calibri" w:hAnsi="Calibri" w:cs="Calibri"/>
          <w:b/>
          <w:color w:val="000000"/>
          <w:sz w:val="20"/>
          <w:szCs w:val="20"/>
        </w:rPr>
        <w:t xml:space="preserve">  </w:t>
      </w:r>
    </w:p>
    <w:p w14:paraId="1EA05A7D"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remontu typu G jednostki kogeneracyjnej G1 typu Petra 750C </w:t>
      </w:r>
    </w:p>
    <w:p w14:paraId="08BC40BC"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 remontu typu E jednostki kogeneracyjnej G2 typu Petra 380C</w:t>
      </w:r>
    </w:p>
    <w:p w14:paraId="390C1F2D" w14:textId="77777777" w:rsidR="00D901E7" w:rsidRPr="00023A95" w:rsidRDefault="00D901E7" w:rsidP="00D901E7">
      <w:pPr>
        <w:keepNext/>
        <w:spacing w:line="240" w:lineRule="auto"/>
        <w:ind w:left="0" w:firstLine="0"/>
        <w:jc w:val="center"/>
        <w:outlineLvl w:val="2"/>
        <w:rPr>
          <w:rFonts w:ascii="Calibri" w:hAnsi="Calibri" w:cs="Calibri"/>
          <w:b/>
          <w:color w:val="000000"/>
          <w:sz w:val="20"/>
          <w:szCs w:val="20"/>
        </w:rPr>
      </w:pPr>
      <w:r>
        <w:rPr>
          <w:rFonts w:ascii="Calibri" w:hAnsi="Calibri" w:cs="Calibri"/>
          <w:b/>
          <w:sz w:val="20"/>
          <w:szCs w:val="20"/>
        </w:rPr>
        <w:t>w</w:t>
      </w:r>
      <w:r w:rsidRPr="0060569D">
        <w:rPr>
          <w:rFonts w:ascii="Calibri" w:hAnsi="Calibri" w:cs="Calibri"/>
          <w:b/>
          <w:sz w:val="20"/>
          <w:szCs w:val="20"/>
        </w:rPr>
        <w:t>ykonywani</w:t>
      </w:r>
      <w:r>
        <w:rPr>
          <w:rFonts w:ascii="Calibri" w:hAnsi="Calibri" w:cs="Calibri"/>
          <w:b/>
          <w:sz w:val="20"/>
          <w:szCs w:val="20"/>
        </w:rPr>
        <w:t>a</w:t>
      </w:r>
      <w:r w:rsidRPr="0060569D">
        <w:rPr>
          <w:rFonts w:ascii="Calibri" w:hAnsi="Calibri" w:cs="Calibri"/>
          <w:b/>
          <w:sz w:val="20"/>
          <w:szCs w:val="20"/>
        </w:rPr>
        <w:t xml:space="preserve"> przeglądów okresowych oraz napraw jednostek kogeneracyjnych: G1 typu Petra750C, G2 typu Petra380C oraz G3 typu HE-SEC-1005/1206-PG1005-B, zainstalowanych w elektrowni biogazowej (obiekt 600) Zakładu Utylizacyjnego Sp. z o. o. w Gdańsku.</w:t>
      </w:r>
    </w:p>
    <w:tbl>
      <w:tblPr>
        <w:tblW w:w="0" w:type="auto"/>
        <w:tblLayout w:type="fixed"/>
        <w:tblCellMar>
          <w:left w:w="70" w:type="dxa"/>
          <w:right w:w="70" w:type="dxa"/>
        </w:tblCellMar>
        <w:tblLook w:val="04A0" w:firstRow="1" w:lastRow="0" w:firstColumn="1" w:lastColumn="0" w:noHBand="0" w:noVBand="1"/>
      </w:tblPr>
      <w:tblGrid>
        <w:gridCol w:w="6550"/>
        <w:gridCol w:w="2520"/>
      </w:tblGrid>
      <w:tr w:rsidR="00D901E7" w:rsidRPr="00023A95" w14:paraId="4A0C08D8" w14:textId="77777777" w:rsidTr="00D901E7">
        <w:tc>
          <w:tcPr>
            <w:tcW w:w="6550" w:type="dxa"/>
            <w:hideMark/>
          </w:tcPr>
          <w:p w14:paraId="2114C1A3" w14:textId="77777777" w:rsidR="00D901E7" w:rsidRPr="00023A95" w:rsidRDefault="00D901E7" w:rsidP="00D901E7">
            <w:pPr>
              <w:keepNext/>
              <w:spacing w:line="240" w:lineRule="auto"/>
              <w:ind w:left="0" w:firstLine="0"/>
              <w:outlineLvl w:val="5"/>
              <w:rPr>
                <w:rFonts w:ascii="Calibri" w:hAnsi="Calibri" w:cs="Calibri"/>
                <w:b/>
                <w:bCs/>
                <w:sz w:val="20"/>
                <w:szCs w:val="20"/>
              </w:rPr>
            </w:pPr>
            <w:r w:rsidRPr="00023A95">
              <w:rPr>
                <w:rFonts w:ascii="Calibri" w:hAnsi="Calibri" w:cs="Calibri"/>
                <w:b/>
                <w:bCs/>
                <w:sz w:val="20"/>
                <w:szCs w:val="20"/>
              </w:rPr>
              <w:t xml:space="preserve">Nr referencyjny nadany sprawie przez Zamawiającego </w:t>
            </w:r>
          </w:p>
        </w:tc>
        <w:tc>
          <w:tcPr>
            <w:tcW w:w="2520" w:type="dxa"/>
            <w:hideMark/>
          </w:tcPr>
          <w:p w14:paraId="34555E36" w14:textId="77777777" w:rsidR="00D901E7" w:rsidRPr="00023A95" w:rsidRDefault="00D901E7" w:rsidP="00D901E7">
            <w:pPr>
              <w:spacing w:line="240" w:lineRule="auto"/>
              <w:ind w:left="0" w:firstLine="0"/>
              <w:rPr>
                <w:rFonts w:ascii="Calibri" w:hAnsi="Calibri" w:cs="Calibri"/>
                <w:b/>
                <w:i/>
                <w:sz w:val="20"/>
                <w:szCs w:val="20"/>
              </w:rPr>
            </w:pPr>
            <w:r>
              <w:rPr>
                <w:rFonts w:ascii="Calibri" w:hAnsi="Calibri" w:cs="Calibri"/>
                <w:b/>
                <w:bCs/>
                <w:color w:val="000000"/>
                <w:sz w:val="20"/>
                <w:szCs w:val="20"/>
              </w:rPr>
              <w:t>41</w:t>
            </w:r>
            <w:r w:rsidRPr="00023A95">
              <w:rPr>
                <w:rFonts w:ascii="Calibri" w:hAnsi="Calibri" w:cs="Calibri"/>
                <w:b/>
                <w:bCs/>
                <w:color w:val="000000"/>
                <w:sz w:val="20"/>
                <w:szCs w:val="20"/>
              </w:rPr>
              <w:t>/PN/20</w:t>
            </w:r>
            <w:r>
              <w:rPr>
                <w:rFonts w:ascii="Calibri" w:hAnsi="Calibri" w:cs="Calibri"/>
                <w:b/>
                <w:bCs/>
                <w:color w:val="000000"/>
                <w:sz w:val="20"/>
                <w:szCs w:val="20"/>
              </w:rPr>
              <w:t>20</w:t>
            </w:r>
          </w:p>
        </w:tc>
      </w:tr>
    </w:tbl>
    <w:p w14:paraId="4ABC2E65" w14:textId="77777777" w:rsidR="00D901E7" w:rsidRPr="00023A95" w:rsidRDefault="00D901E7" w:rsidP="00D901E7">
      <w:pPr>
        <w:spacing w:before="60" w:after="120" w:line="240" w:lineRule="auto"/>
        <w:ind w:left="0" w:firstLine="0"/>
        <w:jc w:val="left"/>
        <w:rPr>
          <w:rFonts w:ascii="Calibri" w:eastAsia="Calibri" w:hAnsi="Calibri" w:cs="Calibri"/>
          <w:b/>
          <w:bCs/>
          <w:sz w:val="20"/>
          <w:szCs w:val="20"/>
          <w:lang w:eastAsia="en-US"/>
        </w:rPr>
      </w:pPr>
      <w:r w:rsidRPr="00023A95">
        <w:rPr>
          <w:rFonts w:ascii="Calibri" w:hAnsi="Calibri" w:cs="Calibri"/>
          <w:b/>
          <w:bCs/>
          <w:sz w:val="20"/>
          <w:szCs w:val="20"/>
        </w:rPr>
        <w:t>ZAMAWIAJĄCY:</w:t>
      </w:r>
    </w:p>
    <w:p w14:paraId="304CB00F" w14:textId="77777777" w:rsidR="00D901E7" w:rsidRPr="00023A95" w:rsidRDefault="00D901E7" w:rsidP="00D901E7">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Zakład Utylizacyjny Spółka z o.o.</w:t>
      </w:r>
    </w:p>
    <w:p w14:paraId="090B0159" w14:textId="77777777" w:rsidR="00D901E7" w:rsidRPr="00023A95" w:rsidRDefault="00D901E7" w:rsidP="00D901E7">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80-180 Gdańsk</w:t>
      </w:r>
    </w:p>
    <w:p w14:paraId="063F7B44" w14:textId="77777777" w:rsidR="00D901E7" w:rsidRPr="00023A95" w:rsidRDefault="00D901E7" w:rsidP="00D901E7">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ul. Jabłoniowa 55</w:t>
      </w:r>
    </w:p>
    <w:p w14:paraId="4C68A191" w14:textId="77777777" w:rsidR="00D901E7" w:rsidRPr="00023A95" w:rsidRDefault="00D901E7" w:rsidP="00D901E7">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POLSKA</w:t>
      </w:r>
    </w:p>
    <w:p w14:paraId="650B048D" w14:textId="77777777" w:rsidR="00D901E7" w:rsidRPr="00023A95" w:rsidRDefault="00D901E7" w:rsidP="00D901E7">
      <w:pPr>
        <w:numPr>
          <w:ilvl w:val="12"/>
          <w:numId w:val="0"/>
        </w:numPr>
        <w:spacing w:before="60" w:after="120" w:line="240" w:lineRule="auto"/>
        <w:jc w:val="left"/>
        <w:rPr>
          <w:rFonts w:ascii="Calibri" w:hAnsi="Calibri" w:cs="Calibri"/>
          <w:b/>
          <w:bCs/>
          <w:sz w:val="20"/>
          <w:szCs w:val="20"/>
        </w:rPr>
      </w:pPr>
      <w:r w:rsidRPr="00023A95">
        <w:rPr>
          <w:rFonts w:ascii="Calibri" w:hAnsi="Calibri" w:cs="Calibri"/>
          <w:b/>
          <w:bCs/>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D901E7" w:rsidRPr="00023A95" w14:paraId="6A382CB3" w14:textId="77777777" w:rsidTr="00D901E7">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2BA7CFF" w14:textId="77777777" w:rsidR="00D901E7" w:rsidRPr="00023A95" w:rsidRDefault="00D901E7" w:rsidP="00D901E7">
            <w:pPr>
              <w:spacing w:before="60" w:after="120" w:line="240" w:lineRule="auto"/>
              <w:ind w:left="0" w:firstLine="0"/>
              <w:rPr>
                <w:rFonts w:ascii="Calibri" w:hAnsi="Calibri" w:cs="Calibri"/>
                <w:b/>
                <w:bCs/>
                <w:sz w:val="20"/>
                <w:szCs w:val="20"/>
              </w:rPr>
            </w:pPr>
            <w:r w:rsidRPr="00023A95">
              <w:rPr>
                <w:rFonts w:ascii="Calibri" w:hAnsi="Calibri" w:cs="Calibri"/>
                <w:b/>
                <w:bCs/>
                <w:sz w:val="20"/>
                <w:szCs w:val="20"/>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5A326D" w14:textId="77777777" w:rsidR="00D901E7" w:rsidRPr="00023A95" w:rsidRDefault="00D901E7" w:rsidP="00D901E7">
            <w:pPr>
              <w:spacing w:before="60" w:after="120" w:line="240" w:lineRule="auto"/>
              <w:ind w:left="0" w:firstLine="0"/>
              <w:jc w:val="center"/>
              <w:rPr>
                <w:rFonts w:ascii="Calibri" w:hAnsi="Calibri" w:cs="Calibri"/>
                <w:b/>
                <w:bCs/>
                <w:sz w:val="20"/>
                <w:szCs w:val="20"/>
              </w:rPr>
            </w:pPr>
            <w:r w:rsidRPr="00023A95">
              <w:rPr>
                <w:rFonts w:ascii="Calibri" w:hAnsi="Calibri" w:cs="Calibri"/>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A4D8019" w14:textId="77777777" w:rsidR="00D901E7" w:rsidRPr="00023A95" w:rsidRDefault="00D901E7" w:rsidP="00D901E7">
            <w:pPr>
              <w:spacing w:before="60" w:after="120" w:line="240" w:lineRule="auto"/>
              <w:ind w:left="0" w:firstLine="0"/>
              <w:jc w:val="center"/>
              <w:rPr>
                <w:rFonts w:ascii="Calibri" w:hAnsi="Calibri" w:cs="Calibri"/>
                <w:b/>
                <w:bCs/>
                <w:sz w:val="20"/>
                <w:szCs w:val="20"/>
              </w:rPr>
            </w:pPr>
            <w:r w:rsidRPr="00023A95">
              <w:rPr>
                <w:rFonts w:ascii="Calibri" w:hAnsi="Calibri" w:cs="Calibri"/>
                <w:b/>
                <w:bCs/>
                <w:sz w:val="20"/>
                <w:szCs w:val="20"/>
              </w:rPr>
              <w:t>Adres(y) Wykonawcy(ów)</w:t>
            </w:r>
          </w:p>
        </w:tc>
      </w:tr>
      <w:tr w:rsidR="00D901E7" w:rsidRPr="00023A95" w14:paraId="7385B4C8" w14:textId="77777777" w:rsidTr="00D901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817C545" w14:textId="77777777" w:rsidR="00D901E7" w:rsidRPr="00023A95" w:rsidRDefault="00D901E7" w:rsidP="00D901E7">
            <w:pPr>
              <w:spacing w:before="60" w:after="120" w:line="240" w:lineRule="auto"/>
              <w:ind w:left="0" w:firstLine="0"/>
              <w:rPr>
                <w:rFonts w:ascii="Calibri" w:hAnsi="Calibri" w:cs="Calibri"/>
                <w:b/>
                <w:bCs/>
                <w:sz w:val="20"/>
                <w:szCs w:val="20"/>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12F78D4F" w14:textId="77777777" w:rsidR="00D901E7" w:rsidRPr="00023A95" w:rsidRDefault="00D901E7" w:rsidP="00D901E7">
            <w:pPr>
              <w:spacing w:before="60" w:after="120" w:line="240" w:lineRule="auto"/>
              <w:ind w:left="0" w:firstLine="0"/>
              <w:rPr>
                <w:rFonts w:ascii="Calibri" w:hAnsi="Calibri" w:cs="Calibr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DF4CDBE" w14:textId="77777777" w:rsidR="00D901E7" w:rsidRPr="00023A95" w:rsidRDefault="00D901E7" w:rsidP="00D901E7">
            <w:pPr>
              <w:spacing w:before="60" w:after="120" w:line="240" w:lineRule="auto"/>
              <w:ind w:left="0" w:firstLine="0"/>
              <w:rPr>
                <w:rFonts w:ascii="Calibri" w:hAnsi="Calibri" w:cs="Calibri"/>
                <w:b/>
                <w:bCs/>
                <w:sz w:val="20"/>
                <w:szCs w:val="20"/>
              </w:rPr>
            </w:pPr>
          </w:p>
        </w:tc>
      </w:tr>
      <w:tr w:rsidR="00D901E7" w:rsidRPr="00023A95" w14:paraId="4AC23F20" w14:textId="77777777" w:rsidTr="00D901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B7556C9" w14:textId="77777777" w:rsidR="00D901E7" w:rsidRPr="00023A95" w:rsidRDefault="00D901E7" w:rsidP="00D901E7">
            <w:pPr>
              <w:spacing w:before="60" w:after="120" w:line="240" w:lineRule="auto"/>
              <w:ind w:left="0" w:firstLine="0"/>
              <w:rPr>
                <w:rFonts w:ascii="Calibri" w:hAnsi="Calibri" w:cs="Calibri"/>
                <w:b/>
                <w:bCs/>
                <w:sz w:val="20"/>
                <w:szCs w:val="20"/>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0F8F6039" w14:textId="77777777" w:rsidR="00D901E7" w:rsidRPr="00023A95" w:rsidRDefault="00D901E7" w:rsidP="00D901E7">
            <w:pPr>
              <w:spacing w:before="60" w:after="120" w:line="240" w:lineRule="auto"/>
              <w:ind w:left="0" w:firstLine="0"/>
              <w:rPr>
                <w:rFonts w:ascii="Calibri" w:hAnsi="Calibri" w:cs="Calibr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0A6B2049" w14:textId="77777777" w:rsidR="00D901E7" w:rsidRPr="00023A95" w:rsidRDefault="00D901E7" w:rsidP="00D901E7">
            <w:pPr>
              <w:spacing w:before="60" w:after="120" w:line="240" w:lineRule="auto"/>
              <w:ind w:left="0" w:firstLine="0"/>
              <w:rPr>
                <w:rFonts w:ascii="Calibri" w:hAnsi="Calibri" w:cs="Calibri"/>
                <w:b/>
                <w:bCs/>
                <w:sz w:val="20"/>
                <w:szCs w:val="20"/>
              </w:rPr>
            </w:pPr>
          </w:p>
        </w:tc>
      </w:tr>
    </w:tbl>
    <w:p w14:paraId="18FC87B8" w14:textId="77777777" w:rsidR="00D901E7" w:rsidRPr="00023A95" w:rsidRDefault="00D901E7" w:rsidP="00D901E7">
      <w:pPr>
        <w:spacing w:line="240" w:lineRule="auto"/>
        <w:ind w:left="0" w:firstLine="0"/>
        <w:jc w:val="center"/>
        <w:rPr>
          <w:rFonts w:ascii="Calibri" w:hAnsi="Calibri" w:cs="Calibri"/>
          <w:b/>
          <w:bCs/>
          <w:sz w:val="20"/>
          <w:szCs w:val="20"/>
          <w:u w:val="single"/>
        </w:rPr>
      </w:pPr>
    </w:p>
    <w:p w14:paraId="0CB1F53E" w14:textId="77777777" w:rsidR="004C2A71" w:rsidRPr="004C2A71" w:rsidRDefault="004C2A71" w:rsidP="004C2A71">
      <w:pPr>
        <w:spacing w:line="240" w:lineRule="auto"/>
        <w:ind w:left="0" w:firstLine="0"/>
        <w:rPr>
          <w:rFonts w:ascii="Calibri" w:hAnsi="Calibri" w:cs="Calibri"/>
        </w:rPr>
      </w:pPr>
      <w:r w:rsidRPr="004C2A71">
        <w:rPr>
          <w:rFonts w:ascii="Calibri" w:hAnsi="Calibri" w:cs="Calibri"/>
        </w:rPr>
        <w:t>wykonaliśmy następujące usługi</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98"/>
        <w:gridCol w:w="1992"/>
        <w:gridCol w:w="3585"/>
        <w:gridCol w:w="1768"/>
        <w:gridCol w:w="1197"/>
      </w:tblGrid>
      <w:tr w:rsidR="004C2A71" w:rsidRPr="004C2A71" w14:paraId="498E651E" w14:textId="77777777" w:rsidTr="0009748B">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14:paraId="2219F928" w14:textId="77777777" w:rsidR="004C2A71" w:rsidRPr="004C2A71" w:rsidRDefault="004C2A71" w:rsidP="004C2A71">
            <w:pPr>
              <w:spacing w:before="60" w:after="120" w:line="240" w:lineRule="auto"/>
              <w:ind w:left="0" w:firstLine="0"/>
              <w:jc w:val="left"/>
              <w:rPr>
                <w:rFonts w:ascii="Calibri" w:hAnsi="Calibri" w:cs="Calibri"/>
                <w:sz w:val="20"/>
                <w:szCs w:val="20"/>
              </w:rPr>
            </w:pPr>
            <w:r w:rsidRPr="004C2A71">
              <w:rPr>
                <w:rFonts w:ascii="Calibri" w:hAnsi="Calibri" w:cs="Calibri"/>
                <w:sz w:val="20"/>
                <w:szCs w:val="20"/>
              </w:rPr>
              <w:t>L.p.</w:t>
            </w:r>
          </w:p>
        </w:tc>
        <w:tc>
          <w:tcPr>
            <w:tcW w:w="1102" w:type="pct"/>
            <w:vMerge w:val="restart"/>
            <w:tcBorders>
              <w:top w:val="single" w:sz="12" w:space="0" w:color="auto"/>
              <w:left w:val="single" w:sz="6" w:space="0" w:color="auto"/>
              <w:bottom w:val="single" w:sz="6" w:space="0" w:color="auto"/>
              <w:right w:val="single" w:sz="6" w:space="0" w:color="auto"/>
            </w:tcBorders>
          </w:tcPr>
          <w:p w14:paraId="59783EC2" w14:textId="77777777" w:rsidR="004C2A71" w:rsidRPr="004C2A71" w:rsidRDefault="004C2A71" w:rsidP="004C2A71">
            <w:pPr>
              <w:spacing w:before="60" w:after="120" w:line="240" w:lineRule="auto"/>
              <w:ind w:left="0" w:firstLine="0"/>
              <w:jc w:val="center"/>
              <w:rPr>
                <w:rFonts w:ascii="Calibri" w:hAnsi="Calibri" w:cs="Calibri"/>
                <w:bCs/>
                <w:sz w:val="20"/>
                <w:szCs w:val="20"/>
              </w:rPr>
            </w:pPr>
            <w:r w:rsidRPr="004C2A71">
              <w:rPr>
                <w:rFonts w:ascii="Calibri" w:hAnsi="Calibri" w:cs="Calibri"/>
                <w:bCs/>
                <w:sz w:val="20"/>
                <w:szCs w:val="20"/>
              </w:rPr>
              <w:t>Odbiorca</w:t>
            </w:r>
          </w:p>
        </w:tc>
        <w:tc>
          <w:tcPr>
            <w:tcW w:w="1983" w:type="pct"/>
            <w:vMerge w:val="restart"/>
            <w:tcBorders>
              <w:top w:val="single" w:sz="12" w:space="0" w:color="auto"/>
              <w:left w:val="single" w:sz="6" w:space="0" w:color="auto"/>
              <w:bottom w:val="single" w:sz="6" w:space="0" w:color="auto"/>
              <w:right w:val="single" w:sz="6" w:space="0" w:color="auto"/>
            </w:tcBorders>
          </w:tcPr>
          <w:p w14:paraId="750C8066" w14:textId="55829D73" w:rsidR="004C2A71" w:rsidRPr="004C2A71" w:rsidRDefault="004C2A71" w:rsidP="004C2A71">
            <w:pPr>
              <w:spacing w:before="60" w:after="120" w:line="240" w:lineRule="auto"/>
              <w:ind w:left="0" w:firstLine="0"/>
              <w:jc w:val="center"/>
              <w:rPr>
                <w:rFonts w:ascii="Calibri" w:hAnsi="Calibri" w:cs="Calibri"/>
                <w:bCs/>
                <w:sz w:val="20"/>
                <w:szCs w:val="20"/>
              </w:rPr>
            </w:pPr>
            <w:r>
              <w:rPr>
                <w:rFonts w:ascii="Calibri" w:hAnsi="Calibri" w:cs="Calibri"/>
                <w:bCs/>
                <w:sz w:val="20"/>
                <w:szCs w:val="20"/>
              </w:rPr>
              <w:t>nazwa jednostki</w:t>
            </w:r>
          </w:p>
        </w:tc>
        <w:tc>
          <w:tcPr>
            <w:tcW w:w="978" w:type="pct"/>
            <w:vMerge w:val="restart"/>
            <w:tcBorders>
              <w:top w:val="single" w:sz="12" w:space="0" w:color="auto"/>
              <w:left w:val="single" w:sz="6" w:space="0" w:color="auto"/>
              <w:bottom w:val="single" w:sz="6" w:space="0" w:color="auto"/>
              <w:right w:val="single" w:sz="4" w:space="0" w:color="auto"/>
            </w:tcBorders>
          </w:tcPr>
          <w:p w14:paraId="7BA6C6C8" w14:textId="0EDF36AC" w:rsidR="004C2A71" w:rsidRPr="004C2A71" w:rsidRDefault="004C2A71" w:rsidP="004C2A71">
            <w:pPr>
              <w:spacing w:before="60" w:after="120" w:line="240" w:lineRule="auto"/>
              <w:ind w:left="0" w:firstLine="0"/>
              <w:jc w:val="center"/>
              <w:rPr>
                <w:rFonts w:ascii="Calibri" w:hAnsi="Calibri" w:cs="Calibri"/>
                <w:bCs/>
                <w:sz w:val="20"/>
                <w:szCs w:val="20"/>
              </w:rPr>
            </w:pPr>
            <w:r>
              <w:rPr>
                <w:rFonts w:ascii="Calibri" w:hAnsi="Calibri" w:cs="Calibri"/>
                <w:bCs/>
                <w:sz w:val="20"/>
                <w:szCs w:val="20"/>
              </w:rPr>
              <w:t>moc elektryczna jednostki</w:t>
            </w:r>
          </w:p>
        </w:tc>
        <w:tc>
          <w:tcPr>
            <w:tcW w:w="662" w:type="pct"/>
            <w:vMerge w:val="restart"/>
            <w:tcBorders>
              <w:top w:val="single" w:sz="12" w:space="0" w:color="auto"/>
              <w:right w:val="single" w:sz="12" w:space="0" w:color="auto"/>
            </w:tcBorders>
          </w:tcPr>
          <w:p w14:paraId="4824DF11" w14:textId="77777777" w:rsidR="004C2A71" w:rsidRPr="004C2A71" w:rsidRDefault="004C2A71" w:rsidP="004C2A71">
            <w:pPr>
              <w:spacing w:line="240" w:lineRule="auto"/>
              <w:ind w:left="0" w:firstLine="0"/>
              <w:jc w:val="left"/>
              <w:rPr>
                <w:rFonts w:ascii="Calibri" w:hAnsi="Calibri" w:cs="Calibri"/>
                <w:sz w:val="20"/>
                <w:szCs w:val="20"/>
              </w:rPr>
            </w:pPr>
            <w:r w:rsidRPr="004C2A71">
              <w:rPr>
                <w:rFonts w:ascii="Calibri" w:hAnsi="Calibri" w:cs="Calibri"/>
                <w:sz w:val="20"/>
                <w:szCs w:val="20"/>
              </w:rPr>
              <w:t>Data wykonania</w:t>
            </w:r>
          </w:p>
        </w:tc>
      </w:tr>
      <w:tr w:rsidR="004C2A71" w:rsidRPr="004C2A71" w14:paraId="5237D1CE" w14:textId="77777777" w:rsidTr="0009748B">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14:paraId="76CA16D9" w14:textId="77777777" w:rsidR="004C2A71" w:rsidRPr="004C2A71" w:rsidRDefault="004C2A71" w:rsidP="004C2A71">
            <w:pPr>
              <w:spacing w:line="240" w:lineRule="auto"/>
              <w:ind w:left="0" w:firstLine="0"/>
              <w:jc w:val="left"/>
              <w:rPr>
                <w:rFonts w:ascii="Calibri" w:hAnsi="Calibri" w:cs="Calibri"/>
                <w:sz w:val="20"/>
                <w:szCs w:val="20"/>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41DB72B3" w14:textId="77777777" w:rsidR="004C2A71" w:rsidRPr="004C2A71" w:rsidRDefault="004C2A71" w:rsidP="004C2A71">
            <w:pPr>
              <w:spacing w:line="240" w:lineRule="auto"/>
              <w:ind w:left="0" w:firstLine="0"/>
              <w:jc w:val="left"/>
              <w:rPr>
                <w:rFonts w:ascii="Calibri" w:hAnsi="Calibri" w:cs="Calibri"/>
                <w:sz w:val="20"/>
                <w:szCs w:val="20"/>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1ACC1E36" w14:textId="77777777" w:rsidR="004C2A71" w:rsidRPr="004C2A71" w:rsidRDefault="004C2A71" w:rsidP="004C2A71">
            <w:pPr>
              <w:spacing w:line="240" w:lineRule="auto"/>
              <w:ind w:left="0" w:firstLine="0"/>
              <w:jc w:val="left"/>
              <w:rPr>
                <w:rFonts w:ascii="Calibri" w:hAnsi="Calibri" w:cs="Calibri"/>
                <w:sz w:val="20"/>
                <w:szCs w:val="20"/>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23AFC7A6" w14:textId="77777777" w:rsidR="004C2A71" w:rsidRPr="004C2A71" w:rsidRDefault="004C2A71" w:rsidP="004C2A71">
            <w:pPr>
              <w:spacing w:line="240" w:lineRule="auto"/>
              <w:ind w:left="0" w:firstLine="0"/>
              <w:jc w:val="left"/>
              <w:rPr>
                <w:rFonts w:ascii="Calibri" w:hAnsi="Calibri" w:cs="Calibri"/>
                <w:sz w:val="20"/>
                <w:szCs w:val="20"/>
              </w:rPr>
            </w:pPr>
          </w:p>
        </w:tc>
        <w:tc>
          <w:tcPr>
            <w:tcW w:w="662" w:type="pct"/>
            <w:vMerge/>
            <w:tcBorders>
              <w:right w:val="single" w:sz="12" w:space="0" w:color="auto"/>
            </w:tcBorders>
          </w:tcPr>
          <w:p w14:paraId="298AF077" w14:textId="77777777" w:rsidR="004C2A71" w:rsidRPr="004C2A71" w:rsidRDefault="004C2A71" w:rsidP="004C2A71">
            <w:pPr>
              <w:spacing w:line="240" w:lineRule="auto"/>
              <w:ind w:left="0" w:firstLine="0"/>
              <w:jc w:val="left"/>
              <w:rPr>
                <w:rFonts w:ascii="Calibri" w:hAnsi="Calibri" w:cs="Calibri"/>
                <w:sz w:val="20"/>
                <w:szCs w:val="20"/>
              </w:rPr>
            </w:pPr>
          </w:p>
        </w:tc>
      </w:tr>
      <w:tr w:rsidR="004C2A71" w:rsidRPr="004C2A71" w14:paraId="3B8795AA" w14:textId="77777777" w:rsidTr="0009748B">
        <w:trPr>
          <w:cantSplit/>
          <w:trHeight w:val="630"/>
        </w:trPr>
        <w:tc>
          <w:tcPr>
            <w:tcW w:w="0" w:type="auto"/>
            <w:vMerge/>
            <w:tcBorders>
              <w:top w:val="single" w:sz="12" w:space="0" w:color="auto"/>
              <w:left w:val="single" w:sz="12" w:space="0" w:color="auto"/>
              <w:bottom w:val="single" w:sz="6" w:space="0" w:color="auto"/>
              <w:right w:val="single" w:sz="6" w:space="0" w:color="auto"/>
            </w:tcBorders>
            <w:vAlign w:val="center"/>
          </w:tcPr>
          <w:p w14:paraId="4278BE1A" w14:textId="77777777" w:rsidR="004C2A71" w:rsidRPr="004C2A71" w:rsidRDefault="004C2A71" w:rsidP="004C2A71">
            <w:pPr>
              <w:spacing w:line="240" w:lineRule="auto"/>
              <w:ind w:left="0" w:firstLine="0"/>
              <w:jc w:val="left"/>
              <w:rPr>
                <w:rFonts w:ascii="Calibri" w:hAnsi="Calibri" w:cs="Calibri"/>
                <w:sz w:val="20"/>
                <w:szCs w:val="20"/>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2D21C55C" w14:textId="77777777" w:rsidR="004C2A71" w:rsidRPr="004C2A71" w:rsidRDefault="004C2A71" w:rsidP="004C2A71">
            <w:pPr>
              <w:spacing w:line="240" w:lineRule="auto"/>
              <w:ind w:left="0" w:firstLine="0"/>
              <w:jc w:val="left"/>
              <w:rPr>
                <w:rFonts w:ascii="Calibri" w:hAnsi="Calibri" w:cs="Calibri"/>
                <w:sz w:val="20"/>
                <w:szCs w:val="20"/>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039D3311" w14:textId="77777777" w:rsidR="004C2A71" w:rsidRPr="004C2A71" w:rsidRDefault="004C2A71" w:rsidP="004C2A71">
            <w:pPr>
              <w:spacing w:line="240" w:lineRule="auto"/>
              <w:ind w:left="0" w:firstLine="0"/>
              <w:jc w:val="left"/>
              <w:rPr>
                <w:rFonts w:ascii="Calibri" w:hAnsi="Calibri" w:cs="Calibri"/>
                <w:sz w:val="20"/>
                <w:szCs w:val="20"/>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40BCC215" w14:textId="77777777" w:rsidR="004C2A71" w:rsidRPr="004C2A71" w:rsidRDefault="004C2A71" w:rsidP="004C2A71">
            <w:pPr>
              <w:spacing w:line="240" w:lineRule="auto"/>
              <w:ind w:left="0" w:firstLine="0"/>
              <w:jc w:val="left"/>
              <w:rPr>
                <w:rFonts w:ascii="Calibri" w:hAnsi="Calibri" w:cs="Calibri"/>
                <w:sz w:val="20"/>
                <w:szCs w:val="20"/>
              </w:rPr>
            </w:pPr>
          </w:p>
        </w:tc>
        <w:tc>
          <w:tcPr>
            <w:tcW w:w="662" w:type="pct"/>
            <w:vMerge/>
            <w:tcBorders>
              <w:bottom w:val="single" w:sz="4" w:space="0" w:color="auto"/>
              <w:right w:val="single" w:sz="12" w:space="0" w:color="auto"/>
            </w:tcBorders>
          </w:tcPr>
          <w:p w14:paraId="246E6E3B" w14:textId="77777777" w:rsidR="004C2A71" w:rsidRPr="004C2A71" w:rsidRDefault="004C2A71" w:rsidP="004C2A71">
            <w:pPr>
              <w:spacing w:line="240" w:lineRule="auto"/>
              <w:ind w:left="0" w:firstLine="0"/>
              <w:jc w:val="left"/>
              <w:rPr>
                <w:rFonts w:ascii="Calibri" w:hAnsi="Calibri" w:cs="Calibri"/>
                <w:sz w:val="20"/>
                <w:szCs w:val="20"/>
              </w:rPr>
            </w:pPr>
          </w:p>
        </w:tc>
      </w:tr>
      <w:tr w:rsidR="004C2A71" w:rsidRPr="004C2A71" w14:paraId="486FB1B7" w14:textId="77777777" w:rsidTr="0009748B">
        <w:trPr>
          <w:cantSplit/>
        </w:trPr>
        <w:tc>
          <w:tcPr>
            <w:tcW w:w="275" w:type="pct"/>
            <w:tcBorders>
              <w:top w:val="single" w:sz="6" w:space="0" w:color="auto"/>
              <w:left w:val="single" w:sz="12" w:space="0" w:color="auto"/>
              <w:bottom w:val="single" w:sz="6" w:space="0" w:color="auto"/>
              <w:right w:val="single" w:sz="6" w:space="0" w:color="auto"/>
            </w:tcBorders>
          </w:tcPr>
          <w:p w14:paraId="13473F78"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F5AA0C2" w14:textId="0E52F533" w:rsidR="004C2A71" w:rsidRPr="004C2A71" w:rsidRDefault="004C2A71" w:rsidP="004C2A71">
            <w:pPr>
              <w:spacing w:before="60" w:after="120" w:line="240" w:lineRule="auto"/>
              <w:ind w:left="0" w:firstLine="0"/>
              <w:jc w:val="left"/>
              <w:rPr>
                <w:rFonts w:ascii="Calibri" w:hAnsi="Calibri" w:cs="Calibri"/>
                <w:sz w:val="20"/>
                <w:szCs w:val="20"/>
              </w:rPr>
            </w:pPr>
            <w:r>
              <w:rPr>
                <w:rFonts w:ascii="Calibri" w:hAnsi="Calibri" w:cs="Calibri"/>
                <w:sz w:val="20"/>
                <w:szCs w:val="20"/>
              </w:rPr>
              <w:t>Remont</w:t>
            </w:r>
          </w:p>
        </w:tc>
        <w:tc>
          <w:tcPr>
            <w:tcW w:w="1983" w:type="pct"/>
            <w:tcBorders>
              <w:top w:val="single" w:sz="6" w:space="0" w:color="auto"/>
              <w:left w:val="single" w:sz="6" w:space="0" w:color="auto"/>
              <w:bottom w:val="single" w:sz="6" w:space="0" w:color="auto"/>
              <w:right w:val="single" w:sz="6" w:space="0" w:color="auto"/>
            </w:tcBorders>
          </w:tcPr>
          <w:p w14:paraId="42D5F4DD"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251F9994"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48538DB2" w14:textId="77777777" w:rsidR="004C2A71" w:rsidRPr="004C2A71" w:rsidRDefault="004C2A71" w:rsidP="004C2A71">
            <w:pPr>
              <w:spacing w:line="240" w:lineRule="auto"/>
              <w:ind w:left="0" w:firstLine="0"/>
              <w:jc w:val="left"/>
              <w:rPr>
                <w:rFonts w:ascii="Calibri" w:hAnsi="Calibri" w:cs="Calibri"/>
                <w:sz w:val="20"/>
                <w:szCs w:val="20"/>
              </w:rPr>
            </w:pPr>
          </w:p>
        </w:tc>
      </w:tr>
      <w:tr w:rsidR="004C2A71" w:rsidRPr="004C2A71" w14:paraId="674CD9C8" w14:textId="77777777" w:rsidTr="0009748B">
        <w:trPr>
          <w:cantSplit/>
        </w:trPr>
        <w:tc>
          <w:tcPr>
            <w:tcW w:w="275" w:type="pct"/>
            <w:tcBorders>
              <w:top w:val="single" w:sz="6" w:space="0" w:color="auto"/>
              <w:left w:val="single" w:sz="12" w:space="0" w:color="auto"/>
              <w:bottom w:val="single" w:sz="6" w:space="0" w:color="auto"/>
              <w:right w:val="single" w:sz="6" w:space="0" w:color="auto"/>
            </w:tcBorders>
          </w:tcPr>
          <w:p w14:paraId="5B85787E" w14:textId="77777777" w:rsidR="004C2A71" w:rsidRPr="004C2A71" w:rsidRDefault="004C2A71" w:rsidP="004C2A71">
            <w:pPr>
              <w:spacing w:before="60" w:after="120" w:line="240" w:lineRule="auto"/>
              <w:ind w:left="0" w:firstLine="0"/>
              <w:jc w:val="left"/>
              <w:rPr>
                <w:rFonts w:ascii="Calibri" w:hAnsi="Calibri" w:cs="Calibri"/>
                <w:sz w:val="20"/>
                <w:szCs w:val="20"/>
              </w:rPr>
            </w:pPr>
            <w:r w:rsidRPr="004C2A71">
              <w:rPr>
                <w:rFonts w:ascii="Calibri" w:hAnsi="Calibri" w:cs="Calibri"/>
                <w:sz w:val="20"/>
                <w:szCs w:val="20"/>
              </w:rPr>
              <w:t>1.</w:t>
            </w:r>
          </w:p>
        </w:tc>
        <w:tc>
          <w:tcPr>
            <w:tcW w:w="1102" w:type="pct"/>
            <w:tcBorders>
              <w:top w:val="single" w:sz="6" w:space="0" w:color="auto"/>
              <w:left w:val="single" w:sz="6" w:space="0" w:color="auto"/>
              <w:bottom w:val="single" w:sz="6" w:space="0" w:color="auto"/>
              <w:right w:val="single" w:sz="6" w:space="0" w:color="auto"/>
            </w:tcBorders>
          </w:tcPr>
          <w:p w14:paraId="2A6C5C88" w14:textId="1CBEB4CA" w:rsidR="004C2A71" w:rsidRPr="004C2A71" w:rsidRDefault="004C2A71" w:rsidP="004C2A71">
            <w:pPr>
              <w:spacing w:before="60" w:after="120" w:line="240" w:lineRule="auto"/>
              <w:ind w:left="0" w:firstLine="0"/>
              <w:jc w:val="left"/>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1A269052"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547B5522"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1A7DCDCC" w14:textId="77777777" w:rsidR="004C2A71" w:rsidRPr="004C2A71" w:rsidRDefault="004C2A71" w:rsidP="004C2A71">
            <w:pPr>
              <w:spacing w:line="240" w:lineRule="auto"/>
              <w:ind w:left="0" w:firstLine="0"/>
              <w:jc w:val="left"/>
              <w:rPr>
                <w:rFonts w:ascii="Calibri" w:hAnsi="Calibri" w:cs="Calibri"/>
                <w:sz w:val="20"/>
                <w:szCs w:val="20"/>
              </w:rPr>
            </w:pPr>
          </w:p>
        </w:tc>
      </w:tr>
      <w:tr w:rsidR="004C2A71" w:rsidRPr="004C2A71" w14:paraId="2F85FCF7" w14:textId="77777777" w:rsidTr="0009748B">
        <w:trPr>
          <w:cantSplit/>
        </w:trPr>
        <w:tc>
          <w:tcPr>
            <w:tcW w:w="275" w:type="pct"/>
            <w:tcBorders>
              <w:top w:val="single" w:sz="6" w:space="0" w:color="auto"/>
              <w:left w:val="single" w:sz="12" w:space="0" w:color="auto"/>
              <w:bottom w:val="single" w:sz="6" w:space="0" w:color="auto"/>
              <w:right w:val="single" w:sz="6" w:space="0" w:color="auto"/>
            </w:tcBorders>
          </w:tcPr>
          <w:p w14:paraId="0A4BC339" w14:textId="77777777" w:rsidR="004C2A71" w:rsidRPr="004C2A71" w:rsidRDefault="004C2A71" w:rsidP="004C2A71">
            <w:pPr>
              <w:spacing w:before="60" w:after="120" w:line="240" w:lineRule="auto"/>
              <w:ind w:left="0" w:firstLine="0"/>
              <w:jc w:val="left"/>
              <w:rPr>
                <w:rFonts w:ascii="Calibri" w:hAnsi="Calibri" w:cs="Calibri"/>
                <w:sz w:val="20"/>
                <w:szCs w:val="20"/>
              </w:rPr>
            </w:pPr>
            <w:r w:rsidRPr="004C2A71">
              <w:rPr>
                <w:rFonts w:ascii="Calibri" w:hAnsi="Calibri" w:cs="Calibri"/>
                <w:sz w:val="20"/>
                <w:szCs w:val="20"/>
              </w:rPr>
              <w:t>2.</w:t>
            </w:r>
          </w:p>
        </w:tc>
        <w:tc>
          <w:tcPr>
            <w:tcW w:w="1102" w:type="pct"/>
            <w:tcBorders>
              <w:top w:val="single" w:sz="6" w:space="0" w:color="auto"/>
              <w:left w:val="single" w:sz="6" w:space="0" w:color="auto"/>
              <w:bottom w:val="single" w:sz="6" w:space="0" w:color="auto"/>
              <w:right w:val="single" w:sz="6" w:space="0" w:color="auto"/>
            </w:tcBorders>
          </w:tcPr>
          <w:p w14:paraId="178D14F6"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1A69DE23"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6A7BA41A"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24536CE9" w14:textId="77777777" w:rsidR="004C2A71" w:rsidRPr="004C2A71" w:rsidRDefault="004C2A71" w:rsidP="004C2A71">
            <w:pPr>
              <w:spacing w:line="240" w:lineRule="auto"/>
              <w:ind w:left="0" w:firstLine="0"/>
              <w:jc w:val="left"/>
              <w:rPr>
                <w:rFonts w:ascii="Calibri" w:hAnsi="Calibri" w:cs="Calibri"/>
                <w:sz w:val="20"/>
                <w:szCs w:val="20"/>
              </w:rPr>
            </w:pPr>
          </w:p>
        </w:tc>
      </w:tr>
      <w:tr w:rsidR="004C2A71" w:rsidRPr="004C2A71" w14:paraId="137943D5" w14:textId="77777777" w:rsidTr="0009748B">
        <w:trPr>
          <w:cantSplit/>
        </w:trPr>
        <w:tc>
          <w:tcPr>
            <w:tcW w:w="275" w:type="pct"/>
            <w:tcBorders>
              <w:top w:val="single" w:sz="6" w:space="0" w:color="auto"/>
              <w:left w:val="single" w:sz="12" w:space="0" w:color="auto"/>
              <w:bottom w:val="single" w:sz="6" w:space="0" w:color="auto"/>
              <w:right w:val="single" w:sz="6" w:space="0" w:color="auto"/>
            </w:tcBorders>
          </w:tcPr>
          <w:p w14:paraId="723FB277"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1102" w:type="pct"/>
            <w:tcBorders>
              <w:top w:val="single" w:sz="6" w:space="0" w:color="auto"/>
              <w:left w:val="single" w:sz="6" w:space="0" w:color="auto"/>
              <w:bottom w:val="single" w:sz="6" w:space="0" w:color="auto"/>
              <w:right w:val="single" w:sz="6" w:space="0" w:color="auto"/>
            </w:tcBorders>
          </w:tcPr>
          <w:p w14:paraId="10AE62AA" w14:textId="12C15368" w:rsidR="004C2A71" w:rsidRPr="004C2A71" w:rsidRDefault="004E506F" w:rsidP="004C2A71">
            <w:pPr>
              <w:spacing w:before="60" w:after="120" w:line="240" w:lineRule="auto"/>
              <w:ind w:left="0" w:firstLine="0"/>
              <w:jc w:val="left"/>
              <w:rPr>
                <w:rFonts w:ascii="Calibri" w:hAnsi="Calibri" w:cs="Calibri"/>
                <w:sz w:val="20"/>
                <w:szCs w:val="20"/>
              </w:rPr>
            </w:pPr>
            <w:r>
              <w:rPr>
                <w:rFonts w:ascii="Calibri" w:hAnsi="Calibri" w:cs="Calibri"/>
                <w:sz w:val="20"/>
                <w:szCs w:val="20"/>
              </w:rPr>
              <w:t>S</w:t>
            </w:r>
            <w:r w:rsidR="004C2A71">
              <w:rPr>
                <w:rFonts w:ascii="Calibri" w:hAnsi="Calibri" w:cs="Calibri"/>
                <w:sz w:val="20"/>
                <w:szCs w:val="20"/>
              </w:rPr>
              <w:t>erwisowanie</w:t>
            </w:r>
          </w:p>
        </w:tc>
        <w:tc>
          <w:tcPr>
            <w:tcW w:w="1983" w:type="pct"/>
            <w:tcBorders>
              <w:top w:val="single" w:sz="6" w:space="0" w:color="auto"/>
              <w:left w:val="single" w:sz="6" w:space="0" w:color="auto"/>
              <w:bottom w:val="single" w:sz="6" w:space="0" w:color="auto"/>
              <w:right w:val="single" w:sz="6" w:space="0" w:color="auto"/>
            </w:tcBorders>
          </w:tcPr>
          <w:p w14:paraId="0D0BC8BC"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182097E3"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356F8CCC" w14:textId="77777777" w:rsidR="004C2A71" w:rsidRPr="004C2A71" w:rsidRDefault="004C2A71" w:rsidP="004C2A71">
            <w:pPr>
              <w:spacing w:line="240" w:lineRule="auto"/>
              <w:ind w:left="0" w:firstLine="0"/>
              <w:jc w:val="left"/>
              <w:rPr>
                <w:rFonts w:ascii="Calibri" w:hAnsi="Calibri" w:cs="Calibri"/>
                <w:sz w:val="20"/>
                <w:szCs w:val="20"/>
              </w:rPr>
            </w:pPr>
          </w:p>
        </w:tc>
      </w:tr>
      <w:tr w:rsidR="004C2A71" w:rsidRPr="004C2A71" w14:paraId="27EA8D19" w14:textId="77777777" w:rsidTr="0009748B">
        <w:trPr>
          <w:cantSplit/>
        </w:trPr>
        <w:tc>
          <w:tcPr>
            <w:tcW w:w="275" w:type="pct"/>
            <w:tcBorders>
              <w:top w:val="single" w:sz="6" w:space="0" w:color="auto"/>
              <w:left w:val="single" w:sz="12" w:space="0" w:color="auto"/>
              <w:bottom w:val="single" w:sz="6" w:space="0" w:color="auto"/>
              <w:right w:val="single" w:sz="6" w:space="0" w:color="auto"/>
            </w:tcBorders>
          </w:tcPr>
          <w:p w14:paraId="42464CCC" w14:textId="77777777" w:rsidR="004C2A71" w:rsidRPr="004C2A71" w:rsidRDefault="004C2A71" w:rsidP="004C2A71">
            <w:pPr>
              <w:spacing w:before="60" w:after="120" w:line="240" w:lineRule="auto"/>
              <w:ind w:left="0" w:firstLine="0"/>
              <w:jc w:val="left"/>
              <w:rPr>
                <w:rFonts w:ascii="Calibri" w:hAnsi="Calibri" w:cs="Calibri"/>
                <w:sz w:val="20"/>
                <w:szCs w:val="20"/>
              </w:rPr>
            </w:pPr>
            <w:r w:rsidRPr="004C2A71">
              <w:rPr>
                <w:rFonts w:ascii="Calibri" w:hAnsi="Calibri" w:cs="Calibri"/>
                <w:sz w:val="20"/>
                <w:szCs w:val="20"/>
              </w:rPr>
              <w:t>3.</w:t>
            </w:r>
          </w:p>
        </w:tc>
        <w:tc>
          <w:tcPr>
            <w:tcW w:w="1102" w:type="pct"/>
            <w:tcBorders>
              <w:top w:val="single" w:sz="6" w:space="0" w:color="auto"/>
              <w:left w:val="single" w:sz="6" w:space="0" w:color="auto"/>
              <w:bottom w:val="single" w:sz="6" w:space="0" w:color="auto"/>
              <w:right w:val="single" w:sz="6" w:space="0" w:color="auto"/>
            </w:tcBorders>
          </w:tcPr>
          <w:p w14:paraId="1DFD0960"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0F5D647F"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0CE50D98"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4A472F33" w14:textId="77777777" w:rsidR="004C2A71" w:rsidRPr="004C2A71" w:rsidRDefault="004C2A71" w:rsidP="004C2A71">
            <w:pPr>
              <w:spacing w:line="240" w:lineRule="auto"/>
              <w:ind w:left="0" w:firstLine="0"/>
              <w:jc w:val="left"/>
              <w:rPr>
                <w:rFonts w:ascii="Calibri" w:hAnsi="Calibri" w:cs="Calibri"/>
                <w:sz w:val="20"/>
                <w:szCs w:val="20"/>
              </w:rPr>
            </w:pPr>
          </w:p>
        </w:tc>
      </w:tr>
      <w:tr w:rsidR="004C2A71" w:rsidRPr="004C2A71" w14:paraId="2E0ED19F" w14:textId="77777777" w:rsidTr="0009748B">
        <w:trPr>
          <w:cantSplit/>
        </w:trPr>
        <w:tc>
          <w:tcPr>
            <w:tcW w:w="275" w:type="pct"/>
            <w:tcBorders>
              <w:top w:val="single" w:sz="6" w:space="0" w:color="auto"/>
              <w:left w:val="single" w:sz="12" w:space="0" w:color="auto"/>
              <w:bottom w:val="single" w:sz="12" w:space="0" w:color="auto"/>
              <w:right w:val="single" w:sz="6" w:space="0" w:color="auto"/>
            </w:tcBorders>
          </w:tcPr>
          <w:p w14:paraId="6C33BC31" w14:textId="77777777" w:rsidR="004C2A71" w:rsidRPr="004C2A71" w:rsidRDefault="004C2A71" w:rsidP="004C2A71">
            <w:pPr>
              <w:spacing w:before="60" w:after="120" w:line="240" w:lineRule="auto"/>
              <w:ind w:left="0" w:firstLine="0"/>
              <w:jc w:val="left"/>
              <w:rPr>
                <w:rFonts w:ascii="Calibri" w:hAnsi="Calibri" w:cs="Calibri"/>
                <w:sz w:val="20"/>
                <w:szCs w:val="20"/>
              </w:rPr>
            </w:pPr>
            <w:r w:rsidRPr="004C2A71">
              <w:rPr>
                <w:rFonts w:ascii="Calibri" w:hAnsi="Calibri" w:cs="Calibri"/>
                <w:sz w:val="20"/>
                <w:szCs w:val="20"/>
              </w:rPr>
              <w:t>4.</w:t>
            </w:r>
          </w:p>
        </w:tc>
        <w:tc>
          <w:tcPr>
            <w:tcW w:w="1102" w:type="pct"/>
            <w:tcBorders>
              <w:top w:val="single" w:sz="6" w:space="0" w:color="auto"/>
              <w:left w:val="single" w:sz="6" w:space="0" w:color="auto"/>
              <w:bottom w:val="single" w:sz="12" w:space="0" w:color="auto"/>
              <w:right w:val="single" w:sz="6" w:space="0" w:color="auto"/>
            </w:tcBorders>
          </w:tcPr>
          <w:p w14:paraId="17C781EA"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1983" w:type="pct"/>
            <w:tcBorders>
              <w:top w:val="single" w:sz="6" w:space="0" w:color="auto"/>
              <w:left w:val="single" w:sz="6" w:space="0" w:color="auto"/>
              <w:bottom w:val="single" w:sz="12" w:space="0" w:color="auto"/>
              <w:right w:val="single" w:sz="6" w:space="0" w:color="auto"/>
            </w:tcBorders>
          </w:tcPr>
          <w:p w14:paraId="5BCFA6E1"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978" w:type="pct"/>
            <w:tcBorders>
              <w:top w:val="single" w:sz="6" w:space="0" w:color="auto"/>
              <w:left w:val="single" w:sz="6" w:space="0" w:color="auto"/>
              <w:bottom w:val="single" w:sz="12" w:space="0" w:color="auto"/>
              <w:right w:val="single" w:sz="4" w:space="0" w:color="auto"/>
            </w:tcBorders>
          </w:tcPr>
          <w:p w14:paraId="4841DA68" w14:textId="77777777" w:rsidR="004C2A71" w:rsidRPr="004C2A71" w:rsidRDefault="004C2A71" w:rsidP="004C2A71">
            <w:pPr>
              <w:spacing w:before="60" w:after="120" w:line="240" w:lineRule="auto"/>
              <w:ind w:left="0" w:firstLine="0"/>
              <w:jc w:val="left"/>
              <w:rPr>
                <w:rFonts w:ascii="Calibri" w:hAnsi="Calibri" w:cs="Calibri"/>
                <w:sz w:val="20"/>
                <w:szCs w:val="20"/>
              </w:rPr>
            </w:pPr>
          </w:p>
        </w:tc>
        <w:tc>
          <w:tcPr>
            <w:tcW w:w="662" w:type="pct"/>
            <w:tcBorders>
              <w:top w:val="single" w:sz="4" w:space="0" w:color="auto"/>
              <w:bottom w:val="single" w:sz="12" w:space="0" w:color="auto"/>
              <w:right w:val="single" w:sz="12" w:space="0" w:color="auto"/>
            </w:tcBorders>
          </w:tcPr>
          <w:p w14:paraId="2164AB5D" w14:textId="77777777" w:rsidR="004C2A71" w:rsidRPr="004C2A71" w:rsidRDefault="004C2A71" w:rsidP="004C2A71">
            <w:pPr>
              <w:spacing w:line="240" w:lineRule="auto"/>
              <w:ind w:left="0" w:firstLine="0"/>
              <w:jc w:val="left"/>
              <w:rPr>
                <w:rFonts w:ascii="Calibri" w:hAnsi="Calibri" w:cs="Calibri"/>
                <w:sz w:val="20"/>
                <w:szCs w:val="20"/>
              </w:rPr>
            </w:pPr>
          </w:p>
        </w:tc>
      </w:tr>
    </w:tbl>
    <w:p w14:paraId="768E4B4C" w14:textId="08D43EB8" w:rsidR="004C2A71" w:rsidRPr="004C2A71" w:rsidRDefault="004C2A71" w:rsidP="004C2A71">
      <w:pPr>
        <w:tabs>
          <w:tab w:val="left" w:pos="3544"/>
        </w:tabs>
        <w:autoSpaceDE w:val="0"/>
        <w:autoSpaceDN w:val="0"/>
        <w:adjustRightInd w:val="0"/>
        <w:spacing w:line="240" w:lineRule="auto"/>
        <w:jc w:val="left"/>
        <w:rPr>
          <w:rFonts w:ascii="Calibri" w:hAnsi="Calibri" w:cs="Calibri"/>
          <w:sz w:val="20"/>
          <w:szCs w:val="20"/>
        </w:rPr>
      </w:pPr>
      <w:r>
        <w:rPr>
          <w:rFonts w:ascii="Calibri" w:hAnsi="Calibri" w:cs="Calibri"/>
          <w:sz w:val="20"/>
          <w:szCs w:val="20"/>
        </w:rPr>
        <w:t xml:space="preserve">Wykonawca winien załączyć </w:t>
      </w:r>
      <w:r w:rsidRPr="004C2A71">
        <w:rPr>
          <w:rFonts w:ascii="Calibri" w:hAnsi="Calibri" w:cs="Calibri"/>
          <w:sz w:val="20"/>
          <w:szCs w:val="20"/>
        </w:rPr>
        <w:t>dowod</w:t>
      </w:r>
      <w:r>
        <w:rPr>
          <w:rFonts w:ascii="Calibri" w:hAnsi="Calibri" w:cs="Calibri"/>
          <w:sz w:val="20"/>
          <w:szCs w:val="20"/>
        </w:rPr>
        <w:t>y</w:t>
      </w:r>
      <w:r w:rsidRPr="004C2A71">
        <w:rPr>
          <w:rFonts w:ascii="Calibri" w:hAnsi="Calibri" w:cs="Calibri"/>
          <w:sz w:val="20"/>
          <w:szCs w:val="20"/>
        </w:rPr>
        <w:t xml:space="preserve"> potwierdzając</w:t>
      </w:r>
      <w:r>
        <w:rPr>
          <w:rFonts w:ascii="Calibri" w:hAnsi="Calibri" w:cs="Calibri"/>
          <w:sz w:val="20"/>
          <w:szCs w:val="20"/>
        </w:rPr>
        <w:t>e</w:t>
      </w:r>
      <w:r w:rsidRPr="004C2A71">
        <w:rPr>
          <w:rFonts w:ascii="Calibri" w:hAnsi="Calibri" w:cs="Calibri"/>
          <w:sz w:val="20"/>
          <w:szCs w:val="20"/>
        </w:rPr>
        <w:t xml:space="preserve"> należyte wykonanie wyspecyfikowanych usług</w:t>
      </w:r>
    </w:p>
    <w:p w14:paraId="04C43768" w14:textId="77777777" w:rsidR="004C2A71" w:rsidRDefault="004C2A71" w:rsidP="00D901E7">
      <w:pPr>
        <w:spacing w:before="60" w:after="120" w:line="240" w:lineRule="auto"/>
        <w:ind w:left="0" w:firstLine="0"/>
        <w:rPr>
          <w:rFonts w:ascii="Calibri" w:hAnsi="Calibri" w:cs="Calibri"/>
          <w:b/>
          <w:bCs/>
          <w:sz w:val="20"/>
          <w:szCs w:val="20"/>
        </w:rPr>
      </w:pPr>
    </w:p>
    <w:p w14:paraId="6166BE95" w14:textId="4613E851" w:rsidR="00D901E7" w:rsidRPr="00023A95" w:rsidRDefault="00D901E7" w:rsidP="00D901E7">
      <w:pPr>
        <w:spacing w:before="60" w:after="120" w:line="240" w:lineRule="auto"/>
        <w:ind w:left="0" w:firstLine="0"/>
        <w:rPr>
          <w:rFonts w:ascii="Calibri" w:hAnsi="Calibri" w:cs="Calibri"/>
          <w:b/>
          <w:bCs/>
          <w:sz w:val="20"/>
          <w:szCs w:val="20"/>
        </w:rPr>
      </w:pPr>
      <w:r w:rsidRPr="00023A95">
        <w:rPr>
          <w:rFonts w:ascii="Calibri" w:hAnsi="Calibri" w:cs="Calibri"/>
          <w:b/>
          <w:bCs/>
          <w:sz w:val="20"/>
          <w:szCs w:val="20"/>
        </w:rPr>
        <w:t>PODPIS:</w:t>
      </w:r>
    </w:p>
    <w:tbl>
      <w:tblPr>
        <w:tblW w:w="5000" w:type="pct"/>
        <w:tblCellMar>
          <w:left w:w="0" w:type="dxa"/>
          <w:right w:w="0" w:type="dxa"/>
        </w:tblCellMar>
        <w:tblLook w:val="04A0" w:firstRow="1" w:lastRow="0" w:firstColumn="1" w:lastColumn="0" w:noHBand="0" w:noVBand="1"/>
      </w:tblPr>
      <w:tblGrid>
        <w:gridCol w:w="367"/>
        <w:gridCol w:w="1470"/>
        <w:gridCol w:w="2326"/>
        <w:gridCol w:w="2272"/>
        <w:gridCol w:w="1495"/>
        <w:gridCol w:w="1120"/>
      </w:tblGrid>
      <w:tr w:rsidR="00D901E7" w:rsidRPr="00023A95" w14:paraId="5958E6E8" w14:textId="77777777" w:rsidTr="00D901E7">
        <w:tc>
          <w:tcPr>
            <w:tcW w:w="203"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DAA4461" w14:textId="77777777" w:rsidR="00D901E7" w:rsidRPr="00023A95" w:rsidRDefault="00D901E7" w:rsidP="00D901E7">
            <w:pPr>
              <w:spacing w:before="60" w:after="120" w:line="240" w:lineRule="auto"/>
              <w:ind w:left="0" w:firstLine="0"/>
              <w:rPr>
                <w:rFonts w:ascii="Calibri" w:hAnsi="Calibri" w:cs="Calibri"/>
                <w:sz w:val="16"/>
                <w:szCs w:val="16"/>
              </w:rPr>
            </w:pPr>
            <w:r w:rsidRPr="00023A95">
              <w:rPr>
                <w:rFonts w:ascii="Calibri" w:hAnsi="Calibri" w:cs="Calibr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0E0671" w14:textId="77777777" w:rsidR="00D901E7" w:rsidRPr="00023A95" w:rsidRDefault="00D901E7" w:rsidP="00D901E7">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D1A08A5" w14:textId="77777777" w:rsidR="00D901E7" w:rsidRPr="00023A95" w:rsidRDefault="00D901E7" w:rsidP="00D901E7">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Nazwisko i imię osoby (osób) upoważnionej(</w:t>
            </w:r>
            <w:proofErr w:type="spellStart"/>
            <w:r w:rsidRPr="00023A95">
              <w:rPr>
                <w:rFonts w:ascii="Calibri" w:hAnsi="Calibri" w:cs="Calibri"/>
                <w:sz w:val="16"/>
                <w:szCs w:val="16"/>
              </w:rPr>
              <w:t>ych</w:t>
            </w:r>
            <w:proofErr w:type="spellEnd"/>
            <w:r w:rsidRPr="00023A95">
              <w:rPr>
                <w:rFonts w:ascii="Calibri" w:hAnsi="Calibri" w:cs="Calibr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ACA9BD9" w14:textId="77777777" w:rsidR="00D901E7" w:rsidRPr="00023A95" w:rsidRDefault="00D901E7" w:rsidP="00D901E7">
            <w:pPr>
              <w:spacing w:before="60" w:after="120" w:line="240" w:lineRule="auto"/>
              <w:ind w:left="0" w:firstLine="0"/>
              <w:rPr>
                <w:rFonts w:ascii="Calibri" w:hAnsi="Calibri" w:cs="Calibri"/>
                <w:sz w:val="16"/>
                <w:szCs w:val="16"/>
              </w:rPr>
            </w:pPr>
            <w:r w:rsidRPr="00023A95">
              <w:rPr>
                <w:rFonts w:ascii="Calibri" w:hAnsi="Calibri" w:cs="Calibri"/>
                <w:sz w:val="16"/>
                <w:szCs w:val="16"/>
              </w:rPr>
              <w:t>Podpis(y) osoby(osób) upoważnionej(</w:t>
            </w:r>
            <w:proofErr w:type="spellStart"/>
            <w:r w:rsidRPr="00023A95">
              <w:rPr>
                <w:rFonts w:ascii="Calibri" w:hAnsi="Calibri" w:cs="Calibri"/>
                <w:sz w:val="16"/>
                <w:szCs w:val="16"/>
              </w:rPr>
              <w:t>ych</w:t>
            </w:r>
            <w:proofErr w:type="spellEnd"/>
            <w:r w:rsidRPr="00023A95">
              <w:rPr>
                <w:rFonts w:ascii="Calibri" w:hAnsi="Calibri" w:cs="Calibri"/>
                <w:sz w:val="16"/>
                <w:szCs w:val="16"/>
              </w:rPr>
              <w:t xml:space="preserve">) do podpisania niniejszej oferty w imieniu Wykonawcy(ów) </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9C9C1FA" w14:textId="77777777" w:rsidR="00D901E7" w:rsidRPr="00023A95" w:rsidRDefault="00D901E7" w:rsidP="00D901E7">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Pieczęć(</w:t>
            </w:r>
            <w:proofErr w:type="spellStart"/>
            <w:r w:rsidRPr="00023A95">
              <w:rPr>
                <w:rFonts w:ascii="Calibri" w:hAnsi="Calibri" w:cs="Calibri"/>
                <w:sz w:val="16"/>
                <w:szCs w:val="16"/>
              </w:rPr>
              <w:t>cie</w:t>
            </w:r>
            <w:proofErr w:type="spellEnd"/>
            <w:r w:rsidRPr="00023A95">
              <w:rPr>
                <w:rFonts w:ascii="Calibri" w:hAnsi="Calibri" w:cs="Calibri"/>
                <w:sz w:val="16"/>
                <w:szCs w:val="16"/>
              </w:rPr>
              <w:t xml:space="preserve">) Wykonawcy(ów) </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236E1C" w14:textId="77777777" w:rsidR="00D901E7" w:rsidRPr="00023A95" w:rsidRDefault="00D901E7" w:rsidP="00D901E7">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 xml:space="preserve">Miejscowość </w:t>
            </w:r>
          </w:p>
          <w:p w14:paraId="6643FD4A" w14:textId="77777777" w:rsidR="00D901E7" w:rsidRPr="00023A95" w:rsidRDefault="00D901E7" w:rsidP="00D901E7">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i  data</w:t>
            </w:r>
          </w:p>
        </w:tc>
      </w:tr>
      <w:tr w:rsidR="00D901E7" w:rsidRPr="00023A95" w14:paraId="31B1030D" w14:textId="77777777" w:rsidTr="00D901E7">
        <w:tc>
          <w:tcPr>
            <w:tcW w:w="203"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29F491E" w14:textId="77777777" w:rsidR="00D901E7" w:rsidRPr="00023A95" w:rsidRDefault="00D901E7" w:rsidP="00D901E7">
            <w:pPr>
              <w:spacing w:before="60" w:after="120" w:line="240" w:lineRule="auto"/>
              <w:ind w:left="0" w:firstLine="0"/>
              <w:rPr>
                <w:rFonts w:ascii="Calibri" w:hAnsi="Calibri" w:cs="Calibri"/>
                <w:sz w:val="20"/>
                <w:szCs w:val="20"/>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73C4E0E2" w14:textId="77777777" w:rsidR="00D901E7" w:rsidRPr="00023A95" w:rsidRDefault="00D901E7" w:rsidP="00D901E7">
            <w:pPr>
              <w:spacing w:before="60" w:after="120" w:line="240" w:lineRule="auto"/>
              <w:ind w:left="0" w:firstLine="0"/>
              <w:rPr>
                <w:rFonts w:ascii="Calibri" w:hAnsi="Calibri" w:cs="Calibri"/>
                <w:sz w:val="20"/>
                <w:szCs w:val="20"/>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2F427E6" w14:textId="77777777" w:rsidR="00D901E7" w:rsidRPr="00023A95" w:rsidRDefault="00D901E7" w:rsidP="00D901E7">
            <w:pPr>
              <w:spacing w:before="60" w:after="120" w:line="240" w:lineRule="auto"/>
              <w:ind w:left="0" w:firstLine="708"/>
              <w:rPr>
                <w:rFonts w:ascii="Calibri" w:hAnsi="Calibri" w:cs="Calibri"/>
                <w:sz w:val="20"/>
                <w:szCs w:val="20"/>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BAB8EAD" w14:textId="77777777" w:rsidR="00D901E7" w:rsidRPr="00023A95" w:rsidRDefault="00D901E7" w:rsidP="00D901E7">
            <w:pPr>
              <w:spacing w:before="60" w:after="120" w:line="240" w:lineRule="auto"/>
              <w:ind w:left="0" w:firstLine="0"/>
              <w:rPr>
                <w:rFonts w:ascii="Calibri" w:hAnsi="Calibri" w:cs="Calibri"/>
                <w:sz w:val="20"/>
                <w:szCs w:val="20"/>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F8D60D0" w14:textId="77777777" w:rsidR="00D901E7" w:rsidRPr="00023A95" w:rsidRDefault="00D901E7" w:rsidP="00D901E7">
            <w:pPr>
              <w:spacing w:before="60" w:after="120" w:line="240" w:lineRule="auto"/>
              <w:ind w:left="0" w:firstLine="0"/>
              <w:rPr>
                <w:rFonts w:ascii="Calibri" w:hAnsi="Calibri" w:cs="Calibri"/>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tcPr>
          <w:p w14:paraId="3DC7B67F" w14:textId="77777777" w:rsidR="00D901E7" w:rsidRPr="00023A95" w:rsidRDefault="00D901E7" w:rsidP="00D901E7">
            <w:pPr>
              <w:spacing w:before="60" w:after="120" w:line="240" w:lineRule="auto"/>
              <w:ind w:left="0" w:firstLine="0"/>
              <w:rPr>
                <w:rFonts w:ascii="Calibri" w:hAnsi="Calibri" w:cs="Calibri"/>
                <w:sz w:val="20"/>
                <w:szCs w:val="20"/>
              </w:rPr>
            </w:pPr>
          </w:p>
        </w:tc>
      </w:tr>
      <w:tr w:rsidR="00D901E7" w:rsidRPr="00023A95" w14:paraId="2637B380" w14:textId="77777777" w:rsidTr="00D901E7">
        <w:tc>
          <w:tcPr>
            <w:tcW w:w="203"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ECEC630" w14:textId="77777777" w:rsidR="00D901E7" w:rsidRPr="00023A95" w:rsidRDefault="00D901E7" w:rsidP="00D901E7">
            <w:pPr>
              <w:spacing w:before="60" w:after="120" w:line="240" w:lineRule="auto"/>
              <w:ind w:left="0" w:firstLine="0"/>
              <w:rPr>
                <w:rFonts w:ascii="Calibri" w:hAnsi="Calibri" w:cs="Calibri"/>
                <w:sz w:val="20"/>
                <w:szCs w:val="20"/>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D960FAF" w14:textId="77777777" w:rsidR="00D901E7" w:rsidRPr="00023A95" w:rsidRDefault="00D901E7" w:rsidP="00D901E7">
            <w:pPr>
              <w:spacing w:before="60" w:after="120" w:line="240" w:lineRule="auto"/>
              <w:ind w:left="0" w:firstLine="0"/>
              <w:rPr>
                <w:rFonts w:ascii="Calibri" w:hAnsi="Calibri" w:cs="Calibri"/>
                <w:sz w:val="20"/>
                <w:szCs w:val="20"/>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0E463F2" w14:textId="77777777" w:rsidR="00D901E7" w:rsidRPr="00023A95" w:rsidRDefault="00D901E7" w:rsidP="00D901E7">
            <w:pPr>
              <w:spacing w:before="60" w:after="120" w:line="240" w:lineRule="auto"/>
              <w:ind w:left="0" w:firstLine="0"/>
              <w:rPr>
                <w:rFonts w:ascii="Calibri" w:hAnsi="Calibri" w:cs="Calibri"/>
                <w:sz w:val="20"/>
                <w:szCs w:val="20"/>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4DB1DAB" w14:textId="77777777" w:rsidR="00D901E7" w:rsidRPr="00023A95" w:rsidRDefault="00D901E7" w:rsidP="00D901E7">
            <w:pPr>
              <w:spacing w:before="60" w:after="120" w:line="240" w:lineRule="auto"/>
              <w:ind w:left="0" w:firstLine="0"/>
              <w:rPr>
                <w:rFonts w:ascii="Calibri" w:hAnsi="Calibri" w:cs="Calibri"/>
                <w:sz w:val="20"/>
                <w:szCs w:val="20"/>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450E1265" w14:textId="77777777" w:rsidR="00D901E7" w:rsidRPr="00023A95" w:rsidRDefault="00D901E7" w:rsidP="00D901E7">
            <w:pPr>
              <w:spacing w:before="60" w:after="120" w:line="240" w:lineRule="auto"/>
              <w:ind w:left="0" w:firstLine="0"/>
              <w:rPr>
                <w:rFonts w:ascii="Calibri" w:hAnsi="Calibri" w:cs="Calibri"/>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tcPr>
          <w:p w14:paraId="47E48E66" w14:textId="77777777" w:rsidR="00D901E7" w:rsidRPr="00023A95" w:rsidRDefault="00D901E7" w:rsidP="00D901E7">
            <w:pPr>
              <w:spacing w:before="60" w:after="120" w:line="240" w:lineRule="auto"/>
              <w:ind w:left="0" w:firstLine="0"/>
              <w:rPr>
                <w:rFonts w:ascii="Calibri" w:hAnsi="Calibri" w:cs="Calibri"/>
                <w:sz w:val="20"/>
                <w:szCs w:val="20"/>
              </w:rPr>
            </w:pPr>
          </w:p>
        </w:tc>
      </w:tr>
    </w:tbl>
    <w:p w14:paraId="41EE042D" w14:textId="77777777" w:rsidR="00D901E7" w:rsidRPr="00023A95" w:rsidRDefault="00D901E7" w:rsidP="00D901E7">
      <w:pPr>
        <w:keepNext/>
        <w:spacing w:after="60" w:line="240" w:lineRule="auto"/>
        <w:ind w:left="0" w:firstLine="0"/>
        <w:outlineLvl w:val="0"/>
        <w:rPr>
          <w:rFonts w:ascii="Calibri" w:hAnsi="Calibri" w:cs="Calibri"/>
          <w:b/>
          <w:bCs/>
          <w:sz w:val="20"/>
          <w:szCs w:val="20"/>
        </w:rPr>
      </w:pPr>
    </w:p>
    <w:p w14:paraId="607C8C62" w14:textId="77777777" w:rsidR="001E14B7" w:rsidRPr="001E14B7" w:rsidRDefault="001E14B7" w:rsidP="001E14B7"/>
    <w:p w14:paraId="251C9362" w14:textId="68FF5977" w:rsidR="00281EC4" w:rsidRDefault="00281EC4" w:rsidP="00ED0D3A">
      <w:pPr>
        <w:ind w:left="0" w:firstLine="0"/>
        <w:rPr>
          <w:rFonts w:asciiTheme="minorHAnsi" w:hAnsiTheme="minorHAnsi" w:cstheme="minorHAnsi"/>
          <w:sz w:val="20"/>
          <w:szCs w:val="20"/>
        </w:rPr>
      </w:pPr>
    </w:p>
    <w:p w14:paraId="2393A301" w14:textId="719E5EB3" w:rsidR="00D901E7" w:rsidRPr="00023A95" w:rsidRDefault="00D901E7" w:rsidP="00D901E7">
      <w:pPr>
        <w:spacing w:line="240" w:lineRule="auto"/>
        <w:ind w:left="0" w:firstLine="0"/>
        <w:jc w:val="left"/>
        <w:rPr>
          <w:rFonts w:ascii="Calibri" w:hAnsi="Calibri" w:cs="Calibri"/>
          <w:b/>
          <w:bCs/>
          <w:sz w:val="20"/>
          <w:szCs w:val="20"/>
        </w:rPr>
      </w:pPr>
      <w:r w:rsidRPr="00023A95">
        <w:rPr>
          <w:rFonts w:ascii="Calibri" w:hAnsi="Calibri" w:cs="Calibri"/>
          <w:b/>
          <w:bCs/>
          <w:sz w:val="20"/>
          <w:szCs w:val="20"/>
        </w:rPr>
        <w:t xml:space="preserve">Załącznik nr </w:t>
      </w:r>
      <w:r w:rsidR="004C2A71">
        <w:rPr>
          <w:rFonts w:ascii="Calibri" w:hAnsi="Calibri" w:cs="Calibri"/>
          <w:b/>
          <w:bCs/>
          <w:sz w:val="20"/>
          <w:szCs w:val="20"/>
        </w:rPr>
        <w:t>9</w:t>
      </w:r>
      <w:r w:rsidRPr="00023A95">
        <w:rPr>
          <w:rFonts w:ascii="Calibri" w:hAnsi="Calibri" w:cs="Calibri"/>
          <w:b/>
          <w:bCs/>
          <w:sz w:val="20"/>
          <w:szCs w:val="20"/>
        </w:rPr>
        <w:t xml:space="preserve"> – Wzór </w:t>
      </w:r>
      <w:r>
        <w:rPr>
          <w:rFonts w:ascii="Calibri" w:hAnsi="Calibri" w:cs="Calibri"/>
          <w:b/>
          <w:bCs/>
          <w:sz w:val="20"/>
          <w:szCs w:val="20"/>
        </w:rPr>
        <w:t>wykazu personelu</w:t>
      </w:r>
    </w:p>
    <w:p w14:paraId="71E11243" w14:textId="77777777" w:rsidR="00D901E7" w:rsidRPr="00023A95" w:rsidRDefault="00D901E7" w:rsidP="00D901E7">
      <w:pPr>
        <w:keepNext/>
        <w:spacing w:line="240" w:lineRule="auto"/>
        <w:ind w:left="0" w:firstLine="0"/>
        <w:outlineLvl w:val="4"/>
        <w:rPr>
          <w:rFonts w:ascii="Calibri" w:hAnsi="Calibri" w:cs="Calibri"/>
          <w:b/>
          <w:bCs/>
          <w:sz w:val="20"/>
          <w:szCs w:val="20"/>
        </w:rPr>
      </w:pPr>
      <w:r w:rsidRPr="00023A95">
        <w:rPr>
          <w:rFonts w:ascii="Calibri" w:hAnsi="Calibri" w:cs="Calibri"/>
          <w:b/>
          <w:bCs/>
          <w:sz w:val="20"/>
          <w:szCs w:val="20"/>
        </w:rPr>
        <w:t>DLA PRZETARGU NIEOGRANICZONEGO NA</w:t>
      </w:r>
    </w:p>
    <w:p w14:paraId="62867751" w14:textId="77777777" w:rsidR="00D901E7" w:rsidRDefault="00D901E7" w:rsidP="00D901E7">
      <w:pPr>
        <w:keepNext/>
        <w:spacing w:line="240" w:lineRule="auto"/>
        <w:ind w:left="0" w:firstLine="0"/>
        <w:jc w:val="center"/>
        <w:outlineLvl w:val="2"/>
        <w:rPr>
          <w:rFonts w:ascii="Calibri" w:hAnsi="Calibri" w:cs="Calibri"/>
          <w:b/>
          <w:sz w:val="20"/>
          <w:szCs w:val="20"/>
        </w:rPr>
      </w:pPr>
      <w:r w:rsidRPr="00023A95">
        <w:rPr>
          <w:rFonts w:ascii="Calibri" w:hAnsi="Calibri" w:cs="Calibri"/>
          <w:b/>
          <w:color w:val="000000"/>
          <w:sz w:val="20"/>
          <w:szCs w:val="20"/>
        </w:rPr>
        <w:t xml:space="preserve">  </w:t>
      </w:r>
    </w:p>
    <w:p w14:paraId="5B9C5CAE"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remontu typu G jednostki kogeneracyjnej G1 typu Petra 750C </w:t>
      </w:r>
    </w:p>
    <w:p w14:paraId="189C5B86" w14:textId="77777777" w:rsidR="00D901E7" w:rsidRPr="0060569D" w:rsidRDefault="00D901E7" w:rsidP="00D901E7">
      <w:pPr>
        <w:keepNext/>
        <w:spacing w:line="240" w:lineRule="auto"/>
        <w:ind w:left="0" w:firstLine="0"/>
        <w:jc w:val="center"/>
        <w:outlineLvl w:val="2"/>
        <w:rPr>
          <w:rFonts w:ascii="Calibri" w:hAnsi="Calibri" w:cs="Calibri"/>
          <w:b/>
          <w:sz w:val="20"/>
          <w:szCs w:val="20"/>
        </w:rPr>
      </w:pPr>
      <w:r>
        <w:rPr>
          <w:rFonts w:ascii="Calibri" w:hAnsi="Calibri" w:cs="Calibri"/>
          <w:b/>
          <w:sz w:val="20"/>
          <w:szCs w:val="20"/>
        </w:rPr>
        <w:t xml:space="preserve">wykonania </w:t>
      </w:r>
      <w:r w:rsidRPr="0060569D">
        <w:rPr>
          <w:rFonts w:ascii="Calibri" w:hAnsi="Calibri" w:cs="Calibri"/>
          <w:b/>
          <w:sz w:val="20"/>
          <w:szCs w:val="20"/>
        </w:rPr>
        <w:t xml:space="preserve"> remontu typu E jednostki kogeneracyjnej G2 typu Petra 380C</w:t>
      </w:r>
    </w:p>
    <w:p w14:paraId="416FF521" w14:textId="77777777" w:rsidR="00D901E7" w:rsidRPr="00023A95" w:rsidRDefault="00D901E7" w:rsidP="00D901E7">
      <w:pPr>
        <w:keepNext/>
        <w:spacing w:line="240" w:lineRule="auto"/>
        <w:ind w:left="0" w:firstLine="0"/>
        <w:jc w:val="center"/>
        <w:outlineLvl w:val="2"/>
        <w:rPr>
          <w:rFonts w:ascii="Calibri" w:hAnsi="Calibri" w:cs="Calibri"/>
          <w:b/>
          <w:color w:val="000000"/>
          <w:sz w:val="20"/>
          <w:szCs w:val="20"/>
        </w:rPr>
      </w:pPr>
      <w:r>
        <w:rPr>
          <w:rFonts w:ascii="Calibri" w:hAnsi="Calibri" w:cs="Calibri"/>
          <w:b/>
          <w:sz w:val="20"/>
          <w:szCs w:val="20"/>
        </w:rPr>
        <w:t>w</w:t>
      </w:r>
      <w:r w:rsidRPr="0060569D">
        <w:rPr>
          <w:rFonts w:ascii="Calibri" w:hAnsi="Calibri" w:cs="Calibri"/>
          <w:b/>
          <w:sz w:val="20"/>
          <w:szCs w:val="20"/>
        </w:rPr>
        <w:t>ykonywani</w:t>
      </w:r>
      <w:r>
        <w:rPr>
          <w:rFonts w:ascii="Calibri" w:hAnsi="Calibri" w:cs="Calibri"/>
          <w:b/>
          <w:sz w:val="20"/>
          <w:szCs w:val="20"/>
        </w:rPr>
        <w:t>a</w:t>
      </w:r>
      <w:r w:rsidRPr="0060569D">
        <w:rPr>
          <w:rFonts w:ascii="Calibri" w:hAnsi="Calibri" w:cs="Calibri"/>
          <w:b/>
          <w:sz w:val="20"/>
          <w:szCs w:val="20"/>
        </w:rPr>
        <w:t xml:space="preserve"> przeglądów okresowych oraz napraw jednostek kogeneracyjnych: G1 typu Petra750C, G2 typu Petra380C oraz G3 typu HE-SEC-1005/1206-PG1005-B, zainstalowanych w elektrowni biogazowej (obiekt 600) Zakładu Utylizacyjnego Sp. z o. o. w Gdańsku.</w:t>
      </w:r>
    </w:p>
    <w:tbl>
      <w:tblPr>
        <w:tblW w:w="0" w:type="auto"/>
        <w:tblLayout w:type="fixed"/>
        <w:tblCellMar>
          <w:left w:w="70" w:type="dxa"/>
          <w:right w:w="70" w:type="dxa"/>
        </w:tblCellMar>
        <w:tblLook w:val="04A0" w:firstRow="1" w:lastRow="0" w:firstColumn="1" w:lastColumn="0" w:noHBand="0" w:noVBand="1"/>
      </w:tblPr>
      <w:tblGrid>
        <w:gridCol w:w="6550"/>
        <w:gridCol w:w="2520"/>
      </w:tblGrid>
      <w:tr w:rsidR="00D901E7" w:rsidRPr="00023A95" w14:paraId="5AA90090" w14:textId="77777777" w:rsidTr="00D901E7">
        <w:tc>
          <w:tcPr>
            <w:tcW w:w="6550" w:type="dxa"/>
            <w:hideMark/>
          </w:tcPr>
          <w:p w14:paraId="7F1BB778" w14:textId="77777777" w:rsidR="00D901E7" w:rsidRPr="00023A95" w:rsidRDefault="00D901E7" w:rsidP="00D901E7">
            <w:pPr>
              <w:keepNext/>
              <w:spacing w:line="240" w:lineRule="auto"/>
              <w:ind w:left="0" w:firstLine="0"/>
              <w:outlineLvl w:val="5"/>
              <w:rPr>
                <w:rFonts w:ascii="Calibri" w:hAnsi="Calibri" w:cs="Calibri"/>
                <w:b/>
                <w:bCs/>
                <w:sz w:val="20"/>
                <w:szCs w:val="20"/>
              </w:rPr>
            </w:pPr>
            <w:r w:rsidRPr="00023A95">
              <w:rPr>
                <w:rFonts w:ascii="Calibri" w:hAnsi="Calibri" w:cs="Calibri"/>
                <w:b/>
                <w:bCs/>
                <w:sz w:val="20"/>
                <w:szCs w:val="20"/>
              </w:rPr>
              <w:t xml:space="preserve">Nr referencyjny nadany sprawie przez Zamawiającego </w:t>
            </w:r>
          </w:p>
        </w:tc>
        <w:tc>
          <w:tcPr>
            <w:tcW w:w="2520" w:type="dxa"/>
            <w:hideMark/>
          </w:tcPr>
          <w:p w14:paraId="655A778B" w14:textId="77777777" w:rsidR="00D901E7" w:rsidRPr="00023A95" w:rsidRDefault="00D901E7" w:rsidP="00D901E7">
            <w:pPr>
              <w:spacing w:line="240" w:lineRule="auto"/>
              <w:ind w:left="0" w:firstLine="0"/>
              <w:rPr>
                <w:rFonts w:ascii="Calibri" w:hAnsi="Calibri" w:cs="Calibri"/>
                <w:b/>
                <w:i/>
                <w:sz w:val="20"/>
                <w:szCs w:val="20"/>
              </w:rPr>
            </w:pPr>
            <w:r>
              <w:rPr>
                <w:rFonts w:ascii="Calibri" w:hAnsi="Calibri" w:cs="Calibri"/>
                <w:b/>
                <w:bCs/>
                <w:color w:val="000000"/>
                <w:sz w:val="20"/>
                <w:szCs w:val="20"/>
              </w:rPr>
              <w:t>41</w:t>
            </w:r>
            <w:r w:rsidRPr="00023A95">
              <w:rPr>
                <w:rFonts w:ascii="Calibri" w:hAnsi="Calibri" w:cs="Calibri"/>
                <w:b/>
                <w:bCs/>
                <w:color w:val="000000"/>
                <w:sz w:val="20"/>
                <w:szCs w:val="20"/>
              </w:rPr>
              <w:t>/PN/20</w:t>
            </w:r>
            <w:r>
              <w:rPr>
                <w:rFonts w:ascii="Calibri" w:hAnsi="Calibri" w:cs="Calibri"/>
                <w:b/>
                <w:bCs/>
                <w:color w:val="000000"/>
                <w:sz w:val="20"/>
                <w:szCs w:val="20"/>
              </w:rPr>
              <w:t>20</w:t>
            </w:r>
          </w:p>
        </w:tc>
      </w:tr>
    </w:tbl>
    <w:p w14:paraId="208771D3" w14:textId="77777777" w:rsidR="00D901E7" w:rsidRPr="00023A95" w:rsidRDefault="00D901E7" w:rsidP="00D901E7">
      <w:pPr>
        <w:spacing w:before="60" w:after="120" w:line="240" w:lineRule="auto"/>
        <w:ind w:left="0" w:firstLine="0"/>
        <w:jc w:val="left"/>
        <w:rPr>
          <w:rFonts w:ascii="Calibri" w:eastAsia="Calibri" w:hAnsi="Calibri" w:cs="Calibri"/>
          <w:b/>
          <w:bCs/>
          <w:sz w:val="20"/>
          <w:szCs w:val="20"/>
          <w:lang w:eastAsia="en-US"/>
        </w:rPr>
      </w:pPr>
      <w:r w:rsidRPr="00023A95">
        <w:rPr>
          <w:rFonts w:ascii="Calibri" w:hAnsi="Calibri" w:cs="Calibri"/>
          <w:b/>
          <w:bCs/>
          <w:sz w:val="20"/>
          <w:szCs w:val="20"/>
        </w:rPr>
        <w:t>ZAMAWIAJĄCY:</w:t>
      </w:r>
    </w:p>
    <w:p w14:paraId="07267982" w14:textId="77777777" w:rsidR="00D901E7" w:rsidRPr="00023A95" w:rsidRDefault="00D901E7" w:rsidP="00D901E7">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Zakład Utylizacyjny Spółka z o.o.</w:t>
      </w:r>
    </w:p>
    <w:p w14:paraId="6A101923" w14:textId="77777777" w:rsidR="00D901E7" w:rsidRPr="00023A95" w:rsidRDefault="00D901E7" w:rsidP="00D901E7">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80-180 Gdańsk</w:t>
      </w:r>
    </w:p>
    <w:p w14:paraId="06A1344D" w14:textId="77777777" w:rsidR="00D901E7" w:rsidRPr="00023A95" w:rsidRDefault="00D901E7" w:rsidP="00D901E7">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ul. Jabłoniowa 55</w:t>
      </w:r>
    </w:p>
    <w:p w14:paraId="7160269E" w14:textId="77777777" w:rsidR="00D901E7" w:rsidRPr="00023A95" w:rsidRDefault="00D901E7" w:rsidP="00D901E7">
      <w:pPr>
        <w:spacing w:before="60" w:after="120" w:line="240" w:lineRule="auto"/>
        <w:ind w:left="708" w:firstLine="0"/>
        <w:jc w:val="left"/>
        <w:rPr>
          <w:rFonts w:ascii="Calibri" w:hAnsi="Calibri" w:cs="Calibri"/>
          <w:b/>
          <w:bCs/>
          <w:sz w:val="20"/>
          <w:szCs w:val="20"/>
        </w:rPr>
      </w:pPr>
      <w:r w:rsidRPr="00023A95">
        <w:rPr>
          <w:rFonts w:ascii="Calibri" w:hAnsi="Calibri" w:cs="Calibri"/>
          <w:b/>
          <w:bCs/>
          <w:sz w:val="20"/>
          <w:szCs w:val="20"/>
        </w:rPr>
        <w:t>POLSKA</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721"/>
        <w:gridCol w:w="2334"/>
        <w:gridCol w:w="2049"/>
        <w:gridCol w:w="1666"/>
      </w:tblGrid>
      <w:tr w:rsidR="004C2A71" w:rsidRPr="004C2A71" w14:paraId="273741DD" w14:textId="77777777" w:rsidTr="0009748B">
        <w:tc>
          <w:tcPr>
            <w:tcW w:w="632" w:type="dxa"/>
          </w:tcPr>
          <w:p w14:paraId="4D288591" w14:textId="77777777" w:rsidR="004C2A71" w:rsidRPr="004C2A71" w:rsidRDefault="004C2A71" w:rsidP="004C2A71">
            <w:pPr>
              <w:spacing w:line="240" w:lineRule="auto"/>
              <w:ind w:left="0" w:firstLine="0"/>
              <w:rPr>
                <w:rFonts w:ascii="Calibri" w:hAnsi="Calibri" w:cs="Calibri"/>
                <w:noProof/>
                <w:sz w:val="16"/>
                <w:szCs w:val="16"/>
              </w:rPr>
            </w:pPr>
            <w:r w:rsidRPr="004C2A71">
              <w:rPr>
                <w:rFonts w:ascii="Calibri" w:hAnsi="Calibri" w:cs="Calibri"/>
                <w:noProof/>
                <w:sz w:val="16"/>
                <w:szCs w:val="16"/>
              </w:rPr>
              <w:t>L.p.</w:t>
            </w:r>
          </w:p>
        </w:tc>
        <w:tc>
          <w:tcPr>
            <w:tcW w:w="1974" w:type="dxa"/>
            <w:vAlign w:val="center"/>
          </w:tcPr>
          <w:p w14:paraId="2698F028" w14:textId="77777777" w:rsidR="004C2A71" w:rsidRPr="004C2A71" w:rsidRDefault="004C2A71" w:rsidP="004C2A71">
            <w:pPr>
              <w:spacing w:line="240" w:lineRule="auto"/>
              <w:ind w:left="0" w:firstLine="0"/>
              <w:jc w:val="center"/>
              <w:rPr>
                <w:rFonts w:ascii="Calibri" w:hAnsi="Calibri" w:cs="Calibri"/>
                <w:noProof/>
                <w:sz w:val="16"/>
                <w:szCs w:val="16"/>
              </w:rPr>
            </w:pPr>
            <w:r w:rsidRPr="004C2A71">
              <w:rPr>
                <w:rFonts w:ascii="Calibri" w:hAnsi="Calibri" w:cs="Calibri"/>
                <w:noProof/>
                <w:sz w:val="16"/>
                <w:szCs w:val="16"/>
              </w:rPr>
              <w:t>Imię i nazwisko</w:t>
            </w:r>
          </w:p>
        </w:tc>
        <w:tc>
          <w:tcPr>
            <w:tcW w:w="2646" w:type="dxa"/>
            <w:vAlign w:val="center"/>
          </w:tcPr>
          <w:p w14:paraId="5441F843" w14:textId="77777777" w:rsidR="004C2A71" w:rsidRPr="004C2A71" w:rsidRDefault="004C2A71" w:rsidP="004C2A71">
            <w:pPr>
              <w:spacing w:line="240" w:lineRule="auto"/>
              <w:ind w:left="0" w:firstLine="0"/>
              <w:jc w:val="center"/>
              <w:rPr>
                <w:rFonts w:ascii="Calibri" w:hAnsi="Calibri" w:cs="Calibri"/>
                <w:noProof/>
                <w:sz w:val="16"/>
                <w:szCs w:val="16"/>
              </w:rPr>
            </w:pPr>
            <w:r w:rsidRPr="004C2A71">
              <w:rPr>
                <w:rFonts w:ascii="Calibri" w:hAnsi="Calibri" w:cs="Calibri"/>
                <w:noProof/>
                <w:sz w:val="16"/>
                <w:szCs w:val="16"/>
              </w:rPr>
              <w:t>Zakres wykonywanych czynności</w:t>
            </w:r>
          </w:p>
        </w:tc>
        <w:tc>
          <w:tcPr>
            <w:tcW w:w="2333" w:type="dxa"/>
          </w:tcPr>
          <w:p w14:paraId="01DDF1FE" w14:textId="77777777" w:rsidR="004C2A71" w:rsidRPr="004C2A71" w:rsidRDefault="004C2A71" w:rsidP="004C2A71">
            <w:pPr>
              <w:spacing w:line="240" w:lineRule="auto"/>
              <w:ind w:left="0" w:firstLine="0"/>
              <w:jc w:val="center"/>
              <w:rPr>
                <w:rFonts w:ascii="Calibri" w:hAnsi="Calibri" w:cs="Calibri"/>
                <w:noProof/>
                <w:sz w:val="16"/>
                <w:szCs w:val="16"/>
              </w:rPr>
            </w:pPr>
            <w:r w:rsidRPr="004C2A71">
              <w:rPr>
                <w:rFonts w:ascii="Calibri" w:hAnsi="Calibri" w:cs="Calibri"/>
                <w:noProof/>
                <w:sz w:val="16"/>
                <w:szCs w:val="16"/>
              </w:rPr>
              <w:t>Posiadane uprawnienia</w:t>
            </w:r>
          </w:p>
        </w:tc>
        <w:tc>
          <w:tcPr>
            <w:tcW w:w="1807" w:type="dxa"/>
            <w:vAlign w:val="center"/>
          </w:tcPr>
          <w:p w14:paraId="3A9953F9" w14:textId="77777777" w:rsidR="004C2A71" w:rsidRPr="004C2A71" w:rsidRDefault="004C2A71" w:rsidP="004C2A71">
            <w:pPr>
              <w:spacing w:line="240" w:lineRule="auto"/>
              <w:ind w:left="0" w:firstLine="0"/>
              <w:jc w:val="center"/>
              <w:rPr>
                <w:rFonts w:ascii="Calibri" w:hAnsi="Calibri" w:cs="Calibri"/>
                <w:noProof/>
                <w:sz w:val="16"/>
                <w:szCs w:val="16"/>
              </w:rPr>
            </w:pPr>
            <w:r w:rsidRPr="004C2A71">
              <w:rPr>
                <w:rFonts w:ascii="Calibri" w:hAnsi="Calibri" w:cs="Calibri"/>
                <w:noProof/>
                <w:sz w:val="16"/>
                <w:szCs w:val="16"/>
              </w:rPr>
              <w:t>Informacja o postawie do dysponowania</w:t>
            </w:r>
          </w:p>
        </w:tc>
      </w:tr>
      <w:tr w:rsidR="004C2A71" w:rsidRPr="004C2A71" w14:paraId="28D875C6" w14:textId="77777777" w:rsidTr="0009748B">
        <w:tc>
          <w:tcPr>
            <w:tcW w:w="632" w:type="dxa"/>
          </w:tcPr>
          <w:p w14:paraId="0DE693EE" w14:textId="77777777" w:rsidR="004C2A71" w:rsidRPr="004C2A71" w:rsidRDefault="004C2A71" w:rsidP="004C2A71">
            <w:pPr>
              <w:spacing w:line="240" w:lineRule="auto"/>
              <w:ind w:left="0" w:firstLine="0"/>
              <w:rPr>
                <w:rFonts w:ascii="Calibri" w:hAnsi="Calibri" w:cs="Calibri"/>
                <w:noProof/>
                <w:sz w:val="16"/>
                <w:szCs w:val="16"/>
              </w:rPr>
            </w:pPr>
          </w:p>
        </w:tc>
        <w:tc>
          <w:tcPr>
            <w:tcW w:w="1974" w:type="dxa"/>
          </w:tcPr>
          <w:p w14:paraId="61C5C05D" w14:textId="77777777" w:rsidR="004C2A71" w:rsidRPr="004C2A71" w:rsidRDefault="004C2A71" w:rsidP="004C2A71">
            <w:pPr>
              <w:spacing w:line="240" w:lineRule="auto"/>
              <w:ind w:left="0" w:firstLine="0"/>
              <w:rPr>
                <w:rFonts w:ascii="Calibri" w:hAnsi="Calibri" w:cs="Calibri"/>
                <w:noProof/>
                <w:sz w:val="16"/>
                <w:szCs w:val="16"/>
              </w:rPr>
            </w:pPr>
          </w:p>
          <w:p w14:paraId="7A71A4BF" w14:textId="77777777" w:rsidR="004C2A71" w:rsidRPr="004C2A71" w:rsidRDefault="004C2A71" w:rsidP="004C2A71">
            <w:pPr>
              <w:spacing w:line="240" w:lineRule="auto"/>
              <w:ind w:left="0" w:firstLine="0"/>
              <w:rPr>
                <w:rFonts w:ascii="Calibri" w:hAnsi="Calibri" w:cs="Calibri"/>
                <w:noProof/>
                <w:sz w:val="16"/>
                <w:szCs w:val="16"/>
              </w:rPr>
            </w:pPr>
          </w:p>
        </w:tc>
        <w:tc>
          <w:tcPr>
            <w:tcW w:w="2646" w:type="dxa"/>
          </w:tcPr>
          <w:p w14:paraId="74CA21FA" w14:textId="77777777" w:rsidR="004C2A71" w:rsidRPr="004C2A71" w:rsidRDefault="004C2A71" w:rsidP="004C2A71">
            <w:pPr>
              <w:spacing w:line="240" w:lineRule="auto"/>
              <w:ind w:left="0" w:firstLine="0"/>
              <w:rPr>
                <w:rFonts w:ascii="Calibri" w:hAnsi="Calibri" w:cs="Calibri"/>
                <w:noProof/>
                <w:sz w:val="16"/>
                <w:szCs w:val="16"/>
              </w:rPr>
            </w:pPr>
          </w:p>
        </w:tc>
        <w:tc>
          <w:tcPr>
            <w:tcW w:w="2333" w:type="dxa"/>
          </w:tcPr>
          <w:p w14:paraId="098677EC" w14:textId="77777777" w:rsidR="004C2A71" w:rsidRPr="004C2A71" w:rsidRDefault="004C2A71" w:rsidP="004C2A71">
            <w:pPr>
              <w:spacing w:line="240" w:lineRule="auto"/>
              <w:ind w:left="0" w:firstLine="0"/>
              <w:rPr>
                <w:rFonts w:ascii="Calibri" w:hAnsi="Calibri" w:cs="Calibri"/>
                <w:noProof/>
                <w:sz w:val="16"/>
                <w:szCs w:val="16"/>
              </w:rPr>
            </w:pPr>
          </w:p>
        </w:tc>
        <w:tc>
          <w:tcPr>
            <w:tcW w:w="1807" w:type="dxa"/>
          </w:tcPr>
          <w:p w14:paraId="06B35535" w14:textId="77777777" w:rsidR="004C2A71" w:rsidRPr="004C2A71" w:rsidRDefault="004C2A71" w:rsidP="004C2A71">
            <w:pPr>
              <w:spacing w:line="240" w:lineRule="auto"/>
              <w:ind w:left="0" w:firstLine="0"/>
              <w:rPr>
                <w:rFonts w:ascii="Calibri" w:hAnsi="Calibri" w:cs="Calibri"/>
                <w:noProof/>
                <w:sz w:val="16"/>
                <w:szCs w:val="16"/>
              </w:rPr>
            </w:pPr>
          </w:p>
        </w:tc>
      </w:tr>
      <w:tr w:rsidR="004C2A71" w:rsidRPr="004C2A71" w14:paraId="64B94A53" w14:textId="77777777" w:rsidTr="0009748B">
        <w:tc>
          <w:tcPr>
            <w:tcW w:w="632" w:type="dxa"/>
          </w:tcPr>
          <w:p w14:paraId="132AE428" w14:textId="77777777" w:rsidR="004C2A71" w:rsidRPr="004C2A71" w:rsidRDefault="004C2A71" w:rsidP="004C2A71">
            <w:pPr>
              <w:spacing w:line="240" w:lineRule="auto"/>
              <w:ind w:left="0" w:firstLine="0"/>
              <w:rPr>
                <w:rFonts w:ascii="Calibri" w:hAnsi="Calibri" w:cs="Calibri"/>
                <w:noProof/>
                <w:sz w:val="16"/>
                <w:szCs w:val="16"/>
              </w:rPr>
            </w:pPr>
          </w:p>
        </w:tc>
        <w:tc>
          <w:tcPr>
            <w:tcW w:w="1974" w:type="dxa"/>
          </w:tcPr>
          <w:p w14:paraId="6F7F80FC" w14:textId="77777777" w:rsidR="004C2A71" w:rsidRPr="004C2A71" w:rsidRDefault="004C2A71" w:rsidP="004C2A71">
            <w:pPr>
              <w:spacing w:line="240" w:lineRule="auto"/>
              <w:ind w:left="0" w:firstLine="0"/>
              <w:rPr>
                <w:rFonts w:ascii="Calibri" w:hAnsi="Calibri" w:cs="Calibri"/>
                <w:noProof/>
                <w:sz w:val="16"/>
                <w:szCs w:val="16"/>
              </w:rPr>
            </w:pPr>
          </w:p>
          <w:p w14:paraId="09843511" w14:textId="77777777" w:rsidR="004C2A71" w:rsidRPr="004C2A71" w:rsidRDefault="004C2A71" w:rsidP="004C2A71">
            <w:pPr>
              <w:spacing w:line="240" w:lineRule="auto"/>
              <w:ind w:left="0" w:firstLine="0"/>
              <w:rPr>
                <w:rFonts w:ascii="Calibri" w:hAnsi="Calibri" w:cs="Calibri"/>
                <w:noProof/>
                <w:sz w:val="16"/>
                <w:szCs w:val="16"/>
              </w:rPr>
            </w:pPr>
          </w:p>
        </w:tc>
        <w:tc>
          <w:tcPr>
            <w:tcW w:w="2646" w:type="dxa"/>
          </w:tcPr>
          <w:p w14:paraId="2FF487D9" w14:textId="77777777" w:rsidR="004C2A71" w:rsidRPr="004C2A71" w:rsidRDefault="004C2A71" w:rsidP="004C2A71">
            <w:pPr>
              <w:spacing w:line="240" w:lineRule="auto"/>
              <w:ind w:left="0" w:firstLine="0"/>
              <w:rPr>
                <w:rFonts w:ascii="Calibri" w:hAnsi="Calibri" w:cs="Calibri"/>
                <w:noProof/>
                <w:sz w:val="16"/>
                <w:szCs w:val="16"/>
              </w:rPr>
            </w:pPr>
          </w:p>
        </w:tc>
        <w:tc>
          <w:tcPr>
            <w:tcW w:w="2333" w:type="dxa"/>
          </w:tcPr>
          <w:p w14:paraId="530C4BEC" w14:textId="77777777" w:rsidR="004C2A71" w:rsidRPr="004C2A71" w:rsidRDefault="004C2A71" w:rsidP="004C2A71">
            <w:pPr>
              <w:spacing w:line="240" w:lineRule="auto"/>
              <w:ind w:left="0" w:firstLine="0"/>
              <w:rPr>
                <w:rFonts w:ascii="Calibri" w:hAnsi="Calibri" w:cs="Calibri"/>
                <w:noProof/>
                <w:sz w:val="16"/>
                <w:szCs w:val="16"/>
              </w:rPr>
            </w:pPr>
          </w:p>
        </w:tc>
        <w:tc>
          <w:tcPr>
            <w:tcW w:w="1807" w:type="dxa"/>
          </w:tcPr>
          <w:p w14:paraId="19C99080" w14:textId="77777777" w:rsidR="004C2A71" w:rsidRPr="004C2A71" w:rsidRDefault="004C2A71" w:rsidP="004C2A71">
            <w:pPr>
              <w:spacing w:line="240" w:lineRule="auto"/>
              <w:ind w:left="0" w:firstLine="0"/>
              <w:rPr>
                <w:rFonts w:ascii="Calibri" w:hAnsi="Calibri" w:cs="Calibri"/>
                <w:noProof/>
                <w:sz w:val="16"/>
                <w:szCs w:val="16"/>
              </w:rPr>
            </w:pPr>
          </w:p>
        </w:tc>
      </w:tr>
      <w:tr w:rsidR="004C2A71" w:rsidRPr="004C2A71" w14:paraId="1576D4DF" w14:textId="77777777" w:rsidTr="0009748B">
        <w:tc>
          <w:tcPr>
            <w:tcW w:w="632" w:type="dxa"/>
          </w:tcPr>
          <w:p w14:paraId="33654B76" w14:textId="77777777" w:rsidR="004C2A71" w:rsidRPr="004C2A71" w:rsidRDefault="004C2A71" w:rsidP="004C2A71">
            <w:pPr>
              <w:spacing w:line="240" w:lineRule="auto"/>
              <w:ind w:left="0" w:firstLine="0"/>
              <w:rPr>
                <w:rFonts w:ascii="Calibri" w:hAnsi="Calibri" w:cs="Calibri"/>
                <w:noProof/>
                <w:sz w:val="16"/>
                <w:szCs w:val="16"/>
              </w:rPr>
            </w:pPr>
          </w:p>
        </w:tc>
        <w:tc>
          <w:tcPr>
            <w:tcW w:w="1974" w:type="dxa"/>
          </w:tcPr>
          <w:p w14:paraId="500CCAA1" w14:textId="77777777" w:rsidR="004C2A71" w:rsidRPr="004C2A71" w:rsidRDefault="004C2A71" w:rsidP="004C2A71">
            <w:pPr>
              <w:spacing w:line="240" w:lineRule="auto"/>
              <w:ind w:left="0" w:firstLine="0"/>
              <w:rPr>
                <w:rFonts w:ascii="Calibri" w:hAnsi="Calibri" w:cs="Calibri"/>
                <w:noProof/>
                <w:sz w:val="16"/>
                <w:szCs w:val="16"/>
              </w:rPr>
            </w:pPr>
          </w:p>
          <w:p w14:paraId="15C65763" w14:textId="77777777" w:rsidR="004C2A71" w:rsidRPr="004C2A71" w:rsidRDefault="004C2A71" w:rsidP="004C2A71">
            <w:pPr>
              <w:spacing w:line="240" w:lineRule="auto"/>
              <w:ind w:left="0" w:firstLine="0"/>
              <w:rPr>
                <w:rFonts w:ascii="Calibri" w:hAnsi="Calibri" w:cs="Calibri"/>
                <w:noProof/>
                <w:sz w:val="16"/>
                <w:szCs w:val="16"/>
              </w:rPr>
            </w:pPr>
          </w:p>
        </w:tc>
        <w:tc>
          <w:tcPr>
            <w:tcW w:w="2646" w:type="dxa"/>
          </w:tcPr>
          <w:p w14:paraId="75131CB8" w14:textId="77777777" w:rsidR="004C2A71" w:rsidRPr="004C2A71" w:rsidRDefault="004C2A71" w:rsidP="004C2A71">
            <w:pPr>
              <w:spacing w:line="240" w:lineRule="auto"/>
              <w:ind w:left="0" w:firstLine="0"/>
              <w:rPr>
                <w:rFonts w:ascii="Calibri" w:hAnsi="Calibri" w:cs="Calibri"/>
                <w:noProof/>
                <w:sz w:val="16"/>
                <w:szCs w:val="16"/>
              </w:rPr>
            </w:pPr>
          </w:p>
        </w:tc>
        <w:tc>
          <w:tcPr>
            <w:tcW w:w="2333" w:type="dxa"/>
          </w:tcPr>
          <w:p w14:paraId="7941C20A" w14:textId="77777777" w:rsidR="004C2A71" w:rsidRPr="004C2A71" w:rsidRDefault="004C2A71" w:rsidP="004C2A71">
            <w:pPr>
              <w:spacing w:line="240" w:lineRule="auto"/>
              <w:ind w:left="0" w:firstLine="0"/>
              <w:rPr>
                <w:rFonts w:ascii="Calibri" w:hAnsi="Calibri" w:cs="Calibri"/>
                <w:noProof/>
                <w:sz w:val="16"/>
                <w:szCs w:val="16"/>
              </w:rPr>
            </w:pPr>
          </w:p>
        </w:tc>
        <w:tc>
          <w:tcPr>
            <w:tcW w:w="1807" w:type="dxa"/>
          </w:tcPr>
          <w:p w14:paraId="6ABDFBEE" w14:textId="77777777" w:rsidR="004C2A71" w:rsidRPr="004C2A71" w:rsidRDefault="004C2A71" w:rsidP="004C2A71">
            <w:pPr>
              <w:spacing w:line="240" w:lineRule="auto"/>
              <w:ind w:left="0" w:firstLine="0"/>
              <w:rPr>
                <w:rFonts w:ascii="Calibri" w:hAnsi="Calibri" w:cs="Calibri"/>
                <w:noProof/>
                <w:sz w:val="16"/>
                <w:szCs w:val="16"/>
              </w:rPr>
            </w:pPr>
          </w:p>
        </w:tc>
      </w:tr>
      <w:tr w:rsidR="004C2A71" w:rsidRPr="004C2A71" w14:paraId="14F04347" w14:textId="77777777" w:rsidTr="0009748B">
        <w:tc>
          <w:tcPr>
            <w:tcW w:w="632" w:type="dxa"/>
          </w:tcPr>
          <w:p w14:paraId="0AD128B6" w14:textId="77777777" w:rsidR="004C2A71" w:rsidRPr="004C2A71" w:rsidRDefault="004C2A71" w:rsidP="004C2A71">
            <w:pPr>
              <w:spacing w:line="240" w:lineRule="auto"/>
              <w:ind w:left="0" w:firstLine="0"/>
              <w:rPr>
                <w:rFonts w:ascii="Calibri" w:hAnsi="Calibri" w:cs="Calibri"/>
                <w:noProof/>
                <w:sz w:val="16"/>
                <w:szCs w:val="16"/>
              </w:rPr>
            </w:pPr>
          </w:p>
        </w:tc>
        <w:tc>
          <w:tcPr>
            <w:tcW w:w="1974" w:type="dxa"/>
          </w:tcPr>
          <w:p w14:paraId="15137C5A" w14:textId="77777777" w:rsidR="004C2A71" w:rsidRPr="004C2A71" w:rsidRDefault="004C2A71" w:rsidP="004C2A71">
            <w:pPr>
              <w:spacing w:line="240" w:lineRule="auto"/>
              <w:ind w:left="0" w:firstLine="0"/>
              <w:rPr>
                <w:rFonts w:ascii="Calibri" w:hAnsi="Calibri" w:cs="Calibri"/>
                <w:noProof/>
                <w:sz w:val="16"/>
                <w:szCs w:val="16"/>
              </w:rPr>
            </w:pPr>
          </w:p>
          <w:p w14:paraId="27963EF2" w14:textId="77777777" w:rsidR="004C2A71" w:rsidRPr="004C2A71" w:rsidRDefault="004C2A71" w:rsidP="004C2A71">
            <w:pPr>
              <w:spacing w:line="240" w:lineRule="auto"/>
              <w:ind w:left="0" w:firstLine="0"/>
              <w:rPr>
                <w:rFonts w:ascii="Calibri" w:hAnsi="Calibri" w:cs="Calibri"/>
                <w:noProof/>
                <w:sz w:val="16"/>
                <w:szCs w:val="16"/>
              </w:rPr>
            </w:pPr>
          </w:p>
        </w:tc>
        <w:tc>
          <w:tcPr>
            <w:tcW w:w="2646" w:type="dxa"/>
          </w:tcPr>
          <w:p w14:paraId="49F990DF" w14:textId="77777777" w:rsidR="004C2A71" w:rsidRPr="004C2A71" w:rsidRDefault="004C2A71" w:rsidP="004C2A71">
            <w:pPr>
              <w:spacing w:line="240" w:lineRule="auto"/>
              <w:ind w:left="0" w:firstLine="0"/>
              <w:rPr>
                <w:rFonts w:ascii="Calibri" w:hAnsi="Calibri" w:cs="Calibri"/>
                <w:noProof/>
                <w:sz w:val="16"/>
                <w:szCs w:val="16"/>
              </w:rPr>
            </w:pPr>
          </w:p>
        </w:tc>
        <w:tc>
          <w:tcPr>
            <w:tcW w:w="2333" w:type="dxa"/>
          </w:tcPr>
          <w:p w14:paraId="06379561" w14:textId="77777777" w:rsidR="004C2A71" w:rsidRPr="004C2A71" w:rsidRDefault="004C2A71" w:rsidP="004C2A71">
            <w:pPr>
              <w:spacing w:line="240" w:lineRule="auto"/>
              <w:ind w:left="0" w:firstLine="0"/>
              <w:rPr>
                <w:rFonts w:ascii="Calibri" w:hAnsi="Calibri" w:cs="Calibri"/>
                <w:noProof/>
                <w:sz w:val="16"/>
                <w:szCs w:val="16"/>
              </w:rPr>
            </w:pPr>
          </w:p>
        </w:tc>
        <w:tc>
          <w:tcPr>
            <w:tcW w:w="1807" w:type="dxa"/>
          </w:tcPr>
          <w:p w14:paraId="1D6A5FF7" w14:textId="77777777" w:rsidR="004C2A71" w:rsidRPr="004C2A71" w:rsidRDefault="004C2A71" w:rsidP="004C2A71">
            <w:pPr>
              <w:spacing w:line="240" w:lineRule="auto"/>
              <w:ind w:left="0" w:firstLine="0"/>
              <w:rPr>
                <w:rFonts w:ascii="Calibri" w:hAnsi="Calibri" w:cs="Calibri"/>
                <w:noProof/>
                <w:sz w:val="16"/>
                <w:szCs w:val="16"/>
              </w:rPr>
            </w:pPr>
          </w:p>
        </w:tc>
      </w:tr>
      <w:tr w:rsidR="004C2A71" w:rsidRPr="004C2A71" w14:paraId="45840A73" w14:textId="77777777" w:rsidTr="0009748B">
        <w:tc>
          <w:tcPr>
            <w:tcW w:w="632" w:type="dxa"/>
          </w:tcPr>
          <w:p w14:paraId="6051A547" w14:textId="77777777" w:rsidR="004C2A71" w:rsidRPr="004C2A71" w:rsidRDefault="004C2A71" w:rsidP="004C2A71">
            <w:pPr>
              <w:spacing w:line="240" w:lineRule="auto"/>
              <w:ind w:left="0" w:firstLine="0"/>
              <w:rPr>
                <w:rFonts w:ascii="Calibri" w:hAnsi="Calibri" w:cs="Calibri"/>
                <w:noProof/>
                <w:sz w:val="16"/>
                <w:szCs w:val="16"/>
              </w:rPr>
            </w:pPr>
          </w:p>
        </w:tc>
        <w:tc>
          <w:tcPr>
            <w:tcW w:w="1974" w:type="dxa"/>
          </w:tcPr>
          <w:p w14:paraId="373E6E42" w14:textId="77777777" w:rsidR="004C2A71" w:rsidRPr="004C2A71" w:rsidRDefault="004C2A71" w:rsidP="004C2A71">
            <w:pPr>
              <w:spacing w:line="240" w:lineRule="auto"/>
              <w:ind w:left="0" w:firstLine="0"/>
              <w:rPr>
                <w:rFonts w:ascii="Calibri" w:hAnsi="Calibri" w:cs="Calibri"/>
                <w:noProof/>
                <w:sz w:val="16"/>
                <w:szCs w:val="16"/>
              </w:rPr>
            </w:pPr>
          </w:p>
          <w:p w14:paraId="7118AF2B" w14:textId="77777777" w:rsidR="004C2A71" w:rsidRPr="004C2A71" w:rsidRDefault="004C2A71" w:rsidP="004C2A71">
            <w:pPr>
              <w:spacing w:line="240" w:lineRule="auto"/>
              <w:ind w:left="0" w:firstLine="0"/>
              <w:rPr>
                <w:rFonts w:ascii="Calibri" w:hAnsi="Calibri" w:cs="Calibri"/>
                <w:noProof/>
                <w:sz w:val="16"/>
                <w:szCs w:val="16"/>
              </w:rPr>
            </w:pPr>
          </w:p>
        </w:tc>
        <w:tc>
          <w:tcPr>
            <w:tcW w:w="2646" w:type="dxa"/>
          </w:tcPr>
          <w:p w14:paraId="5B04F29D" w14:textId="77777777" w:rsidR="004C2A71" w:rsidRPr="004C2A71" w:rsidRDefault="004C2A71" w:rsidP="004C2A71">
            <w:pPr>
              <w:spacing w:line="240" w:lineRule="auto"/>
              <w:ind w:left="0" w:firstLine="0"/>
              <w:rPr>
                <w:rFonts w:ascii="Calibri" w:hAnsi="Calibri" w:cs="Calibri"/>
                <w:noProof/>
                <w:sz w:val="16"/>
                <w:szCs w:val="16"/>
              </w:rPr>
            </w:pPr>
          </w:p>
        </w:tc>
        <w:tc>
          <w:tcPr>
            <w:tcW w:w="2333" w:type="dxa"/>
          </w:tcPr>
          <w:p w14:paraId="67DC63C0" w14:textId="77777777" w:rsidR="004C2A71" w:rsidRPr="004C2A71" w:rsidRDefault="004C2A71" w:rsidP="004C2A71">
            <w:pPr>
              <w:spacing w:line="240" w:lineRule="auto"/>
              <w:ind w:left="0" w:firstLine="0"/>
              <w:rPr>
                <w:rFonts w:ascii="Calibri" w:hAnsi="Calibri" w:cs="Calibri"/>
                <w:noProof/>
                <w:sz w:val="16"/>
                <w:szCs w:val="16"/>
              </w:rPr>
            </w:pPr>
          </w:p>
        </w:tc>
        <w:tc>
          <w:tcPr>
            <w:tcW w:w="1807" w:type="dxa"/>
          </w:tcPr>
          <w:p w14:paraId="0CEB9A1D" w14:textId="77777777" w:rsidR="004C2A71" w:rsidRPr="004C2A71" w:rsidRDefault="004C2A71" w:rsidP="004C2A71">
            <w:pPr>
              <w:spacing w:line="240" w:lineRule="auto"/>
              <w:ind w:left="0" w:firstLine="0"/>
              <w:rPr>
                <w:rFonts w:ascii="Calibri" w:hAnsi="Calibri" w:cs="Calibri"/>
                <w:noProof/>
                <w:sz w:val="16"/>
                <w:szCs w:val="16"/>
              </w:rPr>
            </w:pPr>
          </w:p>
        </w:tc>
      </w:tr>
    </w:tbl>
    <w:p w14:paraId="0E9A99C1" w14:textId="77777777" w:rsidR="004C2A71" w:rsidRDefault="004C2A71" w:rsidP="00D901E7">
      <w:pPr>
        <w:numPr>
          <w:ilvl w:val="12"/>
          <w:numId w:val="0"/>
        </w:numPr>
        <w:spacing w:before="60" w:after="120" w:line="240" w:lineRule="auto"/>
        <w:jc w:val="left"/>
        <w:rPr>
          <w:rFonts w:ascii="Calibri" w:hAnsi="Calibri" w:cs="Calibri"/>
          <w:b/>
          <w:bCs/>
          <w:sz w:val="20"/>
          <w:szCs w:val="20"/>
        </w:rPr>
      </w:pPr>
    </w:p>
    <w:p w14:paraId="6B2A3462" w14:textId="77777777" w:rsidR="004C2A71" w:rsidRDefault="004C2A71" w:rsidP="00D901E7">
      <w:pPr>
        <w:numPr>
          <w:ilvl w:val="12"/>
          <w:numId w:val="0"/>
        </w:numPr>
        <w:spacing w:before="60" w:after="120" w:line="240" w:lineRule="auto"/>
        <w:jc w:val="left"/>
        <w:rPr>
          <w:rFonts w:ascii="Calibri" w:hAnsi="Calibri" w:cs="Calibri"/>
          <w:b/>
          <w:bCs/>
          <w:sz w:val="20"/>
          <w:szCs w:val="20"/>
        </w:rPr>
      </w:pPr>
    </w:p>
    <w:p w14:paraId="10B66187" w14:textId="5C09485E" w:rsidR="00D901E7" w:rsidRPr="00023A95" w:rsidRDefault="00D901E7" w:rsidP="00D901E7">
      <w:pPr>
        <w:numPr>
          <w:ilvl w:val="12"/>
          <w:numId w:val="0"/>
        </w:numPr>
        <w:spacing w:before="60" w:after="120" w:line="240" w:lineRule="auto"/>
        <w:jc w:val="left"/>
        <w:rPr>
          <w:rFonts w:ascii="Calibri" w:hAnsi="Calibri" w:cs="Calibri"/>
          <w:b/>
          <w:bCs/>
          <w:sz w:val="20"/>
          <w:szCs w:val="20"/>
        </w:rPr>
      </w:pPr>
      <w:r w:rsidRPr="00023A95">
        <w:rPr>
          <w:rFonts w:ascii="Calibri" w:hAnsi="Calibri" w:cs="Calibri"/>
          <w:b/>
          <w:bCs/>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D901E7" w:rsidRPr="00023A95" w14:paraId="61F1B937" w14:textId="77777777" w:rsidTr="00D901E7">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FC841B3" w14:textId="77777777" w:rsidR="00D901E7" w:rsidRPr="00023A95" w:rsidRDefault="00D901E7" w:rsidP="00D901E7">
            <w:pPr>
              <w:spacing w:before="60" w:after="120" w:line="240" w:lineRule="auto"/>
              <w:ind w:left="0" w:firstLine="0"/>
              <w:rPr>
                <w:rFonts w:ascii="Calibri" w:hAnsi="Calibri" w:cs="Calibri"/>
                <w:b/>
                <w:bCs/>
                <w:sz w:val="20"/>
                <w:szCs w:val="20"/>
              </w:rPr>
            </w:pPr>
            <w:r w:rsidRPr="00023A95">
              <w:rPr>
                <w:rFonts w:ascii="Calibri" w:hAnsi="Calibri" w:cs="Calibri"/>
                <w:b/>
                <w:bCs/>
                <w:sz w:val="20"/>
                <w:szCs w:val="20"/>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08D38B6" w14:textId="77777777" w:rsidR="00D901E7" w:rsidRPr="00023A95" w:rsidRDefault="00D901E7" w:rsidP="00D901E7">
            <w:pPr>
              <w:spacing w:before="60" w:after="120" w:line="240" w:lineRule="auto"/>
              <w:ind w:left="0" w:firstLine="0"/>
              <w:jc w:val="center"/>
              <w:rPr>
                <w:rFonts w:ascii="Calibri" w:hAnsi="Calibri" w:cs="Calibri"/>
                <w:b/>
                <w:bCs/>
                <w:sz w:val="20"/>
                <w:szCs w:val="20"/>
              </w:rPr>
            </w:pPr>
            <w:r w:rsidRPr="00023A95">
              <w:rPr>
                <w:rFonts w:ascii="Calibri" w:hAnsi="Calibri" w:cs="Calibri"/>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C558F0" w14:textId="77777777" w:rsidR="00D901E7" w:rsidRPr="00023A95" w:rsidRDefault="00D901E7" w:rsidP="00D901E7">
            <w:pPr>
              <w:spacing w:before="60" w:after="120" w:line="240" w:lineRule="auto"/>
              <w:ind w:left="0" w:firstLine="0"/>
              <w:jc w:val="center"/>
              <w:rPr>
                <w:rFonts w:ascii="Calibri" w:hAnsi="Calibri" w:cs="Calibri"/>
                <w:b/>
                <w:bCs/>
                <w:sz w:val="20"/>
                <w:szCs w:val="20"/>
              </w:rPr>
            </w:pPr>
            <w:r w:rsidRPr="00023A95">
              <w:rPr>
                <w:rFonts w:ascii="Calibri" w:hAnsi="Calibri" w:cs="Calibri"/>
                <w:b/>
                <w:bCs/>
                <w:sz w:val="20"/>
                <w:szCs w:val="20"/>
              </w:rPr>
              <w:t>Adres(y) Wykonawcy(ów)</w:t>
            </w:r>
          </w:p>
        </w:tc>
      </w:tr>
      <w:tr w:rsidR="00D901E7" w:rsidRPr="00023A95" w14:paraId="2D05AABB" w14:textId="77777777" w:rsidTr="00D901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15B69F8" w14:textId="77777777" w:rsidR="00D901E7" w:rsidRPr="00023A95" w:rsidRDefault="00D901E7" w:rsidP="00D901E7">
            <w:pPr>
              <w:spacing w:before="60" w:after="120" w:line="240" w:lineRule="auto"/>
              <w:ind w:left="0" w:firstLine="0"/>
              <w:rPr>
                <w:rFonts w:ascii="Calibri" w:hAnsi="Calibri" w:cs="Calibri"/>
                <w:b/>
                <w:bCs/>
                <w:sz w:val="20"/>
                <w:szCs w:val="20"/>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AFD13A6" w14:textId="77777777" w:rsidR="00D901E7" w:rsidRPr="00023A95" w:rsidRDefault="00D901E7" w:rsidP="00D901E7">
            <w:pPr>
              <w:spacing w:before="60" w:after="120" w:line="240" w:lineRule="auto"/>
              <w:ind w:left="0" w:firstLine="0"/>
              <w:rPr>
                <w:rFonts w:ascii="Calibri" w:hAnsi="Calibri" w:cs="Calibr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9E7CF39" w14:textId="77777777" w:rsidR="00D901E7" w:rsidRPr="00023A95" w:rsidRDefault="00D901E7" w:rsidP="00D901E7">
            <w:pPr>
              <w:spacing w:before="60" w:after="120" w:line="240" w:lineRule="auto"/>
              <w:ind w:left="0" w:firstLine="0"/>
              <w:rPr>
                <w:rFonts w:ascii="Calibri" w:hAnsi="Calibri" w:cs="Calibri"/>
                <w:b/>
                <w:bCs/>
                <w:sz w:val="20"/>
                <w:szCs w:val="20"/>
              </w:rPr>
            </w:pPr>
          </w:p>
        </w:tc>
      </w:tr>
      <w:tr w:rsidR="00D901E7" w:rsidRPr="00023A95" w14:paraId="1A35BA76" w14:textId="77777777" w:rsidTr="00D901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D73866C" w14:textId="77777777" w:rsidR="00D901E7" w:rsidRPr="00023A95" w:rsidRDefault="00D901E7" w:rsidP="00D901E7">
            <w:pPr>
              <w:spacing w:before="60" w:after="120" w:line="240" w:lineRule="auto"/>
              <w:ind w:left="0" w:firstLine="0"/>
              <w:rPr>
                <w:rFonts w:ascii="Calibri" w:hAnsi="Calibri" w:cs="Calibri"/>
                <w:b/>
                <w:bCs/>
                <w:sz w:val="20"/>
                <w:szCs w:val="20"/>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63F8C9CE" w14:textId="77777777" w:rsidR="00D901E7" w:rsidRPr="00023A95" w:rsidRDefault="00D901E7" w:rsidP="00D901E7">
            <w:pPr>
              <w:spacing w:before="60" w:after="120" w:line="240" w:lineRule="auto"/>
              <w:ind w:left="0" w:firstLine="0"/>
              <w:rPr>
                <w:rFonts w:ascii="Calibri" w:hAnsi="Calibri" w:cs="Calibr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A62C53E" w14:textId="77777777" w:rsidR="00D901E7" w:rsidRPr="00023A95" w:rsidRDefault="00D901E7" w:rsidP="00D901E7">
            <w:pPr>
              <w:spacing w:before="60" w:after="120" w:line="240" w:lineRule="auto"/>
              <w:ind w:left="0" w:firstLine="0"/>
              <w:rPr>
                <w:rFonts w:ascii="Calibri" w:hAnsi="Calibri" w:cs="Calibri"/>
                <w:b/>
                <w:bCs/>
                <w:sz w:val="20"/>
                <w:szCs w:val="20"/>
              </w:rPr>
            </w:pPr>
          </w:p>
        </w:tc>
      </w:tr>
    </w:tbl>
    <w:p w14:paraId="1A3EF9AA" w14:textId="77777777" w:rsidR="00D901E7" w:rsidRPr="00023A95" w:rsidRDefault="00D901E7" w:rsidP="00D901E7">
      <w:pPr>
        <w:spacing w:line="240" w:lineRule="auto"/>
        <w:ind w:left="0" w:firstLine="0"/>
        <w:jc w:val="center"/>
        <w:rPr>
          <w:rFonts w:ascii="Calibri" w:hAnsi="Calibri" w:cs="Calibri"/>
          <w:b/>
          <w:bCs/>
          <w:sz w:val="20"/>
          <w:szCs w:val="20"/>
          <w:u w:val="single"/>
        </w:rPr>
      </w:pPr>
    </w:p>
    <w:p w14:paraId="4EAF4041" w14:textId="77777777" w:rsidR="00D901E7" w:rsidRPr="00023A95" w:rsidRDefault="00D901E7" w:rsidP="00D901E7">
      <w:pPr>
        <w:spacing w:before="60" w:after="120" w:line="240" w:lineRule="auto"/>
        <w:ind w:left="0" w:firstLine="0"/>
        <w:rPr>
          <w:rFonts w:ascii="Calibri" w:hAnsi="Calibri" w:cs="Calibri"/>
          <w:b/>
          <w:bCs/>
          <w:sz w:val="20"/>
          <w:szCs w:val="20"/>
        </w:rPr>
      </w:pPr>
      <w:r w:rsidRPr="00023A95">
        <w:rPr>
          <w:rFonts w:ascii="Calibri" w:hAnsi="Calibri" w:cs="Calibri"/>
          <w:b/>
          <w:bCs/>
          <w:sz w:val="20"/>
          <w:szCs w:val="20"/>
        </w:rPr>
        <w:t>PODPIS:</w:t>
      </w:r>
    </w:p>
    <w:tbl>
      <w:tblPr>
        <w:tblW w:w="5000" w:type="pct"/>
        <w:tblCellMar>
          <w:left w:w="0" w:type="dxa"/>
          <w:right w:w="0" w:type="dxa"/>
        </w:tblCellMar>
        <w:tblLook w:val="04A0" w:firstRow="1" w:lastRow="0" w:firstColumn="1" w:lastColumn="0" w:noHBand="0" w:noVBand="1"/>
      </w:tblPr>
      <w:tblGrid>
        <w:gridCol w:w="367"/>
        <w:gridCol w:w="1470"/>
        <w:gridCol w:w="2326"/>
        <w:gridCol w:w="2272"/>
        <w:gridCol w:w="1495"/>
        <w:gridCol w:w="1120"/>
      </w:tblGrid>
      <w:tr w:rsidR="00D901E7" w:rsidRPr="00023A95" w14:paraId="67316A51" w14:textId="77777777" w:rsidTr="00D901E7">
        <w:tc>
          <w:tcPr>
            <w:tcW w:w="203"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440D9C7" w14:textId="77777777" w:rsidR="00D901E7" w:rsidRPr="00023A95" w:rsidRDefault="00D901E7" w:rsidP="00D901E7">
            <w:pPr>
              <w:spacing w:before="60" w:after="120" w:line="240" w:lineRule="auto"/>
              <w:ind w:left="0" w:firstLine="0"/>
              <w:rPr>
                <w:rFonts w:ascii="Calibri" w:hAnsi="Calibri" w:cs="Calibri"/>
                <w:sz w:val="16"/>
                <w:szCs w:val="16"/>
              </w:rPr>
            </w:pPr>
            <w:r w:rsidRPr="00023A95">
              <w:rPr>
                <w:rFonts w:ascii="Calibri" w:hAnsi="Calibri" w:cs="Calibr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6EF6ACE" w14:textId="77777777" w:rsidR="00D901E7" w:rsidRPr="00023A95" w:rsidRDefault="00D901E7" w:rsidP="00D901E7">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9E12D91" w14:textId="77777777" w:rsidR="00D901E7" w:rsidRPr="00023A95" w:rsidRDefault="00D901E7" w:rsidP="00D901E7">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Nazwisko i imię osoby (osób) upoważnionej(</w:t>
            </w:r>
            <w:proofErr w:type="spellStart"/>
            <w:r w:rsidRPr="00023A95">
              <w:rPr>
                <w:rFonts w:ascii="Calibri" w:hAnsi="Calibri" w:cs="Calibri"/>
                <w:sz w:val="16"/>
                <w:szCs w:val="16"/>
              </w:rPr>
              <w:t>ych</w:t>
            </w:r>
            <w:proofErr w:type="spellEnd"/>
            <w:r w:rsidRPr="00023A95">
              <w:rPr>
                <w:rFonts w:ascii="Calibri" w:hAnsi="Calibri" w:cs="Calibr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9DC726" w14:textId="77777777" w:rsidR="00D901E7" w:rsidRPr="00023A95" w:rsidRDefault="00D901E7" w:rsidP="00D901E7">
            <w:pPr>
              <w:spacing w:before="60" w:after="120" w:line="240" w:lineRule="auto"/>
              <w:ind w:left="0" w:firstLine="0"/>
              <w:rPr>
                <w:rFonts w:ascii="Calibri" w:hAnsi="Calibri" w:cs="Calibri"/>
                <w:sz w:val="16"/>
                <w:szCs w:val="16"/>
              </w:rPr>
            </w:pPr>
            <w:r w:rsidRPr="00023A95">
              <w:rPr>
                <w:rFonts w:ascii="Calibri" w:hAnsi="Calibri" w:cs="Calibri"/>
                <w:sz w:val="16"/>
                <w:szCs w:val="16"/>
              </w:rPr>
              <w:t>Podpis(y) osoby(osób) upoważnionej(</w:t>
            </w:r>
            <w:proofErr w:type="spellStart"/>
            <w:r w:rsidRPr="00023A95">
              <w:rPr>
                <w:rFonts w:ascii="Calibri" w:hAnsi="Calibri" w:cs="Calibri"/>
                <w:sz w:val="16"/>
                <w:szCs w:val="16"/>
              </w:rPr>
              <w:t>ych</w:t>
            </w:r>
            <w:proofErr w:type="spellEnd"/>
            <w:r w:rsidRPr="00023A95">
              <w:rPr>
                <w:rFonts w:ascii="Calibri" w:hAnsi="Calibri" w:cs="Calibri"/>
                <w:sz w:val="16"/>
                <w:szCs w:val="16"/>
              </w:rPr>
              <w:t xml:space="preserve">) do podpisania niniejszej oferty w imieniu Wykonawcy(ów) </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EDF4D7" w14:textId="77777777" w:rsidR="00D901E7" w:rsidRPr="00023A95" w:rsidRDefault="00D901E7" w:rsidP="00D901E7">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Pieczęć(</w:t>
            </w:r>
            <w:proofErr w:type="spellStart"/>
            <w:r w:rsidRPr="00023A95">
              <w:rPr>
                <w:rFonts w:ascii="Calibri" w:hAnsi="Calibri" w:cs="Calibri"/>
                <w:sz w:val="16"/>
                <w:szCs w:val="16"/>
              </w:rPr>
              <w:t>cie</w:t>
            </w:r>
            <w:proofErr w:type="spellEnd"/>
            <w:r w:rsidRPr="00023A95">
              <w:rPr>
                <w:rFonts w:ascii="Calibri" w:hAnsi="Calibri" w:cs="Calibri"/>
                <w:sz w:val="16"/>
                <w:szCs w:val="16"/>
              </w:rPr>
              <w:t xml:space="preserve">) Wykonawcy(ów) </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4D6B5A6" w14:textId="77777777" w:rsidR="00D901E7" w:rsidRPr="00023A95" w:rsidRDefault="00D901E7" w:rsidP="00D901E7">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 xml:space="preserve">Miejscowość </w:t>
            </w:r>
          </w:p>
          <w:p w14:paraId="3C03571B" w14:textId="77777777" w:rsidR="00D901E7" w:rsidRPr="00023A95" w:rsidRDefault="00D901E7" w:rsidP="00D901E7">
            <w:pPr>
              <w:spacing w:before="60" w:after="120" w:line="240" w:lineRule="auto"/>
              <w:ind w:left="0" w:firstLine="0"/>
              <w:jc w:val="center"/>
              <w:rPr>
                <w:rFonts w:ascii="Calibri" w:hAnsi="Calibri" w:cs="Calibri"/>
                <w:sz w:val="16"/>
                <w:szCs w:val="16"/>
              </w:rPr>
            </w:pPr>
            <w:r w:rsidRPr="00023A95">
              <w:rPr>
                <w:rFonts w:ascii="Calibri" w:hAnsi="Calibri" w:cs="Calibri"/>
                <w:sz w:val="16"/>
                <w:szCs w:val="16"/>
              </w:rPr>
              <w:t>i  data</w:t>
            </w:r>
          </w:p>
        </w:tc>
      </w:tr>
      <w:tr w:rsidR="00D901E7" w:rsidRPr="00023A95" w14:paraId="28CDBD7F" w14:textId="77777777" w:rsidTr="00D901E7">
        <w:tc>
          <w:tcPr>
            <w:tcW w:w="203"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DC89883" w14:textId="77777777" w:rsidR="00D901E7" w:rsidRPr="00023A95" w:rsidRDefault="00D901E7" w:rsidP="00D901E7">
            <w:pPr>
              <w:spacing w:before="60" w:after="120" w:line="240" w:lineRule="auto"/>
              <w:ind w:left="0" w:firstLine="0"/>
              <w:rPr>
                <w:rFonts w:ascii="Calibri" w:hAnsi="Calibri" w:cs="Calibri"/>
                <w:sz w:val="20"/>
                <w:szCs w:val="20"/>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438FD9CB" w14:textId="77777777" w:rsidR="00D901E7" w:rsidRPr="00023A95" w:rsidRDefault="00D901E7" w:rsidP="00D901E7">
            <w:pPr>
              <w:spacing w:before="60" w:after="120" w:line="240" w:lineRule="auto"/>
              <w:ind w:left="0" w:firstLine="0"/>
              <w:rPr>
                <w:rFonts w:ascii="Calibri" w:hAnsi="Calibri" w:cs="Calibri"/>
                <w:sz w:val="20"/>
                <w:szCs w:val="20"/>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0A3127F" w14:textId="77777777" w:rsidR="00D901E7" w:rsidRPr="00023A95" w:rsidRDefault="00D901E7" w:rsidP="00D901E7">
            <w:pPr>
              <w:spacing w:before="60" w:after="120" w:line="240" w:lineRule="auto"/>
              <w:ind w:left="0" w:firstLine="708"/>
              <w:rPr>
                <w:rFonts w:ascii="Calibri" w:hAnsi="Calibri" w:cs="Calibri"/>
                <w:sz w:val="20"/>
                <w:szCs w:val="20"/>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B094C23" w14:textId="77777777" w:rsidR="00D901E7" w:rsidRPr="00023A95" w:rsidRDefault="00D901E7" w:rsidP="00D901E7">
            <w:pPr>
              <w:spacing w:before="60" w:after="120" w:line="240" w:lineRule="auto"/>
              <w:ind w:left="0" w:firstLine="0"/>
              <w:rPr>
                <w:rFonts w:ascii="Calibri" w:hAnsi="Calibri" w:cs="Calibri"/>
                <w:sz w:val="20"/>
                <w:szCs w:val="20"/>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EBA7E74" w14:textId="77777777" w:rsidR="00D901E7" w:rsidRPr="00023A95" w:rsidRDefault="00D901E7" w:rsidP="00D901E7">
            <w:pPr>
              <w:spacing w:before="60" w:after="120" w:line="240" w:lineRule="auto"/>
              <w:ind w:left="0" w:firstLine="0"/>
              <w:rPr>
                <w:rFonts w:ascii="Calibri" w:hAnsi="Calibri" w:cs="Calibri"/>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tcPr>
          <w:p w14:paraId="53922622" w14:textId="77777777" w:rsidR="00D901E7" w:rsidRPr="00023A95" w:rsidRDefault="00D901E7" w:rsidP="00D901E7">
            <w:pPr>
              <w:spacing w:before="60" w:after="120" w:line="240" w:lineRule="auto"/>
              <w:ind w:left="0" w:firstLine="0"/>
              <w:rPr>
                <w:rFonts w:ascii="Calibri" w:hAnsi="Calibri" w:cs="Calibri"/>
                <w:sz w:val="20"/>
                <w:szCs w:val="20"/>
              </w:rPr>
            </w:pPr>
          </w:p>
        </w:tc>
      </w:tr>
      <w:tr w:rsidR="00D901E7" w:rsidRPr="00023A95" w14:paraId="1B0CA211" w14:textId="77777777" w:rsidTr="00D901E7">
        <w:tc>
          <w:tcPr>
            <w:tcW w:w="203"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7EB6E20" w14:textId="77777777" w:rsidR="00D901E7" w:rsidRPr="00023A95" w:rsidRDefault="00D901E7" w:rsidP="00D901E7">
            <w:pPr>
              <w:spacing w:before="60" w:after="120" w:line="240" w:lineRule="auto"/>
              <w:ind w:left="0" w:firstLine="0"/>
              <w:rPr>
                <w:rFonts w:ascii="Calibri" w:hAnsi="Calibri" w:cs="Calibri"/>
                <w:sz w:val="20"/>
                <w:szCs w:val="20"/>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DECBC49" w14:textId="77777777" w:rsidR="00D901E7" w:rsidRPr="00023A95" w:rsidRDefault="00D901E7" w:rsidP="00D901E7">
            <w:pPr>
              <w:spacing w:before="60" w:after="120" w:line="240" w:lineRule="auto"/>
              <w:ind w:left="0" w:firstLine="0"/>
              <w:rPr>
                <w:rFonts w:ascii="Calibri" w:hAnsi="Calibri" w:cs="Calibri"/>
                <w:sz w:val="20"/>
                <w:szCs w:val="20"/>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DFFFD56" w14:textId="77777777" w:rsidR="00D901E7" w:rsidRPr="00023A95" w:rsidRDefault="00D901E7" w:rsidP="00D901E7">
            <w:pPr>
              <w:spacing w:before="60" w:after="120" w:line="240" w:lineRule="auto"/>
              <w:ind w:left="0" w:firstLine="0"/>
              <w:rPr>
                <w:rFonts w:ascii="Calibri" w:hAnsi="Calibri" w:cs="Calibri"/>
                <w:sz w:val="20"/>
                <w:szCs w:val="20"/>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0A6844B" w14:textId="77777777" w:rsidR="00D901E7" w:rsidRPr="00023A95" w:rsidRDefault="00D901E7" w:rsidP="00D901E7">
            <w:pPr>
              <w:spacing w:before="60" w:after="120" w:line="240" w:lineRule="auto"/>
              <w:ind w:left="0" w:firstLine="0"/>
              <w:rPr>
                <w:rFonts w:ascii="Calibri" w:hAnsi="Calibri" w:cs="Calibri"/>
                <w:sz w:val="20"/>
                <w:szCs w:val="20"/>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F2DDFA1" w14:textId="77777777" w:rsidR="00D901E7" w:rsidRPr="00023A95" w:rsidRDefault="00D901E7" w:rsidP="00D901E7">
            <w:pPr>
              <w:spacing w:before="60" w:after="120" w:line="240" w:lineRule="auto"/>
              <w:ind w:left="0" w:firstLine="0"/>
              <w:rPr>
                <w:rFonts w:ascii="Calibri" w:hAnsi="Calibri" w:cs="Calibri"/>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tcPr>
          <w:p w14:paraId="6DE8E7AC" w14:textId="77777777" w:rsidR="00D901E7" w:rsidRPr="00023A95" w:rsidRDefault="00D901E7" w:rsidP="00D901E7">
            <w:pPr>
              <w:spacing w:before="60" w:after="120" w:line="240" w:lineRule="auto"/>
              <w:ind w:left="0" w:firstLine="0"/>
              <w:rPr>
                <w:rFonts w:ascii="Calibri" w:hAnsi="Calibri" w:cs="Calibri"/>
                <w:sz w:val="20"/>
                <w:szCs w:val="20"/>
              </w:rPr>
            </w:pPr>
          </w:p>
        </w:tc>
      </w:tr>
    </w:tbl>
    <w:p w14:paraId="4EB229B0" w14:textId="77777777" w:rsidR="00D901E7" w:rsidRPr="00023A95" w:rsidRDefault="00D901E7" w:rsidP="00D901E7">
      <w:pPr>
        <w:keepNext/>
        <w:spacing w:after="60" w:line="240" w:lineRule="auto"/>
        <w:ind w:left="0" w:firstLine="0"/>
        <w:outlineLvl w:val="0"/>
        <w:rPr>
          <w:rFonts w:ascii="Calibri" w:hAnsi="Calibri" w:cs="Calibri"/>
          <w:b/>
          <w:bCs/>
          <w:sz w:val="20"/>
          <w:szCs w:val="20"/>
        </w:rPr>
      </w:pPr>
    </w:p>
    <w:p w14:paraId="23F611AB" w14:textId="77777777" w:rsidR="00D901E7" w:rsidRDefault="00D901E7" w:rsidP="00D901E7">
      <w:pPr>
        <w:pStyle w:val="Nagwek1"/>
        <w:rPr>
          <w:rFonts w:asciiTheme="minorHAnsi" w:hAnsiTheme="minorHAnsi" w:cstheme="minorHAnsi"/>
          <w:sz w:val="20"/>
          <w:szCs w:val="20"/>
        </w:rPr>
      </w:pPr>
    </w:p>
    <w:p w14:paraId="32108099" w14:textId="77777777" w:rsidR="00D901E7" w:rsidRDefault="00D901E7" w:rsidP="00D901E7">
      <w:pPr>
        <w:pStyle w:val="Nagwek1"/>
        <w:rPr>
          <w:rFonts w:asciiTheme="minorHAnsi" w:hAnsiTheme="minorHAnsi" w:cstheme="minorHAnsi"/>
          <w:sz w:val="20"/>
          <w:szCs w:val="20"/>
        </w:rPr>
      </w:pPr>
    </w:p>
    <w:p w14:paraId="3E223F41" w14:textId="77777777" w:rsidR="00D901E7" w:rsidRDefault="00D901E7" w:rsidP="00D901E7">
      <w:pPr>
        <w:pStyle w:val="Nagwek1"/>
        <w:rPr>
          <w:rFonts w:asciiTheme="minorHAnsi" w:hAnsiTheme="minorHAnsi" w:cstheme="minorHAnsi"/>
          <w:sz w:val="20"/>
          <w:szCs w:val="20"/>
        </w:rPr>
      </w:pPr>
    </w:p>
    <w:p w14:paraId="42E17A01" w14:textId="77777777" w:rsidR="00D901E7" w:rsidRDefault="00D901E7" w:rsidP="00D901E7"/>
    <w:p w14:paraId="31A860BB" w14:textId="77777777" w:rsidR="00D901E7" w:rsidRDefault="00D901E7" w:rsidP="00D901E7">
      <w:pPr>
        <w:keepNext/>
        <w:spacing w:line="240" w:lineRule="auto"/>
        <w:ind w:left="0" w:firstLine="0"/>
        <w:outlineLvl w:val="0"/>
        <w:rPr>
          <w:rFonts w:ascii="Calibri" w:hAnsi="Calibri" w:cs="Calibri"/>
          <w:b/>
          <w:bCs/>
          <w:kern w:val="32"/>
          <w:sz w:val="20"/>
          <w:szCs w:val="20"/>
        </w:rPr>
      </w:pPr>
    </w:p>
    <w:p w14:paraId="08901869" w14:textId="1AA11B7E" w:rsidR="00D901E7" w:rsidRPr="00D901E7" w:rsidRDefault="00D901E7" w:rsidP="00D901E7">
      <w:pPr>
        <w:keepNext/>
        <w:spacing w:line="240" w:lineRule="auto"/>
        <w:ind w:left="0" w:firstLine="0"/>
        <w:outlineLvl w:val="0"/>
        <w:rPr>
          <w:rFonts w:ascii="Calibri" w:hAnsi="Calibri" w:cs="Calibri"/>
          <w:b/>
          <w:bCs/>
          <w:kern w:val="32"/>
          <w:sz w:val="20"/>
          <w:szCs w:val="20"/>
        </w:rPr>
      </w:pPr>
      <w:r>
        <w:rPr>
          <w:rFonts w:ascii="Calibri" w:hAnsi="Calibri" w:cs="Calibri"/>
          <w:b/>
          <w:bCs/>
          <w:kern w:val="32"/>
          <w:sz w:val="20"/>
          <w:szCs w:val="20"/>
        </w:rPr>
        <w:t xml:space="preserve">II. </w:t>
      </w:r>
      <w:r w:rsidRPr="00D901E7">
        <w:rPr>
          <w:rFonts w:ascii="Calibri" w:hAnsi="Calibri" w:cs="Calibri"/>
          <w:b/>
          <w:bCs/>
          <w:kern w:val="32"/>
          <w:sz w:val="20"/>
          <w:szCs w:val="20"/>
        </w:rPr>
        <w:t>PROJEKT UMOWY W SPRAWIE ZAMÓWIENIA PUBLICZNEGO</w:t>
      </w:r>
    </w:p>
    <w:p w14:paraId="1B052E97" w14:textId="77777777" w:rsidR="00D901E7" w:rsidRPr="00D901E7" w:rsidRDefault="00D901E7" w:rsidP="00D901E7">
      <w:pPr>
        <w:spacing w:line="240" w:lineRule="auto"/>
        <w:ind w:left="0" w:firstLine="0"/>
        <w:jc w:val="left"/>
        <w:rPr>
          <w:rFonts w:ascii="Calibri" w:hAnsi="Calibri" w:cs="Calibri"/>
          <w:sz w:val="20"/>
          <w:szCs w:val="20"/>
        </w:rPr>
      </w:pPr>
    </w:p>
    <w:p w14:paraId="30D92468"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sz w:val="20"/>
          <w:szCs w:val="20"/>
        </w:rPr>
        <w:t>Umowa</w:t>
      </w:r>
    </w:p>
    <w:p w14:paraId="1556838C"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Cs/>
          <w:sz w:val="20"/>
          <w:szCs w:val="20"/>
        </w:rPr>
        <w:t>zawarta w dniu …………….. w Gdańsku pomiędzy:</w:t>
      </w:r>
    </w:p>
    <w:p w14:paraId="33015C90" w14:textId="77777777" w:rsidR="00D901E7" w:rsidRPr="00D901E7" w:rsidRDefault="00D901E7" w:rsidP="00D901E7">
      <w:pPr>
        <w:spacing w:line="240" w:lineRule="auto"/>
        <w:ind w:left="0" w:firstLine="0"/>
        <w:rPr>
          <w:rFonts w:ascii="Calibri" w:hAnsi="Calibri" w:cs="Calibri"/>
          <w:bCs/>
          <w:sz w:val="20"/>
          <w:szCs w:val="20"/>
        </w:rPr>
      </w:pPr>
      <w:r w:rsidRPr="00D901E7">
        <w:rPr>
          <w:rFonts w:ascii="Calibri" w:hAnsi="Calibri" w:cs="Calibri"/>
          <w:bCs/>
          <w:sz w:val="20"/>
          <w:szCs w:val="20"/>
        </w:rPr>
        <w:t>Zakładem Utylizacyjnym Sp. z o.o. z siedzibą w Gdańsku 80-180, przy ul. Jabłoniowej 55, wpisanym do rejestru przedsiębiorców prowadzonego przez Sąd Rejonowy w Gdańsku VII Wydział Gospodarczy Krajowego Rejestru Sądowego pod numerem KRS 0000052057, REGON: 190042880, NIP 583-000-20-19, o kapitale zakładowym w wysokości 12.092.000,00 PLN, zarządzie trzyosobowym, reprezentowanym przez:</w:t>
      </w:r>
    </w:p>
    <w:p w14:paraId="5648DDD2" w14:textId="77777777" w:rsidR="00D901E7" w:rsidRPr="00D901E7" w:rsidRDefault="00D901E7" w:rsidP="00D901E7">
      <w:pPr>
        <w:spacing w:line="240" w:lineRule="auto"/>
        <w:ind w:left="0" w:firstLine="1134"/>
        <w:rPr>
          <w:rFonts w:ascii="Calibri" w:hAnsi="Calibri" w:cs="Calibri"/>
          <w:sz w:val="20"/>
          <w:szCs w:val="20"/>
        </w:rPr>
      </w:pPr>
      <w:r w:rsidRPr="00D901E7">
        <w:rPr>
          <w:rFonts w:ascii="Calibri" w:hAnsi="Calibri" w:cs="Calibri"/>
          <w:bCs/>
          <w:sz w:val="20"/>
          <w:szCs w:val="20"/>
        </w:rPr>
        <w:t>Michał Dzioba</w:t>
      </w:r>
      <w:r w:rsidRPr="00D901E7">
        <w:rPr>
          <w:rFonts w:ascii="Calibri" w:hAnsi="Calibri" w:cs="Calibri"/>
          <w:sz w:val="20"/>
          <w:szCs w:val="20"/>
        </w:rPr>
        <w:t xml:space="preserve"> – Prezes Zarządu</w:t>
      </w:r>
    </w:p>
    <w:p w14:paraId="4472B581" w14:textId="77777777" w:rsidR="00D901E7" w:rsidRPr="00D901E7" w:rsidRDefault="00D901E7" w:rsidP="00D901E7">
      <w:pPr>
        <w:spacing w:line="240" w:lineRule="auto"/>
        <w:ind w:left="0" w:firstLine="1134"/>
        <w:rPr>
          <w:rFonts w:ascii="Calibri" w:hAnsi="Calibri" w:cs="Calibri"/>
          <w:sz w:val="20"/>
          <w:szCs w:val="20"/>
        </w:rPr>
      </w:pPr>
      <w:r w:rsidRPr="00D901E7">
        <w:rPr>
          <w:rFonts w:ascii="Calibri" w:hAnsi="Calibri" w:cs="Calibri"/>
          <w:bCs/>
          <w:sz w:val="20"/>
          <w:szCs w:val="20"/>
        </w:rPr>
        <w:t xml:space="preserve">Maciej Jakubek – </w:t>
      </w:r>
      <w:r w:rsidRPr="00D901E7">
        <w:rPr>
          <w:rFonts w:ascii="Calibri" w:hAnsi="Calibri" w:cs="Calibri"/>
          <w:sz w:val="20"/>
          <w:szCs w:val="20"/>
        </w:rPr>
        <w:t>Członek Zarządu</w:t>
      </w:r>
    </w:p>
    <w:p w14:paraId="7FA9E522" w14:textId="77777777" w:rsidR="00D901E7" w:rsidRPr="00D901E7" w:rsidRDefault="00D901E7" w:rsidP="00D901E7">
      <w:pPr>
        <w:spacing w:line="240" w:lineRule="auto"/>
        <w:ind w:left="0" w:firstLine="0"/>
        <w:rPr>
          <w:rFonts w:ascii="Calibri" w:hAnsi="Calibri" w:cs="Calibri"/>
          <w:sz w:val="20"/>
          <w:szCs w:val="20"/>
        </w:rPr>
      </w:pPr>
      <w:r w:rsidRPr="00D901E7">
        <w:rPr>
          <w:rFonts w:ascii="Calibri" w:hAnsi="Calibri" w:cs="Calibri"/>
          <w:sz w:val="20"/>
          <w:szCs w:val="20"/>
        </w:rPr>
        <w:t>zwanym dalej w treści umowy Zamawiającym,</w:t>
      </w:r>
    </w:p>
    <w:p w14:paraId="33C8504C"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sz w:val="20"/>
          <w:szCs w:val="20"/>
        </w:rPr>
        <w:t>a</w:t>
      </w:r>
    </w:p>
    <w:p w14:paraId="26BD52B2" w14:textId="77777777" w:rsidR="00D901E7" w:rsidRPr="00D901E7" w:rsidRDefault="00D901E7" w:rsidP="00D901E7">
      <w:pPr>
        <w:spacing w:line="240" w:lineRule="auto"/>
        <w:ind w:left="0" w:firstLine="0"/>
        <w:rPr>
          <w:rFonts w:ascii="Calibri" w:hAnsi="Calibri" w:cs="Calibri"/>
          <w:sz w:val="20"/>
          <w:szCs w:val="20"/>
        </w:rPr>
      </w:pPr>
      <w:r w:rsidRPr="00D901E7">
        <w:rPr>
          <w:rFonts w:ascii="Calibri" w:hAnsi="Calibri" w:cs="Calibri"/>
          <w:sz w:val="20"/>
          <w:szCs w:val="20"/>
        </w:rPr>
        <w:t>imię i nazwisko……………zamieszkały…………………., legitymujący się dowodem osobistym nr…............, seria………..wydanym przez……………… prowadzącym działalność gospodarczą pod nazwą……………..na podstawie wpisu do ewidencji działalności gospodarczej prowadzonej przez ........………..pod numerem ………..; numer NIP….…………; REGON……………, PESEL…………………………</w:t>
      </w:r>
    </w:p>
    <w:p w14:paraId="481A3D65" w14:textId="77777777" w:rsidR="00D901E7" w:rsidRPr="00D901E7" w:rsidRDefault="00D901E7" w:rsidP="00D901E7">
      <w:pPr>
        <w:spacing w:line="240" w:lineRule="auto"/>
        <w:ind w:left="0" w:firstLine="0"/>
        <w:rPr>
          <w:rFonts w:ascii="Calibri" w:hAnsi="Calibri" w:cs="Calibri"/>
          <w:sz w:val="20"/>
          <w:szCs w:val="20"/>
        </w:rPr>
      </w:pPr>
      <w:r w:rsidRPr="00D901E7">
        <w:rPr>
          <w:rFonts w:ascii="Calibri" w:hAnsi="Calibri" w:cs="Calibri"/>
          <w:sz w:val="20"/>
          <w:szCs w:val="20"/>
        </w:rPr>
        <w:t>lub</w:t>
      </w:r>
    </w:p>
    <w:p w14:paraId="31B23784" w14:textId="77777777" w:rsidR="00D901E7" w:rsidRPr="00D901E7" w:rsidRDefault="00D901E7" w:rsidP="00D901E7">
      <w:pPr>
        <w:spacing w:line="240" w:lineRule="auto"/>
        <w:ind w:left="0" w:firstLine="0"/>
        <w:rPr>
          <w:rFonts w:ascii="Calibri" w:hAnsi="Calibri" w:cs="Calibri"/>
          <w:sz w:val="20"/>
          <w:szCs w:val="20"/>
        </w:rPr>
      </w:pPr>
      <w:r w:rsidRPr="00D901E7">
        <w:rPr>
          <w:rFonts w:ascii="Calibri" w:hAnsi="Calibri" w:cs="Calibri"/>
          <w:sz w:val="20"/>
          <w:szCs w:val="20"/>
        </w:rPr>
        <w:t>firma……………..z siedzibą ……….,adres…………….,wpisaną do rejestru przedsiębiorców prowadzonego przez Sąd Rejonowy w ………… Wydział Gospodarczy…………..Krajowego Rejestru Sądowego pod numerem………;NIP………,….;REGON……….…...,kapitał zakładowy…………………., reprezentowanym przez:. /zgodnie z KRS/</w:t>
      </w:r>
    </w:p>
    <w:p w14:paraId="1D08850B" w14:textId="77777777" w:rsidR="00D901E7" w:rsidRPr="00D901E7" w:rsidRDefault="00D901E7" w:rsidP="00D901E7">
      <w:pPr>
        <w:spacing w:line="240" w:lineRule="auto"/>
        <w:ind w:left="0" w:firstLine="1134"/>
        <w:rPr>
          <w:rFonts w:ascii="Calibri" w:hAnsi="Calibri" w:cs="Calibri"/>
          <w:b/>
          <w:bCs/>
          <w:sz w:val="20"/>
          <w:szCs w:val="20"/>
        </w:rPr>
      </w:pPr>
      <w:r w:rsidRPr="00D901E7">
        <w:rPr>
          <w:rFonts w:ascii="Calibri" w:hAnsi="Calibri" w:cs="Calibri"/>
          <w:b/>
          <w:bCs/>
          <w:sz w:val="20"/>
          <w:szCs w:val="20"/>
        </w:rPr>
        <w:t>1………………………………………………….</w:t>
      </w:r>
    </w:p>
    <w:p w14:paraId="6AE4B269" w14:textId="77777777" w:rsidR="00D901E7" w:rsidRPr="00D901E7" w:rsidRDefault="00D901E7" w:rsidP="00D901E7">
      <w:pPr>
        <w:spacing w:line="240" w:lineRule="auto"/>
        <w:ind w:left="0" w:firstLine="1134"/>
        <w:rPr>
          <w:rFonts w:ascii="Calibri" w:hAnsi="Calibri" w:cs="Calibri"/>
          <w:b/>
          <w:bCs/>
          <w:sz w:val="20"/>
          <w:szCs w:val="20"/>
        </w:rPr>
      </w:pPr>
      <w:r w:rsidRPr="00D901E7">
        <w:rPr>
          <w:rFonts w:ascii="Calibri" w:hAnsi="Calibri" w:cs="Calibri"/>
          <w:b/>
          <w:bCs/>
          <w:sz w:val="20"/>
          <w:szCs w:val="20"/>
        </w:rPr>
        <w:t>2………………………………………………….</w:t>
      </w:r>
    </w:p>
    <w:p w14:paraId="629D67EB" w14:textId="77777777" w:rsidR="00D901E7" w:rsidRPr="00D901E7" w:rsidRDefault="00D901E7" w:rsidP="00D901E7">
      <w:pPr>
        <w:spacing w:line="240" w:lineRule="auto"/>
        <w:ind w:left="0" w:firstLine="0"/>
        <w:rPr>
          <w:rFonts w:ascii="Calibri" w:hAnsi="Calibri" w:cs="Calibri"/>
          <w:sz w:val="20"/>
          <w:szCs w:val="20"/>
        </w:rPr>
      </w:pPr>
      <w:r w:rsidRPr="00D901E7">
        <w:rPr>
          <w:rFonts w:ascii="Calibri" w:hAnsi="Calibri" w:cs="Calibri"/>
          <w:sz w:val="20"/>
          <w:szCs w:val="20"/>
        </w:rPr>
        <w:t>zwanym dalej Wykonawcą [łącznie Zamawiający i Wykonawca określani są mianem Stron]</w:t>
      </w:r>
    </w:p>
    <w:p w14:paraId="4BA8934A" w14:textId="77777777" w:rsidR="00D901E7" w:rsidRPr="00D901E7" w:rsidRDefault="00D901E7" w:rsidP="00D901E7">
      <w:pPr>
        <w:spacing w:line="240" w:lineRule="auto"/>
        <w:ind w:left="284" w:hanging="284"/>
        <w:jc w:val="left"/>
        <w:rPr>
          <w:rFonts w:ascii="Calibri" w:eastAsia="Arial Unicode MS" w:hAnsi="Calibri" w:cs="Calibri"/>
          <w:sz w:val="20"/>
          <w:szCs w:val="20"/>
        </w:rPr>
      </w:pPr>
    </w:p>
    <w:p w14:paraId="1D274D76" w14:textId="77777777" w:rsidR="00D901E7" w:rsidRPr="00D901E7" w:rsidRDefault="00D901E7" w:rsidP="00D901E7">
      <w:pPr>
        <w:spacing w:line="240" w:lineRule="auto"/>
        <w:ind w:left="0" w:firstLine="0"/>
        <w:rPr>
          <w:rFonts w:ascii="Calibri" w:hAnsi="Calibri" w:cs="Calibri"/>
          <w:sz w:val="20"/>
          <w:szCs w:val="20"/>
        </w:rPr>
      </w:pPr>
      <w:r w:rsidRPr="00D901E7">
        <w:rPr>
          <w:rFonts w:ascii="Calibri" w:hAnsi="Calibri" w:cs="Calibri"/>
          <w:sz w:val="20"/>
          <w:szCs w:val="20"/>
        </w:rPr>
        <w:t>Na podstawie rozstrzygniętego w dniu ................2020r. postępowania o udzielenie zamówienia publicznego w trybie przetargu nieograniczonego, zgodnie z ustawą z dnia 29 stycznia 2004r. Prawo zamówień publicznych (Dz.U. z 2019r. poz. 1843) i dokonanego przez Zamawiającego wyboru oferty, została zawarta umowa o następującej treści:</w:t>
      </w:r>
    </w:p>
    <w:p w14:paraId="07D3579A"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
          <w:bCs/>
          <w:sz w:val="20"/>
          <w:szCs w:val="20"/>
        </w:rPr>
        <w:t>I. PRZEDMIOT UMOWY I POSTANOWIENIA WSTĘPNE</w:t>
      </w:r>
    </w:p>
    <w:p w14:paraId="51D4571B"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§1</w:t>
      </w:r>
    </w:p>
    <w:p w14:paraId="5A1E8E6F" w14:textId="77777777" w:rsidR="00D901E7" w:rsidRPr="00D901E7" w:rsidRDefault="00D901E7" w:rsidP="002A70C6">
      <w:pPr>
        <w:numPr>
          <w:ilvl w:val="0"/>
          <w:numId w:val="54"/>
        </w:numPr>
        <w:tabs>
          <w:tab w:val="clear" w:pos="720"/>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Przedmiotem niniejszej Umowy jest określenie praw i obowiązków Stron związanych z przedmiotem zamówienia na zasadach określonych w niniejszej Umowie, Specyfikacji Istotnych Warunków Zamówienia i Ofercie Wykonawcy z dnia ………., stanowiących kolejno załączniki nr 1 i 2 do umowy.</w:t>
      </w:r>
    </w:p>
    <w:p w14:paraId="614B1A2E" w14:textId="77777777" w:rsidR="00D901E7" w:rsidRPr="00D901E7" w:rsidRDefault="00D901E7" w:rsidP="002A70C6">
      <w:pPr>
        <w:numPr>
          <w:ilvl w:val="0"/>
          <w:numId w:val="54"/>
        </w:numPr>
        <w:tabs>
          <w:tab w:val="clear" w:pos="720"/>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 xml:space="preserve">Na podstawie rozstrzygniętego w dniu ................2020r. postępowania o udzielenie zamówienia publicznego w trybie przetargu nieograniczonego, zgodnie z ustawą z dnia 29 stycznia 2004r. Prawo zamówień publicznych (Dz.U. z 2019r. poz. 1843 tekst jednolity) i dokonanego przez Zamawiającego wyboru oferty, Wykonawca zobowiązuje się do wykonania przedmiotu zamówienia </w:t>
      </w:r>
      <w:proofErr w:type="spellStart"/>
      <w:r w:rsidRPr="00D901E7">
        <w:rPr>
          <w:rFonts w:ascii="Calibri" w:hAnsi="Calibri" w:cs="Calibri"/>
          <w:sz w:val="20"/>
          <w:szCs w:val="20"/>
        </w:rPr>
        <w:t>tj</w:t>
      </w:r>
      <w:proofErr w:type="spellEnd"/>
      <w:r w:rsidRPr="00D901E7">
        <w:rPr>
          <w:rFonts w:ascii="Calibri" w:hAnsi="Calibri" w:cs="Calibri"/>
          <w:sz w:val="20"/>
          <w:szCs w:val="20"/>
        </w:rPr>
        <w:t>:</w:t>
      </w:r>
    </w:p>
    <w:p w14:paraId="19383918"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Remont typu G jednostki kogeneracyjnej G1 typu </w:t>
      </w:r>
      <w:proofErr w:type="spellStart"/>
      <w:r w:rsidRPr="00D901E7">
        <w:rPr>
          <w:rFonts w:ascii="Calibri" w:hAnsi="Calibri" w:cs="Calibri"/>
          <w:sz w:val="20"/>
          <w:szCs w:val="20"/>
        </w:rPr>
        <w:t>Elteco</w:t>
      </w:r>
      <w:proofErr w:type="spellEnd"/>
      <w:r w:rsidRPr="00D901E7">
        <w:rPr>
          <w:rFonts w:ascii="Calibri" w:hAnsi="Calibri" w:cs="Calibri"/>
          <w:sz w:val="20"/>
          <w:szCs w:val="20"/>
        </w:rPr>
        <w:t xml:space="preserve"> Petra 750C, opisany w punkcie 4 Opisu Przedmiotu Zamówienia w III części SIWZ</w:t>
      </w:r>
    </w:p>
    <w:p w14:paraId="1CF31427"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Remont typu E jednostki kogeneracyjnej G2 typu </w:t>
      </w:r>
      <w:proofErr w:type="spellStart"/>
      <w:r w:rsidRPr="00D901E7">
        <w:rPr>
          <w:rFonts w:ascii="Calibri" w:hAnsi="Calibri" w:cs="Calibri"/>
          <w:sz w:val="20"/>
          <w:szCs w:val="20"/>
        </w:rPr>
        <w:t>Elteco</w:t>
      </w:r>
      <w:proofErr w:type="spellEnd"/>
      <w:r w:rsidRPr="00D901E7">
        <w:rPr>
          <w:rFonts w:ascii="Calibri" w:hAnsi="Calibri" w:cs="Calibri"/>
          <w:sz w:val="20"/>
          <w:szCs w:val="20"/>
        </w:rPr>
        <w:t xml:space="preserve"> Petra 380C, opisany w punkcie 6 Opisu Przedmiotu Zamówienia w III części SIWZ</w:t>
      </w:r>
    </w:p>
    <w:p w14:paraId="3458EC1E"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Przeglądy okresowe jednostki kogeneracyjnej G1 typu Petra750C w skład których wchodzą:</w:t>
      </w:r>
    </w:p>
    <w:p w14:paraId="52670D78"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Serwis typu A, opisany w punkcie 7.1 Opisu Przedmiotu Zamówienia w III części SIWZ</w:t>
      </w:r>
    </w:p>
    <w:p w14:paraId="567C94E0"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Trzy serwisy typu B, opisane w punkcie 7.2 Opisu Przedmiotu Zamówienia w III części SIWZ</w:t>
      </w:r>
    </w:p>
    <w:p w14:paraId="04683EE1"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Serwis typu C opisany w punkcie 7.3 Opisu Przedmiotu Zamówienia w III części SIWZ</w:t>
      </w:r>
    </w:p>
    <w:p w14:paraId="2E40E7A0"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Serwis typu D opisany w punkcie 7.4 Opisu Przedmiotu Zamówienia w III części SIWZ</w:t>
      </w:r>
    </w:p>
    <w:p w14:paraId="0B02AD36" w14:textId="77777777" w:rsidR="00D901E7" w:rsidRPr="00D901E7" w:rsidRDefault="00D901E7" w:rsidP="002A70C6">
      <w:pPr>
        <w:numPr>
          <w:ilvl w:val="2"/>
          <w:numId w:val="54"/>
        </w:numPr>
        <w:tabs>
          <w:tab w:val="num" w:pos="851"/>
        </w:tabs>
        <w:spacing w:line="240" w:lineRule="auto"/>
        <w:jc w:val="left"/>
        <w:rPr>
          <w:rFonts w:ascii="Calibri" w:hAnsi="Calibri" w:cs="Calibri"/>
          <w:sz w:val="20"/>
          <w:szCs w:val="20"/>
        </w:rPr>
      </w:pPr>
      <w:r w:rsidRPr="00D901E7">
        <w:rPr>
          <w:rFonts w:ascii="Calibri" w:hAnsi="Calibri" w:cs="Calibri"/>
          <w:sz w:val="20"/>
          <w:szCs w:val="20"/>
        </w:rPr>
        <w:t>16 serwisów olejowych wykonywanych cyklicznie co 500h. Zakres serwisu olejowego został opisany w punkcie 7.5 Opisu Przedmiotu Zamówienia w III części SIWZ.</w:t>
      </w:r>
    </w:p>
    <w:p w14:paraId="00BB9A0F"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Przeglądy okresowe jednostki kogeneracyjnej G2 typu Petra380C wykonywane w skład których wchodzą:</w:t>
      </w:r>
    </w:p>
    <w:p w14:paraId="3811CFB9"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Trzy serwisy typu ,opisane w punkcie 8.1 Opisu Przedmiotu Zamówienia w III części SIWZ</w:t>
      </w:r>
    </w:p>
    <w:p w14:paraId="1E5AAE5F"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Trzy serwisy typu B, opisane w punkcie 8.2 Opisu Przedmiotu Zamówienia w III części SIWZ</w:t>
      </w:r>
    </w:p>
    <w:p w14:paraId="17E0405D"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Serwis typu C, opisany w punkcie 8.3 Opisu Przedmiotu Zamówienia w III części SIWZ</w:t>
      </w:r>
    </w:p>
    <w:p w14:paraId="1111FF10"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Serwis typu D, opisany w punkcie 8.4 Opisu Przedmiotu Zamówienia w III części SIWZ</w:t>
      </w:r>
    </w:p>
    <w:p w14:paraId="7A72C307"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16 serwisów olejowych wykonywanych cyklicznie co 500h. Zakres serwisu olejowego został opisany w punkcie 8.5 Opisu Przedmiotu Zamówienia w III części SIWZ.</w:t>
      </w:r>
    </w:p>
    <w:p w14:paraId="1FB0E8EB"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lastRenderedPageBreak/>
        <w:t>Przeglądy okresowe jednostki kogeneracyjnej G3 typu Horus HE-SEC-1005/1206-PG1005-B w skład których wchodzą:</w:t>
      </w:r>
    </w:p>
    <w:p w14:paraId="60E43F22"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Cztery serwisy typu P1, opisane w punkcie 9.1 Opisu Przedmiotu Zamówienia w III części SIWZ</w:t>
      </w:r>
    </w:p>
    <w:p w14:paraId="2F56EB4C"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Dwa serwisy typu P2, opisane w punkcie 9.2 Opisu Przedmiotu Zamówienia w III części SIWZ</w:t>
      </w:r>
    </w:p>
    <w:p w14:paraId="348D8453"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Serwis typu P3, opisany w punkcie 9.3 Opisu Przedmiotu Zamówienia w III części SIWZ</w:t>
      </w:r>
    </w:p>
    <w:p w14:paraId="341A2318"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Serwis typu P4, opisany w punkcie 9.4 Opisu Przedmiotu Zamówienia w III części SIWZ</w:t>
      </w:r>
    </w:p>
    <w:p w14:paraId="69C1195F" w14:textId="77777777" w:rsidR="00D901E7" w:rsidRPr="00D901E7" w:rsidRDefault="00D901E7" w:rsidP="002A70C6">
      <w:pPr>
        <w:numPr>
          <w:ilvl w:val="2"/>
          <w:numId w:val="54"/>
        </w:numPr>
        <w:spacing w:line="240" w:lineRule="auto"/>
        <w:jc w:val="left"/>
        <w:rPr>
          <w:rFonts w:ascii="Calibri" w:hAnsi="Calibri" w:cs="Calibri"/>
          <w:sz w:val="20"/>
          <w:szCs w:val="20"/>
        </w:rPr>
      </w:pPr>
      <w:r w:rsidRPr="00D901E7">
        <w:rPr>
          <w:rFonts w:ascii="Calibri" w:hAnsi="Calibri" w:cs="Calibri"/>
          <w:sz w:val="20"/>
          <w:szCs w:val="20"/>
        </w:rPr>
        <w:t>16 serwisów olejowych wykonywanych cyklicznie co 500h. Zakres serwisu olejowego został opisany w punkcie 9.5 Opisu Przedmiotu Zamówienia w III części SIWZ.</w:t>
      </w:r>
    </w:p>
    <w:p w14:paraId="2FF7408F"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Monitoring parametrów pracy wszystkich trzech agregatów i kontrola ilości przepracowanych motogodzin, realizowany poprzez zdalny interfejs, umożliwiający podgląd parametrów pracy agregatów. Zgodnie z opisem w punkcie 10.1 Opisu Przedmiotu Zamówienia w III części SIWZ.</w:t>
      </w:r>
    </w:p>
    <w:p w14:paraId="3B7468C5"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Całodobowa konsultacja (w tym telefoniczna) w sytuacjach awaryjnych. Zgodnie z opisem w punkcie 10.2 Opisu Przedmiotu Zamówienia w III części SIWZ.</w:t>
      </w:r>
    </w:p>
    <w:p w14:paraId="7BE41798"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Kontrola ogólnego stanu technicznego wszystkich trzech agregatów. Informowanie użytkownika o aktualnym stanie technicznym elementów agregatów. Zgodnie z opisem w punkcie 10.3 Opisu Przedmiotu Zamówienia w III części SIWZ.</w:t>
      </w:r>
    </w:p>
    <w:p w14:paraId="786A0DBD"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Bieżące konsultacje, instruktaż i szkolenie użytkowników Zamawiającego, podczas wykonywania czynności serwisowych przez pracowników Wykonawcy. Zgodnie z punktem 10.4 Opisu Przedmiotu Zamówienia w III części SIWZ.</w:t>
      </w:r>
    </w:p>
    <w:p w14:paraId="179DFEAE"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Udostępnienie kopi posiadanych przez Wykonawcę dokumentacji, spisów części, instrukcji, itp. od silników </w:t>
      </w:r>
      <w:proofErr w:type="spellStart"/>
      <w:r w:rsidRPr="00D901E7">
        <w:rPr>
          <w:rFonts w:ascii="Calibri" w:hAnsi="Calibri" w:cs="Calibri"/>
          <w:sz w:val="20"/>
          <w:szCs w:val="20"/>
        </w:rPr>
        <w:t>Perkins</w:t>
      </w:r>
      <w:proofErr w:type="spellEnd"/>
      <w:r w:rsidRPr="00D901E7">
        <w:rPr>
          <w:rFonts w:ascii="Calibri" w:hAnsi="Calibri" w:cs="Calibri"/>
          <w:sz w:val="20"/>
          <w:szCs w:val="20"/>
        </w:rPr>
        <w:t xml:space="preserve"> i innych podzespołów zainstalowanych w jednostkach kogeneracyjnych Zamawiającego. Zgodnie z punktem 10.5 Opisu Przedmiotu Zamówienia w III części SIWZ.</w:t>
      </w:r>
    </w:p>
    <w:p w14:paraId="234005CC" w14:textId="77777777"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Wykonywanie napraw i modernizacji z poza zakresu opisanego w przeglądach. Usługa te będzie rozliczania na podstawie kosztów przyjazdu i roboczogodziny podanych w formularzu cenowym.</w:t>
      </w:r>
    </w:p>
    <w:p w14:paraId="6A2B1981" w14:textId="2BEF73B8" w:rsidR="00D901E7" w:rsidRPr="00D901E7" w:rsidRDefault="00D901E7" w:rsidP="002A70C6">
      <w:pPr>
        <w:numPr>
          <w:ilvl w:val="1"/>
          <w:numId w:val="5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Usługi wariantowe do remontu typu G jednostki kogeneracyjnej G1 typu </w:t>
      </w:r>
      <w:proofErr w:type="spellStart"/>
      <w:r w:rsidRPr="00D901E7">
        <w:rPr>
          <w:rFonts w:ascii="Calibri" w:hAnsi="Calibri" w:cs="Calibri"/>
          <w:sz w:val="20"/>
          <w:szCs w:val="20"/>
        </w:rPr>
        <w:t>Elteco</w:t>
      </w:r>
      <w:proofErr w:type="spellEnd"/>
      <w:r w:rsidRPr="00D901E7">
        <w:rPr>
          <w:rFonts w:ascii="Calibri" w:hAnsi="Calibri" w:cs="Calibri"/>
          <w:sz w:val="20"/>
          <w:szCs w:val="20"/>
        </w:rPr>
        <w:t xml:space="preserve"> Petra 750C. Zamawiający podejmie decyzję o wykonaniu tych usług na podstawie przeprowadzonych weryfikacji stanu urządzeń opisanych w puncie 4 Opisu Przedmiotu Zamówienia w III części SIWZ. W przypadku decyzji o wykonaniu którejś z wymienionych usług wariantowych zostanie ona wykonana w cenie podanej w formularzu cenowym (załącznik nr 2 SIWZ). Zakres usług wariantowych zgodnie z punktem 5 Opisu Przedmiotu Zamówienia w III części SIWZ</w:t>
      </w:r>
    </w:p>
    <w:p w14:paraId="127E6520" w14:textId="77777777" w:rsidR="00D901E7" w:rsidRPr="00D901E7" w:rsidRDefault="00D901E7" w:rsidP="002A70C6">
      <w:pPr>
        <w:numPr>
          <w:ilvl w:val="0"/>
          <w:numId w:val="54"/>
        </w:numPr>
        <w:tabs>
          <w:tab w:val="clear" w:pos="720"/>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Szczegółowy opis przedmiotu zamówienia przedstawiony został w części III SIWZ stanowiącej załącznik nr 2 do umowy.</w:t>
      </w:r>
    </w:p>
    <w:p w14:paraId="15FA2863"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
          <w:bCs/>
          <w:sz w:val="20"/>
          <w:szCs w:val="20"/>
        </w:rPr>
        <w:t>§2</w:t>
      </w:r>
    </w:p>
    <w:p w14:paraId="38EC1470" w14:textId="77777777" w:rsidR="00D901E7" w:rsidRPr="00D901E7" w:rsidRDefault="00D901E7" w:rsidP="00D901E7">
      <w:pPr>
        <w:spacing w:line="240" w:lineRule="auto"/>
        <w:ind w:left="0" w:firstLine="0"/>
        <w:rPr>
          <w:rFonts w:ascii="Calibri" w:hAnsi="Calibri" w:cs="Calibri"/>
          <w:sz w:val="20"/>
          <w:szCs w:val="20"/>
        </w:rPr>
      </w:pPr>
      <w:r w:rsidRPr="00D901E7">
        <w:rPr>
          <w:rFonts w:ascii="Calibri" w:hAnsi="Calibri" w:cs="Calibri"/>
          <w:sz w:val="20"/>
          <w:szCs w:val="20"/>
        </w:rPr>
        <w:t>Zamawiający zastrzega sobie prawo do zmiany terminu wykonania lub rezygnacji z serwisów lub usług wymienionych w paragrafie 1, ustęp 2 niniejszej umowy. W takiej sytuacji Wykonawcy nie przysługuje ani roszczenie o wykonanie całości umowy, ani roszczenie odszkodowawcze z tego tytułu.</w:t>
      </w:r>
    </w:p>
    <w:p w14:paraId="53D8E88C" w14:textId="77777777" w:rsidR="00D901E7" w:rsidRPr="00D901E7" w:rsidRDefault="00D901E7" w:rsidP="00D901E7">
      <w:pPr>
        <w:spacing w:line="240" w:lineRule="auto"/>
        <w:ind w:left="0" w:firstLine="0"/>
        <w:jc w:val="center"/>
        <w:rPr>
          <w:rFonts w:ascii="Calibri" w:hAnsi="Calibri" w:cs="Calibri"/>
          <w:b/>
          <w:bCs/>
          <w:i/>
          <w:iCs/>
          <w:sz w:val="20"/>
          <w:szCs w:val="20"/>
        </w:rPr>
      </w:pPr>
      <w:r w:rsidRPr="00D901E7">
        <w:rPr>
          <w:rFonts w:ascii="Calibri" w:hAnsi="Calibri" w:cs="Calibri"/>
          <w:b/>
          <w:bCs/>
          <w:sz w:val="20"/>
          <w:szCs w:val="20"/>
        </w:rPr>
        <w:t>§3</w:t>
      </w:r>
    </w:p>
    <w:p w14:paraId="435E3739" w14:textId="77777777" w:rsidR="00D901E7" w:rsidRPr="00D901E7" w:rsidRDefault="00D901E7" w:rsidP="00D901E7">
      <w:pPr>
        <w:spacing w:line="240" w:lineRule="auto"/>
        <w:ind w:left="0" w:firstLine="0"/>
        <w:rPr>
          <w:rFonts w:ascii="Calibri" w:hAnsi="Calibri" w:cs="Calibri"/>
          <w:sz w:val="20"/>
          <w:szCs w:val="20"/>
        </w:rPr>
      </w:pPr>
      <w:r w:rsidRPr="00D901E7">
        <w:rPr>
          <w:rFonts w:ascii="Calibri" w:hAnsi="Calibri" w:cs="Calibri"/>
          <w:sz w:val="20"/>
          <w:szCs w:val="20"/>
        </w:rPr>
        <w:t>Podstawą do ustalenia warunków niniejszej Umowy są:</w:t>
      </w:r>
    </w:p>
    <w:p w14:paraId="107962EC" w14:textId="77777777" w:rsidR="00D901E7" w:rsidRPr="00D901E7" w:rsidRDefault="00D901E7" w:rsidP="002A70C6">
      <w:pPr>
        <w:numPr>
          <w:ilvl w:val="0"/>
          <w:numId w:val="55"/>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Ustawa z dnia 23. kwietnia 1964r. - Kodeks Cywilny (Dz.U. z 2017r. poz. 459 tekst jednolity, zwanej dalej „Kodeks Cywilny”),</w:t>
      </w:r>
    </w:p>
    <w:p w14:paraId="1BD4A9B7" w14:textId="77777777" w:rsidR="00D901E7" w:rsidRPr="00D901E7" w:rsidRDefault="00D901E7" w:rsidP="002A70C6">
      <w:pPr>
        <w:numPr>
          <w:ilvl w:val="0"/>
          <w:numId w:val="55"/>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Ustawa z dnia 29 stycznia 2004r. Prawo zamówień publicznych (Dz.U. z 2019r. poz. 1843).</w:t>
      </w:r>
    </w:p>
    <w:p w14:paraId="487F8AE0" w14:textId="77777777" w:rsidR="00D901E7" w:rsidRPr="00D901E7" w:rsidRDefault="00D901E7" w:rsidP="00D901E7">
      <w:pPr>
        <w:keepNext/>
        <w:spacing w:line="240" w:lineRule="auto"/>
        <w:ind w:left="0" w:firstLine="0"/>
        <w:jc w:val="center"/>
        <w:outlineLvl w:val="1"/>
        <w:rPr>
          <w:rFonts w:ascii="Calibri" w:hAnsi="Calibri" w:cs="Calibri"/>
          <w:b/>
          <w:bCs/>
          <w:sz w:val="20"/>
          <w:szCs w:val="20"/>
        </w:rPr>
      </w:pPr>
      <w:r w:rsidRPr="00D901E7">
        <w:rPr>
          <w:rFonts w:ascii="Calibri" w:hAnsi="Calibri" w:cs="Calibri"/>
          <w:b/>
          <w:bCs/>
          <w:sz w:val="20"/>
          <w:szCs w:val="20"/>
        </w:rPr>
        <w:t>II. TERMINY UMOWNE</w:t>
      </w:r>
    </w:p>
    <w:p w14:paraId="5FFF9275"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§4</w:t>
      </w:r>
    </w:p>
    <w:p w14:paraId="6AA27F99" w14:textId="77777777" w:rsidR="00D901E7" w:rsidRPr="00D901E7" w:rsidRDefault="00D901E7" w:rsidP="002A70C6">
      <w:pPr>
        <w:numPr>
          <w:ilvl w:val="0"/>
          <w:numId w:val="57"/>
        </w:numPr>
        <w:spacing w:line="240" w:lineRule="auto"/>
        <w:ind w:left="284" w:hanging="284"/>
        <w:jc w:val="left"/>
        <w:rPr>
          <w:rFonts w:ascii="Calibri" w:hAnsi="Calibri" w:cs="Calibri"/>
          <w:sz w:val="20"/>
          <w:szCs w:val="20"/>
        </w:rPr>
      </w:pPr>
      <w:r w:rsidRPr="00D901E7">
        <w:rPr>
          <w:rFonts w:ascii="Calibri" w:hAnsi="Calibri" w:cs="Calibri"/>
          <w:sz w:val="20"/>
          <w:szCs w:val="20"/>
        </w:rPr>
        <w:t xml:space="preserve">Umowę zawarto na czas określony. </w:t>
      </w:r>
    </w:p>
    <w:p w14:paraId="7705FC67" w14:textId="77777777" w:rsidR="00D901E7" w:rsidRPr="00D901E7" w:rsidRDefault="00D901E7" w:rsidP="002A70C6">
      <w:pPr>
        <w:numPr>
          <w:ilvl w:val="1"/>
          <w:numId w:val="56"/>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To jest 8 000h czasu pracy jednostki kogeneracyjnej G1 - </w:t>
      </w:r>
      <w:proofErr w:type="spellStart"/>
      <w:r w:rsidRPr="00D901E7">
        <w:rPr>
          <w:rFonts w:ascii="Calibri" w:hAnsi="Calibri" w:cs="Calibri"/>
          <w:sz w:val="20"/>
          <w:szCs w:val="20"/>
        </w:rPr>
        <w:t>Elteco</w:t>
      </w:r>
      <w:proofErr w:type="spellEnd"/>
      <w:r w:rsidRPr="00D901E7">
        <w:rPr>
          <w:rFonts w:ascii="Calibri" w:hAnsi="Calibri" w:cs="Calibri"/>
          <w:sz w:val="20"/>
          <w:szCs w:val="20"/>
        </w:rPr>
        <w:t xml:space="preserve"> Petra 750C. Zgodnie z licznikiem motogodzin. Jednak nie dłużej niż 36 miesięcy od dnia podpisania umowy.</w:t>
      </w:r>
    </w:p>
    <w:p w14:paraId="3BB0E3DE" w14:textId="77777777" w:rsidR="00D901E7" w:rsidRPr="00D901E7" w:rsidRDefault="00D901E7" w:rsidP="002A70C6">
      <w:pPr>
        <w:numPr>
          <w:ilvl w:val="1"/>
          <w:numId w:val="56"/>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To jest 8 000h czasu pracy jednostki kogeneracyjnej G2 - </w:t>
      </w:r>
      <w:proofErr w:type="spellStart"/>
      <w:r w:rsidRPr="00D901E7">
        <w:rPr>
          <w:rFonts w:ascii="Calibri" w:hAnsi="Calibri" w:cs="Calibri"/>
          <w:sz w:val="20"/>
          <w:szCs w:val="20"/>
        </w:rPr>
        <w:t>Elteco</w:t>
      </w:r>
      <w:proofErr w:type="spellEnd"/>
      <w:r w:rsidRPr="00D901E7">
        <w:rPr>
          <w:rFonts w:ascii="Calibri" w:hAnsi="Calibri" w:cs="Calibri"/>
          <w:sz w:val="20"/>
          <w:szCs w:val="20"/>
        </w:rPr>
        <w:t xml:space="preserve"> Petra 380C. Zgodnie z licznikiem motogodzin. Jednak nie dłużej niż 36 miesięcy od dnia podpisania umowy.</w:t>
      </w:r>
    </w:p>
    <w:p w14:paraId="0C229D95" w14:textId="77777777" w:rsidR="00D901E7" w:rsidRPr="00D901E7" w:rsidRDefault="00D901E7" w:rsidP="002A70C6">
      <w:pPr>
        <w:numPr>
          <w:ilvl w:val="1"/>
          <w:numId w:val="56"/>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To jest 8 000h czasu pracy jednostki kogeneracyjnej G3 - Horus HE-SEC-1005/1206-PG1005-B. Zgodnie z licznikiem motogodzin. Jednak nie dłużej niż 36 miesięcy od dnia podpisania umowy.</w:t>
      </w:r>
    </w:p>
    <w:p w14:paraId="2704201E" w14:textId="77777777" w:rsidR="00D901E7" w:rsidRPr="00D901E7" w:rsidRDefault="00D901E7" w:rsidP="002A70C6">
      <w:pPr>
        <w:numPr>
          <w:ilvl w:val="0"/>
          <w:numId w:val="57"/>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 xml:space="preserve">Przedmiot umowy opisany w §1, ust. 2, pkt 2.1 zostanie wykonany w terminie 120 dni od dnia podpisania umowy. </w:t>
      </w:r>
    </w:p>
    <w:p w14:paraId="6450E135" w14:textId="77777777" w:rsidR="00D901E7" w:rsidRPr="00D901E7" w:rsidRDefault="00D901E7" w:rsidP="002A70C6">
      <w:pPr>
        <w:numPr>
          <w:ilvl w:val="0"/>
          <w:numId w:val="57"/>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 xml:space="preserve">Przedmiot umowy opisany w §1, ust. 2, pkt 2.2 zostanie wykonany w terminie 90 dni od dnia protokolarnego odbioru remontu jednostki G1 zgodnie z §1, ust. 2, pkt 2.1. </w:t>
      </w:r>
    </w:p>
    <w:p w14:paraId="0DDCA4F2" w14:textId="77777777" w:rsidR="00D901E7" w:rsidRPr="00D901E7" w:rsidRDefault="00D901E7" w:rsidP="002A70C6">
      <w:pPr>
        <w:numPr>
          <w:ilvl w:val="0"/>
          <w:numId w:val="57"/>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 xml:space="preserve">Przedmiot umowy opisany w </w:t>
      </w:r>
      <w:r w:rsidRPr="00D901E7">
        <w:rPr>
          <w:rFonts w:ascii="Calibri" w:hAnsi="Calibri" w:cs="Calibri"/>
          <w:bCs/>
          <w:sz w:val="20"/>
          <w:szCs w:val="20"/>
        </w:rPr>
        <w:t>§</w:t>
      </w:r>
      <w:r w:rsidRPr="00D901E7">
        <w:rPr>
          <w:rFonts w:ascii="Calibri" w:hAnsi="Calibri" w:cs="Calibri"/>
          <w:sz w:val="20"/>
          <w:szCs w:val="20"/>
        </w:rPr>
        <w:t>1, ust. 2, pkt 2.3 do 2.5 będzie wykonywany cyklicznie na podstawie licznika motogodzin jednostek kogeneracyjnych lub na żądanie Zamawiającego. Zgodnie z opisem w punktach 5, 6 i 7 Opisu Przedmiotu Zamówienia w III części SIWZ.</w:t>
      </w:r>
    </w:p>
    <w:p w14:paraId="64B08099" w14:textId="77777777" w:rsidR="00D901E7" w:rsidRPr="00D901E7" w:rsidRDefault="00D901E7" w:rsidP="002A70C6">
      <w:pPr>
        <w:numPr>
          <w:ilvl w:val="0"/>
          <w:numId w:val="57"/>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lastRenderedPageBreak/>
        <w:t xml:space="preserve">Monitoring, o którym mowa w §1 ust. 2.6 oraz kontrola, o której mowa §1 ust. 2.7 , jak również konsultacje opisane w §1 ust. 2.8 będą wykonywane przez Wykonawcę przez cały okres obowiązywania umowy. </w:t>
      </w:r>
    </w:p>
    <w:p w14:paraId="62425F9F" w14:textId="77777777" w:rsidR="00D901E7" w:rsidRPr="00D901E7" w:rsidRDefault="00D901E7" w:rsidP="002A70C6">
      <w:pPr>
        <w:numPr>
          <w:ilvl w:val="0"/>
          <w:numId w:val="57"/>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Terminy wykonania usług opisanych w §2 ust.2 punkt 2.12 określone zostaną przez Zamawiającego, na podstawie oświadczenia wykonawcy o dostępności części, w takim wypadku strony dokonają odpowiednio zmiany terminów opisanych powyżej.</w:t>
      </w:r>
    </w:p>
    <w:p w14:paraId="275B4223" w14:textId="77777777" w:rsidR="00D901E7" w:rsidRPr="00D901E7" w:rsidRDefault="00D901E7" w:rsidP="00D901E7">
      <w:pPr>
        <w:keepNext/>
        <w:spacing w:line="240" w:lineRule="auto"/>
        <w:ind w:left="0" w:firstLine="0"/>
        <w:jc w:val="center"/>
        <w:outlineLvl w:val="1"/>
        <w:rPr>
          <w:rFonts w:ascii="Calibri" w:hAnsi="Calibri" w:cs="Calibri"/>
          <w:b/>
          <w:bCs/>
          <w:sz w:val="20"/>
          <w:szCs w:val="20"/>
        </w:rPr>
      </w:pPr>
      <w:r w:rsidRPr="00D901E7">
        <w:rPr>
          <w:rFonts w:ascii="Calibri" w:hAnsi="Calibri" w:cs="Calibri"/>
          <w:b/>
          <w:bCs/>
          <w:sz w:val="20"/>
          <w:szCs w:val="20"/>
        </w:rPr>
        <w:t>III. ZOBOWIĄZANIA WYKONAWCY</w:t>
      </w:r>
    </w:p>
    <w:p w14:paraId="7304F75A"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
          <w:bCs/>
          <w:sz w:val="20"/>
          <w:szCs w:val="20"/>
        </w:rPr>
        <w:t>§5</w:t>
      </w:r>
    </w:p>
    <w:p w14:paraId="20923235" w14:textId="77777777" w:rsidR="00D901E7" w:rsidRPr="00D901E7" w:rsidRDefault="00D901E7" w:rsidP="002A70C6">
      <w:pPr>
        <w:numPr>
          <w:ilvl w:val="0"/>
          <w:numId w:val="58"/>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Wykonawca zobowiązuje się do:</w:t>
      </w:r>
    </w:p>
    <w:p w14:paraId="239CCE22"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Wykonania przedmiotu umowy za cenę określoną w Ofercie, stanowiącej załącznik nr 2 do umowy</w:t>
      </w:r>
    </w:p>
    <w:p w14:paraId="519CAEA4"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Terminowego wykonania przedmiotu umowy, zgodnie z okresem realizacji opisanym w §4 umowy.</w:t>
      </w:r>
    </w:p>
    <w:p w14:paraId="02E49D94"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Wykonania przedmiotu umowy z użyciem własnych materiałów, urządzeń, sprzętu i części.</w:t>
      </w:r>
    </w:p>
    <w:p w14:paraId="177DDBA2"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Dokonania odbiorów w sposób opisany w §9</w:t>
      </w:r>
    </w:p>
    <w:p w14:paraId="525F976A"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Dostarczenia Zamawiającemu po każdym serwisie protokołu serwisowego z wyszczególnieniem wykonanych prac oraz użytych części i materiałów</w:t>
      </w:r>
    </w:p>
    <w:p w14:paraId="3840ABE1"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Dostarczenia Zamawiającemu po każdym serwisie pisemnego oświadczenia, że serwisowane urządzenia są kompletne i sprawne oraz że w trakcie serwisu zastosowano wyłącznie części i materiały nowe oraz dopuszczone do stosowania przez producenta urządzeń.</w:t>
      </w:r>
    </w:p>
    <w:p w14:paraId="240E9F92"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Przy każdym serwisie olejowym wykonania analizy oleju silnikowego pod katem zaleceń producenta w tej kwestii (np. zmiana rodzaju oleju lub zmiana czasookresu jego wymiany). Zgodnie z opisem w punktach 7.5.9, 8.5.9 i 9.5.9 Opisu Przedmiotu Zamówienia w III części SIWZ.</w:t>
      </w:r>
    </w:p>
    <w:p w14:paraId="600C6CCB"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Przekazania Zamawiającemu bezpośrednio po wykonanym Serwisie wszystkich zużytych części, które zostały wymienione przez Wykonawcę. </w:t>
      </w:r>
    </w:p>
    <w:p w14:paraId="57B68FE5"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Uruchomienia i regulacji zespołu prądotwórczego po wykonanym serwisie. </w:t>
      </w:r>
    </w:p>
    <w:p w14:paraId="11BB3077"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Usuwania w okresie rękojmi i gwarancji objętych nią wad i usterek</w:t>
      </w:r>
    </w:p>
    <w:p w14:paraId="553F0AC3"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W przypadku zaobserwowania nieprawidłowości, zaproponowanie na piśmie sposobu ich usunięcia oraz czynności mających na celu wyeliminowanie i/lub ograniczenie występowania tych nieprawidłowości (awarii) w przyszłości. </w:t>
      </w:r>
    </w:p>
    <w:p w14:paraId="6E8CCA41"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zaproponowania na podstawie obserwacji pracy agregatów, wprowadzanie zmian w konstrukcji agregatów bądź w systemie sterowania, mających na celu poprawę efektywności lub niezawodności pracy agregatów. </w:t>
      </w:r>
    </w:p>
    <w:p w14:paraId="2A3823A3"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zapewnienia Zamawiającemu, na każdym etapie wykonywania umowy, niezbędnych informacji, które pozwolą Zamawiającemu terminowo i racjonalnie podejmować decyzje dotyczące przedmiotu umowy. W tym zakresie Wykonawca zobowiązuje się w szczególności do bieżącego konsultowania z Zamawiającym stanu i postępu prac realizowanych w wykonaniu przedmiotu umowy, </w:t>
      </w:r>
    </w:p>
    <w:p w14:paraId="46BC0027"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wykonywania przedmiotu umowy pracą osób posiadających odpowiednie kwalifikacje i spełniających wymagania określone przepisami prawa. </w:t>
      </w:r>
    </w:p>
    <w:p w14:paraId="355EAD23"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zapewnienia bezpieczeństwa i ochrony zdrowia podczas wykonywania wszystkich czynności w trakcie wykonywania umowy, </w:t>
      </w:r>
    </w:p>
    <w:p w14:paraId="0C24F0CF" w14:textId="77777777" w:rsidR="00D901E7" w:rsidRPr="00D901E7"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utrzymywania na bieżąco ładu i porządku w miejscach wykonania umowy, a także po jej zakończeniu/ rozwiązaniu doprowadzenie go do stanu w jaki znajdował się w dniu przekazana go przez Zamawiającego w celu rozpoczęcia wykonywania umowy, </w:t>
      </w:r>
    </w:p>
    <w:p w14:paraId="0036E78E" w14:textId="2CF32155" w:rsidR="00D901E7" w:rsidRPr="00D37763" w:rsidRDefault="00D901E7" w:rsidP="002A70C6">
      <w:pPr>
        <w:numPr>
          <w:ilvl w:val="1"/>
          <w:numId w:val="5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zapewnienia bezpiecznego korzystania z terenu przylegającego do miejsca wykonywania umowy; w szczególności zapewnienie braku kolizji wykonywanych prac z bieżącą eksploatacją prowadzoną </w:t>
      </w:r>
      <w:r w:rsidRPr="00D37763">
        <w:rPr>
          <w:rFonts w:ascii="Calibri" w:hAnsi="Calibri" w:cs="Calibri"/>
          <w:sz w:val="20"/>
          <w:szCs w:val="20"/>
        </w:rPr>
        <w:t xml:space="preserve">przez Zamawiającego. </w:t>
      </w:r>
    </w:p>
    <w:p w14:paraId="2C65E5EC" w14:textId="6C4A2396" w:rsidR="00AC3440" w:rsidRPr="00D37763" w:rsidRDefault="00AC3440" w:rsidP="00D37763">
      <w:pPr>
        <w:pStyle w:val="Akapitzlist3"/>
        <w:widowControl w:val="0"/>
        <w:suppressAutoHyphens w:val="0"/>
        <w:spacing w:line="276" w:lineRule="auto"/>
        <w:ind w:left="284" w:hanging="284"/>
        <w:jc w:val="both"/>
        <w:rPr>
          <w:rFonts w:ascii="Calibri" w:eastAsia="Batang" w:hAnsi="Calibri" w:cs="Calibri"/>
          <w:sz w:val="18"/>
          <w:szCs w:val="18"/>
        </w:rPr>
      </w:pPr>
      <w:r w:rsidRPr="00D37763">
        <w:rPr>
          <w:rFonts w:ascii="Calibri" w:hAnsi="Calibri" w:cs="Calibri"/>
          <w:sz w:val="18"/>
          <w:szCs w:val="18"/>
        </w:rPr>
        <w:t xml:space="preserve">2. </w:t>
      </w:r>
      <w:r w:rsidRPr="00D37763">
        <w:rPr>
          <w:rFonts w:ascii="Calibri" w:hAnsi="Calibri" w:cs="Calibri"/>
          <w:sz w:val="18"/>
          <w:szCs w:val="18"/>
          <w:lang w:val="pl-PL" w:eastAsia="ar-SA"/>
        </w:rPr>
        <w:t xml:space="preserve">Wykonawca zobowiązuje się </w:t>
      </w:r>
      <w:r w:rsidRPr="00D37763">
        <w:rPr>
          <w:rFonts w:ascii="Calibri" w:hAnsi="Calibri" w:cs="Calibri"/>
          <w:sz w:val="18"/>
          <w:szCs w:val="18"/>
          <w:lang w:eastAsia="ar-SA"/>
        </w:rPr>
        <w:t xml:space="preserve"> </w:t>
      </w:r>
      <w:r w:rsidRPr="00D37763">
        <w:rPr>
          <w:rFonts w:ascii="Calibri" w:hAnsi="Calibri" w:cs="Calibri"/>
          <w:sz w:val="18"/>
          <w:szCs w:val="18"/>
          <w:lang w:val="pl-PL" w:eastAsia="ar-SA"/>
        </w:rPr>
        <w:t xml:space="preserve">do </w:t>
      </w:r>
      <w:r w:rsidRPr="00D37763">
        <w:rPr>
          <w:rFonts w:ascii="Calibri" w:hAnsi="Calibri" w:cs="Calibri"/>
          <w:sz w:val="18"/>
          <w:szCs w:val="18"/>
          <w:lang w:eastAsia="ar-SA"/>
        </w:rPr>
        <w:t xml:space="preserve">zatrudnienia na podstawie umowy o pracę w rozumieniu ustawy z dnia 26 czerwca 1974 r Kodeks Pracy  osób </w:t>
      </w:r>
      <w:r w:rsidR="00D37763" w:rsidRPr="00D37763">
        <w:rPr>
          <w:rFonts w:ascii="Calibri" w:hAnsi="Calibri" w:cs="Calibri"/>
          <w:sz w:val="18"/>
          <w:szCs w:val="18"/>
        </w:rPr>
        <w:t>przeprowadzających</w:t>
      </w:r>
      <w:r w:rsidR="00D37763" w:rsidRPr="00D37763">
        <w:rPr>
          <w:rFonts w:ascii="Calibri" w:hAnsi="Calibri" w:cs="Calibri"/>
          <w:sz w:val="18"/>
          <w:szCs w:val="18"/>
          <w:lang w:val="pl-PL"/>
        </w:rPr>
        <w:t xml:space="preserve"> </w:t>
      </w:r>
      <w:r w:rsidRPr="00D37763">
        <w:rPr>
          <w:rFonts w:ascii="Calibri" w:hAnsi="Calibri" w:cs="Calibri"/>
          <w:sz w:val="18"/>
          <w:szCs w:val="18"/>
        </w:rPr>
        <w:t xml:space="preserve"> serwis</w:t>
      </w:r>
      <w:r w:rsidR="00D37763" w:rsidRPr="00D37763">
        <w:rPr>
          <w:rFonts w:ascii="Calibri" w:hAnsi="Calibri" w:cs="Calibri"/>
          <w:sz w:val="18"/>
          <w:szCs w:val="18"/>
          <w:lang w:val="pl-PL"/>
        </w:rPr>
        <w:t>y</w:t>
      </w:r>
      <w:r w:rsidRPr="00D37763">
        <w:rPr>
          <w:rFonts w:ascii="Calibri" w:hAnsi="Calibri" w:cs="Calibri"/>
          <w:sz w:val="18"/>
          <w:szCs w:val="18"/>
        </w:rPr>
        <w:t xml:space="preserve"> objęt</w:t>
      </w:r>
      <w:r w:rsidR="00D37763" w:rsidRPr="00D37763">
        <w:rPr>
          <w:rFonts w:ascii="Calibri" w:hAnsi="Calibri" w:cs="Calibri"/>
          <w:sz w:val="18"/>
          <w:szCs w:val="18"/>
          <w:lang w:val="pl-PL"/>
        </w:rPr>
        <w:t>e</w:t>
      </w:r>
      <w:r w:rsidRPr="00D37763">
        <w:rPr>
          <w:rFonts w:ascii="Calibri" w:hAnsi="Calibri" w:cs="Calibri"/>
          <w:sz w:val="18"/>
          <w:szCs w:val="18"/>
        </w:rPr>
        <w:t xml:space="preserve"> niniejszym zamówieniem</w:t>
      </w:r>
      <w:r w:rsidR="00D37763" w:rsidRPr="00D37763">
        <w:rPr>
          <w:rFonts w:ascii="Calibri" w:hAnsi="Calibri" w:cs="Calibri"/>
          <w:sz w:val="18"/>
          <w:szCs w:val="18"/>
          <w:lang w:val="pl-PL"/>
        </w:rPr>
        <w:t>.</w:t>
      </w:r>
    </w:p>
    <w:p w14:paraId="5C3246EE" w14:textId="01938EED" w:rsidR="00AC3440" w:rsidRPr="00D37763" w:rsidRDefault="00AC3440" w:rsidP="002A70C6">
      <w:pPr>
        <w:widowControl w:val="0"/>
        <w:numPr>
          <w:ilvl w:val="0"/>
          <w:numId w:val="76"/>
        </w:numPr>
        <w:suppressAutoHyphens/>
        <w:spacing w:line="240" w:lineRule="auto"/>
        <w:ind w:left="284" w:hanging="284"/>
        <w:jc w:val="left"/>
        <w:rPr>
          <w:rFonts w:ascii="Calibri" w:eastAsia="Batang" w:hAnsi="Calibri" w:cs="Calibri"/>
          <w:sz w:val="18"/>
          <w:szCs w:val="18"/>
          <w:lang w:val="x-none" w:eastAsia="zh-CN"/>
        </w:rPr>
      </w:pPr>
      <w:r w:rsidRPr="00D37763">
        <w:rPr>
          <w:rFonts w:ascii="Calibri" w:eastAsia="Batang" w:hAnsi="Calibri" w:cs="Calibri"/>
          <w:sz w:val="18"/>
          <w:szCs w:val="18"/>
          <w:lang w:eastAsia="zh-CN"/>
        </w:rPr>
        <w:t xml:space="preserve">Jeżeli czynności wskazane w ust. </w:t>
      </w:r>
      <w:r w:rsidR="00D37763" w:rsidRPr="00D37763">
        <w:rPr>
          <w:rFonts w:ascii="Calibri" w:eastAsia="Batang" w:hAnsi="Calibri" w:cs="Calibri"/>
          <w:sz w:val="18"/>
          <w:szCs w:val="18"/>
          <w:lang w:eastAsia="zh-CN"/>
        </w:rPr>
        <w:t xml:space="preserve">2 powyżej </w:t>
      </w:r>
      <w:r w:rsidRPr="00D37763">
        <w:rPr>
          <w:rFonts w:ascii="Calibri" w:eastAsia="Batang" w:hAnsi="Calibri" w:cs="Calibri"/>
          <w:sz w:val="18"/>
          <w:szCs w:val="18"/>
          <w:lang w:eastAsia="zh-CN"/>
        </w:rPr>
        <w:t xml:space="preserve"> spełniające przesłanki </w:t>
      </w:r>
      <w:hyperlink r:id="rId22" w:anchor="/dokument/16789274#art(22)par(1)" w:history="1">
        <w:r w:rsidRPr="00D37763">
          <w:rPr>
            <w:rFonts w:ascii="Calibri" w:eastAsia="Batang" w:hAnsi="Calibri" w:cs="Calibri"/>
            <w:sz w:val="18"/>
            <w:szCs w:val="18"/>
            <w:lang w:val="x-none" w:eastAsia="zh-CN"/>
          </w:rPr>
          <w:t>art. 22 § 1</w:t>
        </w:r>
      </w:hyperlink>
      <w:r w:rsidRPr="00D37763">
        <w:rPr>
          <w:rFonts w:ascii="Calibri" w:eastAsia="Batang" w:hAnsi="Calibri" w:cs="Calibri"/>
          <w:sz w:val="18"/>
          <w:szCs w:val="18"/>
          <w:lang w:val="x-none" w:eastAsia="zh-CN"/>
        </w:rPr>
        <w:t xml:space="preserve"> Kodeksu Pracy</w:t>
      </w:r>
      <w:r w:rsidRPr="00D37763">
        <w:rPr>
          <w:rFonts w:ascii="Calibri" w:eastAsia="Batang" w:hAnsi="Calibri" w:cs="Calibri"/>
          <w:sz w:val="18"/>
          <w:szCs w:val="18"/>
          <w:lang w:eastAsia="zh-CN"/>
        </w:rPr>
        <w:t xml:space="preserve"> Wykonawca będzie wykonywał samodzielnie (jako właściciel/współwłaściciel) Zamawiający uzna to za spełnienie warunku zatrudnienia na umowę o pracę osób wykonujących czynności związane z </w:t>
      </w:r>
      <w:r w:rsidR="00D37763" w:rsidRPr="00D37763">
        <w:rPr>
          <w:rFonts w:ascii="Calibri" w:eastAsia="Batang" w:hAnsi="Calibri" w:cs="Calibri"/>
          <w:sz w:val="18"/>
          <w:szCs w:val="18"/>
          <w:lang w:eastAsia="zh-CN"/>
        </w:rPr>
        <w:t>przeprowadzeniem serwisów.</w:t>
      </w:r>
      <w:r w:rsidRPr="00D37763">
        <w:rPr>
          <w:rFonts w:ascii="Calibri" w:eastAsia="Batang" w:hAnsi="Calibri" w:cs="Calibri"/>
          <w:sz w:val="18"/>
          <w:szCs w:val="18"/>
          <w:lang w:eastAsia="zh-CN"/>
        </w:rPr>
        <w:t>.</w:t>
      </w:r>
    </w:p>
    <w:p w14:paraId="0FD7FB25" w14:textId="15FF45A9" w:rsidR="00AC3440" w:rsidRPr="00D37763" w:rsidRDefault="00AC3440" w:rsidP="002A70C6">
      <w:pPr>
        <w:widowControl w:val="0"/>
        <w:numPr>
          <w:ilvl w:val="0"/>
          <w:numId w:val="76"/>
        </w:numPr>
        <w:suppressAutoHyphens/>
        <w:spacing w:line="240" w:lineRule="auto"/>
        <w:ind w:left="284" w:hanging="284"/>
        <w:jc w:val="left"/>
        <w:rPr>
          <w:rFonts w:ascii="Calibri" w:eastAsia="Batang" w:hAnsi="Calibri" w:cs="Calibri"/>
          <w:sz w:val="18"/>
          <w:szCs w:val="18"/>
          <w:lang w:val="x-none" w:eastAsia="zh-CN"/>
        </w:rPr>
      </w:pPr>
      <w:r w:rsidRPr="00D37763">
        <w:rPr>
          <w:rFonts w:ascii="Calibri" w:eastAsia="Batang" w:hAnsi="Calibri" w:cs="Calibri"/>
          <w:sz w:val="18"/>
          <w:szCs w:val="18"/>
          <w:lang w:val="x-none" w:eastAsia="zh-CN"/>
        </w:rPr>
        <w:t xml:space="preserve">Zamawiający będzie uprawniony do kontroli spełniania przez Wykonawcę wymagań dotyczących zatrudnienia osób, którym zostanie powierzona realizacja </w:t>
      </w:r>
      <w:r w:rsidR="00D37763" w:rsidRPr="00D37763">
        <w:rPr>
          <w:rFonts w:ascii="Calibri" w:eastAsia="Batang" w:hAnsi="Calibri" w:cs="Calibri"/>
          <w:sz w:val="18"/>
          <w:szCs w:val="18"/>
          <w:lang w:eastAsia="zh-CN"/>
        </w:rPr>
        <w:t>serwisów.</w:t>
      </w:r>
    </w:p>
    <w:p w14:paraId="06528C3B" w14:textId="6BCA7662" w:rsidR="00AC3440" w:rsidRPr="00D901E7" w:rsidRDefault="00AC3440" w:rsidP="00D37763">
      <w:pPr>
        <w:tabs>
          <w:tab w:val="num" w:pos="851"/>
        </w:tabs>
        <w:spacing w:line="240" w:lineRule="auto"/>
        <w:ind w:left="284" w:firstLine="0"/>
        <w:jc w:val="left"/>
        <w:rPr>
          <w:rFonts w:ascii="Calibri" w:hAnsi="Calibri" w:cs="Calibri"/>
          <w:sz w:val="20"/>
          <w:szCs w:val="20"/>
        </w:rPr>
      </w:pPr>
    </w:p>
    <w:p w14:paraId="555DE875" w14:textId="77777777" w:rsidR="00D901E7" w:rsidRPr="00D901E7" w:rsidRDefault="00D901E7" w:rsidP="00D901E7">
      <w:pPr>
        <w:spacing w:line="240" w:lineRule="auto"/>
        <w:ind w:left="0" w:firstLine="0"/>
        <w:jc w:val="center"/>
        <w:rPr>
          <w:rFonts w:ascii="Calibri" w:hAnsi="Calibri" w:cs="Calibri"/>
          <w:i/>
          <w:iCs/>
          <w:sz w:val="20"/>
          <w:szCs w:val="20"/>
        </w:rPr>
      </w:pPr>
      <w:r w:rsidRPr="00D901E7">
        <w:rPr>
          <w:rFonts w:ascii="Calibri" w:hAnsi="Calibri" w:cs="Calibri"/>
          <w:b/>
          <w:bCs/>
          <w:sz w:val="20"/>
          <w:szCs w:val="20"/>
        </w:rPr>
        <w:t>§6</w:t>
      </w:r>
    </w:p>
    <w:p w14:paraId="0EABC15A" w14:textId="77777777" w:rsidR="00D901E7" w:rsidRPr="00D901E7" w:rsidRDefault="00D901E7" w:rsidP="002A70C6">
      <w:pPr>
        <w:numPr>
          <w:ilvl w:val="0"/>
          <w:numId w:val="59"/>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Do obowiązków Wykonawcy należy wykonanie przedmiotu umowy zgodnie z:</w:t>
      </w:r>
    </w:p>
    <w:p w14:paraId="6E254A52" w14:textId="77777777" w:rsidR="00D901E7" w:rsidRPr="00D901E7" w:rsidRDefault="00D901E7" w:rsidP="002A70C6">
      <w:pPr>
        <w:numPr>
          <w:ilvl w:val="1"/>
          <w:numId w:val="59"/>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obowiązującymi przepisami prawa, należytą starannością i zasadami wiedzy technicznej;</w:t>
      </w:r>
    </w:p>
    <w:p w14:paraId="27A12793" w14:textId="77777777" w:rsidR="00D901E7" w:rsidRPr="00D901E7" w:rsidRDefault="00D901E7" w:rsidP="002A70C6">
      <w:pPr>
        <w:numPr>
          <w:ilvl w:val="1"/>
          <w:numId w:val="59"/>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postanowieniami niniejszej umowy oraz w zakresie i na warunkach szczegółowo określonych w SIWZ.</w:t>
      </w:r>
    </w:p>
    <w:p w14:paraId="6C77E893" w14:textId="77777777" w:rsidR="00D901E7" w:rsidRPr="00D901E7" w:rsidRDefault="00D901E7" w:rsidP="002A70C6">
      <w:pPr>
        <w:numPr>
          <w:ilvl w:val="0"/>
          <w:numId w:val="59"/>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Wykonawca odpowiada za:</w:t>
      </w:r>
    </w:p>
    <w:p w14:paraId="4F2235C1" w14:textId="77777777" w:rsidR="00D901E7" w:rsidRPr="00D901E7" w:rsidRDefault="00D901E7" w:rsidP="002A70C6">
      <w:pPr>
        <w:numPr>
          <w:ilvl w:val="1"/>
          <w:numId w:val="59"/>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lastRenderedPageBreak/>
        <w:t>przestrzeganie wszelkich przepisów BHP i p.poż oraz regulaminów obowiązujących na terenie prowadzonego przez Zamawiającego zakładu utylizacyjnego, które dostępne są w Dziale Utrzymania Ruchu Zamawiającego.</w:t>
      </w:r>
    </w:p>
    <w:p w14:paraId="6E750BBF" w14:textId="77777777" w:rsidR="00D901E7" w:rsidRPr="00D901E7" w:rsidRDefault="00D901E7" w:rsidP="002A70C6">
      <w:pPr>
        <w:numPr>
          <w:ilvl w:val="1"/>
          <w:numId w:val="59"/>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szkody na osobach i mieniu powstałe w trakcie realizacji umowy;</w:t>
      </w:r>
    </w:p>
    <w:p w14:paraId="1B50880A" w14:textId="77777777" w:rsidR="00D901E7" w:rsidRPr="00D901E7" w:rsidRDefault="00D901E7" w:rsidP="002A70C6">
      <w:pPr>
        <w:numPr>
          <w:ilvl w:val="1"/>
          <w:numId w:val="59"/>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za wszystkie części i elementy urządzeń, które znalazły się poza terenem opisanym w §8 ust.1.</w:t>
      </w:r>
    </w:p>
    <w:p w14:paraId="7B7F9F9A" w14:textId="77777777" w:rsidR="00D901E7" w:rsidRPr="00D901E7" w:rsidRDefault="00D901E7" w:rsidP="00D901E7">
      <w:pPr>
        <w:keepNext/>
        <w:spacing w:line="240" w:lineRule="auto"/>
        <w:ind w:left="0" w:firstLine="0"/>
        <w:jc w:val="center"/>
        <w:outlineLvl w:val="1"/>
        <w:rPr>
          <w:rFonts w:ascii="Calibri" w:hAnsi="Calibri" w:cs="Calibri"/>
          <w:b/>
          <w:bCs/>
          <w:sz w:val="20"/>
          <w:szCs w:val="20"/>
        </w:rPr>
      </w:pPr>
      <w:r w:rsidRPr="00D901E7">
        <w:rPr>
          <w:rFonts w:ascii="Calibri" w:hAnsi="Calibri" w:cs="Calibri"/>
          <w:b/>
          <w:bCs/>
          <w:sz w:val="20"/>
          <w:szCs w:val="20"/>
        </w:rPr>
        <w:t>IV. ZOBOWIĄZANIA ZAMAWIAJĄCEGO</w:t>
      </w:r>
    </w:p>
    <w:p w14:paraId="6A1ACB15" w14:textId="77777777" w:rsidR="00D901E7" w:rsidRPr="00D901E7" w:rsidRDefault="00D901E7" w:rsidP="00D901E7">
      <w:pPr>
        <w:keepNext/>
        <w:spacing w:line="240" w:lineRule="auto"/>
        <w:ind w:left="0" w:firstLine="0"/>
        <w:jc w:val="center"/>
        <w:outlineLvl w:val="1"/>
        <w:rPr>
          <w:rFonts w:ascii="Calibri" w:hAnsi="Calibri" w:cs="Calibri"/>
          <w:b/>
          <w:bCs/>
          <w:sz w:val="20"/>
          <w:szCs w:val="20"/>
        </w:rPr>
      </w:pPr>
      <w:r w:rsidRPr="00D901E7">
        <w:rPr>
          <w:rFonts w:ascii="Calibri" w:hAnsi="Calibri" w:cs="Calibri"/>
          <w:b/>
          <w:bCs/>
          <w:sz w:val="20"/>
          <w:szCs w:val="20"/>
        </w:rPr>
        <w:t>§7</w:t>
      </w:r>
    </w:p>
    <w:p w14:paraId="20EDD373" w14:textId="77777777" w:rsidR="00D901E7" w:rsidRPr="00D901E7" w:rsidRDefault="00D901E7" w:rsidP="00D901E7">
      <w:pPr>
        <w:spacing w:line="240" w:lineRule="auto"/>
        <w:ind w:left="0" w:firstLine="0"/>
        <w:rPr>
          <w:rFonts w:ascii="Calibri" w:hAnsi="Calibri" w:cs="Calibri"/>
          <w:i/>
          <w:iCs/>
          <w:sz w:val="20"/>
          <w:szCs w:val="20"/>
        </w:rPr>
      </w:pPr>
      <w:r w:rsidRPr="00D901E7">
        <w:rPr>
          <w:rFonts w:ascii="Calibri" w:hAnsi="Calibri" w:cs="Calibri"/>
          <w:sz w:val="20"/>
          <w:szCs w:val="20"/>
        </w:rPr>
        <w:t>Zamawiający zobowiązuje się do:</w:t>
      </w:r>
    </w:p>
    <w:p w14:paraId="5ED5AF0E" w14:textId="77777777" w:rsidR="00D901E7" w:rsidRPr="00D901E7" w:rsidRDefault="00D901E7" w:rsidP="002A70C6">
      <w:pPr>
        <w:numPr>
          <w:ilvl w:val="1"/>
          <w:numId w:val="61"/>
        </w:numPr>
        <w:spacing w:line="240" w:lineRule="auto"/>
        <w:ind w:left="284" w:hanging="284"/>
        <w:jc w:val="left"/>
        <w:rPr>
          <w:rFonts w:ascii="Calibri" w:hAnsi="Calibri" w:cs="Calibri"/>
          <w:sz w:val="20"/>
          <w:szCs w:val="20"/>
        </w:rPr>
      </w:pPr>
      <w:r w:rsidRPr="00D901E7">
        <w:rPr>
          <w:rFonts w:ascii="Calibri" w:hAnsi="Calibri" w:cs="Calibri"/>
          <w:sz w:val="20"/>
          <w:szCs w:val="20"/>
        </w:rPr>
        <w:t>Współdziałania z Wykonawcą w sprawach związanych z wykonaniem niniejszej umowy,</w:t>
      </w:r>
    </w:p>
    <w:p w14:paraId="46A9827A" w14:textId="77777777" w:rsidR="00D901E7" w:rsidRPr="00D901E7" w:rsidRDefault="00D901E7" w:rsidP="002A70C6">
      <w:pPr>
        <w:numPr>
          <w:ilvl w:val="1"/>
          <w:numId w:val="61"/>
        </w:numPr>
        <w:spacing w:line="240" w:lineRule="auto"/>
        <w:ind w:left="284" w:hanging="284"/>
        <w:jc w:val="left"/>
        <w:rPr>
          <w:rFonts w:ascii="Calibri" w:hAnsi="Calibri" w:cs="Calibri"/>
          <w:sz w:val="20"/>
          <w:szCs w:val="20"/>
        </w:rPr>
      </w:pPr>
      <w:r w:rsidRPr="00D901E7">
        <w:rPr>
          <w:rFonts w:ascii="Calibri" w:hAnsi="Calibri" w:cs="Calibri"/>
          <w:sz w:val="20"/>
          <w:szCs w:val="20"/>
        </w:rPr>
        <w:t>przeprowadzania odbiorów według zasad określonych w umowie</w:t>
      </w:r>
    </w:p>
    <w:p w14:paraId="6FFF6CB7" w14:textId="77777777" w:rsidR="00D901E7" w:rsidRPr="00D901E7" w:rsidRDefault="00D901E7" w:rsidP="002A70C6">
      <w:pPr>
        <w:numPr>
          <w:ilvl w:val="1"/>
          <w:numId w:val="61"/>
        </w:numPr>
        <w:tabs>
          <w:tab w:val="num" w:pos="1260"/>
        </w:tabs>
        <w:spacing w:line="240" w:lineRule="auto"/>
        <w:ind w:left="284" w:hanging="284"/>
        <w:jc w:val="left"/>
        <w:rPr>
          <w:rFonts w:ascii="Calibri" w:hAnsi="Calibri" w:cs="Calibri"/>
          <w:b/>
          <w:bCs/>
          <w:i/>
          <w:iCs/>
          <w:sz w:val="20"/>
          <w:szCs w:val="20"/>
        </w:rPr>
      </w:pPr>
      <w:r w:rsidRPr="00D901E7">
        <w:rPr>
          <w:rFonts w:ascii="Calibri" w:hAnsi="Calibri" w:cs="Calibri"/>
          <w:sz w:val="20"/>
          <w:szCs w:val="20"/>
        </w:rPr>
        <w:t>terminowego dokonania zapłaty za należyte wykonanie przedmiotu umowy</w:t>
      </w:r>
    </w:p>
    <w:p w14:paraId="34FAA5FD" w14:textId="77777777" w:rsidR="00D901E7" w:rsidRPr="00D901E7" w:rsidRDefault="00D901E7" w:rsidP="00D901E7">
      <w:pPr>
        <w:keepNext/>
        <w:spacing w:line="240" w:lineRule="auto"/>
        <w:ind w:left="0" w:firstLine="0"/>
        <w:jc w:val="center"/>
        <w:outlineLvl w:val="1"/>
        <w:rPr>
          <w:rFonts w:ascii="Calibri" w:hAnsi="Calibri" w:cs="Calibri"/>
          <w:b/>
          <w:bCs/>
          <w:sz w:val="20"/>
          <w:szCs w:val="20"/>
        </w:rPr>
      </w:pPr>
      <w:r w:rsidRPr="00D901E7">
        <w:rPr>
          <w:rFonts w:ascii="Calibri" w:hAnsi="Calibri" w:cs="Calibri"/>
          <w:b/>
          <w:bCs/>
          <w:sz w:val="20"/>
          <w:szCs w:val="20"/>
        </w:rPr>
        <w:t>V. MIEJSCE WYKONYWANIA</w:t>
      </w:r>
    </w:p>
    <w:p w14:paraId="0EBE97FB"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§8</w:t>
      </w:r>
    </w:p>
    <w:p w14:paraId="40D92D15" w14:textId="77777777" w:rsidR="00D901E7" w:rsidRPr="00D901E7" w:rsidRDefault="00D901E7" w:rsidP="002A70C6">
      <w:pPr>
        <w:numPr>
          <w:ilvl w:val="0"/>
          <w:numId w:val="60"/>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Miejscem wykonywania umowy jest Zakład unieszkodliwiania odpadów prowadzony przez Zamawiającego w Gdańsku przy ul. Jabłoniowej 55</w:t>
      </w:r>
    </w:p>
    <w:p w14:paraId="66A3619B" w14:textId="77777777" w:rsidR="00D901E7" w:rsidRPr="00D901E7" w:rsidRDefault="00D901E7" w:rsidP="002A70C6">
      <w:pPr>
        <w:numPr>
          <w:ilvl w:val="0"/>
          <w:numId w:val="60"/>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Na terenie wskazanym w ust.1 umowa będzie wykonywana przez Wykonawcę w godzinach i w dniach uzgodnionych z Przedstawicielem Zamawiającego.</w:t>
      </w:r>
    </w:p>
    <w:p w14:paraId="24E4757D" w14:textId="77777777" w:rsidR="00D901E7" w:rsidRPr="00D901E7" w:rsidRDefault="00D901E7" w:rsidP="002A70C6">
      <w:pPr>
        <w:numPr>
          <w:ilvl w:val="0"/>
          <w:numId w:val="60"/>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W sytuacjach szczególnych uzasadnionych sposobem przeprowadzania czynności remontowych/ serwisowych, umowa może być wykonywana poza miejscem wskazanym w ust.1</w:t>
      </w:r>
    </w:p>
    <w:p w14:paraId="6B7C11C0" w14:textId="77777777" w:rsidR="00D901E7" w:rsidRPr="00D901E7" w:rsidRDefault="00D901E7" w:rsidP="002A70C6">
      <w:pPr>
        <w:numPr>
          <w:ilvl w:val="0"/>
          <w:numId w:val="60"/>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Przedmiot umowy opisany w §1 punkt 2.1 i 2.2 zostanie wykonany w specjalistycznym stanowisku remontowym Wykonawcy, opisanym w 12.2 Opisu Przedmiotu Zamówienia w III części SIWZ.</w:t>
      </w:r>
    </w:p>
    <w:p w14:paraId="11C1EEAF" w14:textId="77777777" w:rsidR="00D901E7" w:rsidRPr="00D901E7" w:rsidRDefault="00D901E7" w:rsidP="002A70C6">
      <w:pPr>
        <w:numPr>
          <w:ilvl w:val="0"/>
          <w:numId w:val="60"/>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W przypadku opisanym w ust.3 i 4, Wykonawca zobowiązany jest każdorazowo do uzyskania pisemnej [forma zastrzeżona pod rygorem nieważności] i uprzedniej zgody Przedstawiciela Zamawiającego na wywiezienie części, materiałów, urządzeń poza teren opisany w ust.1 oraz złożenia Przedstawicielowi Zamawiającego wraz z tym wnioskiem pisemnego zestawienia wszystkich wywożonych dla potrzeb remontu części, materiałów, urządzeń.</w:t>
      </w:r>
    </w:p>
    <w:p w14:paraId="57EE73D5" w14:textId="77777777" w:rsidR="00D901E7" w:rsidRPr="00D901E7" w:rsidRDefault="00D901E7" w:rsidP="00D901E7">
      <w:pPr>
        <w:spacing w:line="240" w:lineRule="auto"/>
        <w:ind w:left="170" w:firstLine="0"/>
        <w:jc w:val="center"/>
        <w:rPr>
          <w:rFonts w:ascii="Calibri" w:hAnsi="Calibri" w:cs="Calibri"/>
          <w:b/>
          <w:bCs/>
          <w:sz w:val="20"/>
          <w:szCs w:val="20"/>
        </w:rPr>
      </w:pPr>
      <w:r w:rsidRPr="00D901E7">
        <w:rPr>
          <w:rFonts w:ascii="Calibri" w:hAnsi="Calibri" w:cs="Calibri"/>
          <w:b/>
          <w:bCs/>
          <w:sz w:val="20"/>
          <w:szCs w:val="20"/>
        </w:rPr>
        <w:t>VI. ODBIORY</w:t>
      </w:r>
    </w:p>
    <w:p w14:paraId="71DE9E6C"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§9</w:t>
      </w:r>
    </w:p>
    <w:p w14:paraId="04709298" w14:textId="77777777" w:rsidR="00D901E7" w:rsidRPr="00D901E7" w:rsidRDefault="00D901E7" w:rsidP="002A70C6">
      <w:pPr>
        <w:numPr>
          <w:ilvl w:val="0"/>
          <w:numId w:val="62"/>
        </w:numPr>
        <w:tabs>
          <w:tab w:val="num" w:pos="284"/>
        </w:tabs>
        <w:spacing w:line="240" w:lineRule="auto"/>
        <w:ind w:left="284"/>
        <w:jc w:val="left"/>
        <w:rPr>
          <w:rFonts w:ascii="Calibri" w:hAnsi="Calibri" w:cs="Calibri"/>
          <w:b/>
          <w:bCs/>
          <w:sz w:val="20"/>
          <w:szCs w:val="20"/>
        </w:rPr>
      </w:pPr>
      <w:r w:rsidRPr="00D901E7">
        <w:rPr>
          <w:rFonts w:ascii="Calibri" w:hAnsi="Calibri" w:cs="Calibri"/>
          <w:sz w:val="20"/>
          <w:szCs w:val="20"/>
        </w:rPr>
        <w:t>W ramach umowy wykonane będą następujące odbiory:</w:t>
      </w:r>
    </w:p>
    <w:p w14:paraId="6DB48059" w14:textId="77777777" w:rsidR="00D901E7" w:rsidRPr="00D901E7" w:rsidRDefault="00D901E7" w:rsidP="002A70C6">
      <w:pPr>
        <w:numPr>
          <w:ilvl w:val="1"/>
          <w:numId w:val="62"/>
        </w:numPr>
        <w:tabs>
          <w:tab w:val="num" w:pos="851"/>
        </w:tabs>
        <w:spacing w:line="240" w:lineRule="auto"/>
        <w:ind w:left="851" w:hanging="567"/>
        <w:jc w:val="left"/>
        <w:rPr>
          <w:rFonts w:ascii="Calibri" w:hAnsi="Calibri" w:cs="Calibri"/>
          <w:b/>
          <w:bCs/>
          <w:sz w:val="20"/>
          <w:szCs w:val="20"/>
        </w:rPr>
      </w:pPr>
      <w:r w:rsidRPr="00D901E7">
        <w:rPr>
          <w:rFonts w:ascii="Calibri" w:hAnsi="Calibri" w:cs="Calibri"/>
          <w:sz w:val="20"/>
          <w:szCs w:val="20"/>
        </w:rPr>
        <w:t>Po wykonaniu remontu opisanego w §1 punkt 2.1 na podstawie protokołu wykonania remontu podpisanego bez uwag przez przedstawiciela Zamawiającego.</w:t>
      </w:r>
    </w:p>
    <w:p w14:paraId="40ACB9D6" w14:textId="77777777" w:rsidR="00D901E7" w:rsidRPr="00D901E7" w:rsidRDefault="00D901E7" w:rsidP="002A70C6">
      <w:pPr>
        <w:numPr>
          <w:ilvl w:val="1"/>
          <w:numId w:val="62"/>
        </w:numPr>
        <w:tabs>
          <w:tab w:val="num" w:pos="851"/>
        </w:tabs>
        <w:spacing w:line="240" w:lineRule="auto"/>
        <w:ind w:left="851" w:hanging="567"/>
        <w:jc w:val="left"/>
        <w:rPr>
          <w:rFonts w:ascii="Calibri" w:hAnsi="Calibri" w:cs="Calibri"/>
          <w:b/>
          <w:bCs/>
          <w:sz w:val="20"/>
          <w:szCs w:val="20"/>
        </w:rPr>
      </w:pPr>
      <w:r w:rsidRPr="00D901E7">
        <w:rPr>
          <w:rFonts w:ascii="Calibri" w:hAnsi="Calibri" w:cs="Calibri"/>
          <w:sz w:val="20"/>
          <w:szCs w:val="20"/>
        </w:rPr>
        <w:t>Po wykonaniu remontu opisanego w §1 punkt 2.2 na podstawie protokołu wykonania remontu podpisanego bez uwag przez przedstawiciela Zamawiającego.</w:t>
      </w:r>
    </w:p>
    <w:p w14:paraId="3D6228F9" w14:textId="77777777" w:rsidR="00D901E7" w:rsidRPr="00D901E7" w:rsidRDefault="00D901E7" w:rsidP="002A70C6">
      <w:pPr>
        <w:numPr>
          <w:ilvl w:val="1"/>
          <w:numId w:val="62"/>
        </w:numPr>
        <w:tabs>
          <w:tab w:val="num" w:pos="851"/>
        </w:tabs>
        <w:spacing w:line="240" w:lineRule="auto"/>
        <w:ind w:left="851" w:hanging="567"/>
        <w:jc w:val="left"/>
        <w:rPr>
          <w:rFonts w:ascii="Calibri" w:hAnsi="Calibri" w:cs="Calibri"/>
          <w:b/>
          <w:bCs/>
          <w:sz w:val="20"/>
          <w:szCs w:val="20"/>
        </w:rPr>
      </w:pPr>
      <w:r w:rsidRPr="00D901E7">
        <w:rPr>
          <w:rFonts w:ascii="Calibri" w:hAnsi="Calibri" w:cs="Calibri"/>
          <w:sz w:val="20"/>
          <w:szCs w:val="20"/>
        </w:rPr>
        <w:t>W ciągu 14 dni po wykonaniu ostatniego serwisu objętego umową dla każdej jednostki kogeneracyjnej zostanie sporządzony przez Wykonawcę raport końcowy zawierający:</w:t>
      </w:r>
    </w:p>
    <w:p w14:paraId="79CAB750" w14:textId="77777777" w:rsidR="00D901E7" w:rsidRPr="00D901E7" w:rsidRDefault="00D901E7" w:rsidP="002A70C6">
      <w:pPr>
        <w:numPr>
          <w:ilvl w:val="2"/>
          <w:numId w:val="62"/>
        </w:numPr>
        <w:tabs>
          <w:tab w:val="num" w:pos="851"/>
        </w:tabs>
        <w:spacing w:line="240" w:lineRule="auto"/>
        <w:ind w:left="1418" w:hanging="1134"/>
        <w:jc w:val="left"/>
        <w:rPr>
          <w:rFonts w:ascii="Calibri" w:hAnsi="Calibri" w:cs="Calibri"/>
          <w:b/>
          <w:bCs/>
          <w:sz w:val="20"/>
          <w:szCs w:val="20"/>
        </w:rPr>
      </w:pPr>
      <w:r w:rsidRPr="00D901E7">
        <w:rPr>
          <w:rFonts w:ascii="Calibri" w:hAnsi="Calibri" w:cs="Calibri"/>
          <w:sz w:val="20"/>
          <w:szCs w:val="20"/>
        </w:rPr>
        <w:t>Zestawienie wszystkich wykonanych w okresie obowiązywania umowy serwisów wraz z podaniem daty i stanu licznika motogodzin przy jakim odbył się serwis.</w:t>
      </w:r>
    </w:p>
    <w:p w14:paraId="70E7769D" w14:textId="77777777" w:rsidR="00D901E7" w:rsidRPr="00D901E7" w:rsidRDefault="00D901E7" w:rsidP="002A70C6">
      <w:pPr>
        <w:numPr>
          <w:ilvl w:val="2"/>
          <w:numId w:val="62"/>
        </w:numPr>
        <w:tabs>
          <w:tab w:val="num" w:pos="851"/>
        </w:tabs>
        <w:spacing w:line="240" w:lineRule="auto"/>
        <w:ind w:left="1418" w:hanging="1134"/>
        <w:jc w:val="left"/>
        <w:rPr>
          <w:rFonts w:ascii="Calibri" w:hAnsi="Calibri" w:cs="Calibri"/>
          <w:b/>
          <w:bCs/>
          <w:sz w:val="20"/>
          <w:szCs w:val="20"/>
        </w:rPr>
      </w:pPr>
      <w:r w:rsidRPr="00D901E7">
        <w:rPr>
          <w:rFonts w:ascii="Calibri" w:hAnsi="Calibri" w:cs="Calibri"/>
          <w:sz w:val="20"/>
          <w:szCs w:val="20"/>
        </w:rPr>
        <w:t>Opis stanu technicznego jednostki kogeneracyjnej wraz z zaleceniami co do dalszych remontów, serwisów i eksploatacji</w:t>
      </w:r>
    </w:p>
    <w:p w14:paraId="7ABE5D4B" w14:textId="77777777" w:rsidR="00D901E7" w:rsidRPr="00D901E7" w:rsidRDefault="00D901E7" w:rsidP="002A70C6">
      <w:pPr>
        <w:numPr>
          <w:ilvl w:val="1"/>
          <w:numId w:val="62"/>
        </w:numPr>
        <w:tabs>
          <w:tab w:val="num" w:pos="851"/>
        </w:tabs>
        <w:spacing w:line="240" w:lineRule="auto"/>
        <w:ind w:left="851" w:hanging="567"/>
        <w:jc w:val="left"/>
        <w:rPr>
          <w:rFonts w:ascii="Calibri" w:hAnsi="Calibri" w:cs="Calibri"/>
          <w:b/>
          <w:bCs/>
          <w:sz w:val="20"/>
          <w:szCs w:val="20"/>
        </w:rPr>
      </w:pPr>
      <w:r w:rsidRPr="00D901E7">
        <w:rPr>
          <w:rFonts w:ascii="Calibri" w:hAnsi="Calibri" w:cs="Calibri"/>
          <w:sz w:val="20"/>
          <w:szCs w:val="20"/>
        </w:rPr>
        <w:t>Podpisany bez uwag przez Zamawiającego raport o którym mowa w punkcie 1.3</w:t>
      </w:r>
      <w:r w:rsidRPr="00D901E7">
        <w:rPr>
          <w:rFonts w:ascii="Calibri" w:hAnsi="Calibri" w:cs="Calibri"/>
          <w:b/>
          <w:bCs/>
          <w:sz w:val="20"/>
          <w:szCs w:val="20"/>
        </w:rPr>
        <w:t xml:space="preserve"> </w:t>
      </w:r>
      <w:r w:rsidRPr="00D901E7">
        <w:rPr>
          <w:rFonts w:ascii="Calibri" w:hAnsi="Calibri" w:cs="Calibri"/>
          <w:sz w:val="20"/>
          <w:szCs w:val="20"/>
        </w:rPr>
        <w:t xml:space="preserve">będzie podstawą do zwolnienia zabezpieczenia należytego wykonania umowy o którym mowa w </w:t>
      </w:r>
      <w:r w:rsidRPr="00D901E7">
        <w:rPr>
          <w:rFonts w:ascii="Calibri" w:hAnsi="Calibri" w:cs="Calibri"/>
          <w:bCs/>
          <w:sz w:val="20"/>
          <w:szCs w:val="20"/>
        </w:rPr>
        <w:t>§</w:t>
      </w:r>
      <w:r w:rsidRPr="00D901E7">
        <w:rPr>
          <w:rFonts w:ascii="Calibri" w:hAnsi="Calibri" w:cs="Calibri"/>
          <w:sz w:val="20"/>
          <w:szCs w:val="20"/>
        </w:rPr>
        <w:t>13</w:t>
      </w:r>
    </w:p>
    <w:p w14:paraId="740DF49D" w14:textId="77777777" w:rsidR="00D901E7" w:rsidRPr="00D901E7" w:rsidRDefault="00D901E7" w:rsidP="002A70C6">
      <w:pPr>
        <w:numPr>
          <w:ilvl w:val="0"/>
          <w:numId w:val="62"/>
        </w:numPr>
        <w:tabs>
          <w:tab w:val="num" w:pos="284"/>
        </w:tabs>
        <w:spacing w:line="240" w:lineRule="auto"/>
        <w:ind w:left="284"/>
        <w:jc w:val="left"/>
        <w:rPr>
          <w:rFonts w:ascii="Calibri" w:hAnsi="Calibri" w:cs="Calibri"/>
          <w:b/>
          <w:bCs/>
          <w:sz w:val="20"/>
          <w:szCs w:val="20"/>
        </w:rPr>
      </w:pPr>
      <w:r w:rsidRPr="00D901E7">
        <w:rPr>
          <w:rFonts w:ascii="Calibri" w:hAnsi="Calibri" w:cs="Calibri"/>
          <w:sz w:val="20"/>
          <w:szCs w:val="20"/>
        </w:rPr>
        <w:t>Protokół serwisowy i protokół wykonania remontu musi zawierać:</w:t>
      </w:r>
    </w:p>
    <w:p w14:paraId="566E1A4D" w14:textId="77777777" w:rsidR="00D901E7" w:rsidRPr="00D901E7" w:rsidRDefault="00D901E7" w:rsidP="002A70C6">
      <w:pPr>
        <w:numPr>
          <w:ilvl w:val="1"/>
          <w:numId w:val="62"/>
        </w:numPr>
        <w:tabs>
          <w:tab w:val="num" w:pos="851"/>
        </w:tabs>
        <w:spacing w:line="240" w:lineRule="auto"/>
        <w:ind w:left="851" w:hanging="567"/>
        <w:jc w:val="left"/>
        <w:rPr>
          <w:rFonts w:ascii="Calibri" w:hAnsi="Calibri" w:cs="Calibri"/>
          <w:b/>
          <w:bCs/>
          <w:sz w:val="20"/>
          <w:szCs w:val="20"/>
        </w:rPr>
      </w:pPr>
      <w:r w:rsidRPr="00D901E7">
        <w:rPr>
          <w:rFonts w:ascii="Calibri" w:hAnsi="Calibri" w:cs="Calibri"/>
          <w:sz w:val="20"/>
          <w:szCs w:val="20"/>
        </w:rPr>
        <w:t>Wykaz i opis wykonanych prac i czynności serwisowych.</w:t>
      </w:r>
    </w:p>
    <w:p w14:paraId="58F3F222" w14:textId="77777777" w:rsidR="00D901E7" w:rsidRPr="00D901E7" w:rsidRDefault="00D901E7" w:rsidP="002A70C6">
      <w:pPr>
        <w:numPr>
          <w:ilvl w:val="1"/>
          <w:numId w:val="62"/>
        </w:numPr>
        <w:tabs>
          <w:tab w:val="num" w:pos="851"/>
        </w:tabs>
        <w:spacing w:line="240" w:lineRule="auto"/>
        <w:ind w:left="851" w:hanging="567"/>
        <w:jc w:val="left"/>
        <w:rPr>
          <w:rFonts w:ascii="Calibri" w:hAnsi="Calibri" w:cs="Calibri"/>
          <w:b/>
          <w:bCs/>
          <w:sz w:val="20"/>
          <w:szCs w:val="20"/>
        </w:rPr>
      </w:pPr>
      <w:r w:rsidRPr="00D901E7">
        <w:rPr>
          <w:rFonts w:ascii="Calibri" w:hAnsi="Calibri" w:cs="Calibri"/>
          <w:sz w:val="20"/>
          <w:szCs w:val="20"/>
        </w:rPr>
        <w:t>Opis typu serwisu i stan licznika motogodzin przy którym został wykonany</w:t>
      </w:r>
    </w:p>
    <w:p w14:paraId="219CED5A" w14:textId="77777777" w:rsidR="00D901E7" w:rsidRPr="00D901E7" w:rsidRDefault="00D901E7" w:rsidP="002A70C6">
      <w:pPr>
        <w:numPr>
          <w:ilvl w:val="1"/>
          <w:numId w:val="62"/>
        </w:numPr>
        <w:tabs>
          <w:tab w:val="num" w:pos="851"/>
        </w:tabs>
        <w:spacing w:line="240" w:lineRule="auto"/>
        <w:ind w:left="851" w:hanging="567"/>
        <w:jc w:val="left"/>
        <w:rPr>
          <w:rFonts w:ascii="Calibri" w:hAnsi="Calibri" w:cs="Calibri"/>
          <w:b/>
          <w:bCs/>
          <w:sz w:val="20"/>
          <w:szCs w:val="20"/>
        </w:rPr>
      </w:pPr>
      <w:r w:rsidRPr="00D901E7">
        <w:rPr>
          <w:rFonts w:ascii="Calibri" w:hAnsi="Calibri" w:cs="Calibri"/>
          <w:sz w:val="20"/>
          <w:szCs w:val="20"/>
        </w:rPr>
        <w:t>Wykaz wykorzystanych części i materiałów eksploatacyjnych</w:t>
      </w:r>
    </w:p>
    <w:p w14:paraId="1C4A57DC" w14:textId="77777777" w:rsidR="00D901E7" w:rsidRPr="00D901E7" w:rsidRDefault="00D901E7" w:rsidP="002A70C6">
      <w:pPr>
        <w:numPr>
          <w:ilvl w:val="0"/>
          <w:numId w:val="62"/>
        </w:numPr>
        <w:tabs>
          <w:tab w:val="num" w:pos="284"/>
        </w:tabs>
        <w:spacing w:line="240" w:lineRule="auto"/>
        <w:ind w:left="284"/>
        <w:jc w:val="left"/>
        <w:rPr>
          <w:rFonts w:ascii="Calibri" w:hAnsi="Calibri" w:cs="Calibri"/>
          <w:sz w:val="20"/>
          <w:szCs w:val="20"/>
        </w:rPr>
      </w:pPr>
      <w:r w:rsidRPr="00D901E7">
        <w:rPr>
          <w:rFonts w:ascii="Calibri" w:hAnsi="Calibri" w:cs="Calibri"/>
          <w:sz w:val="20"/>
          <w:szCs w:val="20"/>
        </w:rPr>
        <w:t>Każdy protokół serwisowy i remontowy musi zawierać następujące załączniki:</w:t>
      </w:r>
    </w:p>
    <w:p w14:paraId="6B19554E" w14:textId="77777777" w:rsidR="00D901E7" w:rsidRPr="00D901E7" w:rsidRDefault="00D901E7" w:rsidP="002A70C6">
      <w:pPr>
        <w:numPr>
          <w:ilvl w:val="1"/>
          <w:numId w:val="62"/>
        </w:numPr>
        <w:tabs>
          <w:tab w:val="num" w:pos="851"/>
        </w:tabs>
        <w:spacing w:line="240" w:lineRule="auto"/>
        <w:ind w:left="851" w:hanging="567"/>
        <w:jc w:val="left"/>
        <w:rPr>
          <w:rFonts w:ascii="Calibri" w:hAnsi="Calibri" w:cs="Calibri"/>
          <w:b/>
          <w:bCs/>
          <w:sz w:val="20"/>
          <w:szCs w:val="20"/>
        </w:rPr>
      </w:pPr>
      <w:r w:rsidRPr="00D901E7">
        <w:rPr>
          <w:rFonts w:ascii="Calibri" w:hAnsi="Calibri" w:cs="Calibri"/>
          <w:sz w:val="20"/>
          <w:szCs w:val="20"/>
        </w:rPr>
        <w:t>Pisemne oświadczenie Wykonawcy, , że serwisowane urządzenia są kompletne i sprawne oraz że w trakcie serwisu zastosowano wyłącznie części i materiały nowe oraz dopuszczone do stosowania przez producenta urządzeń.</w:t>
      </w:r>
    </w:p>
    <w:p w14:paraId="45EA8EFE" w14:textId="77777777" w:rsidR="00D901E7" w:rsidRPr="00D901E7" w:rsidRDefault="00D901E7" w:rsidP="002A70C6">
      <w:pPr>
        <w:numPr>
          <w:ilvl w:val="1"/>
          <w:numId w:val="62"/>
        </w:numPr>
        <w:tabs>
          <w:tab w:val="num" w:pos="851"/>
        </w:tabs>
        <w:spacing w:line="240" w:lineRule="auto"/>
        <w:ind w:left="851" w:hanging="567"/>
        <w:jc w:val="left"/>
        <w:rPr>
          <w:rFonts w:ascii="Calibri" w:hAnsi="Calibri" w:cs="Calibri"/>
          <w:b/>
          <w:bCs/>
          <w:sz w:val="20"/>
          <w:szCs w:val="20"/>
        </w:rPr>
      </w:pPr>
      <w:r w:rsidRPr="00D901E7">
        <w:rPr>
          <w:rFonts w:ascii="Calibri" w:hAnsi="Calibri" w:cs="Calibri"/>
          <w:sz w:val="20"/>
          <w:szCs w:val="20"/>
        </w:rPr>
        <w:t>Protokół przekazania Zamawiającemu wszystkich zużytych części, które zostały wymienione przez Wykonawcę w trakcie serwisu</w:t>
      </w:r>
    </w:p>
    <w:p w14:paraId="527C7147" w14:textId="77777777" w:rsidR="00D901E7" w:rsidRPr="00D901E7" w:rsidRDefault="00D901E7" w:rsidP="002A70C6">
      <w:pPr>
        <w:numPr>
          <w:ilvl w:val="1"/>
          <w:numId w:val="62"/>
        </w:numPr>
        <w:tabs>
          <w:tab w:val="num" w:pos="851"/>
        </w:tabs>
        <w:spacing w:line="240" w:lineRule="auto"/>
        <w:ind w:left="851" w:hanging="567"/>
        <w:jc w:val="left"/>
        <w:rPr>
          <w:rFonts w:ascii="Calibri" w:hAnsi="Calibri" w:cs="Calibri"/>
          <w:b/>
          <w:bCs/>
          <w:sz w:val="20"/>
          <w:szCs w:val="20"/>
        </w:rPr>
      </w:pPr>
      <w:r w:rsidRPr="00D901E7">
        <w:rPr>
          <w:rFonts w:ascii="Calibri" w:hAnsi="Calibri" w:cs="Calibri"/>
          <w:sz w:val="20"/>
          <w:szCs w:val="20"/>
        </w:rPr>
        <w:t>W przypadku serwisu olejowego protokół z analizy oleju silnikowego</w:t>
      </w:r>
    </w:p>
    <w:p w14:paraId="0B1283D1"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VII. WYNAGRODZENIE</w:t>
      </w:r>
    </w:p>
    <w:p w14:paraId="6057A64A"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§10</w:t>
      </w:r>
    </w:p>
    <w:p w14:paraId="1D935C05" w14:textId="77777777" w:rsidR="00D901E7" w:rsidRPr="00D901E7" w:rsidRDefault="00D901E7" w:rsidP="002A70C6">
      <w:pPr>
        <w:numPr>
          <w:ilvl w:val="0"/>
          <w:numId w:val="64"/>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Strony ustalają, że Wykonawcy za wykonanie całości przedmiotu umowy opisanego w §1- przysługuje ryczałtowe wynagrodzenie w wysokości [kwota netto] ……….,.. zł […………………. złotych 00/100 ].</w:t>
      </w:r>
    </w:p>
    <w:p w14:paraId="393DFE50" w14:textId="77777777" w:rsidR="00D901E7" w:rsidRPr="00D901E7" w:rsidRDefault="00D901E7" w:rsidP="002A70C6">
      <w:pPr>
        <w:numPr>
          <w:ilvl w:val="0"/>
          <w:numId w:val="64"/>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 xml:space="preserve">Wynagrodzenie opisane w ust. 1 - należne za wykonanie całości zobowiązań z niniejszej umowy, obejmuje wszystkie koszty związane z prawidłową ich realizacją, a w szczególności uwzględnia następujące koszty: </w:t>
      </w:r>
    </w:p>
    <w:p w14:paraId="1A521C61" w14:textId="77777777" w:rsidR="00D901E7" w:rsidRPr="00D901E7" w:rsidRDefault="00D901E7" w:rsidP="002A70C6">
      <w:pPr>
        <w:numPr>
          <w:ilvl w:val="1"/>
          <w:numId w:val="6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lastRenderedPageBreak/>
        <w:t>dojazdów  i transportu do miejsca wykonywania umowy,</w:t>
      </w:r>
    </w:p>
    <w:p w14:paraId="5B177C7E" w14:textId="77777777" w:rsidR="00D901E7" w:rsidRPr="00D901E7" w:rsidRDefault="00D901E7" w:rsidP="002A70C6">
      <w:pPr>
        <w:numPr>
          <w:ilvl w:val="1"/>
          <w:numId w:val="6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pracy, sprzętu, materiałów użytych do wykonania umowy,</w:t>
      </w:r>
    </w:p>
    <w:p w14:paraId="2F0FE403" w14:textId="77777777" w:rsidR="00D901E7" w:rsidRPr="00D901E7" w:rsidRDefault="00D901E7" w:rsidP="002A70C6">
      <w:pPr>
        <w:numPr>
          <w:ilvl w:val="1"/>
          <w:numId w:val="6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dostarczenia wszelkich dokumentów, wymaganych niniejszą umową,</w:t>
      </w:r>
    </w:p>
    <w:p w14:paraId="0FAB12B2" w14:textId="77777777" w:rsidR="00D901E7" w:rsidRPr="00D901E7" w:rsidRDefault="00D901E7" w:rsidP="002A70C6">
      <w:pPr>
        <w:numPr>
          <w:ilvl w:val="1"/>
          <w:numId w:val="64"/>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gwarancji i rękojmi.</w:t>
      </w:r>
    </w:p>
    <w:p w14:paraId="30F8F4B5" w14:textId="77777777" w:rsidR="00D901E7" w:rsidRPr="00D901E7" w:rsidRDefault="00D901E7" w:rsidP="002A70C6">
      <w:pPr>
        <w:numPr>
          <w:ilvl w:val="0"/>
          <w:numId w:val="64"/>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Wynagrodzenie za realizację całości przedmiotu umowy opisane w ust. 1 nie ulegnie zmianie w okresie jej obowiązywania. W razie zaś rezygnacji Zamawiającego z części prac wynagrodzenie należne Wykonawcy będzie obliczone zgodnie z zasadami opisanymi w §11 ust. 1 niniejszej umowy.</w:t>
      </w:r>
    </w:p>
    <w:p w14:paraId="59D08684" w14:textId="77777777" w:rsidR="00D901E7" w:rsidRPr="00D901E7" w:rsidRDefault="00D901E7" w:rsidP="002A70C6">
      <w:pPr>
        <w:numPr>
          <w:ilvl w:val="0"/>
          <w:numId w:val="64"/>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 xml:space="preserve">Wynagrodzenie opisane w ust. 1 jest wartością netto, Wykonawca doliczy do niego podatek od towarów i usług zgodnie z powszechnie obowiązującymi przepisami prawa. </w:t>
      </w:r>
    </w:p>
    <w:p w14:paraId="2FC549B9"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
          <w:bCs/>
          <w:sz w:val="20"/>
          <w:szCs w:val="20"/>
        </w:rPr>
        <w:t>VIII. WARUNKI PŁATNOŚCI</w:t>
      </w:r>
    </w:p>
    <w:p w14:paraId="3EAA1AE5"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§11</w:t>
      </w:r>
    </w:p>
    <w:p w14:paraId="1ED6911F" w14:textId="77777777" w:rsidR="00D901E7" w:rsidRPr="00D901E7" w:rsidRDefault="00D901E7" w:rsidP="002A70C6">
      <w:pPr>
        <w:numPr>
          <w:ilvl w:val="0"/>
          <w:numId w:val="63"/>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Płatność będzie następować częściami, odrębnie po wykonaniu remontu i każdego serwisu wymienionego w paragrafie 1 odebranego na warunkach opisanych w paragrafie 9 na podstawie prawidłowo wystawionych faktur, przy czym Strony ustalają następujące części wynagrodzenia :</w:t>
      </w:r>
    </w:p>
    <w:p w14:paraId="288A0225" w14:textId="77777777" w:rsidR="00D901E7" w:rsidRPr="00D901E7" w:rsidRDefault="00D901E7" w:rsidP="002A70C6">
      <w:pPr>
        <w:numPr>
          <w:ilvl w:val="2"/>
          <w:numId w:val="7"/>
        </w:numPr>
        <w:tabs>
          <w:tab w:val="num" w:pos="567"/>
        </w:tabs>
        <w:spacing w:line="240" w:lineRule="auto"/>
        <w:ind w:left="567" w:hanging="283"/>
        <w:contextualSpacing/>
        <w:jc w:val="left"/>
        <w:rPr>
          <w:rFonts w:ascii="Calibri" w:hAnsi="Calibri" w:cs="Calibri"/>
          <w:sz w:val="20"/>
          <w:szCs w:val="20"/>
        </w:rPr>
      </w:pPr>
      <w:r w:rsidRPr="00D901E7">
        <w:rPr>
          <w:rFonts w:ascii="Calibri" w:hAnsi="Calibri" w:cs="Calibri"/>
          <w:sz w:val="20"/>
          <w:szCs w:val="20"/>
        </w:rPr>
        <w:t>za wykonanie remontu jednostki G1, opisanego w §1, ust. 2, pkt 2.1 w kwocie podanej w Formularzu Cenowym</w:t>
      </w:r>
    </w:p>
    <w:p w14:paraId="5180FB8A" w14:textId="77777777" w:rsidR="00D901E7" w:rsidRPr="00D901E7" w:rsidRDefault="00D901E7" w:rsidP="002A70C6">
      <w:pPr>
        <w:numPr>
          <w:ilvl w:val="2"/>
          <w:numId w:val="7"/>
        </w:numPr>
        <w:tabs>
          <w:tab w:val="num" w:pos="567"/>
        </w:tabs>
        <w:spacing w:line="240" w:lineRule="auto"/>
        <w:ind w:left="567" w:hanging="283"/>
        <w:contextualSpacing/>
        <w:jc w:val="left"/>
        <w:rPr>
          <w:rFonts w:ascii="Calibri" w:hAnsi="Calibri" w:cs="Calibri"/>
          <w:sz w:val="20"/>
          <w:szCs w:val="20"/>
        </w:rPr>
      </w:pPr>
      <w:r w:rsidRPr="00D901E7">
        <w:rPr>
          <w:rFonts w:ascii="Calibri" w:hAnsi="Calibri" w:cs="Calibri"/>
          <w:sz w:val="20"/>
          <w:szCs w:val="20"/>
        </w:rPr>
        <w:t>za wykonanie remontu jednostki G2, opisanego w §1, ust. 2, pkt 2.2 w kwocie podanej w Formularzu Cenowym</w:t>
      </w:r>
    </w:p>
    <w:p w14:paraId="5C3EBC84" w14:textId="77777777" w:rsidR="00D901E7" w:rsidRPr="00D901E7" w:rsidRDefault="00D901E7" w:rsidP="002A70C6">
      <w:pPr>
        <w:numPr>
          <w:ilvl w:val="2"/>
          <w:numId w:val="7"/>
        </w:numPr>
        <w:tabs>
          <w:tab w:val="num" w:pos="567"/>
        </w:tabs>
        <w:spacing w:line="240" w:lineRule="auto"/>
        <w:ind w:left="567" w:hanging="283"/>
        <w:contextualSpacing/>
        <w:jc w:val="left"/>
        <w:rPr>
          <w:rFonts w:ascii="Calibri" w:hAnsi="Calibri" w:cs="Calibri"/>
          <w:sz w:val="20"/>
          <w:szCs w:val="20"/>
        </w:rPr>
      </w:pPr>
      <w:r w:rsidRPr="00D901E7">
        <w:rPr>
          <w:rFonts w:ascii="Calibri" w:hAnsi="Calibri" w:cs="Calibri"/>
          <w:sz w:val="20"/>
          <w:szCs w:val="20"/>
        </w:rPr>
        <w:t>za wykonanie każdego przeglądu okresowego jednostki kogeneracyjnej G1 typu Petra 750C, opisanych w §1, ust. 2, pkt 2.3 w kwotach podanych w Formularzu Cenowym, odpowiednio do typu serwisu</w:t>
      </w:r>
    </w:p>
    <w:p w14:paraId="6DD2F68E" w14:textId="77777777" w:rsidR="00D901E7" w:rsidRPr="00D901E7" w:rsidRDefault="00D901E7" w:rsidP="002A70C6">
      <w:pPr>
        <w:numPr>
          <w:ilvl w:val="2"/>
          <w:numId w:val="7"/>
        </w:numPr>
        <w:tabs>
          <w:tab w:val="num" w:pos="567"/>
        </w:tabs>
        <w:spacing w:line="240" w:lineRule="auto"/>
        <w:ind w:left="567" w:hanging="283"/>
        <w:contextualSpacing/>
        <w:jc w:val="left"/>
        <w:rPr>
          <w:rFonts w:ascii="Calibri" w:hAnsi="Calibri" w:cs="Calibri"/>
          <w:sz w:val="20"/>
          <w:szCs w:val="20"/>
        </w:rPr>
      </w:pPr>
      <w:r w:rsidRPr="00D901E7">
        <w:rPr>
          <w:rFonts w:ascii="Calibri" w:hAnsi="Calibri" w:cs="Calibri"/>
          <w:sz w:val="20"/>
          <w:szCs w:val="20"/>
        </w:rPr>
        <w:t>za wykonanie każdego przeglądu okresowego jednostki kogeneracyjnej G2 typu Petra 380C, opisanych w §1, ust. 2, pkt 2.4 w kwotach podanych w Formularzu Cenowym, odpowiednio do typu serwisu</w:t>
      </w:r>
    </w:p>
    <w:p w14:paraId="5149A749" w14:textId="77777777" w:rsidR="00D901E7" w:rsidRPr="00D901E7" w:rsidRDefault="00D901E7" w:rsidP="002A70C6">
      <w:pPr>
        <w:numPr>
          <w:ilvl w:val="2"/>
          <w:numId w:val="7"/>
        </w:numPr>
        <w:tabs>
          <w:tab w:val="num" w:pos="567"/>
        </w:tabs>
        <w:spacing w:line="240" w:lineRule="auto"/>
        <w:ind w:left="567" w:hanging="283"/>
        <w:contextualSpacing/>
        <w:jc w:val="left"/>
        <w:rPr>
          <w:rFonts w:ascii="Calibri" w:hAnsi="Calibri" w:cs="Calibri"/>
          <w:sz w:val="20"/>
          <w:szCs w:val="20"/>
        </w:rPr>
      </w:pPr>
      <w:r w:rsidRPr="00D901E7">
        <w:rPr>
          <w:rFonts w:ascii="Calibri" w:hAnsi="Calibri" w:cs="Calibri"/>
          <w:sz w:val="20"/>
          <w:szCs w:val="20"/>
        </w:rPr>
        <w:t>za wykonanie każdego przeglądu okresowego jednostki kogeneracyjnej G3 typu HE-SEC-1005/1206-PG1005-B, opisanych w §1, ust. 2, pkt 2.5 w kwotach podanych w Formularzu Cenowym, odpowiednio do typu serwisu</w:t>
      </w:r>
    </w:p>
    <w:p w14:paraId="11A3858C" w14:textId="77777777" w:rsidR="00D901E7" w:rsidRPr="00D901E7" w:rsidRDefault="00D901E7" w:rsidP="002A70C6">
      <w:pPr>
        <w:numPr>
          <w:ilvl w:val="2"/>
          <w:numId w:val="7"/>
        </w:numPr>
        <w:tabs>
          <w:tab w:val="num" w:pos="567"/>
        </w:tabs>
        <w:spacing w:line="240" w:lineRule="auto"/>
        <w:ind w:left="567" w:hanging="283"/>
        <w:contextualSpacing/>
        <w:jc w:val="left"/>
        <w:rPr>
          <w:rFonts w:ascii="Calibri" w:hAnsi="Calibri" w:cs="Calibri"/>
          <w:sz w:val="20"/>
          <w:szCs w:val="20"/>
        </w:rPr>
      </w:pPr>
      <w:r w:rsidRPr="00D901E7">
        <w:rPr>
          <w:rFonts w:ascii="Calibri" w:hAnsi="Calibri" w:cs="Calibri"/>
          <w:sz w:val="20"/>
          <w:szCs w:val="20"/>
        </w:rPr>
        <w:t>za wykonanie każdej usługi wariantowej do remontu jednostki G1, opisanych w §1, ust. 2, pkt 2.12 w kwotach podanych w Formularzu Cenowym, odpowiednio do typu usługi.</w:t>
      </w:r>
    </w:p>
    <w:p w14:paraId="49470029" w14:textId="77777777" w:rsidR="00D901E7" w:rsidRPr="00D901E7" w:rsidRDefault="00D901E7" w:rsidP="002A70C6">
      <w:pPr>
        <w:numPr>
          <w:ilvl w:val="0"/>
          <w:numId w:val="63"/>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 xml:space="preserve">Podstawą do wystawienia faktury przez Wykonawcę będzie protokół serwisowy podpisany bez uwag przez przedstawiciela Zamawiającego. Zgodnie z warunkami opisanym w </w:t>
      </w:r>
      <w:r w:rsidRPr="00D901E7">
        <w:rPr>
          <w:rFonts w:ascii="Calibri" w:hAnsi="Calibri" w:cs="Calibri"/>
          <w:bCs/>
          <w:sz w:val="20"/>
          <w:szCs w:val="20"/>
        </w:rPr>
        <w:t>§</w:t>
      </w:r>
      <w:r w:rsidRPr="00D901E7">
        <w:rPr>
          <w:rFonts w:ascii="Calibri" w:hAnsi="Calibri" w:cs="Calibri"/>
          <w:sz w:val="20"/>
          <w:szCs w:val="20"/>
        </w:rPr>
        <w:t>9.</w:t>
      </w:r>
    </w:p>
    <w:p w14:paraId="43DDF67E" w14:textId="77777777" w:rsidR="00D901E7" w:rsidRPr="00D901E7" w:rsidRDefault="00D901E7" w:rsidP="002A70C6">
      <w:pPr>
        <w:numPr>
          <w:ilvl w:val="0"/>
          <w:numId w:val="63"/>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Ustala się termin zapłaty na 30 dni od dnia otrzymania przez Zamawiającego faktury VAT wystawianej przez Wykonawcę prawidłowo i zgodnie z postanowieniami umowy.</w:t>
      </w:r>
    </w:p>
    <w:p w14:paraId="35461232" w14:textId="215CE559" w:rsidR="00D901E7" w:rsidRPr="00D901E7" w:rsidRDefault="00D901E7" w:rsidP="002A70C6">
      <w:pPr>
        <w:numPr>
          <w:ilvl w:val="0"/>
          <w:numId w:val="63"/>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 xml:space="preserve">Zapłata nastąpi przelewem na rachunek bankowy wskazany w oświadczeniu Wykonawcy z dnia </w:t>
      </w:r>
      <w:r w:rsidR="00D37763">
        <w:rPr>
          <w:rFonts w:ascii="Calibri" w:hAnsi="Calibri" w:cs="Calibri"/>
          <w:sz w:val="20"/>
          <w:szCs w:val="20"/>
        </w:rPr>
        <w:t>………………………..</w:t>
      </w:r>
      <w:r w:rsidRPr="00D901E7">
        <w:rPr>
          <w:rFonts w:ascii="Calibri" w:hAnsi="Calibri" w:cs="Calibri"/>
          <w:sz w:val="20"/>
          <w:szCs w:val="20"/>
        </w:rPr>
        <w:t>tj. nr rachunku ………………………………… w Banku …………………………...</w:t>
      </w:r>
    </w:p>
    <w:p w14:paraId="5C34DA82"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
          <w:bCs/>
          <w:sz w:val="20"/>
          <w:szCs w:val="20"/>
        </w:rPr>
        <w:t>IX. UBEZPIECZENIE</w:t>
      </w:r>
    </w:p>
    <w:p w14:paraId="72AF9EF7"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§12</w:t>
      </w:r>
    </w:p>
    <w:p w14:paraId="56725F97" w14:textId="77777777" w:rsidR="00D901E7" w:rsidRPr="00D901E7" w:rsidRDefault="00D901E7" w:rsidP="002A70C6">
      <w:pPr>
        <w:numPr>
          <w:ilvl w:val="0"/>
          <w:numId w:val="65"/>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Strony ustalają, że przed rozpoczęciem realizacji niniejszej umowy Wykonawca będzie posiadał umowę ubezpieczenia OC, którą będzie utrzymywał przez cały okres od daty rozpoczęcia wykonywania umowy do terminu wygaśnięcia umowy wskazanego w §4 – na kwotę nie mniejszą niż 2.000.000,00zł (słownie: dwa miliony 00/100 zł).</w:t>
      </w:r>
    </w:p>
    <w:p w14:paraId="7CCA196A" w14:textId="77777777" w:rsidR="00D901E7" w:rsidRPr="00D901E7" w:rsidRDefault="00D901E7" w:rsidP="002A70C6">
      <w:pPr>
        <w:numPr>
          <w:ilvl w:val="0"/>
          <w:numId w:val="65"/>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Dodatkowo Wykonawca zawrze umowę na okoliczność wystąpienia nieszczęśliwych wypadków NW obejmujące osoby, które będą w jego imieniu wykonywały niniejszą umowę.</w:t>
      </w:r>
    </w:p>
    <w:p w14:paraId="703DF77C" w14:textId="77777777" w:rsidR="00D901E7" w:rsidRPr="00D901E7" w:rsidRDefault="00D901E7" w:rsidP="002A70C6">
      <w:pPr>
        <w:numPr>
          <w:ilvl w:val="0"/>
          <w:numId w:val="65"/>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Wykonawca przedstawi Zamawiającemu kopie opisanych w ust. 1 i 2 umów ubezpieczenia. W przypadku krótszych okresów obowiązywania / ważności tych umów Wykonawca będzie przedkładał nowe umowy lub dowody uiszczenia kolejnych składek przedłużających ważność zawartych umów ubezpieczenia.</w:t>
      </w:r>
    </w:p>
    <w:p w14:paraId="144C332E" w14:textId="77777777" w:rsidR="00D901E7" w:rsidRPr="00D901E7" w:rsidRDefault="00D901E7" w:rsidP="002A70C6">
      <w:pPr>
        <w:numPr>
          <w:ilvl w:val="0"/>
          <w:numId w:val="65"/>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W sytuacji jeżeli Wykonawca nie przedstawi kopii umów opisanych w ust.1 i/lub ust.2 w terminie nie późniejszym niż 3 dni przed rozpoczęciem realizacji niniejszej umowy lub umowy ubezpieczenia przestaną obowiązywać, utracą ważność, ulegną rozwiązaniu w trakcie obowiązywania niniejszej umowy a Wykonawca nie zawrze nowej umowy ubezpieczenia lub nie przedłuży czasu obowiązywania dotychczasowej, Zamawiający uprawniony jest do zawarcia takich umów ubezpieczenia na koszt Wykonawcy. Koszty Zamawiającego poniesione z tego tytułu będą potrącone z należności przysługujących Wykonawcy.</w:t>
      </w:r>
    </w:p>
    <w:p w14:paraId="4A542B2D"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
          <w:bCs/>
          <w:sz w:val="20"/>
          <w:szCs w:val="20"/>
        </w:rPr>
        <w:t>X. ZABEZPIECZENIE NALEŻYTEGO WYKONANIA UMOWY</w:t>
      </w:r>
    </w:p>
    <w:p w14:paraId="1A09316B"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§13</w:t>
      </w:r>
    </w:p>
    <w:p w14:paraId="6DB9A811" w14:textId="77777777" w:rsidR="00D901E7" w:rsidRPr="00D901E7" w:rsidRDefault="00D901E7" w:rsidP="00D901E7">
      <w:pPr>
        <w:spacing w:line="240" w:lineRule="auto"/>
        <w:ind w:left="0" w:firstLine="0"/>
        <w:rPr>
          <w:rFonts w:ascii="Calibri" w:hAnsi="Calibri" w:cs="Calibri"/>
          <w:sz w:val="20"/>
          <w:szCs w:val="20"/>
        </w:rPr>
      </w:pPr>
      <w:r w:rsidRPr="00D901E7">
        <w:rPr>
          <w:rFonts w:ascii="Calibri" w:hAnsi="Calibri" w:cs="Calibri"/>
          <w:sz w:val="20"/>
          <w:szCs w:val="20"/>
        </w:rPr>
        <w:t>Wykonawca wnosi zabezpieczenia należytego wykonania umowy w formie: ……….. na kwotę ………………zł</w:t>
      </w:r>
    </w:p>
    <w:p w14:paraId="067177FC" w14:textId="77777777" w:rsidR="00D901E7" w:rsidRPr="00D901E7" w:rsidRDefault="00D901E7" w:rsidP="002A70C6">
      <w:pPr>
        <w:numPr>
          <w:ilvl w:val="0"/>
          <w:numId w:val="66"/>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Zabezpieczenie, o którym mowa w ust. 1 :</w:t>
      </w:r>
    </w:p>
    <w:p w14:paraId="4A14AFED" w14:textId="77777777" w:rsidR="00D901E7" w:rsidRPr="00D901E7" w:rsidRDefault="00D901E7" w:rsidP="002A70C6">
      <w:pPr>
        <w:numPr>
          <w:ilvl w:val="1"/>
          <w:numId w:val="66"/>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ustala się w wysokości 10% wynagrodzenia z tytułu wykonania umowy tj. wynagrodzenia wskazanego w §10 ust.1 wraz z podatkiem VAT,</w:t>
      </w:r>
    </w:p>
    <w:p w14:paraId="16ADE57A" w14:textId="77777777" w:rsidR="00D901E7" w:rsidRPr="00D901E7" w:rsidRDefault="00D901E7" w:rsidP="002A70C6">
      <w:pPr>
        <w:numPr>
          <w:ilvl w:val="1"/>
          <w:numId w:val="66"/>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wniesione zostaje najpóźniej w dniu podpisania niniejszej umowy.</w:t>
      </w:r>
    </w:p>
    <w:p w14:paraId="28492CA6" w14:textId="77777777" w:rsidR="00D901E7" w:rsidRPr="00D901E7" w:rsidRDefault="00D901E7" w:rsidP="002A70C6">
      <w:pPr>
        <w:numPr>
          <w:ilvl w:val="0"/>
          <w:numId w:val="66"/>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lastRenderedPageBreak/>
        <w:t>Wniesione zabezpieczenie należytego wykonania umowy zostanie zwolnione w ciągu 30 dni od podpisania bez uwag przez Zamawiającego raportu końcowego o którym mowa w §9 ust 1. punkt 1.3.</w:t>
      </w:r>
    </w:p>
    <w:p w14:paraId="1A42A00B"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
          <w:bCs/>
          <w:sz w:val="20"/>
          <w:szCs w:val="20"/>
        </w:rPr>
        <w:t>XI. GWARANCJA I RĘKOJMIA</w:t>
      </w:r>
    </w:p>
    <w:p w14:paraId="09028145"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§14</w:t>
      </w:r>
    </w:p>
    <w:p w14:paraId="4025DB2E" w14:textId="77777777" w:rsidR="00D901E7" w:rsidRPr="00D901E7" w:rsidRDefault="00D901E7" w:rsidP="002A70C6">
      <w:pPr>
        <w:numPr>
          <w:ilvl w:val="0"/>
          <w:numId w:val="67"/>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Strony ustalają, że okres rękojmi za wykonanie przedmiotu umowy zgodny będzie z Kodeksem cywilnym.</w:t>
      </w:r>
    </w:p>
    <w:p w14:paraId="07564683" w14:textId="77777777" w:rsidR="00D901E7" w:rsidRPr="00D901E7" w:rsidRDefault="00D901E7" w:rsidP="002A70C6">
      <w:pPr>
        <w:numPr>
          <w:ilvl w:val="0"/>
          <w:numId w:val="67"/>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 xml:space="preserve">Wykonawca zobowiązuje się udzielić Zamawiającemu gwarancji na cały agregat G1 </w:t>
      </w:r>
      <w:proofErr w:type="spellStart"/>
      <w:r w:rsidRPr="00D901E7">
        <w:rPr>
          <w:rFonts w:ascii="Calibri" w:hAnsi="Calibri" w:cs="Calibri"/>
          <w:sz w:val="20"/>
          <w:szCs w:val="20"/>
        </w:rPr>
        <w:t>Elteco</w:t>
      </w:r>
      <w:proofErr w:type="spellEnd"/>
      <w:r w:rsidRPr="00D901E7">
        <w:rPr>
          <w:rFonts w:ascii="Calibri" w:hAnsi="Calibri" w:cs="Calibri"/>
          <w:sz w:val="20"/>
          <w:szCs w:val="20"/>
        </w:rPr>
        <w:t xml:space="preserve"> Petra 750C po wykonaniu remontu typu G opisanego §1 punkt 2.1. Okres gwarancji wynosi min. 12 tyś godzin pracy jednostki liczone od podpisania protokołu remontu, jednak nie dłużej niż 36 miesięcy od daty podpisania protokołu. Gwarancją objęte zostaną wszystkie elementy składowe jednostki kogeneracyjnej podlegające czynnościom remontowo-serwisowym, z wyłączeniem części i materiałów szybko zużywających się, których okres żywotności jest krótszy niż 36 m-</w:t>
      </w:r>
      <w:proofErr w:type="spellStart"/>
      <w:r w:rsidRPr="00D901E7">
        <w:rPr>
          <w:rFonts w:ascii="Calibri" w:hAnsi="Calibri" w:cs="Calibri"/>
          <w:sz w:val="20"/>
          <w:szCs w:val="20"/>
        </w:rPr>
        <w:t>cy</w:t>
      </w:r>
      <w:proofErr w:type="spellEnd"/>
      <w:r w:rsidRPr="00D901E7">
        <w:rPr>
          <w:rFonts w:ascii="Calibri" w:hAnsi="Calibri" w:cs="Calibri"/>
          <w:sz w:val="20"/>
          <w:szCs w:val="20"/>
        </w:rPr>
        <w:t xml:space="preserve"> lub 12000 godzin pracy, zgodnie z wykazem przewidywanego czasu zdatności technicznej przedstawionym przez Wykonawcę. Wraz z elementami nie będącymi bezpośrednio przedmiotem prac remontowo-serwisowych ale których demontaż był wymuszony technologią prowadzenia tych prac.</w:t>
      </w:r>
    </w:p>
    <w:p w14:paraId="13DBB80E" w14:textId="77777777" w:rsidR="00D901E7" w:rsidRPr="00D901E7" w:rsidRDefault="00D901E7" w:rsidP="002A70C6">
      <w:pPr>
        <w:numPr>
          <w:ilvl w:val="0"/>
          <w:numId w:val="67"/>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 xml:space="preserve">Wykonawca zobowiązuje się udzielić Zamawiającemu gwarancji na cały agregat G2 </w:t>
      </w:r>
      <w:proofErr w:type="spellStart"/>
      <w:r w:rsidRPr="00D901E7">
        <w:rPr>
          <w:rFonts w:ascii="Calibri" w:hAnsi="Calibri" w:cs="Calibri"/>
          <w:sz w:val="20"/>
          <w:szCs w:val="20"/>
        </w:rPr>
        <w:t>Elteco</w:t>
      </w:r>
      <w:proofErr w:type="spellEnd"/>
      <w:r w:rsidRPr="00D901E7">
        <w:rPr>
          <w:rFonts w:ascii="Calibri" w:hAnsi="Calibri" w:cs="Calibri"/>
          <w:sz w:val="20"/>
          <w:szCs w:val="20"/>
        </w:rPr>
        <w:t xml:space="preserve"> Petra 380C po wykonaniu remontu typu E opisanego §1 punkt 2.2. Okres gwarancji wynosi min. 12 tyś godzin pracy jednostki liczone od podpisania protokołu remontu, jednak nie dłużej niż 36 miesięcy od daty podpisania protokołu. Gwarancją objęte zostaną wszystkie elementy składowe jednostki kogeneracyjnej podlegające czynnościom remontowo-serwisowym, z wyłączeniem części i materiałów szybko zużywających się, których okres żywotności jest krótszy niż 36 m-</w:t>
      </w:r>
      <w:proofErr w:type="spellStart"/>
      <w:r w:rsidRPr="00D901E7">
        <w:rPr>
          <w:rFonts w:ascii="Calibri" w:hAnsi="Calibri" w:cs="Calibri"/>
          <w:sz w:val="20"/>
          <w:szCs w:val="20"/>
        </w:rPr>
        <w:t>cy</w:t>
      </w:r>
      <w:proofErr w:type="spellEnd"/>
      <w:r w:rsidRPr="00D901E7">
        <w:rPr>
          <w:rFonts w:ascii="Calibri" w:hAnsi="Calibri" w:cs="Calibri"/>
          <w:sz w:val="20"/>
          <w:szCs w:val="20"/>
        </w:rPr>
        <w:t xml:space="preserve"> lub 12000 godzin pracy, zgodnie z wykazem przewidywanego czasu zdatności technicznej przedstawionym przez Wykonawcę. Wraz z elementami nie będącymi bezpośrednio przedmiotem prac remontowo-serwisowych ale których demontaż był wymuszony technologią prowadzenia tych prac</w:t>
      </w:r>
    </w:p>
    <w:p w14:paraId="6F30A7DB" w14:textId="77777777" w:rsidR="00D901E7" w:rsidRPr="00D901E7" w:rsidRDefault="00D901E7" w:rsidP="002A70C6">
      <w:pPr>
        <w:numPr>
          <w:ilvl w:val="0"/>
          <w:numId w:val="67"/>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 xml:space="preserve">Wykonawca zobowiązuje się udzielić Zamawiającemu gwarancji na </w:t>
      </w:r>
      <w:proofErr w:type="spellStart"/>
      <w:r w:rsidRPr="00D901E7">
        <w:rPr>
          <w:rFonts w:ascii="Calibri" w:hAnsi="Calibri" w:cs="Calibri"/>
          <w:sz w:val="20"/>
          <w:szCs w:val="20"/>
        </w:rPr>
        <w:t>na</w:t>
      </w:r>
      <w:proofErr w:type="spellEnd"/>
      <w:r w:rsidRPr="00D901E7">
        <w:rPr>
          <w:rFonts w:ascii="Calibri" w:hAnsi="Calibri" w:cs="Calibri"/>
          <w:sz w:val="20"/>
          <w:szCs w:val="20"/>
        </w:rPr>
        <w:t xml:space="preserve"> cały agregat G3 po wykonaniu pierwszego z serwisów opisanych w §1 punkt 2.5. Okres gwarancji  wynosi min. 8 tyś godzin pracy jednostki liczone od podpisania protokołu remontu, jednak nie dłużej niż 36 miesięcy od daty podpisania umowy. Gwarancją objęte zostaną wszystkie elementy składowe jednostki kogeneracyjnej podlegające czynnościom remontowo-serwisowym, z wyłączeniem części i materiałów szybko zużywających się, których okres żywotności jest krótszy niż 36 m-</w:t>
      </w:r>
      <w:proofErr w:type="spellStart"/>
      <w:r w:rsidRPr="00D901E7">
        <w:rPr>
          <w:rFonts w:ascii="Calibri" w:hAnsi="Calibri" w:cs="Calibri"/>
          <w:sz w:val="20"/>
          <w:szCs w:val="20"/>
        </w:rPr>
        <w:t>cy</w:t>
      </w:r>
      <w:proofErr w:type="spellEnd"/>
      <w:r w:rsidRPr="00D901E7">
        <w:rPr>
          <w:rFonts w:ascii="Calibri" w:hAnsi="Calibri" w:cs="Calibri"/>
          <w:sz w:val="20"/>
          <w:szCs w:val="20"/>
        </w:rPr>
        <w:t xml:space="preserve"> lub 8000 godzin pracy, zgodnie z wykazem przewidywanego czasu zdatności technicznej przedstawionym przez Wykonawcę. Wraz z elementami nie będącymi bezpośrednio przedmiotem prac remontowo-serwisowych ale których demontaż był wymuszony technologią prowadzenia tych prac.</w:t>
      </w:r>
    </w:p>
    <w:p w14:paraId="38A4744B" w14:textId="77777777" w:rsidR="00D901E7" w:rsidRPr="00D901E7" w:rsidRDefault="00D901E7" w:rsidP="002A70C6">
      <w:pPr>
        <w:numPr>
          <w:ilvl w:val="0"/>
          <w:numId w:val="67"/>
        </w:numPr>
        <w:tabs>
          <w:tab w:val="num" w:pos="284"/>
          <w:tab w:val="num" w:pos="851"/>
        </w:tabs>
        <w:spacing w:line="240" w:lineRule="auto"/>
        <w:ind w:left="284" w:hanging="284"/>
        <w:rPr>
          <w:rFonts w:ascii="Calibri" w:hAnsi="Calibri" w:cs="Calibri"/>
          <w:sz w:val="20"/>
          <w:szCs w:val="20"/>
        </w:rPr>
      </w:pPr>
      <w:r w:rsidRPr="00D901E7">
        <w:rPr>
          <w:rFonts w:ascii="Calibri" w:hAnsi="Calibri" w:cs="Calibri"/>
          <w:sz w:val="20"/>
          <w:szCs w:val="20"/>
        </w:rPr>
        <w:t>Wykonawca podczas wykonywania usług opisanych w §1 ustęp 2 musi zagwarantować gotowość do pracy wszystkich jednostek z mocą stanowiącą przynajmniej 90% mocy nominalnej jednostek kogeneracyjnych przez 7800h  w roku przez cały okres obowiązywania umowy.</w:t>
      </w:r>
    </w:p>
    <w:p w14:paraId="180E4547" w14:textId="77777777" w:rsidR="00D901E7" w:rsidRPr="00D901E7" w:rsidRDefault="00D901E7" w:rsidP="002A70C6">
      <w:pPr>
        <w:numPr>
          <w:ilvl w:val="0"/>
          <w:numId w:val="67"/>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Okres odpowiedzialności Wykonawcy wobec Zamawiającego z tytułu rękojmi za wady oraz gwarancji: za przedmiot umowy rozpoczyna bieg od daty odbioru protokolarnego każdej usługi.</w:t>
      </w:r>
    </w:p>
    <w:p w14:paraId="76847B13" w14:textId="77777777" w:rsidR="00D901E7" w:rsidRPr="00D901E7" w:rsidRDefault="00D901E7" w:rsidP="002A70C6">
      <w:pPr>
        <w:numPr>
          <w:ilvl w:val="0"/>
          <w:numId w:val="67"/>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Wezwania Zamawiającego dotyczące wad przedmiotu umowy, mogą zostać zgłoszone na piśmie lub faksem (dowodem doręczenia jest potwierdzenie nadania bez błędu) oraz drogą elektroniczną na adres podany w umowie w §18 ust 1.</w:t>
      </w:r>
    </w:p>
    <w:p w14:paraId="53727047" w14:textId="77777777" w:rsidR="00D901E7" w:rsidRPr="00D901E7" w:rsidRDefault="00D901E7" w:rsidP="002A70C6">
      <w:pPr>
        <w:numPr>
          <w:ilvl w:val="0"/>
          <w:numId w:val="67"/>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Jeżeli Wykonawca nie usunie wad w wyznaczonym przez Zamawiającego terminie, Zamawiający może zlecić ich usunięcie osobie trzeciej na koszt i ryzyko Wykonawcy.</w:t>
      </w:r>
    </w:p>
    <w:p w14:paraId="684A2EAE" w14:textId="77777777" w:rsidR="00D901E7" w:rsidRPr="00D901E7" w:rsidRDefault="00D901E7" w:rsidP="002A70C6">
      <w:pPr>
        <w:numPr>
          <w:ilvl w:val="0"/>
          <w:numId w:val="67"/>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O zamiarze powierzenia usunięcia wad osobie trzeciej Zamawiający powiadomi Wykonawcę co najmniej na 7 dni przed powierzeniem usunięcia wad osobie trzeciej.</w:t>
      </w:r>
    </w:p>
    <w:p w14:paraId="00EDAFB8" w14:textId="77777777" w:rsidR="00D901E7" w:rsidRPr="00D901E7" w:rsidRDefault="00D901E7" w:rsidP="002A70C6">
      <w:pPr>
        <w:numPr>
          <w:ilvl w:val="0"/>
          <w:numId w:val="67"/>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Koszt usunięcia wad przez osobę trzecią zostanie w pierwszej kolejności potrącony z udzielonego zabezpieczenia. W przypadku, gdyby wysokość udzielonego zabezpieczenia nie wystarczyła całkowicie na pokrycie kosztów usunięcia wady przez osobę trzecią Zamawiający może żądać obniżenia wynagrodzenia w odpowiednim stosunku i jego zwrotu w tej części.</w:t>
      </w:r>
    </w:p>
    <w:p w14:paraId="397AC58A"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
          <w:bCs/>
          <w:sz w:val="20"/>
          <w:szCs w:val="20"/>
        </w:rPr>
        <w:t>XII. KARY UMOWNE</w:t>
      </w:r>
    </w:p>
    <w:p w14:paraId="35F9129B"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§15</w:t>
      </w:r>
    </w:p>
    <w:p w14:paraId="2F4B9096" w14:textId="77777777" w:rsidR="00D901E7" w:rsidRPr="00D901E7" w:rsidRDefault="00D901E7" w:rsidP="002A70C6">
      <w:pPr>
        <w:numPr>
          <w:ilvl w:val="0"/>
          <w:numId w:val="68"/>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Strony ustalają, że Zamawiający ma prawo naliczyć kary umowne z następujących tytułów:</w:t>
      </w:r>
    </w:p>
    <w:p w14:paraId="00F6A0E4" w14:textId="77777777" w:rsidR="00D901E7" w:rsidRPr="00D901E7" w:rsidRDefault="00D901E7" w:rsidP="002A70C6">
      <w:pPr>
        <w:numPr>
          <w:ilvl w:val="1"/>
          <w:numId w:val="6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Za każdy dzień przekroczenia terminu o którym mowa w </w:t>
      </w:r>
      <w:r w:rsidRPr="00D901E7">
        <w:rPr>
          <w:rFonts w:ascii="Calibri" w:hAnsi="Calibri" w:cs="Calibri"/>
          <w:b/>
          <w:bCs/>
          <w:sz w:val="20"/>
          <w:szCs w:val="20"/>
        </w:rPr>
        <w:t>§</w:t>
      </w:r>
      <w:r w:rsidRPr="00D901E7">
        <w:rPr>
          <w:rFonts w:ascii="Calibri" w:hAnsi="Calibri" w:cs="Calibri"/>
          <w:sz w:val="20"/>
          <w:szCs w:val="20"/>
        </w:rPr>
        <w:t xml:space="preserve">4 ustęp 2 kara umowna w wysokości 0,3% ceny ustalonej w </w:t>
      </w:r>
      <w:r w:rsidRPr="00D901E7">
        <w:rPr>
          <w:rFonts w:ascii="Calibri" w:hAnsi="Calibri" w:cs="Calibri"/>
          <w:b/>
          <w:bCs/>
          <w:sz w:val="20"/>
          <w:szCs w:val="20"/>
        </w:rPr>
        <w:t>§</w:t>
      </w:r>
      <w:r w:rsidRPr="00D901E7">
        <w:rPr>
          <w:rFonts w:ascii="Calibri" w:hAnsi="Calibri" w:cs="Calibri"/>
          <w:sz w:val="20"/>
          <w:szCs w:val="20"/>
        </w:rPr>
        <w:t>10 ustęp 1</w:t>
      </w:r>
    </w:p>
    <w:p w14:paraId="1086E881" w14:textId="77777777" w:rsidR="00D901E7" w:rsidRPr="00D901E7" w:rsidRDefault="00D901E7" w:rsidP="002A70C6">
      <w:pPr>
        <w:numPr>
          <w:ilvl w:val="1"/>
          <w:numId w:val="6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 xml:space="preserve">Za każdy dzień przekroczenia terminu o którym mowa w </w:t>
      </w:r>
      <w:r w:rsidRPr="00D901E7">
        <w:rPr>
          <w:rFonts w:ascii="Calibri" w:hAnsi="Calibri" w:cs="Calibri"/>
          <w:b/>
          <w:bCs/>
          <w:sz w:val="20"/>
          <w:szCs w:val="20"/>
        </w:rPr>
        <w:t>§</w:t>
      </w:r>
      <w:r w:rsidRPr="00D901E7">
        <w:rPr>
          <w:rFonts w:ascii="Calibri" w:hAnsi="Calibri" w:cs="Calibri"/>
          <w:sz w:val="20"/>
          <w:szCs w:val="20"/>
        </w:rPr>
        <w:t xml:space="preserve">4 ustęp 3 kara umowna w wysokości 0,3% ceny ustalonej w </w:t>
      </w:r>
      <w:r w:rsidRPr="00D901E7">
        <w:rPr>
          <w:rFonts w:ascii="Calibri" w:hAnsi="Calibri" w:cs="Calibri"/>
          <w:b/>
          <w:bCs/>
          <w:sz w:val="20"/>
          <w:szCs w:val="20"/>
        </w:rPr>
        <w:t>§</w:t>
      </w:r>
      <w:r w:rsidRPr="00D901E7">
        <w:rPr>
          <w:rFonts w:ascii="Calibri" w:hAnsi="Calibri" w:cs="Calibri"/>
          <w:sz w:val="20"/>
          <w:szCs w:val="20"/>
        </w:rPr>
        <w:t>10 ustęp 1</w:t>
      </w:r>
    </w:p>
    <w:p w14:paraId="22924DA5" w14:textId="77777777" w:rsidR="00D901E7" w:rsidRPr="00D901E7" w:rsidRDefault="00D901E7" w:rsidP="002A70C6">
      <w:pPr>
        <w:numPr>
          <w:ilvl w:val="1"/>
          <w:numId w:val="6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Za każdy dzień przekroczenia terminu w usunięciu wad stwierdzonych w trakcie odbioru kara umowna w wysokości 0,05 % ceny opisanej w §10 ust. 1,</w:t>
      </w:r>
    </w:p>
    <w:p w14:paraId="61B97B6F" w14:textId="77777777" w:rsidR="00D901E7" w:rsidRPr="00D901E7" w:rsidRDefault="00D901E7" w:rsidP="002A70C6">
      <w:pPr>
        <w:numPr>
          <w:ilvl w:val="1"/>
          <w:numId w:val="6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lastRenderedPageBreak/>
        <w:t>Za każdy dzień przekroczenia terminu usunięcia wad w okresie rękojmi/ gwarancji kara umowna w wysokości 0,05% ceny opisanej w §10 ust. 1,</w:t>
      </w:r>
    </w:p>
    <w:p w14:paraId="23C13445" w14:textId="77777777" w:rsidR="00D901E7" w:rsidRPr="00D901E7" w:rsidRDefault="00D901E7" w:rsidP="002A70C6">
      <w:pPr>
        <w:numPr>
          <w:ilvl w:val="1"/>
          <w:numId w:val="6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Za każdą godzinę niegotowości do pracy jednostki kogeneracyjnej zgodnie z warunkami określonymi w §14 ustęp 3. kara umowna w wysokości 0,03% ceny opisanej w §10 ust. 1</w:t>
      </w:r>
    </w:p>
    <w:p w14:paraId="45FEFC41" w14:textId="77777777" w:rsidR="00D901E7" w:rsidRPr="00D901E7" w:rsidRDefault="00D901E7" w:rsidP="002A70C6">
      <w:pPr>
        <w:numPr>
          <w:ilvl w:val="1"/>
          <w:numId w:val="68"/>
        </w:numPr>
        <w:tabs>
          <w:tab w:val="num" w:pos="851"/>
        </w:tabs>
        <w:spacing w:line="240" w:lineRule="auto"/>
        <w:ind w:left="851" w:hanging="567"/>
        <w:jc w:val="left"/>
        <w:rPr>
          <w:rFonts w:ascii="Calibri" w:hAnsi="Calibri" w:cs="Calibri"/>
          <w:sz w:val="20"/>
          <w:szCs w:val="20"/>
        </w:rPr>
      </w:pPr>
      <w:r w:rsidRPr="00D901E7">
        <w:rPr>
          <w:rFonts w:ascii="Calibri" w:hAnsi="Calibri" w:cs="Calibri"/>
          <w:sz w:val="20"/>
          <w:szCs w:val="20"/>
        </w:rPr>
        <w:t>10% ceny opisanej w §10 ust. 1 w przypadku odstąpienia przez Zamawiającego od umowy z przyczyn leżących po stronie Wykonawcy.</w:t>
      </w:r>
    </w:p>
    <w:p w14:paraId="62202480" w14:textId="77777777" w:rsidR="00D901E7" w:rsidRPr="00D901E7" w:rsidRDefault="00D901E7" w:rsidP="002A70C6">
      <w:pPr>
        <w:numPr>
          <w:ilvl w:val="0"/>
          <w:numId w:val="68"/>
        </w:numPr>
        <w:tabs>
          <w:tab w:val="num" w:pos="284"/>
        </w:tabs>
        <w:spacing w:line="240" w:lineRule="auto"/>
        <w:ind w:left="284" w:hanging="284"/>
        <w:contextualSpacing/>
        <w:jc w:val="left"/>
        <w:rPr>
          <w:rFonts w:ascii="Calibri" w:hAnsi="Calibri" w:cs="Calibri"/>
          <w:sz w:val="20"/>
          <w:szCs w:val="20"/>
        </w:rPr>
      </w:pPr>
      <w:r w:rsidRPr="00D901E7">
        <w:rPr>
          <w:rFonts w:ascii="Calibri" w:hAnsi="Calibri" w:cs="Calibri"/>
          <w:sz w:val="20"/>
          <w:szCs w:val="20"/>
        </w:rPr>
        <w:t>Zamawiający ma prawo do żądania i dochodzenia odszkodowania na zasadach ogólnych w wysokości przewyższającej wartość naliczonych Wykonawcy kar umownych.</w:t>
      </w:r>
    </w:p>
    <w:p w14:paraId="06252901" w14:textId="77777777" w:rsidR="00D901E7" w:rsidRPr="00D901E7" w:rsidRDefault="00D901E7" w:rsidP="00D901E7">
      <w:pPr>
        <w:spacing w:line="240" w:lineRule="auto"/>
        <w:ind w:left="0" w:firstLine="0"/>
        <w:contextualSpacing/>
        <w:jc w:val="center"/>
        <w:rPr>
          <w:rFonts w:ascii="Calibri" w:hAnsi="Calibri" w:cs="Calibri"/>
          <w:sz w:val="20"/>
          <w:szCs w:val="20"/>
        </w:rPr>
      </w:pPr>
      <w:r w:rsidRPr="00D901E7">
        <w:rPr>
          <w:rFonts w:ascii="Calibri" w:hAnsi="Calibri" w:cs="Calibri"/>
          <w:b/>
          <w:bCs/>
          <w:sz w:val="20"/>
          <w:szCs w:val="20"/>
        </w:rPr>
        <w:t>XIII. ODSTĄPIENIE OD UMOWY</w:t>
      </w:r>
    </w:p>
    <w:p w14:paraId="5AA2D16C"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§16</w:t>
      </w:r>
    </w:p>
    <w:p w14:paraId="3348EFB5" w14:textId="77777777" w:rsidR="00D901E7" w:rsidRPr="00D901E7" w:rsidRDefault="00D901E7" w:rsidP="002A70C6">
      <w:pPr>
        <w:numPr>
          <w:ilvl w:val="0"/>
          <w:numId w:val="69"/>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Wykonawcy przysługuje prawo do odstąpienia od umowy gdy Zamawiający zawiadomi Wykonawcę, że nie będzie w stanie wywiązać się z obowiązków wynikających z umowy w zakresie płatności.</w:t>
      </w:r>
    </w:p>
    <w:p w14:paraId="1020B392" w14:textId="77777777" w:rsidR="00D901E7" w:rsidRPr="00D901E7" w:rsidRDefault="00D901E7" w:rsidP="002A70C6">
      <w:pPr>
        <w:numPr>
          <w:ilvl w:val="0"/>
          <w:numId w:val="69"/>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Poza sytuacjami opisanymi w ustawie prawo zamówień publicznych oraz art. 636 Kodeksu cywilnego, Zamawiającemu przysługuje prawo do odstąpienia od umowy w następujących przypadkach:</w:t>
      </w:r>
    </w:p>
    <w:p w14:paraId="5195A016" w14:textId="77777777" w:rsidR="00D901E7" w:rsidRPr="00D901E7" w:rsidRDefault="00D901E7" w:rsidP="002A70C6">
      <w:pPr>
        <w:numPr>
          <w:ilvl w:val="1"/>
          <w:numId w:val="69"/>
        </w:numPr>
        <w:tabs>
          <w:tab w:val="num" w:pos="851"/>
        </w:tabs>
        <w:spacing w:line="240" w:lineRule="auto"/>
        <w:ind w:left="851" w:hanging="567"/>
        <w:rPr>
          <w:rFonts w:ascii="Calibri" w:hAnsi="Calibri" w:cs="Calibri"/>
          <w:sz w:val="20"/>
          <w:szCs w:val="20"/>
        </w:rPr>
      </w:pPr>
      <w:r w:rsidRPr="00D901E7">
        <w:rPr>
          <w:rFonts w:ascii="Calibri" w:hAnsi="Calibri" w:cs="Calibri"/>
          <w:sz w:val="20"/>
          <w:szCs w:val="20"/>
        </w:rPr>
        <w:t>Naruszenia przez wykonawcę terminów opisanych w §4</w:t>
      </w:r>
    </w:p>
    <w:p w14:paraId="742B40BC" w14:textId="77777777" w:rsidR="00D901E7" w:rsidRPr="00D901E7" w:rsidRDefault="00D901E7" w:rsidP="002A70C6">
      <w:pPr>
        <w:numPr>
          <w:ilvl w:val="1"/>
          <w:numId w:val="69"/>
        </w:numPr>
        <w:tabs>
          <w:tab w:val="num" w:pos="851"/>
        </w:tabs>
        <w:spacing w:line="240" w:lineRule="auto"/>
        <w:ind w:left="851" w:hanging="567"/>
        <w:rPr>
          <w:rFonts w:ascii="Calibri" w:hAnsi="Calibri" w:cs="Calibri"/>
          <w:sz w:val="20"/>
          <w:szCs w:val="20"/>
        </w:rPr>
      </w:pPr>
      <w:r w:rsidRPr="00D901E7">
        <w:rPr>
          <w:rFonts w:ascii="Calibri" w:hAnsi="Calibri" w:cs="Calibri"/>
          <w:sz w:val="20"/>
          <w:szCs w:val="20"/>
        </w:rPr>
        <w:t>Rozwiązania przedsiębiorstwa Wykonawcy, wydania nakazu zajęcia majątku Wykonawcy postawienia go w stan likwidacji.</w:t>
      </w:r>
    </w:p>
    <w:p w14:paraId="3A5F56D8" w14:textId="77777777" w:rsidR="00D901E7" w:rsidRPr="00D901E7" w:rsidRDefault="00D901E7" w:rsidP="002A70C6">
      <w:pPr>
        <w:numPr>
          <w:ilvl w:val="0"/>
          <w:numId w:val="69"/>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Odstąpienie od umowy wymaga formy pisemnej pod rygorem nieważności. Strona odstępująca od umowy zobowiązana jest podać przyczyny odstąpienia.</w:t>
      </w:r>
    </w:p>
    <w:p w14:paraId="769381B2" w14:textId="77777777" w:rsidR="00D901E7" w:rsidRPr="00D901E7" w:rsidRDefault="00D901E7" w:rsidP="002A70C6">
      <w:pPr>
        <w:numPr>
          <w:ilvl w:val="0"/>
          <w:numId w:val="69"/>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Umowa może być rozwiązana przez jedną ze Stron w trybie natychmiastowym w przypadku, gdy druga ze Stron pomimo pisemnego wezwania rażąco i uporczywie narusza warunki Umowy.</w:t>
      </w:r>
    </w:p>
    <w:p w14:paraId="13E372B7"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
          <w:bCs/>
          <w:sz w:val="20"/>
          <w:szCs w:val="20"/>
        </w:rPr>
        <w:t>XIV. PRZEDSTAWICIELE STRON</w:t>
      </w:r>
    </w:p>
    <w:p w14:paraId="17B4A36F"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§17</w:t>
      </w:r>
    </w:p>
    <w:p w14:paraId="07EEA1B5" w14:textId="77777777" w:rsidR="00D901E7" w:rsidRPr="00D901E7" w:rsidRDefault="00D901E7" w:rsidP="002A70C6">
      <w:pPr>
        <w:numPr>
          <w:ilvl w:val="0"/>
          <w:numId w:val="70"/>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Zamawiający wyznacza ze swojej strony p. Dariusza Sakowicza, numer telefonu 728 895 369 jako osobę reprezentującą jego w trakcie realizacji umowy, w tym do dokonywania potwierdzeń wykonania obowiązków umownych.</w:t>
      </w:r>
    </w:p>
    <w:p w14:paraId="68BE620F" w14:textId="77777777" w:rsidR="00D901E7" w:rsidRPr="00D901E7" w:rsidRDefault="00D901E7" w:rsidP="002A70C6">
      <w:pPr>
        <w:numPr>
          <w:ilvl w:val="0"/>
          <w:numId w:val="70"/>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Wykonawca wyznacza ze swojej strony p.................................. , numer telefonu................................ jako osobę reprezentującą jego w trakcie realizacji umowy.</w:t>
      </w:r>
    </w:p>
    <w:p w14:paraId="6AC4DA53" w14:textId="77777777" w:rsidR="00D901E7" w:rsidRPr="00D901E7" w:rsidRDefault="00D901E7" w:rsidP="002A70C6">
      <w:pPr>
        <w:numPr>
          <w:ilvl w:val="0"/>
          <w:numId w:val="70"/>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Wykonawca wyznaczy ze swojej strony i powiadomi o dokonanym wyborze Zamawiającego osobę, która kieruje i koordynuje pracą zespołu wykonującego umowę.</w:t>
      </w:r>
    </w:p>
    <w:p w14:paraId="1CF88C2E" w14:textId="77777777" w:rsidR="00D901E7" w:rsidRPr="00D901E7" w:rsidRDefault="00D901E7" w:rsidP="002A70C6">
      <w:pPr>
        <w:numPr>
          <w:ilvl w:val="0"/>
          <w:numId w:val="70"/>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Wykonawca wyznacza nr telefonu ............................................ jako telefon serwisowy na który Zamawiający może dzwonić przez całą dobę zgodnie z warunkami określonymi w paragrafie 1 ustęp 2, punkt 2.6.</w:t>
      </w:r>
    </w:p>
    <w:p w14:paraId="06267517" w14:textId="77777777" w:rsidR="00D901E7" w:rsidRPr="00D901E7" w:rsidRDefault="00D901E7" w:rsidP="002A70C6">
      <w:pPr>
        <w:numPr>
          <w:ilvl w:val="0"/>
          <w:numId w:val="70"/>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Zmiana osób, o których mowa w ust. 1 i 2 dokonywana jest w formie aneksu do umowy.</w:t>
      </w:r>
    </w:p>
    <w:p w14:paraId="0C66A590" w14:textId="77777777" w:rsidR="00D901E7" w:rsidRPr="00D901E7" w:rsidRDefault="00D901E7" w:rsidP="002A70C6">
      <w:pPr>
        <w:numPr>
          <w:ilvl w:val="0"/>
          <w:numId w:val="70"/>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Strony oświadczają, że wyżej wymienieni przedstawiciele posiadają wymagane pełnomocnictwa - każdy w swoim zakresie - do podejmowania wszelkich decyzji i działań w granicach określonych postanowieniami niniejszej umowy, z wyłączeniem dokonywania zmian treści zawartej umowy.</w:t>
      </w:r>
    </w:p>
    <w:p w14:paraId="58EA2D40" w14:textId="77777777" w:rsidR="00D901E7" w:rsidRPr="00D901E7" w:rsidRDefault="00D901E7" w:rsidP="00D901E7">
      <w:pPr>
        <w:spacing w:line="240" w:lineRule="auto"/>
        <w:ind w:left="0" w:firstLine="0"/>
        <w:jc w:val="center"/>
        <w:rPr>
          <w:rFonts w:ascii="Calibri" w:hAnsi="Calibri" w:cs="Calibri"/>
          <w:sz w:val="20"/>
          <w:szCs w:val="20"/>
        </w:rPr>
      </w:pPr>
      <w:r w:rsidRPr="00D901E7">
        <w:rPr>
          <w:rFonts w:ascii="Calibri" w:hAnsi="Calibri" w:cs="Calibri"/>
          <w:b/>
          <w:bCs/>
          <w:sz w:val="20"/>
          <w:szCs w:val="20"/>
        </w:rPr>
        <w:t>XV. POWIADOMIENIA</w:t>
      </w:r>
    </w:p>
    <w:p w14:paraId="2AD6C2F9" w14:textId="77777777" w:rsidR="00D901E7" w:rsidRPr="00D901E7" w:rsidRDefault="00D901E7" w:rsidP="00D901E7">
      <w:pPr>
        <w:spacing w:line="240" w:lineRule="auto"/>
        <w:ind w:left="0" w:firstLine="0"/>
        <w:jc w:val="center"/>
        <w:rPr>
          <w:rFonts w:ascii="Calibri" w:hAnsi="Calibri" w:cs="Calibri"/>
          <w:b/>
          <w:bCs/>
          <w:sz w:val="20"/>
          <w:szCs w:val="20"/>
        </w:rPr>
      </w:pPr>
      <w:r w:rsidRPr="00D901E7">
        <w:rPr>
          <w:rFonts w:ascii="Calibri" w:hAnsi="Calibri" w:cs="Calibri"/>
          <w:b/>
          <w:bCs/>
          <w:sz w:val="20"/>
          <w:szCs w:val="20"/>
        </w:rPr>
        <w:t>§18</w:t>
      </w:r>
    </w:p>
    <w:p w14:paraId="0C029251" w14:textId="77777777" w:rsidR="00D901E7" w:rsidRPr="00D901E7" w:rsidRDefault="00D901E7" w:rsidP="002A70C6">
      <w:pPr>
        <w:numPr>
          <w:ilvl w:val="0"/>
          <w:numId w:val="72"/>
        </w:numPr>
        <w:tabs>
          <w:tab w:val="num" w:pos="284"/>
        </w:tabs>
        <w:spacing w:line="240" w:lineRule="auto"/>
        <w:ind w:left="284" w:hanging="284"/>
        <w:jc w:val="left"/>
        <w:rPr>
          <w:rFonts w:ascii="Calibri" w:hAnsi="Calibri" w:cs="Calibri"/>
          <w:sz w:val="20"/>
          <w:szCs w:val="20"/>
        </w:rPr>
      </w:pPr>
      <w:r w:rsidRPr="00D901E7">
        <w:rPr>
          <w:rFonts w:ascii="Calibri" w:hAnsi="Calibri" w:cs="Calibri"/>
          <w:sz w:val="20"/>
          <w:szCs w:val="20"/>
        </w:rPr>
        <w:t>Wszelkie zawiadomienia, wezwania sporządzane będą w języku polskim i wysłane będą pocztą, faksem lub pocztą elektroniczną na następujące adresy:</w:t>
      </w:r>
    </w:p>
    <w:p w14:paraId="59B3E851" w14:textId="77777777" w:rsidR="00D901E7" w:rsidRPr="00D901E7" w:rsidRDefault="00D901E7" w:rsidP="00D901E7">
      <w:pPr>
        <w:spacing w:line="240" w:lineRule="auto"/>
        <w:ind w:left="284" w:firstLine="0"/>
        <w:rPr>
          <w:rFonts w:ascii="Calibri" w:hAnsi="Calibri" w:cs="Calibri"/>
          <w:sz w:val="20"/>
          <w:szCs w:val="20"/>
        </w:rPr>
      </w:pPr>
      <w:r w:rsidRPr="00D901E7">
        <w:rPr>
          <w:rFonts w:ascii="Calibri" w:hAnsi="Calibri" w:cs="Calibri"/>
          <w:sz w:val="20"/>
          <w:szCs w:val="20"/>
        </w:rPr>
        <w:t>Dla Zamawiającego: Zakład Utylizacyjny Sp. z o.o. ul. Jabłoniowa 55, 80-180 Gdańsk</w:t>
      </w:r>
    </w:p>
    <w:p w14:paraId="65E462C9" w14:textId="77777777" w:rsidR="00D901E7" w:rsidRPr="00D901E7" w:rsidRDefault="00D901E7" w:rsidP="00D901E7">
      <w:pPr>
        <w:tabs>
          <w:tab w:val="num" w:pos="284"/>
        </w:tabs>
        <w:spacing w:line="240" w:lineRule="auto"/>
        <w:ind w:left="284" w:firstLine="0"/>
        <w:rPr>
          <w:rFonts w:ascii="Calibri" w:hAnsi="Calibri" w:cs="Calibri"/>
          <w:sz w:val="20"/>
          <w:szCs w:val="20"/>
        </w:rPr>
      </w:pPr>
      <w:r w:rsidRPr="00D901E7">
        <w:rPr>
          <w:rFonts w:ascii="Calibri" w:hAnsi="Calibri" w:cs="Calibri"/>
          <w:sz w:val="20"/>
          <w:szCs w:val="20"/>
        </w:rPr>
        <w:t>tel. 058/3260100; fax. 058/ 3221576; e-mail: zut@zut.com.pl</w:t>
      </w:r>
    </w:p>
    <w:p w14:paraId="05AEA06D" w14:textId="77777777" w:rsidR="00D901E7" w:rsidRPr="00D901E7" w:rsidRDefault="00D901E7" w:rsidP="00D901E7">
      <w:pPr>
        <w:tabs>
          <w:tab w:val="num" w:pos="284"/>
        </w:tabs>
        <w:spacing w:line="240" w:lineRule="auto"/>
        <w:ind w:left="284" w:firstLine="0"/>
        <w:rPr>
          <w:rFonts w:ascii="Calibri" w:hAnsi="Calibri" w:cs="Calibri"/>
          <w:sz w:val="20"/>
          <w:szCs w:val="20"/>
        </w:rPr>
      </w:pPr>
      <w:r w:rsidRPr="00D901E7">
        <w:rPr>
          <w:rFonts w:ascii="Calibri" w:hAnsi="Calibri" w:cs="Calibri"/>
          <w:sz w:val="20"/>
          <w:szCs w:val="20"/>
        </w:rPr>
        <w:t>Dla Wykonawcy: …………………..; tel. ……………… fax. ……………;e-mail:………………</w:t>
      </w:r>
    </w:p>
    <w:p w14:paraId="174D1C30" w14:textId="77777777" w:rsidR="00D901E7" w:rsidRPr="00D901E7" w:rsidRDefault="00D901E7" w:rsidP="002A70C6">
      <w:pPr>
        <w:numPr>
          <w:ilvl w:val="0"/>
          <w:numId w:val="72"/>
        </w:numPr>
        <w:tabs>
          <w:tab w:val="num" w:pos="284"/>
        </w:tabs>
        <w:autoSpaceDE w:val="0"/>
        <w:autoSpaceDN w:val="0"/>
        <w:spacing w:line="240" w:lineRule="auto"/>
        <w:ind w:left="284" w:hanging="284"/>
        <w:jc w:val="left"/>
        <w:rPr>
          <w:rFonts w:ascii="Calibri" w:hAnsi="Calibri" w:cs="Calibri"/>
          <w:b/>
          <w:sz w:val="20"/>
          <w:szCs w:val="20"/>
        </w:rPr>
      </w:pPr>
      <w:r w:rsidRPr="00D901E7">
        <w:rPr>
          <w:rFonts w:ascii="Calibri" w:hAnsi="Calibri" w:cs="Calibri"/>
          <w:sz w:val="20"/>
          <w:szCs w:val="20"/>
        </w:rPr>
        <w:t>Doręczenie jest skuteczne, jeżeli zostało dokonane na adres , numery wskazane powyżej.</w:t>
      </w:r>
    </w:p>
    <w:p w14:paraId="043F25D2" w14:textId="77777777" w:rsidR="00D901E7" w:rsidRPr="00D901E7" w:rsidRDefault="00D901E7" w:rsidP="002A70C6">
      <w:pPr>
        <w:numPr>
          <w:ilvl w:val="0"/>
          <w:numId w:val="72"/>
        </w:numPr>
        <w:tabs>
          <w:tab w:val="num" w:pos="284"/>
        </w:tabs>
        <w:autoSpaceDE w:val="0"/>
        <w:autoSpaceDN w:val="0"/>
        <w:spacing w:line="240" w:lineRule="auto"/>
        <w:ind w:left="284" w:hanging="284"/>
        <w:jc w:val="left"/>
        <w:rPr>
          <w:rFonts w:ascii="Calibri" w:hAnsi="Calibri" w:cs="Calibri"/>
          <w:b/>
          <w:sz w:val="20"/>
          <w:szCs w:val="20"/>
        </w:rPr>
      </w:pPr>
      <w:r w:rsidRPr="00D901E7">
        <w:rPr>
          <w:rFonts w:ascii="Calibri" w:hAnsi="Calibri" w:cs="Calibri"/>
          <w:sz w:val="20"/>
          <w:szCs w:val="20"/>
        </w:rPr>
        <w:t>Strony zobowiązane są do powiadomienia się o zmianach adresu, numerów, a niewykonanie tego obowiązku powoduje, że doręczenia dokonane na adresy, numery podane w ust. 1 jest skuteczne.</w:t>
      </w:r>
    </w:p>
    <w:p w14:paraId="059AAE9A" w14:textId="77777777" w:rsidR="00D901E7" w:rsidRPr="00D901E7" w:rsidRDefault="00D901E7" w:rsidP="00D901E7">
      <w:pPr>
        <w:autoSpaceDE w:val="0"/>
        <w:autoSpaceDN w:val="0"/>
        <w:spacing w:line="240" w:lineRule="auto"/>
        <w:ind w:left="0" w:firstLine="0"/>
        <w:jc w:val="center"/>
        <w:rPr>
          <w:rFonts w:ascii="Calibri" w:hAnsi="Calibri" w:cs="Calibri"/>
          <w:b/>
          <w:sz w:val="20"/>
          <w:szCs w:val="20"/>
        </w:rPr>
      </w:pPr>
      <w:r w:rsidRPr="00D901E7">
        <w:rPr>
          <w:rFonts w:ascii="Calibri" w:hAnsi="Calibri" w:cs="Calibri"/>
          <w:b/>
          <w:sz w:val="20"/>
          <w:szCs w:val="20"/>
        </w:rPr>
        <w:t>XVI. PRAWO DO INFORMACJI PUBLICZNEJ</w:t>
      </w:r>
    </w:p>
    <w:p w14:paraId="1A28FE19" w14:textId="77777777" w:rsidR="00D901E7" w:rsidRPr="00D901E7" w:rsidRDefault="00D901E7" w:rsidP="00D901E7">
      <w:pPr>
        <w:spacing w:line="240" w:lineRule="auto"/>
        <w:ind w:left="0" w:firstLine="0"/>
        <w:jc w:val="center"/>
        <w:rPr>
          <w:rFonts w:ascii="Calibri" w:hAnsi="Calibri" w:cs="Calibri"/>
          <w:b/>
          <w:sz w:val="20"/>
          <w:szCs w:val="20"/>
        </w:rPr>
      </w:pPr>
      <w:r w:rsidRPr="00D901E7">
        <w:rPr>
          <w:rFonts w:ascii="Calibri" w:hAnsi="Calibri" w:cs="Calibri"/>
          <w:b/>
          <w:sz w:val="20"/>
          <w:szCs w:val="20"/>
        </w:rPr>
        <w:t>§20</w:t>
      </w:r>
    </w:p>
    <w:p w14:paraId="31A8C8BE" w14:textId="77777777" w:rsidR="00D901E7" w:rsidRPr="00D901E7" w:rsidRDefault="00D901E7" w:rsidP="002A70C6">
      <w:pPr>
        <w:numPr>
          <w:ilvl w:val="0"/>
          <w:numId w:val="71"/>
        </w:numPr>
        <w:spacing w:line="240" w:lineRule="auto"/>
        <w:ind w:left="284" w:hanging="284"/>
        <w:rPr>
          <w:rFonts w:ascii="Calibri" w:hAnsi="Calibri" w:cs="Calibri"/>
          <w:sz w:val="20"/>
          <w:szCs w:val="20"/>
        </w:rPr>
      </w:pPr>
      <w:r w:rsidRPr="00D901E7">
        <w:rPr>
          <w:rFonts w:ascii="Calibri" w:hAnsi="Calibri" w:cs="Calibri"/>
          <w:sz w:val="20"/>
          <w:szCs w:val="20"/>
        </w:rPr>
        <w:t xml:space="preserve">Treść oraz wykonanie niniejszej umowy podlega przepisom ustawy z dnia 6 września 2001r. o dostępie do informacji publicznej (Dz. U. z 2019r. poz. 1429 z </w:t>
      </w:r>
      <w:proofErr w:type="spellStart"/>
      <w:r w:rsidRPr="00D901E7">
        <w:rPr>
          <w:rFonts w:ascii="Calibri" w:hAnsi="Calibri" w:cs="Calibri"/>
          <w:sz w:val="20"/>
          <w:szCs w:val="20"/>
        </w:rPr>
        <w:t>późn</w:t>
      </w:r>
      <w:proofErr w:type="spellEnd"/>
      <w:r w:rsidRPr="00D901E7">
        <w:rPr>
          <w:rFonts w:ascii="Calibri" w:hAnsi="Calibri" w:cs="Calibri"/>
          <w:sz w:val="20"/>
          <w:szCs w:val="20"/>
        </w:rPr>
        <w:t xml:space="preserve">. zm.) oraz ustawy z dnia 16 kwietnia 1993r. o zwalczaniu nieuczciwej konkurencji (Dz. U. z 2019r. poz. 1010 z </w:t>
      </w:r>
      <w:proofErr w:type="spellStart"/>
      <w:r w:rsidRPr="00D901E7">
        <w:rPr>
          <w:rFonts w:ascii="Calibri" w:hAnsi="Calibri" w:cs="Calibri"/>
          <w:sz w:val="20"/>
          <w:szCs w:val="20"/>
        </w:rPr>
        <w:t>późn</w:t>
      </w:r>
      <w:proofErr w:type="spellEnd"/>
      <w:r w:rsidRPr="00D901E7">
        <w:rPr>
          <w:rFonts w:ascii="Calibri" w:hAnsi="Calibri" w:cs="Calibri"/>
          <w:sz w:val="20"/>
          <w:szCs w:val="20"/>
        </w:rPr>
        <w:t>. zm.) oraz ustawy z dnia 25 lutego 2016r. o ponownym wykorzystaniu informacji sektora publicznego (Dz. U. 2019 poz. 1443)</w:t>
      </w:r>
    </w:p>
    <w:p w14:paraId="3329FBB0" w14:textId="77777777" w:rsidR="00D901E7" w:rsidRPr="00D901E7" w:rsidRDefault="00D901E7" w:rsidP="002A70C6">
      <w:pPr>
        <w:numPr>
          <w:ilvl w:val="0"/>
          <w:numId w:val="71"/>
        </w:numPr>
        <w:spacing w:line="240" w:lineRule="auto"/>
        <w:ind w:left="284" w:hanging="284"/>
        <w:contextualSpacing/>
        <w:rPr>
          <w:rFonts w:ascii="Calibri" w:hAnsi="Calibri" w:cs="Calibri"/>
          <w:sz w:val="20"/>
          <w:szCs w:val="20"/>
        </w:rPr>
      </w:pPr>
      <w:r w:rsidRPr="00D901E7">
        <w:rPr>
          <w:rFonts w:ascii="Calibri" w:hAnsi="Calibri" w:cs="Calibri"/>
          <w:sz w:val="20"/>
          <w:szCs w:val="20"/>
        </w:rPr>
        <w:t>Wykonawca oświadcza, że wszelkie dane finansowe i inne wynikające z realizacji przedmiotu niniejszej umowy traktuje jako tajemnicę przedsiębiorstwa.</w:t>
      </w:r>
    </w:p>
    <w:p w14:paraId="6CA96088" w14:textId="77777777" w:rsidR="00D901E7" w:rsidRPr="00D901E7" w:rsidRDefault="00D901E7" w:rsidP="002A70C6">
      <w:pPr>
        <w:numPr>
          <w:ilvl w:val="0"/>
          <w:numId w:val="71"/>
        </w:numPr>
        <w:spacing w:line="240" w:lineRule="auto"/>
        <w:ind w:left="284" w:hanging="284"/>
        <w:contextualSpacing/>
        <w:jc w:val="left"/>
        <w:rPr>
          <w:rFonts w:ascii="Calibri" w:hAnsi="Calibri" w:cs="Calibri"/>
          <w:sz w:val="20"/>
          <w:szCs w:val="20"/>
        </w:rPr>
      </w:pPr>
      <w:r w:rsidRPr="00D901E7">
        <w:rPr>
          <w:rFonts w:ascii="Calibri" w:hAnsi="Calibri" w:cs="Calibri"/>
          <w:sz w:val="20"/>
          <w:szCs w:val="20"/>
        </w:rPr>
        <w:t>W przypadku nakazania Zamawiającemu przez uprawniony organ ujawnienia informacji określonych w ust. 2 powyżej, Zamawiający nie będzie ponosił odpowiedzialności z tego tytułu, a Wykonawca zrzeka się wszelkich roszczeń.</w:t>
      </w:r>
    </w:p>
    <w:p w14:paraId="38E93A31" w14:textId="77777777" w:rsidR="00D901E7" w:rsidRPr="00D901E7" w:rsidRDefault="00D901E7" w:rsidP="00D901E7">
      <w:pPr>
        <w:spacing w:line="240" w:lineRule="auto"/>
        <w:ind w:left="0" w:firstLine="0"/>
        <w:contextualSpacing/>
        <w:jc w:val="center"/>
        <w:rPr>
          <w:rFonts w:ascii="Calibri" w:hAnsi="Calibri" w:cs="Calibri"/>
          <w:sz w:val="20"/>
          <w:szCs w:val="20"/>
        </w:rPr>
      </w:pPr>
      <w:r w:rsidRPr="00D901E7">
        <w:rPr>
          <w:rFonts w:ascii="Calibri" w:hAnsi="Calibri" w:cs="Calibri"/>
          <w:b/>
          <w:bCs/>
          <w:sz w:val="20"/>
          <w:szCs w:val="20"/>
        </w:rPr>
        <w:t>XVII. POSTANOWIENIA KOŃCOWE</w:t>
      </w:r>
    </w:p>
    <w:p w14:paraId="666A3C25" w14:textId="77777777" w:rsidR="00D901E7" w:rsidRPr="00D901E7" w:rsidRDefault="00D901E7" w:rsidP="00D901E7">
      <w:pPr>
        <w:spacing w:line="240" w:lineRule="auto"/>
        <w:ind w:left="0" w:firstLine="0"/>
        <w:jc w:val="center"/>
        <w:rPr>
          <w:rFonts w:ascii="Calibri" w:hAnsi="Calibri" w:cs="Calibri"/>
          <w:b/>
          <w:bCs/>
          <w:sz w:val="20"/>
          <w:szCs w:val="20"/>
        </w:rPr>
      </w:pPr>
      <w:bookmarkStart w:id="288" w:name="_Hlk47699426"/>
      <w:r w:rsidRPr="00D901E7">
        <w:rPr>
          <w:rFonts w:ascii="Calibri" w:hAnsi="Calibri" w:cs="Calibri"/>
          <w:b/>
          <w:bCs/>
          <w:sz w:val="20"/>
          <w:szCs w:val="20"/>
        </w:rPr>
        <w:lastRenderedPageBreak/>
        <w:t>§</w:t>
      </w:r>
      <w:bookmarkEnd w:id="288"/>
      <w:r w:rsidRPr="00D901E7">
        <w:rPr>
          <w:rFonts w:ascii="Calibri" w:hAnsi="Calibri" w:cs="Calibri"/>
          <w:b/>
          <w:bCs/>
          <w:sz w:val="20"/>
          <w:szCs w:val="20"/>
        </w:rPr>
        <w:t>21</w:t>
      </w:r>
    </w:p>
    <w:p w14:paraId="1492492F" w14:textId="77777777" w:rsidR="00D901E7" w:rsidRPr="00D901E7" w:rsidRDefault="00D901E7" w:rsidP="002A70C6">
      <w:pPr>
        <w:numPr>
          <w:ilvl w:val="0"/>
          <w:numId w:val="73"/>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W zakresie nie uregulowanym niniejszą Umową stosuje się Kodeks Cywilny i Prawo zamówień publicznych.</w:t>
      </w:r>
    </w:p>
    <w:p w14:paraId="4B0E5F93" w14:textId="77777777" w:rsidR="00D901E7" w:rsidRPr="00D901E7" w:rsidRDefault="00D901E7" w:rsidP="002A70C6">
      <w:pPr>
        <w:numPr>
          <w:ilvl w:val="0"/>
          <w:numId w:val="73"/>
        </w:numPr>
        <w:tabs>
          <w:tab w:val="num" w:pos="284"/>
        </w:tabs>
        <w:autoSpaceDE w:val="0"/>
        <w:autoSpaceDN w:val="0"/>
        <w:adjustRightInd w:val="0"/>
        <w:spacing w:line="240" w:lineRule="auto"/>
        <w:ind w:left="284" w:hanging="284"/>
        <w:contextualSpacing/>
        <w:rPr>
          <w:rFonts w:ascii="Calibri" w:hAnsi="Calibri" w:cs="Calibri"/>
          <w:sz w:val="20"/>
          <w:szCs w:val="20"/>
        </w:rPr>
      </w:pPr>
      <w:r w:rsidRPr="00D901E7">
        <w:rPr>
          <w:rFonts w:ascii="Calibri" w:hAnsi="Calibri" w:cs="Calibri"/>
          <w:sz w:val="20"/>
          <w:szCs w:val="20"/>
        </w:rPr>
        <w:t>Wszystkie zmiany umowy wymagają formy pisemnej pod rygorem nieważności, przy czym muszą one być zgodne art. 144 ustawy Prawo zamówień publicznych z dnia 29 stycznia 2004r. (Dz.U. z 2019 poz. 1843 ze zmianami) i są one możliwe w zakresie:</w:t>
      </w:r>
    </w:p>
    <w:p w14:paraId="01755988" w14:textId="77777777" w:rsidR="00D901E7" w:rsidRPr="00D901E7" w:rsidRDefault="00D901E7" w:rsidP="002A70C6">
      <w:pPr>
        <w:numPr>
          <w:ilvl w:val="0"/>
          <w:numId w:val="74"/>
        </w:numPr>
        <w:tabs>
          <w:tab w:val="num" w:pos="567"/>
        </w:tabs>
        <w:spacing w:line="240" w:lineRule="auto"/>
        <w:ind w:left="567" w:hanging="284"/>
        <w:rPr>
          <w:rFonts w:ascii="Calibri" w:hAnsi="Calibri" w:cs="Calibri"/>
          <w:bCs/>
          <w:sz w:val="20"/>
          <w:szCs w:val="20"/>
        </w:rPr>
      </w:pPr>
      <w:r w:rsidRPr="00D901E7">
        <w:rPr>
          <w:rFonts w:ascii="Calibri" w:hAnsi="Calibri" w:cs="Calibri"/>
          <w:sz w:val="20"/>
          <w:szCs w:val="20"/>
        </w:rPr>
        <w:t>zmiany nazwy Wykonawcy lub Zamawiającego,</w:t>
      </w:r>
    </w:p>
    <w:p w14:paraId="0DF862B1" w14:textId="77777777" w:rsidR="00D901E7" w:rsidRPr="00D901E7" w:rsidRDefault="00D901E7" w:rsidP="002A70C6">
      <w:pPr>
        <w:numPr>
          <w:ilvl w:val="0"/>
          <w:numId w:val="74"/>
        </w:numPr>
        <w:tabs>
          <w:tab w:val="num" w:pos="567"/>
        </w:tabs>
        <w:spacing w:line="240" w:lineRule="auto"/>
        <w:ind w:left="567" w:hanging="284"/>
        <w:rPr>
          <w:rFonts w:ascii="Calibri" w:hAnsi="Calibri" w:cs="Calibri"/>
          <w:bCs/>
          <w:sz w:val="20"/>
          <w:szCs w:val="20"/>
        </w:rPr>
      </w:pPr>
      <w:r w:rsidRPr="00D901E7">
        <w:rPr>
          <w:rFonts w:ascii="Calibri" w:hAnsi="Calibri" w:cs="Calibri"/>
          <w:sz w:val="20"/>
          <w:szCs w:val="20"/>
        </w:rPr>
        <w:t>zmiany stawki podatku VAT w przypadku zmiany przepisów powszechnie obowiązujących w tym zakresie,</w:t>
      </w:r>
    </w:p>
    <w:p w14:paraId="0CEEE131" w14:textId="77777777" w:rsidR="00D901E7" w:rsidRPr="00D901E7" w:rsidRDefault="00D901E7" w:rsidP="002A70C6">
      <w:pPr>
        <w:numPr>
          <w:ilvl w:val="0"/>
          <w:numId w:val="74"/>
        </w:numPr>
        <w:tabs>
          <w:tab w:val="num" w:pos="567"/>
        </w:tabs>
        <w:spacing w:line="240" w:lineRule="auto"/>
        <w:ind w:left="567" w:hanging="284"/>
        <w:rPr>
          <w:rFonts w:ascii="Calibri" w:hAnsi="Calibri" w:cs="Calibri"/>
          <w:bCs/>
          <w:sz w:val="20"/>
          <w:szCs w:val="20"/>
        </w:rPr>
      </w:pPr>
      <w:r w:rsidRPr="00D901E7">
        <w:rPr>
          <w:rFonts w:ascii="Calibri" w:hAnsi="Calibri" w:cs="Calibri"/>
          <w:sz w:val="20"/>
          <w:szCs w:val="20"/>
        </w:rPr>
        <w:t>zmiany terminów wykonania Przedmiotu Umowy, wynikających z woli Zamawiającego, bez możliwości zmiany wynagrodzenia dla Wykonawcy</w:t>
      </w:r>
    </w:p>
    <w:p w14:paraId="4341DF51" w14:textId="77777777" w:rsidR="00D901E7" w:rsidRPr="00D901E7" w:rsidRDefault="00D901E7" w:rsidP="002A70C6">
      <w:pPr>
        <w:numPr>
          <w:ilvl w:val="0"/>
          <w:numId w:val="74"/>
        </w:numPr>
        <w:tabs>
          <w:tab w:val="num" w:pos="567"/>
        </w:tabs>
        <w:spacing w:line="240" w:lineRule="auto"/>
        <w:ind w:left="567" w:hanging="284"/>
        <w:rPr>
          <w:rFonts w:ascii="Calibri" w:hAnsi="Calibri" w:cs="Calibri"/>
          <w:sz w:val="20"/>
          <w:szCs w:val="20"/>
        </w:rPr>
      </w:pPr>
      <w:r w:rsidRPr="00D901E7">
        <w:rPr>
          <w:rFonts w:ascii="Calibri" w:hAnsi="Calibri" w:cs="Calibri"/>
          <w:sz w:val="20"/>
          <w:szCs w:val="20"/>
        </w:rPr>
        <w:t>zmiany formy zabezpieczenia należytego wykonania umowy</w:t>
      </w:r>
    </w:p>
    <w:p w14:paraId="512105B2" w14:textId="77777777" w:rsidR="00D901E7" w:rsidRPr="00D901E7" w:rsidRDefault="00D901E7" w:rsidP="002A70C6">
      <w:pPr>
        <w:numPr>
          <w:ilvl w:val="0"/>
          <w:numId w:val="74"/>
        </w:numPr>
        <w:tabs>
          <w:tab w:val="num" w:pos="567"/>
        </w:tabs>
        <w:spacing w:line="240" w:lineRule="auto"/>
        <w:ind w:left="567" w:hanging="284"/>
        <w:rPr>
          <w:rFonts w:ascii="Calibri" w:hAnsi="Calibri" w:cs="Calibri"/>
          <w:sz w:val="20"/>
          <w:szCs w:val="20"/>
        </w:rPr>
      </w:pPr>
      <w:r w:rsidRPr="00D901E7">
        <w:rPr>
          <w:rFonts w:ascii="Calibri" w:hAnsi="Calibri" w:cs="Calibri"/>
          <w:sz w:val="20"/>
          <w:szCs w:val="20"/>
        </w:rPr>
        <w:t xml:space="preserve">zmiany konta bankowego wskazanego w </w:t>
      </w:r>
      <w:r w:rsidRPr="00D901E7">
        <w:rPr>
          <w:rFonts w:ascii="Calibri" w:hAnsi="Calibri" w:cs="Calibri"/>
          <w:sz w:val="20"/>
          <w:szCs w:val="20"/>
          <w:lang w:val="en-GB"/>
        </w:rPr>
        <w:t xml:space="preserve">§11 </w:t>
      </w:r>
      <w:proofErr w:type="spellStart"/>
      <w:r w:rsidRPr="00D901E7">
        <w:rPr>
          <w:rFonts w:ascii="Calibri" w:hAnsi="Calibri" w:cs="Calibri"/>
          <w:sz w:val="20"/>
          <w:szCs w:val="20"/>
          <w:lang w:val="en-GB"/>
        </w:rPr>
        <w:t>ust</w:t>
      </w:r>
      <w:proofErr w:type="spellEnd"/>
      <w:r w:rsidRPr="00D901E7">
        <w:rPr>
          <w:rFonts w:ascii="Calibri" w:hAnsi="Calibri" w:cs="Calibri"/>
          <w:sz w:val="20"/>
          <w:szCs w:val="20"/>
          <w:lang w:val="en-GB"/>
        </w:rPr>
        <w:t xml:space="preserve">. 4 </w:t>
      </w:r>
      <w:proofErr w:type="spellStart"/>
      <w:r w:rsidRPr="00D901E7">
        <w:rPr>
          <w:rFonts w:ascii="Calibri" w:hAnsi="Calibri" w:cs="Calibri"/>
          <w:sz w:val="20"/>
          <w:szCs w:val="20"/>
          <w:lang w:val="en-GB"/>
        </w:rPr>
        <w:t>powyżej</w:t>
      </w:r>
      <w:proofErr w:type="spellEnd"/>
      <w:r w:rsidRPr="00D901E7">
        <w:rPr>
          <w:rFonts w:ascii="Calibri" w:hAnsi="Calibri" w:cs="Calibri"/>
          <w:sz w:val="20"/>
          <w:szCs w:val="20"/>
          <w:lang w:val="en-GB"/>
        </w:rPr>
        <w:t>.</w:t>
      </w:r>
    </w:p>
    <w:p w14:paraId="7AE468F5" w14:textId="77777777" w:rsidR="00D901E7" w:rsidRPr="00D901E7" w:rsidRDefault="00D901E7" w:rsidP="002A70C6">
      <w:pPr>
        <w:numPr>
          <w:ilvl w:val="0"/>
          <w:numId w:val="74"/>
        </w:numPr>
        <w:tabs>
          <w:tab w:val="num" w:pos="567"/>
        </w:tabs>
        <w:spacing w:line="240" w:lineRule="auto"/>
        <w:ind w:left="567" w:hanging="284"/>
        <w:rPr>
          <w:rFonts w:ascii="Calibri" w:hAnsi="Calibri" w:cs="Calibri"/>
          <w:sz w:val="20"/>
          <w:szCs w:val="20"/>
        </w:rPr>
      </w:pPr>
      <w:proofErr w:type="spellStart"/>
      <w:r w:rsidRPr="00D901E7">
        <w:rPr>
          <w:rFonts w:ascii="Calibri" w:hAnsi="Calibri" w:cs="Calibri"/>
          <w:sz w:val="20"/>
          <w:szCs w:val="20"/>
          <w:lang w:val="en-GB"/>
        </w:rPr>
        <w:t>zmiany</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wysokości</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minimalnego</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wynagrodzenia</w:t>
      </w:r>
      <w:proofErr w:type="spellEnd"/>
      <w:r w:rsidRPr="00D901E7">
        <w:rPr>
          <w:rFonts w:ascii="Calibri" w:hAnsi="Calibri" w:cs="Calibri"/>
          <w:bCs/>
          <w:sz w:val="20"/>
          <w:szCs w:val="20"/>
          <w:lang w:val="en-GB"/>
        </w:rPr>
        <w:t xml:space="preserve"> za </w:t>
      </w:r>
      <w:proofErr w:type="spellStart"/>
      <w:r w:rsidRPr="00D901E7">
        <w:rPr>
          <w:rFonts w:ascii="Calibri" w:hAnsi="Calibri" w:cs="Calibri"/>
          <w:bCs/>
          <w:sz w:val="20"/>
          <w:szCs w:val="20"/>
          <w:lang w:val="en-GB"/>
        </w:rPr>
        <w:t>pracę</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ustalonego</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na</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podstawie</w:t>
      </w:r>
      <w:proofErr w:type="spellEnd"/>
      <w:r w:rsidRPr="00D901E7">
        <w:rPr>
          <w:rFonts w:ascii="Calibri" w:hAnsi="Calibri" w:cs="Calibri"/>
          <w:bCs/>
          <w:sz w:val="20"/>
          <w:szCs w:val="20"/>
          <w:lang w:val="en-GB"/>
        </w:rPr>
        <w:t xml:space="preserve"> art. 2 </w:t>
      </w:r>
      <w:proofErr w:type="spellStart"/>
      <w:r w:rsidRPr="00D901E7">
        <w:rPr>
          <w:rFonts w:ascii="Calibri" w:hAnsi="Calibri" w:cs="Calibri"/>
          <w:bCs/>
          <w:sz w:val="20"/>
          <w:szCs w:val="20"/>
          <w:lang w:val="en-GB"/>
        </w:rPr>
        <w:t>ust</w:t>
      </w:r>
      <w:proofErr w:type="spellEnd"/>
      <w:r w:rsidRPr="00D901E7">
        <w:rPr>
          <w:rFonts w:ascii="Calibri" w:hAnsi="Calibri" w:cs="Calibri"/>
          <w:bCs/>
          <w:sz w:val="20"/>
          <w:szCs w:val="20"/>
          <w:lang w:val="en-GB"/>
        </w:rPr>
        <w:t xml:space="preserve">. 3-5 </w:t>
      </w:r>
      <w:proofErr w:type="spellStart"/>
      <w:r w:rsidRPr="00D901E7">
        <w:rPr>
          <w:rFonts w:ascii="Calibri" w:hAnsi="Calibri" w:cs="Calibri"/>
          <w:bCs/>
          <w:sz w:val="20"/>
          <w:szCs w:val="20"/>
          <w:lang w:val="en-GB"/>
        </w:rPr>
        <w:t>ustawy</w:t>
      </w:r>
      <w:proofErr w:type="spellEnd"/>
      <w:r w:rsidRPr="00D901E7">
        <w:rPr>
          <w:rFonts w:ascii="Calibri" w:hAnsi="Calibri" w:cs="Calibri"/>
          <w:bCs/>
          <w:sz w:val="20"/>
          <w:szCs w:val="20"/>
          <w:lang w:val="en-GB"/>
        </w:rPr>
        <w:t xml:space="preserve"> z </w:t>
      </w:r>
      <w:proofErr w:type="spellStart"/>
      <w:r w:rsidRPr="00D901E7">
        <w:rPr>
          <w:rFonts w:ascii="Calibri" w:hAnsi="Calibri" w:cs="Calibri"/>
          <w:bCs/>
          <w:sz w:val="20"/>
          <w:szCs w:val="20"/>
          <w:lang w:val="en-GB"/>
        </w:rPr>
        <w:t>dnia</w:t>
      </w:r>
      <w:proofErr w:type="spellEnd"/>
      <w:r w:rsidRPr="00D901E7">
        <w:rPr>
          <w:rFonts w:ascii="Calibri" w:hAnsi="Calibri" w:cs="Calibri"/>
          <w:bCs/>
          <w:sz w:val="20"/>
          <w:szCs w:val="20"/>
          <w:lang w:val="en-GB"/>
        </w:rPr>
        <w:t xml:space="preserve"> 10 </w:t>
      </w:r>
      <w:proofErr w:type="spellStart"/>
      <w:r w:rsidRPr="00D901E7">
        <w:rPr>
          <w:rFonts w:ascii="Calibri" w:hAnsi="Calibri" w:cs="Calibri"/>
          <w:bCs/>
          <w:sz w:val="20"/>
          <w:szCs w:val="20"/>
          <w:lang w:val="en-GB"/>
        </w:rPr>
        <w:t>października</w:t>
      </w:r>
      <w:proofErr w:type="spellEnd"/>
      <w:r w:rsidRPr="00D901E7">
        <w:rPr>
          <w:rFonts w:ascii="Calibri" w:hAnsi="Calibri" w:cs="Calibri"/>
          <w:bCs/>
          <w:sz w:val="20"/>
          <w:szCs w:val="20"/>
          <w:lang w:val="en-GB"/>
        </w:rPr>
        <w:t xml:space="preserve"> 2002 r. o </w:t>
      </w:r>
      <w:proofErr w:type="spellStart"/>
      <w:r w:rsidRPr="00D901E7">
        <w:rPr>
          <w:rFonts w:ascii="Calibri" w:hAnsi="Calibri" w:cs="Calibri"/>
          <w:bCs/>
          <w:sz w:val="20"/>
          <w:szCs w:val="20"/>
          <w:lang w:val="en-GB"/>
        </w:rPr>
        <w:t>minimalnym</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wynagrodzeniu</w:t>
      </w:r>
      <w:proofErr w:type="spellEnd"/>
      <w:r w:rsidRPr="00D901E7">
        <w:rPr>
          <w:rFonts w:ascii="Calibri" w:hAnsi="Calibri" w:cs="Calibri"/>
          <w:bCs/>
          <w:sz w:val="20"/>
          <w:szCs w:val="20"/>
          <w:lang w:val="en-GB"/>
        </w:rPr>
        <w:t xml:space="preserve"> za </w:t>
      </w:r>
      <w:proofErr w:type="spellStart"/>
      <w:r w:rsidRPr="00D901E7">
        <w:rPr>
          <w:rFonts w:ascii="Calibri" w:hAnsi="Calibri" w:cs="Calibri"/>
          <w:bCs/>
          <w:sz w:val="20"/>
          <w:szCs w:val="20"/>
          <w:lang w:val="en-GB"/>
        </w:rPr>
        <w:t>pracę</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przy</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czym</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strony</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zgodnie</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ustalają</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ze</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przyjmują</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wysokość</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minimalnego</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wynagrodzenia</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na</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poziomie</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kwot</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opublikowanych</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na</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rok</w:t>
      </w:r>
      <w:proofErr w:type="spellEnd"/>
      <w:r w:rsidRPr="00D901E7">
        <w:rPr>
          <w:rFonts w:ascii="Calibri" w:hAnsi="Calibri" w:cs="Calibri"/>
          <w:bCs/>
          <w:sz w:val="20"/>
          <w:szCs w:val="20"/>
          <w:lang w:val="en-GB"/>
        </w:rPr>
        <w:t xml:space="preserve"> 2020 r. w </w:t>
      </w:r>
      <w:proofErr w:type="spellStart"/>
      <w:r w:rsidRPr="00D901E7">
        <w:rPr>
          <w:rFonts w:ascii="Calibri" w:hAnsi="Calibri" w:cs="Calibri"/>
          <w:bCs/>
          <w:sz w:val="20"/>
          <w:szCs w:val="20"/>
          <w:lang w:val="en-GB"/>
        </w:rPr>
        <w:t>wysokości</w:t>
      </w:r>
      <w:proofErr w:type="spellEnd"/>
      <w:r w:rsidRPr="00D901E7">
        <w:rPr>
          <w:rFonts w:ascii="Calibri" w:hAnsi="Calibri" w:cs="Calibri"/>
          <w:bCs/>
          <w:sz w:val="20"/>
          <w:szCs w:val="20"/>
          <w:lang w:val="en-GB"/>
        </w:rPr>
        <w:t xml:space="preserve">  2 600 </w:t>
      </w:r>
      <w:proofErr w:type="spellStart"/>
      <w:r w:rsidRPr="00D901E7">
        <w:rPr>
          <w:rFonts w:ascii="Calibri" w:hAnsi="Calibri" w:cs="Calibri"/>
          <w:bCs/>
          <w:sz w:val="20"/>
          <w:szCs w:val="20"/>
          <w:lang w:val="en-GB"/>
        </w:rPr>
        <w:t>zł</w:t>
      </w:r>
      <w:proofErr w:type="spellEnd"/>
      <w:r w:rsidRPr="00D901E7">
        <w:rPr>
          <w:rFonts w:ascii="Calibri" w:hAnsi="Calibri" w:cs="Calibri"/>
          <w:bCs/>
          <w:sz w:val="20"/>
          <w:szCs w:val="20"/>
          <w:lang w:val="en-GB"/>
        </w:rPr>
        <w:t>.</w:t>
      </w:r>
    </w:p>
    <w:p w14:paraId="279B8367" w14:textId="77777777" w:rsidR="00D901E7" w:rsidRPr="00D901E7" w:rsidRDefault="00D901E7" w:rsidP="002A70C6">
      <w:pPr>
        <w:numPr>
          <w:ilvl w:val="0"/>
          <w:numId w:val="74"/>
        </w:numPr>
        <w:tabs>
          <w:tab w:val="num" w:pos="567"/>
        </w:tabs>
        <w:spacing w:line="240" w:lineRule="auto"/>
        <w:ind w:left="567" w:hanging="284"/>
        <w:rPr>
          <w:rFonts w:ascii="Calibri" w:hAnsi="Calibri" w:cs="Calibri"/>
          <w:sz w:val="20"/>
          <w:szCs w:val="20"/>
        </w:rPr>
      </w:pPr>
      <w:proofErr w:type="spellStart"/>
      <w:r w:rsidRPr="00D901E7">
        <w:rPr>
          <w:rFonts w:ascii="Calibri" w:hAnsi="Calibri" w:cs="Calibri"/>
          <w:bCs/>
          <w:sz w:val="20"/>
          <w:szCs w:val="20"/>
          <w:lang w:val="en-GB"/>
        </w:rPr>
        <w:t>zmiany</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zasad</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podlegania</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ubezpieczeniom</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społecznym</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lub</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ubezpieczeniu</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zdrowotnemu</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lub</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wysokości</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stawki</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składki</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na</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ubezpieczenia</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społeczne</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lub</w:t>
      </w:r>
      <w:proofErr w:type="spellEnd"/>
      <w:r w:rsidRPr="00D901E7">
        <w:rPr>
          <w:rFonts w:ascii="Calibri" w:hAnsi="Calibri" w:cs="Calibri"/>
          <w:bCs/>
          <w:sz w:val="20"/>
          <w:szCs w:val="20"/>
          <w:lang w:val="en-GB"/>
        </w:rPr>
        <w:t xml:space="preserve"> </w:t>
      </w:r>
      <w:proofErr w:type="spellStart"/>
      <w:r w:rsidRPr="00D901E7">
        <w:rPr>
          <w:rFonts w:ascii="Calibri" w:hAnsi="Calibri" w:cs="Calibri"/>
          <w:bCs/>
          <w:sz w:val="20"/>
          <w:szCs w:val="20"/>
          <w:lang w:val="en-GB"/>
        </w:rPr>
        <w:t>zdrowotne</w:t>
      </w:r>
      <w:proofErr w:type="spellEnd"/>
    </w:p>
    <w:p w14:paraId="140CDEC3" w14:textId="77777777" w:rsidR="00D901E7" w:rsidRPr="00D901E7" w:rsidRDefault="00D901E7" w:rsidP="00D37763">
      <w:pPr>
        <w:shd w:val="clear" w:color="auto" w:fill="FFFFFF"/>
        <w:ind w:right="102"/>
        <w:rPr>
          <w:rFonts w:ascii="Calibri" w:hAnsi="Calibri" w:cs="Calibri"/>
          <w:sz w:val="20"/>
          <w:szCs w:val="20"/>
        </w:rPr>
      </w:pPr>
      <w:r w:rsidRPr="00D901E7">
        <w:rPr>
          <w:rFonts w:ascii="Calibri" w:hAnsi="Calibri" w:cs="Calibri"/>
          <w:bCs/>
          <w:sz w:val="20"/>
          <w:szCs w:val="20"/>
        </w:rPr>
        <w:t xml:space="preserve"> -  jeżeli Wykonawca wykaże, że zmiany te będą miały wpływ na koszty wykonania zamówienia przez  Wykonawcę. </w:t>
      </w:r>
    </w:p>
    <w:p w14:paraId="4CCA983C" w14:textId="77777777" w:rsidR="00D901E7" w:rsidRPr="00D901E7" w:rsidRDefault="00D901E7" w:rsidP="002A70C6">
      <w:pPr>
        <w:numPr>
          <w:ilvl w:val="0"/>
          <w:numId w:val="74"/>
        </w:numPr>
        <w:autoSpaceDE w:val="0"/>
        <w:autoSpaceDN w:val="0"/>
        <w:adjustRightInd w:val="0"/>
        <w:spacing w:line="240" w:lineRule="auto"/>
        <w:rPr>
          <w:rFonts w:ascii="Calibri" w:hAnsi="Calibri" w:cs="Calibri"/>
          <w:sz w:val="20"/>
          <w:szCs w:val="20"/>
        </w:rPr>
      </w:pPr>
      <w:r w:rsidRPr="00D901E7">
        <w:rPr>
          <w:rFonts w:ascii="Calibri" w:hAnsi="Calibri" w:cs="Calibri"/>
          <w:sz w:val="20"/>
          <w:szCs w:val="20"/>
        </w:rPr>
        <w:t xml:space="preserve">Zmiany o których mowa w ust.2 pkt 6)-7) mogą zostać dokonane w zakresie procentowego wzrostu waloryzowanej części wynagrodzenia wskazanego w formularzu cenowym wynikającego z aktów prawnych wprowadzających zmiany minimalnego wynagrodzenia lub/i stawki składki na ubezpieczenia społeczne lub zdrowotne lub/i </w:t>
      </w:r>
      <w:r w:rsidRPr="00D901E7">
        <w:rPr>
          <w:rFonts w:ascii="Calibri" w:hAnsi="Calibri" w:cs="Calibri"/>
          <w:color w:val="000000"/>
          <w:sz w:val="20"/>
          <w:szCs w:val="20"/>
        </w:rPr>
        <w:t>cen towarów i usług konsumpcyjnych</w:t>
      </w:r>
      <w:r w:rsidRPr="00D901E7">
        <w:rPr>
          <w:rFonts w:ascii="Calibri" w:hAnsi="Calibri" w:cs="Calibri"/>
          <w:sz w:val="20"/>
          <w:szCs w:val="20"/>
        </w:rPr>
        <w:t xml:space="preserve"> dla pozostałej części wynagrodzenia należnego Wykonawcy. </w:t>
      </w:r>
    </w:p>
    <w:p w14:paraId="133F14E2" w14:textId="77777777" w:rsidR="00D901E7" w:rsidRPr="00D901E7" w:rsidRDefault="00D901E7" w:rsidP="002A70C6">
      <w:pPr>
        <w:numPr>
          <w:ilvl w:val="0"/>
          <w:numId w:val="74"/>
        </w:numPr>
        <w:autoSpaceDE w:val="0"/>
        <w:autoSpaceDN w:val="0"/>
        <w:adjustRightInd w:val="0"/>
        <w:spacing w:line="240" w:lineRule="auto"/>
        <w:rPr>
          <w:rFonts w:ascii="Calibri" w:hAnsi="Calibri" w:cs="Calibri"/>
          <w:sz w:val="20"/>
          <w:szCs w:val="20"/>
        </w:rPr>
      </w:pPr>
      <w:r w:rsidRPr="00D901E7">
        <w:rPr>
          <w:rFonts w:ascii="Calibri" w:hAnsi="Calibri" w:cs="Calibri"/>
          <w:sz w:val="20"/>
          <w:szCs w:val="20"/>
        </w:rPr>
        <w:t>Zmiany wynagrodzenia, o których mowa powyżej dotyczą pozostałej części wynagrodzenia należnego Wykonawcy.</w:t>
      </w:r>
    </w:p>
    <w:p w14:paraId="7610E8D5" w14:textId="77777777" w:rsidR="00D901E7" w:rsidRPr="00D901E7" w:rsidRDefault="00D901E7" w:rsidP="002A70C6">
      <w:pPr>
        <w:numPr>
          <w:ilvl w:val="0"/>
          <w:numId w:val="74"/>
        </w:numPr>
        <w:autoSpaceDE w:val="0"/>
        <w:autoSpaceDN w:val="0"/>
        <w:adjustRightInd w:val="0"/>
        <w:spacing w:line="240" w:lineRule="auto"/>
        <w:rPr>
          <w:rFonts w:ascii="Calibri" w:hAnsi="Calibri" w:cs="Calibri"/>
          <w:sz w:val="20"/>
          <w:szCs w:val="20"/>
        </w:rPr>
      </w:pPr>
      <w:r w:rsidRPr="00D901E7">
        <w:rPr>
          <w:rFonts w:ascii="Calibri" w:hAnsi="Calibri" w:cs="Calibri"/>
          <w:sz w:val="20"/>
          <w:szCs w:val="20"/>
        </w:rPr>
        <w:t>Wykonawca oświadcza, że zrzeka się  roszczeń do waloryzacji wynagrodzenia o której mowa w ust.  2 pkt  6)-7) powyżej, w części przysługującej Mu od dnia uzyskania do niej uprawnienia do dnia złożenia Zamawiającemu wniosku, a Zamawiający oświadcza, że  to zrzeczenie przyjmuje.</w:t>
      </w:r>
    </w:p>
    <w:p w14:paraId="01C11F34" w14:textId="77777777" w:rsidR="00D901E7" w:rsidRPr="00D901E7" w:rsidRDefault="00D901E7" w:rsidP="002A70C6">
      <w:pPr>
        <w:numPr>
          <w:ilvl w:val="0"/>
          <w:numId w:val="73"/>
        </w:numPr>
        <w:tabs>
          <w:tab w:val="num" w:pos="284"/>
        </w:tabs>
        <w:spacing w:line="240" w:lineRule="auto"/>
        <w:ind w:left="284" w:hanging="284"/>
        <w:rPr>
          <w:rFonts w:ascii="Calibri" w:hAnsi="Calibri" w:cs="Calibri"/>
          <w:bCs/>
          <w:sz w:val="20"/>
          <w:szCs w:val="20"/>
        </w:rPr>
      </w:pPr>
      <w:r w:rsidRPr="00D901E7">
        <w:rPr>
          <w:rFonts w:ascii="Calibri" w:hAnsi="Calibri" w:cs="Calibri"/>
          <w:color w:val="000000"/>
          <w:sz w:val="20"/>
          <w:szCs w:val="20"/>
        </w:rPr>
        <w:t>Zmiany mogą być wprowadzone w następujący sposób:</w:t>
      </w:r>
    </w:p>
    <w:p w14:paraId="68D6D00D" w14:textId="77777777" w:rsidR="00D901E7" w:rsidRPr="00D901E7" w:rsidRDefault="00D901E7" w:rsidP="002A70C6">
      <w:pPr>
        <w:numPr>
          <w:ilvl w:val="0"/>
          <w:numId w:val="75"/>
        </w:numPr>
        <w:shd w:val="clear" w:color="auto" w:fill="FFFFFF"/>
        <w:tabs>
          <w:tab w:val="num" w:pos="567"/>
        </w:tabs>
        <w:overflowPunct w:val="0"/>
        <w:autoSpaceDE w:val="0"/>
        <w:autoSpaceDN w:val="0"/>
        <w:spacing w:line="240" w:lineRule="auto"/>
        <w:ind w:left="567" w:right="-110" w:hanging="284"/>
        <w:contextualSpacing/>
        <w:rPr>
          <w:rFonts w:ascii="Calibri" w:hAnsi="Calibri" w:cs="Calibri"/>
          <w:sz w:val="20"/>
          <w:szCs w:val="20"/>
        </w:rPr>
      </w:pPr>
      <w:r w:rsidRPr="00D901E7">
        <w:rPr>
          <w:rFonts w:ascii="Calibri" w:hAnsi="Calibri" w:cs="Calibri"/>
          <w:sz w:val="20"/>
          <w:szCs w:val="20"/>
        </w:rPr>
        <w:t>Zaproponować zmianę, przez złożenie pisemnej propozycji zmian, może Wykonawca lub Zamawiający.</w:t>
      </w:r>
    </w:p>
    <w:p w14:paraId="13F86B7A" w14:textId="77777777" w:rsidR="00D901E7" w:rsidRPr="00D901E7" w:rsidRDefault="00D901E7" w:rsidP="002A70C6">
      <w:pPr>
        <w:numPr>
          <w:ilvl w:val="0"/>
          <w:numId w:val="75"/>
        </w:numPr>
        <w:shd w:val="clear" w:color="auto" w:fill="FFFFFF"/>
        <w:tabs>
          <w:tab w:val="left" w:pos="540"/>
          <w:tab w:val="num" w:pos="567"/>
        </w:tabs>
        <w:overflowPunct w:val="0"/>
        <w:autoSpaceDE w:val="0"/>
        <w:autoSpaceDN w:val="0"/>
        <w:spacing w:line="240" w:lineRule="auto"/>
        <w:ind w:left="567" w:right="-110" w:hanging="284"/>
        <w:contextualSpacing/>
        <w:rPr>
          <w:rFonts w:ascii="Calibri" w:hAnsi="Calibri" w:cs="Calibri"/>
          <w:spacing w:val="-12"/>
          <w:sz w:val="20"/>
          <w:szCs w:val="20"/>
        </w:rPr>
      </w:pPr>
      <w:r w:rsidRPr="00D901E7">
        <w:rPr>
          <w:rFonts w:ascii="Calibri" w:hAnsi="Calibri" w:cs="Calibri"/>
          <w:spacing w:val="-3"/>
          <w:sz w:val="20"/>
          <w:szCs w:val="20"/>
        </w:rPr>
        <w:t xml:space="preserve">Przedkładana drugiej stronie propozycja zmian będzie obejmowała </w:t>
      </w:r>
      <w:r w:rsidRPr="00D901E7">
        <w:rPr>
          <w:rFonts w:ascii="Calibri" w:hAnsi="Calibri" w:cs="Calibri"/>
          <w:spacing w:val="-2"/>
          <w:sz w:val="20"/>
          <w:szCs w:val="20"/>
        </w:rPr>
        <w:t>opis proponowanych zmia</w:t>
      </w:r>
      <w:r w:rsidRPr="00D901E7">
        <w:rPr>
          <w:rFonts w:ascii="Calibri" w:hAnsi="Calibri" w:cs="Calibri"/>
          <w:spacing w:val="-17"/>
          <w:sz w:val="20"/>
          <w:szCs w:val="20"/>
        </w:rPr>
        <w:t>n</w:t>
      </w:r>
      <w:r w:rsidRPr="00D901E7">
        <w:rPr>
          <w:rFonts w:ascii="Calibri" w:hAnsi="Calibri" w:cs="Calibri"/>
          <w:spacing w:val="-2"/>
          <w:sz w:val="20"/>
          <w:szCs w:val="20"/>
        </w:rPr>
        <w:t xml:space="preserve"> i informację </w:t>
      </w:r>
      <w:r w:rsidRPr="00D901E7">
        <w:rPr>
          <w:rFonts w:ascii="Calibri" w:hAnsi="Calibri" w:cs="Calibri"/>
          <w:spacing w:val="2"/>
          <w:sz w:val="20"/>
          <w:szCs w:val="20"/>
        </w:rPr>
        <w:t>w jaki sposób zakładane zmiany wpłyną na realizację umowy.</w:t>
      </w:r>
    </w:p>
    <w:p w14:paraId="3C3FEF41" w14:textId="77777777" w:rsidR="00D901E7" w:rsidRPr="00D901E7" w:rsidRDefault="00D901E7" w:rsidP="002A70C6">
      <w:pPr>
        <w:numPr>
          <w:ilvl w:val="0"/>
          <w:numId w:val="75"/>
        </w:numPr>
        <w:shd w:val="clear" w:color="auto" w:fill="FFFFFF"/>
        <w:tabs>
          <w:tab w:val="left" w:pos="540"/>
          <w:tab w:val="num" w:pos="567"/>
        </w:tabs>
        <w:overflowPunct w:val="0"/>
        <w:autoSpaceDE w:val="0"/>
        <w:autoSpaceDN w:val="0"/>
        <w:spacing w:line="240" w:lineRule="auto"/>
        <w:ind w:left="567" w:right="-110" w:hanging="284"/>
        <w:contextualSpacing/>
        <w:rPr>
          <w:rFonts w:ascii="Calibri" w:hAnsi="Calibri" w:cs="Calibri"/>
          <w:spacing w:val="-12"/>
          <w:sz w:val="20"/>
          <w:szCs w:val="20"/>
        </w:rPr>
      </w:pPr>
      <w:r w:rsidRPr="00D901E7">
        <w:rPr>
          <w:rFonts w:ascii="Calibri" w:hAnsi="Calibri" w:cs="Calibri"/>
          <w:spacing w:val="-4"/>
          <w:sz w:val="20"/>
          <w:szCs w:val="20"/>
        </w:rPr>
        <w:t>Po otrzymaniu propozycji, Wykonawca albo Zamawiający (w zależności od przypadku) w terminie 7 dni zatwierdzi bądź odrzuci otrzymaną propozycję zmiany bądź w tym terminie wystąpi do strony występującej z propozycją zmian przesyłając zmodyfikowaną propozycję zmian spełniającą wymogi opisane wyżej.</w:t>
      </w:r>
    </w:p>
    <w:p w14:paraId="7BCA5279" w14:textId="77777777" w:rsidR="00D901E7" w:rsidRPr="00D901E7" w:rsidRDefault="00D901E7" w:rsidP="002A70C6">
      <w:pPr>
        <w:numPr>
          <w:ilvl w:val="0"/>
          <w:numId w:val="73"/>
        </w:numPr>
        <w:tabs>
          <w:tab w:val="num" w:pos="284"/>
        </w:tabs>
        <w:spacing w:line="240" w:lineRule="auto"/>
        <w:ind w:left="284" w:hanging="284"/>
        <w:rPr>
          <w:rFonts w:ascii="Calibri" w:hAnsi="Calibri" w:cs="Calibri"/>
          <w:bCs/>
          <w:sz w:val="20"/>
          <w:szCs w:val="20"/>
        </w:rPr>
      </w:pPr>
      <w:r w:rsidRPr="00D901E7">
        <w:rPr>
          <w:rFonts w:ascii="Calibri" w:hAnsi="Calibri" w:cs="Calibri"/>
          <w:sz w:val="20"/>
          <w:szCs w:val="20"/>
        </w:rPr>
        <w:t>W przypadku upływu terminu podanego w ust 3 pkt 3 niniejszego paragrafu i nie uzyskania jednej z odpowiedzi  tam opisanych, traktuje się iż propozycja wprowadzenia zmian została odrzucona</w:t>
      </w:r>
    </w:p>
    <w:p w14:paraId="1BCADF33" w14:textId="77777777" w:rsidR="00D901E7" w:rsidRPr="00D901E7" w:rsidRDefault="00D901E7" w:rsidP="002A70C6">
      <w:pPr>
        <w:numPr>
          <w:ilvl w:val="0"/>
          <w:numId w:val="73"/>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Ewentualne spory mogące wynikać ze stosunku objętego umową będzie rozpatrywał Sąd właściwy miejscowo dla siedziby Zamawiającego.</w:t>
      </w:r>
    </w:p>
    <w:p w14:paraId="50E16917" w14:textId="77777777" w:rsidR="00D901E7" w:rsidRPr="00D901E7" w:rsidRDefault="00D901E7" w:rsidP="002A70C6">
      <w:pPr>
        <w:numPr>
          <w:ilvl w:val="0"/>
          <w:numId w:val="73"/>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Integralną częścią umowy są:</w:t>
      </w:r>
    </w:p>
    <w:p w14:paraId="72896EB8" w14:textId="77777777" w:rsidR="00D901E7" w:rsidRPr="00D901E7" w:rsidRDefault="00D901E7" w:rsidP="002A70C6">
      <w:pPr>
        <w:numPr>
          <w:ilvl w:val="1"/>
          <w:numId w:val="73"/>
        </w:numPr>
        <w:spacing w:line="240" w:lineRule="auto"/>
        <w:ind w:left="709" w:hanging="426"/>
        <w:rPr>
          <w:rFonts w:ascii="Calibri" w:hAnsi="Calibri" w:cs="Calibri"/>
          <w:sz w:val="20"/>
          <w:szCs w:val="20"/>
        </w:rPr>
      </w:pPr>
      <w:r w:rsidRPr="00D901E7">
        <w:rPr>
          <w:rFonts w:ascii="Calibri" w:hAnsi="Calibri" w:cs="Calibri"/>
          <w:sz w:val="20"/>
          <w:szCs w:val="20"/>
        </w:rPr>
        <w:t>załącznik nr 1 – Specyfikacja Istotnych Warunków Zamówienia nr 41/PN/2020,</w:t>
      </w:r>
    </w:p>
    <w:p w14:paraId="1D69811B" w14:textId="77777777" w:rsidR="00D901E7" w:rsidRPr="00D901E7" w:rsidRDefault="00D901E7" w:rsidP="002A70C6">
      <w:pPr>
        <w:numPr>
          <w:ilvl w:val="1"/>
          <w:numId w:val="73"/>
        </w:numPr>
        <w:spacing w:line="240" w:lineRule="auto"/>
        <w:ind w:left="709" w:hanging="426"/>
        <w:rPr>
          <w:rFonts w:ascii="Calibri" w:hAnsi="Calibri" w:cs="Calibri"/>
          <w:sz w:val="20"/>
          <w:szCs w:val="20"/>
        </w:rPr>
      </w:pPr>
      <w:r w:rsidRPr="00D901E7">
        <w:rPr>
          <w:rFonts w:ascii="Calibri" w:hAnsi="Calibri" w:cs="Calibri"/>
          <w:sz w:val="20"/>
          <w:szCs w:val="20"/>
        </w:rPr>
        <w:t>załącznik nr 2 – Oferta Wykonawcy z dnia ……………… 2020 r.</w:t>
      </w:r>
    </w:p>
    <w:p w14:paraId="738AB0D0" w14:textId="77777777" w:rsidR="00D901E7" w:rsidRPr="00D901E7" w:rsidRDefault="00D901E7" w:rsidP="002A70C6">
      <w:pPr>
        <w:numPr>
          <w:ilvl w:val="0"/>
          <w:numId w:val="73"/>
        </w:numPr>
        <w:tabs>
          <w:tab w:val="num" w:pos="284"/>
        </w:tabs>
        <w:spacing w:line="240" w:lineRule="auto"/>
        <w:ind w:left="284" w:hanging="284"/>
        <w:rPr>
          <w:rFonts w:ascii="Calibri" w:hAnsi="Calibri" w:cs="Calibri"/>
          <w:sz w:val="20"/>
          <w:szCs w:val="20"/>
        </w:rPr>
      </w:pPr>
      <w:r w:rsidRPr="00D901E7">
        <w:rPr>
          <w:rFonts w:ascii="Calibri" w:hAnsi="Calibri" w:cs="Calibri"/>
          <w:sz w:val="20"/>
          <w:szCs w:val="20"/>
        </w:rPr>
        <w:t>Umowę sporządzono w dwóch jednobrzmiących egzemplarzach, po jednym dla każdej ze stron.</w:t>
      </w:r>
    </w:p>
    <w:p w14:paraId="2D4B9D55" w14:textId="77777777" w:rsidR="00D37763" w:rsidRDefault="00D37763" w:rsidP="00D901E7">
      <w:pPr>
        <w:spacing w:line="240" w:lineRule="auto"/>
        <w:ind w:left="12" w:firstLine="708"/>
        <w:jc w:val="left"/>
        <w:rPr>
          <w:rFonts w:ascii="Calibri" w:hAnsi="Calibri" w:cs="Calibri"/>
          <w:sz w:val="20"/>
          <w:szCs w:val="20"/>
        </w:rPr>
      </w:pPr>
    </w:p>
    <w:p w14:paraId="447DF8D8" w14:textId="77777777" w:rsidR="00D37763" w:rsidRDefault="00D37763" w:rsidP="00D901E7">
      <w:pPr>
        <w:spacing w:line="240" w:lineRule="auto"/>
        <w:ind w:left="12" w:firstLine="708"/>
        <w:jc w:val="left"/>
        <w:rPr>
          <w:rFonts w:ascii="Calibri" w:hAnsi="Calibri" w:cs="Calibri"/>
          <w:sz w:val="20"/>
          <w:szCs w:val="20"/>
        </w:rPr>
      </w:pPr>
    </w:p>
    <w:p w14:paraId="02091F07" w14:textId="77777777" w:rsidR="00D37763" w:rsidRDefault="00D37763" w:rsidP="00D901E7">
      <w:pPr>
        <w:spacing w:line="240" w:lineRule="auto"/>
        <w:ind w:left="12" w:firstLine="708"/>
        <w:jc w:val="left"/>
        <w:rPr>
          <w:rFonts w:ascii="Calibri" w:hAnsi="Calibri" w:cs="Calibri"/>
          <w:sz w:val="20"/>
          <w:szCs w:val="20"/>
        </w:rPr>
      </w:pPr>
    </w:p>
    <w:p w14:paraId="6F36ECE3" w14:textId="77777777" w:rsidR="00D37763" w:rsidRDefault="00D37763" w:rsidP="00D901E7">
      <w:pPr>
        <w:spacing w:line="240" w:lineRule="auto"/>
        <w:ind w:left="12" w:firstLine="708"/>
        <w:jc w:val="left"/>
        <w:rPr>
          <w:rFonts w:ascii="Calibri" w:hAnsi="Calibri" w:cs="Calibri"/>
          <w:sz w:val="20"/>
          <w:szCs w:val="20"/>
        </w:rPr>
      </w:pPr>
    </w:p>
    <w:p w14:paraId="63D00440" w14:textId="77777777" w:rsidR="00D37763" w:rsidRDefault="00D37763" w:rsidP="00D901E7">
      <w:pPr>
        <w:spacing w:line="240" w:lineRule="auto"/>
        <w:ind w:left="12" w:firstLine="708"/>
        <w:jc w:val="left"/>
        <w:rPr>
          <w:rFonts w:ascii="Calibri" w:hAnsi="Calibri" w:cs="Calibri"/>
          <w:sz w:val="20"/>
          <w:szCs w:val="20"/>
        </w:rPr>
      </w:pPr>
    </w:p>
    <w:p w14:paraId="2AAE0AC2" w14:textId="292AA386" w:rsidR="00D901E7" w:rsidRPr="00D901E7" w:rsidRDefault="00D901E7" w:rsidP="00D901E7">
      <w:pPr>
        <w:spacing w:line="240" w:lineRule="auto"/>
        <w:ind w:left="12" w:firstLine="708"/>
        <w:jc w:val="left"/>
        <w:rPr>
          <w:rFonts w:ascii="Calibri" w:hAnsi="Calibri" w:cs="Calibri"/>
          <w:sz w:val="20"/>
          <w:szCs w:val="20"/>
        </w:rPr>
      </w:pPr>
      <w:r w:rsidRPr="00D901E7">
        <w:rPr>
          <w:rFonts w:ascii="Calibri" w:hAnsi="Calibri" w:cs="Calibri"/>
          <w:sz w:val="20"/>
          <w:szCs w:val="20"/>
        </w:rPr>
        <w:t>ZAMAWIAJĄCY</w:t>
      </w:r>
      <w:r w:rsidRPr="00D901E7">
        <w:rPr>
          <w:rFonts w:ascii="Calibri" w:hAnsi="Calibri" w:cs="Calibri"/>
          <w:sz w:val="20"/>
          <w:szCs w:val="20"/>
        </w:rPr>
        <w:tab/>
      </w:r>
      <w:r w:rsidRPr="00D901E7">
        <w:rPr>
          <w:rFonts w:ascii="Calibri" w:hAnsi="Calibri" w:cs="Calibri"/>
          <w:sz w:val="20"/>
          <w:szCs w:val="20"/>
        </w:rPr>
        <w:tab/>
      </w:r>
      <w:r w:rsidRPr="00D901E7">
        <w:rPr>
          <w:rFonts w:ascii="Calibri" w:hAnsi="Calibri" w:cs="Calibri"/>
          <w:sz w:val="20"/>
          <w:szCs w:val="20"/>
        </w:rPr>
        <w:tab/>
      </w:r>
      <w:r w:rsidRPr="00D901E7">
        <w:rPr>
          <w:rFonts w:ascii="Calibri" w:hAnsi="Calibri" w:cs="Calibri"/>
          <w:sz w:val="20"/>
          <w:szCs w:val="20"/>
        </w:rPr>
        <w:tab/>
      </w:r>
      <w:r w:rsidRPr="00D901E7">
        <w:rPr>
          <w:rFonts w:ascii="Calibri" w:hAnsi="Calibri" w:cs="Calibri"/>
          <w:sz w:val="20"/>
          <w:szCs w:val="20"/>
        </w:rPr>
        <w:tab/>
      </w:r>
      <w:r w:rsidRPr="00D901E7">
        <w:rPr>
          <w:rFonts w:ascii="Calibri" w:hAnsi="Calibri" w:cs="Calibri"/>
          <w:sz w:val="20"/>
          <w:szCs w:val="20"/>
        </w:rPr>
        <w:tab/>
        <w:t>WYKONAWCA</w:t>
      </w:r>
    </w:p>
    <w:p w14:paraId="71DF7D3B" w14:textId="56D1C52B" w:rsidR="00D901E7" w:rsidRPr="00D901E7" w:rsidRDefault="00D901E7" w:rsidP="00D901E7">
      <w:pPr>
        <w:spacing w:line="240" w:lineRule="auto"/>
        <w:ind w:left="0" w:firstLine="0"/>
        <w:jc w:val="left"/>
        <w:rPr>
          <w:rFonts w:ascii="Calibri" w:hAnsi="Calibri" w:cs="Calibri"/>
          <w:sz w:val="20"/>
          <w:szCs w:val="20"/>
        </w:rPr>
      </w:pPr>
      <w:r w:rsidRPr="00D901E7">
        <w:rPr>
          <w:rFonts w:ascii="Calibri" w:hAnsi="Calibri" w:cs="Calibri"/>
          <w:sz w:val="20"/>
          <w:szCs w:val="20"/>
        </w:rPr>
        <w:t xml:space="preserve">………………………………………… </w:t>
      </w:r>
      <w:r w:rsidRPr="00D901E7">
        <w:rPr>
          <w:rFonts w:ascii="Calibri" w:hAnsi="Calibri" w:cs="Calibri"/>
          <w:sz w:val="20"/>
          <w:szCs w:val="20"/>
        </w:rPr>
        <w:tab/>
        <w:t xml:space="preserve">          </w:t>
      </w:r>
      <w:r w:rsidRPr="00D901E7">
        <w:rPr>
          <w:rFonts w:ascii="Calibri" w:hAnsi="Calibri" w:cs="Calibri"/>
          <w:sz w:val="20"/>
          <w:szCs w:val="20"/>
        </w:rPr>
        <w:tab/>
      </w:r>
      <w:r w:rsidRPr="00D901E7">
        <w:rPr>
          <w:rFonts w:ascii="Calibri" w:hAnsi="Calibri" w:cs="Calibri"/>
          <w:sz w:val="20"/>
          <w:szCs w:val="20"/>
        </w:rPr>
        <w:tab/>
      </w:r>
      <w:r w:rsidR="00D37763">
        <w:rPr>
          <w:rFonts w:ascii="Calibri" w:hAnsi="Calibri" w:cs="Calibri"/>
          <w:sz w:val="20"/>
          <w:szCs w:val="20"/>
        </w:rPr>
        <w:tab/>
      </w:r>
      <w:r w:rsidRPr="00D901E7">
        <w:rPr>
          <w:rFonts w:ascii="Calibri" w:hAnsi="Calibri" w:cs="Calibri"/>
          <w:sz w:val="20"/>
          <w:szCs w:val="20"/>
        </w:rPr>
        <w:t>.……………………………………</w:t>
      </w:r>
    </w:p>
    <w:p w14:paraId="307C0ED3" w14:textId="22518DAB" w:rsidR="00ED0D3A" w:rsidRDefault="00ED0D3A" w:rsidP="00ED0D3A">
      <w:pPr>
        <w:ind w:left="0" w:firstLine="0"/>
        <w:rPr>
          <w:rFonts w:asciiTheme="minorHAnsi" w:hAnsiTheme="minorHAnsi" w:cstheme="minorHAnsi"/>
          <w:sz w:val="20"/>
          <w:szCs w:val="20"/>
        </w:rPr>
      </w:pPr>
    </w:p>
    <w:p w14:paraId="2DB4AADF" w14:textId="5B174B9E" w:rsidR="00ED0D3A" w:rsidRDefault="00ED0D3A">
      <w:pPr>
        <w:ind w:left="0" w:firstLine="0"/>
        <w:rPr>
          <w:rFonts w:asciiTheme="minorHAnsi" w:hAnsiTheme="minorHAnsi" w:cstheme="minorHAnsi"/>
          <w:sz w:val="20"/>
          <w:szCs w:val="20"/>
        </w:rPr>
      </w:pPr>
    </w:p>
    <w:p w14:paraId="27BCD693" w14:textId="128087A4" w:rsidR="00D901E7" w:rsidRDefault="00D901E7">
      <w:pPr>
        <w:ind w:left="0" w:firstLine="0"/>
        <w:rPr>
          <w:rFonts w:asciiTheme="minorHAnsi" w:hAnsiTheme="minorHAnsi" w:cstheme="minorHAnsi"/>
          <w:sz w:val="20"/>
          <w:szCs w:val="20"/>
        </w:rPr>
      </w:pPr>
    </w:p>
    <w:p w14:paraId="67E067EE" w14:textId="27000EFF" w:rsidR="00D901E7" w:rsidRDefault="00D901E7">
      <w:pPr>
        <w:ind w:left="0" w:firstLine="0"/>
        <w:rPr>
          <w:rFonts w:asciiTheme="minorHAnsi" w:hAnsiTheme="minorHAnsi" w:cstheme="minorHAnsi"/>
          <w:sz w:val="20"/>
          <w:szCs w:val="20"/>
        </w:rPr>
      </w:pPr>
    </w:p>
    <w:p w14:paraId="484C17F1" w14:textId="2A3F4115" w:rsidR="00D901E7" w:rsidRDefault="00D901E7">
      <w:pPr>
        <w:ind w:left="0" w:firstLine="0"/>
        <w:rPr>
          <w:rFonts w:asciiTheme="minorHAnsi" w:hAnsiTheme="minorHAnsi" w:cstheme="minorHAnsi"/>
          <w:sz w:val="20"/>
          <w:szCs w:val="20"/>
        </w:rPr>
      </w:pPr>
    </w:p>
    <w:p w14:paraId="57B095E0" w14:textId="2C7284A6" w:rsidR="00D901E7" w:rsidRDefault="00D901E7">
      <w:pPr>
        <w:ind w:left="0" w:firstLine="0"/>
        <w:rPr>
          <w:rFonts w:asciiTheme="minorHAnsi" w:hAnsiTheme="minorHAnsi" w:cstheme="minorHAnsi"/>
          <w:sz w:val="20"/>
          <w:szCs w:val="20"/>
        </w:rPr>
      </w:pPr>
    </w:p>
    <w:p w14:paraId="405798B7" w14:textId="7B8A7819" w:rsidR="00D901E7" w:rsidRDefault="00D901E7">
      <w:pPr>
        <w:ind w:left="0" w:firstLine="0"/>
        <w:rPr>
          <w:rFonts w:asciiTheme="minorHAnsi" w:hAnsiTheme="minorHAnsi" w:cstheme="minorHAnsi"/>
          <w:sz w:val="20"/>
          <w:szCs w:val="20"/>
        </w:rPr>
      </w:pPr>
    </w:p>
    <w:p w14:paraId="445CF23B" w14:textId="32EFF372" w:rsidR="00D901E7" w:rsidRPr="00D901E7" w:rsidRDefault="00D901E7" w:rsidP="00D901E7">
      <w:pPr>
        <w:keepNext/>
        <w:keepLines/>
        <w:spacing w:before="240" w:line="240" w:lineRule="auto"/>
        <w:ind w:left="0" w:firstLine="0"/>
        <w:jc w:val="left"/>
        <w:outlineLvl w:val="0"/>
        <w:rPr>
          <w:rFonts w:asciiTheme="minorHAnsi" w:eastAsiaTheme="majorEastAsia" w:hAnsiTheme="minorHAnsi" w:cstheme="minorHAnsi"/>
          <w:color w:val="2F5496" w:themeColor="accent1" w:themeShade="BF"/>
          <w:sz w:val="20"/>
          <w:szCs w:val="20"/>
        </w:rPr>
      </w:pPr>
      <w:r>
        <w:rPr>
          <w:rFonts w:asciiTheme="minorHAnsi" w:eastAsiaTheme="majorEastAsia" w:hAnsiTheme="minorHAnsi" w:cstheme="minorHAnsi"/>
          <w:color w:val="2F5496" w:themeColor="accent1" w:themeShade="BF"/>
          <w:sz w:val="20"/>
          <w:szCs w:val="20"/>
        </w:rPr>
        <w:t xml:space="preserve">III. </w:t>
      </w:r>
      <w:r w:rsidRPr="00D901E7">
        <w:rPr>
          <w:rFonts w:asciiTheme="minorHAnsi" w:eastAsiaTheme="majorEastAsia" w:hAnsiTheme="minorHAnsi" w:cstheme="minorHAnsi"/>
          <w:color w:val="2F5496" w:themeColor="accent1" w:themeShade="BF"/>
          <w:sz w:val="20"/>
          <w:szCs w:val="20"/>
        </w:rPr>
        <w:t>OPIS PRZEDMIOTU ZAMÓWIENIA</w:t>
      </w:r>
    </w:p>
    <w:p w14:paraId="3CC59295" w14:textId="77777777" w:rsidR="00D901E7" w:rsidRPr="00D901E7" w:rsidRDefault="00D901E7" w:rsidP="00D901E7">
      <w:pPr>
        <w:spacing w:line="240" w:lineRule="auto"/>
        <w:ind w:left="0" w:firstLine="0"/>
        <w:jc w:val="left"/>
        <w:rPr>
          <w:rFonts w:asciiTheme="minorHAnsi" w:hAnsiTheme="minorHAnsi" w:cstheme="minorHAnsi"/>
          <w:b/>
          <w:bCs/>
          <w:sz w:val="20"/>
          <w:szCs w:val="20"/>
        </w:rPr>
      </w:pPr>
    </w:p>
    <w:p w14:paraId="02952D1B"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Przedmiotem zamówienia jest:</w:t>
      </w:r>
    </w:p>
    <w:p w14:paraId="2FF02985"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Przeprowadzenie remontu typu G jednostki kogeneracyjnej G1 typu Petra 750C </w:t>
      </w:r>
    </w:p>
    <w:p w14:paraId="2B759C73"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Przeprowadzenie remontu typu E jednostki kogeneracyjnej G2 typu Petra 380C</w:t>
      </w:r>
    </w:p>
    <w:p w14:paraId="59FFBD0B"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Wykonywanie przeglądów okresowych oraz napraw jednostek kogeneracyjnych: G1 typu Petra750C, G2 typu Petra380C oraz G3 typu HE-SEC-1005/1206-PG1005-B, zainstalowanych w elektrowni biogazowej (obiekt 600) Zakładu Utylizacyjnego Sp. z o. o. w Gdańsku.</w:t>
      </w:r>
    </w:p>
    <w:p w14:paraId="430443F6"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Przedmiot zamówienia według Wspólnego Słownika Zamówień, Kod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6658"/>
      </w:tblGrid>
      <w:tr w:rsidR="00D901E7" w:rsidRPr="00D901E7" w14:paraId="3F74A12E" w14:textId="77777777" w:rsidTr="00D901E7">
        <w:trPr>
          <w:trHeight w:val="426"/>
          <w:jc w:val="center"/>
        </w:trPr>
        <w:tc>
          <w:tcPr>
            <w:tcW w:w="2268" w:type="dxa"/>
            <w:vAlign w:val="center"/>
          </w:tcPr>
          <w:p w14:paraId="15AFFC9A" w14:textId="77777777" w:rsidR="00D901E7" w:rsidRPr="00D901E7" w:rsidRDefault="00D901E7" w:rsidP="00D901E7">
            <w:pPr>
              <w:spacing w:line="240" w:lineRule="auto"/>
              <w:ind w:left="0" w:firstLine="0"/>
              <w:jc w:val="left"/>
              <w:rPr>
                <w:rFonts w:asciiTheme="minorHAnsi" w:hAnsiTheme="minorHAnsi" w:cstheme="minorHAnsi"/>
                <w:b/>
                <w:sz w:val="20"/>
                <w:szCs w:val="20"/>
              </w:rPr>
            </w:pPr>
            <w:r w:rsidRPr="00D901E7">
              <w:rPr>
                <w:rFonts w:asciiTheme="minorHAnsi" w:hAnsiTheme="minorHAnsi" w:cstheme="minorHAnsi"/>
                <w:b/>
                <w:sz w:val="20"/>
                <w:szCs w:val="20"/>
              </w:rPr>
              <w:t>Kod CPV</w:t>
            </w:r>
          </w:p>
        </w:tc>
        <w:tc>
          <w:tcPr>
            <w:tcW w:w="6658" w:type="dxa"/>
            <w:vAlign w:val="center"/>
          </w:tcPr>
          <w:p w14:paraId="1B7A5752" w14:textId="77777777" w:rsidR="00D901E7" w:rsidRPr="00D901E7" w:rsidRDefault="00D901E7" w:rsidP="00D901E7">
            <w:pPr>
              <w:spacing w:line="240" w:lineRule="auto"/>
              <w:ind w:left="0" w:firstLine="0"/>
              <w:jc w:val="left"/>
              <w:rPr>
                <w:rFonts w:asciiTheme="minorHAnsi" w:hAnsiTheme="minorHAnsi" w:cstheme="minorHAnsi"/>
                <w:b/>
                <w:sz w:val="20"/>
                <w:szCs w:val="20"/>
              </w:rPr>
            </w:pPr>
            <w:r w:rsidRPr="00D901E7">
              <w:rPr>
                <w:rFonts w:asciiTheme="minorHAnsi" w:hAnsiTheme="minorHAnsi" w:cstheme="minorHAnsi"/>
                <w:b/>
                <w:sz w:val="20"/>
                <w:szCs w:val="20"/>
              </w:rPr>
              <w:t>Nazwa</w:t>
            </w:r>
          </w:p>
        </w:tc>
      </w:tr>
      <w:tr w:rsidR="00D901E7" w:rsidRPr="00D901E7" w14:paraId="62EE9D0E" w14:textId="77777777" w:rsidTr="00D901E7">
        <w:trPr>
          <w:trHeight w:val="426"/>
          <w:jc w:val="center"/>
        </w:trPr>
        <w:tc>
          <w:tcPr>
            <w:tcW w:w="2268" w:type="dxa"/>
            <w:vAlign w:val="center"/>
          </w:tcPr>
          <w:p w14:paraId="78584AFB" w14:textId="77777777" w:rsidR="00D901E7" w:rsidRPr="00D901E7" w:rsidRDefault="00D901E7" w:rsidP="00D901E7">
            <w:pPr>
              <w:spacing w:line="240" w:lineRule="auto"/>
              <w:ind w:left="0" w:firstLine="0"/>
              <w:jc w:val="left"/>
              <w:rPr>
                <w:rFonts w:asciiTheme="minorHAnsi" w:hAnsiTheme="minorHAnsi" w:cstheme="minorHAnsi"/>
                <w:sz w:val="20"/>
                <w:szCs w:val="20"/>
              </w:rPr>
            </w:pPr>
            <w:r w:rsidRPr="00D901E7">
              <w:rPr>
                <w:rFonts w:asciiTheme="minorHAnsi" w:hAnsiTheme="minorHAnsi" w:cstheme="minorHAnsi"/>
                <w:sz w:val="20"/>
                <w:szCs w:val="20"/>
              </w:rPr>
              <w:t>50532300-6</w:t>
            </w:r>
          </w:p>
        </w:tc>
        <w:tc>
          <w:tcPr>
            <w:tcW w:w="6658" w:type="dxa"/>
            <w:vAlign w:val="center"/>
          </w:tcPr>
          <w:p w14:paraId="6E418740" w14:textId="77777777" w:rsidR="00D901E7" w:rsidRPr="00D901E7" w:rsidRDefault="00D901E7" w:rsidP="00D901E7">
            <w:pPr>
              <w:spacing w:line="240" w:lineRule="auto"/>
              <w:ind w:left="0" w:firstLine="0"/>
              <w:jc w:val="left"/>
              <w:rPr>
                <w:rFonts w:asciiTheme="minorHAnsi" w:hAnsiTheme="minorHAnsi" w:cstheme="minorHAnsi"/>
                <w:sz w:val="20"/>
                <w:szCs w:val="20"/>
              </w:rPr>
            </w:pPr>
            <w:r w:rsidRPr="00D901E7">
              <w:rPr>
                <w:rFonts w:asciiTheme="minorHAnsi" w:hAnsiTheme="minorHAnsi" w:cstheme="minorHAnsi"/>
                <w:sz w:val="20"/>
                <w:szCs w:val="20"/>
              </w:rPr>
              <w:t>Usługi w zakresie napraw i konserwacji generatorów</w:t>
            </w:r>
          </w:p>
        </w:tc>
      </w:tr>
      <w:tr w:rsidR="00D901E7" w:rsidRPr="00D901E7" w14:paraId="0A2CE350" w14:textId="77777777" w:rsidTr="00D901E7">
        <w:trPr>
          <w:trHeight w:val="426"/>
          <w:jc w:val="center"/>
        </w:trPr>
        <w:tc>
          <w:tcPr>
            <w:tcW w:w="2268" w:type="dxa"/>
            <w:vAlign w:val="center"/>
          </w:tcPr>
          <w:p w14:paraId="770C1732" w14:textId="77777777" w:rsidR="00D901E7" w:rsidRPr="00D901E7" w:rsidRDefault="00D901E7" w:rsidP="00D901E7">
            <w:pPr>
              <w:spacing w:line="240" w:lineRule="auto"/>
              <w:ind w:left="0" w:firstLine="0"/>
              <w:jc w:val="left"/>
              <w:rPr>
                <w:rFonts w:asciiTheme="minorHAnsi" w:hAnsiTheme="minorHAnsi" w:cstheme="minorHAnsi"/>
                <w:sz w:val="20"/>
                <w:szCs w:val="20"/>
              </w:rPr>
            </w:pPr>
            <w:r w:rsidRPr="00D901E7">
              <w:rPr>
                <w:rFonts w:asciiTheme="minorHAnsi" w:hAnsiTheme="minorHAnsi" w:cstheme="minorHAnsi"/>
                <w:sz w:val="20"/>
                <w:szCs w:val="20"/>
              </w:rPr>
              <w:t>42124100-5</w:t>
            </w:r>
          </w:p>
        </w:tc>
        <w:tc>
          <w:tcPr>
            <w:tcW w:w="6658" w:type="dxa"/>
            <w:vAlign w:val="center"/>
          </w:tcPr>
          <w:p w14:paraId="25E2D5B2" w14:textId="77777777" w:rsidR="00D901E7" w:rsidRPr="00D901E7" w:rsidRDefault="00D901E7" w:rsidP="00D901E7">
            <w:pPr>
              <w:spacing w:line="240" w:lineRule="auto"/>
              <w:ind w:left="0" w:firstLine="0"/>
              <w:jc w:val="left"/>
              <w:rPr>
                <w:rFonts w:asciiTheme="minorHAnsi" w:hAnsiTheme="minorHAnsi" w:cstheme="minorHAnsi"/>
                <w:sz w:val="20"/>
                <w:szCs w:val="20"/>
              </w:rPr>
            </w:pPr>
            <w:r w:rsidRPr="00D901E7">
              <w:rPr>
                <w:rFonts w:asciiTheme="minorHAnsi" w:hAnsiTheme="minorHAnsi" w:cstheme="minorHAnsi"/>
                <w:sz w:val="20"/>
                <w:szCs w:val="20"/>
              </w:rPr>
              <w:t>Części generatorów mocy lub silników</w:t>
            </w:r>
          </w:p>
        </w:tc>
      </w:tr>
    </w:tbl>
    <w:p w14:paraId="771918C6"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18D86449"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Podstawowe dane techniczne jednostek:</w:t>
      </w:r>
    </w:p>
    <w:p w14:paraId="408BFDD7"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Jednostka kogeneracyjna G1 typu Petra 750C</w:t>
      </w:r>
    </w:p>
    <w:p w14:paraId="5595F938"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Producent ELTECO POLAND Sp. z o. o.</w:t>
      </w:r>
    </w:p>
    <w:p w14:paraId="7586CA8F"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Nr/rok produkcji jednostki: 1491GE01096/2009</w:t>
      </w:r>
    </w:p>
    <w:p w14:paraId="4F15BB65"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 xml:space="preserve">Silnik: </w:t>
      </w:r>
      <w:proofErr w:type="spellStart"/>
      <w:r w:rsidRPr="00D901E7">
        <w:rPr>
          <w:rFonts w:asciiTheme="minorHAnsi" w:hAnsiTheme="minorHAnsi" w:cstheme="minorHAnsi"/>
          <w:sz w:val="20"/>
          <w:szCs w:val="20"/>
        </w:rPr>
        <w:t>Perkins</w:t>
      </w:r>
      <w:proofErr w:type="spellEnd"/>
      <w:r w:rsidRPr="00D901E7">
        <w:rPr>
          <w:rFonts w:asciiTheme="minorHAnsi" w:hAnsiTheme="minorHAnsi" w:cstheme="minorHAnsi"/>
          <w:sz w:val="20"/>
          <w:szCs w:val="20"/>
        </w:rPr>
        <w:t xml:space="preserve"> 4012 TESI, Nr fabryczny: DIEM8019U19007T</w:t>
      </w:r>
    </w:p>
    <w:p w14:paraId="0FC2FDD1"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 xml:space="preserve">Prądnica: Leroy </w:t>
      </w:r>
      <w:proofErr w:type="spellStart"/>
      <w:r w:rsidRPr="00D901E7">
        <w:rPr>
          <w:rFonts w:asciiTheme="minorHAnsi" w:hAnsiTheme="minorHAnsi" w:cstheme="minorHAnsi"/>
          <w:sz w:val="20"/>
          <w:szCs w:val="20"/>
        </w:rPr>
        <w:t>Somer</w:t>
      </w:r>
      <w:proofErr w:type="spellEnd"/>
      <w:r w:rsidRPr="00D901E7">
        <w:rPr>
          <w:rFonts w:asciiTheme="minorHAnsi" w:hAnsiTheme="minorHAnsi" w:cstheme="minorHAnsi"/>
          <w:sz w:val="20"/>
          <w:szCs w:val="20"/>
        </w:rPr>
        <w:t xml:space="preserve"> LSA 49.1 L9, Nr fabryczny 243294/1</w:t>
      </w:r>
    </w:p>
    <w:p w14:paraId="468FF286"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lang w:val="en-US"/>
        </w:rPr>
      </w:pPr>
      <w:proofErr w:type="spellStart"/>
      <w:r w:rsidRPr="00D901E7">
        <w:rPr>
          <w:rFonts w:asciiTheme="minorHAnsi" w:hAnsiTheme="minorHAnsi" w:cstheme="minorHAnsi"/>
          <w:sz w:val="20"/>
          <w:szCs w:val="20"/>
          <w:lang w:val="en-US"/>
        </w:rPr>
        <w:t>Kontroler</w:t>
      </w:r>
      <w:proofErr w:type="spellEnd"/>
      <w:r w:rsidRPr="00D901E7">
        <w:rPr>
          <w:rFonts w:asciiTheme="minorHAnsi" w:hAnsiTheme="minorHAnsi" w:cstheme="minorHAnsi"/>
          <w:sz w:val="20"/>
          <w:szCs w:val="20"/>
          <w:lang w:val="en-US"/>
        </w:rPr>
        <w:t xml:space="preserve">: </w:t>
      </w:r>
      <w:proofErr w:type="spellStart"/>
      <w:r w:rsidRPr="00D901E7">
        <w:rPr>
          <w:rFonts w:asciiTheme="minorHAnsi" w:hAnsiTheme="minorHAnsi" w:cstheme="minorHAnsi"/>
          <w:sz w:val="20"/>
          <w:szCs w:val="20"/>
          <w:lang w:val="en-US"/>
        </w:rPr>
        <w:t>Comap</w:t>
      </w:r>
      <w:proofErr w:type="spellEnd"/>
      <w:r w:rsidRPr="00D901E7">
        <w:rPr>
          <w:rFonts w:asciiTheme="minorHAnsi" w:hAnsiTheme="minorHAnsi" w:cstheme="minorHAnsi"/>
          <w:sz w:val="20"/>
          <w:szCs w:val="20"/>
          <w:lang w:val="en-US"/>
        </w:rPr>
        <w:t xml:space="preserve"> IS-NT-BB, Nr </w:t>
      </w:r>
      <w:proofErr w:type="spellStart"/>
      <w:r w:rsidRPr="00D901E7">
        <w:rPr>
          <w:rFonts w:asciiTheme="minorHAnsi" w:hAnsiTheme="minorHAnsi" w:cstheme="minorHAnsi"/>
          <w:sz w:val="20"/>
          <w:szCs w:val="20"/>
          <w:lang w:val="en-US"/>
        </w:rPr>
        <w:t>fabryczny</w:t>
      </w:r>
      <w:proofErr w:type="spellEnd"/>
      <w:r w:rsidRPr="00D901E7">
        <w:rPr>
          <w:rFonts w:asciiTheme="minorHAnsi" w:hAnsiTheme="minorHAnsi" w:cstheme="minorHAnsi"/>
          <w:sz w:val="20"/>
          <w:szCs w:val="20"/>
          <w:lang w:val="en-US"/>
        </w:rPr>
        <w:t xml:space="preserve"> 0906349D</w:t>
      </w:r>
    </w:p>
    <w:p w14:paraId="1B57CFFB"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Moc elektryczna 602 kW</w:t>
      </w:r>
    </w:p>
    <w:p w14:paraId="12D286BC"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Moc cieplna 935 kW</w:t>
      </w:r>
    </w:p>
    <w:p w14:paraId="318796C4"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Olej smarujący SHELL MYSELLA S3 S 40</w:t>
      </w:r>
    </w:p>
    <w:p w14:paraId="39AFA715"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 xml:space="preserve">Płyn chłodzący zgodny z zaleceniami producenta. </w:t>
      </w:r>
    </w:p>
    <w:p w14:paraId="22A9AE37"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Stan licznika pracy jednostki: 46 830h (stan na dzień 27.05.2020)</w:t>
      </w:r>
    </w:p>
    <w:p w14:paraId="628D48CC"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Jednostka kogeneracyjna G2 typu Petra 380C</w:t>
      </w:r>
    </w:p>
    <w:p w14:paraId="612EABA0"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Producent ELTECO POLAND Sp. z o. o.</w:t>
      </w:r>
    </w:p>
    <w:p w14:paraId="567AFA15"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Nr/rok produkcji jednostki: 1492IX01095/2009</w:t>
      </w:r>
    </w:p>
    <w:p w14:paraId="46D8D31E"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 xml:space="preserve">Silnik: </w:t>
      </w:r>
      <w:proofErr w:type="spellStart"/>
      <w:r w:rsidRPr="00D901E7">
        <w:rPr>
          <w:rFonts w:asciiTheme="minorHAnsi" w:hAnsiTheme="minorHAnsi" w:cstheme="minorHAnsi"/>
          <w:sz w:val="20"/>
          <w:szCs w:val="20"/>
        </w:rPr>
        <w:t>Perkins</w:t>
      </w:r>
      <w:proofErr w:type="spellEnd"/>
      <w:r w:rsidRPr="00D901E7">
        <w:rPr>
          <w:rFonts w:asciiTheme="minorHAnsi" w:hAnsiTheme="minorHAnsi" w:cstheme="minorHAnsi"/>
          <w:sz w:val="20"/>
          <w:szCs w:val="20"/>
        </w:rPr>
        <w:t xml:space="preserve"> 4006-23TRS1, Nr fabryczny: GIHF8020U1921T</w:t>
      </w:r>
    </w:p>
    <w:p w14:paraId="0727F76D"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 xml:space="preserve">Prądnica: Leroy </w:t>
      </w:r>
      <w:proofErr w:type="spellStart"/>
      <w:r w:rsidRPr="00D901E7">
        <w:rPr>
          <w:rFonts w:asciiTheme="minorHAnsi" w:hAnsiTheme="minorHAnsi" w:cstheme="minorHAnsi"/>
          <w:sz w:val="20"/>
          <w:szCs w:val="20"/>
        </w:rPr>
        <w:t>Somer</w:t>
      </w:r>
      <w:proofErr w:type="spellEnd"/>
      <w:r w:rsidRPr="00D901E7">
        <w:rPr>
          <w:rFonts w:asciiTheme="minorHAnsi" w:hAnsiTheme="minorHAnsi" w:cstheme="minorHAnsi"/>
          <w:sz w:val="20"/>
          <w:szCs w:val="20"/>
        </w:rPr>
        <w:t xml:space="preserve"> LSA S5C6/4, Nr fabryczny 243300/1</w:t>
      </w:r>
    </w:p>
    <w:p w14:paraId="234BB5B0"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lang w:val="en-US"/>
        </w:rPr>
      </w:pPr>
      <w:proofErr w:type="spellStart"/>
      <w:r w:rsidRPr="00D901E7">
        <w:rPr>
          <w:rFonts w:asciiTheme="minorHAnsi" w:hAnsiTheme="minorHAnsi" w:cstheme="minorHAnsi"/>
          <w:sz w:val="20"/>
          <w:szCs w:val="20"/>
          <w:lang w:val="en-US"/>
        </w:rPr>
        <w:t>Kontroler</w:t>
      </w:r>
      <w:proofErr w:type="spellEnd"/>
      <w:r w:rsidRPr="00D901E7">
        <w:rPr>
          <w:rFonts w:asciiTheme="minorHAnsi" w:hAnsiTheme="minorHAnsi" w:cstheme="minorHAnsi"/>
          <w:sz w:val="20"/>
          <w:szCs w:val="20"/>
          <w:lang w:val="en-US"/>
        </w:rPr>
        <w:t xml:space="preserve">: </w:t>
      </w:r>
      <w:proofErr w:type="spellStart"/>
      <w:r w:rsidRPr="00D901E7">
        <w:rPr>
          <w:rFonts w:asciiTheme="minorHAnsi" w:hAnsiTheme="minorHAnsi" w:cstheme="minorHAnsi"/>
          <w:sz w:val="20"/>
          <w:szCs w:val="20"/>
          <w:lang w:val="en-US"/>
        </w:rPr>
        <w:t>Comap</w:t>
      </w:r>
      <w:proofErr w:type="spellEnd"/>
      <w:r w:rsidRPr="00D901E7">
        <w:rPr>
          <w:rFonts w:asciiTheme="minorHAnsi" w:hAnsiTheme="minorHAnsi" w:cstheme="minorHAnsi"/>
          <w:sz w:val="20"/>
          <w:szCs w:val="20"/>
          <w:lang w:val="en-US"/>
        </w:rPr>
        <w:t xml:space="preserve"> IS-NT-BB, Nr </w:t>
      </w:r>
      <w:proofErr w:type="spellStart"/>
      <w:r w:rsidRPr="00D901E7">
        <w:rPr>
          <w:rFonts w:asciiTheme="minorHAnsi" w:hAnsiTheme="minorHAnsi" w:cstheme="minorHAnsi"/>
          <w:sz w:val="20"/>
          <w:szCs w:val="20"/>
          <w:lang w:val="en-US"/>
        </w:rPr>
        <w:t>fabryczny</w:t>
      </w:r>
      <w:proofErr w:type="spellEnd"/>
      <w:r w:rsidRPr="00D901E7">
        <w:rPr>
          <w:rFonts w:asciiTheme="minorHAnsi" w:hAnsiTheme="minorHAnsi" w:cstheme="minorHAnsi"/>
          <w:sz w:val="20"/>
          <w:szCs w:val="20"/>
          <w:lang w:val="en-US"/>
        </w:rPr>
        <w:t xml:space="preserve"> 09063454</w:t>
      </w:r>
    </w:p>
    <w:p w14:paraId="2A85F768"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Moc elektryczna 301 kW</w:t>
      </w:r>
    </w:p>
    <w:p w14:paraId="70711BC8"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Moc cieplna 434 kW</w:t>
      </w:r>
    </w:p>
    <w:p w14:paraId="3E43C10A"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Olej smarujący SHELL MYSELLA S3 S 40</w:t>
      </w:r>
    </w:p>
    <w:p w14:paraId="4851805D"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Płyn chłodzący zgodny z zaleceniami producenta.</w:t>
      </w:r>
    </w:p>
    <w:p w14:paraId="79B6408E"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Stan licznika pracy jednostki: 37 269h (stan na dzień 27.05.2020)</w:t>
      </w:r>
    </w:p>
    <w:p w14:paraId="5FD78072"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Jednostka kogeneracyjna G3 typu HE-SEC-1005/1206-PG1005-B,</w:t>
      </w:r>
    </w:p>
    <w:p w14:paraId="69676ECD"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Producent HORUS-ENERGIA Sp. Z o. o.</w:t>
      </w:r>
    </w:p>
    <w:p w14:paraId="4012A310"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Nr/rok produkcji jednostki: HE-PG1005/1206/142/133911 / 2014</w:t>
      </w:r>
    </w:p>
    <w:p w14:paraId="26066891"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 xml:space="preserve">Silnik: </w:t>
      </w:r>
      <w:proofErr w:type="spellStart"/>
      <w:r w:rsidRPr="00D901E7">
        <w:rPr>
          <w:rFonts w:asciiTheme="minorHAnsi" w:hAnsiTheme="minorHAnsi" w:cstheme="minorHAnsi"/>
          <w:sz w:val="20"/>
          <w:szCs w:val="20"/>
        </w:rPr>
        <w:t>Perkins</w:t>
      </w:r>
      <w:proofErr w:type="spellEnd"/>
      <w:r w:rsidRPr="00D901E7">
        <w:rPr>
          <w:rFonts w:asciiTheme="minorHAnsi" w:hAnsiTheme="minorHAnsi" w:cstheme="minorHAnsi"/>
          <w:sz w:val="20"/>
          <w:szCs w:val="20"/>
        </w:rPr>
        <w:t xml:space="preserve"> 4016-61 TRS2, Nr fabryczny: DIHR8436 U20890X</w:t>
      </w:r>
    </w:p>
    <w:p w14:paraId="5EE64EA7"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Prądnica: Marelli MJB 400 LB4, Nr fabryczny MJB4082L02780 / MB15314</w:t>
      </w:r>
    </w:p>
    <w:p w14:paraId="44643D8D"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 xml:space="preserve">Kontroler: </w:t>
      </w:r>
      <w:proofErr w:type="spellStart"/>
      <w:r w:rsidRPr="00D901E7">
        <w:rPr>
          <w:rFonts w:asciiTheme="minorHAnsi" w:hAnsiTheme="minorHAnsi" w:cstheme="minorHAnsi"/>
          <w:sz w:val="20"/>
          <w:szCs w:val="20"/>
        </w:rPr>
        <w:t>Comap</w:t>
      </w:r>
      <w:proofErr w:type="spellEnd"/>
      <w:r w:rsidRPr="00D901E7">
        <w:rPr>
          <w:rFonts w:asciiTheme="minorHAnsi" w:hAnsiTheme="minorHAnsi" w:cstheme="minorHAnsi"/>
          <w:sz w:val="20"/>
          <w:szCs w:val="20"/>
        </w:rPr>
        <w:t xml:space="preserve"> </w:t>
      </w:r>
      <w:proofErr w:type="spellStart"/>
      <w:r w:rsidRPr="00D901E7">
        <w:rPr>
          <w:rFonts w:asciiTheme="minorHAnsi" w:hAnsiTheme="minorHAnsi" w:cstheme="minorHAnsi"/>
          <w:sz w:val="20"/>
          <w:szCs w:val="20"/>
        </w:rPr>
        <w:t>InteliVison</w:t>
      </w:r>
      <w:proofErr w:type="spellEnd"/>
      <w:r w:rsidRPr="00D901E7">
        <w:rPr>
          <w:rFonts w:asciiTheme="minorHAnsi" w:hAnsiTheme="minorHAnsi" w:cstheme="minorHAnsi"/>
          <w:sz w:val="20"/>
          <w:szCs w:val="20"/>
        </w:rPr>
        <w:t xml:space="preserve"> 8</w:t>
      </w:r>
    </w:p>
    <w:p w14:paraId="549A1EBE"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Moc elektryczna 1005 kW</w:t>
      </w:r>
    </w:p>
    <w:p w14:paraId="379A34AB"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Moc cieplna 1206kW</w:t>
      </w:r>
    </w:p>
    <w:p w14:paraId="31E34F33"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Olej smarujący SHELL MYSELLA S3 S 40</w:t>
      </w:r>
    </w:p>
    <w:p w14:paraId="78623183"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Płyn chłodzący zgodny z zaleceniami producenta.</w:t>
      </w:r>
    </w:p>
    <w:p w14:paraId="6A12748F" w14:textId="77777777" w:rsidR="00D901E7" w:rsidRPr="00D901E7" w:rsidRDefault="00D901E7" w:rsidP="002A70C6">
      <w:pPr>
        <w:numPr>
          <w:ilvl w:val="2"/>
          <w:numId w:val="53"/>
        </w:numPr>
        <w:spacing w:line="240" w:lineRule="auto"/>
        <w:ind w:left="993" w:hanging="284"/>
        <w:jc w:val="left"/>
        <w:rPr>
          <w:rFonts w:asciiTheme="minorHAnsi" w:hAnsiTheme="minorHAnsi" w:cstheme="minorHAnsi"/>
          <w:sz w:val="20"/>
          <w:szCs w:val="20"/>
        </w:rPr>
      </w:pPr>
      <w:r w:rsidRPr="00D901E7">
        <w:rPr>
          <w:rFonts w:asciiTheme="minorHAnsi" w:hAnsiTheme="minorHAnsi" w:cstheme="minorHAnsi"/>
          <w:sz w:val="20"/>
          <w:szCs w:val="20"/>
        </w:rPr>
        <w:t>Stan licznika pracy jednostki: 38 081h (stan na dzień 27.05.2020)</w:t>
      </w:r>
    </w:p>
    <w:p w14:paraId="610E8975"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05BC42D8"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Zakres remontu typu G jednostki kogeneracyjnej G1 typu Petra 750C:</w:t>
      </w:r>
    </w:p>
    <w:p w14:paraId="225D1D2E"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Odłączenie agregatu od instalacji elektrycznej, ciepłowniczej, gazowej, wentylacyjnej</w:t>
      </w:r>
    </w:p>
    <w:p w14:paraId="693536D7"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Demontaż agregatu z miejsca eksploatacji</w:t>
      </w:r>
    </w:p>
    <w:p w14:paraId="3985BABC"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Przewiezienie agregatu na specjalne stanowisko remontowe Wykonawcy</w:t>
      </w:r>
    </w:p>
    <w:p w14:paraId="5A5995F6"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39DAEC2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1EA1D887"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lastRenderedPageBreak/>
        <w:t>Wymiana oleju silnikowego</w:t>
      </w:r>
    </w:p>
    <w:p w14:paraId="41FC7667"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filtrów oleju</w:t>
      </w:r>
    </w:p>
    <w:p w14:paraId="0D57329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Uzupełnienie zbiornika systemu automatycznego uzupełniania oleju</w:t>
      </w:r>
    </w:p>
    <w:p w14:paraId="653BED1E"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uszczelki pokrywy głowicy cylindrów</w:t>
      </w:r>
    </w:p>
    <w:p w14:paraId="47048F2F"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ustawienie luzów zaworowych i mostków</w:t>
      </w:r>
    </w:p>
    <w:p w14:paraId="14F5DE8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odnotowania stopnia zużycia gniazd zaworów</w:t>
      </w:r>
    </w:p>
    <w:p w14:paraId="3765F24D"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funkcjonowania zabezpieczeń JK</w:t>
      </w:r>
    </w:p>
    <w:p w14:paraId="5D0D3BFA"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świec zapłonowych</w:t>
      </w:r>
    </w:p>
    <w:p w14:paraId="5FC2D50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kabli wysokonapięciowych</w:t>
      </w:r>
    </w:p>
    <w:p w14:paraId="5072C33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cewek zapłonowych</w:t>
      </w:r>
    </w:p>
    <w:p w14:paraId="5DB7B067"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głowicy cylindrów, zdemontowane głowice przechodzą na własność wykonawcy</w:t>
      </w:r>
    </w:p>
    <w:p w14:paraId="6AF74BB0"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śrub głowic cylindrów</w:t>
      </w:r>
    </w:p>
    <w:p w14:paraId="2C1F8AD6"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Wymiana turbosprężarek 2 szt. </w:t>
      </w:r>
    </w:p>
    <w:p w14:paraId="511DFCCC"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wyczyszczenie chłodnicy oleju</w:t>
      </w:r>
    </w:p>
    <w:p w14:paraId="0677FBC6"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Wyczyszczenie wkładu filtracyjnego i systemu odpowietrzania skrzyni korbowej</w:t>
      </w:r>
    </w:p>
    <w:p w14:paraId="4402905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emisji spalin przy pełnym obciążeniu</w:t>
      </w:r>
    </w:p>
    <w:p w14:paraId="3168BA18"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filtru powietrza</w:t>
      </w:r>
    </w:p>
    <w:p w14:paraId="19B7E5B1"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czujników indukcyjnych (wyczyszczenie regulacja)</w:t>
      </w:r>
    </w:p>
    <w:p w14:paraId="3EF368E7"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ewentualne ustawienie kąta wyprzedzenia zapłonu silnika</w:t>
      </w:r>
    </w:p>
    <w:p w14:paraId="1B0C493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tłoków i pierścieni</w:t>
      </w:r>
    </w:p>
    <w:p w14:paraId="4160F6D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panewek głównych i korbowych oraz śrub</w:t>
      </w:r>
    </w:p>
    <w:p w14:paraId="3FEAF46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tulei cylindrowych</w:t>
      </w:r>
    </w:p>
    <w:p w14:paraId="33AF83F0"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wałka rozrządu / tuleje / dźwigienki</w:t>
      </w:r>
    </w:p>
    <w:p w14:paraId="6F656A92"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Laski popychaczy – kontrola osiowości i zużycia</w:t>
      </w:r>
    </w:p>
    <w:p w14:paraId="20B661D2"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Mechanizm zaworów – kontrola i wyczyszczenie</w:t>
      </w:r>
    </w:p>
    <w:p w14:paraId="0FD375A8"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przednich i tylnych uszczelek wału korbowego</w:t>
      </w:r>
    </w:p>
    <w:p w14:paraId="3E5562A2"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tłumika drgań skrętnych</w:t>
      </w:r>
    </w:p>
    <w:p w14:paraId="6CB5A7F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izolacji i śrubunku przewodu wydechowego wewnątrz obudowy JK</w:t>
      </w:r>
    </w:p>
    <w:p w14:paraId="0FF94A4F"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gęstości cieczy chłodzącej i wartości PH (max 7,5)</w:t>
      </w:r>
    </w:p>
    <w:p w14:paraId="69A4662E"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cieczy chłodzącej</w:t>
      </w:r>
    </w:p>
    <w:p w14:paraId="62F0D65D"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Wyczyszczenie i kontrola mieszalnika gazu</w:t>
      </w:r>
    </w:p>
    <w:p w14:paraId="4C5C9DF4"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regulatora zerowego ciśnienia gazu</w:t>
      </w:r>
    </w:p>
    <w:p w14:paraId="1824704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rozrusznika/ rozruszników</w:t>
      </w:r>
    </w:p>
    <w:p w14:paraId="48F36CE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Weryfikacja stanu technicznego mechanizmu korbowego (na podstawie weryfikacji zostanie podjęta decyzja o ewentualnym remoncie mechanizmu).</w:t>
      </w:r>
    </w:p>
    <w:p w14:paraId="3DA63E26" w14:textId="77777777" w:rsidR="00D901E7" w:rsidRPr="00D901E7" w:rsidRDefault="00D901E7" w:rsidP="00D901E7">
      <w:pPr>
        <w:tabs>
          <w:tab w:val="num" w:pos="993"/>
        </w:tabs>
        <w:spacing w:line="240" w:lineRule="auto"/>
        <w:ind w:left="0" w:firstLine="0"/>
        <w:jc w:val="left"/>
        <w:rPr>
          <w:rFonts w:asciiTheme="minorHAnsi" w:hAnsiTheme="minorHAnsi" w:cstheme="minorHAnsi"/>
          <w:sz w:val="20"/>
          <w:szCs w:val="20"/>
        </w:rPr>
      </w:pPr>
      <w:r w:rsidRPr="00D901E7">
        <w:rPr>
          <w:rFonts w:asciiTheme="minorHAnsi" w:hAnsiTheme="minorHAnsi" w:cstheme="minorHAnsi"/>
          <w:sz w:val="20"/>
          <w:szCs w:val="20"/>
        </w:rPr>
        <w:t>Zakres weryfikacji obejmuje:</w:t>
      </w:r>
    </w:p>
    <w:p w14:paraId="2DAB1C49" w14:textId="77777777" w:rsidR="00D901E7" w:rsidRPr="00D901E7" w:rsidRDefault="00D901E7" w:rsidP="00D901E7">
      <w:pPr>
        <w:tabs>
          <w:tab w:val="num" w:pos="993"/>
        </w:tabs>
        <w:spacing w:line="240" w:lineRule="auto"/>
        <w:ind w:left="0" w:firstLine="0"/>
        <w:jc w:val="left"/>
        <w:rPr>
          <w:rFonts w:asciiTheme="minorHAnsi" w:hAnsiTheme="minorHAnsi" w:cstheme="minorHAnsi"/>
          <w:sz w:val="20"/>
          <w:szCs w:val="20"/>
        </w:rPr>
      </w:pPr>
      <w:r w:rsidRPr="00D901E7">
        <w:rPr>
          <w:rFonts w:asciiTheme="minorHAnsi" w:hAnsiTheme="minorHAnsi" w:cstheme="minorHAnsi"/>
          <w:sz w:val="20"/>
          <w:szCs w:val="20"/>
        </w:rPr>
        <w:t xml:space="preserve">- kontrolę korbowodów, </w:t>
      </w:r>
    </w:p>
    <w:p w14:paraId="1868E640" w14:textId="77777777" w:rsidR="00D901E7" w:rsidRPr="00D901E7" w:rsidRDefault="00D901E7" w:rsidP="00D901E7">
      <w:pPr>
        <w:tabs>
          <w:tab w:val="num" w:pos="993"/>
        </w:tabs>
        <w:spacing w:line="240" w:lineRule="auto"/>
        <w:ind w:left="0" w:firstLine="0"/>
        <w:jc w:val="left"/>
        <w:rPr>
          <w:rFonts w:asciiTheme="minorHAnsi" w:hAnsiTheme="minorHAnsi" w:cstheme="minorHAnsi"/>
          <w:sz w:val="20"/>
          <w:szCs w:val="20"/>
        </w:rPr>
      </w:pPr>
      <w:r w:rsidRPr="00D901E7">
        <w:rPr>
          <w:rFonts w:asciiTheme="minorHAnsi" w:hAnsiTheme="minorHAnsi" w:cstheme="minorHAnsi"/>
          <w:sz w:val="20"/>
          <w:szCs w:val="20"/>
        </w:rPr>
        <w:t>-pomiar czopów wału korbowodowych oraz korbowych.</w:t>
      </w:r>
    </w:p>
    <w:p w14:paraId="0B55F4E7"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Oczyszczenie otworów wentylacyjnych wlotu i wylotu powietrza w prądnicy</w:t>
      </w:r>
    </w:p>
    <w:p w14:paraId="7BA0F89D"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Przesmarowanie łożysk prądnicy- KLUBER ASONIC GHY 72</w:t>
      </w:r>
    </w:p>
    <w:p w14:paraId="696E8FCD"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łożysk prądnicy, osiowanie zespołu</w:t>
      </w:r>
    </w:p>
    <w:p w14:paraId="518F938C"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dokręcenie wszystkich istotnych połączeń mechanicznych</w:t>
      </w:r>
    </w:p>
    <w:p w14:paraId="0C1C472A"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szczelności poszczególnych obiegów hydraulicznych w JK</w:t>
      </w:r>
    </w:p>
    <w:p w14:paraId="33E2DFEA"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Połączenia elektryczne i zaciski – kontrola, dokręcenie, konserwacja</w:t>
      </w:r>
    </w:p>
    <w:p w14:paraId="21B4DCB1"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Porównania zaprogramowanych i rzeczywistych wartości parametrów JK</w:t>
      </w:r>
    </w:p>
    <w:p w14:paraId="32832D1F"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Test działania wyłączników JK</w:t>
      </w:r>
    </w:p>
    <w:p w14:paraId="6D66C84A"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zaworów elektromagnetycznych ścieżki JK</w:t>
      </w:r>
    </w:p>
    <w:p w14:paraId="1B1EAA68"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zaworów elektromagnetycznych ścieżki gazowej JK</w:t>
      </w:r>
    </w:p>
    <w:p w14:paraId="027C2470"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wkładu filtra gazu</w:t>
      </w:r>
    </w:p>
    <w:p w14:paraId="6F8E8931"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funkcjonowania wskaźników upływu gazu</w:t>
      </w:r>
    </w:p>
    <w:p w14:paraId="4A3218F6"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funkcjonowania automatycznych zaworów odpowietrzających</w:t>
      </w:r>
    </w:p>
    <w:p w14:paraId="7EF45F0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odprowadzenia kondensatu z wymiennika spaliny-woda i z tłumików</w:t>
      </w:r>
    </w:p>
    <w:p w14:paraId="7FEE31D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akumulatorów rozruchowych</w:t>
      </w:r>
    </w:p>
    <w:p w14:paraId="6FFBA640"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węży w obiegu pierwotnym i wtórnym w zakresie JK</w:t>
      </w:r>
    </w:p>
    <w:p w14:paraId="2425E3A8"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wentylatora w obudowie JK</w:t>
      </w:r>
    </w:p>
    <w:p w14:paraId="5C9B67FD"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pomp cyrkulacyjnych</w:t>
      </w:r>
    </w:p>
    <w:p w14:paraId="50F14B72"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pomp cyrkulacyjnych</w:t>
      </w:r>
    </w:p>
    <w:p w14:paraId="53E83BE4"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systemu podgrzewania wstępnego silnika</w:t>
      </w:r>
    </w:p>
    <w:p w14:paraId="0F4E6DC0"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lastRenderedPageBreak/>
        <w:t>Wymiana termoelementów w instalacji spalinowej</w:t>
      </w:r>
    </w:p>
    <w:p w14:paraId="4ED52302"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zamontowanych czujników temperatury i ciśnienia</w:t>
      </w:r>
    </w:p>
    <w:p w14:paraId="61ACEFC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Wymiana </w:t>
      </w:r>
      <w:proofErr w:type="spellStart"/>
      <w:r w:rsidRPr="00D901E7">
        <w:rPr>
          <w:rFonts w:asciiTheme="minorHAnsi" w:hAnsiTheme="minorHAnsi" w:cstheme="minorHAnsi"/>
          <w:sz w:val="20"/>
          <w:szCs w:val="20"/>
        </w:rPr>
        <w:t>serwo</w:t>
      </w:r>
      <w:proofErr w:type="spellEnd"/>
      <w:r w:rsidRPr="00D901E7">
        <w:rPr>
          <w:rFonts w:asciiTheme="minorHAnsi" w:hAnsiTheme="minorHAnsi" w:cstheme="minorHAnsi"/>
          <w:sz w:val="20"/>
          <w:szCs w:val="20"/>
        </w:rPr>
        <w:t xml:space="preserve"> napędu przy wymienniku spaliny-woda</w:t>
      </w:r>
    </w:p>
    <w:p w14:paraId="427755EC"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wymiennika spaliny-woda</w:t>
      </w:r>
    </w:p>
    <w:p w14:paraId="77281426"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wyczyszczenie, próba działania wymienników płytowych</w:t>
      </w:r>
    </w:p>
    <w:p w14:paraId="5799F8B4"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wyczyszczenie chłodnicy zewnętrznej</w:t>
      </w:r>
    </w:p>
    <w:p w14:paraId="48E6F7D1"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wentylatorów w chłodnicy zewnętrznej</w:t>
      </w:r>
    </w:p>
    <w:p w14:paraId="5FBDF261"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zaworów trójdrogowych wraz z ich serwonapędami PTN2</w:t>
      </w:r>
    </w:p>
    <w:p w14:paraId="15084AD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7A2B8DD0"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pompy olejowej silnika</w:t>
      </w:r>
    </w:p>
    <w:p w14:paraId="73EC6CD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ładowarki akumulatorowej</w:t>
      </w:r>
    </w:p>
    <w:p w14:paraId="5018F6F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Czyszczenie </w:t>
      </w:r>
      <w:proofErr w:type="spellStart"/>
      <w:r w:rsidRPr="00D901E7">
        <w:rPr>
          <w:rFonts w:asciiTheme="minorHAnsi" w:hAnsiTheme="minorHAnsi" w:cstheme="minorHAnsi"/>
          <w:sz w:val="20"/>
          <w:szCs w:val="20"/>
        </w:rPr>
        <w:t>intercoolerów</w:t>
      </w:r>
      <w:proofErr w:type="spellEnd"/>
      <w:r w:rsidRPr="00D901E7">
        <w:rPr>
          <w:rFonts w:asciiTheme="minorHAnsi" w:hAnsiTheme="minorHAnsi" w:cstheme="minorHAnsi"/>
          <w:sz w:val="20"/>
          <w:szCs w:val="20"/>
        </w:rPr>
        <w:t xml:space="preserve"> 2 szt.</w:t>
      </w:r>
    </w:p>
    <w:p w14:paraId="68C7EAE6"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Dostawa agregatu do miejsca eksploatacji</w:t>
      </w:r>
    </w:p>
    <w:p w14:paraId="588B7316"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Kompleksowy montaż agregatu w pomieszczeniu generatorów Zamawiającego wraz z podłączeniem do instalacji gazowej, ciepłowniczej i elektrycznej.</w:t>
      </w:r>
    </w:p>
    <w:p w14:paraId="78CB04A8"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Uruchomienie i ustawienie wszystkich parametrów agregatu wraz z przeprowadzeniem 72 godzinnego ruchu próbnego.</w:t>
      </w:r>
    </w:p>
    <w:p w14:paraId="1F7E8FED"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55644A58"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Usługi wariantowe do remontu typu G jednostki kogeneracyjnej G1 typu Petra 750C. Zamawiający podejmie decyzję o wykonaniu tych usług na podstawie przeprowadzonych weryfikacji stanu urządzeń opisanych w puncie 4. Zamawiający zastrzega sobie prawo do rezygnacji lub zmiany terminu wykonania usługi. W przypadku decyzji o wykonaniu którejś z wymienionych usług wariantowych zostanie ona wykonana w cenie podanej w formularzu cenowym (załącznik nr 2 SIWZ). Zakres usług wariantowych:</w:t>
      </w:r>
    </w:p>
    <w:p w14:paraId="0384E43E"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1C34E2EF"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Remont generalny mechanizmu korbowego jednostki G1</w:t>
      </w:r>
    </w:p>
    <w:p w14:paraId="33F2BE72" w14:textId="77777777" w:rsidR="00D901E7" w:rsidRPr="00D901E7" w:rsidRDefault="00D901E7" w:rsidP="00D901E7">
      <w:pPr>
        <w:spacing w:line="240" w:lineRule="auto"/>
        <w:ind w:left="0" w:firstLine="0"/>
        <w:jc w:val="left"/>
        <w:rPr>
          <w:rFonts w:asciiTheme="minorHAnsi" w:hAnsiTheme="minorHAnsi" w:cstheme="minorHAnsi"/>
          <w:sz w:val="20"/>
          <w:szCs w:val="20"/>
        </w:rPr>
      </w:pPr>
      <w:r w:rsidRPr="00D901E7">
        <w:rPr>
          <w:rFonts w:asciiTheme="minorHAnsi" w:hAnsiTheme="minorHAnsi" w:cstheme="minorHAnsi"/>
          <w:sz w:val="20"/>
          <w:szCs w:val="20"/>
        </w:rPr>
        <w:tab/>
        <w:t>- wymiana kompletnych korbowodów, zdemontowane korbowody przechodzą na własność wykonawcy</w:t>
      </w:r>
    </w:p>
    <w:p w14:paraId="0280EA2B" w14:textId="77777777" w:rsidR="00D901E7" w:rsidRPr="00D901E7" w:rsidRDefault="00D901E7" w:rsidP="00D901E7">
      <w:pPr>
        <w:spacing w:line="240" w:lineRule="auto"/>
        <w:ind w:left="0" w:firstLine="0"/>
        <w:jc w:val="left"/>
        <w:rPr>
          <w:rFonts w:asciiTheme="minorHAnsi" w:hAnsiTheme="minorHAnsi" w:cstheme="minorHAnsi"/>
          <w:sz w:val="20"/>
          <w:szCs w:val="20"/>
        </w:rPr>
      </w:pPr>
      <w:r w:rsidRPr="00D901E7">
        <w:rPr>
          <w:rFonts w:asciiTheme="minorHAnsi" w:hAnsiTheme="minorHAnsi" w:cstheme="minorHAnsi"/>
          <w:sz w:val="20"/>
          <w:szCs w:val="20"/>
        </w:rPr>
        <w:tab/>
        <w:t>- wymiana wału głównego na nowy.</w:t>
      </w:r>
    </w:p>
    <w:p w14:paraId="26A4236D"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01EFE219"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Zakres remontu typu E jednostki kogeneracyjnej G2 typu Petra 380C:</w:t>
      </w:r>
    </w:p>
    <w:p w14:paraId="6AC186DC"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1D5FA574"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Odłączenie agregatu od instalacji elektrycznej, ciepłowniczej, gazowej, wentylacyjnej</w:t>
      </w:r>
    </w:p>
    <w:p w14:paraId="795B2376"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Demontaż agregatu z miejsca eksploatacji</w:t>
      </w:r>
    </w:p>
    <w:p w14:paraId="386C5B48"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Przewiezienie agregatu na specjalne stanowisko remontowe Wykonawcy</w:t>
      </w:r>
    </w:p>
    <w:p w14:paraId="2FF6A4E9"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24214AA0"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2C3896A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oleju silnikowego</w:t>
      </w:r>
    </w:p>
    <w:p w14:paraId="11F80C77"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filtrów oleju</w:t>
      </w:r>
    </w:p>
    <w:p w14:paraId="7402E082"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Uzupełnienie zbiornika systemu automatycznego uzupełniania oleju</w:t>
      </w:r>
    </w:p>
    <w:p w14:paraId="2D6BCCA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Ustawienie luzów zaworowych i mostków oraz spisanie luzów</w:t>
      </w:r>
    </w:p>
    <w:p w14:paraId="1B97964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odnotowanie stopnia zużycia gniazd zaworów</w:t>
      </w:r>
    </w:p>
    <w:p w14:paraId="216C4F86"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uszczelki pokrywy głowicy cylindrów</w:t>
      </w:r>
    </w:p>
    <w:p w14:paraId="53339096"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świec zapłonowych</w:t>
      </w:r>
    </w:p>
    <w:p w14:paraId="7C3E9A36"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kabli wysokonapięciowych i końcówek świec zapłonowych</w:t>
      </w:r>
    </w:p>
    <w:p w14:paraId="08AF140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ruchomego trzpienia regulatora obrotów</w:t>
      </w:r>
    </w:p>
    <w:p w14:paraId="3F9F7D7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wkładu filtracyjnego systemu odpowietrzania skrzyni korbowej</w:t>
      </w:r>
    </w:p>
    <w:p w14:paraId="649C6DC1"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funkcjonowania zabezpieczeń JK</w:t>
      </w:r>
    </w:p>
    <w:p w14:paraId="602B822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Kontrola stężenia CO2 oraz </w:t>
      </w:r>
      <w:proofErr w:type="spellStart"/>
      <w:r w:rsidRPr="00D901E7">
        <w:rPr>
          <w:rFonts w:asciiTheme="minorHAnsi" w:hAnsiTheme="minorHAnsi" w:cstheme="minorHAnsi"/>
          <w:sz w:val="20"/>
          <w:szCs w:val="20"/>
        </w:rPr>
        <w:t>NOx</w:t>
      </w:r>
      <w:proofErr w:type="spellEnd"/>
      <w:r w:rsidRPr="00D901E7">
        <w:rPr>
          <w:rFonts w:asciiTheme="minorHAnsi" w:hAnsiTheme="minorHAnsi" w:cstheme="minorHAnsi"/>
          <w:sz w:val="20"/>
          <w:szCs w:val="20"/>
        </w:rPr>
        <w:t xml:space="preserve"> w spalinach przy pełnym obciążeniu</w:t>
      </w:r>
    </w:p>
    <w:p w14:paraId="002D8B89"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uszczelnienie wszystkich połączeń (olej- woda- gaz)</w:t>
      </w:r>
    </w:p>
    <w:p w14:paraId="6E4EA710"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dokręcenie wszystkich istotnych połączeń mechanicznych</w:t>
      </w:r>
    </w:p>
    <w:p w14:paraId="5A6BF5A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zaworów odpowietrzających</w:t>
      </w:r>
    </w:p>
    <w:p w14:paraId="7ABC75B6"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cieczy chłodzącej</w:t>
      </w:r>
    </w:p>
    <w:p w14:paraId="2AFCCA18"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czyszczenie i regulacja czujników indukcyjnych</w:t>
      </w:r>
    </w:p>
    <w:p w14:paraId="3EE1C1AD"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kompresji na wszystkich cylindrach silnika</w:t>
      </w:r>
    </w:p>
    <w:p w14:paraId="75CFE43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wkładu filtra powietrza silnika</w:t>
      </w:r>
    </w:p>
    <w:p w14:paraId="4372C7B4"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wkładu filtra gazu</w:t>
      </w:r>
    </w:p>
    <w:p w14:paraId="2564275F"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ewentualne ustawienie kąta wyprzedzenie zapłonu silnika</w:t>
      </w:r>
    </w:p>
    <w:p w14:paraId="0E473F5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Oczyszczenie otworów ssących JK</w:t>
      </w:r>
    </w:p>
    <w:p w14:paraId="5E554EDC"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lastRenderedPageBreak/>
        <w:t>Kontrola i oczyszczenie mieszalnika</w:t>
      </w:r>
    </w:p>
    <w:p w14:paraId="09BF237E"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regulatora zerowego ciśnienia gazu (regulacja, naprawa)</w:t>
      </w:r>
    </w:p>
    <w:p w14:paraId="04C15CE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zaworów elektromagnetycznych w ścieżce gazowej JK</w:t>
      </w:r>
    </w:p>
    <w:p w14:paraId="09152837"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filtra gazu (oczyszczenie, wymiana wkładu)</w:t>
      </w:r>
    </w:p>
    <w:p w14:paraId="0BB47EDB"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wskaźników upływu gazu</w:t>
      </w:r>
    </w:p>
    <w:p w14:paraId="267345DE"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zaworów elektromagnetycznych w ścieżce gazowej JK</w:t>
      </w:r>
    </w:p>
    <w:p w14:paraId="2F4C12DE"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wyczyszczenie filtra wody</w:t>
      </w:r>
    </w:p>
    <w:p w14:paraId="147C917D"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wszystkich węży gumowych w obiegu pierwotnym i wtórnym JK</w:t>
      </w:r>
    </w:p>
    <w:p w14:paraId="09E61CCA"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rozrusznika / rozruszników</w:t>
      </w:r>
    </w:p>
    <w:p w14:paraId="5BEB239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głowicy cylindrów, zdemontowane głowice przechodzą na własność wykonawcy.</w:t>
      </w:r>
    </w:p>
    <w:p w14:paraId="66C0FFCA"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tłoków wraz z pierścieniami</w:t>
      </w:r>
    </w:p>
    <w:p w14:paraId="1521E178"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tulei cylindrowych</w:t>
      </w:r>
    </w:p>
    <w:p w14:paraId="4FD3807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panewek korbowodowych wraz ze śrubami montażowymi</w:t>
      </w:r>
    </w:p>
    <w:p w14:paraId="7FF39D08"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turbodmuchawy</w:t>
      </w:r>
    </w:p>
    <w:p w14:paraId="3FDC3344"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Czyszczenie </w:t>
      </w:r>
      <w:proofErr w:type="spellStart"/>
      <w:r w:rsidRPr="00D901E7">
        <w:rPr>
          <w:rFonts w:asciiTheme="minorHAnsi" w:hAnsiTheme="minorHAnsi" w:cstheme="minorHAnsi"/>
          <w:sz w:val="20"/>
          <w:szCs w:val="20"/>
        </w:rPr>
        <w:t>intercoolera</w:t>
      </w:r>
      <w:proofErr w:type="spellEnd"/>
    </w:p>
    <w:p w14:paraId="7DA79F2D"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dokręcenie połączeń elektrycznych JK</w:t>
      </w:r>
    </w:p>
    <w:p w14:paraId="22927BA2"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Porównania zaprogramowanych i rzeczywistych wartości parametrów JK</w:t>
      </w:r>
    </w:p>
    <w:p w14:paraId="689DBA1C"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wyłączników w rozdzielnicy JK</w:t>
      </w:r>
    </w:p>
    <w:p w14:paraId="05F9B039"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odprowadzania kondensatu z inst. spalinowej (wymiennik i tłumiki)</w:t>
      </w:r>
    </w:p>
    <w:p w14:paraId="56EA2B56"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Przesmarowanie łożyska prądnicy- KLUBER ASONIC GHY 72</w:t>
      </w:r>
    </w:p>
    <w:p w14:paraId="708D57A8"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regulatora napięcia (AVR)</w:t>
      </w:r>
    </w:p>
    <w:p w14:paraId="7968CAEE"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wentylatora obudowy JK</w:t>
      </w:r>
    </w:p>
    <w:p w14:paraId="443DF2E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działania pompy cyrkulacyjnej w obiegu cieplnym</w:t>
      </w:r>
    </w:p>
    <w:p w14:paraId="179BD3FF"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czujników temperatury w instalacji spalinowej</w:t>
      </w:r>
    </w:p>
    <w:p w14:paraId="502095D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czujników temperatury PT100</w:t>
      </w:r>
    </w:p>
    <w:p w14:paraId="0D20EF10"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 montaż wymiennika spaliny- woda (stary wymiennik jest zdemontowany)</w:t>
      </w:r>
    </w:p>
    <w:p w14:paraId="437FF4C1"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czyszczenie, próba działania wymiennika woda- woda</w:t>
      </w:r>
    </w:p>
    <w:p w14:paraId="1EDD75F1"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zaworu trójdrogowego i serwonapędu PTN2</w:t>
      </w:r>
    </w:p>
    <w:p w14:paraId="3102729F"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serwonapędów w instalacji spalinowej</w:t>
      </w:r>
    </w:p>
    <w:p w14:paraId="45F40FF5"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Wyczyszczenie i kontrola działania chłodnic zewnętrznych GEA</w:t>
      </w:r>
    </w:p>
    <w:p w14:paraId="3F150DCF"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Wyczyszczenie i kontrola działania chłodnicy wewnętrznej GEA</w:t>
      </w:r>
    </w:p>
    <w:p w14:paraId="25BF95F1"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grzałki cieczy chłodzącej</w:t>
      </w:r>
    </w:p>
    <w:p w14:paraId="41E80CED"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Kontrola i wyczyszczenie sitka filtrującego obiegu wtórnego</w:t>
      </w:r>
    </w:p>
    <w:p w14:paraId="7E44B9C9" w14:textId="77777777" w:rsidR="00D901E7" w:rsidRPr="00D901E7" w:rsidRDefault="00D901E7" w:rsidP="002A70C6">
      <w:pPr>
        <w:numPr>
          <w:ilvl w:val="1"/>
          <w:numId w:val="53"/>
        </w:numPr>
        <w:tabs>
          <w:tab w:val="num" w:pos="890"/>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2D983E1F" w14:textId="77777777" w:rsidR="00D901E7" w:rsidRPr="00D901E7" w:rsidRDefault="00D901E7" w:rsidP="002A70C6">
      <w:pPr>
        <w:numPr>
          <w:ilvl w:val="1"/>
          <w:numId w:val="53"/>
        </w:numPr>
        <w:tabs>
          <w:tab w:val="num" w:pos="890"/>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Wymiana ładowarki akumulatorowej</w:t>
      </w:r>
    </w:p>
    <w:p w14:paraId="4493E688" w14:textId="77777777" w:rsidR="00D901E7" w:rsidRPr="00D901E7" w:rsidRDefault="00D901E7" w:rsidP="002A70C6">
      <w:pPr>
        <w:numPr>
          <w:ilvl w:val="1"/>
          <w:numId w:val="53"/>
        </w:numPr>
        <w:tabs>
          <w:tab w:val="num" w:pos="890"/>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Dostawa agregatu do miejsca eksploatacji</w:t>
      </w:r>
    </w:p>
    <w:p w14:paraId="78FFBCE1"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Kompleksowy montaż agregatu w pomieszczeniu generatorów Zamawiającego wraz z podłączeniem do instalacji gazowej, ciepłowniczej i elektrycznej.</w:t>
      </w:r>
    </w:p>
    <w:p w14:paraId="05FDFCE7"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Uruchomienie i ustawienie wszystkich parametrów agregatu wraz z przeprowadzeniem 72 godzinnego ruchu próbnego.</w:t>
      </w:r>
    </w:p>
    <w:p w14:paraId="7BDBD273" w14:textId="77777777" w:rsidR="00D901E7" w:rsidRPr="00D901E7" w:rsidRDefault="00D901E7" w:rsidP="002A70C6">
      <w:pPr>
        <w:numPr>
          <w:ilvl w:val="1"/>
          <w:numId w:val="53"/>
        </w:numPr>
        <w:tabs>
          <w:tab w:val="num" w:pos="993"/>
        </w:tabs>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Przegląd poremontowy wykonany w zakresie 50-500 h uwzględniający wymianę oleju silnikowego wraz z filtrami, ustawienie luzów zaworowych wraz z kontrolą pracy </w:t>
      </w:r>
      <w:proofErr w:type="spellStart"/>
      <w:r w:rsidRPr="00D901E7">
        <w:rPr>
          <w:rFonts w:asciiTheme="minorHAnsi" w:hAnsiTheme="minorHAnsi" w:cstheme="minorHAnsi"/>
          <w:sz w:val="20"/>
          <w:szCs w:val="20"/>
        </w:rPr>
        <w:t>kogeneratora</w:t>
      </w:r>
      <w:proofErr w:type="spellEnd"/>
      <w:r w:rsidRPr="00D901E7">
        <w:rPr>
          <w:rFonts w:asciiTheme="minorHAnsi" w:hAnsiTheme="minorHAnsi" w:cstheme="minorHAnsi"/>
          <w:sz w:val="20"/>
          <w:szCs w:val="20"/>
        </w:rPr>
        <w:t>.</w:t>
      </w:r>
    </w:p>
    <w:p w14:paraId="3B25903F"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2B1B8E24"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Zakres przeglądów okresowych jednostki kogeneracyjnej G1 typu Petra750C:</w:t>
      </w:r>
    </w:p>
    <w:p w14:paraId="5B28B8F8"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444CDD48"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Jeden serwis typu A przeprowadzony od 50-500 h od uruchomienia agregatu w skład którego wchodzi: </w:t>
      </w:r>
    </w:p>
    <w:p w14:paraId="53D1EF2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37D1208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6CDAE2E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uszczelki pokrywy głowicy cylindrów</w:t>
      </w:r>
    </w:p>
    <w:p w14:paraId="24402A7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ustawienie luzów zaworowych i mostków</w:t>
      </w:r>
    </w:p>
    <w:p w14:paraId="4CA9C9A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odnotowania stopnia zużycia gniazd zaworów</w:t>
      </w:r>
    </w:p>
    <w:p w14:paraId="28AA153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zabezpieczeń JK</w:t>
      </w:r>
    </w:p>
    <w:p w14:paraId="1FFD8B8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Świece zapłonowe (kontrola, wyczyszczenie, ustawienie)</w:t>
      </w:r>
    </w:p>
    <w:p w14:paraId="5CDE364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wkładu filtracyjnego i systemu odpowietrzania skrzyni korbowej</w:t>
      </w:r>
    </w:p>
    <w:p w14:paraId="53D5D84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emisji spalin przy pełnym obciążeniu</w:t>
      </w:r>
    </w:p>
    <w:p w14:paraId="4DD7E1E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Oczyszczenie otworów wentylacyjnych wlotu i wylotu powietrza w prądnicy</w:t>
      </w:r>
    </w:p>
    <w:p w14:paraId="6E0161C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dokręcenie wszystkich istotnych połączeń mechanicznych</w:t>
      </w:r>
    </w:p>
    <w:p w14:paraId="4610345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szczelności poszczególnych obiegów hydraulicznych w JK</w:t>
      </w:r>
    </w:p>
    <w:p w14:paraId="76B4673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lastRenderedPageBreak/>
        <w:t>Połączenia elektryczne i zaciski – kontrola, dokręcenie, konserwacja</w:t>
      </w:r>
    </w:p>
    <w:p w14:paraId="01E9582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Porównania zaprogramowanych i rzeczywistych wartości parametrów JK</w:t>
      </w:r>
    </w:p>
    <w:p w14:paraId="6FE733E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Test działania wyłączników JK</w:t>
      </w:r>
    </w:p>
    <w:p w14:paraId="13BFAC3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zaworów elektromagnetycznych ścieżki JK</w:t>
      </w:r>
    </w:p>
    <w:p w14:paraId="3B3EB5D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wskaźników upływu gazu</w:t>
      </w:r>
    </w:p>
    <w:p w14:paraId="6FD2B63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automatycznych zaworów odpowietrzających</w:t>
      </w:r>
    </w:p>
    <w:p w14:paraId="01A6711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odprowadzenia kondensatu z wymiennika spaliny-woda i z tłumików</w:t>
      </w:r>
    </w:p>
    <w:p w14:paraId="694E6AD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akumulatorów rozruchowych</w:t>
      </w:r>
    </w:p>
    <w:p w14:paraId="00654C8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wentylatora w obudowie JK</w:t>
      </w:r>
    </w:p>
    <w:p w14:paraId="4936234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pomp cyrkulacyjnych</w:t>
      </w:r>
    </w:p>
    <w:p w14:paraId="3CF4FA4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systemu podgrzewania wstępnego silnika</w:t>
      </w:r>
    </w:p>
    <w:p w14:paraId="1D32F5C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wentylatorów w chłodnicy zewnętrznej</w:t>
      </w:r>
    </w:p>
    <w:p w14:paraId="470A8CC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7AC8B4AB"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00C7EB4D"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Trzy serwisy typu B w skład których wchodzi: </w:t>
      </w:r>
    </w:p>
    <w:p w14:paraId="109AA11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1722F16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3294FAE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uszczelki pokrywy głowicy cylindrów</w:t>
      </w:r>
    </w:p>
    <w:p w14:paraId="1869CA9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ustawienie luzów zaworowych i mostków</w:t>
      </w:r>
    </w:p>
    <w:p w14:paraId="2D8CF4A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odnotowania stopnia zużycia gniazd zaworów</w:t>
      </w:r>
    </w:p>
    <w:p w14:paraId="13938AC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świec zapłonowych</w:t>
      </w:r>
    </w:p>
    <w:p w14:paraId="1E406C3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wkładu filtracyjnego i systemu odpowietrzania skrzyni korbowej</w:t>
      </w:r>
    </w:p>
    <w:p w14:paraId="28837F3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emisji spalin przy pełnym obciążeniu</w:t>
      </w:r>
    </w:p>
    <w:p w14:paraId="57B40FE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filtru powietrza</w:t>
      </w:r>
    </w:p>
    <w:p w14:paraId="31D3B60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gęstości cieczy chłodzącej i wartości PH (max 7,5)</w:t>
      </w:r>
    </w:p>
    <w:p w14:paraId="21F9F75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Oczyszczenie otworów wentylacyjnych wlotu i wylotu powietrza w prądnicy</w:t>
      </w:r>
    </w:p>
    <w:p w14:paraId="0D91A5B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szczelności poszczególnych obiegów hydraulicznych w JK</w:t>
      </w:r>
    </w:p>
    <w:p w14:paraId="278DFA7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Połączenia elektryczne i zaciski – kontrola, dokręcenie, konserwacja</w:t>
      </w:r>
    </w:p>
    <w:p w14:paraId="0CCDD96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Porównania zaprogramowanych i rzeczywistych wartości parametrów JK</w:t>
      </w:r>
    </w:p>
    <w:p w14:paraId="501942A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Test działania wyłączników JK</w:t>
      </w:r>
    </w:p>
    <w:p w14:paraId="741E76B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zaworów elektromagnetycznych ścieżki JK</w:t>
      </w:r>
    </w:p>
    <w:p w14:paraId="4FBCAB2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filtra gazu</w:t>
      </w:r>
    </w:p>
    <w:p w14:paraId="13FF20B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wskaźników upływu gazu</w:t>
      </w:r>
    </w:p>
    <w:p w14:paraId="3D9781C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automatycznych zaworów odpowietrzających</w:t>
      </w:r>
    </w:p>
    <w:p w14:paraId="785B3D1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odprowadzenia kondensatu z wymiennika spaliny-woda i z tłumików</w:t>
      </w:r>
    </w:p>
    <w:p w14:paraId="5F44386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akumulatorów rozruchowych</w:t>
      </w:r>
    </w:p>
    <w:p w14:paraId="5733DFF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wentylatora w obudowie JK</w:t>
      </w:r>
    </w:p>
    <w:p w14:paraId="7C23004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pomp cyrkulacyjnych</w:t>
      </w:r>
    </w:p>
    <w:p w14:paraId="65CFB5C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systemu podgrzewania wstępnego silnika</w:t>
      </w:r>
    </w:p>
    <w:p w14:paraId="6C7DA6D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wentylatorów w chłodnicy zewnętrznej</w:t>
      </w:r>
    </w:p>
    <w:p w14:paraId="2B75DF7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6409D661"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68722964"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Jeden serwis typu C w skład którego wchodzi:</w:t>
      </w:r>
    </w:p>
    <w:p w14:paraId="7EAADF9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7C50337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2BD2478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uszczelki pokrywy głowicy cylindrów</w:t>
      </w:r>
    </w:p>
    <w:p w14:paraId="3D0DBE0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ustawienie luzów zaworowych i mostków</w:t>
      </w:r>
    </w:p>
    <w:p w14:paraId="5341270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odnotowania stopnia zużycia gniazd zaworów</w:t>
      </w:r>
    </w:p>
    <w:p w14:paraId="05823E3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zabezpieczeń JK</w:t>
      </w:r>
    </w:p>
    <w:p w14:paraId="709A5AB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świec zapłonowych</w:t>
      </w:r>
    </w:p>
    <w:p w14:paraId="6C96ECE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turbosprężarki</w:t>
      </w:r>
    </w:p>
    <w:p w14:paraId="750C473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wkładu filtracyjnego i systemu odpowietrzania skrzyni korbowej</w:t>
      </w:r>
    </w:p>
    <w:p w14:paraId="73140FD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emisji spalin przy pełnym obciążeniu</w:t>
      </w:r>
    </w:p>
    <w:p w14:paraId="63AFD03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gęstości cieczy chłodzącej i wartości PH (max 7,5)</w:t>
      </w:r>
    </w:p>
    <w:p w14:paraId="6AD3C19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Oczyszczenie otworów wentylacyjnych wlotu i wylotu powietrza w prądnicy</w:t>
      </w:r>
    </w:p>
    <w:p w14:paraId="58B6C87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Przesmarowanie łożysk prądnicy – KLUBER ASONIC GHY 72</w:t>
      </w:r>
    </w:p>
    <w:p w14:paraId="7735A54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dokręcenie wszystkich połączeń mechanicznych</w:t>
      </w:r>
    </w:p>
    <w:p w14:paraId="6013183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szczelności poszczególnych obiegów hydraulicznych w JK</w:t>
      </w:r>
    </w:p>
    <w:p w14:paraId="57940A0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lastRenderedPageBreak/>
        <w:t>Połączenia elektryczne i zaciski – kontrola, dokręcenie, konserwacja</w:t>
      </w:r>
    </w:p>
    <w:p w14:paraId="6550D26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Porównania zaprogramowanych i rzeczywistych wartości parametrów JK</w:t>
      </w:r>
    </w:p>
    <w:p w14:paraId="68A3C36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Test działania wyłączników JK</w:t>
      </w:r>
    </w:p>
    <w:p w14:paraId="6D8C436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zaworów elektromagnetycznych ścieżki JK</w:t>
      </w:r>
    </w:p>
    <w:p w14:paraId="390278F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filtra gazu</w:t>
      </w:r>
    </w:p>
    <w:p w14:paraId="2EE8997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wskaźników upływu gazu</w:t>
      </w:r>
    </w:p>
    <w:p w14:paraId="2C553BD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automatycznych zaworów odpowietrzających</w:t>
      </w:r>
    </w:p>
    <w:p w14:paraId="5CE62C8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odprowadzenia kondensatu z wymiennika spaliny-woda i z tłumików</w:t>
      </w:r>
    </w:p>
    <w:p w14:paraId="05472D6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akumulatorów rozruchowych</w:t>
      </w:r>
    </w:p>
    <w:p w14:paraId="16A6AE8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wentylatora w obudowie JK</w:t>
      </w:r>
    </w:p>
    <w:p w14:paraId="138140A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pomp cyrkulacyjnych</w:t>
      </w:r>
    </w:p>
    <w:p w14:paraId="609A7D4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systemu podgrzewania wstępnego silnika</w:t>
      </w:r>
    </w:p>
    <w:p w14:paraId="21C48CC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wentylatorów w chłodnicy zewnętrznej</w:t>
      </w:r>
    </w:p>
    <w:p w14:paraId="0C5A219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78C74929"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104EA9A7"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Jeden serwis typu D w skład którego wchodzi:</w:t>
      </w:r>
    </w:p>
    <w:p w14:paraId="34CF139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072FF40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55B19EC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uszczelki pokrywy głowicy cylindrów</w:t>
      </w:r>
    </w:p>
    <w:p w14:paraId="1A24801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ustawienie luzów zaworowych i mostków</w:t>
      </w:r>
    </w:p>
    <w:p w14:paraId="0553101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odnotowania stopnia zużycia gniazd zaworów</w:t>
      </w:r>
    </w:p>
    <w:p w14:paraId="5E9CB6A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zabezpieczeń JK</w:t>
      </w:r>
    </w:p>
    <w:p w14:paraId="3D188B1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świec zapłonowych</w:t>
      </w:r>
    </w:p>
    <w:p w14:paraId="719C204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kabli wysokonapięciowych</w:t>
      </w:r>
    </w:p>
    <w:p w14:paraId="0D8F55D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proofErr w:type="spellStart"/>
      <w:r w:rsidRPr="00D901E7">
        <w:rPr>
          <w:rFonts w:asciiTheme="minorHAnsi" w:hAnsiTheme="minorHAnsi" w:cstheme="minorHAnsi"/>
          <w:sz w:val="20"/>
          <w:szCs w:val="20"/>
        </w:rPr>
        <w:t>Intercooler</w:t>
      </w:r>
      <w:proofErr w:type="spellEnd"/>
      <w:r w:rsidRPr="00D901E7">
        <w:rPr>
          <w:rFonts w:asciiTheme="minorHAnsi" w:hAnsiTheme="minorHAnsi" w:cstheme="minorHAnsi"/>
          <w:sz w:val="20"/>
          <w:szCs w:val="20"/>
        </w:rPr>
        <w:t xml:space="preserve"> – kontrola, wyczyszczenie</w:t>
      </w:r>
    </w:p>
    <w:p w14:paraId="4EDC809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wkładu filtracyjnego i systemu odpowietrzania skrzyni korbowej</w:t>
      </w:r>
    </w:p>
    <w:p w14:paraId="7C3E84E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emisji spalin przy pełnym obciążeniu</w:t>
      </w:r>
    </w:p>
    <w:p w14:paraId="057EC1B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czujników indukcyjnych (wyczyszczenie i regulacja)</w:t>
      </w:r>
    </w:p>
    <w:p w14:paraId="6ADAF4F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ewentualne ustawienie kata wyprzedzenia zapłonu silnika</w:t>
      </w:r>
    </w:p>
    <w:p w14:paraId="6CF5170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gęstości cieczy chłodzącej i wartości PH (max 7,5)</w:t>
      </w:r>
    </w:p>
    <w:p w14:paraId="11822DD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Oczyszczenie otworów wentylacyjnych wlotu i wylotu powietrza w prądnicy</w:t>
      </w:r>
    </w:p>
    <w:p w14:paraId="4A26063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Przesmarowanie łożysk prądnicy – KLUBER ASONIC GHY 72</w:t>
      </w:r>
    </w:p>
    <w:p w14:paraId="2FC88BA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dokręcenie wszystkich połączeń mechanicznych</w:t>
      </w:r>
    </w:p>
    <w:p w14:paraId="3BA13C5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szczelności poszczególnych obiegów hydraulicznych w JK</w:t>
      </w:r>
    </w:p>
    <w:p w14:paraId="3394867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Połączenia elektryczne i zaciski – kontrola, dokręcenie, konserwacja</w:t>
      </w:r>
    </w:p>
    <w:p w14:paraId="63F720D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Porównania zaprogramowanych i rzeczywistych wartości parametrów JK</w:t>
      </w:r>
    </w:p>
    <w:p w14:paraId="1AB3353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Test działania wyłączników JK</w:t>
      </w:r>
    </w:p>
    <w:p w14:paraId="680C59E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zaworów elektromagnetycznych ścieżki JK</w:t>
      </w:r>
    </w:p>
    <w:p w14:paraId="3CE239E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filtra gazu</w:t>
      </w:r>
    </w:p>
    <w:p w14:paraId="4DD523B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wskaźników upływu gazu</w:t>
      </w:r>
    </w:p>
    <w:p w14:paraId="04C835E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automatycznych zaworów odpowietrzających</w:t>
      </w:r>
    </w:p>
    <w:p w14:paraId="0FC842D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odprowadzenia kondensatu z wymiennika spaliny-woda i z tłumików</w:t>
      </w:r>
    </w:p>
    <w:p w14:paraId="10B847B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akumulatorów rozruchowych</w:t>
      </w:r>
    </w:p>
    <w:p w14:paraId="08A3C74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wentylatora w obudowie JK</w:t>
      </w:r>
    </w:p>
    <w:p w14:paraId="0E21483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pomp cyrkulacyjnych</w:t>
      </w:r>
    </w:p>
    <w:p w14:paraId="2DDD044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systemu podgrzewania wstępnego silnika</w:t>
      </w:r>
    </w:p>
    <w:p w14:paraId="12FA19D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wentylatorów w chłodnicy zewnętrznej</w:t>
      </w:r>
    </w:p>
    <w:p w14:paraId="1FBF401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0709FE5C"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256FC0A7"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Serwisy olejowe wykonywane co 500h. Razem zostało zaplanowanych 16 serwisów olejowych. </w:t>
      </w:r>
    </w:p>
    <w:p w14:paraId="4B3E871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38D1F8B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6A40540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oleju silnikowego</w:t>
      </w:r>
    </w:p>
    <w:p w14:paraId="40E3B96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filtrów oleju</w:t>
      </w:r>
    </w:p>
    <w:p w14:paraId="7B4C74B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Uzupełnienie zbiornika systemu automatycznego uzupełniania oleju</w:t>
      </w:r>
    </w:p>
    <w:p w14:paraId="3F276C1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Ogólna kontrola poprawności działania jednostki kogeneracyjnej</w:t>
      </w:r>
    </w:p>
    <w:p w14:paraId="6669E0A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Regulacja pracy jednostki kogeneracyjnej</w:t>
      </w:r>
    </w:p>
    <w:p w14:paraId="06DC590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4E4F829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lastRenderedPageBreak/>
        <w:t xml:space="preserve">Wykonanie analizy oleju silnikowego pod katem zaleceń producenta w tej </w:t>
      </w:r>
      <w:proofErr w:type="spellStart"/>
      <w:r w:rsidRPr="00D901E7">
        <w:rPr>
          <w:rFonts w:asciiTheme="minorHAnsi" w:hAnsiTheme="minorHAnsi" w:cstheme="minorHAnsi"/>
          <w:sz w:val="20"/>
          <w:szCs w:val="20"/>
        </w:rPr>
        <w:t>kwesti</w:t>
      </w:r>
      <w:proofErr w:type="spellEnd"/>
      <w:r w:rsidRPr="00D901E7">
        <w:rPr>
          <w:rFonts w:asciiTheme="minorHAnsi" w:hAnsiTheme="minorHAnsi" w:cstheme="minorHAnsi"/>
          <w:sz w:val="20"/>
          <w:szCs w:val="20"/>
        </w:rPr>
        <w:t xml:space="preserve"> (np. zmiana rodzaju oleju lub zmiana czasookresu jego wymiany). W tym celu próbki oleju, lub innych płynów muszą być pobierane podwójnie, w obecności przedstawiciela Zamawiającego, odpowiednio oznaczone (nr próbki, data i nr generatora).Jedna z dwóch próbek przekazywana będzie Zamawiającemu wraz z protokołem do przechowania. Naczynia do próbek oleju z możliwością plombowania zapewnia wykonawca. Analiza laboratoryjna próbek oleju z opisem zostanie dostarczona zamawiającemu przez wykonawcę , jako załącznik do protokołu przeglądu serwisowego silnika bezpośrednio po uzyskaniu analizy. </w:t>
      </w:r>
    </w:p>
    <w:p w14:paraId="5B526F3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Zamawiający zastrzega sobie możliwość zmiany czasookresu wymiany oleju oraz ilości serwisów olejowych. Jeśli zajdzie potrzeba większej liczby serwisów, będą one mogły być zlecone w ramach zamówienia dodatkowego.</w:t>
      </w:r>
    </w:p>
    <w:p w14:paraId="04808073"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50CC607E"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Zakres przeglądów okresowych jednostki kogeneracyjnej G2 typu Petra380C:</w:t>
      </w:r>
    </w:p>
    <w:p w14:paraId="4B9E9BC3"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Trzy serwisy typu A w skład których wchodzi:</w:t>
      </w:r>
    </w:p>
    <w:p w14:paraId="1ECA677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55EF77E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5ED88E1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Ustawienie luzów zaworowych i mostków oraz spisanie luzów</w:t>
      </w:r>
    </w:p>
    <w:p w14:paraId="34CF339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 xml:space="preserve">Wymiana świec zapłonowych </w:t>
      </w:r>
    </w:p>
    <w:p w14:paraId="0BFBD72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przesmarowanie ruchomego trzpienia regulatora obrotów</w:t>
      </w:r>
    </w:p>
    <w:p w14:paraId="577A4AE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uszczelnienie wszystkich połączeń (olej- woda- gaz)</w:t>
      </w:r>
    </w:p>
    <w:p w14:paraId="0997BE2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zaworów odpowietrzających</w:t>
      </w:r>
    </w:p>
    <w:p w14:paraId="1D65E5C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poziomu gęstości cieczy chłodzącej</w:t>
      </w:r>
    </w:p>
    <w:p w14:paraId="692C214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czyszczenie filtra powietrza silnika</w:t>
      </w:r>
    </w:p>
    <w:p w14:paraId="5D05D73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Oczyszczenie otworów ssących JK</w:t>
      </w:r>
    </w:p>
    <w:p w14:paraId="441F4AA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zaworów elektromagnetycznych w ścieżce gazowej JK</w:t>
      </w:r>
    </w:p>
    <w:p w14:paraId="7F80B0E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wskaźników upływu gazu</w:t>
      </w:r>
    </w:p>
    <w:p w14:paraId="07106B6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odprowadzenia kondensatu z inst. spalinowej (wymiennik i tłumiki)</w:t>
      </w:r>
    </w:p>
    <w:p w14:paraId="1BF46F0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baterii rozruchowych (napięcie, doładowywanie)</w:t>
      </w:r>
    </w:p>
    <w:p w14:paraId="0B547D5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pompy cyrkulacyjnej w obiegu cieplnym</w:t>
      </w:r>
    </w:p>
    <w:p w14:paraId="435960F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 xml:space="preserve">Wyczyszczenie i kontrola działania chłodnic zewnętrznych </w:t>
      </w:r>
    </w:p>
    <w:p w14:paraId="56EA1FA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i wyczyszczenie grzałki cieczy chłodzącej</w:t>
      </w:r>
    </w:p>
    <w:p w14:paraId="6ECD126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4C48A162"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19641907"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 xml:space="preserve">Trzy serwisy typu B w skład których wchodzi: </w:t>
      </w:r>
    </w:p>
    <w:p w14:paraId="3020CEA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75A49D7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473A561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Ustawienie luzów zaworowych i mostków oraz spisanie luzów</w:t>
      </w:r>
    </w:p>
    <w:p w14:paraId="2405AB7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 xml:space="preserve">Wymiana świec zapłonowych </w:t>
      </w:r>
    </w:p>
    <w:p w14:paraId="088FB86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przesmarowanie ruchomego trzpienia regulatora obrotów</w:t>
      </w:r>
    </w:p>
    <w:p w14:paraId="0CA29F9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filtracyjnego systemu odpowietrzania skrzyni korbowej</w:t>
      </w:r>
    </w:p>
    <w:p w14:paraId="55D1189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uszczelnienie wszystkich połączeń (olej- woda- gaz)</w:t>
      </w:r>
    </w:p>
    <w:p w14:paraId="51A9C75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zaworów odpowietrzających</w:t>
      </w:r>
    </w:p>
    <w:p w14:paraId="7951A7C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poziomu gęstości cieczy chłodzącej</w:t>
      </w:r>
    </w:p>
    <w:p w14:paraId="4C9D6BB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czyszczenie filtra powietrza silnika</w:t>
      </w:r>
    </w:p>
    <w:p w14:paraId="4E39DB7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Oczyszczenie otworów ssących JK</w:t>
      </w:r>
    </w:p>
    <w:p w14:paraId="1CA44BF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zaworów elektromagnetycznych w ścieżce gazowej JK</w:t>
      </w:r>
    </w:p>
    <w:p w14:paraId="66038C1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wskaźników upływu gazu</w:t>
      </w:r>
    </w:p>
    <w:p w14:paraId="31211E4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odprowadzenia kondensatu z inst. spalinowej (wymiennik i tłumiki)</w:t>
      </w:r>
    </w:p>
    <w:p w14:paraId="5E9342D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baterii rozruchowych (napięcie, doładowywanie)</w:t>
      </w:r>
    </w:p>
    <w:p w14:paraId="5277082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pompy cyrkulacyjnej w obiegu cieplnym</w:t>
      </w:r>
    </w:p>
    <w:p w14:paraId="3B8134F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 xml:space="preserve">Wyczyszczenie i kontrola działania chłodnic zewnętrznych </w:t>
      </w:r>
    </w:p>
    <w:p w14:paraId="66D984F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i wyczyszczenie grzałki cieczy chłodzącej</w:t>
      </w:r>
    </w:p>
    <w:p w14:paraId="41CE585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241FB0F6"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6ED49F69"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Serwis typu C w skład którego wchodzi:</w:t>
      </w:r>
    </w:p>
    <w:p w14:paraId="6DF47B6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572DF20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18AA125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Ustawienie luzów zaworowych i mostków oraz spisanie luzów</w:t>
      </w:r>
    </w:p>
    <w:p w14:paraId="4F8F593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lastRenderedPageBreak/>
        <w:t>Kontrola i odnotowanie stopnia zużycia gniazd zaworów</w:t>
      </w:r>
    </w:p>
    <w:p w14:paraId="495F891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uszczelki pokrywy głowicy cylindrów</w:t>
      </w:r>
    </w:p>
    <w:p w14:paraId="711B5B4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świec zapłonowych</w:t>
      </w:r>
    </w:p>
    <w:p w14:paraId="418A5CE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przesmarowanie ruchomego trzpienia regulatora obrotów</w:t>
      </w:r>
    </w:p>
    <w:p w14:paraId="741C0D1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zabezpieczeń JK</w:t>
      </w:r>
    </w:p>
    <w:p w14:paraId="732E59F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uszczelnienie wszystkich połączeń (olej- woda- gaz)</w:t>
      </w:r>
    </w:p>
    <w:p w14:paraId="543EE87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dokręcenie wszystkich istotnych połączeń mechanicznych</w:t>
      </w:r>
    </w:p>
    <w:p w14:paraId="0C6A22C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zaworów odpowietrzających</w:t>
      </w:r>
    </w:p>
    <w:p w14:paraId="5EC539E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poziomu gęstości cieczy chłodzącej</w:t>
      </w:r>
    </w:p>
    <w:p w14:paraId="4F4B5EA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filtra powietrza silnika</w:t>
      </w:r>
    </w:p>
    <w:p w14:paraId="197B4A0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Oczyszczenie otworów ssących JK</w:t>
      </w:r>
    </w:p>
    <w:p w14:paraId="29D3666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zaworów elektromagnetycznych w ścieżce gazowej JK</w:t>
      </w:r>
    </w:p>
    <w:p w14:paraId="2E0B526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wskaźników upływu gazu</w:t>
      </w:r>
    </w:p>
    <w:p w14:paraId="036632D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dokręcenie połączeń elektrycznych JK</w:t>
      </w:r>
    </w:p>
    <w:p w14:paraId="02B8EC4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Porównanie zaprogramowanych i rzeczywistych wartości parametrów JK</w:t>
      </w:r>
    </w:p>
    <w:p w14:paraId="0B4DEE1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wyłączników w rozdzielnicy JK</w:t>
      </w:r>
    </w:p>
    <w:p w14:paraId="47B2961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odprowadzenia kondensatu z inst. spalinowej (wymiennik i tłumiki)</w:t>
      </w:r>
    </w:p>
    <w:p w14:paraId="293586C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Przesmarowanie łożyska prądnicy- KLUBER ASONIC GHY 72</w:t>
      </w:r>
    </w:p>
    <w:p w14:paraId="0580705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baterii rozruchowych (napięcie, doładowywanie)</w:t>
      </w:r>
    </w:p>
    <w:p w14:paraId="2B6175B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pompy cyrkulacyjnej w obiegu cieplnym</w:t>
      </w:r>
    </w:p>
    <w:p w14:paraId="54EEDB3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 xml:space="preserve">Wyczyszczenie i kontrola działania chłodnic zewnętrznych </w:t>
      </w:r>
    </w:p>
    <w:p w14:paraId="6A5C4A4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i wyczyszczenie grzałki cieczy chłodzącej</w:t>
      </w:r>
    </w:p>
    <w:p w14:paraId="719A97A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52B9BAC9"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3A3FA370"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Serwis typu D w skład którego wchodzi:</w:t>
      </w:r>
    </w:p>
    <w:p w14:paraId="366DC12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2B98ABB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1B01946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Ustawienie luzów zaworowych i mostków oraz spisanie luzów</w:t>
      </w:r>
    </w:p>
    <w:p w14:paraId="26A7215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odnotowanie stopnia zużycia gniazd zaworów</w:t>
      </w:r>
    </w:p>
    <w:p w14:paraId="74B6CBF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uszczelki pokrywy głowicy cylindrów</w:t>
      </w:r>
    </w:p>
    <w:p w14:paraId="23BC8A6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świec zapłonowych</w:t>
      </w:r>
    </w:p>
    <w:p w14:paraId="1316044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przesmarowanie ruchomego trzpienia regulatora obrotów</w:t>
      </w:r>
    </w:p>
    <w:p w14:paraId="4EB0065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filtracyjnego systemu odpowietrzania skrzyni korbowej</w:t>
      </w:r>
    </w:p>
    <w:p w14:paraId="51F027E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funkcjonowania zabezpieczeń JK</w:t>
      </w:r>
    </w:p>
    <w:p w14:paraId="05386D4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 xml:space="preserve">Kontrola stężenia CO2 oraz </w:t>
      </w:r>
      <w:proofErr w:type="spellStart"/>
      <w:r w:rsidRPr="00D901E7">
        <w:rPr>
          <w:rFonts w:asciiTheme="minorHAnsi" w:hAnsiTheme="minorHAnsi" w:cstheme="minorHAnsi"/>
          <w:sz w:val="20"/>
          <w:szCs w:val="20"/>
        </w:rPr>
        <w:t>NOx</w:t>
      </w:r>
      <w:proofErr w:type="spellEnd"/>
      <w:r w:rsidRPr="00D901E7">
        <w:rPr>
          <w:rFonts w:asciiTheme="minorHAnsi" w:hAnsiTheme="minorHAnsi" w:cstheme="minorHAnsi"/>
          <w:sz w:val="20"/>
          <w:szCs w:val="20"/>
        </w:rPr>
        <w:t xml:space="preserve"> w spalinach przy pełnym obciążeniu</w:t>
      </w:r>
    </w:p>
    <w:p w14:paraId="60C5809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uszczelnienie wszystkich połączeń (olej- woda- gaz)</w:t>
      </w:r>
    </w:p>
    <w:p w14:paraId="13E29FA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dokręcenie wszystkich istotnych połączeń mechanicznych</w:t>
      </w:r>
    </w:p>
    <w:p w14:paraId="7813CD7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zaworów odpowietrzających</w:t>
      </w:r>
    </w:p>
    <w:p w14:paraId="2ABE3B7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cieczy chłodzącej</w:t>
      </w:r>
    </w:p>
    <w:p w14:paraId="5EFC8AD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czyszczenie i regulacja czujników indukcyjnych</w:t>
      </w:r>
    </w:p>
    <w:p w14:paraId="19682E6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kompresji na wszystkich cylindrach silnika</w:t>
      </w:r>
    </w:p>
    <w:p w14:paraId="4CCA0C4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filtra powietrza silnika</w:t>
      </w:r>
    </w:p>
    <w:p w14:paraId="7E44C85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ewentualne ustawienie kąta wyprzedzenia zapłonu silnika</w:t>
      </w:r>
    </w:p>
    <w:p w14:paraId="2FC7A52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Oczyszczenie otworów ssących JK</w:t>
      </w:r>
    </w:p>
    <w:p w14:paraId="19187FE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oczyszczenie mieszalnika</w:t>
      </w:r>
    </w:p>
    <w:p w14:paraId="5BEF582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zaworów elektromagnetycznych w ścieżce gazowej JK</w:t>
      </w:r>
    </w:p>
    <w:p w14:paraId="0815691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wskaźników upływu gazu</w:t>
      </w:r>
    </w:p>
    <w:p w14:paraId="386E906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wyczyszczenie filtra wody</w:t>
      </w:r>
    </w:p>
    <w:p w14:paraId="04A64D2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przesmarowanie rozrusznika (wymiana szczotek jeśli to konieczne)</w:t>
      </w:r>
    </w:p>
    <w:p w14:paraId="7AE9CE0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turbodmuchawy</w:t>
      </w:r>
    </w:p>
    <w:p w14:paraId="76925AC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dokręcenie połączeń elektrycznych JK</w:t>
      </w:r>
    </w:p>
    <w:p w14:paraId="67B17BF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Porównanie zaprogramowanych i rzeczywistych wartości parametrów JK</w:t>
      </w:r>
    </w:p>
    <w:p w14:paraId="1EED1CA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wyłączników w rozdzielnicy JK</w:t>
      </w:r>
    </w:p>
    <w:p w14:paraId="09700FE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odprowadzenia kondensatu z inst. spalinowej (wymiennik i tłumiki)</w:t>
      </w:r>
    </w:p>
    <w:p w14:paraId="2B1FBCD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Przesmarowanie łożyska prądnicy- KLUBER ASONIC GHY 72</w:t>
      </w:r>
    </w:p>
    <w:p w14:paraId="7B9CFB8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baterii rozruchowych (napięcie, doładowywanie)</w:t>
      </w:r>
    </w:p>
    <w:p w14:paraId="5069EE9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wentylatora obudowy JK</w:t>
      </w:r>
    </w:p>
    <w:p w14:paraId="0AF3DA0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pompy cyrkulacyjnej w obiegu cieplnym</w:t>
      </w:r>
    </w:p>
    <w:p w14:paraId="47FFDB9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color w:val="000000" w:themeColor="text1"/>
          <w:sz w:val="20"/>
          <w:szCs w:val="20"/>
        </w:rPr>
      </w:pPr>
      <w:r w:rsidRPr="00D901E7">
        <w:rPr>
          <w:rFonts w:asciiTheme="minorHAnsi" w:hAnsiTheme="minorHAnsi" w:cstheme="minorHAnsi"/>
          <w:sz w:val="20"/>
          <w:szCs w:val="20"/>
        </w:rPr>
        <w:lastRenderedPageBreak/>
        <w:t xml:space="preserve">Kontrola </w:t>
      </w:r>
      <w:r w:rsidRPr="00D901E7">
        <w:rPr>
          <w:rFonts w:asciiTheme="minorHAnsi" w:hAnsiTheme="minorHAnsi" w:cstheme="minorHAnsi"/>
          <w:color w:val="000000" w:themeColor="text1"/>
          <w:sz w:val="20"/>
          <w:szCs w:val="20"/>
        </w:rPr>
        <w:t>czujników temperatury w instalacji spalinowej</w:t>
      </w:r>
    </w:p>
    <w:p w14:paraId="3D99022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color w:val="000000" w:themeColor="text1"/>
          <w:sz w:val="20"/>
          <w:szCs w:val="20"/>
        </w:rPr>
        <w:t xml:space="preserve">Kontrola </w:t>
      </w:r>
      <w:r w:rsidRPr="00D901E7">
        <w:rPr>
          <w:rFonts w:asciiTheme="minorHAnsi" w:hAnsiTheme="minorHAnsi" w:cstheme="minorHAnsi"/>
          <w:sz w:val="20"/>
          <w:szCs w:val="20"/>
        </w:rPr>
        <w:t>czujników temperatury PT100</w:t>
      </w:r>
    </w:p>
    <w:p w14:paraId="31F4967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zaworu trójdrogowego i serwonapędu PTN2</w:t>
      </w:r>
    </w:p>
    <w:p w14:paraId="0F3E311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Przesmarowanie elementów ruchomych serwonapędu PTN2</w:t>
      </w:r>
    </w:p>
    <w:p w14:paraId="5FED5C7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zaworów wraz z serwonapędami w inst. spalinowej</w:t>
      </w:r>
    </w:p>
    <w:p w14:paraId="30008A9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 xml:space="preserve">Wyczyszczenie i kontrola działania chłodnic zewnętrznych </w:t>
      </w:r>
    </w:p>
    <w:p w14:paraId="1FD24C8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i wyczyszczenie grzałki cieczy chłodzącej</w:t>
      </w:r>
    </w:p>
    <w:p w14:paraId="61CF9AC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wyczyszczenie sitka filtrującego obiegu wtórnego</w:t>
      </w:r>
    </w:p>
    <w:p w14:paraId="7472CC0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7309A6F7"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54575920"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Serwisy olejowe wykonywane co 500h. Razem zostało zaplanowanych 16 serwisów olejowych. </w:t>
      </w:r>
    </w:p>
    <w:p w14:paraId="3603032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2C9CE9E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1AC60AA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oleju silnikowego</w:t>
      </w:r>
    </w:p>
    <w:p w14:paraId="3A926F7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filtrów oleju</w:t>
      </w:r>
    </w:p>
    <w:p w14:paraId="1ECA41A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Uzupełnienie zbiornika systemu automatycznego uzupełniania oleju</w:t>
      </w:r>
    </w:p>
    <w:p w14:paraId="50458A5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Ogólna kontrola poprawności działania jednostki kogeneracyjnej</w:t>
      </w:r>
    </w:p>
    <w:p w14:paraId="16D83FC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Regulacja pracy jednostki kogeneracyjnej</w:t>
      </w:r>
    </w:p>
    <w:p w14:paraId="0113CD4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6FB5D1C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 xml:space="preserve">Wykonanie analizy oleju silnikowego pod katem zaleceń producenta w tej </w:t>
      </w:r>
      <w:proofErr w:type="spellStart"/>
      <w:r w:rsidRPr="00D901E7">
        <w:rPr>
          <w:rFonts w:asciiTheme="minorHAnsi" w:hAnsiTheme="minorHAnsi" w:cstheme="minorHAnsi"/>
          <w:sz w:val="20"/>
          <w:szCs w:val="20"/>
        </w:rPr>
        <w:t>kwesti</w:t>
      </w:r>
      <w:proofErr w:type="spellEnd"/>
      <w:r w:rsidRPr="00D901E7">
        <w:rPr>
          <w:rFonts w:asciiTheme="minorHAnsi" w:hAnsiTheme="minorHAnsi" w:cstheme="minorHAnsi"/>
          <w:sz w:val="20"/>
          <w:szCs w:val="20"/>
        </w:rPr>
        <w:t xml:space="preserve"> (np. zmiana rodzaju oleju lub zmiana czasookresu jego wymiany). W tym celu próbki oleju, lub innych płynów muszą być pobierane podwójnie, w obecności przedstawiciela Zamawiającego, odpowiednio oznaczone (nr próbki, data i nr generatora).Jedna z dwóch próbek przekazywana będzie Zamawiającemu wraz z protokołem do przechowania. Naczynia do próbek oleju z możliwością plombowania zapewnia wykonawca. Analiza laboratoryjna próbek oleju z opisem zostanie dostarczona zamawiającemu przez wykonawcę , jako załącznik do protokołu przeglądu serwisowego silnika bezpośrednio po uzyskaniu analizy. </w:t>
      </w:r>
    </w:p>
    <w:p w14:paraId="2D3EEFE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Zamawiający zastrzega sobie możliwość zmiany czasookresu wymiany oleju oraz ilości serwisów olejowych. Jeśli zajdzie potrzeba większej liczby serwisów, będą one mogły być zlecone w ramach zamówienia dodatkowego.</w:t>
      </w:r>
    </w:p>
    <w:p w14:paraId="62875AE5"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7DB6F06F"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Zakres przeglądów okresowych jednostki kogeneracyjnej G3 typu HE-SEC-1005/1206-PG1005-B:</w:t>
      </w:r>
    </w:p>
    <w:p w14:paraId="6E32CC15"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Cztery serwisy typu P1 w skład których wchodzi:</w:t>
      </w:r>
    </w:p>
    <w:p w14:paraId="2DCC21E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Oględziny zewnętrzne agregatu</w:t>
      </w:r>
    </w:p>
    <w:p w14:paraId="0B3DD13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regulacja układu sterowania</w:t>
      </w:r>
    </w:p>
    <w:p w14:paraId="5D90288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sekwencji rozruchu i zatrzymania się agregatu</w:t>
      </w:r>
    </w:p>
    <w:p w14:paraId="7E70E04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połączeń śrubowych</w:t>
      </w:r>
    </w:p>
    <w:p w14:paraId="4B58AD9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urządzeń peryferyjnych</w:t>
      </w:r>
    </w:p>
    <w:p w14:paraId="2408D49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nastaw, parametrów i zabezpieczeń agregatu w sterowniku</w:t>
      </w:r>
    </w:p>
    <w:p w14:paraId="01CFC6E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płynów eksploatacyjnych</w:t>
      </w:r>
    </w:p>
    <w:p w14:paraId="1B0E219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instalacji gazowej (ścieżki gazowej agregatu)</w:t>
      </w:r>
    </w:p>
    <w:p w14:paraId="082ACAD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sterowniku agregatu</w:t>
      </w:r>
    </w:p>
    <w:p w14:paraId="6CB45AB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w:t>
      </w:r>
    </w:p>
    <w:p w14:paraId="5E08282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automatycznych zaworów odpowietrzających</w:t>
      </w:r>
    </w:p>
    <w:p w14:paraId="79F9DAC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odprowadzenia kondensatu z wymiennika woda/spaliny i tłumika hałasu</w:t>
      </w:r>
    </w:p>
    <w:p w14:paraId="014BDAD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systemu podgrzewania bloku silnika</w:t>
      </w:r>
    </w:p>
    <w:p w14:paraId="56183BC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ustawienie luzów zaworowych</w:t>
      </w:r>
    </w:p>
    <w:p w14:paraId="7ABB40C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uszczelki pokrywy zaworów</w:t>
      </w:r>
    </w:p>
    <w:p w14:paraId="7CB0E9A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parametrów pracy prądnicy</w:t>
      </w:r>
    </w:p>
    <w:p w14:paraId="2A00CA7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Świece zapłonowe – wymiana</w:t>
      </w:r>
    </w:p>
    <w:p w14:paraId="7B6326F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parametrów pracy agregatu (minimum 1 godzina pracy z minimum 95% mocy znamionowej)</w:t>
      </w:r>
    </w:p>
    <w:p w14:paraId="25DBC53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7B2A0BB9"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1710A741"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Dwa serwisy typu P2 w skład których wchodzi:</w:t>
      </w:r>
    </w:p>
    <w:p w14:paraId="74ED239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Oględziny zewnętrzne agregatu</w:t>
      </w:r>
    </w:p>
    <w:p w14:paraId="487AE31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regulacja układu sterowania</w:t>
      </w:r>
    </w:p>
    <w:p w14:paraId="2D66F32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sekwencji rozruchu i zatrzymania się agregatu</w:t>
      </w:r>
    </w:p>
    <w:p w14:paraId="618AD41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lastRenderedPageBreak/>
        <w:t>Kontrola połączeń śrubowych</w:t>
      </w:r>
    </w:p>
    <w:p w14:paraId="25F6732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urządzeń peryferyjnych</w:t>
      </w:r>
    </w:p>
    <w:p w14:paraId="7AAC9D5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nastaw, parametrów i zabezpieczeń agregatu w sterowniku</w:t>
      </w:r>
    </w:p>
    <w:p w14:paraId="4B1D34A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płynów eksploatacyjnych</w:t>
      </w:r>
    </w:p>
    <w:p w14:paraId="3A7AA67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instalacji gazowej (ścieżki gazowej agregatu)</w:t>
      </w:r>
    </w:p>
    <w:p w14:paraId="0E51FAD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sterowniku agregatu</w:t>
      </w:r>
    </w:p>
    <w:p w14:paraId="7A11572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w:t>
      </w:r>
    </w:p>
    <w:p w14:paraId="064A85B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automatycznych zaworów odpowietrzających</w:t>
      </w:r>
    </w:p>
    <w:p w14:paraId="73F75BB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odprowadzenia kondensatu z wymiennika woda/spaliny i tłumika hałasu</w:t>
      </w:r>
    </w:p>
    <w:p w14:paraId="7386972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systemu podgrzewania bloku silnika</w:t>
      </w:r>
    </w:p>
    <w:p w14:paraId="0D62AAF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ustawienie luzów zaworowych</w:t>
      </w:r>
    </w:p>
    <w:p w14:paraId="1D4469F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uszczelki pokrywy zaworów</w:t>
      </w:r>
    </w:p>
    <w:p w14:paraId="64A20C1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parametrów pracy prądnicy</w:t>
      </w:r>
    </w:p>
    <w:p w14:paraId="37B67C4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Świece zapłonowe – wymiana</w:t>
      </w:r>
    </w:p>
    <w:p w14:paraId="6ECAE39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filtra powietrza</w:t>
      </w:r>
    </w:p>
    <w:p w14:paraId="788B223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Pomiar ciśnienia sprężania w każdym cylindrze</w:t>
      </w:r>
    </w:p>
    <w:p w14:paraId="0CABFDD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czujników obrotów- wyczyszczenie i nastawienie</w:t>
      </w:r>
    </w:p>
    <w:p w14:paraId="3D359F3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luzów cięgna przepustnicy mieszanki (regulacja, nasmarowanie)</w:t>
      </w:r>
    </w:p>
    <w:p w14:paraId="4D2A85E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przewodów odbioru mocy (pomiędzy prądnicą a wyłącznikiem głównym)</w:t>
      </w:r>
    </w:p>
    <w:p w14:paraId="735EF4B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Czyszczenie kratek wentylacyjnych prądnicy</w:t>
      </w:r>
    </w:p>
    <w:p w14:paraId="1CDEBA2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nastawa regulatora napięcia prądnicy</w:t>
      </w:r>
    </w:p>
    <w:p w14:paraId="2797D09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reduktora na ścieżce gazu</w:t>
      </w:r>
    </w:p>
    <w:p w14:paraId="062B199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układu wydechowego</w:t>
      </w:r>
    </w:p>
    <w:p w14:paraId="3E806CD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parametrów pracy agregatu (minimum 1 godzina pracy z minimum 95% mocy znamionowej)</w:t>
      </w:r>
    </w:p>
    <w:p w14:paraId="5FDBA76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08B10E15"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0B75E6F1"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Serwis typu P3 w skład którego wchodzi:</w:t>
      </w:r>
    </w:p>
    <w:p w14:paraId="45295E9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Oględziny zewnętrzne agregatu</w:t>
      </w:r>
    </w:p>
    <w:p w14:paraId="5F1E21F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regulacja układu sterowania</w:t>
      </w:r>
    </w:p>
    <w:p w14:paraId="220AD90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sekwencji rozruchu i zatrzymania się agregatu</w:t>
      </w:r>
    </w:p>
    <w:p w14:paraId="1534AD8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połączeń śrubowych</w:t>
      </w:r>
    </w:p>
    <w:p w14:paraId="20F1A83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urządzeń peryferyjnych</w:t>
      </w:r>
    </w:p>
    <w:p w14:paraId="71CE810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nastaw, parametrów i zabezpieczeń agregatu w sterowniku</w:t>
      </w:r>
    </w:p>
    <w:p w14:paraId="1A397F0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płynów eksploatacyjnych</w:t>
      </w:r>
    </w:p>
    <w:p w14:paraId="2ACA148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instalacji gazowej (ścieżki gazowej agregatu)</w:t>
      </w:r>
    </w:p>
    <w:p w14:paraId="2581ECE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sterowniku agregatu</w:t>
      </w:r>
    </w:p>
    <w:p w14:paraId="046A822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w:t>
      </w:r>
    </w:p>
    <w:p w14:paraId="050F23E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automatycznych zaworów odpowietrzających</w:t>
      </w:r>
    </w:p>
    <w:p w14:paraId="30E013D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odprowadzenia kondensatu z wymiennika woda/spaliny i tłumika hałasu</w:t>
      </w:r>
    </w:p>
    <w:p w14:paraId="1F65827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systemu podgrzewania bloku silnika</w:t>
      </w:r>
    </w:p>
    <w:p w14:paraId="144B9A0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ustawienie luzów zaworowych</w:t>
      </w:r>
    </w:p>
    <w:p w14:paraId="3361B7B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uszczelki pokrywy zaworów</w:t>
      </w:r>
    </w:p>
    <w:p w14:paraId="46D2D7C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parametrów pracy prądnicy</w:t>
      </w:r>
    </w:p>
    <w:p w14:paraId="21ABD7E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Świece zapłonowe – wymiana</w:t>
      </w:r>
    </w:p>
    <w:p w14:paraId="5885F1F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filtra powietrza</w:t>
      </w:r>
    </w:p>
    <w:p w14:paraId="25A043A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Pomiar ciśnienia sprężania w każdym cylindrze</w:t>
      </w:r>
    </w:p>
    <w:p w14:paraId="105157D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czujników obrotów- wyczyszczenie i nastawienie</w:t>
      </w:r>
    </w:p>
    <w:p w14:paraId="1BA3564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luzów cięgna przepustnicy mieszanki (regulacja, nasmarowanie)</w:t>
      </w:r>
    </w:p>
    <w:p w14:paraId="6430C73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przewodów odbioru mocy (pomiędzy prądnicą a wyłącznikiem głównym)</w:t>
      </w:r>
    </w:p>
    <w:p w14:paraId="3E576D6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Czyszczenie kratek wentylacyjnych prądnicy</w:t>
      </w:r>
    </w:p>
    <w:p w14:paraId="3B0C31B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nastawa regulatora napięcia prądnicy</w:t>
      </w:r>
    </w:p>
    <w:p w14:paraId="5DDC805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reduktora na ścieżce gazu</w:t>
      </w:r>
    </w:p>
    <w:p w14:paraId="6F34664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układu wydechowego</w:t>
      </w:r>
    </w:p>
    <w:p w14:paraId="4845192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temperatury zamarzania płynu chłodzącego</w:t>
      </w:r>
    </w:p>
    <w:p w14:paraId="1DE3833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separatora oleju</w:t>
      </w:r>
    </w:p>
    <w:p w14:paraId="3C2E248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filtra gazu</w:t>
      </w:r>
    </w:p>
    <w:p w14:paraId="513C54C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Czyszczenie filtra na wejściu obiegu zewnętrznego</w:t>
      </w:r>
    </w:p>
    <w:p w14:paraId="128DABF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lastRenderedPageBreak/>
        <w:t>Kontrola parametrów pracy agregatu (minimum 1 godzina pracy z minimum 95% mocy znamionowej)</w:t>
      </w:r>
    </w:p>
    <w:p w14:paraId="600BE43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43402ED6"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10519B71"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Serwis typu P4 w skład którego wchodzi:</w:t>
      </w:r>
    </w:p>
    <w:p w14:paraId="25C4ED6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Oględziny zewnętrzne agregatu</w:t>
      </w:r>
    </w:p>
    <w:p w14:paraId="0ED480D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regulacja układu sterowania</w:t>
      </w:r>
    </w:p>
    <w:p w14:paraId="095F1AE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sekwencji rozruchu i zatrzymania się agregatu</w:t>
      </w:r>
    </w:p>
    <w:p w14:paraId="2097301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połączeń śrubowych</w:t>
      </w:r>
    </w:p>
    <w:p w14:paraId="631C899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urządzeń peryferyjnych</w:t>
      </w:r>
    </w:p>
    <w:p w14:paraId="58D8532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nastaw, parametrów i zabezpieczeń agregatu w sterowniku</w:t>
      </w:r>
    </w:p>
    <w:p w14:paraId="7DFA05E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płynów eksploatacyjnych</w:t>
      </w:r>
    </w:p>
    <w:p w14:paraId="7BC27FB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instalacji gazowej (ścieżki gazowej agregatu)</w:t>
      </w:r>
    </w:p>
    <w:p w14:paraId="6FAA338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sterowniku agregatu</w:t>
      </w:r>
    </w:p>
    <w:p w14:paraId="6F875D6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w:t>
      </w:r>
    </w:p>
    <w:p w14:paraId="3716AAB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automatycznych zaworów odpowietrzających</w:t>
      </w:r>
    </w:p>
    <w:p w14:paraId="7B9FB27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odprowadzenia kondensatu z wymiennika woda/spaliny i tłumika hałasu</w:t>
      </w:r>
    </w:p>
    <w:p w14:paraId="388DD7AB"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systemu podgrzewania bloku silnika</w:t>
      </w:r>
    </w:p>
    <w:p w14:paraId="3497988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ustawienie luzów zaworowych</w:t>
      </w:r>
    </w:p>
    <w:p w14:paraId="36C46CD5"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uszczelki pokrywy zaworów</w:t>
      </w:r>
    </w:p>
    <w:p w14:paraId="288FFAC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parametrów pracy prądnicy</w:t>
      </w:r>
    </w:p>
    <w:p w14:paraId="36945E2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Świece zapłonowe – wymiana</w:t>
      </w:r>
    </w:p>
    <w:p w14:paraId="74EC473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filtra powietrza</w:t>
      </w:r>
    </w:p>
    <w:p w14:paraId="2776104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Pomiar ciśnienia sprężania w każdym cylindrze</w:t>
      </w:r>
    </w:p>
    <w:p w14:paraId="775A7BD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czujników obrotów- wyczyszczenie i nastawienie</w:t>
      </w:r>
    </w:p>
    <w:p w14:paraId="654D7BA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luzów cięgna przepustnicy mieszanki (regulacja, nasmarowanie)</w:t>
      </w:r>
    </w:p>
    <w:p w14:paraId="688CED5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przewodów odbioru mocy (pomiędzy prądnicą a wyłącznikiem głównym)</w:t>
      </w:r>
    </w:p>
    <w:p w14:paraId="017AD7C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Czyszczenie kratek wentylacyjnych prądnicy</w:t>
      </w:r>
    </w:p>
    <w:p w14:paraId="60B4188C"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nastawa regulatora napięcia prądnicy</w:t>
      </w:r>
    </w:p>
    <w:p w14:paraId="781EA25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reduktora na ścieżce gazu</w:t>
      </w:r>
    </w:p>
    <w:p w14:paraId="4A4746CA"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układu wydechowego</w:t>
      </w:r>
    </w:p>
    <w:p w14:paraId="2B738308"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temperatury zamarzania płynu chłodzącego</w:t>
      </w:r>
    </w:p>
    <w:p w14:paraId="0976A6F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separatora oleju</w:t>
      </w:r>
    </w:p>
    <w:p w14:paraId="27F04280"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wkładu filtra gazu</w:t>
      </w:r>
    </w:p>
    <w:p w14:paraId="4733EA2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Czyszczenie filtra na wejściu obiegu zewnętrznego</w:t>
      </w:r>
    </w:p>
    <w:p w14:paraId="2DAA1F0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działania detektorów upływu gazu</w:t>
      </w:r>
    </w:p>
    <w:p w14:paraId="7276037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 xml:space="preserve">Kontrola i czyszczenie </w:t>
      </w:r>
      <w:proofErr w:type="spellStart"/>
      <w:r w:rsidRPr="00D901E7">
        <w:rPr>
          <w:rFonts w:asciiTheme="minorHAnsi" w:hAnsiTheme="minorHAnsi" w:cstheme="minorHAnsi"/>
          <w:sz w:val="20"/>
          <w:szCs w:val="20"/>
        </w:rPr>
        <w:t>intercoolera</w:t>
      </w:r>
      <w:proofErr w:type="spellEnd"/>
    </w:p>
    <w:p w14:paraId="34710DC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i czyszczenie mieszalnika</w:t>
      </w:r>
    </w:p>
    <w:p w14:paraId="702B7C9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wysokonapięciowych kabli zapłonowych</w:t>
      </w:r>
    </w:p>
    <w:p w14:paraId="4F5878A3"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cewek zapłonowych</w:t>
      </w:r>
    </w:p>
    <w:p w14:paraId="1018EAB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elementów i uzwojeń prądnicy, przesmarowanie łożysk prądnicy</w:t>
      </w:r>
    </w:p>
    <w:p w14:paraId="26F2599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Czyszczenie chłodnicy rezerwowej</w:t>
      </w:r>
    </w:p>
    <w:p w14:paraId="3A638BC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parametrów pracy agregatu (minimum 1 godzina pracy z minimum 95% mocy znamionowej)</w:t>
      </w:r>
    </w:p>
    <w:p w14:paraId="17F7668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092448B2"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5005825F"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Serwisy olejowe wykonywane co 500h. Razem zostało zaplanowanych 16 serwisów olejowych. </w:t>
      </w:r>
    </w:p>
    <w:p w14:paraId="7E6748B4"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zdarzeń zarejestrowanych w systemie sterowniczym silnika</w:t>
      </w:r>
    </w:p>
    <w:p w14:paraId="5B5D2B8F"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Kontrola kodów diagnostycznych- usunięcie usterek</w:t>
      </w:r>
    </w:p>
    <w:p w14:paraId="205CE4B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oleju silnikowego</w:t>
      </w:r>
    </w:p>
    <w:p w14:paraId="26BE28AD"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Wymiana filtrów oleju</w:t>
      </w:r>
    </w:p>
    <w:p w14:paraId="682B4E89"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Uzupełnienie zbiornika systemu automatycznego uzupełniania oleju</w:t>
      </w:r>
    </w:p>
    <w:p w14:paraId="6070C7DE"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Ogólna kontrola poprawności działania jednostki kogeneracyjnej</w:t>
      </w:r>
    </w:p>
    <w:p w14:paraId="61B07147"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Regulacja pracy jednostki kogeneracyjnej</w:t>
      </w:r>
    </w:p>
    <w:p w14:paraId="48F6A4A2"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Wyczyszczenie silnika i jego otoczenia</w:t>
      </w:r>
    </w:p>
    <w:p w14:paraId="3916ADA6"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 xml:space="preserve">Wykonanie analizy oleju silnikowego pod katem zaleceń producenta w tej </w:t>
      </w:r>
      <w:proofErr w:type="spellStart"/>
      <w:r w:rsidRPr="00D901E7">
        <w:rPr>
          <w:rFonts w:asciiTheme="minorHAnsi" w:hAnsiTheme="minorHAnsi" w:cstheme="minorHAnsi"/>
          <w:sz w:val="20"/>
          <w:szCs w:val="20"/>
        </w:rPr>
        <w:t>kwesti</w:t>
      </w:r>
      <w:proofErr w:type="spellEnd"/>
      <w:r w:rsidRPr="00D901E7">
        <w:rPr>
          <w:rFonts w:asciiTheme="minorHAnsi" w:hAnsiTheme="minorHAnsi" w:cstheme="minorHAnsi"/>
          <w:sz w:val="20"/>
          <w:szCs w:val="20"/>
        </w:rPr>
        <w:t xml:space="preserve"> (np. zmiana rodzaju oleju lub zmiana czasookresu jego wymiany). W tym celu próbki oleju, lub innych płynów muszą być pobierane podwójnie, w obecności przedstawiciela Zamawiającego, </w:t>
      </w:r>
      <w:r w:rsidRPr="00D901E7">
        <w:rPr>
          <w:rFonts w:asciiTheme="minorHAnsi" w:hAnsiTheme="minorHAnsi" w:cstheme="minorHAnsi"/>
          <w:sz w:val="20"/>
          <w:szCs w:val="20"/>
        </w:rPr>
        <w:lastRenderedPageBreak/>
        <w:t xml:space="preserve">odpowiednio oznaczone (nr próbki, data i nr generatora).Jedna z dwóch próbek przekazywana będzie Zamawiającemu wraz z protokołem do przechowania. Naczynia do próbek oleju z możliwością plombowania zapewnia wykonawca. Analiza laboratoryjna próbek oleju z opisem zostanie dostarczona zamawiającemu przez wykonawcę , jako załącznik do protokołu przeglądu serwisowego silnika bezpośrednio po uzyskaniu analizy. </w:t>
      </w:r>
    </w:p>
    <w:p w14:paraId="36108821" w14:textId="77777777" w:rsidR="00D901E7" w:rsidRPr="00D901E7" w:rsidRDefault="00D901E7" w:rsidP="002A70C6">
      <w:pPr>
        <w:numPr>
          <w:ilvl w:val="2"/>
          <w:numId w:val="53"/>
        </w:numPr>
        <w:spacing w:line="240" w:lineRule="auto"/>
        <w:ind w:left="1418" w:hanging="709"/>
        <w:jc w:val="left"/>
        <w:rPr>
          <w:rFonts w:asciiTheme="minorHAnsi" w:hAnsiTheme="minorHAnsi" w:cstheme="minorHAnsi"/>
          <w:sz w:val="20"/>
          <w:szCs w:val="20"/>
        </w:rPr>
      </w:pPr>
      <w:r w:rsidRPr="00D901E7">
        <w:rPr>
          <w:rFonts w:asciiTheme="minorHAnsi" w:hAnsiTheme="minorHAnsi" w:cstheme="minorHAnsi"/>
          <w:sz w:val="20"/>
          <w:szCs w:val="20"/>
        </w:rPr>
        <w:t>Zamawiający zastrzega sobie możliwość zmiany czasookresu wymiany oleju oraz ilości serwisów olejowych. Jeśli zajdzie potrzeba większej liczby serwisów, będą one mogły być zlecone w ramach zamówienia dodatkowego.</w:t>
      </w:r>
    </w:p>
    <w:p w14:paraId="33433720"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34A69800"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Inne usługi</w:t>
      </w:r>
    </w:p>
    <w:p w14:paraId="7621F583" w14:textId="77777777" w:rsidR="00D901E7" w:rsidRPr="00D901E7" w:rsidRDefault="00D901E7" w:rsidP="002A70C6">
      <w:pPr>
        <w:numPr>
          <w:ilvl w:val="1"/>
          <w:numId w:val="53"/>
        </w:numPr>
        <w:spacing w:line="240" w:lineRule="auto"/>
        <w:ind w:left="709" w:hanging="425"/>
        <w:jc w:val="left"/>
        <w:rPr>
          <w:rFonts w:asciiTheme="minorHAnsi" w:hAnsiTheme="minorHAnsi" w:cstheme="minorHAnsi"/>
          <w:sz w:val="20"/>
          <w:szCs w:val="20"/>
        </w:rPr>
      </w:pPr>
      <w:r w:rsidRPr="00D901E7">
        <w:rPr>
          <w:rFonts w:asciiTheme="minorHAnsi" w:hAnsiTheme="minorHAnsi" w:cstheme="minorHAnsi"/>
          <w:sz w:val="20"/>
          <w:szCs w:val="20"/>
        </w:rPr>
        <w:t xml:space="preserve">Ciągły monitoring on-line parametrów pracy agregatów i kontrola ilości przepracowanych motogodzin, realizowany poprzez zdalny interfejs, umożliwiający podgląd parametrów pracy agregatów. W celu realizacji tego zadania Zamawiający udostępni Wykonawcy łącze internetowe pozwalające na zdalne łączenie się z interfejsem kontrolera jednostki kogeneracyjnej. Bieżący podgląd parametrów pracy agregatów pozwoli Wykonawcy na bieżące kontrolowanie stanu i czasu pracy zespołów prądotwórczych, oraz terminowe planowanie i wykonywanie przeglądów serwisowych. Dokonywanie czynności monitoringowych przez Wykonawcę powinno odbywać się nie rzadziej niż 1 raz na dobę (szczególnie w soboty, niedziele, święta), a w sytuacjach jak np. brak pracy generatorów lub innych odbiegających od normy, Wykonawca zobligowany jest powiadomić telefonicznie lub w inny ustalony przez strony skuteczny sposób, przedstawiciela Zamawiającego w celu skonsultowania i wyjaśnienia zaistniałej sytuacji. Prowadzenie przez Wykonawcę zdalnego monitoringu nie będzie tytułem do otrzymywania dodatkowego wynagrodzenia. </w:t>
      </w:r>
    </w:p>
    <w:p w14:paraId="0FD4A7AA"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 xml:space="preserve">Całodobowa konsultacja (w tym telefoniczna) w sytuacjach awaryjnych. W tym celu Wykonawca poda telefon kontaktowy, na który będzie można dzwonić przez całą dobę w celu uzyskania pomocy i konsultacji technicznej. Usługa ta nie będzie tytułem do otrzymywania dodatkowego wynagrodzenia. </w:t>
      </w:r>
    </w:p>
    <w:p w14:paraId="6C30EF02"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 xml:space="preserve">Kontrola ogólnego stanu technicznego agregatów. Informowanie użytkownika o aktualnym stanie technicznym elementów agregatów. W przypadku zaobserwowania nieprawidłowości, zaproponowanie na piśmie sposobu ich usunięcia oraz czynności mających na celu wyeliminowanie i/lub ograniczenie występowania tych nieprawidłowości (awarii) w przyszłości. Proponowanie, na podstawie obserwacji pracy agregatów, wprowadzania zmian w konstrukcji agregatów bądź w systemie sterowania, mających na celu poprawę efektywności lub niezawodności pracy agregatów. Usługa ta nie będzie tytułem do otrzymywania dodatkowego wynagrodzenia. </w:t>
      </w:r>
    </w:p>
    <w:p w14:paraId="2C4E2028"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Bieżące konsultacje, instruktaż i szkolenie użytkowników Zamawiającego, podczas wykonywania czynności serwisowych przez pracowników Wykonawcy. Usługa ta nie będzie tytułem do otrzymywania dodatkowego wynagrodzenia.</w:t>
      </w:r>
    </w:p>
    <w:p w14:paraId="4C345EE5"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 xml:space="preserve">Udostępnienie kopi posiadanych przez Wykonawcę dokumentacji, spisów części, instrukcji, itp. od silników </w:t>
      </w:r>
      <w:proofErr w:type="spellStart"/>
      <w:r w:rsidRPr="00D901E7">
        <w:rPr>
          <w:rFonts w:asciiTheme="minorHAnsi" w:hAnsiTheme="minorHAnsi" w:cstheme="minorHAnsi"/>
          <w:sz w:val="20"/>
          <w:szCs w:val="20"/>
        </w:rPr>
        <w:t>Perkins</w:t>
      </w:r>
      <w:proofErr w:type="spellEnd"/>
      <w:r w:rsidRPr="00D901E7">
        <w:rPr>
          <w:rFonts w:asciiTheme="minorHAnsi" w:hAnsiTheme="minorHAnsi" w:cstheme="minorHAnsi"/>
          <w:sz w:val="20"/>
          <w:szCs w:val="20"/>
        </w:rPr>
        <w:t xml:space="preserve"> i innych podzespołów zainstalowanych w jednostkach kogeneracyjnych Zamawiającego. Usługa ta nie będzie tytułem do otrzymywania dodatkowego wynagrodzenia.</w:t>
      </w:r>
    </w:p>
    <w:p w14:paraId="10295228" w14:textId="77777777" w:rsidR="00D901E7" w:rsidRPr="00D901E7" w:rsidRDefault="00D901E7" w:rsidP="002A70C6">
      <w:pPr>
        <w:numPr>
          <w:ilvl w:val="1"/>
          <w:numId w:val="53"/>
        </w:numPr>
        <w:spacing w:line="240" w:lineRule="auto"/>
        <w:ind w:hanging="412"/>
        <w:jc w:val="left"/>
        <w:rPr>
          <w:rFonts w:asciiTheme="minorHAnsi" w:hAnsiTheme="minorHAnsi" w:cstheme="minorHAnsi"/>
          <w:sz w:val="20"/>
          <w:szCs w:val="20"/>
        </w:rPr>
      </w:pPr>
      <w:r w:rsidRPr="00D901E7">
        <w:rPr>
          <w:rFonts w:asciiTheme="minorHAnsi" w:hAnsiTheme="minorHAnsi" w:cstheme="minorHAnsi"/>
          <w:sz w:val="20"/>
          <w:szCs w:val="20"/>
        </w:rPr>
        <w:t>Wykonywanie napraw i modernizacji z poza zakresu opisanego w przeglądach. Usługa te będzie rozliczania na podstawie kosztów przyjazdu i roboczogodziny podanych w formularzu cenowym.</w:t>
      </w:r>
    </w:p>
    <w:p w14:paraId="1C418FA4"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1A304885" w14:textId="77777777" w:rsidR="00D901E7" w:rsidRPr="00D901E7" w:rsidRDefault="00D901E7" w:rsidP="002A70C6">
      <w:pPr>
        <w:numPr>
          <w:ilvl w:val="0"/>
          <w:numId w:val="53"/>
        </w:numPr>
        <w:spacing w:line="240" w:lineRule="auto"/>
        <w:ind w:left="284" w:hanging="284"/>
        <w:jc w:val="left"/>
        <w:rPr>
          <w:rFonts w:asciiTheme="minorHAnsi" w:hAnsiTheme="minorHAnsi" w:cstheme="minorHAnsi"/>
          <w:sz w:val="20"/>
          <w:szCs w:val="20"/>
        </w:rPr>
      </w:pPr>
      <w:r w:rsidRPr="00D901E7">
        <w:rPr>
          <w:rFonts w:asciiTheme="minorHAnsi" w:hAnsiTheme="minorHAnsi" w:cstheme="minorHAnsi"/>
          <w:sz w:val="20"/>
          <w:szCs w:val="20"/>
        </w:rPr>
        <w:t>Warunki realizacji zamówienia</w:t>
      </w:r>
    </w:p>
    <w:p w14:paraId="495AC3CC"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 xml:space="preserve">W trakcie prowadzonego remontu, na demontaż i montaż podzespołów (prądnice, turbosprężarki, rozruszniki, pompy itp.), będzie obowiązywała procedura zdawczo- odbiorcza (protokoły techniczne) pomiędzy Wykonawcą, a Zamawiającym w celu umożliwienia wywozu tych podzespołów do remontu oraz kontroli jakości </w:t>
      </w:r>
    </w:p>
    <w:p w14:paraId="3A164CC4"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Okres gwarancji na cały agregat G1 Petra 750C po wykonaniu remontu typu G opisanego w punkcie 4 wynosi min. 8 tyś godzin pracy jednostki liczone od podpisania protokołu remontu, jednak nie dłużej niż 24 miesięcy od daty podpisania protokołu. Gwarancją objęte zostaną wszystkie elementy składowe jednostki kogeneracyjnej podlegające czynnościom remontowo-serwisowym, z wyłączeniem części i materiałów szybko zużywających się, których okres żywotności jest krótszy niż 24 m-</w:t>
      </w:r>
      <w:proofErr w:type="spellStart"/>
      <w:r w:rsidRPr="00D901E7">
        <w:rPr>
          <w:rFonts w:asciiTheme="minorHAnsi" w:hAnsiTheme="minorHAnsi" w:cstheme="minorHAnsi"/>
          <w:sz w:val="20"/>
          <w:szCs w:val="20"/>
        </w:rPr>
        <w:t>cy</w:t>
      </w:r>
      <w:proofErr w:type="spellEnd"/>
      <w:r w:rsidRPr="00D901E7">
        <w:rPr>
          <w:rFonts w:asciiTheme="minorHAnsi" w:hAnsiTheme="minorHAnsi" w:cstheme="minorHAnsi"/>
          <w:sz w:val="20"/>
          <w:szCs w:val="20"/>
        </w:rPr>
        <w:t xml:space="preserve"> lub 8000 godzin pracy, zgodnie z wykazem przewidywanego czasu zdatności technicznej przedstawionym przez Wykonawcę. Wraz z elementami nie będącymi bezpośrednio przedmiotem prac remontowo-serwisowych ale których demontaż był wymuszony technologią prowadzenia tych prac.</w:t>
      </w:r>
    </w:p>
    <w:p w14:paraId="048BC503"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 xml:space="preserve">Okres gwarancji na cały agregat G2 Petra 380C po wykonaniu remontu typu E opisanego w punkcie 4 wynosi min. 8 tyś godzin pracy jednostki liczone od podpisania protokołu remontu, jednak nie dłużej niż 24 miesięcy od daty podpisania protokołu. Gwarancją objęte zostaną wszystkie elementy </w:t>
      </w:r>
      <w:r w:rsidRPr="00D901E7">
        <w:rPr>
          <w:rFonts w:asciiTheme="minorHAnsi" w:hAnsiTheme="minorHAnsi" w:cstheme="minorHAnsi"/>
          <w:sz w:val="20"/>
          <w:szCs w:val="20"/>
        </w:rPr>
        <w:lastRenderedPageBreak/>
        <w:t>składowe jednostki kogeneracyjnej podlegające czynnościom remontowo-serwisowym, z wyłączeniem części i materiałów szybko zużywających się, których okres żywotności jest krótszy niż 24 m-</w:t>
      </w:r>
      <w:proofErr w:type="spellStart"/>
      <w:r w:rsidRPr="00D901E7">
        <w:rPr>
          <w:rFonts w:asciiTheme="minorHAnsi" w:hAnsiTheme="minorHAnsi" w:cstheme="minorHAnsi"/>
          <w:sz w:val="20"/>
          <w:szCs w:val="20"/>
        </w:rPr>
        <w:t>cy</w:t>
      </w:r>
      <w:proofErr w:type="spellEnd"/>
      <w:r w:rsidRPr="00D901E7">
        <w:rPr>
          <w:rFonts w:asciiTheme="minorHAnsi" w:hAnsiTheme="minorHAnsi" w:cstheme="minorHAnsi"/>
          <w:sz w:val="20"/>
          <w:szCs w:val="20"/>
        </w:rPr>
        <w:t xml:space="preserve"> lub 8000 godzin pracy, zgodnie z wykazem przewidywanego czasu zdatności technicznej przedstawionym przez Wykonawcę. Wraz z elementami nie będącymi bezpośrednio przedmiotem prac remontowo-serwisowych ale których demontaż był wymuszony technologią prowadzenia tych prac.</w:t>
      </w:r>
    </w:p>
    <w:p w14:paraId="0111B459"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Wykonawca podczas wykonywania usług opisanych w punktach od 4 do 9 musi zagwarantować gotowość do pracy wszystkich jednostek z mocą stanowiącą przynajmniej 90% mocy nominalnej jednostek kogeneracyjnych przez 7800h  w roku przez cały okres obowiązywania umowy.</w:t>
      </w:r>
    </w:p>
    <w:p w14:paraId="1F406CE9"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Wykonawca zobowiązuje się przeprowadzać bieżącą, ogólną kontrolę sprawności technicznej agregatów. W przypadku wykrycia nieprawidłowości Wykonawca zobowiązuje się poinformować o tym przedstawiciela Zamawiającego i podjąć czynności naprawcze po akceptacji Zamawiającego. Wszystkie uwagi powinny być zapisane w protokole serwisowym.</w:t>
      </w:r>
    </w:p>
    <w:p w14:paraId="059EF16E"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Zamawiający zastrzega sobie stosowanie przez Wykonawcę jedynie fabrycznie nowych części i materiałów dopuszczonych do stosowania przez producenta generatorów.</w:t>
      </w:r>
    </w:p>
    <w:p w14:paraId="3DA0AC37"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Wszystkie zużyte materiały i wymienione części zamienne Wykonawca jest zobligowany przekazać Zamawiającemu wraz z protokołem.</w:t>
      </w:r>
    </w:p>
    <w:p w14:paraId="57FB925B"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Do wykonania każdego z serwisów wymienionych w punktach od 4 do 9, Wykonawca musi zapewnić na swój koszt i własnym staraniem wszelkie niezbędne części, materiały eksploatacyjne oraz narzędzia.</w:t>
      </w:r>
    </w:p>
    <w:p w14:paraId="692AA371" w14:textId="77777777" w:rsidR="00D901E7" w:rsidRPr="00D901E7" w:rsidRDefault="00D901E7" w:rsidP="002A70C6">
      <w:pPr>
        <w:numPr>
          <w:ilvl w:val="1"/>
          <w:numId w:val="53"/>
        </w:numPr>
        <w:spacing w:line="240" w:lineRule="auto"/>
        <w:ind w:left="993" w:hanging="709"/>
        <w:jc w:val="left"/>
        <w:rPr>
          <w:rFonts w:asciiTheme="minorHAnsi" w:hAnsiTheme="minorHAnsi" w:cstheme="minorHAnsi"/>
          <w:sz w:val="20"/>
          <w:szCs w:val="20"/>
        </w:rPr>
      </w:pPr>
      <w:r w:rsidRPr="00D901E7">
        <w:rPr>
          <w:rFonts w:asciiTheme="minorHAnsi" w:hAnsiTheme="minorHAnsi" w:cstheme="minorHAnsi"/>
          <w:sz w:val="20"/>
          <w:szCs w:val="20"/>
        </w:rPr>
        <w:t>Po przeprowadzeniu każdego z serwisów wymienionych w punktach od 4 do 9, Wykonawca wystawi i przekaże Zamawiającemu dokładny protokół serwisowy z wyszczególnieniem wykonanych prac oraz użytych części i materiałów. Protokół taki musi zostać przekazany Zamawiającemu w dniu zakończenia serwisu.</w:t>
      </w:r>
    </w:p>
    <w:p w14:paraId="23CD25F5" w14:textId="77777777" w:rsidR="00D901E7" w:rsidRPr="00D901E7" w:rsidRDefault="00D901E7" w:rsidP="002A70C6">
      <w:pPr>
        <w:numPr>
          <w:ilvl w:val="1"/>
          <w:numId w:val="53"/>
        </w:numPr>
        <w:spacing w:line="240" w:lineRule="auto"/>
        <w:ind w:left="993" w:hanging="709"/>
        <w:jc w:val="left"/>
        <w:rPr>
          <w:rFonts w:asciiTheme="minorHAnsi" w:hAnsiTheme="minorHAnsi" w:cstheme="minorHAnsi"/>
          <w:sz w:val="20"/>
          <w:szCs w:val="20"/>
        </w:rPr>
      </w:pPr>
      <w:r w:rsidRPr="00D901E7">
        <w:rPr>
          <w:rFonts w:asciiTheme="minorHAnsi" w:hAnsiTheme="minorHAnsi" w:cstheme="minorHAnsi"/>
          <w:sz w:val="20"/>
          <w:szCs w:val="20"/>
        </w:rPr>
        <w:t>Podpisany przez Zamawiającego protokół będzie potwierdzeniem wykonania prac przez Wykonawcę i będzie podstawą do wystawienia faktury VAT za dany przegląd serwisowy lub remont.</w:t>
      </w:r>
    </w:p>
    <w:p w14:paraId="1035DDCE"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7D8AEB58" w14:textId="77777777" w:rsidR="00D901E7" w:rsidRPr="00D901E7" w:rsidRDefault="00D901E7" w:rsidP="002A70C6">
      <w:pPr>
        <w:numPr>
          <w:ilvl w:val="0"/>
          <w:numId w:val="53"/>
        </w:numPr>
        <w:spacing w:line="240" w:lineRule="auto"/>
        <w:ind w:left="426" w:hanging="426"/>
        <w:jc w:val="left"/>
        <w:rPr>
          <w:rFonts w:asciiTheme="minorHAnsi" w:hAnsiTheme="minorHAnsi" w:cstheme="minorHAnsi"/>
          <w:sz w:val="20"/>
          <w:szCs w:val="20"/>
        </w:rPr>
      </w:pPr>
      <w:r w:rsidRPr="00D901E7">
        <w:rPr>
          <w:rFonts w:asciiTheme="minorHAnsi" w:hAnsiTheme="minorHAnsi" w:cstheme="minorHAnsi"/>
          <w:sz w:val="20"/>
          <w:szCs w:val="20"/>
        </w:rPr>
        <w:t>Wymagania stawiane Wykonawcy</w:t>
      </w:r>
    </w:p>
    <w:p w14:paraId="5573820F"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Posiadanie centrum monitoringu pracującego w trybie 24h na dobę, 7 dni w tygodniu, gdzie prowadzona jest kontrola parametrów monitorowanych agregatów i udzielane są Zamawiającemu wsparcie i porady.</w:t>
      </w:r>
    </w:p>
    <w:p w14:paraId="4B51534A"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Dysponowanie stanowiskiem przeznaczonym do prac remontowych silników spalinowych i prądnic zespołów prądotwórczych zasilanych biogazem</w:t>
      </w:r>
    </w:p>
    <w:p w14:paraId="09F50F8F"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Wykonawca zobowiązany jest do posiadania umowy ubezpieczenia OC w zakresie prowadzonej działalności gospodarczej związanej z przedmiotem zamówienia, która będzie obowiązywała przez cały okres wykonywania umowy tj. do dnia dokonania przez Zamawiającego ostatniego serwisu – na kwotę nie mniejszą niż 2 000 000,00zł (słownie: dwa miliony 00/100 zł), dla następujących wypadków stanowiącymi ryzyko Wykonawcy:</w:t>
      </w:r>
    </w:p>
    <w:p w14:paraId="196293FA" w14:textId="77777777" w:rsidR="00D901E7" w:rsidRPr="00D901E7" w:rsidRDefault="00D901E7" w:rsidP="002A70C6">
      <w:pPr>
        <w:numPr>
          <w:ilvl w:val="2"/>
          <w:numId w:val="53"/>
        </w:numPr>
        <w:spacing w:line="240" w:lineRule="auto"/>
        <w:ind w:left="1701" w:hanging="850"/>
        <w:jc w:val="left"/>
        <w:rPr>
          <w:rFonts w:asciiTheme="minorHAnsi" w:hAnsiTheme="minorHAnsi" w:cstheme="minorHAnsi"/>
          <w:sz w:val="20"/>
          <w:szCs w:val="20"/>
        </w:rPr>
      </w:pPr>
      <w:r w:rsidRPr="00D901E7">
        <w:rPr>
          <w:rFonts w:asciiTheme="minorHAnsi" w:hAnsiTheme="minorHAnsi" w:cstheme="minorHAnsi"/>
          <w:sz w:val="20"/>
          <w:szCs w:val="20"/>
        </w:rPr>
        <w:t>szkody w czynnościach związanych z wykonywaniem usługi w urządzeniach i materiałach</w:t>
      </w:r>
    </w:p>
    <w:p w14:paraId="75D3AC0B" w14:textId="77777777" w:rsidR="00D901E7" w:rsidRPr="00D901E7" w:rsidRDefault="00D901E7" w:rsidP="002A70C6">
      <w:pPr>
        <w:numPr>
          <w:ilvl w:val="2"/>
          <w:numId w:val="53"/>
        </w:numPr>
        <w:spacing w:line="240" w:lineRule="auto"/>
        <w:ind w:left="1701" w:hanging="850"/>
        <w:jc w:val="left"/>
        <w:rPr>
          <w:rFonts w:asciiTheme="minorHAnsi" w:hAnsiTheme="minorHAnsi" w:cstheme="minorHAnsi"/>
          <w:sz w:val="20"/>
          <w:szCs w:val="20"/>
        </w:rPr>
      </w:pPr>
      <w:r w:rsidRPr="00D901E7">
        <w:rPr>
          <w:rFonts w:asciiTheme="minorHAnsi" w:hAnsiTheme="minorHAnsi" w:cstheme="minorHAnsi"/>
          <w:sz w:val="20"/>
          <w:szCs w:val="20"/>
        </w:rPr>
        <w:t>szkody w sprzęcie i mieniu stanowiącym własność Zamawiającego</w:t>
      </w:r>
    </w:p>
    <w:p w14:paraId="547C141C" w14:textId="77777777" w:rsidR="00D901E7" w:rsidRPr="00D901E7" w:rsidRDefault="00D901E7" w:rsidP="002A70C6">
      <w:pPr>
        <w:numPr>
          <w:ilvl w:val="2"/>
          <w:numId w:val="53"/>
        </w:numPr>
        <w:spacing w:line="240" w:lineRule="auto"/>
        <w:ind w:left="1701" w:hanging="850"/>
        <w:jc w:val="left"/>
        <w:rPr>
          <w:rFonts w:asciiTheme="minorHAnsi" w:hAnsiTheme="minorHAnsi" w:cstheme="minorHAnsi"/>
          <w:sz w:val="20"/>
          <w:szCs w:val="20"/>
        </w:rPr>
      </w:pPr>
      <w:r w:rsidRPr="00D901E7">
        <w:rPr>
          <w:rFonts w:asciiTheme="minorHAnsi" w:hAnsiTheme="minorHAnsi" w:cstheme="minorHAnsi"/>
          <w:sz w:val="20"/>
          <w:szCs w:val="20"/>
        </w:rPr>
        <w:t>szkody osób trzecich</w:t>
      </w:r>
    </w:p>
    <w:p w14:paraId="371C6897" w14:textId="77777777" w:rsidR="00D901E7" w:rsidRPr="00D901E7" w:rsidRDefault="00D901E7" w:rsidP="002A70C6">
      <w:pPr>
        <w:numPr>
          <w:ilvl w:val="2"/>
          <w:numId w:val="53"/>
        </w:numPr>
        <w:spacing w:line="240" w:lineRule="auto"/>
        <w:ind w:left="1701" w:hanging="850"/>
        <w:jc w:val="left"/>
        <w:rPr>
          <w:rFonts w:asciiTheme="minorHAnsi" w:hAnsiTheme="minorHAnsi" w:cstheme="minorHAnsi"/>
          <w:sz w:val="20"/>
          <w:szCs w:val="20"/>
        </w:rPr>
      </w:pPr>
      <w:r w:rsidRPr="00D901E7">
        <w:rPr>
          <w:rFonts w:asciiTheme="minorHAnsi" w:hAnsiTheme="minorHAnsi" w:cstheme="minorHAnsi"/>
          <w:sz w:val="20"/>
          <w:szCs w:val="20"/>
        </w:rPr>
        <w:t xml:space="preserve">nieszczęśliwe wypadki. </w:t>
      </w:r>
    </w:p>
    <w:p w14:paraId="57E52A57"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Wykonawca musi posiadać doświadczenie w realizacji przeglądów serwisowych i remontów jednostek kogeneracyjnych zasilanych biogazem i jako poświadczenie przedstawi:</w:t>
      </w:r>
    </w:p>
    <w:p w14:paraId="0D96425F" w14:textId="77777777" w:rsidR="00D901E7" w:rsidRPr="00D901E7" w:rsidRDefault="00D901E7" w:rsidP="002A70C6">
      <w:pPr>
        <w:numPr>
          <w:ilvl w:val="2"/>
          <w:numId w:val="53"/>
        </w:numPr>
        <w:spacing w:line="240" w:lineRule="auto"/>
        <w:ind w:left="1701" w:hanging="850"/>
        <w:jc w:val="left"/>
        <w:rPr>
          <w:rFonts w:asciiTheme="minorHAnsi" w:hAnsiTheme="minorHAnsi" w:cstheme="minorHAnsi"/>
          <w:sz w:val="20"/>
          <w:szCs w:val="20"/>
        </w:rPr>
      </w:pPr>
      <w:r w:rsidRPr="00D901E7">
        <w:rPr>
          <w:rFonts w:asciiTheme="minorHAnsi" w:hAnsiTheme="minorHAnsi" w:cstheme="minorHAnsi"/>
          <w:sz w:val="20"/>
          <w:szCs w:val="20"/>
        </w:rPr>
        <w:t xml:space="preserve">Co najmniej 2 referencje potwierdzające prawidłowe wykonanie remontów jednostek kogeneracyjnych zasilanych biogazem, opartych na silnikach </w:t>
      </w:r>
      <w:proofErr w:type="spellStart"/>
      <w:r w:rsidRPr="00D901E7">
        <w:rPr>
          <w:rFonts w:asciiTheme="minorHAnsi" w:hAnsiTheme="minorHAnsi" w:cstheme="minorHAnsi"/>
          <w:sz w:val="20"/>
          <w:szCs w:val="20"/>
        </w:rPr>
        <w:t>Perkins</w:t>
      </w:r>
      <w:proofErr w:type="spellEnd"/>
      <w:r w:rsidRPr="00D901E7">
        <w:rPr>
          <w:rFonts w:asciiTheme="minorHAnsi" w:hAnsiTheme="minorHAnsi" w:cstheme="minorHAnsi"/>
          <w:sz w:val="20"/>
          <w:szCs w:val="20"/>
        </w:rPr>
        <w:t xml:space="preserve">. W tym 1 o mocy elektrycznej co najmniej 300 kW i 1 o mocy elektrycznej co najmniej 600 kW . W okresie ostatnich 3 lat lub w okresie prowadzenia działalności jeśli jest on krótszy niż 3 lata. </w:t>
      </w:r>
    </w:p>
    <w:p w14:paraId="587CE62A" w14:textId="77777777" w:rsidR="00D901E7" w:rsidRPr="00D901E7" w:rsidRDefault="00D901E7" w:rsidP="002A70C6">
      <w:pPr>
        <w:numPr>
          <w:ilvl w:val="2"/>
          <w:numId w:val="53"/>
        </w:numPr>
        <w:spacing w:line="240" w:lineRule="auto"/>
        <w:ind w:left="1701" w:hanging="850"/>
        <w:jc w:val="left"/>
        <w:rPr>
          <w:rFonts w:asciiTheme="minorHAnsi" w:hAnsiTheme="minorHAnsi" w:cstheme="minorHAnsi"/>
          <w:sz w:val="20"/>
          <w:szCs w:val="20"/>
        </w:rPr>
      </w:pPr>
      <w:r w:rsidRPr="00D901E7">
        <w:rPr>
          <w:rFonts w:asciiTheme="minorHAnsi" w:hAnsiTheme="minorHAnsi" w:cstheme="minorHAnsi"/>
          <w:sz w:val="20"/>
          <w:szCs w:val="20"/>
        </w:rPr>
        <w:t xml:space="preserve">Co najmniej 2 referencje potwierdzające prawidłowe realizowanie usług serwisowych jednostek kogeneracyjnych zasilanych biogazem, opartych na silnikach </w:t>
      </w:r>
      <w:proofErr w:type="spellStart"/>
      <w:r w:rsidRPr="00D901E7">
        <w:rPr>
          <w:rFonts w:asciiTheme="minorHAnsi" w:hAnsiTheme="minorHAnsi" w:cstheme="minorHAnsi"/>
          <w:sz w:val="20"/>
          <w:szCs w:val="20"/>
        </w:rPr>
        <w:t>Perkins</w:t>
      </w:r>
      <w:proofErr w:type="spellEnd"/>
      <w:r w:rsidRPr="00D901E7">
        <w:rPr>
          <w:rFonts w:asciiTheme="minorHAnsi" w:hAnsiTheme="minorHAnsi" w:cstheme="minorHAnsi"/>
          <w:sz w:val="20"/>
          <w:szCs w:val="20"/>
        </w:rPr>
        <w:t xml:space="preserve">. W tym 1 o mocy elektrycznej co najmniej 300 kW i 1 o mocy elektrycznej co najmniej 600 </w:t>
      </w:r>
      <w:proofErr w:type="spellStart"/>
      <w:r w:rsidRPr="00D901E7">
        <w:rPr>
          <w:rFonts w:asciiTheme="minorHAnsi" w:hAnsiTheme="minorHAnsi" w:cstheme="minorHAnsi"/>
          <w:sz w:val="20"/>
          <w:szCs w:val="20"/>
        </w:rPr>
        <w:t>kW.</w:t>
      </w:r>
      <w:proofErr w:type="spellEnd"/>
      <w:r w:rsidRPr="00D901E7">
        <w:rPr>
          <w:rFonts w:asciiTheme="minorHAnsi" w:hAnsiTheme="minorHAnsi" w:cstheme="minorHAnsi"/>
          <w:sz w:val="20"/>
          <w:szCs w:val="20"/>
        </w:rPr>
        <w:t xml:space="preserve"> W okresie ostatnich 3 lat lub w okresie prowadzenia działalności jeśli jest on krótszy niż 3 lata. </w:t>
      </w:r>
    </w:p>
    <w:p w14:paraId="4A96C72D" w14:textId="77777777" w:rsidR="00D901E7" w:rsidRPr="00D901E7" w:rsidRDefault="00D901E7" w:rsidP="002A70C6">
      <w:pPr>
        <w:numPr>
          <w:ilvl w:val="1"/>
          <w:numId w:val="53"/>
        </w:numPr>
        <w:spacing w:line="240" w:lineRule="auto"/>
        <w:ind w:left="851" w:hanging="567"/>
        <w:jc w:val="left"/>
        <w:rPr>
          <w:rFonts w:asciiTheme="minorHAnsi" w:hAnsiTheme="minorHAnsi" w:cstheme="minorHAnsi"/>
          <w:sz w:val="20"/>
          <w:szCs w:val="20"/>
        </w:rPr>
      </w:pPr>
      <w:r w:rsidRPr="00D901E7">
        <w:rPr>
          <w:rFonts w:asciiTheme="minorHAnsi" w:hAnsiTheme="minorHAnsi" w:cstheme="minorHAnsi"/>
          <w:sz w:val="20"/>
          <w:szCs w:val="20"/>
        </w:rPr>
        <w:t>Wykonawca musi dysponować osobami zdolnymi do wykonania zamówienia:</w:t>
      </w:r>
    </w:p>
    <w:p w14:paraId="1563F519" w14:textId="77777777" w:rsidR="00D901E7" w:rsidRPr="00D901E7" w:rsidRDefault="00D901E7" w:rsidP="002A70C6">
      <w:pPr>
        <w:numPr>
          <w:ilvl w:val="2"/>
          <w:numId w:val="53"/>
        </w:numPr>
        <w:spacing w:line="240" w:lineRule="auto"/>
        <w:ind w:left="1701" w:hanging="850"/>
        <w:jc w:val="left"/>
        <w:rPr>
          <w:rFonts w:asciiTheme="minorHAnsi" w:hAnsiTheme="minorHAnsi" w:cstheme="minorHAnsi"/>
          <w:sz w:val="20"/>
          <w:szCs w:val="20"/>
        </w:rPr>
      </w:pPr>
      <w:r w:rsidRPr="00D901E7">
        <w:rPr>
          <w:rFonts w:asciiTheme="minorHAnsi" w:hAnsiTheme="minorHAnsi" w:cstheme="minorHAnsi"/>
          <w:sz w:val="20"/>
          <w:szCs w:val="20"/>
        </w:rPr>
        <w:t>Co najmniej 1 pracownika posiadającego jednocześnie uprawnienia typu E i D dla grupy1, grupy2 i grupy 3 wraz z łączeniem dokumentów poświadczających</w:t>
      </w:r>
    </w:p>
    <w:p w14:paraId="36BE7B34" w14:textId="77777777" w:rsidR="00D901E7" w:rsidRPr="00D901E7" w:rsidRDefault="00D901E7" w:rsidP="002A70C6">
      <w:pPr>
        <w:numPr>
          <w:ilvl w:val="2"/>
          <w:numId w:val="53"/>
        </w:numPr>
        <w:spacing w:line="240" w:lineRule="auto"/>
        <w:ind w:left="1701" w:hanging="850"/>
        <w:jc w:val="left"/>
        <w:rPr>
          <w:rFonts w:asciiTheme="minorHAnsi" w:hAnsiTheme="minorHAnsi" w:cstheme="minorHAnsi"/>
          <w:sz w:val="20"/>
          <w:szCs w:val="20"/>
        </w:rPr>
      </w:pPr>
      <w:r w:rsidRPr="00D901E7">
        <w:rPr>
          <w:rFonts w:asciiTheme="minorHAnsi" w:hAnsiTheme="minorHAnsi" w:cstheme="minorHAnsi"/>
          <w:sz w:val="20"/>
          <w:szCs w:val="20"/>
        </w:rPr>
        <w:t>Co najmniej 2 pracowników posiadających uprawnienia typu E dla grupy1, grupy2 i grupy 3 wraz z załączeniem dokumentów poświadczających</w:t>
      </w:r>
    </w:p>
    <w:p w14:paraId="4489396E" w14:textId="77777777" w:rsidR="00D901E7" w:rsidRPr="00D901E7" w:rsidRDefault="00D901E7" w:rsidP="002A70C6">
      <w:pPr>
        <w:numPr>
          <w:ilvl w:val="2"/>
          <w:numId w:val="53"/>
        </w:numPr>
        <w:spacing w:line="240" w:lineRule="auto"/>
        <w:ind w:left="1701" w:hanging="850"/>
        <w:jc w:val="left"/>
        <w:rPr>
          <w:rFonts w:asciiTheme="minorHAnsi" w:hAnsiTheme="minorHAnsi" w:cstheme="minorHAnsi"/>
          <w:sz w:val="20"/>
          <w:szCs w:val="20"/>
        </w:rPr>
      </w:pPr>
      <w:r w:rsidRPr="00D901E7">
        <w:rPr>
          <w:rFonts w:asciiTheme="minorHAnsi" w:hAnsiTheme="minorHAnsi" w:cstheme="minorHAnsi"/>
          <w:sz w:val="20"/>
          <w:szCs w:val="20"/>
        </w:rPr>
        <w:lastRenderedPageBreak/>
        <w:t>Zamawiający zastrzega sobie prawo nie dopuszczenia do prac serwisowych i remontowych osób nie posiadających wyżej opisanych uprawnień.</w:t>
      </w:r>
    </w:p>
    <w:p w14:paraId="5F6D0BFF" w14:textId="77777777" w:rsidR="00D901E7" w:rsidRPr="00D901E7" w:rsidRDefault="00D901E7" w:rsidP="002A70C6">
      <w:pPr>
        <w:numPr>
          <w:ilvl w:val="2"/>
          <w:numId w:val="53"/>
        </w:numPr>
        <w:spacing w:line="240" w:lineRule="auto"/>
        <w:ind w:left="1701" w:hanging="850"/>
        <w:jc w:val="left"/>
        <w:rPr>
          <w:rFonts w:asciiTheme="minorHAnsi" w:hAnsiTheme="minorHAnsi" w:cstheme="minorHAnsi"/>
          <w:sz w:val="20"/>
          <w:szCs w:val="20"/>
        </w:rPr>
      </w:pPr>
      <w:r w:rsidRPr="00D901E7">
        <w:rPr>
          <w:rFonts w:asciiTheme="minorHAnsi" w:hAnsiTheme="minorHAnsi" w:cstheme="minorHAnsi"/>
          <w:sz w:val="20"/>
          <w:szCs w:val="20"/>
        </w:rPr>
        <w:t>Każdy serwis musi być prowadzony przez wyspecjalizowanych pracowników posiadających niezbędną wiedzę i doświadczenie w zakresie elektryki/ automatyki oraz w zakresie mechaniki.</w:t>
      </w:r>
    </w:p>
    <w:p w14:paraId="75722A13"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37C4FF15"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1B7A9CED"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49E2F0D6"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223E1930"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4358F8F0"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4752F95C"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55352705"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7326DA88" w14:textId="77777777" w:rsidR="00D901E7" w:rsidRPr="00D901E7" w:rsidRDefault="00D901E7" w:rsidP="00D901E7">
      <w:pPr>
        <w:spacing w:line="240" w:lineRule="auto"/>
        <w:ind w:left="0" w:firstLine="0"/>
        <w:jc w:val="left"/>
        <w:rPr>
          <w:rFonts w:asciiTheme="minorHAnsi" w:hAnsiTheme="minorHAnsi" w:cstheme="minorHAnsi"/>
          <w:sz w:val="20"/>
          <w:szCs w:val="20"/>
        </w:rPr>
      </w:pPr>
    </w:p>
    <w:p w14:paraId="53911441" w14:textId="7FC2DAA0" w:rsidR="00D901E7" w:rsidRDefault="00D901E7">
      <w:pPr>
        <w:ind w:left="0" w:firstLine="0"/>
        <w:rPr>
          <w:rFonts w:asciiTheme="minorHAnsi" w:hAnsiTheme="minorHAnsi" w:cstheme="minorHAnsi"/>
          <w:sz w:val="20"/>
          <w:szCs w:val="20"/>
        </w:rPr>
      </w:pPr>
    </w:p>
    <w:p w14:paraId="714A243B" w14:textId="77777777" w:rsidR="00D901E7" w:rsidRPr="00023A95" w:rsidRDefault="00D901E7">
      <w:pPr>
        <w:ind w:left="0" w:firstLine="0"/>
        <w:rPr>
          <w:rFonts w:asciiTheme="minorHAnsi" w:hAnsiTheme="minorHAnsi" w:cstheme="minorHAnsi"/>
          <w:sz w:val="20"/>
          <w:szCs w:val="20"/>
        </w:rPr>
      </w:pPr>
    </w:p>
    <w:sectPr w:rsidR="00D901E7" w:rsidRPr="00023A95" w:rsidSect="004C3934">
      <w:headerReference w:type="default" r:id="rId23"/>
      <w:footerReference w:type="default" r:id="rId24"/>
      <w:pgSz w:w="11906" w:h="16838" w:code="9"/>
      <w:pgMar w:top="1276" w:right="1418" w:bottom="1134" w:left="1418" w:header="708" w:footer="708" w:gutter="0"/>
      <w:pgBorders w:offsetFrom="page">
        <w:top w:val="single" w:sz="6" w:space="24" w:color="000000"/>
        <w:left w:val="single" w:sz="6" w:space="24" w:color="000000"/>
        <w:bottom w:val="single" w:sz="6" w:space="24" w:color="000000"/>
        <w:right w:val="single" w:sz="6"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07931" w14:textId="77777777" w:rsidR="00552CB7" w:rsidRDefault="00552CB7">
      <w:pPr>
        <w:spacing w:line="240" w:lineRule="auto"/>
      </w:pPr>
      <w:r>
        <w:separator/>
      </w:r>
    </w:p>
  </w:endnote>
  <w:endnote w:type="continuationSeparator" w:id="0">
    <w:p w14:paraId="19496D4E" w14:textId="77777777" w:rsidR="00552CB7" w:rsidRDefault="0055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Serif">
    <w:altName w:val="Yu Gothic"/>
    <w:charset w:val="80"/>
    <w:family w:val="auto"/>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16"/>
        <w:szCs w:val="16"/>
      </w:rPr>
      <w:id w:val="-1464727694"/>
      <w:docPartObj>
        <w:docPartGallery w:val="Page Numbers (Bottom of Page)"/>
        <w:docPartUnique/>
      </w:docPartObj>
    </w:sdtPr>
    <w:sdtEndPr/>
    <w:sdtContent>
      <w:p w14:paraId="643F7A5A" w14:textId="77777777" w:rsidR="0009748B" w:rsidRPr="00023A95" w:rsidRDefault="0009748B" w:rsidP="005931C4">
        <w:pPr>
          <w:pStyle w:val="Stopka"/>
          <w:jc w:val="center"/>
          <w:rPr>
            <w:rFonts w:ascii="Book Antiqua" w:hAnsi="Book Antiqua"/>
            <w:sz w:val="16"/>
            <w:szCs w:val="16"/>
          </w:rPr>
        </w:pPr>
        <w:r w:rsidRPr="00023A95">
          <w:rPr>
            <w:rFonts w:ascii="Book Antiqua" w:hAnsi="Book Antiqua"/>
            <w:sz w:val="16"/>
            <w:szCs w:val="16"/>
          </w:rPr>
          <w:t xml:space="preserve">str. </w:t>
        </w:r>
        <w:r w:rsidRPr="00023A95">
          <w:rPr>
            <w:rFonts w:ascii="Book Antiqua" w:hAnsi="Book Antiqua"/>
            <w:sz w:val="16"/>
            <w:szCs w:val="16"/>
          </w:rPr>
          <w:fldChar w:fldCharType="begin"/>
        </w:r>
        <w:r w:rsidRPr="007020BD">
          <w:rPr>
            <w:rFonts w:ascii="Book Antiqua" w:hAnsi="Book Antiqua"/>
            <w:sz w:val="16"/>
            <w:szCs w:val="16"/>
          </w:rPr>
          <w:instrText>PAGE    \* MERGEFORMAT</w:instrText>
        </w:r>
        <w:r w:rsidRPr="00023A95">
          <w:rPr>
            <w:rFonts w:ascii="Book Antiqua" w:hAnsi="Book Antiqua"/>
            <w:sz w:val="16"/>
            <w:szCs w:val="16"/>
          </w:rPr>
          <w:fldChar w:fldCharType="separate"/>
        </w:r>
        <w:r w:rsidRPr="00023A95">
          <w:rPr>
            <w:rFonts w:ascii="Book Antiqua" w:hAnsi="Book Antiqua"/>
            <w:noProof/>
            <w:sz w:val="16"/>
            <w:szCs w:val="16"/>
          </w:rPr>
          <w:t>39</w:t>
        </w:r>
        <w:r w:rsidRPr="00023A95">
          <w:rPr>
            <w:rFonts w:ascii="Book Antiqua" w:hAnsi="Book Antiqua"/>
            <w:sz w:val="16"/>
            <w:szCs w:val="16"/>
          </w:rPr>
          <w:fldChar w:fldCharType="end"/>
        </w:r>
      </w:p>
    </w:sdtContent>
  </w:sdt>
  <w:p w14:paraId="7245BD83" w14:textId="77777777" w:rsidR="0009748B" w:rsidRDefault="000974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i/>
        <w:sz w:val="16"/>
        <w:szCs w:val="16"/>
      </w:rPr>
      <w:id w:val="-524250604"/>
      <w:docPartObj>
        <w:docPartGallery w:val="Page Numbers (Bottom of Page)"/>
        <w:docPartUnique/>
      </w:docPartObj>
    </w:sdtPr>
    <w:sdtEndPr/>
    <w:sdtContent>
      <w:p w14:paraId="18745E46" w14:textId="77777777" w:rsidR="0009748B" w:rsidRPr="00023A95" w:rsidRDefault="0009748B" w:rsidP="004C3934">
        <w:pPr>
          <w:pStyle w:val="Stopka"/>
          <w:jc w:val="right"/>
          <w:rPr>
            <w:rFonts w:ascii="Calibri" w:hAnsi="Calibri" w:cs="Calibri"/>
            <w:i/>
            <w:sz w:val="16"/>
            <w:szCs w:val="16"/>
          </w:rPr>
        </w:pPr>
        <w:r w:rsidRPr="00023A95">
          <w:rPr>
            <w:rFonts w:ascii="Calibri" w:hAnsi="Calibri" w:cs="Calibri"/>
            <w:i/>
            <w:sz w:val="16"/>
            <w:szCs w:val="16"/>
          </w:rPr>
          <w:t xml:space="preserve">str. </w:t>
        </w:r>
        <w:r w:rsidRPr="00023A95">
          <w:rPr>
            <w:rFonts w:ascii="Calibri" w:hAnsi="Calibri" w:cs="Calibri"/>
            <w:i/>
            <w:sz w:val="16"/>
            <w:szCs w:val="16"/>
          </w:rPr>
          <w:fldChar w:fldCharType="begin"/>
        </w:r>
        <w:r w:rsidRPr="00023A95">
          <w:rPr>
            <w:rFonts w:ascii="Calibri" w:hAnsi="Calibri" w:cs="Calibri"/>
            <w:i/>
            <w:sz w:val="16"/>
            <w:szCs w:val="16"/>
          </w:rPr>
          <w:instrText>PAGE    \* MERGEFORMAT</w:instrText>
        </w:r>
        <w:r w:rsidRPr="00023A95">
          <w:rPr>
            <w:rFonts w:ascii="Calibri" w:hAnsi="Calibri" w:cs="Calibri"/>
            <w:i/>
            <w:sz w:val="16"/>
            <w:szCs w:val="16"/>
          </w:rPr>
          <w:fldChar w:fldCharType="separate"/>
        </w:r>
        <w:r w:rsidRPr="00023A95">
          <w:rPr>
            <w:rFonts w:ascii="Calibri" w:hAnsi="Calibri" w:cs="Calibri"/>
            <w:i/>
            <w:noProof/>
            <w:sz w:val="16"/>
            <w:szCs w:val="16"/>
          </w:rPr>
          <w:t>6</w:t>
        </w:r>
        <w:r w:rsidRPr="00023A95">
          <w:rPr>
            <w:rFonts w:ascii="Calibri" w:hAnsi="Calibri" w:cs="Calibri"/>
            <w:i/>
            <w:sz w:val="16"/>
            <w:szCs w:val="16"/>
          </w:rPr>
          <w:fldChar w:fldCharType="end"/>
        </w:r>
      </w:p>
    </w:sdtContent>
  </w:sdt>
  <w:p w14:paraId="43515269" w14:textId="77777777" w:rsidR="0009748B" w:rsidRDefault="000974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7D97" w14:textId="77777777" w:rsidR="00552CB7" w:rsidRDefault="00552CB7">
      <w:pPr>
        <w:spacing w:line="240" w:lineRule="auto"/>
      </w:pPr>
      <w:r>
        <w:separator/>
      </w:r>
    </w:p>
  </w:footnote>
  <w:footnote w:type="continuationSeparator" w:id="0">
    <w:p w14:paraId="27EDE2A9" w14:textId="77777777" w:rsidR="00552CB7" w:rsidRDefault="00552CB7">
      <w:pPr>
        <w:spacing w:line="240" w:lineRule="auto"/>
      </w:pPr>
      <w:r>
        <w:continuationSeparator/>
      </w:r>
    </w:p>
  </w:footnote>
  <w:footnote w:id="1">
    <w:p w14:paraId="2833B534" w14:textId="7C624CF1" w:rsidR="0009748B" w:rsidRDefault="0009748B" w:rsidP="00023A95">
      <w:pPr>
        <w:pStyle w:val="Tekstprzypisudolnego"/>
      </w:pPr>
      <w:r>
        <w:rPr>
          <w:rStyle w:val="Odwoanieprzypisudolnego"/>
          <w:rFonts w:ascii="Arial" w:hAnsi="Arial" w:cs="Arial"/>
          <w:b/>
          <w:bCs/>
        </w:rPr>
        <w:t>[1]</w:t>
      </w:r>
      <w:r>
        <w:t xml:space="preserve"> Wykonawca modeluje tabelę poniżej w zależności od swego składu.</w:t>
      </w:r>
    </w:p>
    <w:p w14:paraId="3379AB61" w14:textId="77777777" w:rsidR="0009748B" w:rsidRPr="00ED0D3A" w:rsidRDefault="0009748B" w:rsidP="00ED0D3A">
      <w:pPr>
        <w:spacing w:after="160" w:line="259" w:lineRule="auto"/>
        <w:ind w:left="0" w:firstLine="0"/>
        <w:rPr>
          <w:rFonts w:ascii="Arial" w:eastAsia="Calibri" w:hAnsi="Arial" w:cs="Arial"/>
          <w:sz w:val="16"/>
          <w:szCs w:val="16"/>
          <w:lang w:eastAsia="en-US"/>
        </w:rPr>
      </w:pPr>
      <w:r w:rsidRPr="00ED0D3A">
        <w:rPr>
          <w:rFonts w:ascii="Arial" w:eastAsia="Calibri" w:hAnsi="Arial" w:cs="Arial"/>
          <w:color w:val="000000"/>
          <w:sz w:val="22"/>
          <w:szCs w:val="22"/>
          <w:vertAlign w:val="superscript"/>
          <w:lang w:eastAsia="en-US"/>
        </w:rPr>
        <w:t xml:space="preserve">2) </w:t>
      </w:r>
      <w:r w:rsidRPr="00ED0D3A">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DB074D0" w14:textId="77777777" w:rsidR="0009748B" w:rsidRPr="00ED0D3A" w:rsidRDefault="0009748B" w:rsidP="00ED0D3A">
      <w:pPr>
        <w:spacing w:after="160"/>
        <w:ind w:left="142" w:hanging="142"/>
        <w:rPr>
          <w:rFonts w:ascii="Arial" w:eastAsia="Calibri" w:hAnsi="Arial" w:cs="Arial"/>
          <w:sz w:val="16"/>
          <w:szCs w:val="16"/>
          <w:lang w:eastAsia="en-US"/>
        </w:rPr>
      </w:pPr>
      <w:r w:rsidRPr="00ED0D3A">
        <w:rPr>
          <w:rFonts w:ascii="Arial" w:eastAsia="Calibri" w:hAnsi="Arial" w:cs="Arial"/>
          <w:color w:val="000000"/>
          <w:sz w:val="16"/>
          <w:szCs w:val="16"/>
          <w:lang w:eastAsia="en-US"/>
        </w:rPr>
        <w:t xml:space="preserve">* W przypadku gdy wykonawca </w:t>
      </w:r>
      <w:r w:rsidRPr="00ED0D3A">
        <w:rPr>
          <w:rFonts w:ascii="Arial" w:eastAsia="Calibri" w:hAnsi="Arial" w:cs="Arial"/>
          <w:sz w:val="16"/>
          <w:szCs w:val="16"/>
          <w:lang w:eastAsia="en-US"/>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EAB97" w14:textId="77777777" w:rsidR="0009748B" w:rsidRPr="00677A42" w:rsidRDefault="0009748B" w:rsidP="00023A95">
      <w:pPr>
        <w:pStyle w:val="Tekstprzypisudolnego"/>
        <w:rPr>
          <w:rFonts w:eastAsia="Calibri"/>
        </w:rPr>
      </w:pPr>
    </w:p>
    <w:p w14:paraId="62BB5DA3" w14:textId="77777777" w:rsidR="0009748B" w:rsidRDefault="0009748B" w:rsidP="00023A9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1693" w14:textId="774368AC" w:rsidR="0009748B" w:rsidRPr="00CA7BEB" w:rsidRDefault="0009748B">
    <w:pPr>
      <w:pStyle w:val="Nagwek"/>
      <w:pBdr>
        <w:bottom w:val="single" w:sz="4" w:space="1" w:color="auto"/>
      </w:pBdr>
      <w:rPr>
        <w:rFonts w:ascii="Tahoma" w:hAnsi="Tahoma" w:cs="Tahoma"/>
        <w:b/>
        <w:bCs/>
        <w:i/>
        <w:color w:val="000000"/>
        <w:sz w:val="20"/>
      </w:rPr>
    </w:pPr>
    <w:r>
      <w:rPr>
        <w:rFonts w:ascii="Tahoma" w:hAnsi="Tahoma" w:cs="Tahoma"/>
        <w:b/>
        <w:bCs/>
        <w:i/>
        <w:color w:val="000000"/>
        <w:sz w:val="20"/>
      </w:rPr>
      <w:t xml:space="preserve"> Sygnatura </w:t>
    </w:r>
    <w:r>
      <w:rPr>
        <w:rFonts w:ascii="Tahoma" w:hAnsi="Tahoma" w:cs="Tahoma"/>
        <w:b/>
        <w:bCs/>
        <w:i/>
        <w:color w:val="000000"/>
        <w:sz w:val="20"/>
      </w:rPr>
      <w:tab/>
    </w:r>
    <w:r>
      <w:rPr>
        <w:rFonts w:ascii="Tahoma" w:hAnsi="Tahoma" w:cs="Tahoma"/>
        <w:b/>
        <w:bCs/>
        <w:i/>
        <w:color w:val="000000"/>
        <w:sz w:val="20"/>
      </w:rPr>
      <w:tab/>
      <w:t>41/PN/2020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939E" w14:textId="5CC503AC" w:rsidR="0009748B" w:rsidRDefault="0009748B">
    <w:pPr>
      <w:pStyle w:val="Nagwek"/>
      <w:pBdr>
        <w:bottom w:val="single" w:sz="4" w:space="1" w:color="auto"/>
      </w:pBdr>
      <w:rPr>
        <w:i/>
      </w:rPr>
    </w:pPr>
    <w:r>
      <w:rPr>
        <w:rFonts w:ascii="Tahoma" w:hAnsi="Tahoma" w:cs="Tahoma"/>
        <w:b/>
        <w:bCs/>
        <w:i/>
        <w:color w:val="000000"/>
        <w:sz w:val="20"/>
      </w:rPr>
      <w:t xml:space="preserve"> Nr zamówienia                                                                                                     41/PN/2020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DDD"/>
    <w:multiLevelType w:val="multilevel"/>
    <w:tmpl w:val="A6CA2B98"/>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1" w15:restartNumberingAfterBreak="0">
    <w:nsid w:val="01A8315B"/>
    <w:multiLevelType w:val="hybridMultilevel"/>
    <w:tmpl w:val="7B2A749C"/>
    <w:lvl w:ilvl="0" w:tplc="DE340AD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63A6D"/>
    <w:multiLevelType w:val="multilevel"/>
    <w:tmpl w:val="A6CA2B98"/>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3" w15:restartNumberingAfterBreak="0">
    <w:nsid w:val="0AD52F95"/>
    <w:multiLevelType w:val="hybridMultilevel"/>
    <w:tmpl w:val="85185002"/>
    <w:lvl w:ilvl="0" w:tplc="FFFFFFFF">
      <w:start w:val="1"/>
      <w:numFmt w:val="decimal"/>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091240"/>
    <w:multiLevelType w:val="hybridMultilevel"/>
    <w:tmpl w:val="04848ADA"/>
    <w:lvl w:ilvl="0" w:tplc="FFFFFFFF">
      <w:start w:val="1"/>
      <w:numFmt w:val="decimal"/>
      <w:lvlText w:val="%1)"/>
      <w:lvlJc w:val="left"/>
      <w:pPr>
        <w:tabs>
          <w:tab w:val="num" w:pos="2340"/>
        </w:tabs>
        <w:ind w:left="2340" w:hanging="360"/>
      </w:pPr>
      <w:rPr>
        <w:rFonts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AA5113"/>
    <w:multiLevelType w:val="multilevel"/>
    <w:tmpl w:val="1FEE3022"/>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725"/>
        </w:tabs>
        <w:ind w:left="725" w:hanging="555"/>
      </w:pPr>
      <w:rPr>
        <w:rFonts w:hint="default"/>
        <w:color w:val="auto"/>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7" w15:restartNumberingAfterBreak="0">
    <w:nsid w:val="10A24B89"/>
    <w:multiLevelType w:val="hybridMultilevel"/>
    <w:tmpl w:val="D618F52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lvl>
    <w:lvl w:ilvl="5" w:tplc="3D765862">
      <w:start w:val="4"/>
      <w:numFmt w:val="decimal"/>
      <w:lvlText w:val="%6."/>
      <w:lvlJc w:val="left"/>
      <w:pPr>
        <w:tabs>
          <w:tab w:val="num" w:pos="4920"/>
        </w:tabs>
        <w:ind w:left="4920" w:hanging="360"/>
      </w:pPr>
    </w:lvl>
    <w:lvl w:ilvl="6" w:tplc="04150011">
      <w:start w:val="1"/>
      <w:numFmt w:val="decimal"/>
      <w:lvlText w:val="%7)"/>
      <w:lvlJc w:val="left"/>
      <w:pPr>
        <w:tabs>
          <w:tab w:val="num" w:pos="5460"/>
        </w:tabs>
        <w:ind w:left="5460" w:hanging="360"/>
      </w:pPr>
    </w:lvl>
    <w:lvl w:ilvl="7" w:tplc="72C8CCFA">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8" w15:restartNumberingAfterBreak="0">
    <w:nsid w:val="126B481C"/>
    <w:multiLevelType w:val="hybridMultilevel"/>
    <w:tmpl w:val="635C1FF4"/>
    <w:lvl w:ilvl="0" w:tplc="FFFFFFFF">
      <w:start w:val="1"/>
      <w:numFmt w:val="decimal"/>
      <w:lvlText w:val="%1)"/>
      <w:lvlJc w:val="left"/>
      <w:pPr>
        <w:ind w:left="720" w:hanging="360"/>
      </w:pPr>
      <w:rPr>
        <w:rFonts w:hint="default"/>
        <w:b w:val="0"/>
      </w:rPr>
    </w:lvl>
    <w:lvl w:ilvl="1" w:tplc="5EE4D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5220B"/>
    <w:multiLevelType w:val="hybridMultilevel"/>
    <w:tmpl w:val="8F901A7C"/>
    <w:lvl w:ilvl="0" w:tplc="1AFA50C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4DD106F"/>
    <w:multiLevelType w:val="multilevel"/>
    <w:tmpl w:val="C122CA8E"/>
    <w:lvl w:ilvl="0">
      <w:start w:val="1"/>
      <w:numFmt w:val="decimal"/>
      <w:lvlText w:val="%1."/>
      <w:lvlJc w:val="left"/>
      <w:rPr>
        <w:rFonts w:asciiTheme="minorHAnsi" w:eastAsiaTheme="minorHAnsi" w:hAnsiTheme="minorHAnsi" w:cstheme="minorHAns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7D7D5E"/>
    <w:multiLevelType w:val="hybridMultilevel"/>
    <w:tmpl w:val="6F580328"/>
    <w:lvl w:ilvl="0" w:tplc="7576A0C8">
      <w:start w:val="1"/>
      <w:numFmt w:val="decimal"/>
      <w:lvlText w:val="%1."/>
      <w:lvlJc w:val="left"/>
      <w:pPr>
        <w:tabs>
          <w:tab w:val="num" w:pos="2340"/>
        </w:tabs>
        <w:ind w:left="2340" w:hanging="360"/>
      </w:pPr>
      <w:rPr>
        <w:rFonts w:hint="default"/>
        <w:b/>
      </w:rPr>
    </w:lvl>
    <w:lvl w:ilvl="1" w:tplc="859E87CE">
      <w:start w:val="1"/>
      <w:numFmt w:val="lowerLetter"/>
      <w:lvlText w:val="%2)"/>
      <w:lvlJc w:val="left"/>
      <w:pPr>
        <w:tabs>
          <w:tab w:val="num" w:pos="1440"/>
        </w:tabs>
        <w:ind w:left="1440" w:hanging="360"/>
      </w:pPr>
      <w:rPr>
        <w:rFonts w:hint="default"/>
      </w:rPr>
    </w:lvl>
    <w:lvl w:ilvl="2" w:tplc="8D3C9C28">
      <w:start w:val="2"/>
      <w:numFmt w:val="decimal"/>
      <w:lvlText w:val="%3."/>
      <w:lvlJc w:val="left"/>
      <w:pPr>
        <w:tabs>
          <w:tab w:val="num" w:pos="2340"/>
        </w:tabs>
        <w:ind w:left="2340" w:hanging="360"/>
      </w:pPr>
      <w:rPr>
        <w:rFonts w:hint="default"/>
      </w:rPr>
    </w:lvl>
    <w:lvl w:ilvl="3" w:tplc="408C9060">
      <w:start w:val="1"/>
      <w:numFmt w:val="lowerLetter"/>
      <w:lvlText w:val="%4)"/>
      <w:lvlJc w:val="left"/>
      <w:pPr>
        <w:tabs>
          <w:tab w:val="num" w:pos="2880"/>
        </w:tabs>
        <w:ind w:left="2880" w:hanging="360"/>
      </w:pPr>
      <w:rPr>
        <w:rFonts w:hint="default"/>
      </w:rPr>
    </w:lvl>
    <w:lvl w:ilvl="4" w:tplc="34AADB6E">
      <w:start w:val="2"/>
      <w:numFmt w:val="decimal"/>
      <w:lvlText w:val="%5. "/>
      <w:lvlJc w:val="left"/>
      <w:pPr>
        <w:tabs>
          <w:tab w:val="num" w:pos="3600"/>
        </w:tabs>
        <w:ind w:left="3523" w:hanging="283"/>
      </w:pPr>
      <w:rPr>
        <w:rFonts w:hint="default"/>
        <w:b w:val="0"/>
        <w:i w:val="0"/>
        <w:sz w:val="20"/>
      </w:rPr>
    </w:lvl>
    <w:lvl w:ilvl="5" w:tplc="AF282AD6">
      <w:start w:val="1"/>
      <w:numFmt w:val="decimal"/>
      <w:lvlText w:val="%6)"/>
      <w:lvlJc w:val="left"/>
      <w:pPr>
        <w:tabs>
          <w:tab w:val="num" w:pos="4500"/>
        </w:tabs>
        <w:ind w:left="4140" w:firstLine="0"/>
      </w:pPr>
      <w:rPr>
        <w:rFonts w:hint="default"/>
      </w:rPr>
    </w:lvl>
    <w:lvl w:ilvl="6" w:tplc="9F62F0CA">
      <w:start w:val="1"/>
      <w:numFmt w:val="lowerLetter"/>
      <w:lvlText w:val="%7)"/>
      <w:lvlJc w:val="left"/>
      <w:pPr>
        <w:tabs>
          <w:tab w:val="num" w:pos="5040"/>
        </w:tabs>
        <w:ind w:left="5040" w:hanging="360"/>
      </w:pPr>
      <w:rPr>
        <w:rFonts w:hint="default"/>
      </w:rPr>
    </w:lvl>
    <w:lvl w:ilvl="7" w:tplc="222C4964" w:tentative="1">
      <w:start w:val="1"/>
      <w:numFmt w:val="lowerLetter"/>
      <w:lvlText w:val="%8."/>
      <w:lvlJc w:val="left"/>
      <w:pPr>
        <w:tabs>
          <w:tab w:val="num" w:pos="5760"/>
        </w:tabs>
        <w:ind w:left="5760" w:hanging="360"/>
      </w:pPr>
    </w:lvl>
    <w:lvl w:ilvl="8" w:tplc="D77AE420" w:tentative="1">
      <w:start w:val="1"/>
      <w:numFmt w:val="lowerRoman"/>
      <w:lvlText w:val="%9."/>
      <w:lvlJc w:val="right"/>
      <w:pPr>
        <w:tabs>
          <w:tab w:val="num" w:pos="6480"/>
        </w:tabs>
        <w:ind w:left="6480" w:hanging="180"/>
      </w:pPr>
    </w:lvl>
  </w:abstractNum>
  <w:abstractNum w:abstractNumId="13" w15:restartNumberingAfterBreak="0">
    <w:nsid w:val="16A27AB7"/>
    <w:multiLevelType w:val="hybridMultilevel"/>
    <w:tmpl w:val="4A0412CC"/>
    <w:lvl w:ilvl="0" w:tplc="60A8668A">
      <w:start w:val="3"/>
      <w:numFmt w:val="decimal"/>
      <w:lvlText w:val="%1."/>
      <w:lvlJc w:val="left"/>
      <w:pPr>
        <w:tabs>
          <w:tab w:val="num" w:pos="2804"/>
        </w:tabs>
        <w:ind w:left="28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166F5B"/>
    <w:multiLevelType w:val="hybridMultilevel"/>
    <w:tmpl w:val="EFD205A8"/>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D60E7682">
      <w:start w:val="1"/>
      <w:numFmt w:val="upp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674890A0">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7B1AB2"/>
    <w:multiLevelType w:val="multilevel"/>
    <w:tmpl w:val="06CC2148"/>
    <w:lvl w:ilvl="0">
      <w:start w:val="1"/>
      <w:numFmt w:val="decimal"/>
      <w:lvlText w:val="%1."/>
      <w:lvlJc w:val="left"/>
      <w:pPr>
        <w:tabs>
          <w:tab w:val="num" w:pos="720"/>
        </w:tabs>
        <w:ind w:left="720" w:hanging="550"/>
      </w:pPr>
      <w:rPr>
        <w:rFonts w:hint="default"/>
        <w:strike w:val="0"/>
        <w:u w:val="none"/>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16" w15:restartNumberingAfterBreak="0">
    <w:nsid w:val="1B0B28F3"/>
    <w:multiLevelType w:val="multilevel"/>
    <w:tmpl w:val="A6CA2B98"/>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17" w15:restartNumberingAfterBreak="0">
    <w:nsid w:val="1C604266"/>
    <w:multiLevelType w:val="hybridMultilevel"/>
    <w:tmpl w:val="F83CDDCC"/>
    <w:lvl w:ilvl="0" w:tplc="9DEA8588">
      <w:start w:val="1"/>
      <w:numFmt w:val="decimal"/>
      <w:lvlText w:val="%1."/>
      <w:lvlJc w:val="left"/>
      <w:pPr>
        <w:tabs>
          <w:tab w:val="num" w:pos="1800"/>
        </w:tabs>
        <w:ind w:left="1800" w:hanging="360"/>
      </w:pPr>
      <w:rPr>
        <w:rFonts w:hint="default"/>
      </w:rPr>
    </w:lvl>
    <w:lvl w:ilvl="1" w:tplc="49D25EF2" w:tentative="1">
      <w:start w:val="1"/>
      <w:numFmt w:val="lowerLetter"/>
      <w:lvlText w:val="%2."/>
      <w:lvlJc w:val="left"/>
      <w:pPr>
        <w:tabs>
          <w:tab w:val="num" w:pos="1440"/>
        </w:tabs>
        <w:ind w:left="1440" w:hanging="360"/>
      </w:pPr>
    </w:lvl>
    <w:lvl w:ilvl="2" w:tplc="DA58EE82" w:tentative="1">
      <w:start w:val="1"/>
      <w:numFmt w:val="lowerRoman"/>
      <w:lvlText w:val="%3."/>
      <w:lvlJc w:val="right"/>
      <w:pPr>
        <w:tabs>
          <w:tab w:val="num" w:pos="2160"/>
        </w:tabs>
        <w:ind w:left="2160" w:hanging="180"/>
      </w:pPr>
    </w:lvl>
    <w:lvl w:ilvl="3" w:tplc="882A37CE" w:tentative="1">
      <w:start w:val="1"/>
      <w:numFmt w:val="decimal"/>
      <w:lvlText w:val="%4."/>
      <w:lvlJc w:val="left"/>
      <w:pPr>
        <w:tabs>
          <w:tab w:val="num" w:pos="2880"/>
        </w:tabs>
        <w:ind w:left="2880" w:hanging="360"/>
      </w:pPr>
    </w:lvl>
    <w:lvl w:ilvl="4" w:tplc="40C41254" w:tentative="1">
      <w:start w:val="1"/>
      <w:numFmt w:val="lowerLetter"/>
      <w:lvlText w:val="%5."/>
      <w:lvlJc w:val="left"/>
      <w:pPr>
        <w:tabs>
          <w:tab w:val="num" w:pos="3600"/>
        </w:tabs>
        <w:ind w:left="3600" w:hanging="360"/>
      </w:pPr>
    </w:lvl>
    <w:lvl w:ilvl="5" w:tplc="74DEE650" w:tentative="1">
      <w:start w:val="1"/>
      <w:numFmt w:val="lowerRoman"/>
      <w:lvlText w:val="%6."/>
      <w:lvlJc w:val="right"/>
      <w:pPr>
        <w:tabs>
          <w:tab w:val="num" w:pos="4320"/>
        </w:tabs>
        <w:ind w:left="4320" w:hanging="180"/>
      </w:pPr>
    </w:lvl>
    <w:lvl w:ilvl="6" w:tplc="26BEB3A4" w:tentative="1">
      <w:start w:val="1"/>
      <w:numFmt w:val="decimal"/>
      <w:lvlText w:val="%7."/>
      <w:lvlJc w:val="left"/>
      <w:pPr>
        <w:tabs>
          <w:tab w:val="num" w:pos="5040"/>
        </w:tabs>
        <w:ind w:left="5040" w:hanging="360"/>
      </w:pPr>
    </w:lvl>
    <w:lvl w:ilvl="7" w:tplc="26ACFEFC" w:tentative="1">
      <w:start w:val="1"/>
      <w:numFmt w:val="lowerLetter"/>
      <w:lvlText w:val="%8."/>
      <w:lvlJc w:val="left"/>
      <w:pPr>
        <w:tabs>
          <w:tab w:val="num" w:pos="5760"/>
        </w:tabs>
        <w:ind w:left="5760" w:hanging="360"/>
      </w:pPr>
    </w:lvl>
    <w:lvl w:ilvl="8" w:tplc="8E8E7A44" w:tentative="1">
      <w:start w:val="1"/>
      <w:numFmt w:val="lowerRoman"/>
      <w:lvlText w:val="%9."/>
      <w:lvlJc w:val="right"/>
      <w:pPr>
        <w:tabs>
          <w:tab w:val="num" w:pos="6480"/>
        </w:tabs>
        <w:ind w:left="6480" w:hanging="180"/>
      </w:pPr>
    </w:lvl>
  </w:abstractNum>
  <w:abstractNum w:abstractNumId="18" w15:restartNumberingAfterBreak="0">
    <w:nsid w:val="1E8E73C5"/>
    <w:multiLevelType w:val="hybridMultilevel"/>
    <w:tmpl w:val="FBB4EC1A"/>
    <w:lvl w:ilvl="0" w:tplc="E54AE41E">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lowerRoman"/>
      <w:lvlText w:val="%3."/>
      <w:lvlJc w:val="right"/>
      <w:pPr>
        <w:ind w:left="1820" w:hanging="180"/>
      </w:pPr>
    </w:lvl>
    <w:lvl w:ilvl="3" w:tplc="0415000F">
      <w:start w:val="1"/>
      <w:numFmt w:val="decimal"/>
      <w:lvlText w:val="%4."/>
      <w:lvlJc w:val="left"/>
      <w:pPr>
        <w:ind w:left="2540" w:hanging="360"/>
      </w:pPr>
    </w:lvl>
    <w:lvl w:ilvl="4" w:tplc="04150019">
      <w:start w:val="1"/>
      <w:numFmt w:val="lowerLetter"/>
      <w:lvlText w:val="%5."/>
      <w:lvlJc w:val="left"/>
      <w:pPr>
        <w:ind w:left="3260" w:hanging="360"/>
      </w:pPr>
    </w:lvl>
    <w:lvl w:ilvl="5" w:tplc="0415001B">
      <w:start w:val="1"/>
      <w:numFmt w:val="lowerRoman"/>
      <w:lvlText w:val="%6."/>
      <w:lvlJc w:val="right"/>
      <w:pPr>
        <w:ind w:left="3980" w:hanging="180"/>
      </w:pPr>
    </w:lvl>
    <w:lvl w:ilvl="6" w:tplc="0415000F">
      <w:start w:val="1"/>
      <w:numFmt w:val="decimal"/>
      <w:lvlText w:val="%7."/>
      <w:lvlJc w:val="left"/>
      <w:pPr>
        <w:ind w:left="4700" w:hanging="360"/>
      </w:pPr>
    </w:lvl>
    <w:lvl w:ilvl="7" w:tplc="04150019">
      <w:start w:val="1"/>
      <w:numFmt w:val="lowerLetter"/>
      <w:lvlText w:val="%8."/>
      <w:lvlJc w:val="left"/>
      <w:pPr>
        <w:ind w:left="5420" w:hanging="360"/>
      </w:pPr>
    </w:lvl>
    <w:lvl w:ilvl="8" w:tplc="0415001B">
      <w:start w:val="1"/>
      <w:numFmt w:val="lowerRoman"/>
      <w:lvlText w:val="%9."/>
      <w:lvlJc w:val="right"/>
      <w:pPr>
        <w:ind w:left="6140" w:hanging="180"/>
      </w:pPr>
    </w:lvl>
  </w:abstractNum>
  <w:abstractNum w:abstractNumId="19" w15:restartNumberingAfterBreak="0">
    <w:nsid w:val="1F06571B"/>
    <w:multiLevelType w:val="hybridMultilevel"/>
    <w:tmpl w:val="DC683344"/>
    <w:lvl w:ilvl="0" w:tplc="8D9ABEB4">
      <w:start w:val="1"/>
      <w:numFmt w:val="decimal"/>
      <w:lvlText w:val="%1."/>
      <w:lvlJc w:val="left"/>
      <w:pPr>
        <w:tabs>
          <w:tab w:val="num" w:pos="360"/>
        </w:tabs>
        <w:ind w:left="0" w:firstLine="0"/>
      </w:pPr>
      <w:rPr>
        <w:rFonts w:hint="default"/>
      </w:rPr>
    </w:lvl>
    <w:lvl w:ilvl="1" w:tplc="B9C41230" w:tentative="1">
      <w:start w:val="1"/>
      <w:numFmt w:val="lowerLetter"/>
      <w:lvlText w:val="%2."/>
      <w:lvlJc w:val="left"/>
      <w:pPr>
        <w:tabs>
          <w:tab w:val="num" w:pos="1440"/>
        </w:tabs>
        <w:ind w:left="1440" w:hanging="360"/>
      </w:pPr>
    </w:lvl>
    <w:lvl w:ilvl="2" w:tplc="2E74A35C" w:tentative="1">
      <w:start w:val="1"/>
      <w:numFmt w:val="lowerRoman"/>
      <w:lvlText w:val="%3."/>
      <w:lvlJc w:val="right"/>
      <w:pPr>
        <w:tabs>
          <w:tab w:val="num" w:pos="2160"/>
        </w:tabs>
        <w:ind w:left="2160" w:hanging="180"/>
      </w:pPr>
    </w:lvl>
    <w:lvl w:ilvl="3" w:tplc="A8A4111A" w:tentative="1">
      <w:start w:val="1"/>
      <w:numFmt w:val="decimal"/>
      <w:lvlText w:val="%4."/>
      <w:lvlJc w:val="left"/>
      <w:pPr>
        <w:tabs>
          <w:tab w:val="num" w:pos="2880"/>
        </w:tabs>
        <w:ind w:left="2880" w:hanging="360"/>
      </w:pPr>
    </w:lvl>
    <w:lvl w:ilvl="4" w:tplc="7E0E6422" w:tentative="1">
      <w:start w:val="1"/>
      <w:numFmt w:val="lowerLetter"/>
      <w:lvlText w:val="%5."/>
      <w:lvlJc w:val="left"/>
      <w:pPr>
        <w:tabs>
          <w:tab w:val="num" w:pos="3600"/>
        </w:tabs>
        <w:ind w:left="3600" w:hanging="360"/>
      </w:pPr>
    </w:lvl>
    <w:lvl w:ilvl="5" w:tplc="0B8E81BC" w:tentative="1">
      <w:start w:val="1"/>
      <w:numFmt w:val="lowerRoman"/>
      <w:lvlText w:val="%6."/>
      <w:lvlJc w:val="right"/>
      <w:pPr>
        <w:tabs>
          <w:tab w:val="num" w:pos="4320"/>
        </w:tabs>
        <w:ind w:left="4320" w:hanging="180"/>
      </w:pPr>
    </w:lvl>
    <w:lvl w:ilvl="6" w:tplc="A3D6D406" w:tentative="1">
      <w:start w:val="1"/>
      <w:numFmt w:val="decimal"/>
      <w:lvlText w:val="%7."/>
      <w:lvlJc w:val="left"/>
      <w:pPr>
        <w:tabs>
          <w:tab w:val="num" w:pos="5040"/>
        </w:tabs>
        <w:ind w:left="5040" w:hanging="360"/>
      </w:pPr>
    </w:lvl>
    <w:lvl w:ilvl="7" w:tplc="A0D8E9CA" w:tentative="1">
      <w:start w:val="1"/>
      <w:numFmt w:val="lowerLetter"/>
      <w:lvlText w:val="%8."/>
      <w:lvlJc w:val="left"/>
      <w:pPr>
        <w:tabs>
          <w:tab w:val="num" w:pos="5760"/>
        </w:tabs>
        <w:ind w:left="5760" w:hanging="360"/>
      </w:pPr>
    </w:lvl>
    <w:lvl w:ilvl="8" w:tplc="984AB9BC" w:tentative="1">
      <w:start w:val="1"/>
      <w:numFmt w:val="lowerRoman"/>
      <w:lvlText w:val="%9."/>
      <w:lvlJc w:val="right"/>
      <w:pPr>
        <w:tabs>
          <w:tab w:val="num" w:pos="6480"/>
        </w:tabs>
        <w:ind w:left="6480" w:hanging="180"/>
      </w:pPr>
    </w:lvl>
  </w:abstractNum>
  <w:abstractNum w:abstractNumId="20" w15:restartNumberingAfterBreak="0">
    <w:nsid w:val="1F1C19FF"/>
    <w:multiLevelType w:val="singleLevel"/>
    <w:tmpl w:val="B70E1A5A"/>
    <w:lvl w:ilvl="0">
      <w:start w:val="1"/>
      <w:numFmt w:val="decimal"/>
      <w:lvlText w:val="%1)"/>
      <w:legacy w:legacy="1" w:legacySpace="120" w:legacyIndent="360"/>
      <w:lvlJc w:val="left"/>
      <w:pPr>
        <w:ind w:left="0" w:firstLine="0"/>
      </w:pPr>
    </w:lvl>
  </w:abstractNum>
  <w:abstractNum w:abstractNumId="21" w15:restartNumberingAfterBreak="0">
    <w:nsid w:val="21EC23BD"/>
    <w:multiLevelType w:val="multilevel"/>
    <w:tmpl w:val="301617AA"/>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839"/>
        </w:tabs>
        <w:ind w:left="839" w:hanging="555"/>
      </w:pPr>
      <w:rPr>
        <w:rFonts w:hint="default"/>
      </w:rPr>
    </w:lvl>
    <w:lvl w:ilvl="2">
      <w:start w:val="1"/>
      <w:numFmt w:val="lowerLetter"/>
      <w:isLgl/>
      <w:lvlText w:val="%3."/>
      <w:lvlJc w:val="left"/>
      <w:pPr>
        <w:tabs>
          <w:tab w:val="num" w:pos="720"/>
        </w:tabs>
        <w:ind w:left="720" w:hanging="720"/>
      </w:pPr>
      <w:rPr>
        <w:rFonts w:ascii="Arial" w:eastAsia="Times New Roman" w:hAnsi="Arial" w:cs="Arial"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22" w15:restartNumberingAfterBreak="0">
    <w:nsid w:val="22363012"/>
    <w:multiLevelType w:val="multilevel"/>
    <w:tmpl w:val="3B0CA7CC"/>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23"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EC67CA"/>
    <w:multiLevelType w:val="multilevel"/>
    <w:tmpl w:val="F8CC438A"/>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725"/>
        </w:tabs>
        <w:ind w:left="725" w:hanging="555"/>
      </w:pPr>
      <w:rPr>
        <w:rFonts w:hint="default"/>
        <w:color w:val="auto"/>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25" w15:restartNumberingAfterBreak="0">
    <w:nsid w:val="234078F8"/>
    <w:multiLevelType w:val="hybridMultilevel"/>
    <w:tmpl w:val="A422149C"/>
    <w:lvl w:ilvl="0" w:tplc="5DCE2E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7F3029"/>
    <w:multiLevelType w:val="hybridMultilevel"/>
    <w:tmpl w:val="CE565658"/>
    <w:lvl w:ilvl="0" w:tplc="046C0362">
      <w:start w:val="1"/>
      <w:numFmt w:val="lowerLetter"/>
      <w:lvlText w:val="%1)"/>
      <w:lvlJc w:val="left"/>
      <w:pPr>
        <w:ind w:left="740" w:hanging="360"/>
      </w:pPr>
      <w:rPr>
        <w:rFonts w:ascii="Calibri" w:eastAsia="Times New Roman" w:hAnsi="Calibri" w:cs="Calibri"/>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7" w15:restartNumberingAfterBreak="0">
    <w:nsid w:val="26E27434"/>
    <w:multiLevelType w:val="hybridMultilevel"/>
    <w:tmpl w:val="95E61466"/>
    <w:lvl w:ilvl="0" w:tplc="630E8FCA">
      <w:start w:val="1"/>
      <w:numFmt w:val="decimal"/>
      <w:lvlText w:val="%1."/>
      <w:lvlJc w:val="left"/>
      <w:pPr>
        <w:tabs>
          <w:tab w:val="num" w:pos="2880"/>
        </w:tabs>
        <w:ind w:left="2880" w:hanging="360"/>
      </w:pPr>
      <w:rPr>
        <w:rFonts w:hint="default"/>
      </w:rPr>
    </w:lvl>
    <w:lvl w:ilvl="1" w:tplc="9EF499B8">
      <w:start w:val="1"/>
      <w:numFmt w:val="lowerLetter"/>
      <w:lvlText w:val="%2."/>
      <w:lvlJc w:val="left"/>
      <w:pPr>
        <w:tabs>
          <w:tab w:val="num" w:pos="1440"/>
        </w:tabs>
        <w:ind w:left="1440" w:hanging="360"/>
      </w:pPr>
    </w:lvl>
    <w:lvl w:ilvl="2" w:tplc="BAE09BBA">
      <w:start w:val="1"/>
      <w:numFmt w:val="lowerRoman"/>
      <w:lvlText w:val="%3."/>
      <w:lvlJc w:val="right"/>
      <w:pPr>
        <w:tabs>
          <w:tab w:val="num" w:pos="2160"/>
        </w:tabs>
        <w:ind w:left="2160" w:hanging="180"/>
      </w:pPr>
    </w:lvl>
    <w:lvl w:ilvl="3" w:tplc="C71CFCC6">
      <w:start w:val="1"/>
      <w:numFmt w:val="decimal"/>
      <w:lvlText w:val="%4."/>
      <w:lvlJc w:val="left"/>
      <w:pPr>
        <w:tabs>
          <w:tab w:val="num" w:pos="2880"/>
        </w:tabs>
        <w:ind w:left="2880" w:hanging="360"/>
      </w:pPr>
    </w:lvl>
    <w:lvl w:ilvl="4" w:tplc="BE1259EA">
      <w:start w:val="1"/>
      <w:numFmt w:val="lowerLetter"/>
      <w:lvlText w:val="%5."/>
      <w:lvlJc w:val="left"/>
      <w:pPr>
        <w:tabs>
          <w:tab w:val="num" w:pos="3600"/>
        </w:tabs>
        <w:ind w:left="3600" w:hanging="360"/>
      </w:pPr>
    </w:lvl>
    <w:lvl w:ilvl="5" w:tplc="D5D84F82" w:tentative="1">
      <w:start w:val="1"/>
      <w:numFmt w:val="lowerRoman"/>
      <w:lvlText w:val="%6."/>
      <w:lvlJc w:val="right"/>
      <w:pPr>
        <w:tabs>
          <w:tab w:val="num" w:pos="4320"/>
        </w:tabs>
        <w:ind w:left="4320" w:hanging="180"/>
      </w:pPr>
    </w:lvl>
    <w:lvl w:ilvl="6" w:tplc="93105B6C" w:tentative="1">
      <w:start w:val="1"/>
      <w:numFmt w:val="decimal"/>
      <w:lvlText w:val="%7."/>
      <w:lvlJc w:val="left"/>
      <w:pPr>
        <w:tabs>
          <w:tab w:val="num" w:pos="5040"/>
        </w:tabs>
        <w:ind w:left="5040" w:hanging="360"/>
      </w:pPr>
    </w:lvl>
    <w:lvl w:ilvl="7" w:tplc="98383C48" w:tentative="1">
      <w:start w:val="1"/>
      <w:numFmt w:val="lowerLetter"/>
      <w:lvlText w:val="%8."/>
      <w:lvlJc w:val="left"/>
      <w:pPr>
        <w:tabs>
          <w:tab w:val="num" w:pos="5760"/>
        </w:tabs>
        <w:ind w:left="5760" w:hanging="360"/>
      </w:pPr>
    </w:lvl>
    <w:lvl w:ilvl="8" w:tplc="2B0A7EB4" w:tentative="1">
      <w:start w:val="1"/>
      <w:numFmt w:val="lowerRoman"/>
      <w:lvlText w:val="%9."/>
      <w:lvlJc w:val="right"/>
      <w:pPr>
        <w:tabs>
          <w:tab w:val="num" w:pos="6480"/>
        </w:tabs>
        <w:ind w:left="6480" w:hanging="180"/>
      </w:pPr>
    </w:lvl>
  </w:abstractNum>
  <w:abstractNum w:abstractNumId="28" w15:restartNumberingAfterBreak="0">
    <w:nsid w:val="27A52EE7"/>
    <w:multiLevelType w:val="multilevel"/>
    <w:tmpl w:val="A6CA2B98"/>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29" w15:restartNumberingAfterBreak="0">
    <w:nsid w:val="293B0016"/>
    <w:multiLevelType w:val="multilevel"/>
    <w:tmpl w:val="636CBD84"/>
    <w:lvl w:ilvl="0">
      <w:start w:val="1"/>
      <w:numFmt w:val="decimal"/>
      <w:lvlText w:val="%1."/>
      <w:lvlJc w:val="left"/>
      <w:pPr>
        <w:tabs>
          <w:tab w:val="num" w:pos="607"/>
        </w:tabs>
        <w:ind w:left="607" w:hanging="607"/>
      </w:pPr>
      <w:rPr>
        <w:rFonts w:hint="default"/>
      </w:rPr>
    </w:lvl>
    <w:lvl w:ilvl="1">
      <w:start w:val="1"/>
      <w:numFmt w:val="decimal"/>
      <w:isLgl/>
      <w:lvlText w:val="%1.%2."/>
      <w:lvlJc w:val="left"/>
      <w:pPr>
        <w:tabs>
          <w:tab w:val="num" w:pos="612"/>
        </w:tabs>
        <w:ind w:left="612" w:hanging="555"/>
      </w:pPr>
      <w:rPr>
        <w:rFonts w:hint="default"/>
      </w:rPr>
    </w:lvl>
    <w:lvl w:ilvl="2">
      <w:start w:val="1"/>
      <w:numFmt w:val="decimal"/>
      <w:isLgl/>
      <w:lvlText w:val="%1.%2.%3."/>
      <w:lvlJc w:val="left"/>
      <w:pPr>
        <w:tabs>
          <w:tab w:val="num" w:pos="1458"/>
        </w:tabs>
        <w:ind w:left="1458" w:hanging="720"/>
      </w:pPr>
      <w:rPr>
        <w:rFonts w:hint="default"/>
      </w:rPr>
    </w:lvl>
    <w:lvl w:ilvl="3">
      <w:start w:val="1"/>
      <w:numFmt w:val="decimal"/>
      <w:isLgl/>
      <w:lvlText w:val="%1.%2.%3.%4."/>
      <w:lvlJc w:val="left"/>
      <w:pPr>
        <w:tabs>
          <w:tab w:val="num" w:pos="777"/>
        </w:tabs>
        <w:ind w:left="777" w:hanging="720"/>
      </w:pPr>
      <w:rPr>
        <w:rFonts w:hint="default"/>
      </w:rPr>
    </w:lvl>
    <w:lvl w:ilvl="4">
      <w:start w:val="1"/>
      <w:numFmt w:val="decimal"/>
      <w:isLgl/>
      <w:lvlText w:val="%1.%2.%3.%4.%5."/>
      <w:lvlJc w:val="left"/>
      <w:pPr>
        <w:tabs>
          <w:tab w:val="num" w:pos="1137"/>
        </w:tabs>
        <w:ind w:left="1137" w:hanging="1080"/>
      </w:pPr>
      <w:rPr>
        <w:rFonts w:hint="default"/>
      </w:rPr>
    </w:lvl>
    <w:lvl w:ilvl="5">
      <w:start w:val="1"/>
      <w:numFmt w:val="decimal"/>
      <w:isLgl/>
      <w:lvlText w:val="%1.%2.%3.%4.%5.%6."/>
      <w:lvlJc w:val="left"/>
      <w:pPr>
        <w:tabs>
          <w:tab w:val="num" w:pos="1137"/>
        </w:tabs>
        <w:ind w:left="1137" w:hanging="1080"/>
      </w:pPr>
      <w:rPr>
        <w:rFonts w:hint="default"/>
      </w:rPr>
    </w:lvl>
    <w:lvl w:ilvl="6">
      <w:start w:val="1"/>
      <w:numFmt w:val="decimal"/>
      <w:isLgl/>
      <w:lvlText w:val="%1.%2.%3.%4.%5.%6.%7."/>
      <w:lvlJc w:val="left"/>
      <w:pPr>
        <w:tabs>
          <w:tab w:val="num" w:pos="1497"/>
        </w:tabs>
        <w:ind w:left="1497" w:hanging="1440"/>
      </w:pPr>
      <w:rPr>
        <w:rFonts w:hint="default"/>
      </w:rPr>
    </w:lvl>
    <w:lvl w:ilvl="7">
      <w:start w:val="1"/>
      <w:numFmt w:val="decimal"/>
      <w:isLgl/>
      <w:lvlText w:val="%1.%2.%3.%4.%5.%6.%7.%8."/>
      <w:lvlJc w:val="left"/>
      <w:pPr>
        <w:tabs>
          <w:tab w:val="num" w:pos="1497"/>
        </w:tabs>
        <w:ind w:left="1497" w:hanging="1440"/>
      </w:pPr>
      <w:rPr>
        <w:rFonts w:hint="default"/>
      </w:rPr>
    </w:lvl>
    <w:lvl w:ilvl="8">
      <w:start w:val="1"/>
      <w:numFmt w:val="decimal"/>
      <w:isLgl/>
      <w:lvlText w:val="%1.%2.%3.%4.%5.%6.%7.%8.%9."/>
      <w:lvlJc w:val="left"/>
      <w:pPr>
        <w:tabs>
          <w:tab w:val="num" w:pos="1857"/>
        </w:tabs>
        <w:ind w:left="1857" w:hanging="1800"/>
      </w:pPr>
      <w:rPr>
        <w:rFonts w:hint="default"/>
      </w:rPr>
    </w:lvl>
  </w:abstractNum>
  <w:abstractNum w:abstractNumId="30" w15:restartNumberingAfterBreak="0">
    <w:nsid w:val="2EA36BBF"/>
    <w:multiLevelType w:val="hybridMultilevel"/>
    <w:tmpl w:val="B512E6AA"/>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15:restartNumberingAfterBreak="0">
    <w:nsid w:val="2F602B5B"/>
    <w:multiLevelType w:val="hybridMultilevel"/>
    <w:tmpl w:val="0FEE5B44"/>
    <w:lvl w:ilvl="0" w:tplc="BA34FB4A">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F7E39B8"/>
    <w:multiLevelType w:val="hybridMultilevel"/>
    <w:tmpl w:val="9C1C6FD0"/>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4A01E76"/>
    <w:multiLevelType w:val="hybridMultilevel"/>
    <w:tmpl w:val="C540E438"/>
    <w:lvl w:ilvl="0" w:tplc="FFFFFFFF">
      <w:start w:val="1"/>
      <w:numFmt w:val="decimal"/>
      <w:lvlText w:val="%1)"/>
      <w:lvlJc w:val="left"/>
      <w:pPr>
        <w:tabs>
          <w:tab w:val="num" w:pos="1080"/>
        </w:tabs>
        <w:ind w:left="720" w:firstLine="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340"/>
        </w:tabs>
        <w:ind w:left="1980" w:firstLine="0"/>
      </w:pPr>
    </w:lvl>
    <w:lvl w:ilvl="3" w:tplc="FFFFFFFF">
      <w:start w:val="3"/>
      <w:numFmt w:val="decimal"/>
      <w:lvlText w:val="%4."/>
      <w:lvlJc w:val="left"/>
      <w:pPr>
        <w:tabs>
          <w:tab w:val="num" w:pos="2880"/>
        </w:tabs>
        <w:ind w:left="2880" w:hanging="360"/>
      </w:pPr>
    </w:lvl>
    <w:lvl w:ilvl="4" w:tplc="FFFFFFFF">
      <w:start w:val="1"/>
      <w:numFmt w:val="decimal"/>
      <w:lvlText w:val="%5)"/>
      <w:lvlJc w:val="left"/>
      <w:pPr>
        <w:tabs>
          <w:tab w:val="num" w:pos="2880"/>
        </w:tabs>
        <w:ind w:left="2520" w:firstLine="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376C64CB"/>
    <w:multiLevelType w:val="hybridMultilevel"/>
    <w:tmpl w:val="F2100C1C"/>
    <w:lvl w:ilvl="0" w:tplc="110E8B56">
      <w:start w:val="1"/>
      <w:numFmt w:val="decimal"/>
      <w:lvlText w:val="%1."/>
      <w:lvlJc w:val="left"/>
      <w:pPr>
        <w:tabs>
          <w:tab w:val="num" w:pos="1800"/>
        </w:tabs>
        <w:ind w:left="1800" w:hanging="360"/>
      </w:pPr>
      <w:rPr>
        <w:rFonts w:hint="default"/>
      </w:rPr>
    </w:lvl>
    <w:lvl w:ilvl="1" w:tplc="030C36D0">
      <w:start w:val="1"/>
      <w:numFmt w:val="decimal"/>
      <w:lvlText w:val="%2)"/>
      <w:lvlJc w:val="left"/>
      <w:pPr>
        <w:tabs>
          <w:tab w:val="num" w:pos="1440"/>
        </w:tabs>
        <w:ind w:left="1440" w:hanging="360"/>
      </w:pPr>
      <w:rPr>
        <w:rFonts w:hint="default"/>
      </w:rPr>
    </w:lvl>
    <w:lvl w:ilvl="2" w:tplc="17567F26" w:tentative="1">
      <w:start w:val="1"/>
      <w:numFmt w:val="lowerRoman"/>
      <w:lvlText w:val="%3."/>
      <w:lvlJc w:val="right"/>
      <w:pPr>
        <w:tabs>
          <w:tab w:val="num" w:pos="2160"/>
        </w:tabs>
        <w:ind w:left="2160" w:hanging="180"/>
      </w:pPr>
    </w:lvl>
    <w:lvl w:ilvl="3" w:tplc="7638B87A" w:tentative="1">
      <w:start w:val="1"/>
      <w:numFmt w:val="decimal"/>
      <w:lvlText w:val="%4."/>
      <w:lvlJc w:val="left"/>
      <w:pPr>
        <w:tabs>
          <w:tab w:val="num" w:pos="2880"/>
        </w:tabs>
        <w:ind w:left="2880" w:hanging="360"/>
      </w:pPr>
    </w:lvl>
    <w:lvl w:ilvl="4" w:tplc="C6AE93BE" w:tentative="1">
      <w:start w:val="1"/>
      <w:numFmt w:val="lowerLetter"/>
      <w:lvlText w:val="%5."/>
      <w:lvlJc w:val="left"/>
      <w:pPr>
        <w:tabs>
          <w:tab w:val="num" w:pos="3600"/>
        </w:tabs>
        <w:ind w:left="3600" w:hanging="360"/>
      </w:pPr>
    </w:lvl>
    <w:lvl w:ilvl="5" w:tplc="72B40540" w:tentative="1">
      <w:start w:val="1"/>
      <w:numFmt w:val="lowerRoman"/>
      <w:lvlText w:val="%6."/>
      <w:lvlJc w:val="right"/>
      <w:pPr>
        <w:tabs>
          <w:tab w:val="num" w:pos="4320"/>
        </w:tabs>
        <w:ind w:left="4320" w:hanging="180"/>
      </w:pPr>
    </w:lvl>
    <w:lvl w:ilvl="6" w:tplc="BC98A1DA" w:tentative="1">
      <w:start w:val="1"/>
      <w:numFmt w:val="decimal"/>
      <w:lvlText w:val="%7."/>
      <w:lvlJc w:val="left"/>
      <w:pPr>
        <w:tabs>
          <w:tab w:val="num" w:pos="5040"/>
        </w:tabs>
        <w:ind w:left="5040" w:hanging="360"/>
      </w:pPr>
    </w:lvl>
    <w:lvl w:ilvl="7" w:tplc="C18470BA" w:tentative="1">
      <w:start w:val="1"/>
      <w:numFmt w:val="lowerLetter"/>
      <w:lvlText w:val="%8."/>
      <w:lvlJc w:val="left"/>
      <w:pPr>
        <w:tabs>
          <w:tab w:val="num" w:pos="5760"/>
        </w:tabs>
        <w:ind w:left="5760" w:hanging="360"/>
      </w:pPr>
    </w:lvl>
    <w:lvl w:ilvl="8" w:tplc="0C428A0C" w:tentative="1">
      <w:start w:val="1"/>
      <w:numFmt w:val="lowerRoman"/>
      <w:lvlText w:val="%9."/>
      <w:lvlJc w:val="right"/>
      <w:pPr>
        <w:tabs>
          <w:tab w:val="num" w:pos="6480"/>
        </w:tabs>
        <w:ind w:left="6480" w:hanging="180"/>
      </w:pPr>
    </w:lvl>
  </w:abstractNum>
  <w:abstractNum w:abstractNumId="36" w15:restartNumberingAfterBreak="0">
    <w:nsid w:val="387A6251"/>
    <w:multiLevelType w:val="hybridMultilevel"/>
    <w:tmpl w:val="FDC627F6"/>
    <w:lvl w:ilvl="0" w:tplc="6374E52E">
      <w:start w:val="1"/>
      <w:numFmt w:val="decimal"/>
      <w:lvlText w:val="%1)"/>
      <w:lvlJc w:val="left"/>
      <w:pPr>
        <w:tabs>
          <w:tab w:val="num" w:pos="360"/>
        </w:tabs>
        <w:ind w:left="0" w:firstLine="0"/>
      </w:pPr>
      <w:rPr>
        <w:rFonts w:hint="default"/>
      </w:rPr>
    </w:lvl>
    <w:lvl w:ilvl="1" w:tplc="BECE5A6C">
      <w:start w:val="1"/>
      <w:numFmt w:val="lowerLetter"/>
      <w:lvlText w:val="%2."/>
      <w:lvlJc w:val="left"/>
      <w:pPr>
        <w:tabs>
          <w:tab w:val="num" w:pos="1440"/>
        </w:tabs>
        <w:ind w:left="1440" w:hanging="360"/>
      </w:pPr>
    </w:lvl>
    <w:lvl w:ilvl="2" w:tplc="480670BE">
      <w:start w:val="1"/>
      <w:numFmt w:val="lowerRoman"/>
      <w:lvlText w:val="%3."/>
      <w:lvlJc w:val="right"/>
      <w:pPr>
        <w:tabs>
          <w:tab w:val="num" w:pos="2160"/>
        </w:tabs>
        <w:ind w:left="2160" w:hanging="180"/>
      </w:pPr>
    </w:lvl>
    <w:lvl w:ilvl="3" w:tplc="C586225C" w:tentative="1">
      <w:start w:val="1"/>
      <w:numFmt w:val="decimal"/>
      <w:lvlText w:val="%4."/>
      <w:lvlJc w:val="left"/>
      <w:pPr>
        <w:tabs>
          <w:tab w:val="num" w:pos="2880"/>
        </w:tabs>
        <w:ind w:left="2880" w:hanging="360"/>
      </w:pPr>
    </w:lvl>
    <w:lvl w:ilvl="4" w:tplc="6EF87BB0" w:tentative="1">
      <w:start w:val="1"/>
      <w:numFmt w:val="lowerLetter"/>
      <w:lvlText w:val="%5."/>
      <w:lvlJc w:val="left"/>
      <w:pPr>
        <w:tabs>
          <w:tab w:val="num" w:pos="3600"/>
        </w:tabs>
        <w:ind w:left="3600" w:hanging="360"/>
      </w:pPr>
    </w:lvl>
    <w:lvl w:ilvl="5" w:tplc="6E402D8A" w:tentative="1">
      <w:start w:val="1"/>
      <w:numFmt w:val="lowerRoman"/>
      <w:lvlText w:val="%6."/>
      <w:lvlJc w:val="right"/>
      <w:pPr>
        <w:tabs>
          <w:tab w:val="num" w:pos="4320"/>
        </w:tabs>
        <w:ind w:left="4320" w:hanging="180"/>
      </w:pPr>
    </w:lvl>
    <w:lvl w:ilvl="6" w:tplc="87F06E4C" w:tentative="1">
      <w:start w:val="1"/>
      <w:numFmt w:val="decimal"/>
      <w:lvlText w:val="%7."/>
      <w:lvlJc w:val="left"/>
      <w:pPr>
        <w:tabs>
          <w:tab w:val="num" w:pos="5040"/>
        </w:tabs>
        <w:ind w:left="5040" w:hanging="360"/>
      </w:pPr>
    </w:lvl>
    <w:lvl w:ilvl="7" w:tplc="BA56FF98" w:tentative="1">
      <w:start w:val="1"/>
      <w:numFmt w:val="lowerLetter"/>
      <w:lvlText w:val="%8."/>
      <w:lvlJc w:val="left"/>
      <w:pPr>
        <w:tabs>
          <w:tab w:val="num" w:pos="5760"/>
        </w:tabs>
        <w:ind w:left="5760" w:hanging="360"/>
      </w:pPr>
    </w:lvl>
    <w:lvl w:ilvl="8" w:tplc="182828BE" w:tentative="1">
      <w:start w:val="1"/>
      <w:numFmt w:val="lowerRoman"/>
      <w:lvlText w:val="%9."/>
      <w:lvlJc w:val="right"/>
      <w:pPr>
        <w:tabs>
          <w:tab w:val="num" w:pos="6480"/>
        </w:tabs>
        <w:ind w:left="6480" w:hanging="180"/>
      </w:pPr>
    </w:lvl>
  </w:abstractNum>
  <w:abstractNum w:abstractNumId="37" w15:restartNumberingAfterBreak="0">
    <w:nsid w:val="3AA92048"/>
    <w:multiLevelType w:val="multilevel"/>
    <w:tmpl w:val="A6CA2B98"/>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38" w15:restartNumberingAfterBreak="0">
    <w:nsid w:val="3AFF18DE"/>
    <w:multiLevelType w:val="hybridMultilevel"/>
    <w:tmpl w:val="B8C296F0"/>
    <w:lvl w:ilvl="0" w:tplc="1FC2A1B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E446768"/>
    <w:multiLevelType w:val="hybridMultilevel"/>
    <w:tmpl w:val="4E02FCE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3F0325A9"/>
    <w:multiLevelType w:val="multilevel"/>
    <w:tmpl w:val="17B4B82A"/>
    <w:styleLink w:val="Styl2"/>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2" w15:restartNumberingAfterBreak="0">
    <w:nsid w:val="430C60AA"/>
    <w:multiLevelType w:val="multilevel"/>
    <w:tmpl w:val="A6CA2B98"/>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43" w15:restartNumberingAfterBreak="0">
    <w:nsid w:val="43386BE4"/>
    <w:multiLevelType w:val="multilevel"/>
    <w:tmpl w:val="A6CA2B98"/>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44" w15:restartNumberingAfterBreak="0">
    <w:nsid w:val="43F3116E"/>
    <w:multiLevelType w:val="hybridMultilevel"/>
    <w:tmpl w:val="7E9801CE"/>
    <w:lvl w:ilvl="0" w:tplc="7908898E">
      <w:start w:val="1"/>
      <w:numFmt w:val="decimal"/>
      <w:lvlText w:val="%1."/>
      <w:lvlJc w:val="left"/>
      <w:pPr>
        <w:ind w:left="1065" w:hanging="705"/>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5EC2FEB"/>
    <w:multiLevelType w:val="hybridMultilevel"/>
    <w:tmpl w:val="82DCC216"/>
    <w:lvl w:ilvl="0" w:tplc="57F49AE8">
      <w:start w:val="1"/>
      <w:numFmt w:val="decimal"/>
      <w:lvlText w:val="%1)"/>
      <w:lvlJc w:val="left"/>
      <w:pPr>
        <w:tabs>
          <w:tab w:val="num" w:pos="2340"/>
        </w:tabs>
        <w:ind w:left="2340" w:hanging="360"/>
      </w:pPr>
      <w:rPr>
        <w:rFonts w:hint="default"/>
      </w:rPr>
    </w:lvl>
    <w:lvl w:ilvl="1" w:tplc="70304F54">
      <w:start w:val="3"/>
      <w:numFmt w:val="decimal"/>
      <w:lvlText w:val="%2."/>
      <w:lvlJc w:val="left"/>
      <w:pPr>
        <w:tabs>
          <w:tab w:val="num" w:pos="1440"/>
        </w:tabs>
        <w:ind w:left="1440" w:hanging="360"/>
      </w:pPr>
      <w:rPr>
        <w:rFonts w:hint="default"/>
        <w:b/>
      </w:rPr>
    </w:lvl>
    <w:lvl w:ilvl="2" w:tplc="355209AE">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b/>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185E4B"/>
    <w:multiLevelType w:val="hybridMultilevel"/>
    <w:tmpl w:val="FA32E9B4"/>
    <w:lvl w:ilvl="0" w:tplc="5866D198">
      <w:start w:val="1"/>
      <w:numFmt w:val="decimal"/>
      <w:lvlText w:val="%1."/>
      <w:lvlJc w:val="left"/>
      <w:pPr>
        <w:tabs>
          <w:tab w:val="num" w:pos="720"/>
        </w:tabs>
        <w:ind w:left="720" w:hanging="360"/>
      </w:pPr>
      <w:rPr>
        <w:rFonts w:hint="default"/>
        <w:b w:val="0"/>
      </w:rPr>
    </w:lvl>
    <w:lvl w:ilvl="1" w:tplc="39A4CAFA">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A33014"/>
    <w:multiLevelType w:val="multilevel"/>
    <w:tmpl w:val="A6CA2B98"/>
    <w:lvl w:ilvl="0">
      <w:start w:val="1"/>
      <w:numFmt w:val="decimal"/>
      <w:lvlText w:val="%1."/>
      <w:lvlJc w:val="left"/>
      <w:pPr>
        <w:tabs>
          <w:tab w:val="num" w:pos="720"/>
        </w:tabs>
        <w:ind w:left="720" w:hanging="550"/>
      </w:pPr>
      <w:rPr>
        <w:rFonts w:hint="default"/>
      </w:rPr>
    </w:lvl>
    <w:lvl w:ilvl="1">
      <w:start w:val="1"/>
      <w:numFmt w:val="decimal"/>
      <w:isLgl/>
      <w:lvlText w:val="%1.%2."/>
      <w:lvlJc w:val="left"/>
      <w:pPr>
        <w:tabs>
          <w:tab w:val="num" w:pos="1264"/>
        </w:tabs>
        <w:ind w:left="1264" w:hanging="555"/>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48" w15:restartNumberingAfterBreak="0">
    <w:nsid w:val="4DC70416"/>
    <w:multiLevelType w:val="multilevel"/>
    <w:tmpl w:val="19509C4A"/>
    <w:lvl w:ilvl="0">
      <w:start w:val="1"/>
      <w:numFmt w:val="decimal"/>
      <w:lvlText w:val="%1."/>
      <w:lvlJc w:val="left"/>
      <w:pPr>
        <w:tabs>
          <w:tab w:val="num" w:pos="720"/>
        </w:tabs>
        <w:ind w:left="720" w:hanging="550"/>
      </w:pPr>
      <w:rPr>
        <w:rFonts w:hint="default"/>
        <w:strike w:val="0"/>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49" w15:restartNumberingAfterBreak="0">
    <w:nsid w:val="4F0E0A73"/>
    <w:multiLevelType w:val="hybridMultilevel"/>
    <w:tmpl w:val="E9E4982A"/>
    <w:lvl w:ilvl="0" w:tplc="0350852A">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C050C5"/>
    <w:multiLevelType w:val="multilevel"/>
    <w:tmpl w:val="C17E927E"/>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2160" w:hanging="72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4680" w:hanging="1440"/>
      </w:pPr>
      <w:rPr>
        <w:rFonts w:hint="default"/>
        <w:b w:val="0"/>
      </w:rPr>
    </w:lvl>
    <w:lvl w:ilvl="7">
      <w:start w:val="1"/>
      <w:numFmt w:val="decimal"/>
      <w:isLgl/>
      <w:lvlText w:val="%1.%2.%3.%4.%5.%6.%7.%8."/>
      <w:lvlJc w:val="left"/>
      <w:pPr>
        <w:ind w:left="5400" w:hanging="1800"/>
      </w:pPr>
      <w:rPr>
        <w:rFonts w:hint="default"/>
        <w:b w:val="0"/>
      </w:rPr>
    </w:lvl>
    <w:lvl w:ilvl="8">
      <w:start w:val="1"/>
      <w:numFmt w:val="decimal"/>
      <w:isLgl/>
      <w:lvlText w:val="%1.%2.%3.%4.%5.%6.%7.%8.%9."/>
      <w:lvlJc w:val="left"/>
      <w:pPr>
        <w:ind w:left="5760" w:hanging="1800"/>
      </w:pPr>
      <w:rPr>
        <w:rFonts w:hint="default"/>
        <w:b w:val="0"/>
      </w:rPr>
    </w:lvl>
  </w:abstractNum>
  <w:abstractNum w:abstractNumId="51" w15:restartNumberingAfterBreak="0">
    <w:nsid w:val="514B783D"/>
    <w:multiLevelType w:val="multilevel"/>
    <w:tmpl w:val="6AD86656"/>
    <w:lvl w:ilvl="0">
      <w:start w:val="8"/>
      <w:numFmt w:val="upperRoman"/>
      <w:lvlText w:val="%1."/>
      <w:lvlJc w:val="left"/>
      <w:pPr>
        <w:ind w:left="0" w:firstLine="0"/>
      </w:pPr>
      <w:rPr>
        <w:rFonts w:ascii="Book Antiqua" w:eastAsia="Book Antiqua" w:hAnsi="Book Antiqua" w:cs="Book Antiqua" w:hint="default"/>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Book Antiqua" w:eastAsia="Book Antiqua" w:hAnsi="Book Antiqua" w:cs="Arial"/>
        <w:b w:val="0"/>
        <w:bCs w:val="0"/>
        <w:i w:val="0"/>
        <w:iCs w:val="0"/>
        <w:smallCaps w:val="0"/>
        <w:strike w:val="0"/>
        <w:dstrike w:val="0"/>
        <w:color w:val="000000"/>
        <w:spacing w:val="0"/>
        <w:w w:val="100"/>
        <w:position w:val="0"/>
        <w:sz w:val="20"/>
        <w:szCs w:val="20"/>
        <w:u w:val="none"/>
        <w:effect w:val="none"/>
      </w:rPr>
    </w:lvl>
    <w:lvl w:ilvl="2">
      <w:start w:val="1"/>
      <w:numFmt w:val="lowerRoman"/>
      <w:lvlText w:val="(%3)"/>
      <w:lvlJc w:val="left"/>
      <w:pPr>
        <w:ind w:left="0" w:firstLine="0"/>
      </w:pPr>
      <w:rPr>
        <w:rFonts w:ascii="Book Antiqua" w:eastAsia="Book Antiqua" w:hAnsi="Book Antiqua" w:cs="Book Antiqua" w:hint="default"/>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3" w15:restartNumberingAfterBreak="0">
    <w:nsid w:val="54713FF5"/>
    <w:multiLevelType w:val="multilevel"/>
    <w:tmpl w:val="30849580"/>
    <w:lvl w:ilvl="0">
      <w:start w:val="1"/>
      <w:numFmt w:val="decimal"/>
      <w:lvlText w:val="%1."/>
      <w:lvlJc w:val="left"/>
      <w:pPr>
        <w:tabs>
          <w:tab w:val="num" w:pos="720"/>
        </w:tabs>
        <w:ind w:left="720" w:hanging="550"/>
      </w:pPr>
      <w:rPr>
        <w:rFonts w:hint="default"/>
      </w:rPr>
    </w:lvl>
    <w:lvl w:ilvl="1">
      <w:start w:val="1"/>
      <w:numFmt w:val="decimal"/>
      <w:lvlText w:val="%2."/>
      <w:lvlJc w:val="left"/>
      <w:pPr>
        <w:tabs>
          <w:tab w:val="num" w:pos="725"/>
        </w:tabs>
        <w:ind w:left="725" w:hanging="555"/>
      </w:pPr>
      <w:rPr>
        <w:rFonts w:hint="default"/>
        <w:b w:val="0"/>
        <w:i w:val="0"/>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54" w15:restartNumberingAfterBreak="0">
    <w:nsid w:val="5517198E"/>
    <w:multiLevelType w:val="hybridMultilevel"/>
    <w:tmpl w:val="CDF82EA8"/>
    <w:lvl w:ilvl="0" w:tplc="26FABCC8">
      <w:start w:val="1"/>
      <w:numFmt w:val="lowerLetter"/>
      <w:lvlText w:val="%1)"/>
      <w:lvlJc w:val="left"/>
      <w:pPr>
        <w:tabs>
          <w:tab w:val="num" w:pos="2340"/>
        </w:tabs>
        <w:ind w:left="2340" w:hanging="360"/>
      </w:pPr>
      <w:rPr>
        <w:rFonts w:hint="default"/>
        <w:b w:val="0"/>
      </w:rPr>
    </w:lvl>
    <w:lvl w:ilvl="1" w:tplc="87E269E2">
      <w:start w:val="1"/>
      <w:numFmt w:val="lowerLetter"/>
      <w:lvlText w:val="%2."/>
      <w:lvlJc w:val="left"/>
      <w:pPr>
        <w:tabs>
          <w:tab w:val="num" w:pos="1440"/>
        </w:tabs>
        <w:ind w:left="1440" w:hanging="360"/>
      </w:pPr>
    </w:lvl>
    <w:lvl w:ilvl="2" w:tplc="6AAA9858">
      <w:start w:val="1"/>
      <w:numFmt w:val="lowerRoman"/>
      <w:lvlText w:val="%3."/>
      <w:lvlJc w:val="right"/>
      <w:pPr>
        <w:tabs>
          <w:tab w:val="num" w:pos="2160"/>
        </w:tabs>
        <w:ind w:left="2160" w:hanging="180"/>
      </w:pPr>
    </w:lvl>
    <w:lvl w:ilvl="3" w:tplc="61F6B518">
      <w:start w:val="1"/>
      <w:numFmt w:val="decimal"/>
      <w:lvlText w:val="%4."/>
      <w:lvlJc w:val="left"/>
      <w:pPr>
        <w:tabs>
          <w:tab w:val="num" w:pos="2880"/>
        </w:tabs>
        <w:ind w:left="2880" w:hanging="360"/>
      </w:pPr>
      <w:rPr>
        <w:b w:val="0"/>
      </w:rPr>
    </w:lvl>
    <w:lvl w:ilvl="4" w:tplc="9D0EB2AC">
      <w:start w:val="1"/>
      <w:numFmt w:val="lowerLetter"/>
      <w:lvlText w:val="%5."/>
      <w:lvlJc w:val="left"/>
      <w:pPr>
        <w:tabs>
          <w:tab w:val="num" w:pos="3600"/>
        </w:tabs>
        <w:ind w:left="3600" w:hanging="360"/>
      </w:pPr>
    </w:lvl>
    <w:lvl w:ilvl="5" w:tplc="1CE4E136">
      <w:start w:val="1"/>
      <w:numFmt w:val="lowerRoman"/>
      <w:lvlText w:val="%6."/>
      <w:lvlJc w:val="right"/>
      <w:pPr>
        <w:tabs>
          <w:tab w:val="num" w:pos="4320"/>
        </w:tabs>
        <w:ind w:left="4320" w:hanging="180"/>
      </w:pPr>
    </w:lvl>
    <w:lvl w:ilvl="6" w:tplc="8EA6F7C6" w:tentative="1">
      <w:start w:val="1"/>
      <w:numFmt w:val="decimal"/>
      <w:lvlText w:val="%7."/>
      <w:lvlJc w:val="left"/>
      <w:pPr>
        <w:tabs>
          <w:tab w:val="num" w:pos="5040"/>
        </w:tabs>
        <w:ind w:left="5040" w:hanging="360"/>
      </w:pPr>
    </w:lvl>
    <w:lvl w:ilvl="7" w:tplc="12C68212" w:tentative="1">
      <w:start w:val="1"/>
      <w:numFmt w:val="lowerLetter"/>
      <w:lvlText w:val="%8."/>
      <w:lvlJc w:val="left"/>
      <w:pPr>
        <w:tabs>
          <w:tab w:val="num" w:pos="5760"/>
        </w:tabs>
        <w:ind w:left="5760" w:hanging="360"/>
      </w:pPr>
    </w:lvl>
    <w:lvl w:ilvl="8" w:tplc="83DABCD0" w:tentative="1">
      <w:start w:val="1"/>
      <w:numFmt w:val="lowerRoman"/>
      <w:lvlText w:val="%9."/>
      <w:lvlJc w:val="right"/>
      <w:pPr>
        <w:tabs>
          <w:tab w:val="num" w:pos="6480"/>
        </w:tabs>
        <w:ind w:left="6480" w:hanging="180"/>
      </w:pPr>
    </w:lvl>
  </w:abstractNum>
  <w:abstractNum w:abstractNumId="55" w15:restartNumberingAfterBreak="0">
    <w:nsid w:val="571A3674"/>
    <w:multiLevelType w:val="multilevel"/>
    <w:tmpl w:val="FAEA9A9A"/>
    <w:lvl w:ilvl="0">
      <w:start w:val="1"/>
      <w:numFmt w:val="decimal"/>
      <w:lvlText w:val="%1."/>
      <w:lvlJc w:val="left"/>
      <w:pPr>
        <w:tabs>
          <w:tab w:val="num" w:pos="720"/>
        </w:tabs>
        <w:ind w:left="720" w:hanging="550"/>
      </w:pPr>
      <w:rPr>
        <w:rFonts w:hint="default"/>
        <w:b w:val="0"/>
      </w:rPr>
    </w:lvl>
    <w:lvl w:ilvl="1">
      <w:start w:val="1"/>
      <w:numFmt w:val="decimal"/>
      <w:isLgl/>
      <w:lvlText w:val="%1.%2."/>
      <w:lvlJc w:val="left"/>
      <w:pPr>
        <w:tabs>
          <w:tab w:val="num" w:pos="725"/>
        </w:tabs>
        <w:ind w:left="725" w:hanging="555"/>
      </w:pPr>
      <w:rPr>
        <w:rFonts w:hint="default"/>
        <w:b w:val="0"/>
      </w:rPr>
    </w:lvl>
    <w:lvl w:ilvl="2">
      <w:start w:val="1"/>
      <w:numFmt w:val="decimal"/>
      <w:isLgl/>
      <w:lvlText w:val="%1.%2.%3."/>
      <w:lvlJc w:val="left"/>
      <w:pPr>
        <w:tabs>
          <w:tab w:val="num" w:pos="890"/>
        </w:tabs>
        <w:ind w:left="890" w:hanging="720"/>
      </w:pPr>
      <w:rPr>
        <w:rFonts w:hint="default"/>
        <w:b w:val="0"/>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5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7" w15:restartNumberingAfterBreak="0">
    <w:nsid w:val="5D247E6E"/>
    <w:multiLevelType w:val="hybridMultilevel"/>
    <w:tmpl w:val="3382759C"/>
    <w:lvl w:ilvl="0" w:tplc="FFFFFFFF">
      <w:start w:val="1"/>
      <w:numFmt w:val="decimal"/>
      <w:lvlText w:val="%1."/>
      <w:lvlJc w:val="left"/>
      <w:pPr>
        <w:tabs>
          <w:tab w:val="num" w:pos="720"/>
        </w:tabs>
        <w:ind w:left="720" w:hanging="360"/>
      </w:pPr>
    </w:lvl>
    <w:lvl w:ilvl="1" w:tplc="783CF12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5F6156C8"/>
    <w:multiLevelType w:val="hybridMultilevel"/>
    <w:tmpl w:val="FFDAE4C0"/>
    <w:lvl w:ilvl="0" w:tplc="8430C666">
      <w:start w:val="3"/>
      <w:numFmt w:val="decimal"/>
      <w:lvlText w:val="%1."/>
      <w:lvlJc w:val="left"/>
      <w:pPr>
        <w:ind w:left="28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2118AF"/>
    <w:multiLevelType w:val="hybridMultilevel"/>
    <w:tmpl w:val="508EABA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rPr>
        <w:rFonts w:hint="default"/>
      </w:r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rPr>
        <w:rFonts w:hint="default"/>
      </w:rPr>
    </w:lvl>
    <w:lvl w:ilvl="5" w:tplc="3D765862">
      <w:start w:val="4"/>
      <w:numFmt w:val="decimal"/>
      <w:lvlText w:val="%6."/>
      <w:lvlJc w:val="left"/>
      <w:pPr>
        <w:tabs>
          <w:tab w:val="num" w:pos="4920"/>
        </w:tabs>
        <w:ind w:left="4920" w:hanging="360"/>
      </w:pPr>
      <w:rPr>
        <w:rFonts w:hint="default"/>
      </w:rPr>
    </w:lvl>
    <w:lvl w:ilvl="6" w:tplc="04150011">
      <w:start w:val="1"/>
      <w:numFmt w:val="decimal"/>
      <w:lvlText w:val="%7)"/>
      <w:lvlJc w:val="left"/>
      <w:pPr>
        <w:tabs>
          <w:tab w:val="num" w:pos="5460"/>
        </w:tabs>
        <w:ind w:left="5460" w:hanging="360"/>
      </w:pPr>
      <w:rPr>
        <w:rFonts w:hint="default"/>
      </w:rPr>
    </w:lvl>
    <w:lvl w:ilvl="7" w:tplc="3DB499B8">
      <w:start w:val="1"/>
      <w:numFmt w:val="lowerRoman"/>
      <w:lvlText w:val="%8."/>
      <w:lvlJc w:val="left"/>
      <w:pPr>
        <w:tabs>
          <w:tab w:val="num" w:pos="6180"/>
        </w:tabs>
        <w:ind w:left="6180" w:hanging="360"/>
      </w:pPr>
      <w:rPr>
        <w:rFonts w:ascii="Calibri" w:eastAsia="Times New Roman" w:hAnsi="Calibri" w:cs="Calibri"/>
      </w:rPr>
    </w:lvl>
    <w:lvl w:ilvl="8" w:tplc="0415001B" w:tentative="1">
      <w:start w:val="1"/>
      <w:numFmt w:val="lowerRoman"/>
      <w:lvlText w:val="%9."/>
      <w:lvlJc w:val="right"/>
      <w:pPr>
        <w:tabs>
          <w:tab w:val="num" w:pos="6900"/>
        </w:tabs>
        <w:ind w:left="6900" w:hanging="180"/>
      </w:pPr>
    </w:lvl>
  </w:abstractNum>
  <w:abstractNum w:abstractNumId="60" w15:restartNumberingAfterBreak="0">
    <w:nsid w:val="622E546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25D4B22"/>
    <w:multiLevelType w:val="hybridMultilevel"/>
    <w:tmpl w:val="A9D624FC"/>
    <w:lvl w:ilvl="0" w:tplc="81AC3F9C">
      <w:start w:val="1"/>
      <w:numFmt w:val="lowerLetter"/>
      <w:lvlText w:val="%1)"/>
      <w:lvlJc w:val="left"/>
      <w:pPr>
        <w:tabs>
          <w:tab w:val="num" w:pos="2264"/>
        </w:tabs>
        <w:ind w:left="-76" w:firstLine="0"/>
      </w:pPr>
      <w:rPr>
        <w:rFonts w:hint="default"/>
      </w:rPr>
    </w:lvl>
    <w:lvl w:ilvl="1" w:tplc="976EDCB6">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2" w15:restartNumberingAfterBreak="0">
    <w:nsid w:val="62C73B36"/>
    <w:multiLevelType w:val="hybridMultilevel"/>
    <w:tmpl w:val="1292E446"/>
    <w:lvl w:ilvl="0" w:tplc="FFFFFFFF">
      <w:start w:val="1"/>
      <w:numFmt w:val="decimal"/>
      <w:lvlText w:val="%1)"/>
      <w:lvlJc w:val="left"/>
      <w:pPr>
        <w:tabs>
          <w:tab w:val="num" w:pos="360"/>
        </w:tabs>
        <w:ind w:left="360" w:hanging="360"/>
      </w:pPr>
    </w:lvl>
    <w:lvl w:ilvl="1" w:tplc="FFFFFFFF">
      <w:start w:val="1"/>
      <w:numFmt w:val="lowerRoman"/>
      <w:lvlText w:val="(%2)"/>
      <w:lvlJc w:val="right"/>
      <w:pPr>
        <w:tabs>
          <w:tab w:val="num" w:pos="1260"/>
        </w:tabs>
        <w:ind w:left="1260" w:hanging="180"/>
      </w:pPr>
    </w:lvl>
    <w:lvl w:ilvl="2" w:tplc="FFFFFFFF">
      <w:start w:val="4"/>
      <w:numFmt w:val="lowerLetter"/>
      <w:lvlText w:val="%3)"/>
      <w:lvlJc w:val="left"/>
      <w:pPr>
        <w:tabs>
          <w:tab w:val="num" w:pos="7110"/>
        </w:tabs>
        <w:ind w:left="1980" w:firstLine="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3810843"/>
    <w:multiLevelType w:val="hybridMultilevel"/>
    <w:tmpl w:val="D2301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5E12FB"/>
    <w:multiLevelType w:val="hybridMultilevel"/>
    <w:tmpl w:val="0876F630"/>
    <w:lvl w:ilvl="0" w:tplc="0AD856EC">
      <w:start w:val="1"/>
      <w:numFmt w:val="lowerLetter"/>
      <w:lvlText w:val="%1."/>
      <w:lvlJc w:val="left"/>
      <w:pPr>
        <w:ind w:left="1080" w:hanging="360"/>
      </w:pPr>
      <w:rPr>
        <w:rFonts w:hint="default"/>
        <w:color w:val="201F1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60517C5"/>
    <w:multiLevelType w:val="hybridMultilevel"/>
    <w:tmpl w:val="BD4CA768"/>
    <w:lvl w:ilvl="0" w:tplc="7D0A5300">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7A864A5"/>
    <w:multiLevelType w:val="hybridMultilevel"/>
    <w:tmpl w:val="1162323E"/>
    <w:lvl w:ilvl="0" w:tplc="4D52A452">
      <w:start w:val="3"/>
      <w:numFmt w:val="decimal"/>
      <w:lvlText w:val="%1. "/>
      <w:lvlJc w:val="left"/>
      <w:pPr>
        <w:tabs>
          <w:tab w:val="num" w:pos="540"/>
        </w:tabs>
        <w:ind w:left="463" w:hanging="283"/>
      </w:pPr>
      <w:rPr>
        <w:rFonts w:hint="default"/>
        <w:b/>
        <w:i w:val="0"/>
        <w:sz w:val="24"/>
        <w:szCs w:val="24"/>
      </w:rPr>
    </w:lvl>
    <w:lvl w:ilvl="1" w:tplc="DC66C5A4">
      <w:start w:val="1"/>
      <w:numFmt w:val="decimal"/>
      <w:lvlText w:val="%2)"/>
      <w:lvlJc w:val="left"/>
      <w:pPr>
        <w:tabs>
          <w:tab w:val="num" w:pos="-1080"/>
        </w:tabs>
        <w:ind w:left="-1440" w:firstLine="0"/>
      </w:pPr>
      <w:rPr>
        <w:rFonts w:asciiTheme="minorHAnsi" w:eastAsia="Times New Roman" w:hAnsiTheme="minorHAnsi" w:cstheme="minorHAnsi"/>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67" w15:restartNumberingAfterBreak="0">
    <w:nsid w:val="685D168D"/>
    <w:multiLevelType w:val="hybridMultilevel"/>
    <w:tmpl w:val="8C1CA0A2"/>
    <w:lvl w:ilvl="0" w:tplc="0415001B">
      <w:start w:val="1"/>
      <w:numFmt w:val="lowerLetter"/>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BC23415"/>
    <w:multiLevelType w:val="hybridMultilevel"/>
    <w:tmpl w:val="8BD03BEE"/>
    <w:lvl w:ilvl="0" w:tplc="BA0276C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5D67D7"/>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06B0BB5"/>
    <w:multiLevelType w:val="hybridMultilevel"/>
    <w:tmpl w:val="0F7C4710"/>
    <w:lvl w:ilvl="0" w:tplc="0415000F">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D7009DCC">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26D1139"/>
    <w:multiLevelType w:val="hybridMultilevel"/>
    <w:tmpl w:val="E66415CA"/>
    <w:lvl w:ilvl="0" w:tplc="CA1057E8">
      <w:start w:val="4"/>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7AF50A8"/>
    <w:multiLevelType w:val="multilevel"/>
    <w:tmpl w:val="AAF4DDD6"/>
    <w:lvl w:ilvl="0">
      <w:start w:val="1"/>
      <w:numFmt w:val="decimal"/>
      <w:lvlText w:val="%1."/>
      <w:lvlJc w:val="left"/>
      <w:pPr>
        <w:tabs>
          <w:tab w:val="num" w:pos="550"/>
        </w:tabs>
        <w:ind w:left="550" w:hanging="550"/>
      </w:pPr>
      <w:rPr>
        <w:rFonts w:hint="default"/>
      </w:rPr>
    </w:lvl>
    <w:lvl w:ilvl="1">
      <w:start w:val="1"/>
      <w:numFmt w:val="decimal"/>
      <w:isLgl/>
      <w:lvlText w:val="%1.%2."/>
      <w:lvlJc w:val="left"/>
      <w:pPr>
        <w:tabs>
          <w:tab w:val="num" w:pos="697"/>
        </w:tabs>
        <w:ind w:left="697" w:hanging="555"/>
      </w:pPr>
      <w:rPr>
        <w:rFonts w:hint="default"/>
      </w:rPr>
    </w:lvl>
    <w:lvl w:ilvl="2">
      <w:start w:val="1"/>
      <w:numFmt w:val="decimal"/>
      <w:isLgl/>
      <w:lvlText w:val="%1.%2.%3."/>
      <w:lvlJc w:val="left"/>
      <w:pPr>
        <w:tabs>
          <w:tab w:val="num" w:pos="1401"/>
        </w:tabs>
        <w:ind w:left="1401"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15:restartNumberingAfterBreak="0">
    <w:nsid w:val="792F5ECA"/>
    <w:multiLevelType w:val="hybridMultilevel"/>
    <w:tmpl w:val="606EFB5A"/>
    <w:lvl w:ilvl="0" w:tplc="55702E3C">
      <w:start w:val="1"/>
      <w:numFmt w:val="decimal"/>
      <w:lvlText w:val="%1)"/>
      <w:lvlJc w:val="left"/>
      <w:pPr>
        <w:tabs>
          <w:tab w:val="num" w:pos="2340"/>
        </w:tabs>
        <w:ind w:left="2340" w:hanging="360"/>
      </w:pPr>
      <w:rPr>
        <w:rFonts w:hint="default"/>
        <w:sz w:val="20"/>
        <w:szCs w:val="20"/>
      </w:rPr>
    </w:lvl>
    <w:lvl w:ilvl="1" w:tplc="1094437C" w:tentative="1">
      <w:start w:val="1"/>
      <w:numFmt w:val="lowerLetter"/>
      <w:lvlText w:val="%2."/>
      <w:lvlJc w:val="left"/>
      <w:pPr>
        <w:tabs>
          <w:tab w:val="num" w:pos="1440"/>
        </w:tabs>
        <w:ind w:left="1440" w:hanging="360"/>
      </w:pPr>
    </w:lvl>
    <w:lvl w:ilvl="2" w:tplc="4ACE1834" w:tentative="1">
      <w:start w:val="1"/>
      <w:numFmt w:val="lowerRoman"/>
      <w:lvlText w:val="%3."/>
      <w:lvlJc w:val="right"/>
      <w:pPr>
        <w:tabs>
          <w:tab w:val="num" w:pos="2160"/>
        </w:tabs>
        <w:ind w:left="2160" w:hanging="180"/>
      </w:pPr>
    </w:lvl>
    <w:lvl w:ilvl="3" w:tplc="D86E92F8" w:tentative="1">
      <w:start w:val="1"/>
      <w:numFmt w:val="decimal"/>
      <w:lvlText w:val="%4."/>
      <w:lvlJc w:val="left"/>
      <w:pPr>
        <w:tabs>
          <w:tab w:val="num" w:pos="2880"/>
        </w:tabs>
        <w:ind w:left="2880" w:hanging="360"/>
      </w:pPr>
    </w:lvl>
    <w:lvl w:ilvl="4" w:tplc="C7FEF804" w:tentative="1">
      <w:start w:val="1"/>
      <w:numFmt w:val="lowerLetter"/>
      <w:lvlText w:val="%5."/>
      <w:lvlJc w:val="left"/>
      <w:pPr>
        <w:tabs>
          <w:tab w:val="num" w:pos="3600"/>
        </w:tabs>
        <w:ind w:left="3600" w:hanging="360"/>
      </w:pPr>
    </w:lvl>
    <w:lvl w:ilvl="5" w:tplc="3496B1A0" w:tentative="1">
      <w:start w:val="1"/>
      <w:numFmt w:val="lowerRoman"/>
      <w:lvlText w:val="%6."/>
      <w:lvlJc w:val="right"/>
      <w:pPr>
        <w:tabs>
          <w:tab w:val="num" w:pos="4320"/>
        </w:tabs>
        <w:ind w:left="4320" w:hanging="180"/>
      </w:pPr>
    </w:lvl>
    <w:lvl w:ilvl="6" w:tplc="E8549392" w:tentative="1">
      <w:start w:val="1"/>
      <w:numFmt w:val="decimal"/>
      <w:lvlText w:val="%7."/>
      <w:lvlJc w:val="left"/>
      <w:pPr>
        <w:tabs>
          <w:tab w:val="num" w:pos="5040"/>
        </w:tabs>
        <w:ind w:left="5040" w:hanging="360"/>
      </w:pPr>
    </w:lvl>
    <w:lvl w:ilvl="7" w:tplc="C7F23A4E" w:tentative="1">
      <w:start w:val="1"/>
      <w:numFmt w:val="lowerLetter"/>
      <w:lvlText w:val="%8."/>
      <w:lvlJc w:val="left"/>
      <w:pPr>
        <w:tabs>
          <w:tab w:val="num" w:pos="5760"/>
        </w:tabs>
        <w:ind w:left="5760" w:hanging="360"/>
      </w:pPr>
    </w:lvl>
    <w:lvl w:ilvl="8" w:tplc="44E446D0" w:tentative="1">
      <w:start w:val="1"/>
      <w:numFmt w:val="lowerRoman"/>
      <w:lvlText w:val="%9."/>
      <w:lvlJc w:val="right"/>
      <w:pPr>
        <w:tabs>
          <w:tab w:val="num" w:pos="6480"/>
        </w:tabs>
        <w:ind w:left="6480" w:hanging="180"/>
      </w:pPr>
    </w:lvl>
  </w:abstractNum>
  <w:abstractNum w:abstractNumId="74" w15:restartNumberingAfterBreak="0">
    <w:nsid w:val="7D7E133B"/>
    <w:multiLevelType w:val="multilevel"/>
    <w:tmpl w:val="FB1A9A7A"/>
    <w:lvl w:ilvl="0">
      <w:start w:val="1"/>
      <w:numFmt w:val="decimal"/>
      <w:lvlText w:val="%1."/>
      <w:lvlJc w:val="left"/>
      <w:pPr>
        <w:tabs>
          <w:tab w:val="num" w:pos="720"/>
        </w:tabs>
        <w:ind w:left="720" w:hanging="550"/>
      </w:pPr>
      <w:rPr>
        <w:rFonts w:hint="default"/>
        <w:b w:val="0"/>
      </w:rPr>
    </w:lvl>
    <w:lvl w:ilvl="1">
      <w:start w:val="1"/>
      <w:numFmt w:val="decimal"/>
      <w:isLgl/>
      <w:lvlText w:val="%1.%2."/>
      <w:lvlJc w:val="left"/>
      <w:pPr>
        <w:tabs>
          <w:tab w:val="num" w:pos="725"/>
        </w:tabs>
        <w:ind w:left="725" w:hanging="555"/>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num w:numId="1">
    <w:abstractNumId w:val="40"/>
  </w:num>
  <w:num w:numId="2">
    <w:abstractNumId w:val="14"/>
  </w:num>
  <w:num w:numId="3">
    <w:abstractNumId w:val="20"/>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63"/>
  </w:num>
  <w:num w:numId="41">
    <w:abstractNumId w:val="68"/>
  </w:num>
  <w:num w:numId="42">
    <w:abstractNumId w:val="1"/>
  </w:num>
  <w:num w:numId="43">
    <w:abstractNumId w:val="19"/>
  </w:num>
  <w:num w:numId="44">
    <w:abstractNumId w:val="11"/>
  </w:num>
  <w:num w:numId="45">
    <w:abstractNumId w:val="66"/>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35"/>
  </w:num>
  <w:num w:numId="50">
    <w:abstractNumId w:val="13"/>
  </w:num>
  <w:num w:numId="51">
    <w:abstractNumId w:val="64"/>
  </w:num>
  <w:num w:numId="52">
    <w:abstractNumId w:val="32"/>
  </w:num>
  <w:num w:numId="53">
    <w:abstractNumId w:val="21"/>
  </w:num>
  <w:num w:numId="54">
    <w:abstractNumId w:val="37"/>
  </w:num>
  <w:num w:numId="55">
    <w:abstractNumId w:val="22"/>
  </w:num>
  <w:num w:numId="56">
    <w:abstractNumId w:val="72"/>
  </w:num>
  <w:num w:numId="57">
    <w:abstractNumId w:val="29"/>
  </w:num>
  <w:num w:numId="58">
    <w:abstractNumId w:val="6"/>
  </w:num>
  <w:num w:numId="59">
    <w:abstractNumId w:val="16"/>
  </w:num>
  <w:num w:numId="60">
    <w:abstractNumId w:val="38"/>
  </w:num>
  <w:num w:numId="61">
    <w:abstractNumId w:val="53"/>
  </w:num>
  <w:num w:numId="62">
    <w:abstractNumId w:val="55"/>
  </w:num>
  <w:num w:numId="63">
    <w:abstractNumId w:val="48"/>
  </w:num>
  <w:num w:numId="64">
    <w:abstractNumId w:val="42"/>
  </w:num>
  <w:num w:numId="65">
    <w:abstractNumId w:val="0"/>
  </w:num>
  <w:num w:numId="66">
    <w:abstractNumId w:val="43"/>
  </w:num>
  <w:num w:numId="67">
    <w:abstractNumId w:val="15"/>
  </w:num>
  <w:num w:numId="68">
    <w:abstractNumId w:val="47"/>
  </w:num>
  <w:num w:numId="69">
    <w:abstractNumId w:val="28"/>
  </w:num>
  <w:num w:numId="70">
    <w:abstractNumId w:val="24"/>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num>
  <w:num w:numId="73">
    <w:abstractNumId w:val="2"/>
  </w:num>
  <w:num w:numId="74">
    <w:abstractNumId w:val="49"/>
  </w:num>
  <w:num w:numId="75">
    <w:abstractNumId w:val="25"/>
  </w:num>
  <w:num w:numId="76">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21"/>
    <w:rsid w:val="00017C15"/>
    <w:rsid w:val="000233F8"/>
    <w:rsid w:val="00023A95"/>
    <w:rsid w:val="000305DF"/>
    <w:rsid w:val="00031EA5"/>
    <w:rsid w:val="000349B5"/>
    <w:rsid w:val="0005295D"/>
    <w:rsid w:val="000601BA"/>
    <w:rsid w:val="000935B7"/>
    <w:rsid w:val="0009748B"/>
    <w:rsid w:val="000A0444"/>
    <w:rsid w:val="000A2D3C"/>
    <w:rsid w:val="000C3F29"/>
    <w:rsid w:val="000E3F16"/>
    <w:rsid w:val="000E44D6"/>
    <w:rsid w:val="000F2F3F"/>
    <w:rsid w:val="000F3D49"/>
    <w:rsid w:val="000F560D"/>
    <w:rsid w:val="00121B21"/>
    <w:rsid w:val="0013225A"/>
    <w:rsid w:val="00167965"/>
    <w:rsid w:val="0017719D"/>
    <w:rsid w:val="001A58E3"/>
    <w:rsid w:val="001E14B7"/>
    <w:rsid w:val="001F2CD7"/>
    <w:rsid w:val="002178E9"/>
    <w:rsid w:val="00235E47"/>
    <w:rsid w:val="00245B92"/>
    <w:rsid w:val="00281EC4"/>
    <w:rsid w:val="002858F7"/>
    <w:rsid w:val="002A70C6"/>
    <w:rsid w:val="002F334E"/>
    <w:rsid w:val="002F42C8"/>
    <w:rsid w:val="0032518D"/>
    <w:rsid w:val="00337FC0"/>
    <w:rsid w:val="00353C65"/>
    <w:rsid w:val="003B7147"/>
    <w:rsid w:val="003C19E4"/>
    <w:rsid w:val="003F6E0F"/>
    <w:rsid w:val="00404381"/>
    <w:rsid w:val="00425D08"/>
    <w:rsid w:val="004A26A6"/>
    <w:rsid w:val="004C2A71"/>
    <w:rsid w:val="004C3934"/>
    <w:rsid w:val="004C3FA0"/>
    <w:rsid w:val="004E506F"/>
    <w:rsid w:val="004F2B42"/>
    <w:rsid w:val="004F5F70"/>
    <w:rsid w:val="004F6DE0"/>
    <w:rsid w:val="004F7FF4"/>
    <w:rsid w:val="005024E4"/>
    <w:rsid w:val="0050386A"/>
    <w:rsid w:val="00505056"/>
    <w:rsid w:val="00513E5E"/>
    <w:rsid w:val="00533A68"/>
    <w:rsid w:val="00552CB7"/>
    <w:rsid w:val="0055694D"/>
    <w:rsid w:val="00557AD7"/>
    <w:rsid w:val="00561E07"/>
    <w:rsid w:val="00571673"/>
    <w:rsid w:val="005931C4"/>
    <w:rsid w:val="005A0064"/>
    <w:rsid w:val="005B2D52"/>
    <w:rsid w:val="005F54B3"/>
    <w:rsid w:val="00601ED1"/>
    <w:rsid w:val="0060569D"/>
    <w:rsid w:val="00650D24"/>
    <w:rsid w:val="00683A81"/>
    <w:rsid w:val="006A5AF9"/>
    <w:rsid w:val="006C151B"/>
    <w:rsid w:val="006C3904"/>
    <w:rsid w:val="006C6CFF"/>
    <w:rsid w:val="006D5591"/>
    <w:rsid w:val="006E7031"/>
    <w:rsid w:val="006F71D2"/>
    <w:rsid w:val="0070630A"/>
    <w:rsid w:val="007411D7"/>
    <w:rsid w:val="00743FA5"/>
    <w:rsid w:val="00754DD7"/>
    <w:rsid w:val="00760AC5"/>
    <w:rsid w:val="0079748E"/>
    <w:rsid w:val="007C0D22"/>
    <w:rsid w:val="007E61A1"/>
    <w:rsid w:val="00831545"/>
    <w:rsid w:val="00842777"/>
    <w:rsid w:val="00850812"/>
    <w:rsid w:val="00880CF0"/>
    <w:rsid w:val="008824D4"/>
    <w:rsid w:val="008B55E3"/>
    <w:rsid w:val="008E56F7"/>
    <w:rsid w:val="008E59B8"/>
    <w:rsid w:val="00912ADD"/>
    <w:rsid w:val="0093534F"/>
    <w:rsid w:val="0096111E"/>
    <w:rsid w:val="00966A35"/>
    <w:rsid w:val="00972254"/>
    <w:rsid w:val="00980575"/>
    <w:rsid w:val="00991967"/>
    <w:rsid w:val="009A552D"/>
    <w:rsid w:val="009B284D"/>
    <w:rsid w:val="009B381C"/>
    <w:rsid w:val="009C0B70"/>
    <w:rsid w:val="00A17D12"/>
    <w:rsid w:val="00A27992"/>
    <w:rsid w:val="00AB1D0E"/>
    <w:rsid w:val="00AC3440"/>
    <w:rsid w:val="00AD6FE3"/>
    <w:rsid w:val="00AE20E5"/>
    <w:rsid w:val="00B10781"/>
    <w:rsid w:val="00B15027"/>
    <w:rsid w:val="00B15BA4"/>
    <w:rsid w:val="00B237C2"/>
    <w:rsid w:val="00B93CFB"/>
    <w:rsid w:val="00BB514A"/>
    <w:rsid w:val="00BB6D93"/>
    <w:rsid w:val="00BD669F"/>
    <w:rsid w:val="00BE2E21"/>
    <w:rsid w:val="00C13F77"/>
    <w:rsid w:val="00C247B8"/>
    <w:rsid w:val="00C34EF3"/>
    <w:rsid w:val="00C77CAD"/>
    <w:rsid w:val="00CA3EBA"/>
    <w:rsid w:val="00CA5C94"/>
    <w:rsid w:val="00CC0DEE"/>
    <w:rsid w:val="00CC11FA"/>
    <w:rsid w:val="00CE2BF0"/>
    <w:rsid w:val="00D142FF"/>
    <w:rsid w:val="00D37763"/>
    <w:rsid w:val="00D50D5C"/>
    <w:rsid w:val="00D566F5"/>
    <w:rsid w:val="00D71ABA"/>
    <w:rsid w:val="00D7477C"/>
    <w:rsid w:val="00D901E7"/>
    <w:rsid w:val="00DA2149"/>
    <w:rsid w:val="00DA3DC7"/>
    <w:rsid w:val="00DD2536"/>
    <w:rsid w:val="00DF7536"/>
    <w:rsid w:val="00E06445"/>
    <w:rsid w:val="00E15F5B"/>
    <w:rsid w:val="00E7232F"/>
    <w:rsid w:val="00E740C3"/>
    <w:rsid w:val="00EA76DF"/>
    <w:rsid w:val="00EC331D"/>
    <w:rsid w:val="00ED0D3A"/>
    <w:rsid w:val="00EE777A"/>
    <w:rsid w:val="00EF647E"/>
    <w:rsid w:val="00F12815"/>
    <w:rsid w:val="00F2030D"/>
    <w:rsid w:val="00F2462A"/>
    <w:rsid w:val="00F509DA"/>
    <w:rsid w:val="00F73C6F"/>
    <w:rsid w:val="00FA721F"/>
    <w:rsid w:val="00FC3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1FF7"/>
  <w15:chartTrackingRefBased/>
  <w15:docId w15:val="{ADD86AAD-4BEE-41E9-8CED-0888A58F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B21"/>
    <w:pPr>
      <w:spacing w:after="0" w:line="276" w:lineRule="auto"/>
      <w:ind w:left="788" w:hanging="431"/>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121B21"/>
    <w:pPr>
      <w:keepNext/>
      <w:spacing w:before="240" w:after="60"/>
      <w:outlineLvl w:val="0"/>
    </w:pPr>
    <w:rPr>
      <w:rFonts w:ascii="Arial" w:hAnsi="Arial" w:cs="Arial"/>
      <w:b/>
      <w:bCs/>
      <w:sz w:val="22"/>
      <w:szCs w:val="18"/>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023A95"/>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023A95"/>
    <w:pPr>
      <w:keepNext/>
      <w:jc w:val="center"/>
      <w:outlineLvl w:val="2"/>
    </w:pPr>
    <w:rPr>
      <w:rFonts w:ascii="Arial" w:hAnsi="Arial"/>
      <w:b/>
      <w:bCs/>
    </w:rPr>
  </w:style>
  <w:style w:type="paragraph" w:styleId="Nagwek4">
    <w:name w:val="heading 4"/>
    <w:basedOn w:val="Normalny"/>
    <w:next w:val="Normalny"/>
    <w:link w:val="Nagwek4Znak"/>
    <w:qFormat/>
    <w:rsid w:val="00023A95"/>
    <w:pPr>
      <w:keepNext/>
      <w:pageBreakBefore/>
      <w:textAlignment w:val="top"/>
      <w:outlineLvl w:val="3"/>
    </w:pPr>
    <w:rPr>
      <w:rFonts w:ascii="Arial" w:hAnsi="Arial"/>
      <w:b/>
      <w:bCs/>
      <w:sz w:val="28"/>
    </w:rPr>
  </w:style>
  <w:style w:type="paragraph" w:styleId="Nagwek5">
    <w:name w:val="heading 5"/>
    <w:basedOn w:val="Normalny"/>
    <w:next w:val="Normalny"/>
    <w:link w:val="Nagwek5Znak"/>
    <w:qFormat/>
    <w:rsid w:val="00023A95"/>
    <w:pPr>
      <w:keepNext/>
      <w:jc w:val="center"/>
      <w:outlineLvl w:val="4"/>
    </w:pPr>
    <w:rPr>
      <w:rFonts w:ascii="Arial" w:hAnsi="Arial"/>
      <w:b/>
      <w:bCs/>
      <w:sz w:val="28"/>
    </w:rPr>
  </w:style>
  <w:style w:type="paragraph" w:styleId="Nagwek6">
    <w:name w:val="heading 6"/>
    <w:basedOn w:val="Normalny"/>
    <w:next w:val="Normalny"/>
    <w:link w:val="Nagwek6Znak"/>
    <w:qFormat/>
    <w:rsid w:val="00023A95"/>
    <w:pPr>
      <w:keepNext/>
      <w:outlineLvl w:val="5"/>
    </w:pPr>
    <w:rPr>
      <w:rFonts w:ascii="Arial" w:hAnsi="Arial"/>
      <w:b/>
      <w:bCs/>
    </w:rPr>
  </w:style>
  <w:style w:type="paragraph" w:styleId="Nagwek7">
    <w:name w:val="heading 7"/>
    <w:basedOn w:val="Normalny"/>
    <w:next w:val="Normalny"/>
    <w:link w:val="Nagwek7Znak"/>
    <w:qFormat/>
    <w:rsid w:val="00023A95"/>
    <w:pPr>
      <w:keepNext/>
      <w:jc w:val="center"/>
      <w:outlineLvl w:val="6"/>
    </w:pPr>
    <w:rPr>
      <w:rFonts w:ascii="Tahoma" w:hAnsi="Tahoma" w:cs="Tahoma"/>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1B21"/>
    <w:rPr>
      <w:rFonts w:ascii="Arial" w:eastAsia="Times New Roman" w:hAnsi="Arial" w:cs="Arial"/>
      <w:b/>
      <w:bCs/>
      <w:szCs w:val="18"/>
      <w:lang w:eastAsia="pl-PL"/>
    </w:rPr>
  </w:style>
  <w:style w:type="paragraph" w:styleId="Stopka">
    <w:name w:val="footer"/>
    <w:basedOn w:val="Normalny"/>
    <w:link w:val="StopkaZnak"/>
    <w:uiPriority w:val="99"/>
    <w:rsid w:val="00121B21"/>
    <w:pPr>
      <w:tabs>
        <w:tab w:val="center" w:pos="4536"/>
        <w:tab w:val="right" w:pos="9072"/>
      </w:tabs>
    </w:pPr>
  </w:style>
  <w:style w:type="character" w:customStyle="1" w:styleId="StopkaZnak">
    <w:name w:val="Stopka Znak"/>
    <w:basedOn w:val="Domylnaczcionkaakapitu"/>
    <w:link w:val="Stopka"/>
    <w:uiPriority w:val="99"/>
    <w:rsid w:val="00121B21"/>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121B21"/>
    <w:rPr>
      <w:sz w:val="16"/>
      <w:szCs w:val="16"/>
    </w:rPr>
  </w:style>
  <w:style w:type="paragraph" w:styleId="Nagwek">
    <w:name w:val="header"/>
    <w:basedOn w:val="Normalny"/>
    <w:link w:val="NagwekZnak"/>
    <w:rsid w:val="00121B21"/>
    <w:pPr>
      <w:tabs>
        <w:tab w:val="center" w:pos="4536"/>
        <w:tab w:val="right" w:pos="9072"/>
      </w:tabs>
    </w:pPr>
  </w:style>
  <w:style w:type="character" w:customStyle="1" w:styleId="NagwekZnak">
    <w:name w:val="Nagłówek Znak"/>
    <w:basedOn w:val="Domylnaczcionkaakapitu"/>
    <w:link w:val="Nagwek"/>
    <w:rsid w:val="00121B21"/>
    <w:rPr>
      <w:rFonts w:ascii="Times New Roman" w:eastAsia="Times New Roman" w:hAnsi="Times New Roman" w:cs="Times New Roman"/>
      <w:sz w:val="24"/>
      <w:szCs w:val="24"/>
      <w:lang w:eastAsia="pl-PL"/>
    </w:rPr>
  </w:style>
  <w:style w:type="paragraph" w:styleId="Akapitzlist">
    <w:name w:val="List Paragraph"/>
    <w:aliases w:val="Akapit z listą 1,normalny tekst"/>
    <w:basedOn w:val="Normalny"/>
    <w:link w:val="AkapitzlistZnak"/>
    <w:uiPriority w:val="34"/>
    <w:qFormat/>
    <w:rsid w:val="00121B21"/>
    <w:pPr>
      <w:ind w:left="708"/>
    </w:pPr>
  </w:style>
  <w:style w:type="paragraph" w:customStyle="1" w:styleId="NormalnyArial">
    <w:name w:val="Normalny + Arial"/>
    <w:aliases w:val="11 pt"/>
    <w:basedOn w:val="Nagwek1"/>
    <w:rsid w:val="00121B21"/>
    <w:pPr>
      <w:spacing w:before="0" w:after="0"/>
      <w:jc w:val="center"/>
    </w:pPr>
    <w:rPr>
      <w:bCs w:val="0"/>
      <w:i/>
      <w:sz w:val="18"/>
    </w:rPr>
  </w:style>
  <w:style w:type="character" w:customStyle="1" w:styleId="AkapitzlistZnak">
    <w:name w:val="Akapit z listą Znak"/>
    <w:aliases w:val="Akapit z listą 1 Znak,normalny tekst Znak"/>
    <w:link w:val="Akapitzlist"/>
    <w:uiPriority w:val="34"/>
    <w:qFormat/>
    <w:locked/>
    <w:rsid w:val="00121B2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601BA"/>
    <w:pPr>
      <w:spacing w:line="240" w:lineRule="auto"/>
    </w:pPr>
    <w:rPr>
      <w:sz w:val="20"/>
      <w:szCs w:val="20"/>
    </w:rPr>
  </w:style>
  <w:style w:type="character" w:customStyle="1" w:styleId="TekstkomentarzaZnak">
    <w:name w:val="Tekst komentarza Znak"/>
    <w:basedOn w:val="Domylnaczcionkaakapitu"/>
    <w:link w:val="Tekstkomentarza"/>
    <w:semiHidden/>
    <w:rsid w:val="000601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0601BA"/>
    <w:rPr>
      <w:b/>
      <w:bCs/>
    </w:rPr>
  </w:style>
  <w:style w:type="character" w:customStyle="1" w:styleId="TematkomentarzaZnak">
    <w:name w:val="Temat komentarza Znak"/>
    <w:basedOn w:val="TekstkomentarzaZnak"/>
    <w:link w:val="Tematkomentarza"/>
    <w:semiHidden/>
    <w:rsid w:val="000601B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601B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1BA"/>
    <w:rPr>
      <w:rFonts w:ascii="Segoe UI" w:eastAsia="Times New Roman" w:hAnsi="Segoe UI" w:cs="Segoe UI"/>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023A9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023A95"/>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023A9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023A9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023A9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023A95"/>
    <w:rPr>
      <w:rFonts w:ascii="Tahoma" w:eastAsia="Times New Roman" w:hAnsi="Tahoma" w:cs="Tahoma"/>
      <w:b/>
      <w:sz w:val="18"/>
      <w:szCs w:val="18"/>
      <w:lang w:eastAsia="pl-PL"/>
    </w:rPr>
  </w:style>
  <w:style w:type="numbering" w:customStyle="1" w:styleId="Bezlisty1">
    <w:name w:val="Bez listy1"/>
    <w:next w:val="Bezlisty"/>
    <w:uiPriority w:val="99"/>
    <w:semiHidden/>
    <w:unhideWhenUsed/>
    <w:rsid w:val="00023A95"/>
  </w:style>
  <w:style w:type="character" w:styleId="Odwoanieprzypisudolnego">
    <w:name w:val="footnote reference"/>
    <w:basedOn w:val="Domylnaczcionkaakapitu"/>
    <w:uiPriority w:val="99"/>
    <w:rsid w:val="00023A95"/>
    <w:rPr>
      <w:vertAlign w:val="superscript"/>
    </w:rPr>
  </w:style>
  <w:style w:type="character" w:styleId="Hipercze">
    <w:name w:val="Hyperlink"/>
    <w:basedOn w:val="Domylnaczcionkaakapitu"/>
    <w:uiPriority w:val="99"/>
    <w:rsid w:val="00023A95"/>
    <w:rPr>
      <w:color w:val="0000FF"/>
      <w:u w:val="single"/>
    </w:rPr>
  </w:style>
  <w:style w:type="paragraph" w:customStyle="1" w:styleId="Spistreci11">
    <w:name w:val="Spis treści 11"/>
    <w:basedOn w:val="Normalny"/>
    <w:next w:val="Normalny"/>
    <w:autoRedefine/>
    <w:uiPriority w:val="39"/>
    <w:rsid w:val="00023A95"/>
    <w:pPr>
      <w:tabs>
        <w:tab w:val="right" w:pos="9060"/>
      </w:tabs>
      <w:ind w:left="426" w:hanging="284"/>
    </w:pPr>
    <w:rPr>
      <w:rFonts w:ascii="Calibri" w:hAnsi="Calibri"/>
      <w:b/>
      <w:sz w:val="22"/>
      <w:szCs w:val="22"/>
    </w:rPr>
  </w:style>
  <w:style w:type="paragraph" w:styleId="Tekstpodstawowywcity">
    <w:name w:val="Body Text Indent"/>
    <w:basedOn w:val="Normalny"/>
    <w:link w:val="TekstpodstawowywcityZnak"/>
    <w:rsid w:val="00023A95"/>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023A95"/>
    <w:rPr>
      <w:rFonts w:ascii="Arial" w:eastAsia="Times New Roman" w:hAnsi="Arial" w:cs="Arial"/>
      <w:sz w:val="18"/>
      <w:szCs w:val="24"/>
      <w:lang w:eastAsia="pl-PL"/>
    </w:rPr>
  </w:style>
  <w:style w:type="paragraph" w:styleId="Tekstpodstawowywcity2">
    <w:name w:val="Body Text Indent 2"/>
    <w:basedOn w:val="Normalny"/>
    <w:link w:val="Tekstpodstawowywcity2Znak"/>
    <w:rsid w:val="00023A95"/>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023A95"/>
    <w:rPr>
      <w:rFonts w:ascii="Arial" w:eastAsia="Times New Roman" w:hAnsi="Arial" w:cs="Arial"/>
      <w:sz w:val="18"/>
      <w:szCs w:val="24"/>
      <w:lang w:eastAsia="pl-PL"/>
    </w:rPr>
  </w:style>
  <w:style w:type="paragraph" w:customStyle="1" w:styleId="Tekstpodstawowy21">
    <w:name w:val="Tekst podstawowy 21"/>
    <w:basedOn w:val="Normalny"/>
    <w:rsid w:val="00023A95"/>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023A95"/>
    <w:pPr>
      <w:overflowPunct w:val="0"/>
      <w:autoSpaceDE w:val="0"/>
      <w:autoSpaceDN w:val="0"/>
      <w:adjustRightInd w:val="0"/>
      <w:textAlignment w:val="baseline"/>
    </w:pPr>
    <w:rPr>
      <w:color w:val="000000"/>
      <w:sz w:val="22"/>
      <w:szCs w:val="20"/>
    </w:rPr>
  </w:style>
  <w:style w:type="paragraph" w:styleId="NormalnyWeb">
    <w:name w:val="Normal (Web)"/>
    <w:basedOn w:val="Normalny"/>
    <w:rsid w:val="00023A95"/>
    <w:pPr>
      <w:spacing w:before="100" w:beforeAutospacing="1" w:after="100" w:afterAutospacing="1"/>
    </w:pPr>
    <w:rPr>
      <w:sz w:val="20"/>
      <w:szCs w:val="20"/>
    </w:rPr>
  </w:style>
  <w:style w:type="paragraph" w:customStyle="1" w:styleId="Spistreci41">
    <w:name w:val="Spis treści 41"/>
    <w:basedOn w:val="Normalny"/>
    <w:next w:val="Normalny"/>
    <w:autoRedefine/>
    <w:semiHidden/>
    <w:rsid w:val="00023A95"/>
    <w:rPr>
      <w:rFonts w:ascii="Calibri" w:hAnsi="Calibri"/>
      <w:sz w:val="20"/>
      <w:szCs w:val="20"/>
    </w:rPr>
  </w:style>
  <w:style w:type="paragraph" w:styleId="Tekstpodstawowy2">
    <w:name w:val="Body Text 2"/>
    <w:basedOn w:val="Normalny"/>
    <w:link w:val="Tekstpodstawowy2Znak"/>
    <w:rsid w:val="00023A95"/>
    <w:rPr>
      <w:rFonts w:ascii="Arial" w:hAnsi="Arial" w:cs="Arial"/>
    </w:rPr>
  </w:style>
  <w:style w:type="character" w:customStyle="1" w:styleId="Tekstpodstawowy2Znak">
    <w:name w:val="Tekst podstawowy 2 Znak"/>
    <w:basedOn w:val="Domylnaczcionkaakapitu"/>
    <w:link w:val="Tekstpodstawowy2"/>
    <w:rsid w:val="00023A95"/>
    <w:rPr>
      <w:rFonts w:ascii="Arial" w:eastAsia="Times New Roman" w:hAnsi="Arial" w:cs="Arial"/>
      <w:sz w:val="24"/>
      <w:szCs w:val="24"/>
      <w:lang w:eastAsia="pl-PL"/>
    </w:rPr>
  </w:style>
  <w:style w:type="paragraph" w:styleId="Tekstpodstawowy3">
    <w:name w:val="Body Text 3"/>
    <w:basedOn w:val="Normalny"/>
    <w:link w:val="Tekstpodstawowy3Znak"/>
    <w:rsid w:val="00023A95"/>
    <w:rPr>
      <w:rFonts w:ascii="Arial" w:hAnsi="Arial" w:cs="Arial"/>
      <w:sz w:val="20"/>
      <w:szCs w:val="20"/>
    </w:rPr>
  </w:style>
  <w:style w:type="character" w:customStyle="1" w:styleId="Tekstpodstawowy3Znak">
    <w:name w:val="Tekst podstawowy 3 Znak"/>
    <w:basedOn w:val="Domylnaczcionkaakapitu"/>
    <w:link w:val="Tekstpodstawowy3"/>
    <w:rsid w:val="00023A95"/>
    <w:rPr>
      <w:rFonts w:ascii="Arial" w:eastAsia="Times New Roman" w:hAnsi="Arial" w:cs="Arial"/>
      <w:sz w:val="20"/>
      <w:szCs w:val="20"/>
      <w:lang w:eastAsia="pl-PL"/>
    </w:rPr>
  </w:style>
  <w:style w:type="paragraph" w:styleId="Tekstpodstawowy">
    <w:name w:val="Body Text"/>
    <w:basedOn w:val="Normalny"/>
    <w:link w:val="TekstpodstawowyZnak"/>
    <w:rsid w:val="00023A95"/>
    <w:rPr>
      <w:rFonts w:ascii="Arial" w:hAnsi="Arial" w:cs="Arial"/>
      <w:b/>
      <w:bCs/>
      <w:i/>
      <w:iCs/>
    </w:rPr>
  </w:style>
  <w:style w:type="character" w:customStyle="1" w:styleId="TekstpodstawowyZnak">
    <w:name w:val="Tekst podstawowy Znak"/>
    <w:basedOn w:val="Domylnaczcionkaakapitu"/>
    <w:link w:val="Tekstpodstawowy"/>
    <w:rsid w:val="00023A95"/>
    <w:rPr>
      <w:rFonts w:ascii="Arial" w:eastAsia="Times New Roman" w:hAnsi="Arial" w:cs="Arial"/>
      <w:b/>
      <w:bCs/>
      <w:i/>
      <w:iCs/>
      <w:sz w:val="24"/>
      <w:szCs w:val="24"/>
      <w:lang w:eastAsia="pl-PL"/>
    </w:rPr>
  </w:style>
  <w:style w:type="paragraph" w:styleId="Tekstprzypisudolnego">
    <w:name w:val="footnote text"/>
    <w:basedOn w:val="Normalny"/>
    <w:link w:val="TekstprzypisudolnegoZnak"/>
    <w:uiPriority w:val="99"/>
    <w:rsid w:val="00023A95"/>
    <w:rPr>
      <w:sz w:val="20"/>
      <w:szCs w:val="20"/>
    </w:rPr>
  </w:style>
  <w:style w:type="character" w:customStyle="1" w:styleId="TekstprzypisudolnegoZnak">
    <w:name w:val="Tekst przypisu dolnego Znak"/>
    <w:basedOn w:val="Domylnaczcionkaakapitu"/>
    <w:link w:val="Tekstprzypisudolnego"/>
    <w:uiPriority w:val="99"/>
    <w:rsid w:val="00023A95"/>
    <w:rPr>
      <w:rFonts w:ascii="Times New Roman" w:eastAsia="Times New Roman" w:hAnsi="Times New Roman" w:cs="Times New Roman"/>
      <w:sz w:val="20"/>
      <w:szCs w:val="20"/>
      <w:lang w:eastAsia="pl-PL"/>
    </w:rPr>
  </w:style>
  <w:style w:type="character" w:styleId="Numerstrony">
    <w:name w:val="page number"/>
    <w:basedOn w:val="Domylnaczcionkaakapitu"/>
    <w:rsid w:val="00023A95"/>
  </w:style>
  <w:style w:type="paragraph" w:styleId="Tekstpodstawowywcity3">
    <w:name w:val="Body Text Indent 3"/>
    <w:basedOn w:val="Normalny"/>
    <w:link w:val="Tekstpodstawowywcity3Znak"/>
    <w:rsid w:val="00023A95"/>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023A95"/>
    <w:rPr>
      <w:rFonts w:ascii="Arial" w:eastAsia="Times New Roman" w:hAnsi="Arial" w:cs="Times New Roman"/>
      <w:sz w:val="24"/>
      <w:szCs w:val="24"/>
      <w:lang w:eastAsia="pl-PL"/>
    </w:rPr>
  </w:style>
  <w:style w:type="paragraph" w:customStyle="1" w:styleId="Standard">
    <w:name w:val="Standard"/>
    <w:rsid w:val="00023A95"/>
    <w:pPr>
      <w:widowControl w:val="0"/>
      <w:autoSpaceDE w:val="0"/>
      <w:autoSpaceDN w:val="0"/>
      <w:adjustRightInd w:val="0"/>
      <w:spacing w:after="0" w:line="276" w:lineRule="auto"/>
      <w:ind w:left="788" w:hanging="431"/>
      <w:jc w:val="both"/>
    </w:pPr>
    <w:rPr>
      <w:rFonts w:ascii="Times New Roman" w:eastAsia="Times New Roman" w:hAnsi="Times New Roman" w:cs="Times New Roman"/>
      <w:sz w:val="24"/>
      <w:szCs w:val="24"/>
      <w:lang w:eastAsia="pl-PL"/>
    </w:rPr>
  </w:style>
  <w:style w:type="paragraph" w:styleId="Tekstblokowy">
    <w:name w:val="Block Text"/>
    <w:basedOn w:val="Normalny"/>
    <w:rsid w:val="00023A95"/>
    <w:pPr>
      <w:suppressAutoHyphens/>
      <w:spacing w:before="100" w:after="100"/>
      <w:ind w:left="567" w:right="-3"/>
    </w:pPr>
    <w:rPr>
      <w:rFonts w:ascii="Arial" w:hAnsi="Arial" w:cs="Arial"/>
      <w:b/>
      <w:bCs/>
      <w:i/>
      <w:iCs/>
      <w:sz w:val="18"/>
      <w:szCs w:val="18"/>
    </w:rPr>
  </w:style>
  <w:style w:type="paragraph" w:customStyle="1" w:styleId="pkt">
    <w:name w:val="pkt"/>
    <w:basedOn w:val="Normalny"/>
    <w:rsid w:val="00023A95"/>
    <w:pPr>
      <w:autoSpaceDE w:val="0"/>
      <w:autoSpaceDN w:val="0"/>
      <w:spacing w:before="60" w:after="60"/>
      <w:ind w:left="851" w:hanging="295"/>
    </w:pPr>
    <w:rPr>
      <w:rFonts w:ascii="Tahoma" w:hAnsi="Tahoma"/>
      <w:sz w:val="18"/>
      <w:szCs w:val="19"/>
    </w:rPr>
  </w:style>
  <w:style w:type="paragraph" w:customStyle="1" w:styleId="Bartek">
    <w:name w:val="Bartek"/>
    <w:basedOn w:val="Normalny"/>
    <w:rsid w:val="00023A95"/>
    <w:rPr>
      <w:sz w:val="28"/>
      <w:szCs w:val="20"/>
    </w:rPr>
  </w:style>
  <w:style w:type="character" w:styleId="Uwydatnienie">
    <w:name w:val="Emphasis"/>
    <w:basedOn w:val="Domylnaczcionkaakapitu"/>
    <w:qFormat/>
    <w:rsid w:val="00023A95"/>
    <w:rPr>
      <w:i/>
      <w:iCs/>
    </w:rPr>
  </w:style>
  <w:style w:type="paragraph" w:customStyle="1" w:styleId="Spistreci21">
    <w:name w:val="Spis treści 21"/>
    <w:basedOn w:val="Normalny"/>
    <w:next w:val="Normalny"/>
    <w:autoRedefine/>
    <w:semiHidden/>
    <w:rsid w:val="00023A95"/>
    <w:pPr>
      <w:ind w:left="240"/>
    </w:pPr>
    <w:rPr>
      <w:rFonts w:ascii="Calibri" w:hAnsi="Calibri"/>
      <w:i/>
      <w:sz w:val="22"/>
      <w:szCs w:val="22"/>
    </w:rPr>
  </w:style>
  <w:style w:type="paragraph" w:styleId="Tekstprzypisukocowego">
    <w:name w:val="endnote text"/>
    <w:basedOn w:val="Normalny"/>
    <w:link w:val="TekstprzypisukocowegoZnak"/>
    <w:semiHidden/>
    <w:rsid w:val="00023A95"/>
    <w:rPr>
      <w:sz w:val="20"/>
      <w:szCs w:val="20"/>
    </w:rPr>
  </w:style>
  <w:style w:type="character" w:customStyle="1" w:styleId="TekstprzypisukocowegoZnak">
    <w:name w:val="Tekst przypisu końcowego Znak"/>
    <w:basedOn w:val="Domylnaczcionkaakapitu"/>
    <w:link w:val="Tekstprzypisukocowego"/>
    <w:semiHidden/>
    <w:rsid w:val="00023A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023A95"/>
    <w:rPr>
      <w:vertAlign w:val="superscript"/>
    </w:rPr>
  </w:style>
  <w:style w:type="paragraph" w:customStyle="1" w:styleId="Spistreci31">
    <w:name w:val="Spis treści 31"/>
    <w:basedOn w:val="Normalny"/>
    <w:next w:val="Normalny"/>
    <w:autoRedefine/>
    <w:semiHidden/>
    <w:rsid w:val="00023A95"/>
    <w:pPr>
      <w:ind w:left="480"/>
    </w:pPr>
    <w:rPr>
      <w:rFonts w:ascii="Calibri" w:hAnsi="Calibri"/>
      <w:sz w:val="22"/>
      <w:szCs w:val="22"/>
    </w:rPr>
  </w:style>
  <w:style w:type="paragraph" w:customStyle="1" w:styleId="Spistreci51">
    <w:name w:val="Spis treści 51"/>
    <w:basedOn w:val="Normalny"/>
    <w:next w:val="Normalny"/>
    <w:autoRedefine/>
    <w:semiHidden/>
    <w:rsid w:val="00023A95"/>
    <w:pPr>
      <w:ind w:left="960"/>
    </w:pPr>
    <w:rPr>
      <w:rFonts w:ascii="Calibri" w:hAnsi="Calibri"/>
      <w:sz w:val="20"/>
      <w:szCs w:val="20"/>
    </w:rPr>
  </w:style>
  <w:style w:type="paragraph" w:customStyle="1" w:styleId="Spistreci61">
    <w:name w:val="Spis treści 61"/>
    <w:basedOn w:val="Normalny"/>
    <w:next w:val="Normalny"/>
    <w:autoRedefine/>
    <w:semiHidden/>
    <w:rsid w:val="00023A95"/>
    <w:pPr>
      <w:ind w:left="1200"/>
    </w:pPr>
    <w:rPr>
      <w:rFonts w:ascii="Calibri" w:hAnsi="Calibri"/>
      <w:sz w:val="20"/>
      <w:szCs w:val="20"/>
    </w:rPr>
  </w:style>
  <w:style w:type="paragraph" w:customStyle="1" w:styleId="Spistreci71">
    <w:name w:val="Spis treści 71"/>
    <w:basedOn w:val="Normalny"/>
    <w:next w:val="Normalny"/>
    <w:autoRedefine/>
    <w:semiHidden/>
    <w:rsid w:val="00023A95"/>
    <w:pPr>
      <w:ind w:left="1440"/>
    </w:pPr>
    <w:rPr>
      <w:rFonts w:ascii="Calibri" w:hAnsi="Calibri"/>
      <w:sz w:val="20"/>
      <w:szCs w:val="20"/>
    </w:rPr>
  </w:style>
  <w:style w:type="paragraph" w:customStyle="1" w:styleId="Spistreci81">
    <w:name w:val="Spis treści 81"/>
    <w:basedOn w:val="Normalny"/>
    <w:next w:val="Normalny"/>
    <w:autoRedefine/>
    <w:semiHidden/>
    <w:rsid w:val="00023A95"/>
    <w:pPr>
      <w:ind w:left="1680"/>
    </w:pPr>
    <w:rPr>
      <w:rFonts w:ascii="Calibri" w:hAnsi="Calibri"/>
      <w:sz w:val="20"/>
      <w:szCs w:val="20"/>
    </w:rPr>
  </w:style>
  <w:style w:type="paragraph" w:customStyle="1" w:styleId="Spistreci91">
    <w:name w:val="Spis treści 91"/>
    <w:basedOn w:val="Normalny"/>
    <w:next w:val="Normalny"/>
    <w:autoRedefine/>
    <w:semiHidden/>
    <w:rsid w:val="00023A95"/>
    <w:pPr>
      <w:ind w:left="1920"/>
    </w:pPr>
    <w:rPr>
      <w:rFonts w:ascii="Calibri" w:hAnsi="Calibri"/>
      <w:sz w:val="20"/>
      <w:szCs w:val="20"/>
    </w:rPr>
  </w:style>
  <w:style w:type="character" w:styleId="UyteHipercze">
    <w:name w:val="FollowedHyperlink"/>
    <w:basedOn w:val="Domylnaczcionkaakapitu"/>
    <w:rsid w:val="00023A95"/>
    <w:rPr>
      <w:color w:val="800080"/>
      <w:u w:val="single"/>
    </w:rPr>
  </w:style>
  <w:style w:type="paragraph" w:customStyle="1" w:styleId="Styl1">
    <w:name w:val="Styl1"/>
    <w:basedOn w:val="Nagwek1"/>
    <w:rsid w:val="00023A95"/>
    <w:pPr>
      <w:spacing w:after="240"/>
    </w:pPr>
    <w:rPr>
      <w:kern w:val="32"/>
      <w:sz w:val="28"/>
      <w:szCs w:val="32"/>
    </w:rPr>
  </w:style>
  <w:style w:type="paragraph" w:customStyle="1" w:styleId="Default">
    <w:name w:val="Default"/>
    <w:rsid w:val="00023A95"/>
    <w:pPr>
      <w:autoSpaceDE w:val="0"/>
      <w:autoSpaceDN w:val="0"/>
      <w:adjustRightInd w:val="0"/>
      <w:spacing w:after="0" w:line="276" w:lineRule="auto"/>
      <w:ind w:left="788" w:hanging="431"/>
      <w:jc w:val="both"/>
    </w:pPr>
    <w:rPr>
      <w:rFonts w:ascii="Arial" w:eastAsia="Times New Roman" w:hAnsi="Arial" w:cs="Arial"/>
      <w:color w:val="000000"/>
      <w:sz w:val="24"/>
      <w:szCs w:val="24"/>
      <w:lang w:eastAsia="pl-PL"/>
    </w:rPr>
  </w:style>
  <w:style w:type="paragraph" w:styleId="Zwykytekst">
    <w:name w:val="Plain Text"/>
    <w:basedOn w:val="Normalny"/>
    <w:link w:val="ZwykytekstZnak"/>
    <w:uiPriority w:val="99"/>
    <w:rsid w:val="00023A95"/>
    <w:pPr>
      <w:spacing w:after="240"/>
    </w:pPr>
    <w:rPr>
      <w:rFonts w:ascii="Courier New" w:hAnsi="Courier New"/>
      <w:sz w:val="20"/>
      <w:szCs w:val="20"/>
      <w:lang w:val="en-GB"/>
    </w:rPr>
  </w:style>
  <w:style w:type="character" w:customStyle="1" w:styleId="ZwykytekstZnak">
    <w:name w:val="Zwykły tekst Znak"/>
    <w:basedOn w:val="Domylnaczcionkaakapitu"/>
    <w:link w:val="Zwykytekst"/>
    <w:uiPriority w:val="99"/>
    <w:rsid w:val="00023A95"/>
    <w:rPr>
      <w:rFonts w:ascii="Courier New" w:eastAsia="Times New Roman" w:hAnsi="Courier New" w:cs="Times New Roman"/>
      <w:sz w:val="20"/>
      <w:szCs w:val="20"/>
      <w:lang w:val="en-GB" w:eastAsia="pl-PL"/>
    </w:rPr>
  </w:style>
  <w:style w:type="paragraph" w:styleId="Tytu">
    <w:name w:val="Title"/>
    <w:basedOn w:val="Normalny"/>
    <w:link w:val="TytuZnak"/>
    <w:qFormat/>
    <w:rsid w:val="00023A95"/>
    <w:pPr>
      <w:jc w:val="center"/>
    </w:pPr>
    <w:rPr>
      <w:rFonts w:ascii="Arial" w:hAnsi="Arial" w:cs="Arial"/>
      <w:b/>
    </w:rPr>
  </w:style>
  <w:style w:type="character" w:customStyle="1" w:styleId="TytuZnak">
    <w:name w:val="Tytuł Znak"/>
    <w:basedOn w:val="Domylnaczcionkaakapitu"/>
    <w:link w:val="Tytu"/>
    <w:rsid w:val="00023A95"/>
    <w:rPr>
      <w:rFonts w:ascii="Arial" w:eastAsia="Times New Roman" w:hAnsi="Arial" w:cs="Arial"/>
      <w:b/>
      <w:sz w:val="24"/>
      <w:szCs w:val="24"/>
      <w:lang w:eastAsia="pl-PL"/>
    </w:rPr>
  </w:style>
  <w:style w:type="table" w:styleId="Tabela-Siatka">
    <w:name w:val="Table Grid"/>
    <w:basedOn w:val="Standardowy"/>
    <w:rsid w:val="00023A95"/>
    <w:pPr>
      <w:spacing w:after="0" w:line="276" w:lineRule="auto"/>
      <w:ind w:left="788" w:hanging="431"/>
      <w:jc w:val="both"/>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023A95"/>
    <w:rPr>
      <w:rFonts w:ascii="Tahoma" w:hAnsi="Tahoma" w:cs="Tahoma" w:hint="default"/>
    </w:rPr>
  </w:style>
  <w:style w:type="paragraph" w:styleId="Poprawka">
    <w:name w:val="Revision"/>
    <w:hidden/>
    <w:uiPriority w:val="99"/>
    <w:semiHidden/>
    <w:rsid w:val="00023A95"/>
    <w:pPr>
      <w:spacing w:after="0" w:line="276" w:lineRule="auto"/>
      <w:ind w:left="788" w:hanging="431"/>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023A95"/>
    <w:pPr>
      <w:spacing w:before="100" w:beforeAutospacing="1" w:after="100" w:afterAutospacing="1"/>
    </w:pPr>
    <w:rPr>
      <w:rFonts w:ascii="Arial" w:eastAsia="Arial Unicode MS" w:hAnsi="Arial" w:cs="Arial"/>
      <w:b/>
      <w:bCs/>
      <w:i/>
      <w:iCs/>
    </w:rPr>
  </w:style>
  <w:style w:type="numbering" w:customStyle="1" w:styleId="Styl2">
    <w:name w:val="Styl2"/>
    <w:uiPriority w:val="99"/>
    <w:rsid w:val="00023A95"/>
    <w:pPr>
      <w:numPr>
        <w:numId w:val="1"/>
      </w:numPr>
    </w:pPr>
  </w:style>
  <w:style w:type="numbering" w:customStyle="1" w:styleId="Bezlisty11">
    <w:name w:val="Bez listy11"/>
    <w:next w:val="Bezlisty"/>
    <w:uiPriority w:val="99"/>
    <w:semiHidden/>
    <w:unhideWhenUsed/>
    <w:rsid w:val="00023A95"/>
  </w:style>
  <w:style w:type="paragraph" w:customStyle="1" w:styleId="msonormal0">
    <w:name w:val="msonormal"/>
    <w:basedOn w:val="Normalny"/>
    <w:rsid w:val="00023A95"/>
    <w:pPr>
      <w:spacing w:before="100" w:beforeAutospacing="1" w:after="100" w:afterAutospacing="1" w:line="240" w:lineRule="auto"/>
      <w:ind w:left="0" w:firstLine="0"/>
    </w:pPr>
    <w:rPr>
      <w:sz w:val="20"/>
      <w:szCs w:val="20"/>
    </w:rPr>
  </w:style>
  <w:style w:type="character" w:customStyle="1" w:styleId="Teksttreci">
    <w:name w:val="Tekst treści_"/>
    <w:basedOn w:val="Domylnaczcionkaakapitu"/>
    <w:link w:val="Teksttreci0"/>
    <w:locked/>
    <w:rsid w:val="00023A95"/>
    <w:rPr>
      <w:rFonts w:ascii="Book Antiqua" w:eastAsia="Book Antiqua" w:hAnsi="Book Antiqua" w:cs="Book Antiqua"/>
      <w:sz w:val="20"/>
      <w:szCs w:val="20"/>
      <w:shd w:val="clear" w:color="auto" w:fill="FFFFFF"/>
    </w:rPr>
  </w:style>
  <w:style w:type="paragraph" w:customStyle="1" w:styleId="Teksttreci0">
    <w:name w:val="Tekst treści"/>
    <w:basedOn w:val="Normalny"/>
    <w:link w:val="Teksttreci"/>
    <w:rsid w:val="00023A95"/>
    <w:pPr>
      <w:shd w:val="clear" w:color="auto" w:fill="FFFFFF"/>
      <w:spacing w:after="1080" w:line="0" w:lineRule="atLeast"/>
      <w:ind w:left="0" w:hanging="740"/>
      <w:jc w:val="left"/>
    </w:pPr>
    <w:rPr>
      <w:rFonts w:ascii="Book Antiqua" w:eastAsia="Book Antiqua" w:hAnsi="Book Antiqua" w:cs="Book Antiqua"/>
      <w:sz w:val="20"/>
      <w:szCs w:val="20"/>
      <w:lang w:eastAsia="en-US"/>
    </w:rPr>
  </w:style>
  <w:style w:type="character" w:customStyle="1" w:styleId="Nagwek42">
    <w:name w:val="Nagłówek #4 (2)_"/>
    <w:basedOn w:val="Domylnaczcionkaakapitu"/>
    <w:link w:val="Nagwek420"/>
    <w:locked/>
    <w:rsid w:val="00023A95"/>
    <w:rPr>
      <w:rFonts w:ascii="Book Antiqua" w:eastAsia="Book Antiqua" w:hAnsi="Book Antiqua" w:cs="Book Antiqua"/>
      <w:sz w:val="21"/>
      <w:szCs w:val="21"/>
      <w:shd w:val="clear" w:color="auto" w:fill="FFFFFF"/>
    </w:rPr>
  </w:style>
  <w:style w:type="paragraph" w:customStyle="1" w:styleId="Nagwek420">
    <w:name w:val="Nagłówek #4 (2)"/>
    <w:basedOn w:val="Normalny"/>
    <w:link w:val="Nagwek42"/>
    <w:rsid w:val="00023A95"/>
    <w:pPr>
      <w:shd w:val="clear" w:color="auto" w:fill="FFFFFF"/>
      <w:spacing w:before="120" w:line="259" w:lineRule="exact"/>
      <w:ind w:left="0" w:firstLine="0"/>
      <w:jc w:val="left"/>
      <w:outlineLvl w:val="3"/>
    </w:pPr>
    <w:rPr>
      <w:rFonts w:ascii="Book Antiqua" w:eastAsia="Book Antiqua" w:hAnsi="Book Antiqua" w:cs="Book Antiqua"/>
      <w:sz w:val="21"/>
      <w:szCs w:val="21"/>
      <w:lang w:eastAsia="en-US"/>
    </w:rPr>
  </w:style>
  <w:style w:type="character" w:customStyle="1" w:styleId="Teksttreci2">
    <w:name w:val="Tekst treści (2)_"/>
    <w:basedOn w:val="Domylnaczcionkaakapitu"/>
    <w:link w:val="Teksttreci20"/>
    <w:locked/>
    <w:rsid w:val="00023A95"/>
    <w:rPr>
      <w:rFonts w:ascii="Book Antiqua" w:eastAsia="Book Antiqua" w:hAnsi="Book Antiqua" w:cs="Book Antiqua"/>
      <w:sz w:val="20"/>
      <w:szCs w:val="20"/>
      <w:shd w:val="clear" w:color="auto" w:fill="FFFFFF"/>
    </w:rPr>
  </w:style>
  <w:style w:type="paragraph" w:customStyle="1" w:styleId="Teksttreci20">
    <w:name w:val="Tekst treści (2)"/>
    <w:basedOn w:val="Normalny"/>
    <w:link w:val="Teksttreci2"/>
    <w:rsid w:val="00023A95"/>
    <w:pPr>
      <w:shd w:val="clear" w:color="auto" w:fill="FFFFFF"/>
      <w:spacing w:before="1080" w:after="720" w:line="259" w:lineRule="exact"/>
      <w:ind w:left="0" w:hanging="420"/>
      <w:jc w:val="center"/>
    </w:pPr>
    <w:rPr>
      <w:rFonts w:ascii="Book Antiqua" w:eastAsia="Book Antiqua" w:hAnsi="Book Antiqua" w:cs="Book Antiqua"/>
      <w:sz w:val="20"/>
      <w:szCs w:val="20"/>
      <w:lang w:eastAsia="en-US"/>
    </w:rPr>
  </w:style>
  <w:style w:type="character" w:customStyle="1" w:styleId="NormalBoldChar">
    <w:name w:val="NormalBold Char"/>
    <w:link w:val="NormalBold"/>
    <w:locked/>
    <w:rsid w:val="00023A95"/>
    <w:rPr>
      <w:b/>
      <w:lang w:eastAsia="en-GB"/>
    </w:rPr>
  </w:style>
  <w:style w:type="paragraph" w:customStyle="1" w:styleId="NormalBold">
    <w:name w:val="NormalBold"/>
    <w:basedOn w:val="Normalny"/>
    <w:link w:val="NormalBoldChar"/>
    <w:rsid w:val="00023A95"/>
    <w:pPr>
      <w:widowControl w:val="0"/>
      <w:spacing w:line="240" w:lineRule="auto"/>
      <w:ind w:left="0" w:firstLine="0"/>
      <w:jc w:val="left"/>
    </w:pPr>
    <w:rPr>
      <w:rFonts w:asciiTheme="minorHAnsi" w:eastAsiaTheme="minorHAnsi" w:hAnsiTheme="minorHAnsi" w:cstheme="minorBidi"/>
      <w:b/>
      <w:sz w:val="22"/>
      <w:szCs w:val="22"/>
      <w:lang w:eastAsia="en-GB"/>
    </w:rPr>
  </w:style>
  <w:style w:type="paragraph" w:customStyle="1" w:styleId="Text1">
    <w:name w:val="Text 1"/>
    <w:basedOn w:val="Normalny"/>
    <w:rsid w:val="00023A95"/>
    <w:pPr>
      <w:spacing w:before="120" w:after="120" w:line="240" w:lineRule="auto"/>
      <w:ind w:left="850" w:firstLine="0"/>
    </w:pPr>
    <w:rPr>
      <w:rFonts w:eastAsia="Calibri"/>
      <w:szCs w:val="22"/>
      <w:lang w:eastAsia="en-GB"/>
    </w:rPr>
  </w:style>
  <w:style w:type="paragraph" w:customStyle="1" w:styleId="NormalLeft">
    <w:name w:val="Normal Left"/>
    <w:basedOn w:val="Normalny"/>
    <w:rsid w:val="00023A95"/>
    <w:pPr>
      <w:spacing w:before="120" w:after="120" w:line="240" w:lineRule="auto"/>
      <w:ind w:left="0" w:firstLine="0"/>
      <w:jc w:val="left"/>
    </w:pPr>
    <w:rPr>
      <w:rFonts w:eastAsia="Calibri"/>
      <w:szCs w:val="22"/>
      <w:lang w:eastAsia="en-GB"/>
    </w:rPr>
  </w:style>
  <w:style w:type="paragraph" w:customStyle="1" w:styleId="Tiret0">
    <w:name w:val="Tiret 0"/>
    <w:basedOn w:val="Normalny"/>
    <w:rsid w:val="00023A95"/>
    <w:pPr>
      <w:numPr>
        <w:numId w:val="9"/>
      </w:numPr>
      <w:spacing w:before="120" w:after="120" w:line="240" w:lineRule="auto"/>
    </w:pPr>
    <w:rPr>
      <w:rFonts w:eastAsia="Calibri"/>
      <w:szCs w:val="22"/>
      <w:lang w:eastAsia="en-GB"/>
    </w:rPr>
  </w:style>
  <w:style w:type="paragraph" w:customStyle="1" w:styleId="Tiret1">
    <w:name w:val="Tiret 1"/>
    <w:basedOn w:val="Normalny"/>
    <w:rsid w:val="00023A95"/>
    <w:pPr>
      <w:numPr>
        <w:numId w:val="10"/>
      </w:numPr>
      <w:spacing w:before="120" w:after="120" w:line="240" w:lineRule="auto"/>
    </w:pPr>
    <w:rPr>
      <w:rFonts w:eastAsia="Calibri"/>
      <w:szCs w:val="22"/>
      <w:lang w:eastAsia="en-GB"/>
    </w:rPr>
  </w:style>
  <w:style w:type="paragraph" w:customStyle="1" w:styleId="NumPar1">
    <w:name w:val="NumPar 1"/>
    <w:basedOn w:val="Normalny"/>
    <w:next w:val="Text1"/>
    <w:rsid w:val="00023A95"/>
    <w:pPr>
      <w:tabs>
        <w:tab w:val="num" w:pos="850"/>
      </w:tabs>
      <w:spacing w:before="120" w:after="120" w:line="240" w:lineRule="auto"/>
      <w:ind w:left="850" w:hanging="850"/>
    </w:pPr>
    <w:rPr>
      <w:rFonts w:eastAsia="Calibri"/>
      <w:szCs w:val="22"/>
      <w:lang w:eastAsia="en-GB"/>
    </w:rPr>
  </w:style>
  <w:style w:type="paragraph" w:customStyle="1" w:styleId="NumPar2">
    <w:name w:val="NumPar 2"/>
    <w:basedOn w:val="Normalny"/>
    <w:next w:val="Text1"/>
    <w:rsid w:val="00023A95"/>
    <w:pPr>
      <w:tabs>
        <w:tab w:val="num" w:pos="850"/>
      </w:tabs>
      <w:spacing w:before="120" w:after="120" w:line="240" w:lineRule="auto"/>
      <w:ind w:left="850" w:hanging="850"/>
    </w:pPr>
    <w:rPr>
      <w:rFonts w:eastAsia="Calibri"/>
      <w:szCs w:val="22"/>
      <w:lang w:eastAsia="en-GB"/>
    </w:rPr>
  </w:style>
  <w:style w:type="paragraph" w:customStyle="1" w:styleId="NumPar3">
    <w:name w:val="NumPar 3"/>
    <w:basedOn w:val="Normalny"/>
    <w:next w:val="Text1"/>
    <w:rsid w:val="00023A95"/>
    <w:pPr>
      <w:tabs>
        <w:tab w:val="num" w:pos="850"/>
      </w:tabs>
      <w:spacing w:before="120" w:after="120" w:line="240" w:lineRule="auto"/>
      <w:ind w:left="850" w:hanging="850"/>
    </w:pPr>
    <w:rPr>
      <w:rFonts w:eastAsia="Calibri"/>
      <w:szCs w:val="22"/>
      <w:lang w:eastAsia="en-GB"/>
    </w:rPr>
  </w:style>
  <w:style w:type="paragraph" w:customStyle="1" w:styleId="NumPar4">
    <w:name w:val="NumPar 4"/>
    <w:basedOn w:val="Normalny"/>
    <w:next w:val="Text1"/>
    <w:rsid w:val="00023A95"/>
    <w:pPr>
      <w:numPr>
        <w:ilvl w:val="3"/>
        <w:numId w:val="11"/>
      </w:numPr>
      <w:spacing w:before="120" w:after="120" w:line="240" w:lineRule="auto"/>
    </w:pPr>
    <w:rPr>
      <w:rFonts w:eastAsia="Calibri"/>
      <w:szCs w:val="22"/>
      <w:lang w:eastAsia="en-GB"/>
    </w:rPr>
  </w:style>
  <w:style w:type="paragraph" w:customStyle="1" w:styleId="ChapterTitle">
    <w:name w:val="ChapterTitle"/>
    <w:basedOn w:val="Normalny"/>
    <w:next w:val="Normalny"/>
    <w:rsid w:val="00023A95"/>
    <w:pPr>
      <w:keepNext/>
      <w:spacing w:before="120" w:after="360" w:line="240" w:lineRule="auto"/>
      <w:ind w:left="0" w:firstLine="0"/>
      <w:jc w:val="center"/>
    </w:pPr>
    <w:rPr>
      <w:rFonts w:eastAsia="Calibri"/>
      <w:b/>
      <w:sz w:val="32"/>
      <w:szCs w:val="22"/>
      <w:lang w:eastAsia="en-GB"/>
    </w:rPr>
  </w:style>
  <w:style w:type="paragraph" w:customStyle="1" w:styleId="SectionTitle">
    <w:name w:val="SectionTitle"/>
    <w:basedOn w:val="Normalny"/>
    <w:next w:val="Nagwek1"/>
    <w:rsid w:val="00023A95"/>
    <w:pPr>
      <w:keepNext/>
      <w:spacing w:before="120" w:after="360" w:line="240" w:lineRule="auto"/>
      <w:ind w:left="0" w:firstLine="0"/>
      <w:jc w:val="center"/>
    </w:pPr>
    <w:rPr>
      <w:rFonts w:eastAsia="Calibri"/>
      <w:b/>
      <w:smallCaps/>
      <w:sz w:val="28"/>
      <w:szCs w:val="22"/>
      <w:lang w:eastAsia="en-GB"/>
    </w:rPr>
  </w:style>
  <w:style w:type="paragraph" w:customStyle="1" w:styleId="Annexetitre">
    <w:name w:val="Annexe titre"/>
    <w:basedOn w:val="Normalny"/>
    <w:next w:val="Normalny"/>
    <w:rsid w:val="00023A95"/>
    <w:pPr>
      <w:spacing w:before="120" w:after="120" w:line="240" w:lineRule="auto"/>
      <w:ind w:left="0" w:firstLine="0"/>
      <w:jc w:val="center"/>
    </w:pPr>
    <w:rPr>
      <w:rFonts w:eastAsia="Calibri"/>
      <w:b/>
      <w:szCs w:val="22"/>
      <w:u w:val="single"/>
      <w:lang w:eastAsia="en-GB"/>
    </w:rPr>
  </w:style>
  <w:style w:type="character" w:customStyle="1" w:styleId="TeksttreciPogrubienie">
    <w:name w:val="Tekst treści + Pogrubienie"/>
    <w:basedOn w:val="Teksttreci"/>
    <w:rsid w:val="00023A95"/>
    <w:rPr>
      <w:rFonts w:ascii="Book Antiqua" w:eastAsia="Book Antiqua" w:hAnsi="Book Antiqua" w:cs="Book Antiqua"/>
      <w:b/>
      <w:bCs/>
      <w:i w:val="0"/>
      <w:iCs w:val="0"/>
      <w:smallCaps w:val="0"/>
      <w:strike w:val="0"/>
      <w:dstrike w:val="0"/>
      <w:spacing w:val="0"/>
      <w:sz w:val="20"/>
      <w:szCs w:val="20"/>
      <w:u w:val="none"/>
      <w:effect w:val="none"/>
      <w:shd w:val="clear" w:color="auto" w:fill="FFFFFF"/>
    </w:rPr>
  </w:style>
  <w:style w:type="character" w:customStyle="1" w:styleId="Teksttreci3">
    <w:name w:val="Tekst treści (3)_"/>
    <w:basedOn w:val="Domylnaczcionkaakapitu"/>
    <w:rsid w:val="00023A95"/>
    <w:rPr>
      <w:rFonts w:ascii="Book Antiqua" w:eastAsia="Book Antiqua" w:hAnsi="Book Antiqua" w:cs="Book Antiqua" w:hint="default"/>
      <w:b w:val="0"/>
      <w:bCs w:val="0"/>
      <w:i w:val="0"/>
      <w:iCs w:val="0"/>
      <w:smallCaps w:val="0"/>
      <w:strike w:val="0"/>
      <w:dstrike w:val="0"/>
      <w:spacing w:val="0"/>
      <w:sz w:val="19"/>
      <w:szCs w:val="19"/>
      <w:u w:val="none"/>
      <w:effect w:val="none"/>
    </w:rPr>
  </w:style>
  <w:style w:type="character" w:customStyle="1" w:styleId="Teksttreci30">
    <w:name w:val="Tekst treści (3)"/>
    <w:basedOn w:val="Teksttreci3"/>
    <w:rsid w:val="00023A95"/>
    <w:rPr>
      <w:rFonts w:ascii="Book Antiqua" w:eastAsia="Book Antiqua" w:hAnsi="Book Antiqua" w:cs="Book Antiqua" w:hint="default"/>
      <w:b w:val="0"/>
      <w:bCs w:val="0"/>
      <w:i w:val="0"/>
      <w:iCs w:val="0"/>
      <w:smallCaps w:val="0"/>
      <w:strike w:val="0"/>
      <w:dstrike w:val="0"/>
      <w:spacing w:val="0"/>
      <w:sz w:val="19"/>
      <w:szCs w:val="19"/>
      <w:u w:val="single"/>
      <w:effect w:val="none"/>
    </w:rPr>
  </w:style>
  <w:style w:type="character" w:customStyle="1" w:styleId="Teksttreci39pt">
    <w:name w:val="Tekst treści (3) + 9 pt"/>
    <w:aliases w:val="Bez kursywy"/>
    <w:basedOn w:val="Teksttreci3"/>
    <w:rsid w:val="00023A95"/>
    <w:rPr>
      <w:rFonts w:ascii="Book Antiqua" w:eastAsia="Book Antiqua" w:hAnsi="Book Antiqua" w:cs="Book Antiqua" w:hint="default"/>
      <w:b w:val="0"/>
      <w:bCs w:val="0"/>
      <w:i/>
      <w:iCs/>
      <w:smallCaps w:val="0"/>
      <w:strike w:val="0"/>
      <w:dstrike w:val="0"/>
      <w:spacing w:val="0"/>
      <w:sz w:val="18"/>
      <w:szCs w:val="18"/>
      <w:u w:val="single"/>
      <w:effect w:val="none"/>
    </w:rPr>
  </w:style>
  <w:style w:type="character" w:customStyle="1" w:styleId="DeltaViewInsertion">
    <w:name w:val="DeltaView Insertion"/>
    <w:rsid w:val="00023A95"/>
    <w:rPr>
      <w:b/>
      <w:bCs w:val="0"/>
      <w:i/>
      <w:iCs w:val="0"/>
      <w:spacing w:val="0"/>
    </w:rPr>
  </w:style>
  <w:style w:type="character" w:styleId="HTML-cytat">
    <w:name w:val="HTML Cite"/>
    <w:basedOn w:val="Domylnaczcionkaakapitu"/>
    <w:uiPriority w:val="99"/>
    <w:semiHidden/>
    <w:unhideWhenUsed/>
    <w:rsid w:val="00023A95"/>
    <w:rPr>
      <w:i/>
      <w:iCs/>
    </w:rPr>
  </w:style>
  <w:style w:type="table" w:customStyle="1" w:styleId="Tabela-Siatka1">
    <w:name w:val="Tabela - Siatka1"/>
    <w:basedOn w:val="Standardowy"/>
    <w:next w:val="Tabela-Siatka"/>
    <w:rsid w:val="00023A95"/>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C3F29"/>
    <w:rPr>
      <w:color w:val="605E5C"/>
      <w:shd w:val="clear" w:color="auto" w:fill="E1DFDD"/>
    </w:rPr>
  </w:style>
  <w:style w:type="numbering" w:customStyle="1" w:styleId="Bezlisty2">
    <w:name w:val="Bez listy2"/>
    <w:next w:val="Bezlisty"/>
    <w:uiPriority w:val="99"/>
    <w:semiHidden/>
    <w:unhideWhenUsed/>
    <w:rsid w:val="00D901E7"/>
  </w:style>
  <w:style w:type="paragraph" w:customStyle="1" w:styleId="Akapitzlist3">
    <w:name w:val="Akapit z listą3"/>
    <w:aliases w:val="Preambuła,Numerowanie,Akapit z listą BS,L1,Akapit z listą5"/>
    <w:basedOn w:val="Normalny"/>
    <w:uiPriority w:val="34"/>
    <w:qFormat/>
    <w:rsid w:val="00AC3440"/>
    <w:pPr>
      <w:suppressAutoHyphens/>
      <w:spacing w:line="240" w:lineRule="auto"/>
      <w:ind w:left="720" w:firstLine="0"/>
      <w:jc w:val="left"/>
    </w:pPr>
    <w:rPr>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79582">
      <w:bodyDiv w:val="1"/>
      <w:marLeft w:val="0"/>
      <w:marRight w:val="0"/>
      <w:marTop w:val="0"/>
      <w:marBottom w:val="0"/>
      <w:divBdr>
        <w:top w:val="none" w:sz="0" w:space="0" w:color="auto"/>
        <w:left w:val="none" w:sz="0" w:space="0" w:color="auto"/>
        <w:bottom w:val="none" w:sz="0" w:space="0" w:color="auto"/>
        <w:right w:val="none" w:sz="0" w:space="0" w:color="auto"/>
      </w:divBdr>
    </w:div>
    <w:div w:id="179910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ut@zut.com.pl" TargetMode="External"/><Relationship Id="rId18" Type="http://schemas.openxmlformats.org/officeDocument/2006/relationships/hyperlink" Target="mailto:iod@zut.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ut@zut.com.pl" TargetMode="External"/><Relationship Id="rId17" Type="http://schemas.openxmlformats.org/officeDocument/2006/relationships/hyperlink" Target="mailto:zut@zut.co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t.com.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hyperlink" Target="mailto:zut@zut.com.pl"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www.zut.com.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108D-9284-4C92-89F0-8D415D6F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22713</Words>
  <Characters>136283</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Lidia Krzyczyńska</cp:lastModifiedBy>
  <cp:revision>12</cp:revision>
  <cp:lastPrinted>2020-08-24T12:58:00Z</cp:lastPrinted>
  <dcterms:created xsi:type="dcterms:W3CDTF">2020-07-29T11:06:00Z</dcterms:created>
  <dcterms:modified xsi:type="dcterms:W3CDTF">2020-08-24T12:58:00Z</dcterms:modified>
</cp:coreProperties>
</file>