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4F08" w14:textId="127204C1" w:rsidR="00660466" w:rsidRDefault="006604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WIERZBICZANY</w:t>
      </w:r>
    </w:p>
    <w:p w14:paraId="14EF446C" w14:textId="2CD44C92" w:rsidR="007D7520" w:rsidRPr="00660466" w:rsidRDefault="00790A57">
      <w:pPr>
        <w:rPr>
          <w:rFonts w:ascii="Times New Roman" w:hAnsi="Times New Roman" w:cs="Times New Roman"/>
          <w:b/>
          <w:bCs/>
        </w:rPr>
      </w:pPr>
      <w:r w:rsidRPr="00790A57">
        <w:rPr>
          <w:rFonts w:ascii="Times New Roman" w:hAnsi="Times New Roman" w:cs="Times New Roman"/>
          <w:b/>
          <w:bCs/>
        </w:rPr>
        <w:t>MEBLE</w:t>
      </w:r>
      <w:r w:rsidR="00094942">
        <w:rPr>
          <w:rFonts w:ascii="Times New Roman" w:hAnsi="Times New Roman" w:cs="Times New Roman"/>
          <w:b/>
          <w:bCs/>
        </w:rPr>
        <w:t xml:space="preserve"> NA WYMIAR</w:t>
      </w:r>
      <w:r w:rsidR="008670B1">
        <w:rPr>
          <w:rFonts w:ascii="Times New Roman" w:hAnsi="Times New Roman" w:cs="Times New Roman"/>
          <w:b/>
          <w:bCs/>
        </w:rPr>
        <w:t xml:space="preserve"> - </w:t>
      </w:r>
      <w:r w:rsidR="008670B1" w:rsidRPr="00B122E0">
        <w:rPr>
          <w:rFonts w:ascii="Times New Roman" w:hAnsi="Times New Roman" w:cs="Times New Roman"/>
          <w:b/>
          <w:bCs/>
          <w:sz w:val="24"/>
          <w:szCs w:val="24"/>
        </w:rPr>
        <w:t>przykładowa wizualizacja</w:t>
      </w:r>
      <w:r w:rsidR="008670B1">
        <w:rPr>
          <w:rFonts w:ascii="Times New Roman" w:hAnsi="Times New Roman" w:cs="Times New Roman"/>
          <w:b/>
          <w:bCs/>
          <w:sz w:val="24"/>
          <w:szCs w:val="24"/>
        </w:rPr>
        <w:t>- załącznik nr 1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2"/>
        <w:gridCol w:w="2071"/>
        <w:gridCol w:w="1694"/>
        <w:gridCol w:w="707"/>
        <w:gridCol w:w="1510"/>
        <w:gridCol w:w="1531"/>
        <w:gridCol w:w="1843"/>
        <w:gridCol w:w="4536"/>
      </w:tblGrid>
      <w:tr w:rsidR="00265F7E" w:rsidRPr="001A5D58" w14:paraId="59D09A95" w14:textId="468DFE26" w:rsidTr="00226413">
        <w:tc>
          <w:tcPr>
            <w:tcW w:w="562" w:type="dxa"/>
            <w:vAlign w:val="center"/>
          </w:tcPr>
          <w:p w14:paraId="46DB4AA7" w14:textId="1815937A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71" w:type="dxa"/>
            <w:vAlign w:val="center"/>
          </w:tcPr>
          <w:p w14:paraId="65CBBC83" w14:textId="16B1CADB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694" w:type="dxa"/>
            <w:vAlign w:val="center"/>
          </w:tcPr>
          <w:p w14:paraId="131D4D15" w14:textId="77777777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Wymiary</w:t>
            </w:r>
          </w:p>
          <w:p w14:paraId="540BD13E" w14:textId="4EB75CDA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szer/głęb/wys</w:t>
            </w:r>
          </w:p>
        </w:tc>
        <w:tc>
          <w:tcPr>
            <w:tcW w:w="707" w:type="dxa"/>
            <w:vAlign w:val="center"/>
          </w:tcPr>
          <w:p w14:paraId="646727B0" w14:textId="76C2D162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0" w:type="dxa"/>
            <w:vAlign w:val="center"/>
          </w:tcPr>
          <w:p w14:paraId="646A87EA" w14:textId="64A35180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31" w:type="dxa"/>
            <w:vAlign w:val="center"/>
          </w:tcPr>
          <w:p w14:paraId="65ED1B4F" w14:textId="3E1A3313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6379" w:type="dxa"/>
            <w:gridSpan w:val="2"/>
            <w:vAlign w:val="center"/>
          </w:tcPr>
          <w:p w14:paraId="505BD683" w14:textId="0EC75D1B" w:rsidR="00265F7E" w:rsidRPr="001A5D58" w:rsidRDefault="00265F7E" w:rsidP="0022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11342" w:rsidRPr="001A5D58" w14:paraId="4052F2E9" w14:textId="6E415034" w:rsidTr="00226413">
        <w:tc>
          <w:tcPr>
            <w:tcW w:w="562" w:type="dxa"/>
            <w:vMerge w:val="restart"/>
            <w:vAlign w:val="center"/>
          </w:tcPr>
          <w:p w14:paraId="32C73639" w14:textId="1F96A59F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vMerge w:val="restart"/>
            <w:vAlign w:val="center"/>
          </w:tcPr>
          <w:p w14:paraId="1F77F85C" w14:textId="1A4C4393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Szafa wysoka z drzwiami suwanymi w komplecie z półka na piłki  </w:t>
            </w:r>
          </w:p>
        </w:tc>
        <w:tc>
          <w:tcPr>
            <w:tcW w:w="1694" w:type="dxa"/>
            <w:vAlign w:val="center"/>
          </w:tcPr>
          <w:p w14:paraId="587F981E" w14:textId="1CE7DFC5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197/70/295 - szafa</w:t>
            </w:r>
          </w:p>
        </w:tc>
        <w:tc>
          <w:tcPr>
            <w:tcW w:w="707" w:type="dxa"/>
            <w:vAlign w:val="center"/>
          </w:tcPr>
          <w:p w14:paraId="31FBA7AB" w14:textId="618AE2B6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  <w:r w:rsidR="00780EF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10" w:type="dxa"/>
            <w:vAlign w:val="center"/>
          </w:tcPr>
          <w:p w14:paraId="1E5C0CC3" w14:textId="77777777" w:rsidR="00111342" w:rsidRPr="001A5D58" w:rsidRDefault="0011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C624CD0" w14:textId="77777777" w:rsidR="00111342" w:rsidRPr="001A5D58" w:rsidRDefault="0011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2299556" w14:textId="5E744241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Szafa wykonana zgodnie  z projektem – patrz załącznik nr 1</w:t>
            </w:r>
            <w:r>
              <w:rPr>
                <w:rFonts w:ascii="Times New Roman" w:hAnsi="Times New Roman" w:cs="Times New Roman"/>
              </w:rPr>
              <w:t>, str. 1 i 2</w:t>
            </w:r>
            <w:r w:rsidRPr="001A5D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14:paraId="3ABC5B0C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OPIS WYKONANIA SZAFY Z DRZWIAMI SUWANYMI I PÓŁKI NA PIŁKI</w:t>
            </w:r>
          </w:p>
          <w:p w14:paraId="66FD9F2B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Szafa i półka wykonana w całości z płyty meblowej o grubości 18 mm – łącznie ze ścianą tylną i drzwiami.</w:t>
            </w:r>
          </w:p>
          <w:p w14:paraId="2AD01D39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Kolor płyty do ustalenia – wybrany wykonawca będzie musiał przedstawić min. 10 kolorów  płyt meblowych do wyboru przez zamawiającego.</w:t>
            </w:r>
          </w:p>
          <w:p w14:paraId="0CFDDD11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Krawędzie płyt oklejone taśmą pcv o grubości min. 1 mm</w:t>
            </w:r>
          </w:p>
          <w:p w14:paraId="021681FD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Szafa wyposażona w:</w:t>
            </w:r>
          </w:p>
          <w:p w14:paraId="34856BDA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- nóżki o wysokości  100 mm z regulacją w zakresie  +/- 20 mm  osłonięte cokołem z uszczelką cokołową przy podłodze.</w:t>
            </w:r>
          </w:p>
          <w:p w14:paraId="7D8752BA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- drzwi suwane w profilach aluminiowych , wyposażone w szczotki odbojowe, zamykane zamkiem</w:t>
            </w:r>
          </w:p>
          <w:p w14:paraId="4B7D93D1" w14:textId="77777777" w:rsidR="00111342" w:rsidRPr="00790A57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- dolny system jezdny   - wózki  z możliwością poziomowania i z max. dopuszczalnym obciążeniem 50 kg.</w:t>
            </w:r>
          </w:p>
          <w:p w14:paraId="696EB13F" w14:textId="77777777" w:rsidR="00111342" w:rsidRDefault="00111342" w:rsidP="00111342">
            <w:pPr>
              <w:rPr>
                <w:rFonts w:ascii="Times New Roman" w:hAnsi="Times New Roman" w:cs="Times New Roman"/>
              </w:rPr>
            </w:pPr>
            <w:r w:rsidRPr="00790A57">
              <w:rPr>
                <w:rFonts w:ascii="Times New Roman" w:hAnsi="Times New Roman" w:cs="Times New Roman"/>
              </w:rPr>
              <w:t>- półki  zakotwiczone na podpórkach typu Titus lub równoważnych z regulacją wysokości.</w:t>
            </w:r>
          </w:p>
          <w:p w14:paraId="7764626D" w14:textId="77777777" w:rsidR="00B727C0" w:rsidRDefault="00B727C0" w:rsidP="00111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Podane parametry +/- 10%</w:t>
            </w:r>
          </w:p>
          <w:p w14:paraId="4626AE08" w14:textId="77777777" w:rsidR="00BC519B" w:rsidRDefault="00BC519B" w:rsidP="00111342">
            <w:pPr>
              <w:rPr>
                <w:rFonts w:ascii="Times New Roman" w:hAnsi="Times New Roman" w:cs="Times New Roman"/>
              </w:rPr>
            </w:pPr>
          </w:p>
          <w:p w14:paraId="7AA6C222" w14:textId="77777777" w:rsidR="00BC519B" w:rsidRDefault="00BC519B" w:rsidP="00111342">
            <w:pPr>
              <w:rPr>
                <w:rFonts w:ascii="Times New Roman" w:hAnsi="Times New Roman" w:cs="Times New Roman"/>
              </w:rPr>
            </w:pPr>
          </w:p>
          <w:p w14:paraId="5AAEDB51" w14:textId="54EF47EA" w:rsidR="00BC519B" w:rsidRPr="001A5D58" w:rsidRDefault="00BC519B" w:rsidP="00111342">
            <w:pPr>
              <w:rPr>
                <w:rFonts w:ascii="Times New Roman" w:hAnsi="Times New Roman" w:cs="Times New Roman"/>
              </w:rPr>
            </w:pPr>
          </w:p>
        </w:tc>
      </w:tr>
      <w:tr w:rsidR="00111342" w:rsidRPr="001A5D58" w14:paraId="0D254898" w14:textId="01209928" w:rsidTr="00226413">
        <w:tc>
          <w:tcPr>
            <w:tcW w:w="562" w:type="dxa"/>
            <w:vMerge/>
            <w:vAlign w:val="center"/>
          </w:tcPr>
          <w:p w14:paraId="74EE0091" w14:textId="10636388" w:rsidR="00111342" w:rsidRPr="001A5D58" w:rsidRDefault="0011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14:paraId="6998B1E2" w14:textId="7AC91CD0" w:rsidR="00111342" w:rsidRPr="001A5D58" w:rsidRDefault="0011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1ED2B02" w14:textId="2E2E2D7C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264/55/60 - półka</w:t>
            </w:r>
          </w:p>
        </w:tc>
        <w:tc>
          <w:tcPr>
            <w:tcW w:w="707" w:type="dxa"/>
            <w:vAlign w:val="center"/>
          </w:tcPr>
          <w:p w14:paraId="2297A187" w14:textId="0A6A58D8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  <w:r w:rsidR="00780EF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10" w:type="dxa"/>
            <w:vAlign w:val="center"/>
          </w:tcPr>
          <w:p w14:paraId="2E1C7B8E" w14:textId="77777777" w:rsidR="00111342" w:rsidRPr="001A5D58" w:rsidRDefault="0011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15BCC351" w14:textId="77777777" w:rsidR="00111342" w:rsidRPr="001A5D58" w:rsidRDefault="0011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9DADE8" w14:textId="430CA6A1" w:rsidR="00111342" w:rsidRPr="001A5D58" w:rsidRDefault="00111342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Półka wykonana zgodnie  z projektem – patrz załącznik nr </w:t>
            </w:r>
            <w:r>
              <w:rPr>
                <w:rFonts w:ascii="Times New Roman" w:hAnsi="Times New Roman" w:cs="Times New Roman"/>
              </w:rPr>
              <w:t>1- str. 3</w:t>
            </w:r>
            <w:r w:rsidRPr="00E316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536" w:type="dxa"/>
            <w:vMerge/>
            <w:vAlign w:val="center"/>
          </w:tcPr>
          <w:p w14:paraId="5AA04821" w14:textId="77777777" w:rsidR="00111342" w:rsidRPr="001A5D58" w:rsidRDefault="00111342">
            <w:pPr>
              <w:rPr>
                <w:rFonts w:ascii="Times New Roman" w:hAnsi="Times New Roman" w:cs="Times New Roman"/>
              </w:rPr>
            </w:pPr>
          </w:p>
        </w:tc>
      </w:tr>
    </w:tbl>
    <w:p w14:paraId="659A0588" w14:textId="59D3C7C6" w:rsidR="00343BAE" w:rsidRPr="001A5D58" w:rsidRDefault="00343BAE">
      <w:pPr>
        <w:rPr>
          <w:rFonts w:ascii="Times New Roman" w:hAnsi="Times New Roman" w:cs="Times New Roman"/>
        </w:rPr>
      </w:pPr>
    </w:p>
    <w:p w14:paraId="5D2B8A50" w14:textId="77777777" w:rsidR="00094942" w:rsidRDefault="00094942">
      <w:pPr>
        <w:rPr>
          <w:rFonts w:ascii="Times New Roman" w:hAnsi="Times New Roman" w:cs="Times New Roman"/>
          <w:b/>
          <w:bCs/>
        </w:rPr>
      </w:pPr>
    </w:p>
    <w:p w14:paraId="2CA3E96C" w14:textId="23D02D18" w:rsidR="00343BAE" w:rsidRPr="001A5D58" w:rsidRDefault="00CC6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MEBLE, </w:t>
      </w:r>
      <w:r w:rsidR="00094942" w:rsidRPr="00790A57">
        <w:rPr>
          <w:rFonts w:ascii="Times New Roman" w:hAnsi="Times New Roman" w:cs="Times New Roman"/>
          <w:b/>
          <w:bCs/>
        </w:rPr>
        <w:t>TABLICA KORKOWA, GRY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7"/>
        <w:gridCol w:w="3185"/>
        <w:gridCol w:w="4986"/>
        <w:gridCol w:w="1247"/>
        <w:gridCol w:w="1521"/>
        <w:gridCol w:w="2263"/>
      </w:tblGrid>
      <w:tr w:rsidR="00527967" w:rsidRPr="001A5D58" w14:paraId="31D3D881" w14:textId="77777777" w:rsidTr="00BB619B">
        <w:tc>
          <w:tcPr>
            <w:tcW w:w="827" w:type="dxa"/>
            <w:vAlign w:val="center"/>
          </w:tcPr>
          <w:p w14:paraId="63EC5C0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85" w:type="dxa"/>
            <w:vAlign w:val="center"/>
          </w:tcPr>
          <w:p w14:paraId="7D9316E3" w14:textId="77777777" w:rsidR="00527967" w:rsidRPr="001A5D58" w:rsidRDefault="00527967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4986" w:type="dxa"/>
            <w:vAlign w:val="center"/>
          </w:tcPr>
          <w:p w14:paraId="0EE1F1F6" w14:textId="77777777" w:rsidR="00527967" w:rsidRPr="001A5D58" w:rsidRDefault="00527967" w:rsidP="001F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Wymiary</w:t>
            </w:r>
          </w:p>
          <w:p w14:paraId="0D0C28A3" w14:textId="77777777" w:rsidR="00527967" w:rsidRPr="001A5D58" w:rsidRDefault="00527967" w:rsidP="001F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szer/głęb/wys</w:t>
            </w:r>
          </w:p>
        </w:tc>
        <w:tc>
          <w:tcPr>
            <w:tcW w:w="1247" w:type="dxa"/>
            <w:vAlign w:val="center"/>
          </w:tcPr>
          <w:p w14:paraId="267FA685" w14:textId="77777777" w:rsidR="00527967" w:rsidRPr="001A5D58" w:rsidRDefault="00527967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21" w:type="dxa"/>
            <w:vAlign w:val="center"/>
          </w:tcPr>
          <w:p w14:paraId="0A2403BA" w14:textId="77777777" w:rsidR="00527967" w:rsidRPr="001A5D58" w:rsidRDefault="00527967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263" w:type="dxa"/>
            <w:vAlign w:val="center"/>
          </w:tcPr>
          <w:p w14:paraId="22AFAE05" w14:textId="77777777" w:rsidR="00527967" w:rsidRPr="001A5D58" w:rsidRDefault="00527967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7967" w:rsidRPr="001A5D58" w14:paraId="7DDADB15" w14:textId="77777777" w:rsidTr="00BB619B">
        <w:tc>
          <w:tcPr>
            <w:tcW w:w="827" w:type="dxa"/>
            <w:vAlign w:val="center"/>
          </w:tcPr>
          <w:p w14:paraId="27258895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vAlign w:val="center"/>
          </w:tcPr>
          <w:p w14:paraId="65F58D0D" w14:textId="6A3C3E71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Wieszak na ubrania metalowy </w:t>
            </w:r>
            <w:r w:rsidR="005B1FB4" w:rsidRPr="001A5D58">
              <w:rPr>
                <w:rFonts w:ascii="Times New Roman" w:hAnsi="Times New Roman" w:cs="Times New Roman"/>
              </w:rPr>
              <w:t xml:space="preserve">- </w:t>
            </w:r>
            <w:r w:rsidRPr="001A5D58">
              <w:rPr>
                <w:rFonts w:ascii="Times New Roman" w:hAnsi="Times New Roman" w:cs="Times New Roman"/>
              </w:rPr>
              <w:t>drążek ubraniowy na kółkach</w:t>
            </w:r>
          </w:p>
        </w:tc>
        <w:tc>
          <w:tcPr>
            <w:tcW w:w="4986" w:type="dxa"/>
            <w:vAlign w:val="center"/>
          </w:tcPr>
          <w:p w14:paraId="7940EE65" w14:textId="4CD4511D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Wieszak wykonany z metalowych chromowanych rur</w:t>
            </w:r>
          </w:p>
          <w:p w14:paraId="4B068D5B" w14:textId="670E4FBB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- 4 kółka obrotowe (2 z hamulcami) z PP </w:t>
            </w:r>
          </w:p>
          <w:p w14:paraId="6F8E8A59" w14:textId="77777777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Dane techniczne:</w:t>
            </w:r>
          </w:p>
          <w:p w14:paraId="4921E522" w14:textId="08039A66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- Rozmiar:</w:t>
            </w:r>
            <w:r w:rsidR="004318E0" w:rsidRPr="001A5D58">
              <w:rPr>
                <w:rFonts w:ascii="Times New Roman" w:hAnsi="Times New Roman" w:cs="Times New Roman"/>
              </w:rPr>
              <w:t xml:space="preserve"> </w:t>
            </w:r>
            <w:r w:rsidR="005B1FB4" w:rsidRPr="001A5D58">
              <w:rPr>
                <w:rFonts w:ascii="Times New Roman" w:hAnsi="Times New Roman" w:cs="Times New Roman"/>
              </w:rPr>
              <w:t>ok.</w:t>
            </w:r>
            <w:r w:rsidRPr="001A5D58">
              <w:rPr>
                <w:rFonts w:ascii="Times New Roman" w:hAnsi="Times New Roman" w:cs="Times New Roman"/>
              </w:rPr>
              <w:t xml:space="preserve"> (110-150) x 55 x 160 cm (szer. X gł. X wys.)</w:t>
            </w:r>
          </w:p>
          <w:p w14:paraId="33FC9481" w14:textId="34603194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- Kolor: srebrny</w:t>
            </w:r>
          </w:p>
          <w:p w14:paraId="7BD9D939" w14:textId="38B8B1F8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- Materiał: Chromowane metalowe rurki, kółka PP</w:t>
            </w:r>
          </w:p>
          <w:p w14:paraId="6F6F6108" w14:textId="0B0B43BE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- Max. obciążenie : </w:t>
            </w:r>
            <w:r w:rsidR="00DE211E">
              <w:rPr>
                <w:rFonts w:ascii="Times New Roman" w:hAnsi="Times New Roman" w:cs="Times New Roman"/>
              </w:rPr>
              <w:t xml:space="preserve">ok. </w:t>
            </w:r>
            <w:r w:rsidRPr="001A5D58">
              <w:rPr>
                <w:rFonts w:ascii="Times New Roman" w:hAnsi="Times New Roman" w:cs="Times New Roman"/>
              </w:rPr>
              <w:t>130 kg</w:t>
            </w:r>
          </w:p>
          <w:p w14:paraId="1EEA5D87" w14:textId="3905A15E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- Waga netto:</w:t>
            </w:r>
            <w:r w:rsidR="005B1FB4" w:rsidRPr="001A5D58">
              <w:rPr>
                <w:rFonts w:ascii="Times New Roman" w:hAnsi="Times New Roman" w:cs="Times New Roman"/>
              </w:rPr>
              <w:t xml:space="preserve"> ok.</w:t>
            </w:r>
            <w:r w:rsidRPr="001A5D58">
              <w:rPr>
                <w:rFonts w:ascii="Times New Roman" w:hAnsi="Times New Roman" w:cs="Times New Roman"/>
              </w:rPr>
              <w:t xml:space="preserve"> 7,4 kg</w:t>
            </w:r>
          </w:p>
          <w:p w14:paraId="18310C28" w14:textId="43A57C57" w:rsidR="00527967" w:rsidRPr="001A5D58" w:rsidRDefault="00527967" w:rsidP="00527967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- Waga brutto:</w:t>
            </w:r>
            <w:r w:rsidR="00262BFA" w:rsidRPr="001A5D58">
              <w:rPr>
                <w:rFonts w:ascii="Times New Roman" w:hAnsi="Times New Roman" w:cs="Times New Roman"/>
              </w:rPr>
              <w:t xml:space="preserve"> </w:t>
            </w:r>
            <w:r w:rsidR="005B1FB4" w:rsidRPr="001A5D58">
              <w:rPr>
                <w:rFonts w:ascii="Times New Roman" w:hAnsi="Times New Roman" w:cs="Times New Roman"/>
              </w:rPr>
              <w:t>ok.</w:t>
            </w:r>
            <w:r w:rsidRPr="001A5D58">
              <w:rPr>
                <w:rFonts w:ascii="Times New Roman" w:hAnsi="Times New Roman" w:cs="Times New Roman"/>
              </w:rPr>
              <w:t xml:space="preserve"> 9,4 kg</w:t>
            </w:r>
          </w:p>
        </w:tc>
        <w:tc>
          <w:tcPr>
            <w:tcW w:w="1247" w:type="dxa"/>
            <w:vAlign w:val="center"/>
          </w:tcPr>
          <w:p w14:paraId="2CAC2B9B" w14:textId="05A0D061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  <w:r w:rsidR="004E701D" w:rsidRPr="001A5D5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21" w:type="dxa"/>
            <w:vAlign w:val="center"/>
          </w:tcPr>
          <w:p w14:paraId="6411A150" w14:textId="46897EB5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13666942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527967" w:rsidRPr="001A5D58" w14:paraId="3C9EAB3E" w14:textId="77777777" w:rsidTr="00BB619B">
        <w:tc>
          <w:tcPr>
            <w:tcW w:w="827" w:type="dxa"/>
            <w:vAlign w:val="center"/>
          </w:tcPr>
          <w:p w14:paraId="0E991D16" w14:textId="4F5DC9FA" w:rsidR="00527967" w:rsidRPr="001A5D58" w:rsidRDefault="000D1CA8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vAlign w:val="center"/>
          </w:tcPr>
          <w:p w14:paraId="22FD8805" w14:textId="44F9E3F8" w:rsidR="00527967" w:rsidRPr="001A5D58" w:rsidRDefault="00427A05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Tablica korkowa w ramie </w:t>
            </w:r>
            <w:r w:rsidR="00064397" w:rsidRPr="001A5D58">
              <w:rPr>
                <w:rFonts w:ascii="Times New Roman" w:hAnsi="Times New Roman" w:cs="Times New Roman"/>
              </w:rPr>
              <w:t>drewnianej</w:t>
            </w:r>
          </w:p>
        </w:tc>
        <w:tc>
          <w:tcPr>
            <w:tcW w:w="4986" w:type="dxa"/>
            <w:vAlign w:val="center"/>
          </w:tcPr>
          <w:p w14:paraId="435FD9C8" w14:textId="6A2B5F41" w:rsidR="00F36AC8" w:rsidRPr="001A5D58" w:rsidRDefault="00F36AC8" w:rsidP="00F36AC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Tablica korkowa w ramie drewnianej </w:t>
            </w:r>
          </w:p>
          <w:p w14:paraId="092425EC" w14:textId="6ABF6DB6" w:rsidR="00F36AC8" w:rsidRPr="001A5D58" w:rsidRDefault="00F36AC8" w:rsidP="00F36AC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Powierzchnia wykonana jest z najwyższej jakości korka (nałożonego na płytę pilśniową). Grubość tablicy wynosi około 10mm.</w:t>
            </w:r>
          </w:p>
          <w:p w14:paraId="7357F60A" w14:textId="1F03AE1F" w:rsidR="00005FDE" w:rsidRPr="001A5D58" w:rsidRDefault="00F36AC8" w:rsidP="00F36AC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Rama drewniana z narożnikami ciętymi pod kątem 45°. </w:t>
            </w:r>
          </w:p>
        </w:tc>
        <w:tc>
          <w:tcPr>
            <w:tcW w:w="1247" w:type="dxa"/>
            <w:vAlign w:val="center"/>
          </w:tcPr>
          <w:p w14:paraId="1086CFC0" w14:textId="2C66C42F" w:rsidR="00527967" w:rsidRPr="001A5D58" w:rsidRDefault="00B22BED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  <w:r w:rsidR="004E701D" w:rsidRPr="001A5D5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21" w:type="dxa"/>
            <w:vAlign w:val="center"/>
          </w:tcPr>
          <w:p w14:paraId="1EDCC4CE" w14:textId="23CED03B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1676D453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43617" w:rsidRPr="001A5D58" w14:paraId="07C093D8" w14:textId="77777777" w:rsidTr="00BB619B">
        <w:tc>
          <w:tcPr>
            <w:tcW w:w="827" w:type="dxa"/>
            <w:vAlign w:val="center"/>
          </w:tcPr>
          <w:p w14:paraId="10C2D053" w14:textId="01F47F8B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vAlign w:val="center"/>
          </w:tcPr>
          <w:p w14:paraId="75593921" w14:textId="183B4543" w:rsidR="00DC09E1" w:rsidRPr="001A5D58" w:rsidRDefault="00262BFA" w:rsidP="00DC09E1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K</w:t>
            </w:r>
            <w:r w:rsidR="00C61FC1" w:rsidRPr="001A5D58">
              <w:rPr>
                <w:rFonts w:ascii="Times New Roman" w:hAnsi="Times New Roman" w:cs="Times New Roman"/>
              </w:rPr>
              <w:t xml:space="preserve">omplet </w:t>
            </w:r>
            <w:r w:rsidR="003B7F52" w:rsidRPr="001A5D58">
              <w:rPr>
                <w:rFonts w:ascii="Times New Roman" w:hAnsi="Times New Roman" w:cs="Times New Roman"/>
              </w:rPr>
              <w:t xml:space="preserve">mebli </w:t>
            </w:r>
            <w:r w:rsidRPr="001A5D58">
              <w:rPr>
                <w:rFonts w:ascii="Times New Roman" w:hAnsi="Times New Roman" w:cs="Times New Roman"/>
              </w:rPr>
              <w:t>ogrodowych</w:t>
            </w:r>
          </w:p>
          <w:p w14:paraId="1CBEC16B" w14:textId="77777777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vAlign w:val="center"/>
          </w:tcPr>
          <w:p w14:paraId="460FA8C5" w14:textId="08CE951D" w:rsidR="00C61FC1" w:rsidRPr="001A5D58" w:rsidRDefault="00C61FC1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- </w:t>
            </w:r>
            <w:r w:rsidR="00055A3A" w:rsidRPr="001A5D58">
              <w:rPr>
                <w:rFonts w:ascii="Times New Roman" w:hAnsi="Times New Roman" w:cs="Times New Roman"/>
              </w:rPr>
              <w:t>stół:</w:t>
            </w:r>
            <w:r w:rsidR="005F09E9" w:rsidRPr="001A5D58">
              <w:rPr>
                <w:rFonts w:ascii="Times New Roman" w:hAnsi="Times New Roman" w:cs="Times New Roman"/>
              </w:rPr>
              <w:t xml:space="preserve"> o zbliżonych wymiarach: </w:t>
            </w:r>
            <w:r w:rsidR="00055A3A" w:rsidRPr="001A5D58">
              <w:rPr>
                <w:rFonts w:ascii="Times New Roman" w:hAnsi="Times New Roman" w:cs="Times New Roman"/>
              </w:rPr>
              <w:t xml:space="preserve"> dł.</w:t>
            </w:r>
            <w:r w:rsidR="001A393E" w:rsidRPr="001A5D58">
              <w:rPr>
                <w:rFonts w:ascii="Times New Roman" w:hAnsi="Times New Roman" w:cs="Times New Roman"/>
              </w:rPr>
              <w:t xml:space="preserve"> .</w:t>
            </w:r>
            <w:r w:rsidR="00055A3A" w:rsidRPr="001A5D58">
              <w:rPr>
                <w:rFonts w:ascii="Times New Roman" w:hAnsi="Times New Roman" w:cs="Times New Roman"/>
              </w:rPr>
              <w:t xml:space="preserve"> 76 x szer.</w:t>
            </w:r>
            <w:r w:rsidR="001A393E" w:rsidRPr="001A5D58">
              <w:rPr>
                <w:rFonts w:ascii="Times New Roman" w:hAnsi="Times New Roman" w:cs="Times New Roman"/>
              </w:rPr>
              <w:t xml:space="preserve">. </w:t>
            </w:r>
            <w:r w:rsidR="00055A3A" w:rsidRPr="001A5D58">
              <w:rPr>
                <w:rFonts w:ascii="Times New Roman" w:hAnsi="Times New Roman" w:cs="Times New Roman"/>
              </w:rPr>
              <w:t>56,5 x wys.</w:t>
            </w:r>
            <w:r w:rsidR="00420E7C" w:rsidRPr="001A5D58">
              <w:rPr>
                <w:rFonts w:ascii="Times New Roman" w:hAnsi="Times New Roman" w:cs="Times New Roman"/>
              </w:rPr>
              <w:t xml:space="preserve"> </w:t>
            </w:r>
            <w:r w:rsidR="00055A3A" w:rsidRPr="001A5D58">
              <w:rPr>
                <w:rFonts w:ascii="Times New Roman" w:hAnsi="Times New Roman" w:cs="Times New Roman"/>
              </w:rPr>
              <w:t xml:space="preserve"> 41,5 cm</w:t>
            </w:r>
            <w:r w:rsidRPr="001A5D58">
              <w:rPr>
                <w:rFonts w:ascii="Times New Roman" w:hAnsi="Times New Roman" w:cs="Times New Roman"/>
              </w:rPr>
              <w:t xml:space="preserve"> – </w:t>
            </w:r>
            <w:r w:rsidRPr="001A5D58">
              <w:rPr>
                <w:rFonts w:ascii="Times New Roman" w:hAnsi="Times New Roman" w:cs="Times New Roman"/>
                <w:b/>
                <w:bCs/>
              </w:rPr>
              <w:t>1 szt.</w:t>
            </w:r>
          </w:p>
          <w:p w14:paraId="2BCE5F63" w14:textId="63F6A96D" w:rsidR="00C61FC1" w:rsidRPr="001A5D58" w:rsidRDefault="00C61FC1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- </w:t>
            </w:r>
            <w:r w:rsidR="00055A3A" w:rsidRPr="001A5D58">
              <w:rPr>
                <w:rFonts w:ascii="Times New Roman" w:hAnsi="Times New Roman" w:cs="Times New Roman"/>
              </w:rPr>
              <w:t xml:space="preserve"> sofa:</w:t>
            </w:r>
            <w:r w:rsidR="005F09E9" w:rsidRPr="001A5D58">
              <w:rPr>
                <w:rFonts w:ascii="Times New Roman" w:hAnsi="Times New Roman" w:cs="Times New Roman"/>
              </w:rPr>
              <w:t xml:space="preserve"> o zbliżonych wymiarach:  </w:t>
            </w:r>
            <w:r w:rsidR="00055A3A" w:rsidRPr="001A5D58">
              <w:rPr>
                <w:rFonts w:ascii="Times New Roman" w:hAnsi="Times New Roman" w:cs="Times New Roman"/>
              </w:rPr>
              <w:t xml:space="preserve">dł. </w:t>
            </w:r>
            <w:r w:rsidR="005F09E9" w:rsidRPr="001A5D58">
              <w:rPr>
                <w:rFonts w:ascii="Times New Roman" w:hAnsi="Times New Roman" w:cs="Times New Roman"/>
              </w:rPr>
              <w:t xml:space="preserve">Ok. </w:t>
            </w:r>
            <w:r w:rsidR="00055A3A" w:rsidRPr="001A5D58">
              <w:rPr>
                <w:rFonts w:ascii="Times New Roman" w:hAnsi="Times New Roman" w:cs="Times New Roman"/>
              </w:rPr>
              <w:t>133 x gł. 66,5 x wys. 76 cm</w:t>
            </w:r>
            <w:r w:rsidRPr="001A5D58">
              <w:rPr>
                <w:rFonts w:ascii="Times New Roman" w:hAnsi="Times New Roman" w:cs="Times New Roman"/>
              </w:rPr>
              <w:t xml:space="preserve"> – </w:t>
            </w:r>
            <w:r w:rsidRPr="001A5D58">
              <w:rPr>
                <w:rFonts w:ascii="Times New Roman" w:hAnsi="Times New Roman" w:cs="Times New Roman"/>
                <w:b/>
                <w:bCs/>
              </w:rPr>
              <w:t>1szt.</w:t>
            </w:r>
          </w:p>
          <w:p w14:paraId="0C2B474C" w14:textId="106BBB9B" w:rsidR="00143617" w:rsidRPr="001A5D58" w:rsidRDefault="00055A3A" w:rsidP="009471DC">
            <w:pPr>
              <w:rPr>
                <w:rFonts w:ascii="Times New Roman" w:hAnsi="Times New Roman" w:cs="Times New Roman"/>
                <w:b/>
                <w:bCs/>
              </w:rPr>
            </w:pPr>
            <w:r w:rsidRPr="001A5D58">
              <w:rPr>
                <w:rFonts w:ascii="Times New Roman" w:hAnsi="Times New Roman" w:cs="Times New Roman"/>
              </w:rPr>
              <w:t xml:space="preserve"> </w:t>
            </w:r>
            <w:r w:rsidR="00C61FC1" w:rsidRPr="001A5D58">
              <w:rPr>
                <w:rFonts w:ascii="Times New Roman" w:hAnsi="Times New Roman" w:cs="Times New Roman"/>
              </w:rPr>
              <w:t>- fotele</w:t>
            </w:r>
            <w:r w:rsidRPr="001A5D58">
              <w:rPr>
                <w:rFonts w:ascii="Times New Roman" w:hAnsi="Times New Roman" w:cs="Times New Roman"/>
              </w:rPr>
              <w:t>:</w:t>
            </w:r>
            <w:r w:rsidR="002C7060" w:rsidRPr="001A5D58">
              <w:rPr>
                <w:rFonts w:ascii="Times New Roman" w:hAnsi="Times New Roman" w:cs="Times New Roman"/>
              </w:rPr>
              <w:t xml:space="preserve"> o zbliżonych wymiarach:</w:t>
            </w:r>
            <w:r w:rsidRPr="001A5D58">
              <w:rPr>
                <w:rFonts w:ascii="Times New Roman" w:hAnsi="Times New Roman" w:cs="Times New Roman"/>
              </w:rPr>
              <w:t xml:space="preserve"> szer. 74 x gł. 66,5 x wys. 76 cm</w:t>
            </w:r>
            <w:r w:rsidR="00C61FC1" w:rsidRPr="001A5D58">
              <w:rPr>
                <w:rFonts w:ascii="Times New Roman" w:hAnsi="Times New Roman" w:cs="Times New Roman"/>
              </w:rPr>
              <w:t xml:space="preserve"> – </w:t>
            </w:r>
            <w:r w:rsidR="00C61FC1" w:rsidRPr="001A5D58">
              <w:rPr>
                <w:rFonts w:ascii="Times New Roman" w:hAnsi="Times New Roman" w:cs="Times New Roman"/>
                <w:b/>
                <w:bCs/>
              </w:rPr>
              <w:t>2 szt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"/>
              <w:gridCol w:w="4615"/>
            </w:tblGrid>
            <w:tr w:rsidR="00B92A6D" w:rsidRPr="001A5D58" w14:paraId="1E5AA6E5" w14:textId="77777777" w:rsidTr="00B92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15CDEB" w14:textId="1955009C" w:rsidR="00B92A6D" w:rsidRPr="001A5D58" w:rsidRDefault="00A53C2E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0E353" w14:textId="6A434CF7" w:rsidR="00B92A6D" w:rsidRPr="001A5D58" w:rsidRDefault="00A53C2E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B92A6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sof</w:t>
                  </w:r>
                  <w:r w:rsidR="00AA7EE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</w:t>
                  </w:r>
                  <w:r w:rsidR="00B92A6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ogrodow</w:t>
                  </w:r>
                  <w:r w:rsidR="00AA7EE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ej i foteli</w:t>
                  </w: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dołączone poduszki</w:t>
                  </w:r>
                </w:p>
                <w:p w14:paraId="2250D2BC" w14:textId="77777777" w:rsidR="003B7F52" w:rsidRPr="001A5D58" w:rsidRDefault="003B7F52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wykonania: polipropylen</w:t>
                  </w:r>
                </w:p>
                <w:p w14:paraId="1AD34C5A" w14:textId="77777777" w:rsidR="00F60858" w:rsidRPr="001A5D58" w:rsidRDefault="003B7F52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Kolor: grafit</w:t>
                  </w:r>
                  <w:r w:rsidR="00A53C2E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(meble i poduszki)</w:t>
                  </w:r>
                </w:p>
                <w:p w14:paraId="72897501" w14:textId="72852295" w:rsidR="00F60858" w:rsidRPr="001A5D58" w:rsidRDefault="00F60858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Stół z ruchomym blatem</w:t>
                  </w:r>
                  <w:r w:rsidR="00825F29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wmontowan</w:t>
                  </w:r>
                  <w:r w:rsidR="00024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ą</w:t>
                  </w:r>
                  <w:r w:rsidR="00825F29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skrzynią</w:t>
                  </w: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25F29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umożliwiająca przechowywanie poduszek. </w:t>
                  </w: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14:paraId="5D0EE15D" w14:textId="095B3C77" w:rsidR="00B92A6D" w:rsidRPr="001A5D58" w:rsidRDefault="00B92A6D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408F7C48" w14:textId="77777777" w:rsidR="005A49AF" w:rsidRDefault="004E701D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 kpl</w:t>
            </w:r>
            <w:r w:rsidR="005A49AF">
              <w:rPr>
                <w:rFonts w:ascii="Times New Roman" w:hAnsi="Times New Roman" w:cs="Times New Roman"/>
              </w:rPr>
              <w:t>, zawiera: - stół –1  szt,</w:t>
            </w:r>
          </w:p>
          <w:p w14:paraId="1B3A3F3A" w14:textId="77777777" w:rsidR="005A49AF" w:rsidRDefault="005A49AF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sofa –1 szt.</w:t>
            </w:r>
          </w:p>
          <w:p w14:paraId="1EE88F2B" w14:textId="0F1DB331" w:rsidR="00143617" w:rsidRPr="001A5D58" w:rsidRDefault="005A49AF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fotele-2szt </w:t>
            </w:r>
          </w:p>
        </w:tc>
        <w:tc>
          <w:tcPr>
            <w:tcW w:w="1521" w:type="dxa"/>
            <w:vAlign w:val="center"/>
          </w:tcPr>
          <w:p w14:paraId="5AC92B0D" w14:textId="7274FA07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72858808" w14:textId="77777777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63B80" w:rsidRPr="001A5D58" w14:paraId="08ED68D0" w14:textId="77777777" w:rsidTr="00BB619B">
        <w:tc>
          <w:tcPr>
            <w:tcW w:w="827" w:type="dxa"/>
            <w:vAlign w:val="center"/>
          </w:tcPr>
          <w:p w14:paraId="328529FA" w14:textId="1FD44ACD" w:rsidR="00163B80" w:rsidRPr="001A5D58" w:rsidRDefault="00367F34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85" w:type="dxa"/>
            <w:vAlign w:val="center"/>
          </w:tcPr>
          <w:p w14:paraId="39A824CD" w14:textId="2692191B" w:rsidR="00163B80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2946B7" w:rsidRPr="001A5D58">
              <w:rPr>
                <w:rFonts w:ascii="Times New Roman" w:hAnsi="Times New Roman" w:cs="Times New Roman"/>
              </w:rPr>
              <w:t>- Pamięć sensoryczna</w:t>
            </w:r>
          </w:p>
        </w:tc>
        <w:tc>
          <w:tcPr>
            <w:tcW w:w="4986" w:type="dxa"/>
            <w:vAlign w:val="center"/>
          </w:tcPr>
          <w:p w14:paraId="63257B5A" w14:textId="1A008EFA" w:rsidR="002946B7" w:rsidRPr="001A5D58" w:rsidRDefault="002946B7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"Pamięć sensoryczna"</w:t>
            </w:r>
            <w:r w:rsidR="001F6080">
              <w:rPr>
                <w:rFonts w:ascii="Times New Roman" w:hAnsi="Times New Roman" w:cs="Times New Roman"/>
              </w:rPr>
              <w:t xml:space="preserve">- </w:t>
            </w:r>
            <w:r w:rsidR="001F6080" w:rsidRPr="001A5D58">
              <w:rPr>
                <w:rFonts w:ascii="Times New Roman" w:hAnsi="Times New Roman" w:cs="Times New Roman"/>
              </w:rPr>
              <w:t>Trening pamięci i zmysłu dotyku.</w:t>
            </w:r>
            <w:r w:rsidR="001F6080">
              <w:rPr>
                <w:rFonts w:ascii="Times New Roman" w:hAnsi="Times New Roman" w:cs="Times New Roman"/>
              </w:rPr>
              <w:t xml:space="preserve">. </w:t>
            </w:r>
            <w:r w:rsidRPr="001A5D58">
              <w:rPr>
                <w:rFonts w:ascii="Times New Roman" w:hAnsi="Times New Roman" w:cs="Times New Roman"/>
              </w:rPr>
              <w:t>Drewnienie elementy zaprojektowanie tak, aby ułatwić chwyt starszym osobom.</w:t>
            </w:r>
          </w:p>
          <w:p w14:paraId="001F3BA0" w14:textId="215B5EE0" w:rsidR="002946B7" w:rsidRDefault="002946B7" w:rsidP="001F6080">
            <w:pPr>
              <w:jc w:val="both"/>
              <w:rPr>
                <w:rFonts w:ascii="Times New Roman" w:hAnsi="Times New Roman" w:cs="Times New Roman"/>
              </w:rPr>
            </w:pPr>
            <w:r w:rsidRPr="001F6080">
              <w:rPr>
                <w:rFonts w:ascii="Times New Roman" w:hAnsi="Times New Roman" w:cs="Times New Roman"/>
                <w:u w:val="single"/>
              </w:rPr>
              <w:t>ZAWARTOŚĆ</w:t>
            </w:r>
            <w:r w:rsidRPr="001A5D58">
              <w:rPr>
                <w:rFonts w:ascii="Times New Roman" w:hAnsi="Times New Roman" w:cs="Times New Roman"/>
              </w:rPr>
              <w:t>: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24 drewniane elementy, worek,</w:t>
            </w:r>
            <w:r w:rsidR="004D36DB" w:rsidRPr="001A5D58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instrukcja</w:t>
            </w:r>
          </w:p>
          <w:p w14:paraId="0E0656B2" w14:textId="088042B6" w:rsidR="001F6080" w:rsidRPr="001F6080" w:rsidRDefault="001F6080" w:rsidP="001F608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F6080">
              <w:rPr>
                <w:rFonts w:ascii="Times New Roman" w:hAnsi="Times New Roman" w:cs="Times New Roman"/>
                <w:u w:val="single"/>
              </w:rPr>
              <w:t>Opakowanie:</w:t>
            </w:r>
          </w:p>
          <w:p w14:paraId="04C14144" w14:textId="51CB43B2" w:rsidR="00980059" w:rsidRPr="001A5D58" w:rsidRDefault="00980059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Wysokość ok. (mm) 245</w:t>
            </w:r>
          </w:p>
          <w:p w14:paraId="42375963" w14:textId="155DCAF0" w:rsidR="00980059" w:rsidRPr="001A5D58" w:rsidRDefault="00980059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Szerokość ok. (mm) 305</w:t>
            </w:r>
          </w:p>
          <w:p w14:paraId="0298A32B" w14:textId="5C67E46B" w:rsidR="00980059" w:rsidRPr="001A5D58" w:rsidRDefault="00980059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Głębokość ok (mm) 55</w:t>
            </w:r>
          </w:p>
        </w:tc>
        <w:tc>
          <w:tcPr>
            <w:tcW w:w="1247" w:type="dxa"/>
            <w:vAlign w:val="center"/>
          </w:tcPr>
          <w:p w14:paraId="34B8622B" w14:textId="3F863DEC" w:rsidR="00163B80" w:rsidRPr="001A5D58" w:rsidRDefault="000414E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21" w:type="dxa"/>
            <w:vAlign w:val="center"/>
          </w:tcPr>
          <w:p w14:paraId="209AD248" w14:textId="788CA3B0" w:rsidR="00163B80" w:rsidRPr="001A5D58" w:rsidRDefault="00163B80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6E81E9A6" w14:textId="77777777" w:rsidR="00163B80" w:rsidRPr="001A5D58" w:rsidRDefault="00163B80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B94C48" w:rsidRPr="001A5D58" w14:paraId="3725EA59" w14:textId="77777777" w:rsidTr="00BB619B">
        <w:tc>
          <w:tcPr>
            <w:tcW w:w="827" w:type="dxa"/>
            <w:vAlign w:val="center"/>
          </w:tcPr>
          <w:p w14:paraId="2D41CF48" w14:textId="499AC3B2" w:rsidR="00B94C48" w:rsidRPr="001A5D58" w:rsidRDefault="001A5D58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vAlign w:val="center"/>
          </w:tcPr>
          <w:p w14:paraId="50B9CB02" w14:textId="6F6C4B0C" w:rsidR="00B94C48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B94C48" w:rsidRPr="001A5D58">
              <w:rPr>
                <w:rFonts w:ascii="Times New Roman" w:hAnsi="Times New Roman" w:cs="Times New Roman"/>
              </w:rPr>
              <w:t xml:space="preserve"> - Chińczyk</w:t>
            </w:r>
          </w:p>
        </w:tc>
        <w:tc>
          <w:tcPr>
            <w:tcW w:w="4986" w:type="dxa"/>
            <w:vAlign w:val="center"/>
          </w:tcPr>
          <w:p w14:paraId="489ABC33" w14:textId="40B63DD9" w:rsidR="00B94C48" w:rsidRPr="001A5D58" w:rsidRDefault="001A5D58" w:rsidP="00B94C4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Chińczyk dla seniorów </w:t>
            </w:r>
            <w:r w:rsidR="00B94C48" w:rsidRPr="001A5D58">
              <w:rPr>
                <w:rFonts w:ascii="Times New Roman" w:hAnsi="Times New Roman" w:cs="Times New Roman"/>
              </w:rPr>
              <w:t>wyróżnia się wysokimi drewnianymi pionkami,</w:t>
            </w:r>
            <w:r w:rsidR="005F0541">
              <w:rPr>
                <w:rFonts w:ascii="Times New Roman" w:hAnsi="Times New Roman" w:cs="Times New Roman"/>
              </w:rPr>
              <w:t xml:space="preserve"> </w:t>
            </w:r>
            <w:r w:rsidR="00B94C48" w:rsidRPr="001A5D58">
              <w:rPr>
                <w:rFonts w:ascii="Times New Roman" w:hAnsi="Times New Roman" w:cs="Times New Roman"/>
              </w:rPr>
              <w:t>ułatwiającymi chwytanie oraz nieco większą planszą.</w:t>
            </w:r>
          </w:p>
          <w:p w14:paraId="7332DC1F" w14:textId="77777777" w:rsidR="00B94C48" w:rsidRPr="005E36A5" w:rsidRDefault="00B94C48" w:rsidP="00B94C48">
            <w:pPr>
              <w:rPr>
                <w:rFonts w:ascii="Times New Roman" w:hAnsi="Times New Roman" w:cs="Times New Roman"/>
                <w:u w:val="single"/>
              </w:rPr>
            </w:pPr>
            <w:r w:rsidRPr="005E36A5">
              <w:rPr>
                <w:rFonts w:ascii="Times New Roman" w:hAnsi="Times New Roman" w:cs="Times New Roman"/>
                <w:u w:val="single"/>
              </w:rPr>
              <w:t>ZAWARTOŚĆ:</w:t>
            </w:r>
          </w:p>
          <w:p w14:paraId="1A0BAFBE" w14:textId="77777777" w:rsidR="005F0541" w:rsidRDefault="005F0541" w:rsidP="00B9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4C48" w:rsidRPr="001A5D58">
              <w:rPr>
                <w:rFonts w:ascii="Times New Roman" w:hAnsi="Times New Roman" w:cs="Times New Roman"/>
              </w:rPr>
              <w:t xml:space="preserve">plansza do gry (wymiary: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B94C48" w:rsidRPr="001A5D58">
              <w:rPr>
                <w:rFonts w:ascii="Times New Roman" w:hAnsi="Times New Roman" w:cs="Times New Roman"/>
              </w:rPr>
              <w:t>340x420 mm)</w:t>
            </w:r>
          </w:p>
          <w:p w14:paraId="0567BF5E" w14:textId="09ACF2D3" w:rsidR="00B94C48" w:rsidRPr="001A5D58" w:rsidRDefault="005F0541" w:rsidP="00B9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4C48" w:rsidRPr="001A5D58">
              <w:rPr>
                <w:rFonts w:ascii="Times New Roman" w:hAnsi="Times New Roman" w:cs="Times New Roman"/>
              </w:rPr>
              <w:t>16 drewnianych pionków (wysokość:</w:t>
            </w:r>
            <w:r>
              <w:rPr>
                <w:rFonts w:ascii="Times New Roman" w:hAnsi="Times New Roman" w:cs="Times New Roman"/>
              </w:rPr>
              <w:t xml:space="preserve"> ok.</w:t>
            </w:r>
            <w:r w:rsidR="00B94C48" w:rsidRPr="001A5D58">
              <w:rPr>
                <w:rFonts w:ascii="Times New Roman" w:hAnsi="Times New Roman" w:cs="Times New Roman"/>
              </w:rPr>
              <w:t xml:space="preserve"> 30 mm)</w:t>
            </w:r>
          </w:p>
          <w:p w14:paraId="78252F48" w14:textId="397EE3E1" w:rsidR="00B94C48" w:rsidRPr="001A5D58" w:rsidRDefault="001F6080" w:rsidP="00B9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4C48" w:rsidRPr="001A5D58">
              <w:rPr>
                <w:rFonts w:ascii="Times New Roman" w:hAnsi="Times New Roman" w:cs="Times New Roman"/>
              </w:rPr>
              <w:t>kostka do gry (wymiary:</w:t>
            </w:r>
            <w:r>
              <w:rPr>
                <w:rFonts w:ascii="Times New Roman" w:hAnsi="Times New Roman" w:cs="Times New Roman"/>
              </w:rPr>
              <w:t xml:space="preserve"> ok.</w:t>
            </w:r>
            <w:r w:rsidR="00B94C48" w:rsidRPr="001A5D58">
              <w:rPr>
                <w:rFonts w:ascii="Times New Roman" w:hAnsi="Times New Roman" w:cs="Times New Roman"/>
              </w:rPr>
              <w:t xml:space="preserve"> 19x19 mm)</w:t>
            </w:r>
          </w:p>
          <w:p w14:paraId="7A4B4CA2" w14:textId="74361946" w:rsidR="00B94C48" w:rsidRDefault="00B94C48" w:rsidP="00B94C4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  </w:t>
            </w:r>
            <w:r w:rsidR="005E36A5" w:rsidRPr="001A5D58">
              <w:rPr>
                <w:rFonts w:ascii="Times New Roman" w:hAnsi="Times New Roman" w:cs="Times New Roman"/>
              </w:rPr>
              <w:t>I</w:t>
            </w:r>
            <w:r w:rsidRPr="001A5D58">
              <w:rPr>
                <w:rFonts w:ascii="Times New Roman" w:hAnsi="Times New Roman" w:cs="Times New Roman"/>
              </w:rPr>
              <w:t>nstrukcja</w:t>
            </w:r>
          </w:p>
          <w:p w14:paraId="5A748F42" w14:textId="77777777" w:rsidR="005E36A5" w:rsidRPr="001F6080" w:rsidRDefault="005E36A5" w:rsidP="005E36A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F6080">
              <w:rPr>
                <w:rFonts w:ascii="Times New Roman" w:hAnsi="Times New Roman" w:cs="Times New Roman"/>
                <w:u w:val="single"/>
              </w:rPr>
              <w:t>Opakowanie:</w:t>
            </w:r>
          </w:p>
          <w:p w14:paraId="076357AA" w14:textId="46284D77" w:rsidR="001A5D58" w:rsidRPr="001A5D58" w:rsidRDefault="001A5D58" w:rsidP="001A5D5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Wysokość</w:t>
            </w:r>
            <w:r w:rsidR="005E36A5">
              <w:rPr>
                <w:rFonts w:ascii="Times New Roman" w:hAnsi="Times New Roman" w:cs="Times New Roman"/>
              </w:rPr>
              <w:t xml:space="preserve"> ok. </w:t>
            </w:r>
            <w:r w:rsidRPr="001A5D58">
              <w:rPr>
                <w:rFonts w:ascii="Times New Roman" w:hAnsi="Times New Roman" w:cs="Times New Roman"/>
              </w:rPr>
              <w:t xml:space="preserve"> (mm)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245</w:t>
            </w:r>
          </w:p>
          <w:p w14:paraId="2DD42EE1" w14:textId="45610C2F" w:rsidR="001A5D58" w:rsidRPr="001A5D58" w:rsidRDefault="001A5D58" w:rsidP="001A5D5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Szerokość</w:t>
            </w:r>
            <w:r w:rsidR="005E36A5">
              <w:rPr>
                <w:rFonts w:ascii="Times New Roman" w:hAnsi="Times New Roman" w:cs="Times New Roman"/>
              </w:rPr>
              <w:t xml:space="preserve"> ok</w:t>
            </w:r>
            <w:r w:rsidRPr="001A5D58">
              <w:rPr>
                <w:rFonts w:ascii="Times New Roman" w:hAnsi="Times New Roman" w:cs="Times New Roman"/>
              </w:rPr>
              <w:t xml:space="preserve"> (mm)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305</w:t>
            </w:r>
          </w:p>
          <w:p w14:paraId="02ADDB01" w14:textId="387B4DC2" w:rsidR="001A5D58" w:rsidRPr="001A5D58" w:rsidRDefault="001A5D58" w:rsidP="001A5D5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Głębokość</w:t>
            </w:r>
            <w:r w:rsidR="005E36A5">
              <w:rPr>
                <w:rFonts w:ascii="Times New Roman" w:hAnsi="Times New Roman" w:cs="Times New Roman"/>
              </w:rPr>
              <w:t xml:space="preserve"> ok. </w:t>
            </w:r>
            <w:r w:rsidRPr="001A5D58">
              <w:rPr>
                <w:rFonts w:ascii="Times New Roman" w:hAnsi="Times New Roman" w:cs="Times New Roman"/>
              </w:rPr>
              <w:t xml:space="preserve"> (mm)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vAlign w:val="center"/>
          </w:tcPr>
          <w:p w14:paraId="62B76F95" w14:textId="771288AE" w:rsidR="00B94C48" w:rsidRPr="001A5D58" w:rsidRDefault="000414E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521" w:type="dxa"/>
            <w:vAlign w:val="center"/>
          </w:tcPr>
          <w:p w14:paraId="32408624" w14:textId="467096FD" w:rsidR="00B94C48" w:rsidRPr="001A5D58" w:rsidRDefault="00B94C48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7DA1CD48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07F55CF7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634D378A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6097512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357BEFC6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18A3692A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163F78DA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13396831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F1542DB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DA1DC35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52F0BB0C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066E9D8" w14:textId="4589CFAB" w:rsidR="002F50C2" w:rsidRPr="001A5D58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F1231" w:rsidRPr="001A5D58" w14:paraId="23F3495C" w14:textId="77777777" w:rsidTr="00BB619B">
        <w:tc>
          <w:tcPr>
            <w:tcW w:w="827" w:type="dxa"/>
            <w:vAlign w:val="center"/>
          </w:tcPr>
          <w:p w14:paraId="3BDD9961" w14:textId="0507F5CC" w:rsidR="003F1231" w:rsidRPr="001A5D58" w:rsidRDefault="002F50C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vAlign w:val="center"/>
          </w:tcPr>
          <w:p w14:paraId="3F5201D1" w14:textId="2823E6FF" w:rsidR="003F1231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3F1231" w:rsidRPr="001A5D58">
              <w:rPr>
                <w:rFonts w:ascii="Times New Roman" w:hAnsi="Times New Roman" w:cs="Times New Roman"/>
              </w:rPr>
              <w:t xml:space="preserve"> - Warcaby</w:t>
            </w:r>
          </w:p>
        </w:tc>
        <w:tc>
          <w:tcPr>
            <w:tcW w:w="4986" w:type="dxa"/>
            <w:vAlign w:val="center"/>
          </w:tcPr>
          <w:p w14:paraId="71105A41" w14:textId="77777777" w:rsidR="006B3CE7" w:rsidRPr="001A5D58" w:rsidRDefault="006B3CE7" w:rsidP="006B3CE7">
            <w:pPr>
              <w:rPr>
                <w:rFonts w:ascii="Times New Roman" w:hAnsi="Times New Roman" w:cs="Times New Roman"/>
              </w:rPr>
            </w:pPr>
          </w:p>
          <w:p w14:paraId="7B802C67" w14:textId="1D94DDD0" w:rsidR="006B3CE7" w:rsidRPr="001A5D58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Warcaby dla seniorów </w:t>
            </w:r>
            <w:r w:rsidR="006B3CE7" w:rsidRPr="001A5D58">
              <w:rPr>
                <w:rFonts w:ascii="Times New Roman" w:hAnsi="Times New Roman" w:cs="Times New Roman"/>
              </w:rPr>
              <w:t>wyróżnia</w:t>
            </w:r>
            <w:r>
              <w:rPr>
                <w:rFonts w:ascii="Times New Roman" w:hAnsi="Times New Roman" w:cs="Times New Roman"/>
              </w:rPr>
              <w:t>ją</w:t>
            </w:r>
            <w:r w:rsidR="006B3CE7" w:rsidRPr="001A5D58">
              <w:rPr>
                <w:rFonts w:ascii="Times New Roman" w:hAnsi="Times New Roman" w:cs="Times New Roman"/>
              </w:rPr>
              <w:t xml:space="preserve"> się większymi drewnianymi pionkami,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CE7" w:rsidRPr="001A5D58">
              <w:rPr>
                <w:rFonts w:ascii="Times New Roman" w:hAnsi="Times New Roman" w:cs="Times New Roman"/>
              </w:rPr>
              <w:t>ułatwiającymi chwytanie oraz nieco większą planszą.</w:t>
            </w:r>
          </w:p>
          <w:p w14:paraId="7F345D61" w14:textId="77777777" w:rsidR="006B3CE7" w:rsidRPr="00700EB2" w:rsidRDefault="006B3CE7" w:rsidP="006B3CE7">
            <w:pPr>
              <w:rPr>
                <w:rFonts w:ascii="Times New Roman" w:hAnsi="Times New Roman" w:cs="Times New Roman"/>
                <w:u w:val="single"/>
              </w:rPr>
            </w:pPr>
            <w:r w:rsidRPr="00700EB2">
              <w:rPr>
                <w:rFonts w:ascii="Times New Roman" w:hAnsi="Times New Roman" w:cs="Times New Roman"/>
                <w:u w:val="single"/>
              </w:rPr>
              <w:t>ZAWARTOŚĆ:</w:t>
            </w:r>
          </w:p>
          <w:p w14:paraId="77D2B86E" w14:textId="71B4B756" w:rsidR="006B3CE7" w:rsidRPr="001A5D58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CE7" w:rsidRPr="001A5D58">
              <w:rPr>
                <w:rFonts w:ascii="Times New Roman" w:hAnsi="Times New Roman" w:cs="Times New Roman"/>
              </w:rPr>
              <w:t xml:space="preserve">plansza do gry (wymiary: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6B3CE7" w:rsidRPr="001A5D58">
              <w:rPr>
                <w:rFonts w:ascii="Times New Roman" w:hAnsi="Times New Roman" w:cs="Times New Roman"/>
              </w:rPr>
              <w:t>340x420 mm)</w:t>
            </w:r>
          </w:p>
          <w:p w14:paraId="69FA50F0" w14:textId="35334628" w:rsidR="006B3CE7" w:rsidRPr="001A5D58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CE7" w:rsidRPr="001A5D58">
              <w:rPr>
                <w:rFonts w:ascii="Times New Roman" w:hAnsi="Times New Roman" w:cs="Times New Roman"/>
              </w:rPr>
              <w:t xml:space="preserve">32 drewniane pionki (średnica: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6B3CE7" w:rsidRPr="001A5D58">
              <w:rPr>
                <w:rFonts w:ascii="Times New Roman" w:hAnsi="Times New Roman" w:cs="Times New Roman"/>
              </w:rPr>
              <w:t>32 mm)</w:t>
            </w:r>
          </w:p>
          <w:p w14:paraId="49001A93" w14:textId="09E63C33" w:rsidR="003F1231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5D58">
              <w:rPr>
                <w:rFonts w:ascii="Times New Roman" w:hAnsi="Times New Roman" w:cs="Times New Roman"/>
              </w:rPr>
              <w:t>I</w:t>
            </w:r>
            <w:r w:rsidR="006B3CE7" w:rsidRPr="001A5D58">
              <w:rPr>
                <w:rFonts w:ascii="Times New Roman" w:hAnsi="Times New Roman" w:cs="Times New Roman"/>
              </w:rPr>
              <w:t>nstrukc</w:t>
            </w:r>
            <w:r>
              <w:rPr>
                <w:rFonts w:ascii="Times New Roman" w:hAnsi="Times New Roman" w:cs="Times New Roman"/>
              </w:rPr>
              <w:t>ja</w:t>
            </w:r>
          </w:p>
          <w:p w14:paraId="33E9707F" w14:textId="77777777" w:rsidR="00700EB2" w:rsidRPr="00700EB2" w:rsidRDefault="00700EB2" w:rsidP="00700EB2">
            <w:pPr>
              <w:rPr>
                <w:rFonts w:ascii="Times New Roman" w:hAnsi="Times New Roman" w:cs="Times New Roman"/>
                <w:u w:val="single"/>
              </w:rPr>
            </w:pPr>
            <w:r w:rsidRPr="00700EB2">
              <w:rPr>
                <w:rFonts w:ascii="Times New Roman" w:hAnsi="Times New Roman" w:cs="Times New Roman"/>
                <w:u w:val="single"/>
              </w:rPr>
              <w:t>WYMIARY OPAKOWANIA:</w:t>
            </w:r>
          </w:p>
          <w:p w14:paraId="5A991BD4" w14:textId="4FCEE391" w:rsidR="00700EB2" w:rsidRPr="00700EB2" w:rsidRDefault="00700EB2" w:rsidP="0070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EB2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700EB2">
              <w:rPr>
                <w:rFonts w:ascii="Times New Roman" w:hAnsi="Times New Roman" w:cs="Times New Roman"/>
              </w:rPr>
              <w:t>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B2">
              <w:rPr>
                <w:rFonts w:ascii="Times New Roman" w:hAnsi="Times New Roman" w:cs="Times New Roman"/>
              </w:rPr>
              <w:t>245</w:t>
            </w:r>
          </w:p>
          <w:p w14:paraId="6B6F0B8C" w14:textId="77FBDD13" w:rsidR="00700EB2" w:rsidRPr="00700EB2" w:rsidRDefault="00700EB2" w:rsidP="0070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EB2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700EB2">
              <w:rPr>
                <w:rFonts w:ascii="Times New Roman" w:hAnsi="Times New Roman" w:cs="Times New Roman"/>
              </w:rPr>
              <w:t>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B2">
              <w:rPr>
                <w:rFonts w:ascii="Times New Roman" w:hAnsi="Times New Roman" w:cs="Times New Roman"/>
              </w:rPr>
              <w:t>305</w:t>
            </w:r>
          </w:p>
          <w:p w14:paraId="481C9820" w14:textId="51B91A92" w:rsidR="00700EB2" w:rsidRPr="001A5D58" w:rsidRDefault="00700EB2" w:rsidP="0070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EB2">
              <w:rPr>
                <w:rFonts w:ascii="Times New Roman" w:hAnsi="Times New Roman" w:cs="Times New Roman"/>
              </w:rPr>
              <w:t xml:space="preserve">Głębokość </w:t>
            </w:r>
            <w:r w:rsidR="00DB3F92">
              <w:rPr>
                <w:rFonts w:ascii="Times New Roman" w:hAnsi="Times New Roman" w:cs="Times New Roman"/>
              </w:rPr>
              <w:t xml:space="preserve">ok. </w:t>
            </w:r>
            <w:r w:rsidRPr="00700EB2">
              <w:rPr>
                <w:rFonts w:ascii="Times New Roman" w:hAnsi="Times New Roman" w:cs="Times New Roman"/>
              </w:rPr>
              <w:t>(mm)</w:t>
            </w:r>
            <w:r w:rsidR="00DB3F92">
              <w:rPr>
                <w:rFonts w:ascii="Times New Roman" w:hAnsi="Times New Roman" w:cs="Times New Roman"/>
              </w:rPr>
              <w:t xml:space="preserve"> </w:t>
            </w:r>
            <w:r w:rsidRPr="00700E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vAlign w:val="center"/>
          </w:tcPr>
          <w:p w14:paraId="0C04DE5E" w14:textId="0A7C8346" w:rsidR="003F1231" w:rsidRPr="001A5D58" w:rsidRDefault="002F50C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21" w:type="dxa"/>
            <w:vAlign w:val="center"/>
          </w:tcPr>
          <w:p w14:paraId="31D36E5A" w14:textId="16E2A2E4" w:rsidR="003F1231" w:rsidRPr="001A5D58" w:rsidRDefault="003F1231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173D4100" w14:textId="4E21E6EF" w:rsidR="003F1231" w:rsidRPr="001A5D58" w:rsidRDefault="003F1231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54344" w:rsidRPr="001A5D58" w14:paraId="46C23CE5" w14:textId="77777777" w:rsidTr="00BB619B">
        <w:tc>
          <w:tcPr>
            <w:tcW w:w="827" w:type="dxa"/>
            <w:vAlign w:val="center"/>
          </w:tcPr>
          <w:p w14:paraId="6A0B5BED" w14:textId="1AC615AB" w:rsidR="00354344" w:rsidRPr="001A5D58" w:rsidRDefault="00CD3B99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vAlign w:val="center"/>
          </w:tcPr>
          <w:p w14:paraId="50D28117" w14:textId="2A92A5A5" w:rsidR="00354344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354344" w:rsidRPr="001A5D58">
              <w:rPr>
                <w:rFonts w:ascii="Times New Roman" w:hAnsi="Times New Roman" w:cs="Times New Roman"/>
              </w:rPr>
              <w:t xml:space="preserve"> - Rozsypanka zdaniowa</w:t>
            </w:r>
          </w:p>
        </w:tc>
        <w:tc>
          <w:tcPr>
            <w:tcW w:w="4986" w:type="dxa"/>
            <w:vAlign w:val="center"/>
          </w:tcPr>
          <w:p w14:paraId="49921870" w14:textId="2B1F6D54" w:rsidR="0004618F" w:rsidRPr="001A5D58" w:rsidRDefault="0088380F" w:rsidP="0004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dla seniorów - d</w:t>
            </w:r>
            <w:r w:rsidR="0004618F" w:rsidRPr="001A5D58">
              <w:rPr>
                <w:rFonts w:ascii="Times New Roman" w:hAnsi="Times New Roman" w:cs="Times New Roman"/>
              </w:rPr>
              <w:t>oskonałe ćwiczenia językowe wspierające rehabilitację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E5F016" w14:textId="5EAC4846" w:rsidR="0004618F" w:rsidRPr="001A5D58" w:rsidRDefault="0004618F" w:rsidP="0004618F">
            <w:pPr>
              <w:rPr>
                <w:rFonts w:ascii="Times New Roman" w:hAnsi="Times New Roman" w:cs="Times New Roman"/>
              </w:rPr>
            </w:pPr>
            <w:r w:rsidRPr="0088380F">
              <w:rPr>
                <w:rFonts w:ascii="Times New Roman" w:hAnsi="Times New Roman" w:cs="Times New Roman"/>
                <w:u w:val="single"/>
              </w:rPr>
              <w:lastRenderedPageBreak/>
              <w:t>ZAWARTOŚĆ:</w:t>
            </w:r>
            <w:r w:rsidR="0088380F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45 plastikowych tabliczek</w:t>
            </w:r>
            <w:r w:rsidR="0088380F">
              <w:rPr>
                <w:rFonts w:ascii="Times New Roman" w:hAnsi="Times New Roman" w:cs="Times New Roman"/>
              </w:rPr>
              <w:t xml:space="preserve">, </w:t>
            </w:r>
            <w:r w:rsidRPr="001A5D58">
              <w:rPr>
                <w:rFonts w:ascii="Times New Roman" w:hAnsi="Times New Roman" w:cs="Times New Roman"/>
              </w:rPr>
              <w:t>worek</w:t>
            </w:r>
            <w:r w:rsidR="0088380F">
              <w:rPr>
                <w:rFonts w:ascii="Times New Roman" w:hAnsi="Times New Roman" w:cs="Times New Roman"/>
              </w:rPr>
              <w:t xml:space="preserve">, </w:t>
            </w:r>
            <w:r w:rsidRPr="001A5D58">
              <w:rPr>
                <w:rFonts w:ascii="Times New Roman" w:hAnsi="Times New Roman" w:cs="Times New Roman"/>
              </w:rPr>
              <w:t xml:space="preserve"> instrukcja</w:t>
            </w:r>
          </w:p>
          <w:p w14:paraId="747D2EE3" w14:textId="77777777" w:rsidR="00342F1B" w:rsidRPr="0088380F" w:rsidRDefault="00342F1B" w:rsidP="00342F1B">
            <w:pPr>
              <w:rPr>
                <w:rFonts w:ascii="Times New Roman" w:hAnsi="Times New Roman" w:cs="Times New Roman"/>
                <w:u w:val="single"/>
              </w:rPr>
            </w:pPr>
            <w:r w:rsidRPr="0088380F">
              <w:rPr>
                <w:rFonts w:ascii="Times New Roman" w:hAnsi="Times New Roman" w:cs="Times New Roman"/>
                <w:u w:val="single"/>
              </w:rPr>
              <w:t>WYMIARY OPAKOWANIA:</w:t>
            </w:r>
          </w:p>
          <w:p w14:paraId="27FE1049" w14:textId="3DCABDFE" w:rsidR="00342F1B" w:rsidRPr="001A5D58" w:rsidRDefault="0088380F" w:rsidP="003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F1B" w:rsidRPr="001A5D58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342F1B" w:rsidRPr="001A5D58">
              <w:rPr>
                <w:rFonts w:ascii="Times New Roman" w:hAnsi="Times New Roman" w:cs="Times New Roman"/>
              </w:rPr>
              <w:t>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F1B" w:rsidRPr="001A5D58">
              <w:rPr>
                <w:rFonts w:ascii="Times New Roman" w:hAnsi="Times New Roman" w:cs="Times New Roman"/>
              </w:rPr>
              <w:t>245</w:t>
            </w:r>
          </w:p>
          <w:p w14:paraId="600BDADD" w14:textId="417B89AD" w:rsidR="00342F1B" w:rsidRPr="001A5D58" w:rsidRDefault="0088380F" w:rsidP="003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F1B" w:rsidRPr="001A5D58">
              <w:rPr>
                <w:rFonts w:ascii="Times New Roman" w:hAnsi="Times New Roman" w:cs="Times New Roman"/>
              </w:rPr>
              <w:t>Szerokość</w:t>
            </w:r>
            <w:r>
              <w:rPr>
                <w:rFonts w:ascii="Times New Roman" w:hAnsi="Times New Roman" w:cs="Times New Roman"/>
              </w:rPr>
              <w:t xml:space="preserve"> ok. </w:t>
            </w:r>
            <w:r w:rsidR="00342F1B" w:rsidRPr="001A5D58">
              <w:rPr>
                <w:rFonts w:ascii="Times New Roman" w:hAnsi="Times New Roman" w:cs="Times New Roman"/>
              </w:rPr>
              <w:t xml:space="preserve"> 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F1B" w:rsidRPr="001A5D58">
              <w:rPr>
                <w:rFonts w:ascii="Times New Roman" w:hAnsi="Times New Roman" w:cs="Times New Roman"/>
              </w:rPr>
              <w:t>305</w:t>
            </w:r>
          </w:p>
          <w:p w14:paraId="36AF4212" w14:textId="73293A7D" w:rsidR="00342F1B" w:rsidRPr="001A5D58" w:rsidRDefault="0088380F" w:rsidP="003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F1B" w:rsidRPr="001A5D58">
              <w:rPr>
                <w:rFonts w:ascii="Times New Roman" w:hAnsi="Times New Roman" w:cs="Times New Roman"/>
              </w:rPr>
              <w:t>Głębokość</w:t>
            </w:r>
            <w:r>
              <w:rPr>
                <w:rFonts w:ascii="Times New Roman" w:hAnsi="Times New Roman" w:cs="Times New Roman"/>
              </w:rPr>
              <w:t xml:space="preserve"> ok. </w:t>
            </w:r>
            <w:r w:rsidR="00342F1B" w:rsidRPr="001A5D58">
              <w:rPr>
                <w:rFonts w:ascii="Times New Roman" w:hAnsi="Times New Roman" w:cs="Times New Roman"/>
              </w:rPr>
              <w:t xml:space="preserve"> 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F1B" w:rsidRPr="001A5D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vAlign w:val="center"/>
          </w:tcPr>
          <w:p w14:paraId="7C8689E5" w14:textId="1B27D39D" w:rsidR="00354344" w:rsidRPr="001A5D58" w:rsidRDefault="002F50C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521" w:type="dxa"/>
            <w:vAlign w:val="center"/>
          </w:tcPr>
          <w:p w14:paraId="506522D5" w14:textId="0F8FCD5D" w:rsidR="00354344" w:rsidRPr="001A5D58" w:rsidRDefault="00354344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52F61CF8" w14:textId="77777777" w:rsidR="00354344" w:rsidRPr="001A5D58" w:rsidRDefault="00354344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A4661" w:rsidRPr="001A5D58" w14:paraId="269151A6" w14:textId="77777777" w:rsidTr="00BB619B">
        <w:tc>
          <w:tcPr>
            <w:tcW w:w="827" w:type="dxa"/>
            <w:vAlign w:val="center"/>
          </w:tcPr>
          <w:p w14:paraId="0F2CAB0A" w14:textId="2C4C24B6" w:rsidR="008A4661" w:rsidRPr="001A5D58" w:rsidRDefault="00E703D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vAlign w:val="center"/>
          </w:tcPr>
          <w:p w14:paraId="3FAA5255" w14:textId="0E0F1C57" w:rsidR="008A4661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33654D" w:rsidRPr="001A5D58">
              <w:rPr>
                <w:rFonts w:ascii="Times New Roman" w:hAnsi="Times New Roman" w:cs="Times New Roman"/>
              </w:rPr>
              <w:t xml:space="preserve"> - Kostki z piktogramami</w:t>
            </w:r>
          </w:p>
        </w:tc>
        <w:tc>
          <w:tcPr>
            <w:tcW w:w="4986" w:type="dxa"/>
            <w:vAlign w:val="center"/>
          </w:tcPr>
          <w:p w14:paraId="556A4F99" w14:textId="5333F2E6" w:rsidR="0033654D" w:rsidRPr="001A5D58" w:rsidRDefault="0033654D" w:rsidP="0069532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Kostki z piktogramami"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 poprawia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spostrzegawczość, koncentrację, pamięć i kojarzenie</w:t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Elementy zostały zaprojektowanie tak, aby ułatwić chwyt starszym osobom</w:t>
            </w:r>
            <w:r w:rsidRPr="001A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69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ZAWARTOŚĆ</w:t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tabliczek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kostki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klepsydra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WYMIARY OPAKOWANIA: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ok.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(mm)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ok.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(mm)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ok/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(mm)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</w:t>
            </w:r>
          </w:p>
          <w:p w14:paraId="04256D76" w14:textId="5AED36E8" w:rsidR="008A4661" w:rsidRPr="001A5D58" w:rsidRDefault="008A4661" w:rsidP="0004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2AE4EE88" w14:textId="240E033A" w:rsidR="008A4661" w:rsidRPr="001A5D58" w:rsidRDefault="002F50C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21" w:type="dxa"/>
            <w:vAlign w:val="center"/>
          </w:tcPr>
          <w:p w14:paraId="2B9FA6C2" w14:textId="0029244D" w:rsidR="008A4661" w:rsidRPr="001A5D58" w:rsidRDefault="008A4661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26CD21AB" w14:textId="77777777" w:rsidR="008A4661" w:rsidRPr="001A5D58" w:rsidRDefault="008A4661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E10C9" w:rsidRPr="001A5D58" w14:paraId="6DBA1AFD" w14:textId="77777777" w:rsidTr="00BB619B">
        <w:tc>
          <w:tcPr>
            <w:tcW w:w="827" w:type="dxa"/>
            <w:vAlign w:val="center"/>
          </w:tcPr>
          <w:p w14:paraId="5949DB82" w14:textId="45624AB4" w:rsidR="001E10C9" w:rsidRPr="001A5D58" w:rsidRDefault="00E703D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vAlign w:val="center"/>
          </w:tcPr>
          <w:p w14:paraId="0176E74B" w14:textId="4B062F6D" w:rsidR="001E10C9" w:rsidRPr="004C158E" w:rsidRDefault="00EE31EE" w:rsidP="00DC09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G</w:t>
            </w:r>
            <w:r>
              <w:rPr>
                <w:rStyle w:val="Pogrubienie"/>
              </w:rPr>
              <w:t xml:space="preserve">ra </w:t>
            </w:r>
            <w:r w:rsidR="004C158E" w:rsidRPr="004C158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"Tangram" </w:t>
            </w:r>
            <w:r w:rsidR="004C158E" w:rsidRPr="004C158E">
              <w:rPr>
                <w:rStyle w:val="Pogrubienie"/>
                <w:b w:val="0"/>
                <w:bCs w:val="0"/>
              </w:rPr>
              <w:t>- łamigłówka</w:t>
            </w:r>
          </w:p>
        </w:tc>
        <w:tc>
          <w:tcPr>
            <w:tcW w:w="4986" w:type="dxa"/>
            <w:vAlign w:val="center"/>
          </w:tcPr>
          <w:p w14:paraId="4993CC49" w14:textId="081C4BD5" w:rsidR="001E10C9" w:rsidRPr="001A5D58" w:rsidRDefault="001E10C9" w:rsidP="004C158E">
            <w:pPr>
              <w:pStyle w:val="NormalnyWeb"/>
              <w:spacing w:after="240" w:afterAutospacing="0"/>
            </w:pPr>
            <w:r w:rsidRPr="001A5D58">
              <w:rPr>
                <w:rStyle w:val="Pogrubienie"/>
              </w:rPr>
              <w:t>"</w:t>
            </w:r>
            <w:r w:rsidRPr="004C158E">
              <w:rPr>
                <w:rStyle w:val="Pogrubienie"/>
                <w:b w:val="0"/>
                <w:bCs w:val="0"/>
              </w:rPr>
              <w:t>Tangram"</w:t>
            </w:r>
            <w:r w:rsidRPr="001A5D58">
              <w:t xml:space="preserve"> to chińska łamigłówka</w:t>
            </w:r>
            <w:r w:rsidR="004C158E">
              <w:t>, s</w:t>
            </w:r>
            <w:r w:rsidRPr="001A5D58">
              <w:t>kłada się z siedmiu elementów w postaci figur geometrycznych (tan), powstałych przez rozcięcie kwadratu. Celem łamigłówki jest odtworzenie położenia wszystkich siedmiu elementów tangramu w przedstawionym obrazku, jedynie na podstawie kształtu jego konturów, a także wymyślanie własnych wzorów.</w:t>
            </w:r>
            <w:r w:rsidR="004C158E">
              <w:t xml:space="preserve"> </w:t>
            </w:r>
            <w:r w:rsidRPr="004C158E">
              <w:rPr>
                <w:rStyle w:val="Pogrubienie"/>
                <w:b w:val="0"/>
                <w:bCs w:val="0"/>
              </w:rPr>
              <w:t>Elementy zostały zaprojektowanie tak, aby ułatwić chwyt starszym osobom.</w:t>
            </w:r>
            <w:r w:rsidR="004C158E">
              <w:rPr>
                <w:rStyle w:val="Pogrubienie"/>
              </w:rPr>
              <w:br/>
            </w:r>
            <w:r w:rsidRPr="004C158E">
              <w:rPr>
                <w:rStyle w:val="Pogrubienie"/>
                <w:b w:val="0"/>
                <w:bCs w:val="0"/>
              </w:rPr>
              <w:t>ZAWARTOŚĆ:</w:t>
            </w:r>
            <w:r w:rsidR="004C158E">
              <w:rPr>
                <w:rStyle w:val="Pogrubienie"/>
              </w:rPr>
              <w:br/>
              <w:t xml:space="preserve">- </w:t>
            </w:r>
            <w:r w:rsidRPr="001A5D58">
              <w:t>12 dużych trójkątów prostokątnyc</w:t>
            </w:r>
            <w:r w:rsidR="004C158E">
              <w:t>h</w:t>
            </w:r>
            <w:r w:rsidR="004C158E">
              <w:br/>
              <w:t xml:space="preserve">- </w:t>
            </w:r>
            <w:r w:rsidRPr="001A5D58">
              <w:t>6 średnich trójkątów prostokątny</w:t>
            </w:r>
            <w:r w:rsidR="004C158E">
              <w:t>ch</w:t>
            </w:r>
            <w:r w:rsidR="004C158E">
              <w:br/>
              <w:t xml:space="preserve">- </w:t>
            </w:r>
            <w:r w:rsidRPr="001A5D58">
              <w:t>12 małych trójkątów prostokątnych</w:t>
            </w:r>
            <w:r w:rsidR="004C158E">
              <w:br/>
              <w:t xml:space="preserve">- </w:t>
            </w:r>
            <w:r w:rsidRPr="001A5D58">
              <w:t>6 kwadratów</w:t>
            </w:r>
            <w:r w:rsidR="004C158E">
              <w:br/>
            </w:r>
            <w:r w:rsidR="004C158E">
              <w:lastRenderedPageBreak/>
              <w:t xml:space="preserve">- </w:t>
            </w:r>
            <w:r w:rsidRPr="001A5D58">
              <w:t>6 równoległoboków</w:t>
            </w:r>
            <w:r w:rsidR="004C158E">
              <w:br/>
              <w:t xml:space="preserve">- </w:t>
            </w:r>
            <w:r w:rsidRPr="001A5D58">
              <w:t>60 żetonó</w:t>
            </w:r>
            <w:r w:rsidR="004C158E">
              <w:t xml:space="preserve">w </w:t>
            </w:r>
            <w:r w:rsidR="004C158E">
              <w:br/>
              <w:t xml:space="preserve">- </w:t>
            </w:r>
            <w:r w:rsidRPr="001A5D58">
              <w:t>instrukcja</w:t>
            </w:r>
            <w:r w:rsidR="004C158E">
              <w:br/>
            </w:r>
            <w:r w:rsidRPr="004C158E">
              <w:rPr>
                <w:rStyle w:val="dictionarylabeltxt"/>
                <w:u w:val="single"/>
              </w:rPr>
              <w:t>WYMIARY OPAKOWANIA:</w:t>
            </w:r>
            <w:r w:rsidR="004C158E">
              <w:rPr>
                <w:rStyle w:val="dictionarylabeltxt"/>
                <w:u w:val="single"/>
              </w:rPr>
              <w:br/>
            </w:r>
            <w:r w:rsidR="004C158E">
              <w:rPr>
                <w:rStyle w:val="dictionarynametxt"/>
              </w:rPr>
              <w:t xml:space="preserve">- </w:t>
            </w:r>
            <w:r w:rsidRPr="001A5D58">
              <w:rPr>
                <w:rStyle w:val="dictionarynametxt"/>
              </w:rPr>
              <w:t xml:space="preserve">Wysokość </w:t>
            </w:r>
            <w:r w:rsidR="004C158E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4C158E">
              <w:rPr>
                <w:rStyle w:val="dictionarynametxt"/>
              </w:rPr>
              <w:t xml:space="preserve"> 245</w:t>
            </w:r>
            <w:r w:rsidR="004C158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 xml:space="preserve">Szerokość </w:t>
            </w:r>
            <w:r w:rsidR="004C158E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4C158E">
              <w:rPr>
                <w:rStyle w:val="dictionarynametxt"/>
              </w:rPr>
              <w:t xml:space="preserve"> 305</w:t>
            </w:r>
            <w:r w:rsidR="004C158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Głębokość</w:t>
            </w:r>
            <w:r w:rsidR="004C158E">
              <w:rPr>
                <w:rStyle w:val="dictionarynametxt"/>
              </w:rPr>
              <w:t xml:space="preserve"> ok.</w:t>
            </w:r>
            <w:r w:rsidRPr="001A5D58">
              <w:rPr>
                <w:rStyle w:val="dictionarynametxt"/>
              </w:rPr>
              <w:t xml:space="preserve"> (mm)</w:t>
            </w:r>
            <w:r w:rsidR="004C158E">
              <w:rPr>
                <w:rStyle w:val="dictionarynametxt"/>
              </w:rPr>
              <w:t xml:space="preserve"> 55</w:t>
            </w:r>
          </w:p>
        </w:tc>
        <w:tc>
          <w:tcPr>
            <w:tcW w:w="1247" w:type="dxa"/>
            <w:vAlign w:val="center"/>
          </w:tcPr>
          <w:p w14:paraId="4610F485" w14:textId="7A7902A0" w:rsidR="001E10C9" w:rsidRPr="001A5D58" w:rsidRDefault="002F50C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szt. </w:t>
            </w:r>
          </w:p>
        </w:tc>
        <w:tc>
          <w:tcPr>
            <w:tcW w:w="1521" w:type="dxa"/>
            <w:vAlign w:val="center"/>
          </w:tcPr>
          <w:p w14:paraId="13817C1E" w14:textId="66D8C617" w:rsidR="001E10C9" w:rsidRPr="001A5D58" w:rsidRDefault="001E10C9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698350A8" w14:textId="77777777" w:rsidR="001E10C9" w:rsidRPr="001A5D58" w:rsidRDefault="001E10C9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F145E" w:rsidRPr="001A5D58" w14:paraId="270AFF29" w14:textId="77777777" w:rsidTr="00BB619B">
        <w:tc>
          <w:tcPr>
            <w:tcW w:w="827" w:type="dxa"/>
            <w:vAlign w:val="center"/>
          </w:tcPr>
          <w:p w14:paraId="69C30FB3" w14:textId="6FD2BBCB" w:rsidR="002F145E" w:rsidRPr="001A5D58" w:rsidRDefault="008061A3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5" w:type="dxa"/>
            <w:vAlign w:val="center"/>
          </w:tcPr>
          <w:p w14:paraId="7B3E22C9" w14:textId="3A361998" w:rsidR="002F145E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4959F8" w:rsidRPr="001A5D58">
              <w:rPr>
                <w:rFonts w:ascii="Times New Roman" w:hAnsi="Times New Roman" w:cs="Times New Roman"/>
              </w:rPr>
              <w:t>- Paronimy</w:t>
            </w:r>
          </w:p>
        </w:tc>
        <w:tc>
          <w:tcPr>
            <w:tcW w:w="4986" w:type="dxa"/>
            <w:vAlign w:val="center"/>
          </w:tcPr>
          <w:p w14:paraId="19C97447" w14:textId="3BAE4F31" w:rsidR="002F145E" w:rsidRPr="001A5D58" w:rsidRDefault="002F145E" w:rsidP="001E10C9">
            <w:pPr>
              <w:pStyle w:val="NormalnyWeb"/>
              <w:spacing w:after="240" w:afterAutospacing="0"/>
            </w:pPr>
            <w:r w:rsidRPr="00800CAF">
              <w:rPr>
                <w:rStyle w:val="Pogrubienie"/>
                <w:b w:val="0"/>
                <w:bCs w:val="0"/>
              </w:rPr>
              <w:t>"Paronimy"</w:t>
            </w:r>
            <w:r w:rsidRPr="001A5D58">
              <w:t xml:space="preserve"> to gra uaktywniająca myślenie i kojarzenie oraz doskonale stymulująca mózg. </w:t>
            </w:r>
            <w:r w:rsidRPr="0080223E">
              <w:rPr>
                <w:rStyle w:val="Pogrubienie"/>
                <w:b w:val="0"/>
                <w:bCs w:val="0"/>
              </w:rPr>
              <w:t>Drewnienie elementy zostały zaprojektowanie tak, aby ułatwić chwyt starszym osobom.</w:t>
            </w:r>
            <w:r w:rsidRPr="0080223E">
              <w:rPr>
                <w:b/>
                <w:bCs/>
              </w:rPr>
              <w:br/>
            </w:r>
            <w:r w:rsidRPr="0080223E">
              <w:rPr>
                <w:rStyle w:val="Pogrubienie"/>
                <w:b w:val="0"/>
                <w:bCs w:val="0"/>
              </w:rPr>
              <w:t>ZAWARTOŚĆ:</w:t>
            </w:r>
            <w:r w:rsidR="0080223E">
              <w:rPr>
                <w:rStyle w:val="Pogrubienie"/>
              </w:rPr>
              <w:t xml:space="preserve"> </w:t>
            </w:r>
            <w:r w:rsidRPr="001A5D58">
              <w:t>60 drewnianych tabliczek z wyrazami</w:t>
            </w:r>
            <w:r w:rsidR="0080223E">
              <w:t xml:space="preserve">, </w:t>
            </w:r>
            <w:r w:rsidRPr="001A5D58">
              <w:t>kostka do gry</w:t>
            </w:r>
            <w:r w:rsidR="0080223E">
              <w:t xml:space="preserve">, </w:t>
            </w:r>
            <w:r w:rsidRPr="001A5D58">
              <w:t>instrukcja</w:t>
            </w:r>
            <w:r w:rsidR="0080223E">
              <w:br/>
            </w:r>
            <w:r w:rsidRPr="001A5D58">
              <w:rPr>
                <w:rStyle w:val="dictionarylabeltxt"/>
              </w:rPr>
              <w:t>WYMIARY OPAKOWANIA:</w:t>
            </w:r>
            <w:r w:rsidR="0080223E">
              <w:rPr>
                <w:rStyle w:val="dictionarylabeltxt"/>
              </w:rPr>
              <w:br/>
            </w:r>
            <w:r w:rsidR="0080223E">
              <w:rPr>
                <w:rStyle w:val="dictionarynametxt"/>
              </w:rPr>
              <w:t xml:space="preserve">- </w:t>
            </w:r>
            <w:r w:rsidRPr="001A5D58">
              <w:rPr>
                <w:rStyle w:val="dictionarynametxt"/>
              </w:rPr>
              <w:t xml:space="preserve">Wysokość </w:t>
            </w:r>
            <w:r w:rsidR="0080223E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80223E">
              <w:rPr>
                <w:rStyle w:val="dictionarynametxt"/>
              </w:rPr>
              <w:t xml:space="preserve"> 245</w:t>
            </w:r>
            <w:r w:rsidR="0080223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Szerokość</w:t>
            </w:r>
            <w:r w:rsidR="0080223E">
              <w:rPr>
                <w:rStyle w:val="dictionarynametxt"/>
              </w:rPr>
              <w:t xml:space="preserve"> ok. </w:t>
            </w:r>
            <w:r w:rsidRPr="001A5D58">
              <w:rPr>
                <w:rStyle w:val="dictionarynametxt"/>
              </w:rPr>
              <w:t xml:space="preserve"> (mm)</w:t>
            </w:r>
            <w:r w:rsidR="0080223E">
              <w:rPr>
                <w:rStyle w:val="dictionarynametxt"/>
              </w:rPr>
              <w:t xml:space="preserve"> 305</w:t>
            </w:r>
            <w:r w:rsidR="0080223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Głębokość</w:t>
            </w:r>
            <w:r w:rsidR="0080223E">
              <w:rPr>
                <w:rStyle w:val="dictionarynametxt"/>
              </w:rPr>
              <w:t xml:space="preserve"> ok.</w:t>
            </w:r>
            <w:r w:rsidRPr="001A5D58">
              <w:rPr>
                <w:rStyle w:val="dictionarynametxt"/>
              </w:rPr>
              <w:t xml:space="preserve"> (mm)</w:t>
            </w:r>
            <w:r w:rsidR="0080223E">
              <w:rPr>
                <w:rStyle w:val="dictionarynametxt"/>
              </w:rPr>
              <w:t xml:space="preserve"> 55</w:t>
            </w:r>
          </w:p>
        </w:tc>
        <w:tc>
          <w:tcPr>
            <w:tcW w:w="1247" w:type="dxa"/>
            <w:vAlign w:val="center"/>
          </w:tcPr>
          <w:p w14:paraId="607E99FD" w14:textId="72178ED6" w:rsidR="002F145E" w:rsidRPr="001A5D58" w:rsidRDefault="002F50C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21" w:type="dxa"/>
            <w:vAlign w:val="center"/>
          </w:tcPr>
          <w:p w14:paraId="73E662B6" w14:textId="027B59C1" w:rsidR="002F145E" w:rsidRPr="001A5D58" w:rsidRDefault="002F145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6865DE38" w14:textId="77777777" w:rsidR="002F145E" w:rsidRPr="001A5D58" w:rsidRDefault="002F145E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917E8" w:rsidRPr="001A5D58" w14:paraId="32760B7E" w14:textId="77777777" w:rsidTr="00BB619B">
        <w:tc>
          <w:tcPr>
            <w:tcW w:w="827" w:type="dxa"/>
            <w:vAlign w:val="center"/>
          </w:tcPr>
          <w:p w14:paraId="771B229A" w14:textId="13A1C8AA" w:rsidR="00A917E8" w:rsidRPr="001A5D58" w:rsidRDefault="006D053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vAlign w:val="center"/>
          </w:tcPr>
          <w:p w14:paraId="670B562B" w14:textId="743AE7F9" w:rsidR="00A917E8" w:rsidRPr="0080223E" w:rsidRDefault="00EE31EE" w:rsidP="00DC09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G</w:t>
            </w:r>
            <w:r>
              <w:rPr>
                <w:rStyle w:val="Pogrubienie"/>
              </w:rPr>
              <w:t xml:space="preserve">ra </w:t>
            </w:r>
            <w:r w:rsidR="00A917E8" w:rsidRPr="0080223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Wspólne ogniwo</w:t>
            </w:r>
          </w:p>
        </w:tc>
        <w:tc>
          <w:tcPr>
            <w:tcW w:w="4986" w:type="dxa"/>
            <w:vAlign w:val="center"/>
          </w:tcPr>
          <w:p w14:paraId="3F70B345" w14:textId="2DC32369" w:rsidR="00A917E8" w:rsidRPr="001A5D58" w:rsidRDefault="00A917E8" w:rsidP="00B43306">
            <w:pPr>
              <w:pStyle w:val="NormalnyWeb"/>
              <w:spacing w:after="240" w:afterAutospacing="0"/>
            </w:pPr>
            <w:r w:rsidRPr="001D0F5B">
              <w:rPr>
                <w:rStyle w:val="Pogrubienie"/>
                <w:b w:val="0"/>
                <w:bCs w:val="0"/>
              </w:rPr>
              <w:t>"Wspólne ogniwo"</w:t>
            </w:r>
            <w:r w:rsidRPr="001A5D58">
              <w:t xml:space="preserve"> to gra rozwijająca i kształtująca zmysły. Gra wpływa na spostrzegawczość i doskonale rozwija koordynację wzrokowo-ruchową. Przyczyna się również do poprawy koncentracji, uczestnicy uczą się skupienia i cierpliwości.</w:t>
            </w:r>
            <w:r w:rsidR="00B43306">
              <w:t xml:space="preserve"> </w:t>
            </w:r>
            <w:r w:rsidRPr="00B43306">
              <w:rPr>
                <w:rStyle w:val="Pogrubienie"/>
                <w:b w:val="0"/>
                <w:bCs w:val="0"/>
              </w:rPr>
              <w:t>Gra skierowana do starszych osób, oparta o mechanizm szukania wspólnych detali.</w:t>
            </w:r>
            <w:r w:rsidR="00B43306">
              <w:rPr>
                <w:rStyle w:val="Pogrubienie"/>
              </w:rPr>
              <w:br/>
            </w:r>
            <w:r w:rsidRPr="00B43306">
              <w:rPr>
                <w:rStyle w:val="Pogrubienie"/>
                <w:b w:val="0"/>
                <w:bCs w:val="0"/>
              </w:rPr>
              <w:t>ZAWARTOŚĆ:</w:t>
            </w:r>
            <w:r w:rsidR="00B43306">
              <w:rPr>
                <w:rStyle w:val="Pogrubienie"/>
              </w:rPr>
              <w:t xml:space="preserve"> </w:t>
            </w:r>
            <w:r w:rsidRPr="001A5D58">
              <w:t>plansza do gry</w:t>
            </w:r>
            <w:r w:rsidR="00B43306">
              <w:t xml:space="preserve">, </w:t>
            </w:r>
            <w:r w:rsidRPr="001A5D58">
              <w:t>14 elementów wyznaczających osie</w:t>
            </w:r>
            <w:r w:rsidR="00B43306">
              <w:t xml:space="preserve">, </w:t>
            </w:r>
            <w:r w:rsidRPr="001A5D58">
              <w:t>45 tabliczek</w:t>
            </w:r>
            <w:r w:rsidR="00B43306">
              <w:t xml:space="preserve">, </w:t>
            </w:r>
            <w:r w:rsidRPr="001A5D58">
              <w:t>instrukcja</w:t>
            </w:r>
            <w:r w:rsidR="00B43306">
              <w:br/>
            </w:r>
            <w:r w:rsidRPr="001A5D58">
              <w:rPr>
                <w:rStyle w:val="dictionarylabeltxt"/>
              </w:rPr>
              <w:t>WYMIARY OPAKOWANIA:</w:t>
            </w:r>
            <w:r w:rsidR="00B43306">
              <w:rPr>
                <w:rStyle w:val="dictionarylabeltxt"/>
              </w:rPr>
              <w:t xml:space="preserve"> </w:t>
            </w:r>
            <w:r w:rsidR="00B43306">
              <w:rPr>
                <w:rStyle w:val="dictionarylabeltxt"/>
              </w:rPr>
              <w:br/>
            </w:r>
            <w:r w:rsidR="00B43306">
              <w:rPr>
                <w:rStyle w:val="dictionarynametxt"/>
              </w:rPr>
              <w:t xml:space="preserve">- </w:t>
            </w:r>
            <w:r w:rsidRPr="001A5D58">
              <w:rPr>
                <w:rStyle w:val="dictionarynametxt"/>
              </w:rPr>
              <w:t xml:space="preserve">Wysokość </w:t>
            </w:r>
            <w:r w:rsidR="00B43306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B43306">
              <w:rPr>
                <w:rStyle w:val="dictionarynametxt"/>
              </w:rPr>
              <w:t xml:space="preserve"> 245</w:t>
            </w:r>
            <w:r w:rsidR="00B43306">
              <w:rPr>
                <w:rStyle w:val="dictionarynametxt"/>
              </w:rPr>
              <w:br/>
            </w:r>
            <w:r w:rsidR="00B43306">
              <w:rPr>
                <w:rStyle w:val="dictionarynametxt"/>
              </w:rPr>
              <w:lastRenderedPageBreak/>
              <w:t xml:space="preserve">- </w:t>
            </w:r>
            <w:r w:rsidRPr="001A5D58">
              <w:rPr>
                <w:rStyle w:val="dictionarynametxt"/>
              </w:rPr>
              <w:t xml:space="preserve">Szerokość </w:t>
            </w:r>
            <w:r w:rsidR="00B43306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B43306">
              <w:rPr>
                <w:rStyle w:val="dictionarynametxt"/>
              </w:rPr>
              <w:t xml:space="preserve"> 305</w:t>
            </w:r>
            <w:r w:rsidR="00B43306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Głębokość</w:t>
            </w:r>
            <w:r w:rsidR="00B43306">
              <w:rPr>
                <w:rStyle w:val="dictionarynametxt"/>
              </w:rPr>
              <w:t xml:space="preserve"> ok.</w:t>
            </w:r>
            <w:r w:rsidRPr="001A5D58">
              <w:rPr>
                <w:rStyle w:val="dictionarynametxt"/>
              </w:rPr>
              <w:t xml:space="preserve"> (mm)</w:t>
            </w:r>
            <w:r w:rsidR="00B43306">
              <w:rPr>
                <w:rStyle w:val="dictionarynametxt"/>
              </w:rPr>
              <w:t xml:space="preserve"> 55</w:t>
            </w:r>
          </w:p>
          <w:p w14:paraId="38F5A2F0" w14:textId="77777777" w:rsidR="00A917E8" w:rsidRPr="001A5D58" w:rsidRDefault="00A917E8" w:rsidP="00B43306">
            <w:pPr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42789992" w14:textId="0C4CF29A" w:rsidR="00A917E8" w:rsidRPr="001A5D58" w:rsidRDefault="00317E3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szt. </w:t>
            </w:r>
          </w:p>
        </w:tc>
        <w:tc>
          <w:tcPr>
            <w:tcW w:w="1521" w:type="dxa"/>
            <w:vAlign w:val="center"/>
          </w:tcPr>
          <w:p w14:paraId="27A83B59" w14:textId="409BD802" w:rsidR="00A917E8" w:rsidRPr="001A5D58" w:rsidRDefault="00A917E8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14:paraId="7BF99FD8" w14:textId="77777777" w:rsidR="00A917E8" w:rsidRPr="001A5D58" w:rsidRDefault="00A917E8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07480" w:rsidRPr="001A5D58" w14:paraId="51778CBD" w14:textId="77777777" w:rsidTr="00BB619B">
        <w:tc>
          <w:tcPr>
            <w:tcW w:w="827" w:type="dxa"/>
            <w:vAlign w:val="center"/>
          </w:tcPr>
          <w:p w14:paraId="04A86D84" w14:textId="4D199D19" w:rsidR="00607480" w:rsidRPr="001A5D58" w:rsidRDefault="00BB619B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vAlign w:val="center"/>
          </w:tcPr>
          <w:p w14:paraId="4C7E121B" w14:textId="49F9E73E" w:rsidR="00607480" w:rsidRPr="00EE31EE" w:rsidRDefault="00607480" w:rsidP="00DC09E1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EE31E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Gra </w:t>
            </w:r>
            <w:r w:rsidR="00EE31EE" w:rsidRPr="00EE31E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k</w:t>
            </w:r>
            <w:r w:rsidR="00EE31EE" w:rsidRPr="00EE31EE">
              <w:rPr>
                <w:rStyle w:val="Pogrubienie"/>
                <w:b w:val="0"/>
                <w:bCs w:val="0"/>
              </w:rPr>
              <w:t xml:space="preserve">arciana </w:t>
            </w:r>
            <w:r w:rsidRPr="00EE31E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typu UNO </w:t>
            </w:r>
          </w:p>
        </w:tc>
        <w:tc>
          <w:tcPr>
            <w:tcW w:w="4986" w:type="dxa"/>
            <w:vAlign w:val="center"/>
          </w:tcPr>
          <w:p w14:paraId="1B8975A5" w14:textId="3B5EA3DD" w:rsidR="00607480" w:rsidRPr="001D0F5B" w:rsidRDefault="00607480" w:rsidP="00607480">
            <w:pPr>
              <w:pStyle w:val="NormalnyWeb"/>
              <w:spacing w:after="240"/>
              <w:rPr>
                <w:rStyle w:val="Pogrubienie"/>
                <w:b w:val="0"/>
                <w:bCs w:val="0"/>
              </w:rPr>
            </w:pPr>
            <w:r w:rsidRPr="00607480">
              <w:rPr>
                <w:rStyle w:val="Pogrubienie"/>
                <w:b w:val="0"/>
                <w:bCs w:val="0"/>
              </w:rPr>
              <w:t>Gra zawiera: 112 kart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niebieskich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zielonych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czerwonych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żółtych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8 kart "Weź dwie"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8 kart "Zmiana kierunku"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8 kart "Postój"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4 karty "Wybierz kolor"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4 karty "Wybierz kolor + weź cztery"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 karta "Zamiana kart"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3 dzikie karty "Zadanie specjalne"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instrukcj</w:t>
            </w:r>
            <w:r>
              <w:rPr>
                <w:rStyle w:val="Pogrubienie"/>
                <w:b w:val="0"/>
                <w:bCs w:val="0"/>
              </w:rPr>
              <w:t>a</w:t>
            </w:r>
          </w:p>
        </w:tc>
        <w:tc>
          <w:tcPr>
            <w:tcW w:w="1247" w:type="dxa"/>
            <w:vAlign w:val="center"/>
          </w:tcPr>
          <w:p w14:paraId="0372FAA2" w14:textId="39E45274" w:rsidR="00607480" w:rsidRPr="001A5D58" w:rsidRDefault="00317E3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21" w:type="dxa"/>
            <w:vAlign w:val="center"/>
          </w:tcPr>
          <w:p w14:paraId="6D05DB76" w14:textId="45A8156F" w:rsidR="00607480" w:rsidRPr="001A5D58" w:rsidRDefault="00317E3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29.90</w:t>
            </w:r>
          </w:p>
        </w:tc>
        <w:tc>
          <w:tcPr>
            <w:tcW w:w="2263" w:type="dxa"/>
            <w:vAlign w:val="center"/>
          </w:tcPr>
          <w:p w14:paraId="14C12A11" w14:textId="77777777" w:rsidR="00607480" w:rsidRPr="001A5D58" w:rsidRDefault="00607480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B6FC2EB" w14:textId="77777777" w:rsidR="00377B92" w:rsidRDefault="00377B92">
      <w:pPr>
        <w:rPr>
          <w:rFonts w:ascii="Times New Roman" w:hAnsi="Times New Roman" w:cs="Times New Roman"/>
        </w:rPr>
      </w:pPr>
    </w:p>
    <w:p w14:paraId="2254521A" w14:textId="77777777" w:rsidR="000A4A6F" w:rsidRDefault="000A4A6F" w:rsidP="000A4A6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A4A6F" w14:paraId="44C1AB7B" w14:textId="77777777" w:rsidTr="000A4A6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7522" w14:textId="77777777" w:rsidR="000A4A6F" w:rsidRDefault="000A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ogółem ww. asortymentu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9FB" w14:textId="77777777" w:rsidR="000A4A6F" w:rsidRDefault="000A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F79A" w14:textId="77777777" w:rsidR="000A4A6F" w:rsidRDefault="000A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0A4A6F" w14:paraId="2C983BCC" w14:textId="77777777" w:rsidTr="000A4A6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409" w14:textId="77777777" w:rsidR="000A4A6F" w:rsidRDefault="000A4A6F">
            <w:pPr>
              <w:rPr>
                <w:rFonts w:ascii="Times New Roman" w:hAnsi="Times New Roman" w:cs="Times New Roman"/>
              </w:rPr>
            </w:pPr>
          </w:p>
          <w:p w14:paraId="285C5BC2" w14:textId="77777777" w:rsidR="000A4A6F" w:rsidRDefault="000A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6D3" w14:textId="77777777" w:rsidR="000A4A6F" w:rsidRDefault="000A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314" w14:textId="77777777" w:rsidR="000A4A6F" w:rsidRDefault="000A4A6F">
            <w:pPr>
              <w:rPr>
                <w:rFonts w:ascii="Times New Roman" w:hAnsi="Times New Roman" w:cs="Times New Roman"/>
              </w:rPr>
            </w:pPr>
          </w:p>
        </w:tc>
      </w:tr>
    </w:tbl>
    <w:p w14:paraId="69B9D7B1" w14:textId="77777777" w:rsidR="00343BAE" w:rsidRPr="001A5D58" w:rsidRDefault="00343BAE">
      <w:pPr>
        <w:rPr>
          <w:rFonts w:ascii="Times New Roman" w:hAnsi="Times New Roman" w:cs="Times New Roman"/>
        </w:rPr>
      </w:pPr>
    </w:p>
    <w:sectPr w:rsidR="00343BAE" w:rsidRPr="001A5D58" w:rsidSect="00412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998"/>
    <w:multiLevelType w:val="multilevel"/>
    <w:tmpl w:val="8E1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75F2A"/>
    <w:multiLevelType w:val="multilevel"/>
    <w:tmpl w:val="229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4944"/>
    <w:multiLevelType w:val="multilevel"/>
    <w:tmpl w:val="071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C0A2B"/>
    <w:multiLevelType w:val="multilevel"/>
    <w:tmpl w:val="9D0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706B7"/>
    <w:multiLevelType w:val="multilevel"/>
    <w:tmpl w:val="87E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88"/>
    <w:rsid w:val="00005FDE"/>
    <w:rsid w:val="00024504"/>
    <w:rsid w:val="00030329"/>
    <w:rsid w:val="000414E2"/>
    <w:rsid w:val="00045DB8"/>
    <w:rsid w:val="0004618F"/>
    <w:rsid w:val="00055A3A"/>
    <w:rsid w:val="00064397"/>
    <w:rsid w:val="00094942"/>
    <w:rsid w:val="000A4A6F"/>
    <w:rsid w:val="000D1CA8"/>
    <w:rsid w:val="000E4C60"/>
    <w:rsid w:val="000F0024"/>
    <w:rsid w:val="000F56F9"/>
    <w:rsid w:val="00111342"/>
    <w:rsid w:val="00143617"/>
    <w:rsid w:val="00163B80"/>
    <w:rsid w:val="001A393E"/>
    <w:rsid w:val="001A5D58"/>
    <w:rsid w:val="001D0F5B"/>
    <w:rsid w:val="001E10C9"/>
    <w:rsid w:val="001F5907"/>
    <w:rsid w:val="001F6080"/>
    <w:rsid w:val="00226413"/>
    <w:rsid w:val="002510E5"/>
    <w:rsid w:val="00262BFA"/>
    <w:rsid w:val="00265F7E"/>
    <w:rsid w:val="0027329C"/>
    <w:rsid w:val="00293AAA"/>
    <w:rsid w:val="002946B7"/>
    <w:rsid w:val="002A38C3"/>
    <w:rsid w:val="002C610C"/>
    <w:rsid w:val="002C7060"/>
    <w:rsid w:val="002E1153"/>
    <w:rsid w:val="002F145E"/>
    <w:rsid w:val="002F50C2"/>
    <w:rsid w:val="00317E38"/>
    <w:rsid w:val="0033654D"/>
    <w:rsid w:val="00342F1B"/>
    <w:rsid w:val="00343BAE"/>
    <w:rsid w:val="00354344"/>
    <w:rsid w:val="00367F34"/>
    <w:rsid w:val="00377B92"/>
    <w:rsid w:val="0038025C"/>
    <w:rsid w:val="003915F3"/>
    <w:rsid w:val="003B7F52"/>
    <w:rsid w:val="003C3EB0"/>
    <w:rsid w:val="003F1231"/>
    <w:rsid w:val="00412533"/>
    <w:rsid w:val="00420E7C"/>
    <w:rsid w:val="00427A05"/>
    <w:rsid w:val="004318E0"/>
    <w:rsid w:val="004959F8"/>
    <w:rsid w:val="004C158E"/>
    <w:rsid w:val="004D36DB"/>
    <w:rsid w:val="004D507F"/>
    <w:rsid w:val="004E701D"/>
    <w:rsid w:val="00506DCB"/>
    <w:rsid w:val="00527967"/>
    <w:rsid w:val="00532319"/>
    <w:rsid w:val="00553D84"/>
    <w:rsid w:val="00585EE1"/>
    <w:rsid w:val="005A49AF"/>
    <w:rsid w:val="005B1FB4"/>
    <w:rsid w:val="005C026E"/>
    <w:rsid w:val="005E36A5"/>
    <w:rsid w:val="005F0541"/>
    <w:rsid w:val="005F09E9"/>
    <w:rsid w:val="00607480"/>
    <w:rsid w:val="00660466"/>
    <w:rsid w:val="00695326"/>
    <w:rsid w:val="006B3CE7"/>
    <w:rsid w:val="006D0532"/>
    <w:rsid w:val="006D5389"/>
    <w:rsid w:val="006E3E79"/>
    <w:rsid w:val="006F1407"/>
    <w:rsid w:val="006F6169"/>
    <w:rsid w:val="00700EB2"/>
    <w:rsid w:val="007362D5"/>
    <w:rsid w:val="00780EFD"/>
    <w:rsid w:val="00790A57"/>
    <w:rsid w:val="007C39B9"/>
    <w:rsid w:val="007C7C40"/>
    <w:rsid w:val="007D7520"/>
    <w:rsid w:val="00800CAF"/>
    <w:rsid w:val="0080223E"/>
    <w:rsid w:val="008061A3"/>
    <w:rsid w:val="00825F29"/>
    <w:rsid w:val="00846B71"/>
    <w:rsid w:val="008670B1"/>
    <w:rsid w:val="00883445"/>
    <w:rsid w:val="0088380F"/>
    <w:rsid w:val="008976E3"/>
    <w:rsid w:val="008A4661"/>
    <w:rsid w:val="008D4FC5"/>
    <w:rsid w:val="008E17E3"/>
    <w:rsid w:val="009768B1"/>
    <w:rsid w:val="00976C98"/>
    <w:rsid w:val="00980059"/>
    <w:rsid w:val="00986B69"/>
    <w:rsid w:val="00996292"/>
    <w:rsid w:val="009A6188"/>
    <w:rsid w:val="00A3107B"/>
    <w:rsid w:val="00A524B7"/>
    <w:rsid w:val="00A53C2E"/>
    <w:rsid w:val="00A917E8"/>
    <w:rsid w:val="00AA08FF"/>
    <w:rsid w:val="00AA7EED"/>
    <w:rsid w:val="00AB41FB"/>
    <w:rsid w:val="00AE14A0"/>
    <w:rsid w:val="00B002DF"/>
    <w:rsid w:val="00B01B3E"/>
    <w:rsid w:val="00B1676A"/>
    <w:rsid w:val="00B22BED"/>
    <w:rsid w:val="00B43306"/>
    <w:rsid w:val="00B727C0"/>
    <w:rsid w:val="00B92A6D"/>
    <w:rsid w:val="00B94C48"/>
    <w:rsid w:val="00BB0049"/>
    <w:rsid w:val="00BB619B"/>
    <w:rsid w:val="00BC519B"/>
    <w:rsid w:val="00C225F7"/>
    <w:rsid w:val="00C61FC1"/>
    <w:rsid w:val="00CB054C"/>
    <w:rsid w:val="00CC67A8"/>
    <w:rsid w:val="00CD3B99"/>
    <w:rsid w:val="00CD76CA"/>
    <w:rsid w:val="00D009C5"/>
    <w:rsid w:val="00D30772"/>
    <w:rsid w:val="00D4723B"/>
    <w:rsid w:val="00DB3F92"/>
    <w:rsid w:val="00DC09E1"/>
    <w:rsid w:val="00DC697A"/>
    <w:rsid w:val="00DE211E"/>
    <w:rsid w:val="00DE55FC"/>
    <w:rsid w:val="00E275C8"/>
    <w:rsid w:val="00E316E0"/>
    <w:rsid w:val="00E703D2"/>
    <w:rsid w:val="00E93832"/>
    <w:rsid w:val="00ED281A"/>
    <w:rsid w:val="00EE31EE"/>
    <w:rsid w:val="00F079F1"/>
    <w:rsid w:val="00F26D05"/>
    <w:rsid w:val="00F36AC8"/>
    <w:rsid w:val="00F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CD44"/>
  <w15:chartTrackingRefBased/>
  <w15:docId w15:val="{7C5E2520-BD70-4797-A535-B3B32A6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B9"/>
    <w:rPr>
      <w:color w:val="605E5C"/>
      <w:shd w:val="clear" w:color="auto" w:fill="E1DFDD"/>
    </w:rPr>
  </w:style>
  <w:style w:type="character" w:customStyle="1" w:styleId="price-value">
    <w:name w:val="price-value"/>
    <w:basedOn w:val="Domylnaczcionkaakapitu"/>
    <w:rsid w:val="000F0024"/>
  </w:style>
  <w:style w:type="paragraph" w:styleId="NormalnyWeb">
    <w:name w:val="Normal (Web)"/>
    <w:basedOn w:val="Normalny"/>
    <w:uiPriority w:val="99"/>
    <w:unhideWhenUsed/>
    <w:rsid w:val="003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54D"/>
    <w:rPr>
      <w:b/>
      <w:bCs/>
    </w:rPr>
  </w:style>
  <w:style w:type="character" w:customStyle="1" w:styleId="dictionarylabeltxt">
    <w:name w:val="dictionary__label_txt"/>
    <w:basedOn w:val="Domylnaczcionkaakapitu"/>
    <w:rsid w:val="0033654D"/>
  </w:style>
  <w:style w:type="character" w:customStyle="1" w:styleId="dictionarynametxt">
    <w:name w:val="dictionary__name_txt"/>
    <w:basedOn w:val="Domylnaczcionkaakapitu"/>
    <w:rsid w:val="0033654D"/>
  </w:style>
  <w:style w:type="character" w:customStyle="1" w:styleId="dictionaryvaluetxt">
    <w:name w:val="dictionary__value_txt"/>
    <w:basedOn w:val="Domylnaczcionkaakapitu"/>
    <w:rsid w:val="0033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3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6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146</cp:revision>
  <dcterms:created xsi:type="dcterms:W3CDTF">2021-06-09T10:17:00Z</dcterms:created>
  <dcterms:modified xsi:type="dcterms:W3CDTF">2021-07-06T10:48:00Z</dcterms:modified>
</cp:coreProperties>
</file>