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0D42C250" w:rsidR="00296489" w:rsidRPr="00C51319" w:rsidRDefault="001E1932" w:rsidP="00296489">
      <w:pPr>
        <w:jc w:val="both"/>
        <w:rPr>
          <w:rFonts w:ascii="Garamond" w:hAnsi="Garamond"/>
          <w:lang w:val="pl-PL"/>
        </w:rPr>
      </w:pPr>
      <w:r w:rsidRPr="00C51319">
        <w:rPr>
          <w:rFonts w:ascii="Garamond" w:hAnsi="Garamond"/>
          <w:lang w:val="pl-PL"/>
        </w:rPr>
        <w:t>Nr sprawy: DFP.271.</w:t>
      </w:r>
      <w:r w:rsidR="00D32756" w:rsidRPr="00C51319">
        <w:rPr>
          <w:rFonts w:ascii="Garamond" w:hAnsi="Garamond"/>
          <w:lang w:val="pl-PL"/>
        </w:rPr>
        <w:t>173</w:t>
      </w:r>
      <w:r w:rsidR="00724478" w:rsidRPr="00C51319">
        <w:rPr>
          <w:rFonts w:ascii="Garamond" w:hAnsi="Garamond"/>
          <w:lang w:val="pl-PL"/>
        </w:rPr>
        <w:t>.2022</w:t>
      </w:r>
      <w:r w:rsidR="00874227">
        <w:rPr>
          <w:rFonts w:ascii="Garamond" w:hAnsi="Garamond"/>
          <w:lang w:val="pl-PL"/>
        </w:rPr>
        <w:t xml:space="preserve">.KK </w:t>
      </w:r>
      <w:r w:rsidR="00874227">
        <w:rPr>
          <w:rFonts w:ascii="Garamond" w:hAnsi="Garamond"/>
          <w:lang w:val="pl-PL"/>
        </w:rPr>
        <w:tab/>
      </w:r>
      <w:r w:rsidR="00874227">
        <w:rPr>
          <w:rFonts w:ascii="Garamond" w:hAnsi="Garamond"/>
          <w:lang w:val="pl-PL"/>
        </w:rPr>
        <w:tab/>
      </w:r>
      <w:r w:rsidR="00874227">
        <w:rPr>
          <w:rFonts w:ascii="Garamond" w:hAnsi="Garamond"/>
          <w:lang w:val="pl-PL"/>
        </w:rPr>
        <w:tab/>
      </w:r>
      <w:r w:rsidR="00874227">
        <w:rPr>
          <w:rFonts w:ascii="Garamond" w:hAnsi="Garamond"/>
          <w:lang w:val="pl-PL"/>
        </w:rPr>
        <w:tab/>
      </w:r>
      <w:r w:rsidR="00874227">
        <w:rPr>
          <w:rFonts w:ascii="Garamond" w:hAnsi="Garamond"/>
          <w:lang w:val="pl-PL"/>
        </w:rPr>
        <w:tab/>
        <w:t xml:space="preserve">    </w:t>
      </w:r>
      <w:r w:rsidR="00F2401B" w:rsidRPr="00C51319">
        <w:rPr>
          <w:rFonts w:ascii="Garamond" w:hAnsi="Garamond"/>
          <w:lang w:val="pl-PL"/>
        </w:rPr>
        <w:t xml:space="preserve"> </w:t>
      </w:r>
      <w:r w:rsidR="00C33030" w:rsidRPr="00C51319">
        <w:rPr>
          <w:rFonts w:ascii="Garamond" w:hAnsi="Garamond"/>
          <w:lang w:val="pl-PL"/>
        </w:rPr>
        <w:t xml:space="preserve"> </w:t>
      </w:r>
      <w:r w:rsidR="006776A2" w:rsidRPr="00C51319">
        <w:rPr>
          <w:rFonts w:ascii="Garamond" w:hAnsi="Garamond"/>
          <w:lang w:val="pl-PL"/>
        </w:rPr>
        <w:t xml:space="preserve"> </w:t>
      </w:r>
      <w:r w:rsidR="00114C04" w:rsidRPr="00874227">
        <w:rPr>
          <w:rFonts w:ascii="Garamond" w:hAnsi="Garamond"/>
          <w:lang w:val="pl-PL"/>
        </w:rPr>
        <w:t xml:space="preserve">Kraków, </w:t>
      </w:r>
      <w:r w:rsidR="00874227" w:rsidRPr="00874227">
        <w:rPr>
          <w:rFonts w:ascii="Garamond" w:hAnsi="Garamond"/>
          <w:lang w:val="pl-PL"/>
        </w:rPr>
        <w:t>dnia 31.</w:t>
      </w:r>
      <w:r w:rsidR="00D32756" w:rsidRPr="00874227">
        <w:rPr>
          <w:rFonts w:ascii="Garamond" w:hAnsi="Garamond"/>
          <w:lang w:val="pl-PL"/>
        </w:rPr>
        <w:t>01.2023</w:t>
      </w:r>
      <w:r w:rsidR="00296489" w:rsidRPr="00874227">
        <w:rPr>
          <w:rFonts w:ascii="Garamond" w:hAnsi="Garamond"/>
          <w:lang w:val="pl-PL"/>
        </w:rPr>
        <w:t xml:space="preserve"> r.</w:t>
      </w:r>
    </w:p>
    <w:p w14:paraId="16BA3C7C" w14:textId="5A411D8E" w:rsidR="00296489" w:rsidRPr="00C51319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6C6100C4" w14:textId="77777777" w:rsidR="00936042" w:rsidRPr="00C51319" w:rsidRDefault="00936042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C51319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C51319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C51319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762EC845" w14:textId="2EFA7AAD" w:rsidR="00936042" w:rsidRPr="00C51319" w:rsidRDefault="00936042" w:rsidP="00640F40">
      <w:pPr>
        <w:jc w:val="both"/>
        <w:rPr>
          <w:rFonts w:ascii="Garamond" w:hAnsi="Garamond"/>
          <w:i/>
          <w:lang w:val="pl-PL"/>
        </w:rPr>
      </w:pPr>
    </w:p>
    <w:p w14:paraId="3537632E" w14:textId="12DBA805" w:rsidR="00296489" w:rsidRPr="00C51319" w:rsidRDefault="00296489" w:rsidP="00B13F88">
      <w:pPr>
        <w:ind w:left="709" w:hanging="709"/>
        <w:jc w:val="both"/>
        <w:rPr>
          <w:rFonts w:ascii="Garamond" w:hAnsi="Garamond"/>
          <w:i/>
          <w:lang w:val="pl-PL"/>
        </w:rPr>
      </w:pPr>
      <w:r w:rsidRPr="00C51319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936042" w:rsidRPr="00C51319">
        <w:rPr>
          <w:rFonts w:ascii="Garamond" w:hAnsi="Garamond"/>
          <w:i/>
          <w:lang w:val="pl-PL"/>
        </w:rPr>
        <w:t>na dostawę</w:t>
      </w:r>
      <w:r w:rsidR="00D32756" w:rsidRPr="00C51319">
        <w:rPr>
          <w:rFonts w:ascii="Garamond" w:hAnsi="Garamond"/>
          <w:i/>
          <w:lang w:val="pl-PL"/>
        </w:rPr>
        <w:t xml:space="preserve"> środków dezynfekcyjnych, czystości oraz materiałów gospodarczych.</w:t>
      </w:r>
    </w:p>
    <w:p w14:paraId="5B5D7754" w14:textId="2CC87D39" w:rsidR="00840CEB" w:rsidRPr="00C51319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278B3EC" w14:textId="77777777" w:rsidR="00840CEB" w:rsidRPr="00C51319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8E49BB4" w14:textId="60E9FCDC" w:rsidR="00296489" w:rsidRPr="00C51319" w:rsidRDefault="001E1932" w:rsidP="00420C2A">
      <w:pPr>
        <w:ind w:firstLine="720"/>
        <w:jc w:val="both"/>
        <w:rPr>
          <w:rFonts w:ascii="Garamond" w:hAnsi="Garamond"/>
          <w:lang w:val="pl-PL"/>
        </w:rPr>
      </w:pPr>
      <w:r w:rsidRPr="00C51319">
        <w:rPr>
          <w:rFonts w:ascii="Garamond" w:hAnsi="Garamond"/>
          <w:lang w:val="pl-PL"/>
        </w:rPr>
        <w:t>Zgodnie z art. 135 ust. 6 ustawy z dnia 11 września 2019 r. Prawo zamówień publicznych przedstawiam o</w:t>
      </w:r>
      <w:r w:rsidR="00713B72" w:rsidRPr="00C51319">
        <w:rPr>
          <w:rFonts w:ascii="Garamond" w:hAnsi="Garamond"/>
          <w:lang w:val="pl-PL"/>
        </w:rPr>
        <w:t>dpowiedzi na pytania wykonawców oraz zgodnie z art. 137 ust. 1 ustawy Prawo zamówień publicznych zmieniam SWZ:</w:t>
      </w:r>
    </w:p>
    <w:p w14:paraId="65360083" w14:textId="2BB7C941" w:rsidR="00296489" w:rsidRPr="00C51319" w:rsidRDefault="00296489" w:rsidP="00631473">
      <w:pPr>
        <w:jc w:val="both"/>
        <w:rPr>
          <w:rFonts w:ascii="Garamond" w:hAnsi="Garamond"/>
          <w:b/>
          <w:lang w:val="pl-PL"/>
        </w:rPr>
      </w:pPr>
    </w:p>
    <w:p w14:paraId="44B08021" w14:textId="77777777" w:rsidR="00840CEB" w:rsidRPr="00C51319" w:rsidRDefault="00840CEB" w:rsidP="00631473">
      <w:pPr>
        <w:jc w:val="both"/>
        <w:rPr>
          <w:rFonts w:ascii="Garamond" w:hAnsi="Garamond"/>
          <w:b/>
          <w:lang w:val="pl-PL"/>
        </w:rPr>
      </w:pPr>
    </w:p>
    <w:p w14:paraId="5FE94C42" w14:textId="0FC98616" w:rsidR="00B13F88" w:rsidRPr="00C51319" w:rsidRDefault="007E2FD9" w:rsidP="007E2FD9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 xml:space="preserve">Pytanie </w:t>
      </w:r>
      <w:r w:rsidR="0081244C" w:rsidRPr="00C51319">
        <w:rPr>
          <w:rFonts w:ascii="Garamond" w:hAnsi="Garamond"/>
          <w:b/>
          <w:lang w:val="pl-PL" w:eastAsia="pl-PL"/>
        </w:rPr>
        <w:t>1</w:t>
      </w:r>
    </w:p>
    <w:p w14:paraId="4129AB4C" w14:textId="39F6A841" w:rsidR="00D32756" w:rsidRPr="00C51319" w:rsidRDefault="00D32756" w:rsidP="007E2FD9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>Proszę o wydzielenie z pakietu nr 16 dozownika z ABS do ZZ</w:t>
      </w:r>
    </w:p>
    <w:p w14:paraId="4B3F0892" w14:textId="60A5A9F9" w:rsidR="00222B5D" w:rsidRPr="00C51319" w:rsidRDefault="007E2FD9" w:rsidP="0081244C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C51319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2D63D7" w:rsidRPr="00C51319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D32756" w:rsidRPr="00C51319">
        <w:rPr>
          <w:rFonts w:ascii="Garamond" w:hAnsi="Garamond"/>
          <w:b/>
          <w:color w:val="000000" w:themeColor="text1"/>
          <w:lang w:val="pl-PL" w:eastAsia="pl-PL"/>
        </w:rPr>
        <w:t>Zamawiający nie wyraża zgody. SWZ pozostaje bez zmian.</w:t>
      </w:r>
    </w:p>
    <w:p w14:paraId="080840E2" w14:textId="77777777" w:rsidR="0081244C" w:rsidRPr="00C51319" w:rsidRDefault="0081244C" w:rsidP="0081244C">
      <w:pPr>
        <w:jc w:val="both"/>
        <w:rPr>
          <w:rFonts w:ascii="Garamond" w:hAnsi="Garamond"/>
          <w:b/>
          <w:lang w:val="pl-PL" w:eastAsia="pl-PL"/>
        </w:rPr>
      </w:pPr>
    </w:p>
    <w:p w14:paraId="00520FC8" w14:textId="2108AD35" w:rsidR="0081244C" w:rsidRPr="00C51319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>Pytanie 2</w:t>
      </w:r>
      <w:r w:rsidR="00AD591B" w:rsidRPr="00C51319">
        <w:rPr>
          <w:rFonts w:ascii="Garamond" w:hAnsi="Garamond"/>
          <w:b/>
          <w:lang w:val="pl-PL" w:eastAsia="pl-PL"/>
        </w:rPr>
        <w:t xml:space="preserve"> </w:t>
      </w:r>
    </w:p>
    <w:p w14:paraId="2F8EF64E" w14:textId="0217F1E4" w:rsidR="007232FF" w:rsidRPr="00C51319" w:rsidRDefault="007232FF" w:rsidP="007232FF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 xml:space="preserve">Pytania do części 7 </w:t>
      </w:r>
    </w:p>
    <w:p w14:paraId="4FB61123" w14:textId="1A8BD931" w:rsidR="007232FF" w:rsidRPr="00C51319" w:rsidRDefault="007232FF" w:rsidP="007232FF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 xml:space="preserve">Czy Zamawiający dopuści środek dezynfekcyjny przeznaczony do urządzenia </w:t>
      </w:r>
      <w:proofErr w:type="spellStart"/>
      <w:r w:rsidRPr="00C51319">
        <w:rPr>
          <w:rFonts w:ascii="Garamond" w:hAnsi="Garamond"/>
          <w:lang w:val="pl-PL" w:eastAsia="pl-PL"/>
        </w:rPr>
        <w:t>Aerosept</w:t>
      </w:r>
      <w:proofErr w:type="spellEnd"/>
      <w:r w:rsidRPr="00C51319">
        <w:rPr>
          <w:rFonts w:ascii="Garamond" w:hAnsi="Garamond"/>
          <w:lang w:val="pl-PL" w:eastAsia="pl-PL"/>
        </w:rPr>
        <w:t xml:space="preserve"> Compact 250  będący produktem biobójczym mający pozwolenie na obrót wydane przez prezesa Urzędu Rejestracji Produktów Leczniczych, Wyrobów Medycznych i Produktów Biobójczych.?</w:t>
      </w:r>
    </w:p>
    <w:p w14:paraId="19FEEAC8" w14:textId="084A1C13" w:rsidR="00A12586" w:rsidRPr="00A12586" w:rsidRDefault="0081244C" w:rsidP="00A12586">
      <w:pPr>
        <w:jc w:val="both"/>
        <w:rPr>
          <w:rFonts w:ascii="Garamond" w:hAnsi="Garamond"/>
          <w:b/>
          <w:lang w:val="pl-PL"/>
        </w:rPr>
      </w:pPr>
      <w:r w:rsidRPr="00C51319">
        <w:rPr>
          <w:rFonts w:ascii="Garamond" w:hAnsi="Garamond"/>
          <w:b/>
          <w:lang w:val="pl-PL" w:eastAsia="pl-PL"/>
        </w:rPr>
        <w:t>Odpowiedź:</w:t>
      </w:r>
      <w:r w:rsidR="00E05478" w:rsidRPr="00C51319">
        <w:rPr>
          <w:rFonts w:ascii="Garamond" w:hAnsi="Garamond"/>
        </w:rPr>
        <w:t xml:space="preserve"> </w:t>
      </w:r>
      <w:r w:rsidR="00A12586" w:rsidRPr="00A12586">
        <w:rPr>
          <w:rFonts w:ascii="Garamond" w:hAnsi="Garamond"/>
          <w:b/>
          <w:lang w:val="pl-PL"/>
        </w:rPr>
        <w:t>Zamawiający wyraża zgodę. Zamawiający dokonał modyfikacji opisu przedmiotu zamówienia stanowiącego zał. nr 1a do SWZ w zakresie</w:t>
      </w:r>
      <w:r w:rsidR="00A12586">
        <w:rPr>
          <w:rFonts w:ascii="Garamond" w:hAnsi="Garamond"/>
          <w:b/>
          <w:lang w:val="pl-PL"/>
        </w:rPr>
        <w:t xml:space="preserve"> </w:t>
      </w:r>
      <w:r w:rsidR="00A12586" w:rsidRPr="00A12586">
        <w:rPr>
          <w:rFonts w:ascii="Garamond" w:hAnsi="Garamond"/>
          <w:b/>
          <w:lang w:val="pl-PL"/>
        </w:rPr>
        <w:t xml:space="preserve">części 7 </w:t>
      </w:r>
      <w:r w:rsidR="00A12586">
        <w:rPr>
          <w:rFonts w:ascii="Garamond" w:hAnsi="Garamond"/>
          <w:b/>
          <w:lang w:val="pl-PL"/>
        </w:rPr>
        <w:t>poz</w:t>
      </w:r>
      <w:r w:rsidR="00A12586" w:rsidRPr="00A12586">
        <w:rPr>
          <w:rFonts w:ascii="Garamond" w:hAnsi="Garamond"/>
          <w:b/>
          <w:lang w:val="pl-PL"/>
        </w:rPr>
        <w:t>. 1.</w:t>
      </w:r>
    </w:p>
    <w:p w14:paraId="3152577D" w14:textId="20FBC5AF" w:rsidR="00AC36E8" w:rsidRPr="00C51319" w:rsidRDefault="00AC36E8" w:rsidP="00AC36E8">
      <w:pPr>
        <w:jc w:val="both"/>
        <w:rPr>
          <w:rFonts w:ascii="Garamond" w:hAnsi="Garamond"/>
          <w:b/>
          <w:lang w:val="pl-PL" w:eastAsia="pl-PL"/>
        </w:rPr>
      </w:pPr>
    </w:p>
    <w:p w14:paraId="0C6B488D" w14:textId="3199D686" w:rsidR="0081244C" w:rsidRPr="00C51319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>Pytanie 3</w:t>
      </w:r>
    </w:p>
    <w:p w14:paraId="6967966A" w14:textId="338E512F" w:rsidR="007232FF" w:rsidRPr="00C51319" w:rsidRDefault="007232FF" w:rsidP="007232FF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>Cześć 9 poz. 1 i 2</w:t>
      </w:r>
    </w:p>
    <w:p w14:paraId="75C7A998" w14:textId="46025B04" w:rsidR="007232FF" w:rsidRPr="00C51319" w:rsidRDefault="007232FF" w:rsidP="007232FF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>Prosimy o dopuszczenie do oceny chusteczek spełniających wszystkie zapisy SWZ o wymiarach 20x20cm.</w:t>
      </w:r>
    </w:p>
    <w:p w14:paraId="11524FCB" w14:textId="026B1449" w:rsidR="00E56799" w:rsidRPr="00A12586" w:rsidRDefault="0081244C" w:rsidP="00E56799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 xml:space="preserve">Odpowiedź: </w:t>
      </w:r>
      <w:r w:rsidR="00E56799" w:rsidRPr="00A12586">
        <w:rPr>
          <w:rFonts w:ascii="Garamond" w:hAnsi="Garamond"/>
          <w:b/>
          <w:color w:val="000000" w:themeColor="text1"/>
          <w:lang w:val="pl-PL" w:eastAsia="pl-PL"/>
        </w:rPr>
        <w:t>Zamawiający nie wyraża zgody. SWZ pozostaje bez zmian.</w:t>
      </w:r>
    </w:p>
    <w:p w14:paraId="48B70A65" w14:textId="77777777" w:rsidR="0081244C" w:rsidRPr="00C51319" w:rsidRDefault="0081244C" w:rsidP="0081244C">
      <w:pPr>
        <w:jc w:val="both"/>
        <w:rPr>
          <w:rFonts w:ascii="Garamond" w:hAnsi="Garamond"/>
          <w:b/>
          <w:lang w:val="pl-PL" w:eastAsia="pl-PL"/>
        </w:rPr>
      </w:pPr>
    </w:p>
    <w:p w14:paraId="2927A6DF" w14:textId="636A819E" w:rsidR="0081244C" w:rsidRPr="00C51319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>Pytanie 4</w:t>
      </w:r>
    </w:p>
    <w:p w14:paraId="2BC7D50A" w14:textId="75CD5428" w:rsidR="007232FF" w:rsidRPr="00C51319" w:rsidRDefault="007232FF" w:rsidP="007232FF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>Cześć 9 poz. 1 i 2</w:t>
      </w:r>
    </w:p>
    <w:p w14:paraId="07FB6A16" w14:textId="3C0C00FA" w:rsidR="007232FF" w:rsidRPr="00C51319" w:rsidRDefault="007232FF" w:rsidP="007232FF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>Prosimy o dopuszczenie do oceny chusteczek spełniających wszystkie zapisy SWZ konfekcjonowanych w najbardziej efektywne opakowania po 200 sztuk z przeliczeniem ilości o wymiarach 20x20cm.</w:t>
      </w:r>
    </w:p>
    <w:p w14:paraId="62A5E515" w14:textId="52A44C66" w:rsidR="00E56799" w:rsidRPr="00A12586" w:rsidRDefault="0081244C" w:rsidP="00E56799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>Odpowiedź:</w:t>
      </w:r>
      <w:r w:rsidR="005355B7" w:rsidRPr="00C51319">
        <w:rPr>
          <w:rFonts w:ascii="Garamond" w:hAnsi="Garamond"/>
        </w:rPr>
        <w:t xml:space="preserve"> </w:t>
      </w:r>
      <w:r w:rsidR="00E56799" w:rsidRPr="00A12586">
        <w:rPr>
          <w:rFonts w:ascii="Garamond" w:hAnsi="Garamond"/>
          <w:b/>
          <w:color w:val="000000" w:themeColor="text1"/>
          <w:lang w:val="pl-PL" w:eastAsia="pl-PL"/>
        </w:rPr>
        <w:t>Zamawiający nie wyraża zgody. SWZ pozostaje bez zmian.</w:t>
      </w:r>
    </w:p>
    <w:p w14:paraId="49B4602D" w14:textId="7AEB5892" w:rsidR="0081244C" w:rsidRPr="00C51319" w:rsidRDefault="0081244C" w:rsidP="0081244C">
      <w:pPr>
        <w:jc w:val="both"/>
        <w:rPr>
          <w:rFonts w:ascii="Garamond" w:hAnsi="Garamond"/>
          <w:b/>
          <w:lang w:val="pl-PL" w:eastAsia="pl-PL"/>
        </w:rPr>
      </w:pPr>
    </w:p>
    <w:p w14:paraId="47C0D282" w14:textId="61228BCC" w:rsidR="0081244C" w:rsidRPr="00C51319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>Pytanie 5</w:t>
      </w:r>
    </w:p>
    <w:p w14:paraId="4E52F52C" w14:textId="5DE3305D" w:rsidR="007232FF" w:rsidRPr="00C51319" w:rsidRDefault="007232FF" w:rsidP="007232FF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>Cześć 9 poz. 1 i 2</w:t>
      </w:r>
    </w:p>
    <w:p w14:paraId="055A0853" w14:textId="5F947897" w:rsidR="007232FF" w:rsidRPr="00C51319" w:rsidRDefault="007232FF" w:rsidP="007232FF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>Prosimy o dopuszczenie do oceny chusteczek spełniających zapisy SWZ konfekcjonowanych po 100 sztuk z przeliczeniem ilości i wymiarach 16x20cm.</w:t>
      </w:r>
    </w:p>
    <w:p w14:paraId="49E2FB42" w14:textId="0704AC8B" w:rsidR="00192795" w:rsidRPr="00A12586" w:rsidRDefault="0081244C" w:rsidP="00192795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 xml:space="preserve">Odpowiedź: </w:t>
      </w:r>
      <w:r w:rsidR="00192795" w:rsidRPr="00A12586">
        <w:rPr>
          <w:rFonts w:ascii="Garamond" w:hAnsi="Garamond"/>
          <w:b/>
          <w:color w:val="000000" w:themeColor="text1"/>
          <w:lang w:val="pl-PL" w:eastAsia="pl-PL"/>
        </w:rPr>
        <w:t>Zamawiający nie wyraża zgody. SWZ pozostaje bez zmian.</w:t>
      </w:r>
    </w:p>
    <w:p w14:paraId="3FA2CB5E" w14:textId="6360A1F3" w:rsidR="00B26AD8" w:rsidRPr="00C51319" w:rsidRDefault="00B26AD8" w:rsidP="0081244C">
      <w:pPr>
        <w:jc w:val="both"/>
        <w:rPr>
          <w:rFonts w:ascii="Garamond" w:hAnsi="Garamond"/>
          <w:b/>
          <w:lang w:val="pl-PL" w:eastAsia="pl-PL"/>
        </w:rPr>
      </w:pPr>
    </w:p>
    <w:p w14:paraId="4BC81414" w14:textId="03E5E31A" w:rsidR="00B26AD8" w:rsidRPr="00C51319" w:rsidRDefault="00B26AD8" w:rsidP="00B26AD8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>Pytanie 6</w:t>
      </w:r>
    </w:p>
    <w:p w14:paraId="1C654085" w14:textId="0FE32D99" w:rsidR="00693239" w:rsidRPr="00C51319" w:rsidRDefault="00693239" w:rsidP="00693239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>Cześć 5 poz. 1</w:t>
      </w:r>
    </w:p>
    <w:p w14:paraId="254618EA" w14:textId="7368E995" w:rsidR="00693239" w:rsidRPr="00C51319" w:rsidRDefault="00693239" w:rsidP="00693239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 xml:space="preserve">Prosimy o dopuszczenie do oceny gotowego do użycia preparatu do mycia i dezynfekcji preparat w postaci pianki. Przeznaczony do szybkiej dezynfekcji sprzętu i wyposażenia medycznego oraz innych małych powierzchni nieodpornych na działanie alkoholi, niezawierający aldehydów. Niewymagający spłukiwania. Preparat o działaniu: działania bakteriobójczym i </w:t>
      </w:r>
      <w:proofErr w:type="spellStart"/>
      <w:r w:rsidRPr="00C51319">
        <w:rPr>
          <w:rFonts w:ascii="Garamond" w:hAnsi="Garamond"/>
          <w:lang w:val="pl-PL" w:eastAsia="pl-PL"/>
        </w:rPr>
        <w:t>drożdżobójczym</w:t>
      </w:r>
      <w:proofErr w:type="spellEnd"/>
      <w:r w:rsidRPr="00C51319">
        <w:rPr>
          <w:rFonts w:ascii="Garamond" w:hAnsi="Garamond"/>
          <w:lang w:val="pl-PL" w:eastAsia="pl-PL"/>
        </w:rPr>
        <w:t xml:space="preserve"> - 1 min (przebadane zgodnie z normą EN16615 lub równoważnej (test 4-pól) w warunkach brudnych), </w:t>
      </w:r>
      <w:proofErr w:type="spellStart"/>
      <w:r w:rsidRPr="00C51319">
        <w:rPr>
          <w:rFonts w:ascii="Garamond" w:hAnsi="Garamond"/>
          <w:lang w:val="pl-PL" w:eastAsia="pl-PL"/>
        </w:rPr>
        <w:t>prątkobójczym</w:t>
      </w:r>
      <w:proofErr w:type="spellEnd"/>
      <w:r w:rsidRPr="00C51319">
        <w:rPr>
          <w:rFonts w:ascii="Garamond" w:hAnsi="Garamond"/>
          <w:lang w:val="pl-PL" w:eastAsia="pl-PL"/>
        </w:rPr>
        <w:t xml:space="preserve"> - 5 minut, wirusobójczym w stosunku do wirusów osłonionych - czas działania - 30 </w:t>
      </w:r>
      <w:proofErr w:type="spellStart"/>
      <w:r w:rsidRPr="00C51319">
        <w:rPr>
          <w:rFonts w:ascii="Garamond" w:hAnsi="Garamond"/>
          <w:lang w:val="pl-PL" w:eastAsia="pl-PL"/>
        </w:rPr>
        <w:t>sek</w:t>
      </w:r>
      <w:proofErr w:type="spellEnd"/>
      <w:r w:rsidRPr="00C51319">
        <w:rPr>
          <w:rFonts w:ascii="Garamond" w:hAnsi="Garamond"/>
          <w:lang w:val="pl-PL" w:eastAsia="pl-PL"/>
        </w:rPr>
        <w:t xml:space="preserve"> (łącznie z HBV, HCV, HIV), oraz nieosłonione ( w tym Rota, Papowa, Noro) - 1 minuta. Zawierający QAV i aminy. Posiadający pozytywną opinię szpitala klinicznego. Zarejestrowany jako wyrób medyczny Opakowanie 1000 ml z przeliczeniem ilości.</w:t>
      </w:r>
    </w:p>
    <w:p w14:paraId="23CDFA74" w14:textId="3CBA7A7B" w:rsidR="00192795" w:rsidRPr="00A12586" w:rsidRDefault="00B26AD8" w:rsidP="00192795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 xml:space="preserve">Odpowiedź: </w:t>
      </w:r>
      <w:r w:rsidR="00192795" w:rsidRPr="00A12586">
        <w:rPr>
          <w:rFonts w:ascii="Garamond" w:hAnsi="Garamond"/>
          <w:b/>
          <w:color w:val="000000" w:themeColor="text1"/>
          <w:lang w:val="pl-PL" w:eastAsia="pl-PL"/>
        </w:rPr>
        <w:t>Zamawiający nie wyraża zgody. SWZ pozostaje bez zmian.</w:t>
      </w:r>
    </w:p>
    <w:p w14:paraId="5474037D" w14:textId="0F17C135" w:rsidR="00B26AD8" w:rsidRPr="00C51319" w:rsidRDefault="00B26AD8" w:rsidP="00B26AD8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lastRenderedPageBreak/>
        <w:t>Pytanie 7</w:t>
      </w:r>
    </w:p>
    <w:p w14:paraId="10F4266B" w14:textId="1526E31B" w:rsidR="00693239" w:rsidRPr="00C51319" w:rsidRDefault="00693239" w:rsidP="00693239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>Cześć 10 poz. 1</w:t>
      </w:r>
    </w:p>
    <w:p w14:paraId="1BF0B90B" w14:textId="3BA71D96" w:rsidR="00693239" w:rsidRPr="00C51319" w:rsidRDefault="00693239" w:rsidP="00693239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 xml:space="preserve">Prosimy o dopuszczenie do oceny gotowego do użycia preparatu do mycia i dezynfekcji w postaci pianki. Przeznaczony do szybkiej dezynfekcji sprzętu i wyposażenia medycznego oraz innych małych powierzchni nieodpornych na działanie alkoholi, niezawierający aldehydów. Niewymagający spłukiwania. Skład: QAV i aminy. Spektrum działania: bakteriobójczego i </w:t>
      </w:r>
      <w:proofErr w:type="spellStart"/>
      <w:r w:rsidRPr="00C51319">
        <w:rPr>
          <w:rFonts w:ascii="Garamond" w:hAnsi="Garamond"/>
          <w:lang w:val="pl-PL" w:eastAsia="pl-PL"/>
        </w:rPr>
        <w:t>drożdżobójczego</w:t>
      </w:r>
      <w:proofErr w:type="spellEnd"/>
      <w:r w:rsidRPr="00C51319">
        <w:rPr>
          <w:rFonts w:ascii="Garamond" w:hAnsi="Garamond"/>
          <w:lang w:val="pl-PL" w:eastAsia="pl-PL"/>
        </w:rPr>
        <w:t xml:space="preserve"> w warunkach brudnych, nie dłużej niż 1 minuta (zgodnie z normą EN 16615 lub równoważną), wirusobójczego wobec Rota, </w:t>
      </w:r>
      <w:proofErr w:type="spellStart"/>
      <w:r w:rsidRPr="00C51319">
        <w:rPr>
          <w:rFonts w:ascii="Garamond" w:hAnsi="Garamond"/>
          <w:lang w:val="pl-PL" w:eastAsia="pl-PL"/>
        </w:rPr>
        <w:t>Papova</w:t>
      </w:r>
      <w:proofErr w:type="spellEnd"/>
      <w:r w:rsidRPr="00C51319">
        <w:rPr>
          <w:rFonts w:ascii="Garamond" w:hAnsi="Garamond"/>
          <w:lang w:val="pl-PL" w:eastAsia="pl-PL"/>
        </w:rPr>
        <w:t xml:space="preserve">, wirusów osłonkowych (w tym HIV, HBV, HCV, Noro, Rota) w czasie nie dłuższym 1 minuty, </w:t>
      </w:r>
      <w:proofErr w:type="spellStart"/>
      <w:r w:rsidRPr="00C51319">
        <w:rPr>
          <w:rFonts w:ascii="Garamond" w:hAnsi="Garamond"/>
          <w:lang w:val="pl-PL" w:eastAsia="pl-PL"/>
        </w:rPr>
        <w:t>prątkobójczo</w:t>
      </w:r>
      <w:proofErr w:type="spellEnd"/>
      <w:r w:rsidRPr="00C51319">
        <w:rPr>
          <w:rFonts w:ascii="Garamond" w:hAnsi="Garamond"/>
          <w:lang w:val="pl-PL" w:eastAsia="pl-PL"/>
        </w:rPr>
        <w:t xml:space="preserve"> w czasie nie dłuższym niż 5 minut (warunki czyste i brudne). Możliwość stosowania na płyty akrylowe. Zarejestrowany jako wyrób medyczny. Opakowanie 1000 ml, ze spryskiwaczem pianowym z przeliczeniem ilości.</w:t>
      </w:r>
    </w:p>
    <w:p w14:paraId="40189560" w14:textId="77F51784" w:rsidR="00655B44" w:rsidRPr="00A12586" w:rsidRDefault="00B26AD8" w:rsidP="00655B44">
      <w:pPr>
        <w:jc w:val="both"/>
        <w:rPr>
          <w:rFonts w:ascii="Garamond" w:hAnsi="Garamond"/>
          <w:b/>
          <w:lang w:val="pl-PL"/>
        </w:rPr>
      </w:pPr>
      <w:r w:rsidRPr="00C51319">
        <w:rPr>
          <w:rFonts w:ascii="Garamond" w:hAnsi="Garamond"/>
          <w:b/>
          <w:lang w:val="pl-PL" w:eastAsia="pl-PL"/>
        </w:rPr>
        <w:t>Odpowiedź:</w:t>
      </w:r>
      <w:r w:rsidRPr="00C51319">
        <w:rPr>
          <w:rFonts w:ascii="Garamond" w:hAnsi="Garamond"/>
        </w:rPr>
        <w:t xml:space="preserve"> </w:t>
      </w:r>
      <w:r w:rsidR="00655B44" w:rsidRPr="00A12586">
        <w:rPr>
          <w:rFonts w:ascii="Garamond" w:hAnsi="Garamond"/>
          <w:b/>
          <w:color w:val="000000" w:themeColor="text1"/>
          <w:lang w:val="pl-PL" w:eastAsia="pl-PL"/>
        </w:rPr>
        <w:t>Zamawiający nie wyraża zgody. SWZ pozostaje bez zmian.</w:t>
      </w:r>
    </w:p>
    <w:p w14:paraId="59D24FB6" w14:textId="78952575" w:rsidR="00B26AD8" w:rsidRPr="00C51319" w:rsidRDefault="00B26AD8" w:rsidP="00B26AD8">
      <w:pPr>
        <w:jc w:val="both"/>
        <w:rPr>
          <w:rFonts w:ascii="Garamond" w:hAnsi="Garamond"/>
          <w:b/>
          <w:lang w:val="pl-PL" w:eastAsia="pl-PL"/>
        </w:rPr>
      </w:pPr>
    </w:p>
    <w:p w14:paraId="7448E131" w14:textId="1958EF32" w:rsidR="00B26AD8" w:rsidRPr="00C51319" w:rsidRDefault="00B26AD8" w:rsidP="00B26AD8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>Pytanie 8</w:t>
      </w:r>
    </w:p>
    <w:p w14:paraId="476DB972" w14:textId="546594A0" w:rsidR="00693239" w:rsidRPr="00C51319" w:rsidRDefault="00693239" w:rsidP="00693239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>Cześć 10 poz. 2</w:t>
      </w:r>
    </w:p>
    <w:p w14:paraId="03DD15E1" w14:textId="57701FC2" w:rsidR="00693239" w:rsidRPr="00C51319" w:rsidRDefault="00693239" w:rsidP="00693239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 xml:space="preserve">Prosimy o dopuszczenie do oceny preparatu alkoholowego do szybkiej dezynfekcji powierzchni wyrobów medycznych, odpornych na działanie alkoholi. Gotowy do użycia, nie wymagający rozcieńczenia, do stosowania metodą przecierania i spryskiwania. Wysychający bez pozostałości substancji aktywnych. Niezawierający substancji zapachowych i barwników. Szybka dezynfekcja powierzchni niezanieczyszczonych (bez czynnika mechanicznego) nie dłużej niż 1 minuta. Spektrum działania: B (w tym </w:t>
      </w:r>
      <w:proofErr w:type="spellStart"/>
      <w:r w:rsidRPr="00C51319">
        <w:rPr>
          <w:rFonts w:ascii="Garamond" w:hAnsi="Garamond"/>
          <w:lang w:val="pl-PL" w:eastAsia="pl-PL"/>
        </w:rPr>
        <w:t>Tbc</w:t>
      </w:r>
      <w:proofErr w:type="spellEnd"/>
      <w:r w:rsidRPr="00C51319">
        <w:rPr>
          <w:rFonts w:ascii="Garamond" w:hAnsi="Garamond"/>
          <w:lang w:val="pl-PL" w:eastAsia="pl-PL"/>
        </w:rPr>
        <w:t xml:space="preserve">), V, F. Czas działania (wg normy EN 14476 lub równoważnej) wobec wirusów: osłonkowych, w tym HBV, HCV, HIV, nie dłużej niż 30 sek. </w:t>
      </w:r>
      <w:proofErr w:type="spellStart"/>
      <w:r w:rsidRPr="00C51319">
        <w:rPr>
          <w:rFonts w:ascii="Garamond" w:hAnsi="Garamond"/>
          <w:lang w:val="pl-PL" w:eastAsia="pl-PL"/>
        </w:rPr>
        <w:t>Rotawirus</w:t>
      </w:r>
      <w:proofErr w:type="spellEnd"/>
      <w:r w:rsidRPr="00C51319">
        <w:rPr>
          <w:rFonts w:ascii="Garamond" w:hAnsi="Garamond"/>
          <w:lang w:val="pl-PL" w:eastAsia="pl-PL"/>
        </w:rPr>
        <w:t xml:space="preserve"> (warunki czyste) - 30 sek., </w:t>
      </w:r>
      <w:proofErr w:type="spellStart"/>
      <w:r w:rsidRPr="00C51319">
        <w:rPr>
          <w:rFonts w:ascii="Garamond" w:hAnsi="Garamond"/>
          <w:lang w:val="pl-PL" w:eastAsia="pl-PL"/>
        </w:rPr>
        <w:t>Adeno</w:t>
      </w:r>
      <w:proofErr w:type="spellEnd"/>
      <w:r w:rsidRPr="00C51319">
        <w:rPr>
          <w:rFonts w:ascii="Garamond" w:hAnsi="Garamond"/>
          <w:lang w:val="pl-PL" w:eastAsia="pl-PL"/>
        </w:rPr>
        <w:t xml:space="preserve"> - 1 min., Noro - 1 min. Skuteczny w warunkach brudnych, zgodnie z normą EN 14476 lub równoważnej wobec wirusów: </w:t>
      </w:r>
      <w:proofErr w:type="spellStart"/>
      <w:r w:rsidRPr="00C51319">
        <w:rPr>
          <w:rFonts w:ascii="Garamond" w:hAnsi="Garamond"/>
          <w:lang w:val="pl-PL" w:eastAsia="pl-PL"/>
        </w:rPr>
        <w:t>Vaccina</w:t>
      </w:r>
      <w:proofErr w:type="spellEnd"/>
      <w:r w:rsidRPr="00C51319">
        <w:rPr>
          <w:rFonts w:ascii="Garamond" w:hAnsi="Garamond"/>
          <w:lang w:val="pl-PL" w:eastAsia="pl-PL"/>
        </w:rPr>
        <w:t xml:space="preserve"> - 1 min., </w:t>
      </w:r>
      <w:proofErr w:type="spellStart"/>
      <w:r w:rsidRPr="00C51319">
        <w:rPr>
          <w:rFonts w:ascii="Garamond" w:hAnsi="Garamond"/>
          <w:lang w:val="pl-PL" w:eastAsia="pl-PL"/>
        </w:rPr>
        <w:t>Adeno</w:t>
      </w:r>
      <w:proofErr w:type="spellEnd"/>
      <w:r w:rsidRPr="00C51319">
        <w:rPr>
          <w:rFonts w:ascii="Garamond" w:hAnsi="Garamond"/>
          <w:lang w:val="pl-PL" w:eastAsia="pl-PL"/>
        </w:rPr>
        <w:t xml:space="preserve"> - 30 sekund., Noro -30 sekund. Czas działania bakteriobójczego i </w:t>
      </w:r>
      <w:proofErr w:type="spellStart"/>
      <w:r w:rsidRPr="00C51319">
        <w:rPr>
          <w:rFonts w:ascii="Garamond" w:hAnsi="Garamond"/>
          <w:lang w:val="pl-PL" w:eastAsia="pl-PL"/>
        </w:rPr>
        <w:t>drożdżakobójczego</w:t>
      </w:r>
      <w:proofErr w:type="spellEnd"/>
      <w:r w:rsidRPr="00C51319">
        <w:rPr>
          <w:rFonts w:ascii="Garamond" w:hAnsi="Garamond"/>
          <w:lang w:val="pl-PL" w:eastAsia="pl-PL"/>
        </w:rPr>
        <w:t xml:space="preserve"> nie dłużej niż 1 minuta (potwierdzone badaniem wg normy 16615 lub równoważnej). </w:t>
      </w:r>
      <w:proofErr w:type="spellStart"/>
      <w:r w:rsidRPr="00C51319">
        <w:rPr>
          <w:rFonts w:ascii="Garamond" w:hAnsi="Garamond"/>
          <w:lang w:val="pl-PL" w:eastAsia="pl-PL"/>
        </w:rPr>
        <w:t>Bójczy</w:t>
      </w:r>
      <w:proofErr w:type="spellEnd"/>
      <w:r w:rsidRPr="00C51319">
        <w:rPr>
          <w:rFonts w:ascii="Garamond" w:hAnsi="Garamond"/>
          <w:lang w:val="pl-PL" w:eastAsia="pl-PL"/>
        </w:rPr>
        <w:t xml:space="preserve"> wobec prątków gruźlicy w czasie nie dłuższym niż 1 minuta (wg normy EN 16615 lub równoważnej). Zarejestrowany jako wyrób medyczny. Opakowanie 1L z przeliczeniem ilości, ze spryskiwaczem.</w:t>
      </w:r>
    </w:p>
    <w:p w14:paraId="0A2752EE" w14:textId="1D606F5A" w:rsidR="00655B44" w:rsidRPr="00A12586" w:rsidRDefault="00B26AD8" w:rsidP="00655B44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 xml:space="preserve">Odpowiedź: </w:t>
      </w:r>
      <w:r w:rsidR="00655B44" w:rsidRPr="00A12586">
        <w:rPr>
          <w:rFonts w:ascii="Garamond" w:hAnsi="Garamond"/>
          <w:b/>
          <w:color w:val="000000" w:themeColor="text1"/>
          <w:lang w:val="pl-PL" w:eastAsia="pl-PL"/>
        </w:rPr>
        <w:t>Zamawiający nie wyraża zgody. SWZ pozostaje bez zmian.</w:t>
      </w:r>
    </w:p>
    <w:p w14:paraId="1D857E0C" w14:textId="2541598B" w:rsidR="007232FF" w:rsidRPr="00C51319" w:rsidRDefault="007232FF" w:rsidP="00B26AD8">
      <w:pPr>
        <w:jc w:val="both"/>
        <w:rPr>
          <w:rFonts w:ascii="Garamond" w:hAnsi="Garamond"/>
          <w:b/>
          <w:lang w:val="pl-PL" w:eastAsia="pl-PL"/>
        </w:rPr>
      </w:pPr>
    </w:p>
    <w:p w14:paraId="52B4AE74" w14:textId="580392CB" w:rsidR="007232FF" w:rsidRPr="00C51319" w:rsidRDefault="007232FF" w:rsidP="007232FF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>Pytanie 9</w:t>
      </w:r>
    </w:p>
    <w:p w14:paraId="12864F64" w14:textId="0878B623" w:rsidR="00693239" w:rsidRPr="00C51319" w:rsidRDefault="00693239" w:rsidP="00693239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>Cześć 10 poz</w:t>
      </w:r>
      <w:r w:rsidR="00286E2A" w:rsidRPr="00C51319">
        <w:rPr>
          <w:rFonts w:ascii="Garamond" w:hAnsi="Garamond"/>
          <w:lang w:val="pl-PL" w:eastAsia="pl-PL"/>
        </w:rPr>
        <w:t>.</w:t>
      </w:r>
      <w:r w:rsidRPr="00C51319">
        <w:rPr>
          <w:rFonts w:ascii="Garamond" w:hAnsi="Garamond"/>
          <w:lang w:val="pl-PL" w:eastAsia="pl-PL"/>
        </w:rPr>
        <w:t xml:space="preserve"> 3</w:t>
      </w:r>
    </w:p>
    <w:p w14:paraId="1C235954" w14:textId="45A07589" w:rsidR="00693239" w:rsidRPr="00C51319" w:rsidRDefault="00693239" w:rsidP="00693239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 xml:space="preserve">Prosimy o dopuszczenie do oceny preparatu alkoholowego do szybkiej dezynfekcji powierzchni wyrobów medycznych, odpornych na działanie alkoholi. Gotowy do użycia, nie wymagający rozcieńczenia, do stosowania metodą przecierania i spryskiwania. Wysychający bez pozostałości substancji aktywnych. Niezawierający substancji zapachowych i barwników. Szybka dezynfekcja powierzchni niezanieczyszczonych (bez czynnika mechanicznego) nie dłużej niż 1 minuta. Spektrum działania: B (w tym </w:t>
      </w:r>
      <w:proofErr w:type="spellStart"/>
      <w:r w:rsidRPr="00C51319">
        <w:rPr>
          <w:rFonts w:ascii="Garamond" w:hAnsi="Garamond"/>
          <w:lang w:val="pl-PL" w:eastAsia="pl-PL"/>
        </w:rPr>
        <w:t>Tbc</w:t>
      </w:r>
      <w:proofErr w:type="spellEnd"/>
      <w:r w:rsidRPr="00C51319">
        <w:rPr>
          <w:rFonts w:ascii="Garamond" w:hAnsi="Garamond"/>
          <w:lang w:val="pl-PL" w:eastAsia="pl-PL"/>
        </w:rPr>
        <w:t xml:space="preserve">), V, F. Czas działania (wg normy EN 14476 lub równoważnej) wobec wirusów: osłonkowych, w tym HBV, HCV, HIV, nie dłużej niż 30 sek. </w:t>
      </w:r>
      <w:proofErr w:type="spellStart"/>
      <w:r w:rsidRPr="00C51319">
        <w:rPr>
          <w:rFonts w:ascii="Garamond" w:hAnsi="Garamond"/>
          <w:lang w:val="pl-PL" w:eastAsia="pl-PL"/>
        </w:rPr>
        <w:t>Rotawirus</w:t>
      </w:r>
      <w:proofErr w:type="spellEnd"/>
      <w:r w:rsidRPr="00C51319">
        <w:rPr>
          <w:rFonts w:ascii="Garamond" w:hAnsi="Garamond"/>
          <w:lang w:val="pl-PL" w:eastAsia="pl-PL"/>
        </w:rPr>
        <w:t xml:space="preserve"> (warunki czyste) - 30 sek., </w:t>
      </w:r>
      <w:proofErr w:type="spellStart"/>
      <w:r w:rsidRPr="00C51319">
        <w:rPr>
          <w:rFonts w:ascii="Garamond" w:hAnsi="Garamond"/>
          <w:lang w:val="pl-PL" w:eastAsia="pl-PL"/>
        </w:rPr>
        <w:t>Adeno</w:t>
      </w:r>
      <w:proofErr w:type="spellEnd"/>
      <w:r w:rsidRPr="00C51319">
        <w:rPr>
          <w:rFonts w:ascii="Garamond" w:hAnsi="Garamond"/>
          <w:lang w:val="pl-PL" w:eastAsia="pl-PL"/>
        </w:rPr>
        <w:t xml:space="preserve"> - 1 min., Noro - 1 min. Skuteczny w warunkach brudnych, zgodnie z normą EN 14476 lub równoważnej wobec wirusów: </w:t>
      </w:r>
      <w:proofErr w:type="spellStart"/>
      <w:r w:rsidRPr="00C51319">
        <w:rPr>
          <w:rFonts w:ascii="Garamond" w:hAnsi="Garamond"/>
          <w:lang w:val="pl-PL" w:eastAsia="pl-PL"/>
        </w:rPr>
        <w:t>Vaccina</w:t>
      </w:r>
      <w:proofErr w:type="spellEnd"/>
      <w:r w:rsidRPr="00C51319">
        <w:rPr>
          <w:rFonts w:ascii="Garamond" w:hAnsi="Garamond"/>
          <w:lang w:val="pl-PL" w:eastAsia="pl-PL"/>
        </w:rPr>
        <w:t xml:space="preserve"> - 1 min., </w:t>
      </w:r>
      <w:proofErr w:type="spellStart"/>
      <w:r w:rsidRPr="00C51319">
        <w:rPr>
          <w:rFonts w:ascii="Garamond" w:hAnsi="Garamond"/>
          <w:lang w:val="pl-PL" w:eastAsia="pl-PL"/>
        </w:rPr>
        <w:t>Adeno</w:t>
      </w:r>
      <w:proofErr w:type="spellEnd"/>
      <w:r w:rsidRPr="00C51319">
        <w:rPr>
          <w:rFonts w:ascii="Garamond" w:hAnsi="Garamond"/>
          <w:lang w:val="pl-PL" w:eastAsia="pl-PL"/>
        </w:rPr>
        <w:t xml:space="preserve"> - 30 sekund., Noro -30 sekund. Czas działania bakteriobójczego i </w:t>
      </w:r>
      <w:proofErr w:type="spellStart"/>
      <w:r w:rsidRPr="00C51319">
        <w:rPr>
          <w:rFonts w:ascii="Garamond" w:hAnsi="Garamond"/>
          <w:lang w:val="pl-PL" w:eastAsia="pl-PL"/>
        </w:rPr>
        <w:t>drożdżakobójczego</w:t>
      </w:r>
      <w:proofErr w:type="spellEnd"/>
      <w:r w:rsidRPr="00C51319">
        <w:rPr>
          <w:rFonts w:ascii="Garamond" w:hAnsi="Garamond"/>
          <w:lang w:val="pl-PL" w:eastAsia="pl-PL"/>
        </w:rPr>
        <w:t xml:space="preserve"> nie dłużej niż 1 minuta (potwierdzone badaniem wg normy 16615 lub równoważnej). </w:t>
      </w:r>
      <w:proofErr w:type="spellStart"/>
      <w:r w:rsidRPr="00C51319">
        <w:rPr>
          <w:rFonts w:ascii="Garamond" w:hAnsi="Garamond"/>
          <w:lang w:val="pl-PL" w:eastAsia="pl-PL"/>
        </w:rPr>
        <w:t>Bójczy</w:t>
      </w:r>
      <w:proofErr w:type="spellEnd"/>
      <w:r w:rsidRPr="00C51319">
        <w:rPr>
          <w:rFonts w:ascii="Garamond" w:hAnsi="Garamond"/>
          <w:lang w:val="pl-PL" w:eastAsia="pl-PL"/>
        </w:rPr>
        <w:t xml:space="preserve"> wobec prątków gruźlicy w czasie nie dłuższym niż 1 minuta (wg normy EN 16615 lub równoważnej). Zarejestrowany jako wyrób medyczny.</w:t>
      </w:r>
    </w:p>
    <w:p w14:paraId="21A519C7" w14:textId="6EB96E9B" w:rsidR="00655B44" w:rsidRPr="00A12586" w:rsidRDefault="007232FF" w:rsidP="00655B44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 xml:space="preserve">Odpowiedź: </w:t>
      </w:r>
      <w:r w:rsidR="00655B44" w:rsidRPr="00A12586">
        <w:rPr>
          <w:rFonts w:ascii="Garamond" w:hAnsi="Garamond"/>
          <w:b/>
          <w:color w:val="000000" w:themeColor="text1"/>
          <w:lang w:val="pl-PL" w:eastAsia="pl-PL"/>
        </w:rPr>
        <w:t>Zamawiający nie wyraża zgody. SWZ pozostaje bez zmian.</w:t>
      </w:r>
    </w:p>
    <w:p w14:paraId="1A7022C5" w14:textId="77777777" w:rsidR="007232FF" w:rsidRPr="00C51319" w:rsidRDefault="007232FF" w:rsidP="007232FF">
      <w:pPr>
        <w:jc w:val="both"/>
        <w:rPr>
          <w:rFonts w:ascii="Garamond" w:hAnsi="Garamond"/>
          <w:b/>
          <w:lang w:val="pl-PL" w:eastAsia="pl-PL"/>
        </w:rPr>
      </w:pPr>
    </w:p>
    <w:p w14:paraId="5AF298BC" w14:textId="19F0222D" w:rsidR="007232FF" w:rsidRPr="00C51319" w:rsidRDefault="007232FF" w:rsidP="007232FF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>Pytanie 10</w:t>
      </w:r>
    </w:p>
    <w:p w14:paraId="5D849D93" w14:textId="1F77786F" w:rsidR="00286E2A" w:rsidRPr="00C51319" w:rsidRDefault="00286E2A" w:rsidP="00286E2A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>Cześć 11 poz. 1 i 2</w:t>
      </w:r>
    </w:p>
    <w:p w14:paraId="2C5BDA70" w14:textId="439E001F" w:rsidR="00286E2A" w:rsidRPr="00C51319" w:rsidRDefault="00286E2A" w:rsidP="00286E2A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>Prosimy o dopuszczenie do oceny preparat spełniający zapisy SWZ na bazie czwartorzędowych związków amoniowych i amin.</w:t>
      </w:r>
    </w:p>
    <w:p w14:paraId="5045C755" w14:textId="3D810371" w:rsidR="00C51319" w:rsidRDefault="007232FF" w:rsidP="007232FF">
      <w:pPr>
        <w:jc w:val="both"/>
        <w:rPr>
          <w:rFonts w:ascii="Garamond" w:hAnsi="Garamond"/>
          <w:b/>
          <w:lang w:val="pl-PL" w:eastAsia="pl-PL"/>
        </w:rPr>
      </w:pPr>
      <w:r w:rsidRPr="00A12586">
        <w:rPr>
          <w:rFonts w:ascii="Garamond" w:hAnsi="Garamond"/>
          <w:b/>
          <w:lang w:val="pl-PL" w:eastAsia="pl-PL"/>
        </w:rPr>
        <w:t xml:space="preserve">Odpowiedź: </w:t>
      </w:r>
      <w:r w:rsidR="00A12586" w:rsidRPr="00A12586">
        <w:rPr>
          <w:rFonts w:ascii="Garamond" w:hAnsi="Garamond"/>
          <w:b/>
          <w:lang w:val="pl-PL" w:eastAsia="pl-PL"/>
        </w:rPr>
        <w:t>Zamawiający wyraża zgodę. Zamawiający dokonał modyfikacji opisu przedmiotu zamówienia stanowiącego zał. nr 1a do</w:t>
      </w:r>
      <w:r w:rsidR="00A12586">
        <w:rPr>
          <w:rFonts w:ascii="Garamond" w:hAnsi="Garamond"/>
          <w:b/>
          <w:lang w:val="pl-PL" w:eastAsia="pl-PL"/>
        </w:rPr>
        <w:t xml:space="preserve"> SWZ w zakresie części 11 poz. 1 i 2.</w:t>
      </w:r>
    </w:p>
    <w:p w14:paraId="793967CD" w14:textId="1D5BC1F5" w:rsidR="00A12586" w:rsidRPr="00C51319" w:rsidRDefault="00A12586" w:rsidP="007232FF">
      <w:pPr>
        <w:jc w:val="both"/>
        <w:rPr>
          <w:rFonts w:ascii="Garamond" w:hAnsi="Garamond"/>
          <w:b/>
          <w:lang w:val="pl-PL" w:eastAsia="pl-PL"/>
        </w:rPr>
      </w:pPr>
      <w:bookmarkStart w:id="0" w:name="_GoBack"/>
      <w:bookmarkEnd w:id="0"/>
    </w:p>
    <w:p w14:paraId="50838239" w14:textId="4CC0DF6C" w:rsidR="007232FF" w:rsidRPr="00C51319" w:rsidRDefault="007232FF" w:rsidP="007232FF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>Pytanie 11</w:t>
      </w:r>
    </w:p>
    <w:p w14:paraId="1E48191D" w14:textId="4CA8C5A0" w:rsidR="00A86325" w:rsidRPr="00C51319" w:rsidRDefault="00A86325" w:rsidP="007232FF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lang w:val="pl-PL" w:eastAsia="pl-PL"/>
        </w:rPr>
        <w:t xml:space="preserve">Czy Zamawiający w Części nr 3 w poz. nr 1 dopuści obecnie używany preparat </w:t>
      </w:r>
      <w:proofErr w:type="spellStart"/>
      <w:r w:rsidRPr="00C51319">
        <w:rPr>
          <w:rFonts w:ascii="Garamond" w:hAnsi="Garamond"/>
          <w:lang w:val="pl-PL" w:eastAsia="pl-PL"/>
        </w:rPr>
        <w:t>Quatrodes</w:t>
      </w:r>
      <w:proofErr w:type="spellEnd"/>
      <w:r w:rsidRPr="00C51319">
        <w:rPr>
          <w:rFonts w:ascii="Garamond" w:hAnsi="Garamond"/>
          <w:lang w:val="pl-PL" w:eastAsia="pl-PL"/>
        </w:rPr>
        <w:t xml:space="preserve"> Extra o parametrach: Preparat o właściwościach myjących i dezynfekcyjnych, przeznaczony do dużych zmywalnych powierzchni, w tym w obszarach wysokiego ryzyka. Zawierający N-(3-aminopropylo)-N-</w:t>
      </w:r>
      <w:r w:rsidRPr="00C51319">
        <w:rPr>
          <w:rFonts w:ascii="Garamond" w:hAnsi="Garamond"/>
          <w:lang w:val="pl-PL" w:eastAsia="pl-PL"/>
        </w:rPr>
        <w:lastRenderedPageBreak/>
        <w:t>dodecylopropano-1,3–</w:t>
      </w:r>
      <w:proofErr w:type="spellStart"/>
      <w:r w:rsidRPr="00C51319">
        <w:rPr>
          <w:rFonts w:ascii="Garamond" w:hAnsi="Garamond"/>
          <w:lang w:val="pl-PL" w:eastAsia="pl-PL"/>
        </w:rPr>
        <w:t>diamina</w:t>
      </w:r>
      <w:proofErr w:type="spellEnd"/>
      <w:r w:rsidRPr="00C51319">
        <w:rPr>
          <w:rFonts w:ascii="Garamond" w:hAnsi="Garamond"/>
          <w:lang w:val="pl-PL" w:eastAsia="pl-PL"/>
        </w:rPr>
        <w:t xml:space="preserve">, Poli(oksy-1,2-etanodilo),.alfa.-[2-(didecylmetylo-amino)etylo]-.omega.-hydroksy, </w:t>
      </w:r>
      <w:proofErr w:type="spellStart"/>
      <w:r w:rsidRPr="00C51319">
        <w:rPr>
          <w:rFonts w:ascii="Garamond" w:hAnsi="Garamond"/>
          <w:lang w:val="pl-PL" w:eastAsia="pl-PL"/>
        </w:rPr>
        <w:t>propanian</w:t>
      </w:r>
      <w:proofErr w:type="spellEnd"/>
      <w:r w:rsidRPr="00C51319">
        <w:rPr>
          <w:rFonts w:ascii="Garamond" w:hAnsi="Garamond"/>
          <w:lang w:val="pl-PL" w:eastAsia="pl-PL"/>
        </w:rPr>
        <w:t xml:space="preserve">(sól), Chlorek </w:t>
      </w:r>
      <w:proofErr w:type="spellStart"/>
      <w:r w:rsidRPr="00C51319">
        <w:rPr>
          <w:rFonts w:ascii="Garamond" w:hAnsi="Garamond"/>
          <w:lang w:val="pl-PL" w:eastAsia="pl-PL"/>
        </w:rPr>
        <w:t>didecylodimetyloamonu</w:t>
      </w:r>
      <w:proofErr w:type="spellEnd"/>
      <w:r w:rsidRPr="00C51319">
        <w:rPr>
          <w:rFonts w:ascii="Garamond" w:hAnsi="Garamond"/>
          <w:lang w:val="pl-PL" w:eastAsia="pl-PL"/>
        </w:rPr>
        <w:t xml:space="preserve"> jako substancje aktywne. Niezawierający aldehydów. Umożliwiający stosowanie do automatycznych systemów dozujących. Spektrum działania: bakteriobójcze i </w:t>
      </w:r>
      <w:proofErr w:type="spellStart"/>
      <w:r w:rsidRPr="00C51319">
        <w:rPr>
          <w:rFonts w:ascii="Garamond" w:hAnsi="Garamond"/>
          <w:lang w:val="pl-PL" w:eastAsia="pl-PL"/>
        </w:rPr>
        <w:t>drożdżobójcze</w:t>
      </w:r>
      <w:proofErr w:type="spellEnd"/>
      <w:r w:rsidRPr="00C51319">
        <w:rPr>
          <w:rFonts w:ascii="Garamond" w:hAnsi="Garamond"/>
          <w:lang w:val="pl-PL" w:eastAsia="pl-PL"/>
        </w:rPr>
        <w:t xml:space="preserve"> przy stężeniu 1% - 15 min (przebadany zgodnie z normą EN 16615  (test 4-pól) dla warunków brudnych), </w:t>
      </w:r>
      <w:proofErr w:type="spellStart"/>
      <w:r w:rsidRPr="00C51319">
        <w:rPr>
          <w:rFonts w:ascii="Garamond" w:hAnsi="Garamond"/>
          <w:lang w:val="pl-PL" w:eastAsia="pl-PL"/>
        </w:rPr>
        <w:t>prątkobójcze</w:t>
      </w:r>
      <w:proofErr w:type="spellEnd"/>
      <w:r w:rsidRPr="00C51319">
        <w:rPr>
          <w:rFonts w:ascii="Garamond" w:hAnsi="Garamond"/>
          <w:lang w:val="pl-PL" w:eastAsia="pl-PL"/>
        </w:rPr>
        <w:t xml:space="preserve"> przy stężeniu 1% - 15 min (przebadane wg EN 14348). Działający wirusobójczo przy stężeniu 1% na Rota, HBV, HCV, HIV - 15 minut, oraz </w:t>
      </w:r>
      <w:proofErr w:type="spellStart"/>
      <w:r w:rsidRPr="00C51319">
        <w:rPr>
          <w:rFonts w:ascii="Garamond" w:hAnsi="Garamond"/>
          <w:lang w:val="pl-PL" w:eastAsia="pl-PL"/>
        </w:rPr>
        <w:t>Adeno</w:t>
      </w:r>
      <w:proofErr w:type="spellEnd"/>
      <w:r w:rsidRPr="00C51319">
        <w:rPr>
          <w:rFonts w:ascii="Garamond" w:hAnsi="Garamond"/>
          <w:lang w:val="pl-PL" w:eastAsia="pl-PL"/>
        </w:rPr>
        <w:t xml:space="preserve"> i Polio w czasie nie dłuższym niż 15 min. Zarejestrowany jako wyrób medyczny i produkt biobójczy. Opakowanie 1l z odpowiednim przeliczeniem ilości opakowań?</w:t>
      </w:r>
    </w:p>
    <w:p w14:paraId="39605D43" w14:textId="1C3CFC6A" w:rsidR="00644509" w:rsidRPr="00C51319" w:rsidRDefault="007232FF" w:rsidP="00644509">
      <w:pPr>
        <w:jc w:val="both"/>
        <w:rPr>
          <w:rFonts w:ascii="Garamond" w:hAnsi="Garamond"/>
          <w:b/>
          <w:lang w:val="pl-PL"/>
        </w:rPr>
      </w:pPr>
      <w:r w:rsidRPr="00C51319">
        <w:rPr>
          <w:rFonts w:ascii="Garamond" w:hAnsi="Garamond"/>
          <w:b/>
          <w:lang w:val="pl-PL" w:eastAsia="pl-PL"/>
        </w:rPr>
        <w:t>Odpowiedź:</w:t>
      </w:r>
      <w:r w:rsidRPr="00C51319">
        <w:rPr>
          <w:rFonts w:ascii="Garamond" w:hAnsi="Garamond"/>
        </w:rPr>
        <w:t xml:space="preserve"> </w:t>
      </w:r>
      <w:r w:rsidR="00644509" w:rsidRPr="00C51319">
        <w:rPr>
          <w:rFonts w:ascii="Garamond" w:hAnsi="Garamond"/>
          <w:b/>
          <w:lang w:val="pl-PL" w:eastAsia="pl-PL"/>
        </w:rPr>
        <w:t xml:space="preserve">Zamawiający nie wyraża zgody. </w:t>
      </w:r>
    </w:p>
    <w:p w14:paraId="6EC00713" w14:textId="77777777" w:rsidR="007232FF" w:rsidRPr="00C51319" w:rsidRDefault="007232FF" w:rsidP="007232FF">
      <w:pPr>
        <w:jc w:val="both"/>
        <w:rPr>
          <w:rFonts w:ascii="Garamond" w:hAnsi="Garamond"/>
          <w:b/>
          <w:lang w:val="pl-PL" w:eastAsia="pl-PL"/>
        </w:rPr>
      </w:pPr>
    </w:p>
    <w:p w14:paraId="57DC600F" w14:textId="542F0785" w:rsidR="007232FF" w:rsidRPr="00C51319" w:rsidRDefault="007232FF" w:rsidP="007232FF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>Pytanie 12</w:t>
      </w:r>
    </w:p>
    <w:p w14:paraId="2B405554" w14:textId="6684D8FE" w:rsidR="00A86325" w:rsidRPr="00C51319" w:rsidRDefault="00A86325" w:rsidP="00A86325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lang w:val="pl-PL" w:eastAsia="pl-PL"/>
        </w:rPr>
        <w:t xml:space="preserve">Czy Zamawiający w Części nr 3 w poz. nr 2 dopuści obecnie używany preparat </w:t>
      </w:r>
      <w:proofErr w:type="spellStart"/>
      <w:r w:rsidRPr="00C51319">
        <w:rPr>
          <w:rFonts w:ascii="Garamond" w:hAnsi="Garamond"/>
          <w:lang w:val="pl-PL" w:eastAsia="pl-PL"/>
        </w:rPr>
        <w:t>Quatrodes</w:t>
      </w:r>
      <w:proofErr w:type="spellEnd"/>
      <w:r w:rsidRPr="00C51319">
        <w:rPr>
          <w:rFonts w:ascii="Garamond" w:hAnsi="Garamond"/>
          <w:lang w:val="pl-PL" w:eastAsia="pl-PL"/>
        </w:rPr>
        <w:t xml:space="preserve"> Extra o parametrach: Preparat o właściwościach myjących i dezynfekcyjnych, przeznaczony do dużych zmywalnych powierzchni, w tym w obszarach wysokiego ryzyka. Zawierający N-(3-aminopropylo)-N-dodecylopropano-1,3–diamina,Poli(oksy-1,2-etanodilo),.alfa.-[2-(didecylmetylo-amino)etylo]-.omega.-hydroksy, </w:t>
      </w:r>
      <w:proofErr w:type="spellStart"/>
      <w:r w:rsidRPr="00C51319">
        <w:rPr>
          <w:rFonts w:ascii="Garamond" w:hAnsi="Garamond"/>
          <w:lang w:val="pl-PL" w:eastAsia="pl-PL"/>
        </w:rPr>
        <w:t>propanian</w:t>
      </w:r>
      <w:proofErr w:type="spellEnd"/>
      <w:r w:rsidRPr="00C51319">
        <w:rPr>
          <w:rFonts w:ascii="Garamond" w:hAnsi="Garamond"/>
          <w:lang w:val="pl-PL" w:eastAsia="pl-PL"/>
        </w:rPr>
        <w:t xml:space="preserve">(sól), Chlorek </w:t>
      </w:r>
      <w:proofErr w:type="spellStart"/>
      <w:r w:rsidRPr="00C51319">
        <w:rPr>
          <w:rFonts w:ascii="Garamond" w:hAnsi="Garamond"/>
          <w:lang w:val="pl-PL" w:eastAsia="pl-PL"/>
        </w:rPr>
        <w:t>didecylodimetyloamonu</w:t>
      </w:r>
      <w:proofErr w:type="spellEnd"/>
      <w:r w:rsidRPr="00C51319">
        <w:rPr>
          <w:rFonts w:ascii="Garamond" w:hAnsi="Garamond"/>
          <w:lang w:val="pl-PL" w:eastAsia="pl-PL"/>
        </w:rPr>
        <w:t xml:space="preserve"> jako substancje aktywne. Niezawierający aldehydów. Umożliwiający stosowanie do automatycznych systemów dozujących. Spektrum działania: bakteriobójcze i </w:t>
      </w:r>
      <w:proofErr w:type="spellStart"/>
      <w:r w:rsidRPr="00C51319">
        <w:rPr>
          <w:rFonts w:ascii="Garamond" w:hAnsi="Garamond"/>
          <w:lang w:val="pl-PL" w:eastAsia="pl-PL"/>
        </w:rPr>
        <w:t>drożdżobójcze</w:t>
      </w:r>
      <w:proofErr w:type="spellEnd"/>
      <w:r w:rsidRPr="00C51319">
        <w:rPr>
          <w:rFonts w:ascii="Garamond" w:hAnsi="Garamond"/>
          <w:lang w:val="pl-PL" w:eastAsia="pl-PL"/>
        </w:rPr>
        <w:t xml:space="preserve"> przy stężeniu 1% - 15 min (przebadany zgodnie z normą EN 16615  (test 4-pól) dla warunków brudnych), </w:t>
      </w:r>
      <w:proofErr w:type="spellStart"/>
      <w:r w:rsidRPr="00C51319">
        <w:rPr>
          <w:rFonts w:ascii="Garamond" w:hAnsi="Garamond"/>
          <w:lang w:val="pl-PL" w:eastAsia="pl-PL"/>
        </w:rPr>
        <w:t>prątkobójcze</w:t>
      </w:r>
      <w:proofErr w:type="spellEnd"/>
      <w:r w:rsidRPr="00C51319">
        <w:rPr>
          <w:rFonts w:ascii="Garamond" w:hAnsi="Garamond"/>
          <w:lang w:val="pl-PL" w:eastAsia="pl-PL"/>
        </w:rPr>
        <w:t xml:space="preserve"> przy stężeniu 1% - 15 min (przebadane wg EN 14348). Działający wirusobójczo przy stężeniu 1% na Rota, HBV, HCV, HIV - 15 minut, oraz </w:t>
      </w:r>
      <w:proofErr w:type="spellStart"/>
      <w:r w:rsidRPr="00C51319">
        <w:rPr>
          <w:rFonts w:ascii="Garamond" w:hAnsi="Garamond"/>
          <w:lang w:val="pl-PL" w:eastAsia="pl-PL"/>
        </w:rPr>
        <w:t>Adeno</w:t>
      </w:r>
      <w:proofErr w:type="spellEnd"/>
      <w:r w:rsidRPr="00C51319">
        <w:rPr>
          <w:rFonts w:ascii="Garamond" w:hAnsi="Garamond"/>
          <w:lang w:val="pl-PL" w:eastAsia="pl-PL"/>
        </w:rPr>
        <w:t xml:space="preserve"> i Polio w czasie nie dłuższym niż 15 min. Zarejestrowany jako wyrób medyczny i produkt biobójczy. Opakowanie 1l z odpowiednim przeliczeniem ilości opakowań?</w:t>
      </w:r>
    </w:p>
    <w:p w14:paraId="40E6A191" w14:textId="68F9AE35" w:rsidR="00644509" w:rsidRPr="00C51319" w:rsidRDefault="007232FF" w:rsidP="00644509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 xml:space="preserve">Odpowiedź: </w:t>
      </w:r>
      <w:r w:rsidR="00644509" w:rsidRPr="00C51319">
        <w:rPr>
          <w:rFonts w:ascii="Garamond" w:hAnsi="Garamond"/>
          <w:b/>
          <w:lang w:val="pl-PL" w:eastAsia="pl-PL"/>
        </w:rPr>
        <w:t xml:space="preserve">Zamawiający nie wyraża zgody. </w:t>
      </w:r>
    </w:p>
    <w:p w14:paraId="6F060ED8" w14:textId="56746BAE" w:rsidR="00693239" w:rsidRPr="00C51319" w:rsidRDefault="00693239" w:rsidP="007232FF">
      <w:pPr>
        <w:jc w:val="both"/>
        <w:rPr>
          <w:rFonts w:ascii="Garamond" w:hAnsi="Garamond"/>
          <w:b/>
          <w:lang w:val="pl-PL" w:eastAsia="pl-PL"/>
        </w:rPr>
      </w:pPr>
    </w:p>
    <w:p w14:paraId="53EEE702" w14:textId="11857380" w:rsidR="00693239" w:rsidRPr="00C51319" w:rsidRDefault="00693239" w:rsidP="00693239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>Pytanie 13</w:t>
      </w:r>
    </w:p>
    <w:p w14:paraId="47ACA634" w14:textId="109C511D" w:rsidR="00A86325" w:rsidRPr="00C51319" w:rsidRDefault="00A86325" w:rsidP="00693239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 xml:space="preserve">Czy Zamawiający w Części nr 9 w poz. nr 1 dopuści obecnie używane chusteczki </w:t>
      </w:r>
      <w:proofErr w:type="spellStart"/>
      <w:r w:rsidRPr="00C51319">
        <w:rPr>
          <w:rFonts w:ascii="Garamond" w:hAnsi="Garamond"/>
          <w:lang w:val="pl-PL" w:eastAsia="pl-PL"/>
        </w:rPr>
        <w:t>Velox</w:t>
      </w:r>
      <w:proofErr w:type="spellEnd"/>
      <w:r w:rsidRPr="00C51319">
        <w:rPr>
          <w:rFonts w:ascii="Garamond" w:hAnsi="Garamond"/>
          <w:lang w:val="pl-PL" w:eastAsia="pl-PL"/>
        </w:rPr>
        <w:t xml:space="preserve"> </w:t>
      </w:r>
      <w:proofErr w:type="spellStart"/>
      <w:r w:rsidRPr="00C51319">
        <w:rPr>
          <w:rFonts w:ascii="Garamond" w:hAnsi="Garamond"/>
          <w:lang w:val="pl-PL" w:eastAsia="pl-PL"/>
        </w:rPr>
        <w:t>Wipes</w:t>
      </w:r>
      <w:proofErr w:type="spellEnd"/>
      <w:r w:rsidRPr="00C51319">
        <w:rPr>
          <w:rFonts w:ascii="Garamond" w:hAnsi="Garamond"/>
          <w:lang w:val="pl-PL" w:eastAsia="pl-PL"/>
        </w:rPr>
        <w:t xml:space="preserve"> NA o parametrach: Gotowe do użycia bezalkoholowe chusteczki do mycia i dezynfekcji sprzętu medycznego, powierzchni i instrumentarium w zakładach ochrony zdrowia, łącznie z powierzchniami wrażliwymi na działanie alkoholi, np. głowice USG, przedmioty z akrylu i pleksi. Dezynfekcja poprzez czwartorzędowe związki amonowe (chlorek </w:t>
      </w:r>
      <w:proofErr w:type="spellStart"/>
      <w:r w:rsidRPr="00C51319">
        <w:rPr>
          <w:rFonts w:ascii="Garamond" w:hAnsi="Garamond"/>
          <w:lang w:val="pl-PL" w:eastAsia="pl-PL"/>
        </w:rPr>
        <w:t>didecylodimetyloamoniowy</w:t>
      </w:r>
      <w:proofErr w:type="spellEnd"/>
      <w:r w:rsidRPr="00C51319">
        <w:rPr>
          <w:rFonts w:ascii="Garamond" w:hAnsi="Garamond"/>
          <w:lang w:val="pl-PL" w:eastAsia="pl-PL"/>
        </w:rPr>
        <w:t xml:space="preserve">). Do stosowania również w obszarach wysokiego ryzyka - np. na blokach operacyjnych, oddziałach intensywnej opieki medycznej. Spektrum działania: w warunkach czystych i brudnych (przebadany wg normy EN 13624) </w:t>
      </w:r>
      <w:proofErr w:type="spellStart"/>
      <w:r w:rsidRPr="00C51319">
        <w:rPr>
          <w:rFonts w:ascii="Garamond" w:hAnsi="Garamond"/>
          <w:lang w:val="pl-PL" w:eastAsia="pl-PL"/>
        </w:rPr>
        <w:t>drożdżobójcze</w:t>
      </w:r>
      <w:proofErr w:type="spellEnd"/>
      <w:r w:rsidRPr="00C51319">
        <w:rPr>
          <w:rFonts w:ascii="Garamond" w:hAnsi="Garamond"/>
          <w:lang w:val="pl-PL" w:eastAsia="pl-PL"/>
        </w:rPr>
        <w:t xml:space="preserve"> 1 min. Działanie w warunkach czystych i brudnych: bakteriobójcze 1 min. (wg normy EN 13727), </w:t>
      </w:r>
      <w:proofErr w:type="spellStart"/>
      <w:r w:rsidRPr="00C51319">
        <w:rPr>
          <w:rFonts w:ascii="Garamond" w:hAnsi="Garamond"/>
          <w:lang w:val="pl-PL" w:eastAsia="pl-PL"/>
        </w:rPr>
        <w:t>prątkobójcze</w:t>
      </w:r>
      <w:proofErr w:type="spellEnd"/>
      <w:r w:rsidRPr="00C51319">
        <w:rPr>
          <w:rFonts w:ascii="Garamond" w:hAnsi="Garamond"/>
          <w:lang w:val="pl-PL" w:eastAsia="pl-PL"/>
        </w:rPr>
        <w:t xml:space="preserve"> 15 min. (zgodnie z normą EN 14348). Działanie wirusobójcze wobec wszystkich</w:t>
      </w:r>
      <w:r w:rsidR="00AC6D09" w:rsidRPr="00C51319">
        <w:rPr>
          <w:rFonts w:ascii="Garamond" w:hAnsi="Garamond"/>
          <w:lang w:val="pl-PL" w:eastAsia="pl-PL"/>
        </w:rPr>
        <w:t xml:space="preserve"> wirusów osłonionych (łącznie z </w:t>
      </w:r>
      <w:r w:rsidRPr="00C51319">
        <w:rPr>
          <w:rFonts w:ascii="Garamond" w:hAnsi="Garamond"/>
          <w:lang w:val="pl-PL" w:eastAsia="pl-PL"/>
        </w:rPr>
        <w:t>HIV, HBV, HCV) w czasie 60 sekund. Przebadane zgodnie z normą EN 16615  (test 4-pól) dla warunków brudnych. Zestaw: pojemnik + wkład chusteczek 100 sztuk o wymiarze: 13cm x 20cm. Zarejestrowany jako wyrób medyczny oraz produkt biobójczy?</w:t>
      </w:r>
    </w:p>
    <w:p w14:paraId="65E19524" w14:textId="1F087BCF" w:rsidR="00625BF4" w:rsidRPr="00C51319" w:rsidRDefault="00693239" w:rsidP="00625BF4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 xml:space="preserve">Odpowiedź: </w:t>
      </w:r>
      <w:r w:rsidR="00625BF4" w:rsidRPr="00C51319">
        <w:rPr>
          <w:rFonts w:ascii="Garamond" w:hAnsi="Garamond"/>
          <w:b/>
          <w:lang w:val="pl-PL" w:eastAsia="pl-PL"/>
        </w:rPr>
        <w:t xml:space="preserve">Zamawiający nie wyraża zgody. </w:t>
      </w:r>
    </w:p>
    <w:p w14:paraId="06D6295F" w14:textId="77777777" w:rsidR="00693239" w:rsidRPr="00C51319" w:rsidRDefault="00693239" w:rsidP="00693239">
      <w:pPr>
        <w:jc w:val="both"/>
        <w:rPr>
          <w:rFonts w:ascii="Garamond" w:hAnsi="Garamond"/>
          <w:b/>
          <w:lang w:val="pl-PL" w:eastAsia="pl-PL"/>
        </w:rPr>
      </w:pPr>
    </w:p>
    <w:p w14:paraId="60FDDA28" w14:textId="7C10085B" w:rsidR="00693239" w:rsidRPr="00C51319" w:rsidRDefault="00693239" w:rsidP="00693239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>Pytanie 14</w:t>
      </w:r>
    </w:p>
    <w:p w14:paraId="0E1D8C3D" w14:textId="6933909B" w:rsidR="00AC6D09" w:rsidRPr="00C51319" w:rsidRDefault="00AC6D09" w:rsidP="00693239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lang w:val="pl-PL" w:eastAsia="pl-PL"/>
        </w:rPr>
        <w:t xml:space="preserve">Czy Zamawiający w Części nr 9 w poz. nr 2 dopuści obecnie używane chusteczki </w:t>
      </w:r>
      <w:proofErr w:type="spellStart"/>
      <w:r w:rsidRPr="00C51319">
        <w:rPr>
          <w:rFonts w:ascii="Garamond" w:hAnsi="Garamond"/>
          <w:lang w:val="pl-PL" w:eastAsia="pl-PL"/>
        </w:rPr>
        <w:t>Velox</w:t>
      </w:r>
      <w:proofErr w:type="spellEnd"/>
      <w:r w:rsidRPr="00C51319">
        <w:rPr>
          <w:rFonts w:ascii="Garamond" w:hAnsi="Garamond"/>
          <w:lang w:val="pl-PL" w:eastAsia="pl-PL"/>
        </w:rPr>
        <w:t xml:space="preserve"> </w:t>
      </w:r>
      <w:proofErr w:type="spellStart"/>
      <w:r w:rsidRPr="00C51319">
        <w:rPr>
          <w:rFonts w:ascii="Garamond" w:hAnsi="Garamond"/>
          <w:lang w:val="pl-PL" w:eastAsia="pl-PL"/>
        </w:rPr>
        <w:t>Wipes</w:t>
      </w:r>
      <w:proofErr w:type="spellEnd"/>
      <w:r w:rsidRPr="00C51319">
        <w:rPr>
          <w:rFonts w:ascii="Garamond" w:hAnsi="Garamond"/>
          <w:lang w:val="pl-PL" w:eastAsia="pl-PL"/>
        </w:rPr>
        <w:t xml:space="preserve"> NA o parametrach: Gotowe do użycia bezalkoholowe chusteczki do mycia i dezynfekcji sprzętu medycznego, powierzchni i instrumentarium w zakładach ochrony zdrowia, łącznie z powierzchniami wrażliwymi na działanie alkoholi, np. głowice USG, przedmioty z akrylu i pleksi. Dezynfekcja poprzez czwartorzędowe związki amonowe (chlorek </w:t>
      </w:r>
      <w:proofErr w:type="spellStart"/>
      <w:r w:rsidRPr="00C51319">
        <w:rPr>
          <w:rFonts w:ascii="Garamond" w:hAnsi="Garamond"/>
          <w:lang w:val="pl-PL" w:eastAsia="pl-PL"/>
        </w:rPr>
        <w:t>didecylodimetyloamoniowy</w:t>
      </w:r>
      <w:proofErr w:type="spellEnd"/>
      <w:r w:rsidRPr="00C51319">
        <w:rPr>
          <w:rFonts w:ascii="Garamond" w:hAnsi="Garamond"/>
          <w:lang w:val="pl-PL" w:eastAsia="pl-PL"/>
        </w:rPr>
        <w:t xml:space="preserve">). Do stosowania również w obszarach wysokiego ryzyka - np. na blokach operacyjnych, oddziałach intensywnej opieki medycznej. Spektrum działania: w warunkach czystych i brudnych (przebadany wg normy EN 13624) </w:t>
      </w:r>
      <w:proofErr w:type="spellStart"/>
      <w:r w:rsidRPr="00C51319">
        <w:rPr>
          <w:rFonts w:ascii="Garamond" w:hAnsi="Garamond"/>
          <w:lang w:val="pl-PL" w:eastAsia="pl-PL"/>
        </w:rPr>
        <w:t>drożdżobójcze</w:t>
      </w:r>
      <w:proofErr w:type="spellEnd"/>
      <w:r w:rsidRPr="00C51319">
        <w:rPr>
          <w:rFonts w:ascii="Garamond" w:hAnsi="Garamond"/>
          <w:lang w:val="pl-PL" w:eastAsia="pl-PL"/>
        </w:rPr>
        <w:t xml:space="preserve"> 1 min. Działanie w warunkach czystych i brudnych: bakteriobójcze 1 min. (wg normy EN 13727), </w:t>
      </w:r>
      <w:proofErr w:type="spellStart"/>
      <w:r w:rsidRPr="00C51319">
        <w:rPr>
          <w:rFonts w:ascii="Garamond" w:hAnsi="Garamond"/>
          <w:lang w:val="pl-PL" w:eastAsia="pl-PL"/>
        </w:rPr>
        <w:t>prątkobójcze</w:t>
      </w:r>
      <w:proofErr w:type="spellEnd"/>
      <w:r w:rsidRPr="00C51319">
        <w:rPr>
          <w:rFonts w:ascii="Garamond" w:hAnsi="Garamond"/>
          <w:lang w:val="pl-PL" w:eastAsia="pl-PL"/>
        </w:rPr>
        <w:t xml:space="preserve"> 15 min. (zgodnie z normą EN 14348). Działanie wirusobójcze wobec wszystkich wirusów osłonionych (łącznie z HIV, HBV, HCV) w czasie 60 sekund. Przebadane zgodnie z normą EN 16615  (test 4-pól) dla warunków brudnych. Wkład do pojemnika z chusteczkami 100 sztuk o wymiarze: 13cm x 20cm. Zarejestrowany jako wyrób medyczny oraz produkt biobójczy?</w:t>
      </w:r>
    </w:p>
    <w:p w14:paraId="1A23719A" w14:textId="61569566" w:rsidR="00625BF4" w:rsidRPr="00C51319" w:rsidRDefault="00693239" w:rsidP="00625BF4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 xml:space="preserve">Odpowiedź: </w:t>
      </w:r>
      <w:r w:rsidR="00625BF4" w:rsidRPr="00C51319">
        <w:rPr>
          <w:rFonts w:ascii="Garamond" w:hAnsi="Garamond"/>
          <w:b/>
          <w:lang w:val="pl-PL" w:eastAsia="pl-PL"/>
        </w:rPr>
        <w:t xml:space="preserve">Zamawiający nie wyraża zgody. </w:t>
      </w:r>
    </w:p>
    <w:p w14:paraId="01BFEE23" w14:textId="77777777" w:rsidR="00AB5B9D" w:rsidRPr="00C51319" w:rsidRDefault="00AB5B9D" w:rsidP="00693239">
      <w:pPr>
        <w:jc w:val="both"/>
        <w:rPr>
          <w:rFonts w:ascii="Garamond" w:hAnsi="Garamond"/>
          <w:b/>
          <w:lang w:val="pl-PL" w:eastAsia="pl-PL"/>
        </w:rPr>
      </w:pPr>
    </w:p>
    <w:p w14:paraId="55A0AA88" w14:textId="5A8A2BD2" w:rsidR="00693239" w:rsidRPr="00C51319" w:rsidRDefault="00693239" w:rsidP="00693239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>Pytanie 15</w:t>
      </w:r>
    </w:p>
    <w:p w14:paraId="0F200CAB" w14:textId="225967D4" w:rsidR="00AC6D09" w:rsidRPr="00C51319" w:rsidRDefault="00AC6D09" w:rsidP="00693239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lang w:val="pl-PL" w:eastAsia="pl-PL"/>
        </w:rPr>
        <w:t xml:space="preserve">Czy Zamawiający w Części nr 10 w poz. nr 1 dopuści preparat </w:t>
      </w:r>
      <w:proofErr w:type="spellStart"/>
      <w:r w:rsidRPr="00C51319">
        <w:rPr>
          <w:rFonts w:ascii="Garamond" w:hAnsi="Garamond"/>
          <w:lang w:val="pl-PL" w:eastAsia="pl-PL"/>
        </w:rPr>
        <w:t>Velox</w:t>
      </w:r>
      <w:proofErr w:type="spellEnd"/>
      <w:r w:rsidRPr="00C51319">
        <w:rPr>
          <w:rFonts w:ascii="Garamond" w:hAnsi="Garamond"/>
          <w:lang w:val="pl-PL" w:eastAsia="pl-PL"/>
        </w:rPr>
        <w:t xml:space="preserve"> </w:t>
      </w:r>
      <w:proofErr w:type="spellStart"/>
      <w:r w:rsidRPr="00C51319">
        <w:rPr>
          <w:rFonts w:ascii="Garamond" w:hAnsi="Garamond"/>
          <w:lang w:val="pl-PL" w:eastAsia="pl-PL"/>
        </w:rPr>
        <w:t>Foam</w:t>
      </w:r>
      <w:proofErr w:type="spellEnd"/>
      <w:r w:rsidRPr="00C51319">
        <w:rPr>
          <w:rFonts w:ascii="Garamond" w:hAnsi="Garamond"/>
          <w:lang w:val="pl-PL" w:eastAsia="pl-PL"/>
        </w:rPr>
        <w:t xml:space="preserve"> Extra o parametrach: Gotowy </w:t>
      </w:r>
      <w:r w:rsidRPr="00C51319">
        <w:rPr>
          <w:rFonts w:ascii="Garamond" w:hAnsi="Garamond"/>
          <w:lang w:val="pl-PL" w:eastAsia="pl-PL"/>
        </w:rPr>
        <w:lastRenderedPageBreak/>
        <w:t xml:space="preserve">do użycia preparat do mycia i dezynfekcji w postaci pianki. Przeznaczony do szybkiej dezynfekcji sprzętu i wyposażenia medycznego oraz innych małych powierzchni nieodpornych na działanie alkoholi, niezawierający aldehydów. Niewymagający spłukiwania. Skład: N-(3-aminopropylo)-N-dodecylopropano-1,3–diamina,Poli(oksy-1,2-etanodilo),.alfa.-[2-(didecylmetyloamino)etylo]-.omega.-hydroksy-,propanian(sól). Spektrum działania: bakteriobójczego i </w:t>
      </w:r>
      <w:proofErr w:type="spellStart"/>
      <w:r w:rsidRPr="00C51319">
        <w:rPr>
          <w:rFonts w:ascii="Garamond" w:hAnsi="Garamond"/>
          <w:lang w:val="pl-PL" w:eastAsia="pl-PL"/>
        </w:rPr>
        <w:t>drożdżobójczego</w:t>
      </w:r>
      <w:proofErr w:type="spellEnd"/>
      <w:r w:rsidRPr="00C51319">
        <w:rPr>
          <w:rFonts w:ascii="Garamond" w:hAnsi="Garamond"/>
          <w:lang w:val="pl-PL" w:eastAsia="pl-PL"/>
        </w:rPr>
        <w:t xml:space="preserve"> w warunkach brudnych 3 minuty (zgodnie z normą EN 16615), wirusobójczego wobec wirusów osłonkowych (w tym HIV, HBV, HCV) w czasie 60 sekund, </w:t>
      </w:r>
      <w:proofErr w:type="spellStart"/>
      <w:r w:rsidRPr="00C51319">
        <w:rPr>
          <w:rFonts w:ascii="Garamond" w:hAnsi="Garamond"/>
          <w:lang w:val="pl-PL" w:eastAsia="pl-PL"/>
        </w:rPr>
        <w:t>prątkobójczo</w:t>
      </w:r>
      <w:proofErr w:type="spellEnd"/>
      <w:r w:rsidRPr="00C51319">
        <w:rPr>
          <w:rFonts w:ascii="Garamond" w:hAnsi="Garamond"/>
          <w:lang w:val="pl-PL" w:eastAsia="pl-PL"/>
        </w:rPr>
        <w:t xml:space="preserve"> w czasie 15 minut (warunki czyste i brudne). Możliwość stosowania na płyty akrylowe. Zarejestrowany jako wyrób medyczny i produkt biobójczy. Opakowanie 1l, ze spryskiwaczem pianowym z odpowiednim przeliczeniem ilości opakowań?</w:t>
      </w:r>
    </w:p>
    <w:p w14:paraId="14280A6B" w14:textId="08D497A5" w:rsidR="00423297" w:rsidRPr="00C51319" w:rsidRDefault="00693239" w:rsidP="00423297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>Odpowiedź:</w:t>
      </w:r>
      <w:r w:rsidR="0029429A">
        <w:rPr>
          <w:rFonts w:ascii="Garamond" w:hAnsi="Garamond"/>
          <w:b/>
          <w:lang w:val="pl-PL" w:eastAsia="pl-PL"/>
        </w:rPr>
        <w:t xml:space="preserve"> </w:t>
      </w:r>
      <w:r w:rsidR="00423297" w:rsidRPr="00C51319">
        <w:rPr>
          <w:rFonts w:ascii="Garamond" w:hAnsi="Garamond"/>
          <w:b/>
          <w:lang w:val="pl-PL" w:eastAsia="pl-PL"/>
        </w:rPr>
        <w:t xml:space="preserve">Zamawiający nie wyraża zgody. </w:t>
      </w:r>
    </w:p>
    <w:p w14:paraId="711BA669" w14:textId="77777777" w:rsidR="00693239" w:rsidRPr="00C51319" w:rsidRDefault="00693239" w:rsidP="00693239">
      <w:pPr>
        <w:jc w:val="both"/>
        <w:rPr>
          <w:rFonts w:ascii="Garamond" w:hAnsi="Garamond"/>
          <w:b/>
          <w:lang w:val="pl-PL" w:eastAsia="pl-PL"/>
        </w:rPr>
      </w:pPr>
    </w:p>
    <w:p w14:paraId="68DDB2BD" w14:textId="49B19E42" w:rsidR="00693239" w:rsidRPr="00C51319" w:rsidRDefault="00693239" w:rsidP="00693239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>Pytanie 16</w:t>
      </w:r>
    </w:p>
    <w:p w14:paraId="3E1130A1" w14:textId="1A8F2DC3" w:rsidR="00AC6D09" w:rsidRPr="00C51319" w:rsidRDefault="00AC6D09" w:rsidP="00693239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lang w:val="pl-PL" w:eastAsia="pl-PL"/>
        </w:rPr>
        <w:t xml:space="preserve">Czy Zamawiający w Części nr 10 w poz. nr 2 dopuści obecnie używany preparat </w:t>
      </w:r>
      <w:proofErr w:type="spellStart"/>
      <w:r w:rsidRPr="00C51319">
        <w:rPr>
          <w:rFonts w:ascii="Garamond" w:hAnsi="Garamond"/>
          <w:lang w:val="pl-PL" w:eastAsia="pl-PL"/>
        </w:rPr>
        <w:t>Velox</w:t>
      </w:r>
      <w:proofErr w:type="spellEnd"/>
      <w:r w:rsidRPr="00C51319">
        <w:rPr>
          <w:rFonts w:ascii="Garamond" w:hAnsi="Garamond"/>
          <w:lang w:val="pl-PL" w:eastAsia="pl-PL"/>
        </w:rPr>
        <w:t xml:space="preserve"> Spray o parametrach: Preparat alkoholowy do szybkiej dezynfekcji powierzchni wyrobów medycznych, odpornych na działanie alkoholi. Gotowy do użycia, nie wymagający rozcieńczenia, do stosowania metodą przecierania i spryskiwania. Wysychający bez pozostałości substancji aktywnych. Niezawierający substancji zapachowych i barwników. Szybka dezynfekcja powierzchni niezanieczyszczonych (bez czynnika mechanicznego) nie 1 minuta. Spektrum działania: B (w tym </w:t>
      </w:r>
      <w:proofErr w:type="spellStart"/>
      <w:r w:rsidRPr="00C51319">
        <w:rPr>
          <w:rFonts w:ascii="Garamond" w:hAnsi="Garamond"/>
          <w:lang w:val="pl-PL" w:eastAsia="pl-PL"/>
        </w:rPr>
        <w:t>Tbc</w:t>
      </w:r>
      <w:proofErr w:type="spellEnd"/>
      <w:r w:rsidRPr="00C51319">
        <w:rPr>
          <w:rFonts w:ascii="Garamond" w:hAnsi="Garamond"/>
          <w:lang w:val="pl-PL" w:eastAsia="pl-PL"/>
        </w:rPr>
        <w:t xml:space="preserve">), V, F. Czas działania (wg normy EN 14476) wobec wirusów: osłonkowych, w tym HBV, HCV, HIV 30 sek. </w:t>
      </w:r>
      <w:proofErr w:type="spellStart"/>
      <w:r w:rsidRPr="00C51319">
        <w:rPr>
          <w:rFonts w:ascii="Garamond" w:hAnsi="Garamond"/>
          <w:lang w:val="pl-PL" w:eastAsia="pl-PL"/>
        </w:rPr>
        <w:t>Rotawirus</w:t>
      </w:r>
      <w:proofErr w:type="spellEnd"/>
      <w:r w:rsidRPr="00C51319">
        <w:rPr>
          <w:rFonts w:ascii="Garamond" w:hAnsi="Garamond"/>
          <w:lang w:val="pl-PL" w:eastAsia="pl-PL"/>
        </w:rPr>
        <w:t xml:space="preserve"> (warunki czyste) - 30 sek., Noro – 30 sek. Czas działania bakteriobójczego i </w:t>
      </w:r>
      <w:proofErr w:type="spellStart"/>
      <w:r w:rsidRPr="00C51319">
        <w:rPr>
          <w:rFonts w:ascii="Garamond" w:hAnsi="Garamond"/>
          <w:lang w:val="pl-PL" w:eastAsia="pl-PL"/>
        </w:rPr>
        <w:t>drożdżakobójczego</w:t>
      </w:r>
      <w:proofErr w:type="spellEnd"/>
      <w:r w:rsidRPr="00C51319">
        <w:rPr>
          <w:rFonts w:ascii="Garamond" w:hAnsi="Garamond"/>
          <w:lang w:val="pl-PL" w:eastAsia="pl-PL"/>
        </w:rPr>
        <w:t xml:space="preserve"> 30 sek. (potwierdzone badaniem wg normy 16615). </w:t>
      </w:r>
      <w:proofErr w:type="spellStart"/>
      <w:r w:rsidRPr="00C51319">
        <w:rPr>
          <w:rFonts w:ascii="Garamond" w:hAnsi="Garamond"/>
          <w:lang w:val="pl-PL" w:eastAsia="pl-PL"/>
        </w:rPr>
        <w:t>Bójczy</w:t>
      </w:r>
      <w:proofErr w:type="spellEnd"/>
      <w:r w:rsidRPr="00C51319">
        <w:rPr>
          <w:rFonts w:ascii="Garamond" w:hAnsi="Garamond"/>
          <w:lang w:val="pl-PL" w:eastAsia="pl-PL"/>
        </w:rPr>
        <w:t xml:space="preserve"> wobec prątków gruźlicy w czasie 30 sek. (wg normy EN 14348).  Zarejestrowany jako wyrób medyczny i produkt biobójczy. Opakowanie 1l, ze spryskiwaczem, z odpowiednim przeliczeniem ilości opakowań?</w:t>
      </w:r>
    </w:p>
    <w:p w14:paraId="09E81E9C" w14:textId="22EAB0C1" w:rsidR="004B7306" w:rsidRPr="00C51319" w:rsidRDefault="00693239" w:rsidP="004B7306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 xml:space="preserve">Odpowiedź: </w:t>
      </w:r>
      <w:r w:rsidR="004B7306" w:rsidRPr="00C51319">
        <w:rPr>
          <w:rFonts w:ascii="Garamond" w:hAnsi="Garamond"/>
          <w:b/>
          <w:lang w:val="pl-PL" w:eastAsia="pl-PL"/>
        </w:rPr>
        <w:t xml:space="preserve">Zamawiający nie wyraża zgody. </w:t>
      </w:r>
    </w:p>
    <w:p w14:paraId="6B05A565" w14:textId="77777777" w:rsidR="00693239" w:rsidRPr="00C51319" w:rsidRDefault="00693239" w:rsidP="00693239">
      <w:pPr>
        <w:jc w:val="both"/>
        <w:rPr>
          <w:rFonts w:ascii="Garamond" w:hAnsi="Garamond"/>
          <w:b/>
          <w:lang w:val="pl-PL" w:eastAsia="pl-PL"/>
        </w:rPr>
      </w:pPr>
    </w:p>
    <w:p w14:paraId="52A70D60" w14:textId="67B02917" w:rsidR="00693239" w:rsidRPr="00C51319" w:rsidRDefault="00693239" w:rsidP="00693239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>Pytanie 17</w:t>
      </w:r>
    </w:p>
    <w:p w14:paraId="6C255396" w14:textId="475F1561" w:rsidR="00AC6D09" w:rsidRPr="00C51319" w:rsidRDefault="00AC6D09" w:rsidP="00693239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lang w:val="pl-PL" w:eastAsia="pl-PL"/>
        </w:rPr>
        <w:t xml:space="preserve">Czy Zamawiający w Części nr 10 w poz. nr 3 dopuści obecnie używany preparat </w:t>
      </w:r>
      <w:proofErr w:type="spellStart"/>
      <w:r w:rsidRPr="00C51319">
        <w:rPr>
          <w:rFonts w:ascii="Garamond" w:hAnsi="Garamond"/>
          <w:lang w:val="pl-PL" w:eastAsia="pl-PL"/>
        </w:rPr>
        <w:t>Velox</w:t>
      </w:r>
      <w:proofErr w:type="spellEnd"/>
      <w:r w:rsidRPr="00C51319">
        <w:rPr>
          <w:rFonts w:ascii="Garamond" w:hAnsi="Garamond"/>
          <w:lang w:val="pl-PL" w:eastAsia="pl-PL"/>
        </w:rPr>
        <w:t xml:space="preserve"> Spray o parametrach: Preparat alkoholowy do szybkiej dezynfekcji powierzchni wyrobów medycznych, odpornych na działanie alkoholi. Gotowy do użycia, nie wymagający rozcieńczenia, do stosowania metodą przecierania i spryskiwania. Wysychający bez pozostałości substancji aktywnych. Niezawierający substancji zapachowych i barwników. Szybka dezynfekcja powierzchni niezanieczyszczonych (bez czynnika mechanicznego) nie 1 minuta. Spektrum działania: B (w tym </w:t>
      </w:r>
      <w:proofErr w:type="spellStart"/>
      <w:r w:rsidRPr="00C51319">
        <w:rPr>
          <w:rFonts w:ascii="Garamond" w:hAnsi="Garamond"/>
          <w:lang w:val="pl-PL" w:eastAsia="pl-PL"/>
        </w:rPr>
        <w:t>Tbc</w:t>
      </w:r>
      <w:proofErr w:type="spellEnd"/>
      <w:r w:rsidRPr="00C51319">
        <w:rPr>
          <w:rFonts w:ascii="Garamond" w:hAnsi="Garamond"/>
          <w:lang w:val="pl-PL" w:eastAsia="pl-PL"/>
        </w:rPr>
        <w:t xml:space="preserve">), V, F. Czas działania (wg normy EN 14476) wobec wirusów: osłonkowych, w tym HBV, HCV, HIV 30 sek. </w:t>
      </w:r>
      <w:proofErr w:type="spellStart"/>
      <w:r w:rsidRPr="00C51319">
        <w:rPr>
          <w:rFonts w:ascii="Garamond" w:hAnsi="Garamond"/>
          <w:lang w:val="pl-PL" w:eastAsia="pl-PL"/>
        </w:rPr>
        <w:t>Rotawirus</w:t>
      </w:r>
      <w:proofErr w:type="spellEnd"/>
      <w:r w:rsidRPr="00C51319">
        <w:rPr>
          <w:rFonts w:ascii="Garamond" w:hAnsi="Garamond"/>
          <w:lang w:val="pl-PL" w:eastAsia="pl-PL"/>
        </w:rPr>
        <w:t xml:space="preserve"> (warunki czyste) - 30 sek., Noro – 30 sek. Czas działania bakteriobójczego i </w:t>
      </w:r>
      <w:proofErr w:type="spellStart"/>
      <w:r w:rsidRPr="00C51319">
        <w:rPr>
          <w:rFonts w:ascii="Garamond" w:hAnsi="Garamond"/>
          <w:lang w:val="pl-PL" w:eastAsia="pl-PL"/>
        </w:rPr>
        <w:t>drożdżakobójczego</w:t>
      </w:r>
      <w:proofErr w:type="spellEnd"/>
      <w:r w:rsidRPr="00C51319">
        <w:rPr>
          <w:rFonts w:ascii="Garamond" w:hAnsi="Garamond"/>
          <w:lang w:val="pl-PL" w:eastAsia="pl-PL"/>
        </w:rPr>
        <w:t xml:space="preserve"> 30 sek. (potwierdzone badaniem wg normy 16615). </w:t>
      </w:r>
      <w:proofErr w:type="spellStart"/>
      <w:r w:rsidRPr="00C51319">
        <w:rPr>
          <w:rFonts w:ascii="Garamond" w:hAnsi="Garamond"/>
          <w:lang w:val="pl-PL" w:eastAsia="pl-PL"/>
        </w:rPr>
        <w:t>Bójczy</w:t>
      </w:r>
      <w:proofErr w:type="spellEnd"/>
      <w:r w:rsidRPr="00C51319">
        <w:rPr>
          <w:rFonts w:ascii="Garamond" w:hAnsi="Garamond"/>
          <w:lang w:val="pl-PL" w:eastAsia="pl-PL"/>
        </w:rPr>
        <w:t xml:space="preserve"> wobec prątków gruźlicy w czasie 30 sek. (wg normy EN 14348).  Zarejestrowany jako wyrób medyczny i produkt biobójczy. Opakowanie 5l?</w:t>
      </w:r>
    </w:p>
    <w:p w14:paraId="28EB0AA2" w14:textId="25162545" w:rsidR="004B7306" w:rsidRPr="00C51319" w:rsidRDefault="00693239" w:rsidP="004B7306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 xml:space="preserve">Odpowiedź: </w:t>
      </w:r>
      <w:r w:rsidR="004B7306" w:rsidRPr="00C51319">
        <w:rPr>
          <w:rFonts w:ascii="Garamond" w:hAnsi="Garamond"/>
          <w:b/>
          <w:lang w:val="pl-PL" w:eastAsia="pl-PL"/>
        </w:rPr>
        <w:t xml:space="preserve">Zamawiający nie wyraża zgody. </w:t>
      </w:r>
    </w:p>
    <w:p w14:paraId="6BA0402F" w14:textId="77777777" w:rsidR="00693239" w:rsidRPr="00C51319" w:rsidRDefault="00693239" w:rsidP="00693239">
      <w:pPr>
        <w:jc w:val="both"/>
        <w:rPr>
          <w:rFonts w:ascii="Garamond" w:hAnsi="Garamond"/>
          <w:b/>
          <w:lang w:val="pl-PL" w:eastAsia="pl-PL"/>
        </w:rPr>
      </w:pPr>
    </w:p>
    <w:p w14:paraId="7BC057D9" w14:textId="77777777" w:rsidR="0029429A" w:rsidRDefault="0029429A" w:rsidP="0029429A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18</w:t>
      </w:r>
    </w:p>
    <w:p w14:paraId="1CF71672" w14:textId="77777777" w:rsidR="0029429A" w:rsidRPr="00770E60" w:rsidRDefault="0029429A" w:rsidP="0029429A">
      <w:pPr>
        <w:jc w:val="both"/>
        <w:rPr>
          <w:rFonts w:ascii="Garamond" w:hAnsi="Garamond"/>
          <w:lang w:val="pl-PL" w:eastAsia="pl-PL"/>
        </w:rPr>
      </w:pPr>
      <w:r w:rsidRPr="00770E60">
        <w:rPr>
          <w:rFonts w:ascii="Garamond" w:hAnsi="Garamond"/>
          <w:lang w:val="pl-PL" w:eastAsia="pl-PL"/>
        </w:rPr>
        <w:t>Czy Zamawiający dokona modyfikacji w §4 ust. 7 projektu umowy i dopuści prawo Wykonawcy do wstrzymania dostaw towaru, w przypadku braku zapłaty zobowiązań Zamawiającego, do czasu uregulowania przez niego płatności</w:t>
      </w:r>
    </w:p>
    <w:p w14:paraId="4E24DB92" w14:textId="77777777" w:rsidR="0029429A" w:rsidRDefault="0029429A" w:rsidP="0029429A">
      <w:pPr>
        <w:jc w:val="both"/>
        <w:rPr>
          <w:rFonts w:ascii="Garamond" w:hAnsi="Garamond"/>
          <w:b/>
          <w:lang w:val="pl-PL" w:eastAsia="pl-PL"/>
        </w:rPr>
      </w:pPr>
      <w:r w:rsidRPr="00693239">
        <w:rPr>
          <w:rFonts w:ascii="Garamond" w:hAnsi="Garamond"/>
          <w:b/>
          <w:lang w:val="pl-PL" w:eastAsia="pl-PL"/>
        </w:rPr>
        <w:t>Odpowiedź:</w:t>
      </w:r>
      <w:r>
        <w:rPr>
          <w:rFonts w:ascii="Garamond" w:hAnsi="Garamond"/>
          <w:b/>
          <w:lang w:val="pl-PL" w:eastAsia="pl-PL"/>
        </w:rPr>
        <w:t xml:space="preserve"> Zamawiający nie wyraża zgody, wzór umowy pozostaje bez zmian.</w:t>
      </w:r>
    </w:p>
    <w:p w14:paraId="770846CE" w14:textId="77777777" w:rsidR="0029429A" w:rsidRDefault="0029429A" w:rsidP="0029429A">
      <w:pPr>
        <w:jc w:val="both"/>
        <w:rPr>
          <w:rFonts w:ascii="Garamond" w:hAnsi="Garamond"/>
          <w:b/>
          <w:lang w:val="pl-PL" w:eastAsia="pl-PL"/>
        </w:rPr>
      </w:pPr>
    </w:p>
    <w:p w14:paraId="139133B7" w14:textId="77777777" w:rsidR="0029429A" w:rsidRDefault="0029429A" w:rsidP="0029429A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19</w:t>
      </w:r>
    </w:p>
    <w:p w14:paraId="4479B617" w14:textId="77777777" w:rsidR="0029429A" w:rsidRPr="00770E60" w:rsidRDefault="0029429A" w:rsidP="0029429A">
      <w:pPr>
        <w:jc w:val="both"/>
        <w:rPr>
          <w:rFonts w:ascii="Garamond" w:hAnsi="Garamond"/>
          <w:lang w:val="pl-PL" w:eastAsia="pl-PL"/>
        </w:rPr>
      </w:pPr>
      <w:r w:rsidRPr="00770E60">
        <w:rPr>
          <w:rFonts w:ascii="Garamond" w:hAnsi="Garamond"/>
          <w:lang w:val="pl-PL" w:eastAsia="pl-PL"/>
        </w:rPr>
        <w:t>W celu zapewnienia równego traktowania Stron i umożliwienia Wykonawcy sprawdzenia zasadności reklamacji wnosimy o wprowadzenie w § 6 ust. 2 projektu umowy 5 dniowego terminu na rozpatrzenie reklamacji oraz zamianę słów z ,,… od dnia otrzymania zawiadomienia” na ,,… od dnia uznania reklamacji”</w:t>
      </w:r>
    </w:p>
    <w:p w14:paraId="0C4B7C8E" w14:textId="77777777" w:rsidR="0029429A" w:rsidRPr="00693239" w:rsidRDefault="0029429A" w:rsidP="0029429A">
      <w:pPr>
        <w:jc w:val="both"/>
        <w:rPr>
          <w:rFonts w:ascii="Garamond" w:hAnsi="Garamond"/>
          <w:b/>
          <w:lang w:val="pl-PL" w:eastAsia="pl-PL"/>
        </w:rPr>
      </w:pPr>
      <w:r w:rsidRPr="00693239">
        <w:rPr>
          <w:rFonts w:ascii="Garamond" w:hAnsi="Garamond"/>
          <w:b/>
          <w:lang w:val="pl-PL" w:eastAsia="pl-PL"/>
        </w:rPr>
        <w:t xml:space="preserve">Odpowiedź: </w:t>
      </w:r>
      <w:r>
        <w:rPr>
          <w:rFonts w:ascii="Garamond" w:hAnsi="Garamond"/>
          <w:b/>
          <w:lang w:val="pl-PL" w:eastAsia="pl-PL"/>
        </w:rPr>
        <w:t>Zamawiający nie wyraża zgody, wzór umowy pozostaje bez zmian.</w:t>
      </w:r>
    </w:p>
    <w:p w14:paraId="46F61227" w14:textId="77777777" w:rsidR="0029429A" w:rsidRDefault="0029429A" w:rsidP="0029429A">
      <w:pPr>
        <w:jc w:val="both"/>
        <w:rPr>
          <w:rFonts w:ascii="Garamond" w:hAnsi="Garamond"/>
          <w:b/>
          <w:lang w:val="pl-PL" w:eastAsia="pl-PL"/>
        </w:rPr>
      </w:pPr>
    </w:p>
    <w:p w14:paraId="69232F58" w14:textId="77777777" w:rsidR="0029429A" w:rsidRDefault="0029429A" w:rsidP="0029429A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20</w:t>
      </w:r>
    </w:p>
    <w:p w14:paraId="05DC2042" w14:textId="77777777" w:rsidR="0029429A" w:rsidRPr="00770E60" w:rsidRDefault="0029429A" w:rsidP="0029429A">
      <w:pPr>
        <w:jc w:val="both"/>
        <w:rPr>
          <w:rFonts w:ascii="Garamond" w:hAnsi="Garamond"/>
          <w:lang w:val="pl-PL" w:eastAsia="pl-PL"/>
        </w:rPr>
      </w:pPr>
      <w:r w:rsidRPr="00770E60">
        <w:rPr>
          <w:rFonts w:ascii="Garamond" w:hAnsi="Garamond"/>
          <w:lang w:val="pl-PL" w:eastAsia="pl-PL"/>
        </w:rPr>
        <w:t>Czy w celu miarkowania kar umownych Zamawiający dokona modyfikacji postanowień projektu przyszłej umowy w zakresie zapisów § 7 ust. 2, 3:</w:t>
      </w:r>
    </w:p>
    <w:p w14:paraId="68CE3CEB" w14:textId="77777777" w:rsidR="0029429A" w:rsidRPr="00770E60" w:rsidRDefault="0029429A" w:rsidP="0029429A">
      <w:pPr>
        <w:ind w:left="284"/>
        <w:jc w:val="both"/>
        <w:rPr>
          <w:rFonts w:ascii="Garamond" w:hAnsi="Garamond"/>
          <w:lang w:val="pl-PL" w:eastAsia="pl-PL"/>
        </w:rPr>
      </w:pPr>
      <w:r w:rsidRPr="00770E60">
        <w:rPr>
          <w:rFonts w:ascii="Garamond" w:hAnsi="Garamond"/>
          <w:lang w:val="pl-PL" w:eastAsia="pl-PL"/>
        </w:rPr>
        <w:t xml:space="preserve">2. Za nieterminową dostawę, w wysokości </w:t>
      </w:r>
      <w:r w:rsidRPr="00770E60">
        <w:rPr>
          <w:rFonts w:ascii="Garamond" w:hAnsi="Garamond"/>
          <w:bCs/>
          <w:u w:val="single"/>
          <w:lang w:val="pl-PL" w:eastAsia="pl-PL"/>
        </w:rPr>
        <w:t>0,5%</w:t>
      </w:r>
      <w:r w:rsidRPr="00770E60">
        <w:rPr>
          <w:rFonts w:ascii="Garamond" w:hAnsi="Garamond"/>
          <w:lang w:val="pl-PL" w:eastAsia="pl-PL"/>
        </w:rPr>
        <w:t xml:space="preserve"> wartości brutto niezrealizowanej dostawy (jednak nie mniej niż 15 zł) za każdy rozpoczęty dzień zwłoki ponad termin określony w § 3, </w:t>
      </w:r>
      <w:r w:rsidRPr="00770E60">
        <w:rPr>
          <w:rFonts w:ascii="Garamond" w:hAnsi="Garamond"/>
          <w:bCs/>
          <w:u w:val="single"/>
          <w:lang w:val="pl-PL" w:eastAsia="pl-PL"/>
        </w:rPr>
        <w:t>jednak nie więcej niż 10% wartości brutto</w:t>
      </w:r>
      <w:r w:rsidRPr="00770E60">
        <w:rPr>
          <w:rFonts w:ascii="Garamond" w:hAnsi="Garamond"/>
          <w:u w:val="single"/>
          <w:lang w:val="pl-PL" w:eastAsia="pl-PL"/>
        </w:rPr>
        <w:t xml:space="preserve"> </w:t>
      </w:r>
      <w:r w:rsidRPr="00770E60">
        <w:rPr>
          <w:rFonts w:ascii="Garamond" w:hAnsi="Garamond"/>
          <w:bCs/>
          <w:u w:val="single"/>
          <w:lang w:val="pl-PL" w:eastAsia="pl-PL"/>
        </w:rPr>
        <w:t>niezrealizowanej dostawy</w:t>
      </w:r>
      <w:r w:rsidRPr="00770E60">
        <w:rPr>
          <w:rFonts w:ascii="Garamond" w:hAnsi="Garamond"/>
          <w:lang w:val="pl-PL" w:eastAsia="pl-PL"/>
        </w:rPr>
        <w:t>.</w:t>
      </w:r>
    </w:p>
    <w:p w14:paraId="4B04055F" w14:textId="77777777" w:rsidR="0029429A" w:rsidRPr="00717436" w:rsidRDefault="0029429A" w:rsidP="0029429A">
      <w:pPr>
        <w:ind w:left="284"/>
        <w:jc w:val="both"/>
        <w:rPr>
          <w:rFonts w:ascii="Garamond" w:hAnsi="Garamond"/>
          <w:lang w:val="pl-PL" w:eastAsia="pl-PL"/>
        </w:rPr>
      </w:pPr>
      <w:r w:rsidRPr="00770E60">
        <w:rPr>
          <w:rFonts w:ascii="Garamond" w:hAnsi="Garamond"/>
          <w:lang w:val="pl-PL" w:eastAsia="pl-PL"/>
        </w:rPr>
        <w:t xml:space="preserve">3. W przypadku odstąpienia od Umowy lub rozwiązania Umowy przez Szpital Uniwersytecki z przyczyn </w:t>
      </w:r>
      <w:r w:rsidRPr="00770E60">
        <w:rPr>
          <w:rFonts w:ascii="Garamond" w:hAnsi="Garamond"/>
          <w:lang w:val="pl-PL" w:eastAsia="pl-PL"/>
        </w:rPr>
        <w:lastRenderedPageBreak/>
        <w:t xml:space="preserve">leżących po stronie Wykonawcy, Wykonawca zobowiązuje się do zapłaty kary umownej w wysokości </w:t>
      </w:r>
      <w:r w:rsidRPr="00770E60">
        <w:rPr>
          <w:rFonts w:ascii="Garamond" w:hAnsi="Garamond"/>
          <w:bCs/>
          <w:u w:val="single"/>
          <w:lang w:val="pl-PL" w:eastAsia="pl-PL"/>
        </w:rPr>
        <w:t>10%</w:t>
      </w:r>
      <w:r w:rsidRPr="00770E60">
        <w:rPr>
          <w:rFonts w:ascii="Garamond" w:hAnsi="Garamond"/>
          <w:lang w:val="pl-PL" w:eastAsia="pl-PL"/>
        </w:rPr>
        <w:t xml:space="preserve"> wartości niezrealizowanej części umowy (w zakresie części której dotyczy naruszenie. Kara, o której mowa w zdaniu poprzednim dotyczy odstąpienia w trybie przepisów kodeksu cywilnego, a także odstąpienia przewidzianego w Umowie.</w:t>
      </w:r>
    </w:p>
    <w:p w14:paraId="744EECF8" w14:textId="77777777" w:rsidR="0029429A" w:rsidRPr="00693239" w:rsidRDefault="0029429A" w:rsidP="0029429A">
      <w:pPr>
        <w:jc w:val="both"/>
        <w:rPr>
          <w:rFonts w:ascii="Garamond" w:hAnsi="Garamond"/>
          <w:b/>
          <w:lang w:val="pl-PL" w:eastAsia="pl-PL"/>
        </w:rPr>
      </w:pPr>
      <w:r w:rsidRPr="00693239">
        <w:rPr>
          <w:rFonts w:ascii="Garamond" w:hAnsi="Garamond"/>
          <w:b/>
          <w:lang w:val="pl-PL" w:eastAsia="pl-PL"/>
        </w:rPr>
        <w:t xml:space="preserve">Odpowiedź: </w:t>
      </w:r>
      <w:r>
        <w:rPr>
          <w:rFonts w:ascii="Garamond" w:hAnsi="Garamond"/>
          <w:b/>
          <w:lang w:val="pl-PL" w:eastAsia="pl-PL"/>
        </w:rPr>
        <w:t>Zamawiający nie wyraża zgody, wzór umowy pozostaje bez zmian.</w:t>
      </w:r>
    </w:p>
    <w:p w14:paraId="646FBE9F" w14:textId="77777777" w:rsidR="00AC6D09" w:rsidRPr="00C51319" w:rsidRDefault="00AC6D09" w:rsidP="00AC6D09">
      <w:pPr>
        <w:jc w:val="both"/>
        <w:rPr>
          <w:rFonts w:ascii="Garamond" w:hAnsi="Garamond"/>
          <w:b/>
          <w:lang w:val="pl-PL" w:eastAsia="pl-PL"/>
        </w:rPr>
      </w:pPr>
    </w:p>
    <w:p w14:paraId="2DF0B926" w14:textId="11C13AAA" w:rsidR="00AC6D09" w:rsidRPr="00C51319" w:rsidRDefault="00AC6D09" w:rsidP="00AC6D09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>Pytanie 21</w:t>
      </w:r>
    </w:p>
    <w:p w14:paraId="48FB20DF" w14:textId="77777777" w:rsidR="008A4703" w:rsidRPr="00C51319" w:rsidRDefault="008A4703" w:rsidP="008A4703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>Część nr 2 poz. 1</w:t>
      </w:r>
    </w:p>
    <w:p w14:paraId="3CF43E09" w14:textId="23EF516D" w:rsidR="008A4703" w:rsidRPr="00C51319" w:rsidRDefault="008A4703" w:rsidP="008A4703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 xml:space="preserve">Zwracamy się z prośbą o dopuszczenie na zasadzie równoważności do oceny gotowego do użycia, płynnego preparatu do mycia i dezynfekcji opartego na działaniu H2O2. Stężenie nadtlenku wodoru 7 g na 100 gram preparatu. Przebadany w warunkach brudnych zgodnie według EN, w tym wg EN 16615. Skuteczny wobec: B -EN 13727, F (C. </w:t>
      </w:r>
      <w:proofErr w:type="spellStart"/>
      <w:r w:rsidRPr="00C51319">
        <w:rPr>
          <w:rFonts w:ascii="Garamond" w:hAnsi="Garamond"/>
          <w:lang w:val="pl-PL" w:eastAsia="pl-PL"/>
        </w:rPr>
        <w:t>albicans</w:t>
      </w:r>
      <w:proofErr w:type="spellEnd"/>
      <w:r w:rsidRPr="00C51319">
        <w:rPr>
          <w:rFonts w:ascii="Garamond" w:hAnsi="Garamond"/>
          <w:lang w:val="pl-PL" w:eastAsia="pl-PL"/>
        </w:rPr>
        <w:t>) EN 13624, V(</w:t>
      </w:r>
      <w:proofErr w:type="spellStart"/>
      <w:r w:rsidRPr="00C51319">
        <w:rPr>
          <w:rFonts w:ascii="Garamond" w:hAnsi="Garamond"/>
          <w:lang w:val="pl-PL" w:eastAsia="pl-PL"/>
        </w:rPr>
        <w:t>Adeno</w:t>
      </w:r>
      <w:proofErr w:type="spellEnd"/>
      <w:r w:rsidRPr="00C51319">
        <w:rPr>
          <w:rFonts w:ascii="Garamond" w:hAnsi="Garamond"/>
          <w:lang w:val="pl-PL" w:eastAsia="pl-PL"/>
        </w:rPr>
        <w:t xml:space="preserve">, Rota, Polio, Noro, HBV, HCV, HIV) EN 14476– 1 minuta, prątek gruźlicy 10 min, działanie </w:t>
      </w:r>
      <w:proofErr w:type="spellStart"/>
      <w:r w:rsidRPr="00C51319">
        <w:rPr>
          <w:rFonts w:ascii="Garamond" w:hAnsi="Garamond"/>
          <w:lang w:val="pl-PL" w:eastAsia="pl-PL"/>
        </w:rPr>
        <w:t>mykobakteriobójcze</w:t>
      </w:r>
      <w:proofErr w:type="spellEnd"/>
      <w:r w:rsidRPr="00C51319">
        <w:rPr>
          <w:rFonts w:ascii="Garamond" w:hAnsi="Garamond"/>
          <w:lang w:val="pl-PL" w:eastAsia="pl-PL"/>
        </w:rPr>
        <w:t xml:space="preserve"> -5 min., Spory EN 13704 (Clostridium </w:t>
      </w:r>
      <w:proofErr w:type="spellStart"/>
      <w:r w:rsidRPr="00C51319">
        <w:rPr>
          <w:rFonts w:ascii="Garamond" w:hAnsi="Garamond"/>
          <w:lang w:val="pl-PL" w:eastAsia="pl-PL"/>
        </w:rPr>
        <w:t>difficile</w:t>
      </w:r>
      <w:proofErr w:type="spellEnd"/>
      <w:r w:rsidRPr="00C51319">
        <w:rPr>
          <w:rFonts w:ascii="Garamond" w:hAnsi="Garamond"/>
          <w:lang w:val="pl-PL" w:eastAsia="pl-PL"/>
        </w:rPr>
        <w:t xml:space="preserve">) warunki brudne – 3 minuty, Clostridium </w:t>
      </w:r>
      <w:proofErr w:type="spellStart"/>
      <w:r w:rsidRPr="00C51319">
        <w:rPr>
          <w:rFonts w:ascii="Garamond" w:hAnsi="Garamond"/>
          <w:lang w:val="pl-PL" w:eastAsia="pl-PL"/>
        </w:rPr>
        <w:t>difficile</w:t>
      </w:r>
      <w:proofErr w:type="spellEnd"/>
      <w:r w:rsidRPr="00C51319">
        <w:rPr>
          <w:rFonts w:ascii="Garamond" w:hAnsi="Garamond"/>
          <w:lang w:val="pl-PL" w:eastAsia="pl-PL"/>
        </w:rPr>
        <w:t xml:space="preserve"> ryb. O27-5min . Dobra kompatybilność materiałowa. Opakowanie 750 ml</w:t>
      </w:r>
    </w:p>
    <w:p w14:paraId="26875258" w14:textId="21BE1E2C" w:rsidR="00E84F5B" w:rsidRPr="0029429A" w:rsidRDefault="00AC6D09" w:rsidP="0029429A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>Odpowiedź:</w:t>
      </w:r>
      <w:r w:rsidR="0029429A">
        <w:rPr>
          <w:rFonts w:ascii="Garamond" w:hAnsi="Garamond"/>
          <w:b/>
          <w:lang w:val="pl-PL" w:eastAsia="pl-PL"/>
        </w:rPr>
        <w:t xml:space="preserve"> </w:t>
      </w:r>
      <w:r w:rsidR="00DE1F4B" w:rsidRPr="0029429A">
        <w:rPr>
          <w:rFonts w:ascii="Garamond" w:eastAsia="Times New Roman" w:hAnsi="Garamond" w:cs="Calibri"/>
          <w:b/>
          <w:color w:val="000000"/>
          <w:lang w:val="pl-PL" w:eastAsia="pl-PL"/>
        </w:rPr>
        <w:t>Zamawiający nie wyraża zgody. SWZ pozostaje bez zmian.</w:t>
      </w:r>
    </w:p>
    <w:p w14:paraId="208BC778" w14:textId="77777777" w:rsidR="00AD591B" w:rsidRPr="00C51319" w:rsidRDefault="00AD591B" w:rsidP="00693239">
      <w:pPr>
        <w:jc w:val="both"/>
        <w:rPr>
          <w:rFonts w:ascii="Garamond" w:hAnsi="Garamond"/>
          <w:b/>
          <w:lang w:val="pl-PL" w:eastAsia="pl-PL"/>
        </w:rPr>
      </w:pPr>
    </w:p>
    <w:p w14:paraId="20004472" w14:textId="2F1385BC" w:rsidR="00AC6D09" w:rsidRPr="00C51319" w:rsidRDefault="00AC6D09" w:rsidP="00AC6D09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>Pytanie 22</w:t>
      </w:r>
    </w:p>
    <w:p w14:paraId="57FE0AED" w14:textId="77777777" w:rsidR="008A4703" w:rsidRPr="00C51319" w:rsidRDefault="008A4703" w:rsidP="008A4703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>Część nr 2 poz. 2</w:t>
      </w:r>
    </w:p>
    <w:p w14:paraId="47F6130B" w14:textId="5B02CBB0" w:rsidR="008A4703" w:rsidRPr="00C51319" w:rsidRDefault="008A4703" w:rsidP="008A4703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 xml:space="preserve">Zwracamy się z prośbą o dopuszczenie na zasadzie równoważności do oceny gotowego do użycia, płynnego preparatu do mycia i dezynfekcji opartego na działaniu H2O2. Stężenie nadtlenku wodoru 7 g na 100 gram preparatu. Przebadany w warunkach brudnych zgodnie według EN, w tym wg EN 16615. Skuteczny wobec: B -EN 13727, F (C. </w:t>
      </w:r>
      <w:proofErr w:type="spellStart"/>
      <w:r w:rsidRPr="00C51319">
        <w:rPr>
          <w:rFonts w:ascii="Garamond" w:hAnsi="Garamond"/>
          <w:lang w:val="pl-PL" w:eastAsia="pl-PL"/>
        </w:rPr>
        <w:t>albicans</w:t>
      </w:r>
      <w:proofErr w:type="spellEnd"/>
      <w:r w:rsidRPr="00C51319">
        <w:rPr>
          <w:rFonts w:ascii="Garamond" w:hAnsi="Garamond"/>
          <w:lang w:val="pl-PL" w:eastAsia="pl-PL"/>
        </w:rPr>
        <w:t>) EN 13624, V(</w:t>
      </w:r>
      <w:proofErr w:type="spellStart"/>
      <w:r w:rsidRPr="00C51319">
        <w:rPr>
          <w:rFonts w:ascii="Garamond" w:hAnsi="Garamond"/>
          <w:lang w:val="pl-PL" w:eastAsia="pl-PL"/>
        </w:rPr>
        <w:t>Adeno</w:t>
      </w:r>
      <w:proofErr w:type="spellEnd"/>
      <w:r w:rsidRPr="00C51319">
        <w:rPr>
          <w:rFonts w:ascii="Garamond" w:hAnsi="Garamond"/>
          <w:lang w:val="pl-PL" w:eastAsia="pl-PL"/>
        </w:rPr>
        <w:t xml:space="preserve">, Rota, Polio, Noro, HBV, HCV, HIV) EN 14476– 1 minuta, prątek gruźlicy 10 min, działanie </w:t>
      </w:r>
      <w:proofErr w:type="spellStart"/>
      <w:r w:rsidRPr="00C51319">
        <w:rPr>
          <w:rFonts w:ascii="Garamond" w:hAnsi="Garamond"/>
          <w:lang w:val="pl-PL" w:eastAsia="pl-PL"/>
        </w:rPr>
        <w:t>mykobakteriobójcze</w:t>
      </w:r>
      <w:proofErr w:type="spellEnd"/>
      <w:r w:rsidRPr="00C51319">
        <w:rPr>
          <w:rFonts w:ascii="Garamond" w:hAnsi="Garamond"/>
          <w:lang w:val="pl-PL" w:eastAsia="pl-PL"/>
        </w:rPr>
        <w:t xml:space="preserve"> -5 min., Spory EN 13704 (Clostridium </w:t>
      </w:r>
      <w:proofErr w:type="spellStart"/>
      <w:r w:rsidRPr="00C51319">
        <w:rPr>
          <w:rFonts w:ascii="Garamond" w:hAnsi="Garamond"/>
          <w:lang w:val="pl-PL" w:eastAsia="pl-PL"/>
        </w:rPr>
        <w:t>difficile</w:t>
      </w:r>
      <w:proofErr w:type="spellEnd"/>
      <w:r w:rsidRPr="00C51319">
        <w:rPr>
          <w:rFonts w:ascii="Garamond" w:hAnsi="Garamond"/>
          <w:lang w:val="pl-PL" w:eastAsia="pl-PL"/>
        </w:rPr>
        <w:t xml:space="preserve">) warunki brudne – 3 minuty, Clostridium </w:t>
      </w:r>
      <w:proofErr w:type="spellStart"/>
      <w:r w:rsidRPr="00C51319">
        <w:rPr>
          <w:rFonts w:ascii="Garamond" w:hAnsi="Garamond"/>
          <w:lang w:val="pl-PL" w:eastAsia="pl-PL"/>
        </w:rPr>
        <w:t>difficile</w:t>
      </w:r>
      <w:proofErr w:type="spellEnd"/>
      <w:r w:rsidRPr="00C51319">
        <w:rPr>
          <w:rFonts w:ascii="Garamond" w:hAnsi="Garamond"/>
          <w:lang w:val="pl-PL" w:eastAsia="pl-PL"/>
        </w:rPr>
        <w:t xml:space="preserve"> ryb. O27-5min . Dobra kompatybilność materiałowa. Opakowanie 750 ml.</w:t>
      </w:r>
    </w:p>
    <w:p w14:paraId="46456AE2" w14:textId="77777777" w:rsidR="008A4703" w:rsidRPr="00C51319" w:rsidRDefault="008A4703" w:rsidP="008A4703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>Lub</w:t>
      </w:r>
    </w:p>
    <w:p w14:paraId="1AFE4D8C" w14:textId="45360298" w:rsidR="008A4703" w:rsidRPr="00C51319" w:rsidRDefault="008A4703" w:rsidP="008A4703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 xml:space="preserve">Zwracamy się z prośbą o dopuszczenie na zasadzie równoważności do oceny gotowego do użycia, płynnego preparatu do mycia i dezynfekcji opartego na działaniu H2O2. Stężenie nadtlenku wodoru 0,28 grama na 100 gram preparatu. Skuteczny w warunkach czystych i brudnych, usuwający skutecznie </w:t>
      </w:r>
      <w:proofErr w:type="spellStart"/>
      <w:r w:rsidRPr="00C51319">
        <w:rPr>
          <w:rFonts w:ascii="Garamond" w:hAnsi="Garamond"/>
          <w:lang w:val="pl-PL" w:eastAsia="pl-PL"/>
        </w:rPr>
        <w:t>biofilm</w:t>
      </w:r>
      <w:proofErr w:type="spellEnd"/>
      <w:r w:rsidRPr="00C51319">
        <w:rPr>
          <w:rFonts w:ascii="Garamond" w:hAnsi="Garamond"/>
          <w:lang w:val="pl-PL" w:eastAsia="pl-PL"/>
        </w:rPr>
        <w:t xml:space="preserve">. Przebadany zgodnie z EN, skuteczność </w:t>
      </w:r>
      <w:proofErr w:type="spellStart"/>
      <w:r w:rsidRPr="00C51319">
        <w:rPr>
          <w:rFonts w:ascii="Garamond" w:hAnsi="Garamond"/>
          <w:lang w:val="pl-PL" w:eastAsia="pl-PL"/>
        </w:rPr>
        <w:t>bójcza</w:t>
      </w:r>
      <w:proofErr w:type="spellEnd"/>
      <w:r w:rsidRPr="00C51319">
        <w:rPr>
          <w:rFonts w:ascii="Garamond" w:hAnsi="Garamond"/>
          <w:lang w:val="pl-PL" w:eastAsia="pl-PL"/>
        </w:rPr>
        <w:t xml:space="preserve">: B (EN 13727), V (EN 14476 Polio , </w:t>
      </w:r>
      <w:proofErr w:type="spellStart"/>
      <w:r w:rsidRPr="00C51319">
        <w:rPr>
          <w:rFonts w:ascii="Garamond" w:hAnsi="Garamond"/>
          <w:lang w:val="pl-PL" w:eastAsia="pl-PL"/>
        </w:rPr>
        <w:t>Adeno</w:t>
      </w:r>
      <w:proofErr w:type="spellEnd"/>
      <w:r w:rsidRPr="00C51319">
        <w:rPr>
          <w:rFonts w:ascii="Garamond" w:hAnsi="Garamond"/>
          <w:lang w:val="pl-PL" w:eastAsia="pl-PL"/>
        </w:rPr>
        <w:t xml:space="preserve">) – 5 minut, F (EN 13624), </w:t>
      </w:r>
      <w:proofErr w:type="spellStart"/>
      <w:r w:rsidRPr="00C51319">
        <w:rPr>
          <w:rFonts w:ascii="Garamond" w:hAnsi="Garamond"/>
          <w:lang w:val="pl-PL" w:eastAsia="pl-PL"/>
        </w:rPr>
        <w:t>Tbc</w:t>
      </w:r>
      <w:proofErr w:type="spellEnd"/>
      <w:r w:rsidRPr="00C51319">
        <w:rPr>
          <w:rFonts w:ascii="Garamond" w:hAnsi="Garamond"/>
          <w:lang w:val="pl-PL" w:eastAsia="pl-PL"/>
        </w:rPr>
        <w:t xml:space="preserve"> (EN 14348 M. </w:t>
      </w:r>
      <w:proofErr w:type="spellStart"/>
      <w:r w:rsidRPr="00C51319">
        <w:rPr>
          <w:rFonts w:ascii="Garamond" w:hAnsi="Garamond"/>
          <w:lang w:val="pl-PL" w:eastAsia="pl-PL"/>
        </w:rPr>
        <w:t>terrae</w:t>
      </w:r>
      <w:proofErr w:type="spellEnd"/>
      <w:r w:rsidRPr="00C51319">
        <w:rPr>
          <w:rFonts w:ascii="Garamond" w:hAnsi="Garamond"/>
          <w:lang w:val="pl-PL" w:eastAsia="pl-PL"/>
        </w:rPr>
        <w:t>) – 15 minut. Charakteryzujący się wysoką kompatybilnością materiałową. Opakowanie 750 ml.</w:t>
      </w:r>
    </w:p>
    <w:p w14:paraId="4BD86D33" w14:textId="78A279B0" w:rsidR="00DE1F4B" w:rsidRPr="0029429A" w:rsidRDefault="00AC6D09" w:rsidP="0029429A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>Odpowiedź</w:t>
      </w:r>
      <w:r w:rsidRPr="0029429A">
        <w:rPr>
          <w:rFonts w:ascii="Garamond" w:hAnsi="Garamond"/>
          <w:b/>
          <w:lang w:val="pl-PL" w:eastAsia="pl-PL"/>
        </w:rPr>
        <w:t xml:space="preserve">: </w:t>
      </w:r>
      <w:r w:rsidR="00DE1F4B" w:rsidRPr="0029429A">
        <w:rPr>
          <w:rFonts w:ascii="Garamond" w:eastAsia="Times New Roman" w:hAnsi="Garamond" w:cs="Calibri"/>
          <w:b/>
          <w:color w:val="000000"/>
          <w:lang w:val="pl-PL" w:eastAsia="pl-PL"/>
        </w:rPr>
        <w:t>Zamawiający nie wyraża zgody. SWZ pozostaje bez zmian.</w:t>
      </w:r>
    </w:p>
    <w:p w14:paraId="72E59CC9" w14:textId="77777777" w:rsidR="00AC6D09" w:rsidRPr="00C51319" w:rsidRDefault="00AC6D09" w:rsidP="00AC6D09">
      <w:pPr>
        <w:jc w:val="both"/>
        <w:rPr>
          <w:rFonts w:ascii="Garamond" w:hAnsi="Garamond"/>
          <w:b/>
          <w:lang w:val="pl-PL" w:eastAsia="pl-PL"/>
        </w:rPr>
      </w:pPr>
    </w:p>
    <w:p w14:paraId="6DBCBEEE" w14:textId="1D2D98A2" w:rsidR="00AC6D09" w:rsidRPr="00C51319" w:rsidRDefault="00AC6D09" w:rsidP="00AC6D09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>Pytanie 23</w:t>
      </w:r>
    </w:p>
    <w:p w14:paraId="70F150B8" w14:textId="77777777" w:rsidR="003B4F15" w:rsidRPr="00C51319" w:rsidRDefault="003B4F15" w:rsidP="003B4F15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 xml:space="preserve">Część nr 2 poz. 3 </w:t>
      </w:r>
    </w:p>
    <w:p w14:paraId="7945491A" w14:textId="3F48C4FE" w:rsidR="003B4F15" w:rsidRPr="00C51319" w:rsidRDefault="003B4F15" w:rsidP="003B4F15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 xml:space="preserve">4. Zwracamy się z prośbą o dopuszczenie na zasadzie równoważności do oceny preparatu do mycia i dezynfekcji opartego na działaniu H2O2, w postaci nasączonych chusteczek. Stężenie nadtlenku wodoru w granicach 7 gram na 100 gram preparatu Przebadany zgodnie według EN, w tym wg EN 16615. Skuteczny wobec: B (EN 13727), F (EN 13697), V (EN 14476) – 1 minuta. Spory (Clostridium </w:t>
      </w:r>
      <w:proofErr w:type="spellStart"/>
      <w:r w:rsidRPr="00C51319">
        <w:rPr>
          <w:rFonts w:ascii="Garamond" w:hAnsi="Garamond"/>
          <w:lang w:val="pl-PL" w:eastAsia="pl-PL"/>
        </w:rPr>
        <w:t>difficile</w:t>
      </w:r>
      <w:proofErr w:type="spellEnd"/>
      <w:r w:rsidRPr="00C51319">
        <w:rPr>
          <w:rFonts w:ascii="Garamond" w:hAnsi="Garamond"/>
          <w:lang w:val="pl-PL" w:eastAsia="pl-PL"/>
        </w:rPr>
        <w:t xml:space="preserve">) warunki czyste – 1 min/brudne – 3 minuty. Dodatkowo skuteczność wobec C. </w:t>
      </w:r>
      <w:proofErr w:type="spellStart"/>
      <w:r w:rsidRPr="00C51319">
        <w:rPr>
          <w:rFonts w:ascii="Garamond" w:hAnsi="Garamond"/>
          <w:lang w:val="pl-PL" w:eastAsia="pl-PL"/>
        </w:rPr>
        <w:t>difficile</w:t>
      </w:r>
      <w:proofErr w:type="spellEnd"/>
      <w:r w:rsidRPr="00C51319">
        <w:rPr>
          <w:rFonts w:ascii="Garamond" w:hAnsi="Garamond"/>
          <w:lang w:val="pl-PL" w:eastAsia="pl-PL"/>
        </w:rPr>
        <w:t xml:space="preserve"> wg EN 17126 w 5 minut. Dobra kompatybilność materiałowa. Chusteczki o wymiarach 20x30 cm. Opakowanie 80 szt. z przeliczeniem ilości opakowań.</w:t>
      </w:r>
    </w:p>
    <w:p w14:paraId="1D0BC80E" w14:textId="242B2B11" w:rsidR="00DE1F4B" w:rsidRPr="0029429A" w:rsidRDefault="00AC6D09" w:rsidP="0029429A">
      <w:pPr>
        <w:jc w:val="both"/>
        <w:rPr>
          <w:rFonts w:ascii="Garamond" w:hAnsi="Garamond"/>
          <w:b/>
          <w:lang w:val="pl-PL" w:eastAsia="pl-PL"/>
        </w:rPr>
      </w:pPr>
      <w:r w:rsidRPr="0029429A">
        <w:rPr>
          <w:rFonts w:ascii="Garamond" w:hAnsi="Garamond"/>
          <w:b/>
          <w:lang w:val="pl-PL" w:eastAsia="pl-PL"/>
        </w:rPr>
        <w:t xml:space="preserve">Odpowiedź: </w:t>
      </w:r>
      <w:r w:rsidR="00DE1F4B" w:rsidRPr="0029429A">
        <w:rPr>
          <w:rFonts w:ascii="Garamond" w:eastAsia="Times New Roman" w:hAnsi="Garamond" w:cs="Calibri"/>
          <w:b/>
          <w:color w:val="000000"/>
          <w:lang w:val="pl-PL" w:eastAsia="pl-PL"/>
        </w:rPr>
        <w:t>Zamawiający nie wyraża zgody. SWZ pozostaje bez zmian.</w:t>
      </w:r>
    </w:p>
    <w:p w14:paraId="78873B80" w14:textId="77777777" w:rsidR="00AC6D09" w:rsidRPr="00C51319" w:rsidRDefault="00AC6D09" w:rsidP="00AC6D09">
      <w:pPr>
        <w:jc w:val="both"/>
        <w:rPr>
          <w:rFonts w:ascii="Garamond" w:hAnsi="Garamond"/>
          <w:b/>
          <w:lang w:val="pl-PL" w:eastAsia="pl-PL"/>
        </w:rPr>
      </w:pPr>
    </w:p>
    <w:p w14:paraId="7702A44B" w14:textId="43F071FE" w:rsidR="00AC6D09" w:rsidRPr="00C51319" w:rsidRDefault="00AC6D09" w:rsidP="00AC6D09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>Pytanie 24</w:t>
      </w:r>
    </w:p>
    <w:p w14:paraId="70D559B5" w14:textId="3BC3E288" w:rsidR="003B4F15" w:rsidRPr="00C51319" w:rsidRDefault="000265F2" w:rsidP="003B4F15">
      <w:pPr>
        <w:pStyle w:val="Default"/>
        <w:jc w:val="both"/>
        <w:rPr>
          <w:rFonts w:ascii="Garamond" w:hAnsi="Garamond"/>
          <w:sz w:val="22"/>
          <w:szCs w:val="22"/>
        </w:rPr>
      </w:pPr>
      <w:r w:rsidRPr="00C51319">
        <w:rPr>
          <w:rFonts w:ascii="Garamond" w:hAnsi="Garamond"/>
          <w:bCs/>
          <w:sz w:val="22"/>
          <w:szCs w:val="22"/>
        </w:rPr>
        <w:t>Część nr 2 poz. 4</w:t>
      </w:r>
    </w:p>
    <w:p w14:paraId="7A51EC52" w14:textId="06453273" w:rsidR="003B4F15" w:rsidRPr="00C51319" w:rsidRDefault="003B4F15" w:rsidP="003B4F15">
      <w:pPr>
        <w:pStyle w:val="Default"/>
        <w:jc w:val="both"/>
        <w:rPr>
          <w:rFonts w:ascii="Garamond" w:hAnsi="Garamond"/>
          <w:sz w:val="22"/>
          <w:szCs w:val="22"/>
        </w:rPr>
      </w:pPr>
      <w:r w:rsidRPr="00C51319">
        <w:rPr>
          <w:rFonts w:ascii="Garamond" w:hAnsi="Garamond"/>
          <w:sz w:val="22"/>
          <w:szCs w:val="22"/>
        </w:rPr>
        <w:t xml:space="preserve">5. Zwracamy się z prośbą o dopuszczenie na zasadzie równoważności do oceny gotowy do użycia, preparatu do mycia i dezynfekcji opartego na działaniu H2O2, w postaci nasączonych chusteczek. Stężenie nadtlenku wodoru w granicach 0,36g na 100 gram preparatu. Skuteczność </w:t>
      </w:r>
      <w:proofErr w:type="spellStart"/>
      <w:r w:rsidRPr="00C51319">
        <w:rPr>
          <w:rFonts w:ascii="Garamond" w:hAnsi="Garamond"/>
          <w:sz w:val="22"/>
          <w:szCs w:val="22"/>
        </w:rPr>
        <w:t>bójcza</w:t>
      </w:r>
      <w:proofErr w:type="spellEnd"/>
      <w:r w:rsidRPr="00C51319">
        <w:rPr>
          <w:rFonts w:ascii="Garamond" w:hAnsi="Garamond"/>
          <w:sz w:val="22"/>
          <w:szCs w:val="22"/>
        </w:rPr>
        <w:t xml:space="preserve">: B, F (C. </w:t>
      </w:r>
      <w:proofErr w:type="spellStart"/>
      <w:r w:rsidRPr="00C51319">
        <w:rPr>
          <w:rFonts w:ascii="Garamond" w:hAnsi="Garamond"/>
          <w:sz w:val="22"/>
          <w:szCs w:val="22"/>
        </w:rPr>
        <w:t>albicans</w:t>
      </w:r>
      <w:proofErr w:type="spellEnd"/>
      <w:r w:rsidRPr="00C51319">
        <w:rPr>
          <w:rFonts w:ascii="Garamond" w:hAnsi="Garamond"/>
          <w:sz w:val="22"/>
          <w:szCs w:val="22"/>
        </w:rPr>
        <w:t xml:space="preserve">) w czasie do 5 minut., przebadany zgodnie z norma EN 16615 wobec B, F w czasie 1 min. Skuteczność wobec V (EN 14476 w tym Polio, </w:t>
      </w:r>
      <w:proofErr w:type="spellStart"/>
      <w:r w:rsidRPr="00C51319">
        <w:rPr>
          <w:rFonts w:ascii="Garamond" w:hAnsi="Garamond"/>
          <w:sz w:val="22"/>
          <w:szCs w:val="22"/>
        </w:rPr>
        <w:t>Adeno</w:t>
      </w:r>
      <w:proofErr w:type="spellEnd"/>
      <w:r w:rsidRPr="00C51319">
        <w:rPr>
          <w:rFonts w:ascii="Garamond" w:hAnsi="Garamond"/>
          <w:sz w:val="22"/>
          <w:szCs w:val="22"/>
        </w:rPr>
        <w:t xml:space="preserve">, Noro, Rota, HIV, HBV, HCV) w czasie 30 sekund. Dobra kompatybilność materiałowa. Rozmiar chusteczek 20 x 30 cm. Opakowania 100 szt. </w:t>
      </w:r>
    </w:p>
    <w:p w14:paraId="6806862B" w14:textId="279811AA" w:rsidR="00DE1F4B" w:rsidRPr="0029429A" w:rsidRDefault="00AC6D09" w:rsidP="0029429A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>Odpowiedź:</w:t>
      </w:r>
      <w:r w:rsidR="0029429A">
        <w:rPr>
          <w:rFonts w:ascii="Garamond" w:hAnsi="Garamond"/>
          <w:b/>
          <w:lang w:val="pl-PL" w:eastAsia="pl-PL"/>
        </w:rPr>
        <w:t xml:space="preserve"> </w:t>
      </w:r>
      <w:r w:rsidR="00DE1F4B" w:rsidRPr="0029429A">
        <w:rPr>
          <w:rFonts w:ascii="Garamond" w:eastAsia="Times New Roman" w:hAnsi="Garamond" w:cs="Calibri"/>
          <w:b/>
          <w:color w:val="000000"/>
          <w:lang w:val="pl-PL" w:eastAsia="pl-PL"/>
        </w:rPr>
        <w:t>Zamawiający nie wyraża zgody. SWZ pozostaje bez zmian.</w:t>
      </w:r>
    </w:p>
    <w:p w14:paraId="4AD38987" w14:textId="77777777" w:rsidR="00AC6D09" w:rsidRPr="00C51319" w:rsidRDefault="00AC6D09" w:rsidP="00AC6D09">
      <w:pPr>
        <w:jc w:val="both"/>
        <w:rPr>
          <w:rFonts w:ascii="Garamond" w:hAnsi="Garamond"/>
          <w:b/>
          <w:lang w:val="pl-PL" w:eastAsia="pl-PL"/>
        </w:rPr>
      </w:pPr>
    </w:p>
    <w:p w14:paraId="304FCBB9" w14:textId="5608F3C5" w:rsidR="00AC6D09" w:rsidRPr="00C51319" w:rsidRDefault="00AC6D09" w:rsidP="00AC6D09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lastRenderedPageBreak/>
        <w:t>Pytanie 25</w:t>
      </w:r>
    </w:p>
    <w:p w14:paraId="3A2ECBDA" w14:textId="77777777" w:rsidR="003B4F15" w:rsidRPr="00C51319" w:rsidRDefault="003B4F15" w:rsidP="003B4F15">
      <w:pPr>
        <w:pStyle w:val="Default"/>
        <w:jc w:val="both"/>
        <w:rPr>
          <w:rFonts w:ascii="Garamond" w:hAnsi="Garamond"/>
          <w:sz w:val="22"/>
          <w:szCs w:val="22"/>
        </w:rPr>
      </w:pPr>
      <w:r w:rsidRPr="00C51319">
        <w:rPr>
          <w:rFonts w:ascii="Garamond" w:hAnsi="Garamond"/>
          <w:bCs/>
          <w:sz w:val="22"/>
          <w:szCs w:val="22"/>
        </w:rPr>
        <w:t xml:space="preserve">Część nr 2 poz. 1 -4 </w:t>
      </w:r>
    </w:p>
    <w:p w14:paraId="6D9B4BCC" w14:textId="3FF45C41" w:rsidR="003B4F15" w:rsidRPr="00C51319" w:rsidRDefault="003B4F15" w:rsidP="003B4F15">
      <w:pPr>
        <w:pStyle w:val="Default"/>
        <w:jc w:val="both"/>
        <w:rPr>
          <w:rFonts w:ascii="Garamond" w:hAnsi="Garamond"/>
          <w:sz w:val="22"/>
          <w:szCs w:val="22"/>
        </w:rPr>
      </w:pPr>
      <w:r w:rsidRPr="00C51319">
        <w:rPr>
          <w:rFonts w:ascii="Garamond" w:hAnsi="Garamond"/>
          <w:sz w:val="22"/>
          <w:szCs w:val="22"/>
        </w:rPr>
        <w:t xml:space="preserve">Prosimy o potwierdzeni, ze należy zaoferować preparaty przebadane zgodnie z wykazem norm europejskich obowiązujących w obszarze medycznym tj. B- EN 13727, F-EN 13697, </w:t>
      </w:r>
    </w:p>
    <w:p w14:paraId="307CAC67" w14:textId="6916CE13" w:rsidR="003B4F15" w:rsidRPr="00C51319" w:rsidRDefault="003B4F15" w:rsidP="003B4F15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</w:rPr>
        <w:t>Tbc- EN 14348 , V- EN 14476</w:t>
      </w:r>
    </w:p>
    <w:p w14:paraId="5D560B97" w14:textId="2D60984A" w:rsidR="00DE1F4B" w:rsidRPr="0029429A" w:rsidRDefault="00AC6D09" w:rsidP="0029429A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 xml:space="preserve">Odpowiedź: </w:t>
      </w:r>
      <w:r w:rsidR="00DE1F4B" w:rsidRPr="0029429A">
        <w:rPr>
          <w:rFonts w:ascii="Garamond" w:eastAsia="Times New Roman" w:hAnsi="Garamond" w:cs="Calibri"/>
          <w:b/>
          <w:color w:val="000000"/>
          <w:lang w:val="pl-PL" w:eastAsia="pl-PL"/>
        </w:rPr>
        <w:t>Zamawiający nie wyraża zgody. SWZ pozostaje bez zmian.</w:t>
      </w:r>
    </w:p>
    <w:p w14:paraId="3981C1FC" w14:textId="77777777" w:rsidR="00583722" w:rsidRPr="00C51319" w:rsidRDefault="00583722" w:rsidP="00AC6D09">
      <w:pPr>
        <w:jc w:val="both"/>
        <w:rPr>
          <w:rFonts w:ascii="Garamond" w:hAnsi="Garamond"/>
          <w:b/>
          <w:lang w:val="pl-PL" w:eastAsia="pl-PL"/>
        </w:rPr>
      </w:pPr>
    </w:p>
    <w:p w14:paraId="3CEC655D" w14:textId="7045BE18" w:rsidR="003B4F15" w:rsidRPr="00C51319" w:rsidRDefault="003B4F15" w:rsidP="00693239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 xml:space="preserve">Pytanie </w:t>
      </w:r>
      <w:r w:rsidR="00DB0742" w:rsidRPr="00C51319">
        <w:rPr>
          <w:rFonts w:ascii="Garamond" w:hAnsi="Garamond"/>
          <w:b/>
          <w:lang w:val="pl-PL" w:eastAsia="pl-PL"/>
        </w:rPr>
        <w:t>26</w:t>
      </w:r>
    </w:p>
    <w:p w14:paraId="59606B25" w14:textId="17D0B72D" w:rsidR="00B8509C" w:rsidRPr="0029429A" w:rsidRDefault="00B8509C" w:rsidP="00B8509C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lang w:val="pl-PL" w:eastAsia="pl-PL"/>
        </w:rPr>
        <w:t>Pakiet 9 Poz.1. Czy Zamawiający dopuści do oceny bezalkoholowe</w:t>
      </w:r>
      <w:r w:rsidR="0029429A">
        <w:rPr>
          <w:rFonts w:ascii="Garamond" w:hAnsi="Garamond"/>
          <w:lang w:val="pl-PL" w:eastAsia="pl-PL"/>
        </w:rPr>
        <w:t xml:space="preserve"> chusteczki do szybkiego myci i </w:t>
      </w:r>
      <w:r w:rsidRPr="00C51319">
        <w:rPr>
          <w:rFonts w:ascii="Garamond" w:hAnsi="Garamond"/>
          <w:lang w:val="pl-PL" w:eastAsia="pl-PL"/>
        </w:rPr>
        <w:t xml:space="preserve">dezynfekcji wyrobów medycznych, czyszczenia aparatów diagnostycznych, głowic ultradźwiękowych, słuchawek lekarskich, z możliwością stosowania do mycia i dezynfekcji inkubatorów. Oferowane chusteczki posiadają rekomendację co do stosowania do głowic USG między innymi: Philips, Siemens. Chusteczki na bazie QAV, posiadające dobrą tolerancję materiałową. Spektrum potwierdzone badaniami: B – EN13727, F(c. </w:t>
      </w:r>
      <w:proofErr w:type="spellStart"/>
      <w:r w:rsidRPr="00C51319">
        <w:rPr>
          <w:rFonts w:ascii="Garamond" w:hAnsi="Garamond"/>
          <w:lang w:val="pl-PL" w:eastAsia="pl-PL"/>
        </w:rPr>
        <w:t>albicans</w:t>
      </w:r>
      <w:proofErr w:type="spellEnd"/>
      <w:r w:rsidRPr="00C51319">
        <w:rPr>
          <w:rFonts w:ascii="Garamond" w:hAnsi="Garamond"/>
          <w:lang w:val="pl-PL" w:eastAsia="pl-PL"/>
        </w:rPr>
        <w:t xml:space="preserve">)- EN13624 V(zgodnie z wytycznymi DVV/RKI: HIV, HBV,HCV, rota, </w:t>
      </w:r>
      <w:proofErr w:type="spellStart"/>
      <w:r w:rsidRPr="00C51319">
        <w:rPr>
          <w:rFonts w:ascii="Garamond" w:hAnsi="Garamond"/>
          <w:lang w:val="pl-PL" w:eastAsia="pl-PL"/>
        </w:rPr>
        <w:t>polyoma</w:t>
      </w:r>
      <w:proofErr w:type="spellEnd"/>
      <w:r w:rsidRPr="00C51319">
        <w:rPr>
          <w:rFonts w:ascii="Garamond" w:hAnsi="Garamond"/>
          <w:lang w:val="pl-PL" w:eastAsia="pl-PL"/>
        </w:rPr>
        <w:t xml:space="preserve"> SV 40, </w:t>
      </w:r>
      <w:proofErr w:type="spellStart"/>
      <w:r w:rsidRPr="00C51319">
        <w:rPr>
          <w:rFonts w:ascii="Garamond" w:hAnsi="Garamond"/>
          <w:lang w:val="pl-PL" w:eastAsia="pl-PL"/>
        </w:rPr>
        <w:t>vaccinia</w:t>
      </w:r>
      <w:proofErr w:type="spellEnd"/>
      <w:r w:rsidRPr="00C51319">
        <w:rPr>
          <w:rFonts w:ascii="Garamond" w:hAnsi="Garamond"/>
          <w:lang w:val="pl-PL" w:eastAsia="pl-PL"/>
        </w:rPr>
        <w:t xml:space="preserve">, (BVDV) ) – 1 minuta, możliwość rozszerzenia spektrum o </w:t>
      </w:r>
      <w:proofErr w:type="spellStart"/>
      <w:r w:rsidRPr="00C51319">
        <w:rPr>
          <w:rFonts w:ascii="Garamond" w:hAnsi="Garamond"/>
          <w:lang w:val="pl-PL" w:eastAsia="pl-PL"/>
        </w:rPr>
        <w:t>Tbc</w:t>
      </w:r>
      <w:proofErr w:type="spellEnd"/>
      <w:r w:rsidRPr="00C51319">
        <w:rPr>
          <w:rFonts w:ascii="Garamond" w:hAnsi="Garamond"/>
          <w:lang w:val="pl-PL" w:eastAsia="pl-PL"/>
        </w:rPr>
        <w:t xml:space="preserve"> (m. </w:t>
      </w:r>
      <w:proofErr w:type="spellStart"/>
      <w:r w:rsidRPr="00C51319">
        <w:rPr>
          <w:rFonts w:ascii="Garamond" w:hAnsi="Garamond"/>
          <w:lang w:val="pl-PL" w:eastAsia="pl-PL"/>
        </w:rPr>
        <w:t>terrae</w:t>
      </w:r>
      <w:proofErr w:type="spellEnd"/>
      <w:r w:rsidRPr="00C51319">
        <w:rPr>
          <w:rFonts w:ascii="Garamond" w:hAnsi="Garamond"/>
          <w:lang w:val="pl-PL" w:eastAsia="pl-PL"/>
        </w:rPr>
        <w:t>) – EN 14348 w czasie 15 min. Opakowanie twarde typu Box zawiera 200 szt. chusteczek o wymiarach 20 x 20 cm, Wyrób medyczny.</w:t>
      </w:r>
    </w:p>
    <w:p w14:paraId="07461CD9" w14:textId="58BCFCC7" w:rsidR="00162DBF" w:rsidRPr="0029429A" w:rsidRDefault="003B4F15" w:rsidP="0029429A">
      <w:pPr>
        <w:jc w:val="both"/>
        <w:rPr>
          <w:rFonts w:ascii="Garamond" w:hAnsi="Garamond"/>
          <w:b/>
          <w:lang w:val="pl-PL" w:eastAsia="pl-PL"/>
        </w:rPr>
      </w:pPr>
      <w:r w:rsidRPr="0029429A">
        <w:rPr>
          <w:rFonts w:ascii="Garamond" w:hAnsi="Garamond"/>
          <w:b/>
          <w:lang w:val="pl-PL" w:eastAsia="pl-PL"/>
        </w:rPr>
        <w:t xml:space="preserve">Odpowiedź: </w:t>
      </w:r>
      <w:r w:rsidR="00162DBF" w:rsidRPr="0029429A">
        <w:rPr>
          <w:rFonts w:ascii="Garamond" w:eastAsia="Times New Roman" w:hAnsi="Garamond" w:cs="Calibri"/>
          <w:b/>
          <w:color w:val="000000"/>
          <w:lang w:val="pl-PL" w:eastAsia="pl-PL"/>
        </w:rPr>
        <w:t>Zamawiający nie wyraża zgody. SWZ pozostaje bez zmian.</w:t>
      </w:r>
    </w:p>
    <w:p w14:paraId="74963B48" w14:textId="7AD2338D" w:rsidR="00B8509C" w:rsidRPr="00C51319" w:rsidRDefault="00B8509C" w:rsidP="00B8509C">
      <w:pPr>
        <w:jc w:val="both"/>
        <w:rPr>
          <w:rFonts w:ascii="Garamond" w:hAnsi="Garamond"/>
          <w:lang w:val="pl-PL" w:eastAsia="pl-PL"/>
        </w:rPr>
      </w:pPr>
    </w:p>
    <w:p w14:paraId="6D109B89" w14:textId="6E1DD4D0" w:rsidR="003B4F15" w:rsidRPr="00C51319" w:rsidRDefault="003B4F15" w:rsidP="00B8509C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>Pytanie</w:t>
      </w:r>
      <w:r w:rsidR="00DB0742" w:rsidRPr="00C51319">
        <w:rPr>
          <w:rFonts w:ascii="Garamond" w:hAnsi="Garamond"/>
          <w:b/>
          <w:lang w:val="pl-PL" w:eastAsia="pl-PL"/>
        </w:rPr>
        <w:t xml:space="preserve"> 27</w:t>
      </w:r>
    </w:p>
    <w:p w14:paraId="62FB49F9" w14:textId="3DA38C79" w:rsidR="00B8509C" w:rsidRPr="00C51319" w:rsidRDefault="00B8509C" w:rsidP="00B8509C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>Pakiet 9 Poz.2 Czy Zamawiający dopuści do oceny bezalkoholowe</w:t>
      </w:r>
      <w:r w:rsidR="0029429A">
        <w:rPr>
          <w:rFonts w:ascii="Garamond" w:hAnsi="Garamond"/>
          <w:lang w:val="pl-PL" w:eastAsia="pl-PL"/>
        </w:rPr>
        <w:t xml:space="preserve"> chusteczki do szybkiego myci i </w:t>
      </w:r>
      <w:r w:rsidRPr="00C51319">
        <w:rPr>
          <w:rFonts w:ascii="Garamond" w:hAnsi="Garamond"/>
          <w:lang w:val="pl-PL" w:eastAsia="pl-PL"/>
        </w:rPr>
        <w:t xml:space="preserve">dezynfekcji wyrobów medycznych, czyszczenia aparatów diagnostycznych, głowic ultradźwiękowych, słuchawek lekarskich, z możliwością stosowania do mycia i dezynfekcji inkubatorów. Oferowane chusteczki posiadają rekomendację co do stosowania do głowic USG między innymi: Philips, Siemens. Chusteczki na bazie QAV, posiadające dobrą tolerancję materiałową. Spektrum potwierdzone badaniami: B – EN13727, F(c. </w:t>
      </w:r>
      <w:proofErr w:type="spellStart"/>
      <w:r w:rsidRPr="00C51319">
        <w:rPr>
          <w:rFonts w:ascii="Garamond" w:hAnsi="Garamond"/>
          <w:lang w:val="pl-PL" w:eastAsia="pl-PL"/>
        </w:rPr>
        <w:t>albicans</w:t>
      </w:r>
      <w:proofErr w:type="spellEnd"/>
      <w:r w:rsidRPr="00C51319">
        <w:rPr>
          <w:rFonts w:ascii="Garamond" w:hAnsi="Garamond"/>
          <w:lang w:val="pl-PL" w:eastAsia="pl-PL"/>
        </w:rPr>
        <w:t xml:space="preserve">)- EN13624 V(zgodnie z wytycznymi DVV/RKI: HIV, HBV,HCV, rota, </w:t>
      </w:r>
      <w:proofErr w:type="spellStart"/>
      <w:r w:rsidRPr="00C51319">
        <w:rPr>
          <w:rFonts w:ascii="Garamond" w:hAnsi="Garamond"/>
          <w:lang w:val="pl-PL" w:eastAsia="pl-PL"/>
        </w:rPr>
        <w:t>polyoma</w:t>
      </w:r>
      <w:proofErr w:type="spellEnd"/>
      <w:r w:rsidRPr="00C51319">
        <w:rPr>
          <w:rFonts w:ascii="Garamond" w:hAnsi="Garamond"/>
          <w:lang w:val="pl-PL" w:eastAsia="pl-PL"/>
        </w:rPr>
        <w:t xml:space="preserve"> SV 40, </w:t>
      </w:r>
      <w:proofErr w:type="spellStart"/>
      <w:r w:rsidRPr="00C51319">
        <w:rPr>
          <w:rFonts w:ascii="Garamond" w:hAnsi="Garamond"/>
          <w:lang w:val="pl-PL" w:eastAsia="pl-PL"/>
        </w:rPr>
        <w:t>vaccinia</w:t>
      </w:r>
      <w:proofErr w:type="spellEnd"/>
      <w:r w:rsidRPr="00C51319">
        <w:rPr>
          <w:rFonts w:ascii="Garamond" w:hAnsi="Garamond"/>
          <w:lang w:val="pl-PL" w:eastAsia="pl-PL"/>
        </w:rPr>
        <w:t xml:space="preserve">, (BVDV) ) – 1 minuta, możliwość rozszerzenia spektrum o </w:t>
      </w:r>
      <w:proofErr w:type="spellStart"/>
      <w:r w:rsidRPr="00C51319">
        <w:rPr>
          <w:rFonts w:ascii="Garamond" w:hAnsi="Garamond"/>
          <w:lang w:val="pl-PL" w:eastAsia="pl-PL"/>
        </w:rPr>
        <w:t>Tbc</w:t>
      </w:r>
      <w:proofErr w:type="spellEnd"/>
      <w:r w:rsidRPr="00C51319">
        <w:rPr>
          <w:rFonts w:ascii="Garamond" w:hAnsi="Garamond"/>
          <w:lang w:val="pl-PL" w:eastAsia="pl-PL"/>
        </w:rPr>
        <w:t xml:space="preserve"> (m. </w:t>
      </w:r>
      <w:proofErr w:type="spellStart"/>
      <w:r w:rsidRPr="00C51319">
        <w:rPr>
          <w:rFonts w:ascii="Garamond" w:hAnsi="Garamond"/>
          <w:lang w:val="pl-PL" w:eastAsia="pl-PL"/>
        </w:rPr>
        <w:t>terrae</w:t>
      </w:r>
      <w:proofErr w:type="spellEnd"/>
      <w:r w:rsidRPr="00C51319">
        <w:rPr>
          <w:rFonts w:ascii="Garamond" w:hAnsi="Garamond"/>
          <w:lang w:val="pl-PL" w:eastAsia="pl-PL"/>
        </w:rPr>
        <w:t>) – EN 14348 w czasie 15 min. Opakowanie twarde typu wkład zawiera 200 szt. chusteczek o wymiarach 20 x 20 cm, Wyrób medyczny.</w:t>
      </w:r>
    </w:p>
    <w:p w14:paraId="27CD5B9E" w14:textId="250F0ED2" w:rsidR="00162DBF" w:rsidRPr="0029429A" w:rsidRDefault="003B4F15" w:rsidP="0029429A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 xml:space="preserve">Odpowiedź: </w:t>
      </w:r>
      <w:r w:rsidR="00162DBF" w:rsidRPr="0029429A">
        <w:rPr>
          <w:rFonts w:ascii="Garamond" w:eastAsia="Times New Roman" w:hAnsi="Garamond" w:cs="Calibri"/>
          <w:b/>
          <w:color w:val="000000"/>
          <w:lang w:val="pl-PL" w:eastAsia="pl-PL"/>
        </w:rPr>
        <w:t>Zamawiający nie wyraża zgody. SWZ pozostaje bez zmian.</w:t>
      </w:r>
    </w:p>
    <w:p w14:paraId="697BEDDC" w14:textId="5853B176" w:rsidR="00B8509C" w:rsidRPr="00C51319" w:rsidRDefault="00B8509C" w:rsidP="00B8509C">
      <w:pPr>
        <w:jc w:val="both"/>
        <w:rPr>
          <w:rFonts w:ascii="Garamond" w:hAnsi="Garamond"/>
          <w:lang w:val="pl-PL" w:eastAsia="pl-PL"/>
        </w:rPr>
      </w:pPr>
    </w:p>
    <w:p w14:paraId="1DCBE153" w14:textId="226D1CC7" w:rsidR="003B4F15" w:rsidRPr="00C51319" w:rsidRDefault="003B4F15" w:rsidP="00B8509C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>Pytanie</w:t>
      </w:r>
      <w:r w:rsidR="00DB0742" w:rsidRPr="00C51319">
        <w:rPr>
          <w:rFonts w:ascii="Garamond" w:hAnsi="Garamond"/>
          <w:b/>
          <w:lang w:val="pl-PL" w:eastAsia="pl-PL"/>
        </w:rPr>
        <w:t xml:space="preserve"> 28</w:t>
      </w:r>
    </w:p>
    <w:p w14:paraId="78D66E52" w14:textId="1928EEC5" w:rsidR="00B8509C" w:rsidRPr="00C51319" w:rsidRDefault="00B8509C" w:rsidP="00B8509C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 xml:space="preserve">Pakiet 11 Poz.1. Czy Zamawiający dopuści do oceny bezalkoholowy, gotowy do użycia preparat do szybkiej dezynfekcji oraz myci powierzchni, sprzętów i wyposażenia medycznego (np. głowice USG). Oferowany produkt nie zawiera alkoholu i aldehydów, posiada dobrą tolerancję materiałową (w tym szkło akrylowe). Preparat posiada możliwość aplikacji w postaci piany lub płynu. Produkt na bazie czwartorzędowych związków amoniowych. Spektrum: B, F(c. </w:t>
      </w:r>
      <w:proofErr w:type="spellStart"/>
      <w:r w:rsidRPr="00C51319">
        <w:rPr>
          <w:rFonts w:ascii="Garamond" w:hAnsi="Garamond"/>
          <w:lang w:val="pl-PL" w:eastAsia="pl-PL"/>
        </w:rPr>
        <w:t>albicans</w:t>
      </w:r>
      <w:proofErr w:type="spellEnd"/>
      <w:r w:rsidRPr="00C51319">
        <w:rPr>
          <w:rFonts w:ascii="Garamond" w:hAnsi="Garamond"/>
          <w:lang w:val="pl-PL" w:eastAsia="pl-PL"/>
        </w:rPr>
        <w:t xml:space="preserve">) V(BVDV,HIV, HBV,HCV, </w:t>
      </w:r>
      <w:proofErr w:type="spellStart"/>
      <w:r w:rsidRPr="00C51319">
        <w:rPr>
          <w:rFonts w:ascii="Garamond" w:hAnsi="Garamond"/>
          <w:lang w:val="pl-PL" w:eastAsia="pl-PL"/>
        </w:rPr>
        <w:t>vaccinia</w:t>
      </w:r>
      <w:proofErr w:type="spellEnd"/>
      <w:r w:rsidRPr="00C51319">
        <w:rPr>
          <w:rFonts w:ascii="Garamond" w:hAnsi="Garamond"/>
          <w:lang w:val="pl-PL" w:eastAsia="pl-PL"/>
        </w:rPr>
        <w:t xml:space="preserve">, </w:t>
      </w:r>
      <w:proofErr w:type="spellStart"/>
      <w:r w:rsidRPr="00C51319">
        <w:rPr>
          <w:rFonts w:ascii="Garamond" w:hAnsi="Garamond"/>
          <w:lang w:val="pl-PL" w:eastAsia="pl-PL"/>
        </w:rPr>
        <w:t>polioma</w:t>
      </w:r>
      <w:proofErr w:type="spellEnd"/>
      <w:r w:rsidRPr="00C51319">
        <w:rPr>
          <w:rFonts w:ascii="Garamond" w:hAnsi="Garamond"/>
          <w:lang w:val="pl-PL" w:eastAsia="pl-PL"/>
        </w:rPr>
        <w:t xml:space="preserve">, rota) – 1 minuta, możliwość poszerzenia spektrum o </w:t>
      </w:r>
      <w:proofErr w:type="spellStart"/>
      <w:r w:rsidRPr="00C51319">
        <w:rPr>
          <w:rFonts w:ascii="Garamond" w:hAnsi="Garamond"/>
          <w:lang w:val="pl-PL" w:eastAsia="pl-PL"/>
        </w:rPr>
        <w:t>Tbc</w:t>
      </w:r>
      <w:proofErr w:type="spellEnd"/>
      <w:r w:rsidRPr="00C51319">
        <w:rPr>
          <w:rFonts w:ascii="Garamond" w:hAnsi="Garamond"/>
          <w:lang w:val="pl-PL" w:eastAsia="pl-PL"/>
        </w:rPr>
        <w:t xml:space="preserve"> w dłuższym czasie. Wyrób medyczny, opakowanie 1L + </w:t>
      </w:r>
      <w:proofErr w:type="spellStart"/>
      <w:r w:rsidRPr="00C51319">
        <w:rPr>
          <w:rFonts w:ascii="Garamond" w:hAnsi="Garamond"/>
          <w:lang w:val="pl-PL" w:eastAsia="pl-PL"/>
        </w:rPr>
        <w:t>sprysk</w:t>
      </w:r>
      <w:proofErr w:type="spellEnd"/>
      <w:r w:rsidRPr="00C51319">
        <w:rPr>
          <w:rFonts w:ascii="Garamond" w:hAnsi="Garamond"/>
          <w:lang w:val="pl-PL" w:eastAsia="pl-PL"/>
        </w:rPr>
        <w:t xml:space="preserve">. </w:t>
      </w:r>
    </w:p>
    <w:p w14:paraId="0C408B60" w14:textId="3285F971" w:rsidR="00162DBF" w:rsidRPr="0029429A" w:rsidRDefault="003B4F15" w:rsidP="0029429A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 xml:space="preserve">Odpowiedź: </w:t>
      </w:r>
      <w:r w:rsidR="00162DBF" w:rsidRPr="0029429A">
        <w:rPr>
          <w:rFonts w:ascii="Garamond" w:eastAsia="Times New Roman" w:hAnsi="Garamond" w:cs="Calibri"/>
          <w:b/>
          <w:color w:val="000000"/>
          <w:lang w:val="pl-PL" w:eastAsia="pl-PL"/>
        </w:rPr>
        <w:t>Zamawiający nie wyraża zgody. SWZ pozostaje bez zmian.</w:t>
      </w:r>
    </w:p>
    <w:p w14:paraId="726C6BD1" w14:textId="5EE04F08" w:rsidR="00B8509C" w:rsidRPr="00C51319" w:rsidRDefault="00B8509C" w:rsidP="00B8509C">
      <w:pPr>
        <w:jc w:val="both"/>
        <w:rPr>
          <w:rFonts w:ascii="Garamond" w:hAnsi="Garamond"/>
          <w:lang w:val="pl-PL" w:eastAsia="pl-PL"/>
        </w:rPr>
      </w:pPr>
    </w:p>
    <w:p w14:paraId="41FE58C6" w14:textId="56466C70" w:rsidR="00B8509C" w:rsidRPr="00C51319" w:rsidRDefault="003B4F15" w:rsidP="00B8509C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>Pytanie</w:t>
      </w:r>
      <w:r w:rsidR="00DB0742" w:rsidRPr="00C51319">
        <w:rPr>
          <w:rFonts w:ascii="Garamond" w:hAnsi="Garamond"/>
          <w:b/>
          <w:lang w:val="pl-PL" w:eastAsia="pl-PL"/>
        </w:rPr>
        <w:t xml:space="preserve"> 29</w:t>
      </w:r>
    </w:p>
    <w:p w14:paraId="70729071" w14:textId="0298821A" w:rsidR="00B8509C" w:rsidRPr="00C51319" w:rsidRDefault="00B8509C" w:rsidP="00B8509C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 xml:space="preserve">Pakiet 11 Poz.2 Czy Zamawiający dopuści do oceny bezalkoholowy, gotowy do użycia preparat do szybkiej dezynfekcji oraz myci powierzchni, sprzętów i wyposażenia medycznego (np. głowice USG). Oferowany produkt nie zawiera alkoholu i aldehydów, posiada dobrą tolerancję materiałową (w tym szkło akrylowe). Preparat posiada możliwość aplikacji w postaci piany lub płynu. Produkt na bazie czwartorzędowych związków amoniowych. Spektrum: B, F(c. </w:t>
      </w:r>
      <w:proofErr w:type="spellStart"/>
      <w:r w:rsidRPr="00C51319">
        <w:rPr>
          <w:rFonts w:ascii="Garamond" w:hAnsi="Garamond"/>
          <w:lang w:val="pl-PL" w:eastAsia="pl-PL"/>
        </w:rPr>
        <w:t>albicans</w:t>
      </w:r>
      <w:proofErr w:type="spellEnd"/>
      <w:r w:rsidRPr="00C51319">
        <w:rPr>
          <w:rFonts w:ascii="Garamond" w:hAnsi="Garamond"/>
          <w:lang w:val="pl-PL" w:eastAsia="pl-PL"/>
        </w:rPr>
        <w:t xml:space="preserve">) V(BVDV,HIV, HBV,HCV, </w:t>
      </w:r>
      <w:proofErr w:type="spellStart"/>
      <w:r w:rsidRPr="00C51319">
        <w:rPr>
          <w:rFonts w:ascii="Garamond" w:hAnsi="Garamond"/>
          <w:lang w:val="pl-PL" w:eastAsia="pl-PL"/>
        </w:rPr>
        <w:t>vaccinia</w:t>
      </w:r>
      <w:proofErr w:type="spellEnd"/>
      <w:r w:rsidRPr="00C51319">
        <w:rPr>
          <w:rFonts w:ascii="Garamond" w:hAnsi="Garamond"/>
          <w:lang w:val="pl-PL" w:eastAsia="pl-PL"/>
        </w:rPr>
        <w:t xml:space="preserve">, </w:t>
      </w:r>
      <w:proofErr w:type="spellStart"/>
      <w:r w:rsidRPr="00C51319">
        <w:rPr>
          <w:rFonts w:ascii="Garamond" w:hAnsi="Garamond"/>
          <w:lang w:val="pl-PL" w:eastAsia="pl-PL"/>
        </w:rPr>
        <w:t>polioma</w:t>
      </w:r>
      <w:proofErr w:type="spellEnd"/>
      <w:r w:rsidRPr="00C51319">
        <w:rPr>
          <w:rFonts w:ascii="Garamond" w:hAnsi="Garamond"/>
          <w:lang w:val="pl-PL" w:eastAsia="pl-PL"/>
        </w:rPr>
        <w:t xml:space="preserve">, rota) – 1 minuta, możliwość poszerzenia spektrum o </w:t>
      </w:r>
      <w:proofErr w:type="spellStart"/>
      <w:r w:rsidRPr="00C51319">
        <w:rPr>
          <w:rFonts w:ascii="Garamond" w:hAnsi="Garamond"/>
          <w:lang w:val="pl-PL" w:eastAsia="pl-PL"/>
        </w:rPr>
        <w:t>Tbc</w:t>
      </w:r>
      <w:proofErr w:type="spellEnd"/>
      <w:r w:rsidRPr="00C51319">
        <w:rPr>
          <w:rFonts w:ascii="Garamond" w:hAnsi="Garamond"/>
          <w:lang w:val="pl-PL" w:eastAsia="pl-PL"/>
        </w:rPr>
        <w:t xml:space="preserve"> w dłuższym czasie. Wyrób medyczny, opakowanie 5 L </w:t>
      </w:r>
    </w:p>
    <w:p w14:paraId="232FA696" w14:textId="3BCD2477" w:rsidR="00162DBF" w:rsidRPr="0029429A" w:rsidRDefault="003B4F15" w:rsidP="0029429A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 xml:space="preserve">Odpowiedź: </w:t>
      </w:r>
      <w:r w:rsidR="00162DBF" w:rsidRPr="0029429A">
        <w:rPr>
          <w:rFonts w:ascii="Garamond" w:eastAsia="Times New Roman" w:hAnsi="Garamond" w:cs="Calibri"/>
          <w:b/>
          <w:color w:val="000000"/>
          <w:lang w:val="pl-PL" w:eastAsia="pl-PL"/>
        </w:rPr>
        <w:t>Zamawiający nie wyraża zgody. SWZ pozostaje bez zmian.</w:t>
      </w:r>
    </w:p>
    <w:p w14:paraId="35460BD7" w14:textId="0F59F93E" w:rsidR="00B8509C" w:rsidRPr="00C51319" w:rsidRDefault="00B8509C" w:rsidP="00B8509C">
      <w:pPr>
        <w:jc w:val="both"/>
        <w:rPr>
          <w:rFonts w:ascii="Garamond" w:hAnsi="Garamond"/>
          <w:lang w:val="pl-PL" w:eastAsia="pl-PL"/>
        </w:rPr>
      </w:pPr>
    </w:p>
    <w:p w14:paraId="28CC5596" w14:textId="078D1D84" w:rsidR="003B4F15" w:rsidRPr="00C51319" w:rsidRDefault="003B4F15" w:rsidP="00B8509C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>Pytanie</w:t>
      </w:r>
      <w:r w:rsidR="00DB0742" w:rsidRPr="00C51319">
        <w:rPr>
          <w:rFonts w:ascii="Garamond" w:hAnsi="Garamond"/>
          <w:b/>
          <w:lang w:val="pl-PL" w:eastAsia="pl-PL"/>
        </w:rPr>
        <w:t xml:space="preserve"> 30</w:t>
      </w:r>
      <w:r w:rsidR="000C70E4" w:rsidRPr="00C51319">
        <w:rPr>
          <w:rFonts w:ascii="Garamond" w:hAnsi="Garamond"/>
          <w:b/>
          <w:lang w:val="pl-PL" w:eastAsia="pl-PL"/>
        </w:rPr>
        <w:t xml:space="preserve"> </w:t>
      </w:r>
    </w:p>
    <w:p w14:paraId="28975361" w14:textId="75DEF768" w:rsidR="00B8509C" w:rsidRPr="00C51319" w:rsidRDefault="00B8509C" w:rsidP="00B8509C">
      <w:pPr>
        <w:jc w:val="both"/>
        <w:rPr>
          <w:rFonts w:ascii="Garamond" w:hAnsi="Garamond"/>
          <w:lang w:val="pl-PL" w:eastAsia="pl-PL"/>
        </w:rPr>
      </w:pPr>
      <w:r w:rsidRPr="00C51319">
        <w:rPr>
          <w:rFonts w:ascii="Garamond" w:hAnsi="Garamond"/>
          <w:lang w:val="pl-PL" w:eastAsia="pl-PL"/>
        </w:rPr>
        <w:t>Pakiet 11 Poz.3 Czy Zmawiający dopuści do oceny preparat w postaci granulatu do mycia i dezynfekcji powierzchni wyrobów medycznych. Oferowany produkt nie zawiera aldehydów, nadaje się doskonale do wszelkich zastosowań w obszarach wysokiego ryzyka. Dzięki doskonałej tolerancji materiałowej roztworu użytkowego preparat można stosować również wobec materiałów wrażliwych takich jak np. wyciski, inkubatory. Skład: 100g preparatu zawiera: 45 g bis(</w:t>
      </w:r>
      <w:proofErr w:type="spellStart"/>
      <w:r w:rsidRPr="00C51319">
        <w:rPr>
          <w:rFonts w:ascii="Garamond" w:hAnsi="Garamond"/>
          <w:lang w:val="pl-PL" w:eastAsia="pl-PL"/>
        </w:rPr>
        <w:t>peroksymonosiarczan</w:t>
      </w:r>
      <w:proofErr w:type="spellEnd"/>
      <w:r w:rsidRPr="00C51319">
        <w:rPr>
          <w:rFonts w:ascii="Garamond" w:hAnsi="Garamond"/>
          <w:lang w:val="pl-PL" w:eastAsia="pl-PL"/>
        </w:rPr>
        <w:t xml:space="preserve">) bis(siarczan) </w:t>
      </w:r>
      <w:proofErr w:type="spellStart"/>
      <w:r w:rsidRPr="00C51319">
        <w:rPr>
          <w:rFonts w:ascii="Garamond" w:hAnsi="Garamond"/>
          <w:lang w:val="pl-PL" w:eastAsia="pl-PL"/>
        </w:rPr>
        <w:t>pentapotasu</w:t>
      </w:r>
      <w:proofErr w:type="spellEnd"/>
      <w:r w:rsidRPr="00C51319">
        <w:rPr>
          <w:rFonts w:ascii="Garamond" w:hAnsi="Garamond"/>
          <w:lang w:val="pl-PL" w:eastAsia="pl-PL"/>
        </w:rPr>
        <w:t xml:space="preserve">, 5 – 15 </w:t>
      </w:r>
      <w:r w:rsidRPr="00C51319">
        <w:rPr>
          <w:rFonts w:ascii="Garamond" w:hAnsi="Garamond"/>
          <w:lang w:val="pl-PL" w:eastAsia="pl-PL"/>
        </w:rPr>
        <w:lastRenderedPageBreak/>
        <w:t xml:space="preserve">% anionowe środki powierzchniowo czynne, &lt; 5 % niejonowe środki powierzchniowo czynne, &lt; 5 % mydło, &lt; 5 % </w:t>
      </w:r>
      <w:proofErr w:type="spellStart"/>
      <w:r w:rsidRPr="00C51319">
        <w:rPr>
          <w:rFonts w:ascii="Garamond" w:hAnsi="Garamond"/>
          <w:lang w:val="pl-PL" w:eastAsia="pl-PL"/>
        </w:rPr>
        <w:t>fosfoniany</w:t>
      </w:r>
      <w:proofErr w:type="spellEnd"/>
      <w:r w:rsidRPr="00C51319">
        <w:rPr>
          <w:rFonts w:ascii="Garamond" w:hAnsi="Garamond"/>
          <w:lang w:val="pl-PL" w:eastAsia="pl-PL"/>
        </w:rPr>
        <w:t xml:space="preserve">, kompozycje zapachowe. Spektrum: B,F(c. </w:t>
      </w:r>
      <w:proofErr w:type="spellStart"/>
      <w:r w:rsidRPr="00C51319">
        <w:rPr>
          <w:rFonts w:ascii="Garamond" w:hAnsi="Garamond"/>
          <w:lang w:val="pl-PL" w:eastAsia="pl-PL"/>
        </w:rPr>
        <w:t>albicans</w:t>
      </w:r>
      <w:proofErr w:type="spellEnd"/>
      <w:r w:rsidRPr="00C51319">
        <w:rPr>
          <w:rFonts w:ascii="Garamond" w:hAnsi="Garamond"/>
          <w:lang w:val="pl-PL" w:eastAsia="pl-PL"/>
        </w:rPr>
        <w:t xml:space="preserve">), </w:t>
      </w:r>
      <w:proofErr w:type="spellStart"/>
      <w:r w:rsidRPr="00C51319">
        <w:rPr>
          <w:rFonts w:ascii="Garamond" w:hAnsi="Garamond"/>
          <w:lang w:val="pl-PL" w:eastAsia="pl-PL"/>
        </w:rPr>
        <w:t>Tbc</w:t>
      </w:r>
      <w:proofErr w:type="spellEnd"/>
      <w:r w:rsidRPr="00C51319">
        <w:rPr>
          <w:rFonts w:ascii="Garamond" w:hAnsi="Garamond"/>
          <w:lang w:val="pl-PL" w:eastAsia="pl-PL"/>
        </w:rPr>
        <w:t xml:space="preserve"> (M. </w:t>
      </w:r>
      <w:proofErr w:type="spellStart"/>
      <w:r w:rsidRPr="00C51319">
        <w:rPr>
          <w:rFonts w:ascii="Garamond" w:hAnsi="Garamond"/>
          <w:lang w:val="pl-PL" w:eastAsia="pl-PL"/>
        </w:rPr>
        <w:t>terrae</w:t>
      </w:r>
      <w:proofErr w:type="spellEnd"/>
      <w:r w:rsidRPr="00C51319">
        <w:rPr>
          <w:rFonts w:ascii="Garamond" w:hAnsi="Garamond"/>
          <w:lang w:val="pl-PL" w:eastAsia="pl-PL"/>
        </w:rPr>
        <w:t xml:space="preserve">, M. </w:t>
      </w:r>
      <w:proofErr w:type="spellStart"/>
      <w:r w:rsidRPr="00C51319">
        <w:rPr>
          <w:rFonts w:ascii="Garamond" w:hAnsi="Garamond"/>
          <w:lang w:val="pl-PL" w:eastAsia="pl-PL"/>
        </w:rPr>
        <w:t>avium</w:t>
      </w:r>
      <w:proofErr w:type="spellEnd"/>
      <w:r w:rsidRPr="00C51319">
        <w:rPr>
          <w:rFonts w:ascii="Garamond" w:hAnsi="Garamond"/>
          <w:lang w:val="pl-PL" w:eastAsia="pl-PL"/>
        </w:rPr>
        <w:t xml:space="preserve">), V (polio, </w:t>
      </w:r>
      <w:proofErr w:type="spellStart"/>
      <w:r w:rsidRPr="00C51319">
        <w:rPr>
          <w:rFonts w:ascii="Garamond" w:hAnsi="Garamond"/>
          <w:lang w:val="pl-PL" w:eastAsia="pl-PL"/>
        </w:rPr>
        <w:t>adeno</w:t>
      </w:r>
      <w:proofErr w:type="spellEnd"/>
      <w:r w:rsidRPr="00C51319">
        <w:rPr>
          <w:rFonts w:ascii="Garamond" w:hAnsi="Garamond"/>
          <w:lang w:val="pl-PL" w:eastAsia="pl-PL"/>
        </w:rPr>
        <w:t>) – 15 minut z możliwością rozszerzenia spektrum o spory. Wyrób medyczny, opakowanie 40g.</w:t>
      </w:r>
    </w:p>
    <w:p w14:paraId="6CFED70E" w14:textId="479212AD" w:rsidR="00AC4F34" w:rsidRPr="0029429A" w:rsidRDefault="003B4F15" w:rsidP="0029429A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 xml:space="preserve">Odpowiedź: </w:t>
      </w:r>
      <w:r w:rsidR="00AC4F34" w:rsidRPr="0029429A">
        <w:rPr>
          <w:rFonts w:ascii="Garamond" w:eastAsia="Times New Roman" w:hAnsi="Garamond" w:cs="Calibri"/>
          <w:b/>
          <w:color w:val="000000"/>
          <w:lang w:val="pl-PL" w:eastAsia="pl-PL"/>
        </w:rPr>
        <w:t>Zamawiający nie wyraża zgody. SWZ pozostaje bez zmian.</w:t>
      </w:r>
    </w:p>
    <w:p w14:paraId="1A5593A7" w14:textId="77777777" w:rsidR="00B8509C" w:rsidRPr="00C51319" w:rsidRDefault="00B8509C" w:rsidP="00693239">
      <w:pPr>
        <w:jc w:val="both"/>
        <w:rPr>
          <w:rFonts w:ascii="Garamond" w:hAnsi="Garamond"/>
          <w:b/>
          <w:lang w:val="pl-PL" w:eastAsia="pl-PL"/>
        </w:rPr>
      </w:pPr>
    </w:p>
    <w:p w14:paraId="55347083" w14:textId="029E561B" w:rsidR="00F7489E" w:rsidRDefault="00F7489E" w:rsidP="00DB0742">
      <w:pPr>
        <w:jc w:val="both"/>
        <w:rPr>
          <w:rFonts w:ascii="Garamond" w:hAnsi="Garamond"/>
          <w:b/>
          <w:lang w:val="pl-PL" w:eastAsia="pl-PL"/>
        </w:rPr>
      </w:pPr>
    </w:p>
    <w:p w14:paraId="4D184058" w14:textId="77777777" w:rsidR="00F7489E" w:rsidRPr="00EF1FE8" w:rsidRDefault="00F7489E" w:rsidP="00F7489E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EF1FE8">
        <w:rPr>
          <w:rFonts w:ascii="Garamond" w:hAnsi="Garamond"/>
          <w:b/>
          <w:lang w:val="pl-PL" w:eastAsia="pl-PL"/>
        </w:rPr>
        <w:t>Działając na podstawie z art. 137 ust. 1 ustawy Pzp Za</w:t>
      </w:r>
      <w:r>
        <w:rPr>
          <w:rFonts w:ascii="Garamond" w:hAnsi="Garamond"/>
          <w:b/>
          <w:lang w:val="pl-PL" w:eastAsia="pl-PL"/>
        </w:rPr>
        <w:t>mawiający modyfikuje treść SWZ.</w:t>
      </w:r>
    </w:p>
    <w:p w14:paraId="3669617C" w14:textId="1CC2FE75" w:rsidR="00F7489E" w:rsidRDefault="00F7489E" w:rsidP="00F7489E">
      <w:pPr>
        <w:jc w:val="both"/>
        <w:rPr>
          <w:rFonts w:ascii="Garamond" w:hAnsi="Garamond"/>
          <w:b/>
          <w:lang w:val="pl-PL" w:eastAsia="pl-PL"/>
        </w:rPr>
      </w:pPr>
      <w:r w:rsidRPr="00EF1FE8">
        <w:rPr>
          <w:rFonts w:ascii="Garamond" w:hAnsi="Garamond"/>
          <w:b/>
          <w:lang w:val="pl-PL" w:eastAsia="pl-PL"/>
        </w:rPr>
        <w:t xml:space="preserve">Zamawiający dokonał </w:t>
      </w:r>
      <w:r>
        <w:rPr>
          <w:rFonts w:ascii="Garamond" w:hAnsi="Garamond"/>
          <w:b/>
          <w:lang w:val="pl-PL" w:eastAsia="pl-PL"/>
        </w:rPr>
        <w:t>modyfikacji</w:t>
      </w:r>
      <w:r w:rsidRPr="00EF1FE8">
        <w:rPr>
          <w:rFonts w:ascii="Garamond" w:hAnsi="Garamond"/>
          <w:b/>
          <w:lang w:val="pl-PL" w:eastAsia="pl-PL"/>
        </w:rPr>
        <w:t xml:space="preserve"> w zakresie </w:t>
      </w:r>
      <w:r>
        <w:rPr>
          <w:rFonts w:ascii="Garamond" w:hAnsi="Garamond"/>
          <w:b/>
          <w:lang w:val="pl-PL" w:eastAsia="pl-PL"/>
        </w:rPr>
        <w:t>załącznika nr 1a do SWZ:</w:t>
      </w:r>
    </w:p>
    <w:p w14:paraId="7FA89D0F" w14:textId="77777777" w:rsidR="009900D8" w:rsidRDefault="009900D8" w:rsidP="00F7489E">
      <w:pPr>
        <w:jc w:val="both"/>
        <w:rPr>
          <w:rFonts w:ascii="Garamond" w:hAnsi="Garamond"/>
          <w:b/>
          <w:lang w:val="pl-PL" w:eastAsia="pl-PL"/>
        </w:rPr>
      </w:pPr>
    </w:p>
    <w:p w14:paraId="055908DB" w14:textId="5EE76516" w:rsidR="00F7489E" w:rsidRDefault="00F7489E" w:rsidP="00F7489E">
      <w:pPr>
        <w:jc w:val="both"/>
        <w:rPr>
          <w:rFonts w:ascii="Garamond" w:hAnsi="Garamond"/>
          <w:b/>
          <w:lang w:val="pl-PL" w:eastAsia="pl-PL"/>
        </w:rPr>
      </w:pPr>
    </w:p>
    <w:p w14:paraId="43B564B8" w14:textId="29D351CA" w:rsidR="00F7489E" w:rsidRPr="00EF1FE8" w:rsidRDefault="00F7489E" w:rsidP="00F7489E">
      <w:pPr>
        <w:jc w:val="both"/>
        <w:rPr>
          <w:rFonts w:ascii="Garamond" w:hAnsi="Garamond"/>
          <w:b/>
          <w:u w:val="single"/>
          <w:lang w:val="pl-PL" w:eastAsia="pl-PL"/>
        </w:rPr>
      </w:pPr>
      <w:r w:rsidRPr="00EF1FE8">
        <w:rPr>
          <w:rFonts w:ascii="Garamond" w:hAnsi="Garamond"/>
          <w:b/>
          <w:u w:val="single"/>
          <w:lang w:val="pl-PL" w:eastAsia="pl-PL"/>
        </w:rPr>
        <w:t xml:space="preserve">- część </w:t>
      </w:r>
      <w:r>
        <w:rPr>
          <w:rFonts w:ascii="Garamond" w:hAnsi="Garamond"/>
          <w:b/>
          <w:u w:val="single"/>
          <w:lang w:val="pl-PL" w:eastAsia="pl-PL"/>
        </w:rPr>
        <w:t>nr 16 poz. 2</w:t>
      </w:r>
      <w:r w:rsidRPr="00EF1FE8">
        <w:rPr>
          <w:u w:val="single"/>
        </w:rPr>
        <w:t xml:space="preserve"> </w:t>
      </w:r>
      <w:r w:rsidRPr="00EF1FE8">
        <w:rPr>
          <w:rFonts w:ascii="Garamond" w:hAnsi="Garamond"/>
          <w:b/>
          <w:u w:val="single"/>
          <w:lang w:val="pl-PL" w:eastAsia="pl-PL"/>
        </w:rPr>
        <w:t>otrzymuje następujące, obowiązujące brzmienie:</w:t>
      </w:r>
    </w:p>
    <w:p w14:paraId="21C0169D" w14:textId="77777777" w:rsidR="00F7489E" w:rsidRDefault="00F7489E" w:rsidP="00F7489E">
      <w:pPr>
        <w:jc w:val="both"/>
        <w:rPr>
          <w:rFonts w:ascii="Garamond" w:hAnsi="Garamond"/>
          <w:lang w:val="pl-PL" w:eastAsia="pl-PL"/>
        </w:rPr>
      </w:pPr>
      <w:proofErr w:type="spellStart"/>
      <w:r w:rsidRPr="00F7489E">
        <w:rPr>
          <w:rFonts w:ascii="Garamond" w:hAnsi="Garamond"/>
          <w:lang w:val="pl-PL" w:eastAsia="pl-PL"/>
        </w:rPr>
        <w:t>Mop</w:t>
      </w:r>
      <w:proofErr w:type="spellEnd"/>
      <w:r w:rsidRPr="00F7489E">
        <w:rPr>
          <w:rFonts w:ascii="Garamond" w:hAnsi="Garamond"/>
          <w:lang w:val="pl-PL" w:eastAsia="pl-PL"/>
        </w:rPr>
        <w:t xml:space="preserve"> kieszeniowy, mikrofaza, kompatybilny ze stelażami dla </w:t>
      </w:r>
      <w:proofErr w:type="spellStart"/>
      <w:r w:rsidRPr="00F7489E">
        <w:rPr>
          <w:rFonts w:ascii="Garamond" w:hAnsi="Garamond"/>
          <w:lang w:val="pl-PL" w:eastAsia="pl-PL"/>
        </w:rPr>
        <w:t>mopów</w:t>
      </w:r>
      <w:proofErr w:type="spellEnd"/>
      <w:r w:rsidRPr="00F7489E">
        <w:rPr>
          <w:rFonts w:ascii="Garamond" w:hAnsi="Garamond"/>
          <w:lang w:val="pl-PL" w:eastAsia="pl-PL"/>
        </w:rPr>
        <w:t xml:space="preserve"> kieszeniowych o szerokości roboczej 40cm.                                                                                                                                                </w:t>
      </w:r>
    </w:p>
    <w:p w14:paraId="643B1C68" w14:textId="1DE9267D" w:rsidR="00F7489E" w:rsidRPr="00F7489E" w:rsidRDefault="00F7489E" w:rsidP="00F7489E">
      <w:pPr>
        <w:jc w:val="both"/>
        <w:rPr>
          <w:rFonts w:ascii="Garamond" w:hAnsi="Garamond"/>
          <w:lang w:val="pl-PL" w:eastAsia="pl-PL"/>
        </w:rPr>
      </w:pPr>
      <w:r w:rsidRPr="00F7489E">
        <w:rPr>
          <w:rFonts w:ascii="Garamond" w:hAnsi="Garamond"/>
          <w:lang w:val="pl-PL" w:eastAsia="pl-PL"/>
        </w:rPr>
        <w:t xml:space="preserve">• Waga:  </w:t>
      </w:r>
      <w:r w:rsidR="008F3113">
        <w:rPr>
          <w:rFonts w:ascii="Garamond" w:hAnsi="Garamond"/>
          <w:color w:val="FF0000"/>
          <w:lang w:val="pl-PL" w:eastAsia="pl-PL"/>
        </w:rPr>
        <w:t xml:space="preserve">min. 84 g </w:t>
      </w:r>
      <w:r w:rsidRPr="00F7489E">
        <w:rPr>
          <w:rFonts w:ascii="Garamond" w:hAnsi="Garamond"/>
          <w:color w:val="FF0000"/>
          <w:lang w:val="pl-PL" w:eastAsia="pl-PL"/>
        </w:rPr>
        <w:t xml:space="preserve">+/- 5%                                                                                                                        </w:t>
      </w:r>
    </w:p>
    <w:p w14:paraId="4ABDB0AD" w14:textId="77777777" w:rsidR="00F7489E" w:rsidRPr="00F7489E" w:rsidRDefault="00F7489E" w:rsidP="00F7489E">
      <w:pPr>
        <w:jc w:val="both"/>
        <w:rPr>
          <w:rFonts w:ascii="Garamond" w:hAnsi="Garamond"/>
          <w:lang w:val="pl-PL" w:eastAsia="pl-PL"/>
        </w:rPr>
      </w:pPr>
      <w:r w:rsidRPr="00F7489E">
        <w:rPr>
          <w:rFonts w:ascii="Garamond" w:hAnsi="Garamond"/>
          <w:lang w:val="pl-PL" w:eastAsia="pl-PL"/>
        </w:rPr>
        <w:t>• Kolor: biały</w:t>
      </w:r>
    </w:p>
    <w:p w14:paraId="6A2FB017" w14:textId="77777777" w:rsidR="00F7489E" w:rsidRPr="00F7489E" w:rsidRDefault="00F7489E" w:rsidP="00F7489E">
      <w:pPr>
        <w:jc w:val="both"/>
        <w:rPr>
          <w:rFonts w:ascii="Garamond" w:hAnsi="Garamond"/>
          <w:lang w:val="pl-PL" w:eastAsia="pl-PL"/>
        </w:rPr>
      </w:pPr>
      <w:r w:rsidRPr="00F7489E">
        <w:rPr>
          <w:rFonts w:ascii="Garamond" w:hAnsi="Garamond"/>
          <w:lang w:val="pl-PL" w:eastAsia="pl-PL"/>
        </w:rPr>
        <w:t xml:space="preserve">• Sposób </w:t>
      </w:r>
      <w:proofErr w:type="spellStart"/>
      <w:r w:rsidRPr="00F7489E">
        <w:rPr>
          <w:rFonts w:ascii="Garamond" w:hAnsi="Garamond"/>
          <w:lang w:val="pl-PL" w:eastAsia="pl-PL"/>
        </w:rPr>
        <w:t>mocowania:kieszenie</w:t>
      </w:r>
      <w:proofErr w:type="spellEnd"/>
    </w:p>
    <w:p w14:paraId="42835AFD" w14:textId="77777777" w:rsidR="00F7489E" w:rsidRPr="00F7489E" w:rsidRDefault="00F7489E" w:rsidP="00F7489E">
      <w:pPr>
        <w:jc w:val="both"/>
        <w:rPr>
          <w:rFonts w:ascii="Garamond" w:hAnsi="Garamond"/>
          <w:lang w:val="pl-PL" w:eastAsia="pl-PL"/>
        </w:rPr>
      </w:pPr>
      <w:r w:rsidRPr="00F7489E">
        <w:rPr>
          <w:rFonts w:ascii="Garamond" w:hAnsi="Garamond"/>
          <w:lang w:val="pl-PL" w:eastAsia="pl-PL"/>
        </w:rPr>
        <w:t xml:space="preserve">• Podstawa </w:t>
      </w:r>
      <w:proofErr w:type="spellStart"/>
      <w:r w:rsidRPr="00F7489E">
        <w:rPr>
          <w:rFonts w:ascii="Garamond" w:hAnsi="Garamond"/>
          <w:lang w:val="pl-PL" w:eastAsia="pl-PL"/>
        </w:rPr>
        <w:t>mopa</w:t>
      </w:r>
      <w:proofErr w:type="spellEnd"/>
      <w:r w:rsidRPr="00F7489E">
        <w:rPr>
          <w:rFonts w:ascii="Garamond" w:hAnsi="Garamond"/>
          <w:lang w:val="pl-PL" w:eastAsia="pl-PL"/>
        </w:rPr>
        <w:t xml:space="preserve">: poliester , </w:t>
      </w:r>
      <w:proofErr w:type="spellStart"/>
      <w:r w:rsidRPr="00F7489E">
        <w:rPr>
          <w:rFonts w:ascii="Garamond" w:hAnsi="Garamond"/>
          <w:lang w:val="pl-PL" w:eastAsia="pl-PL"/>
        </w:rPr>
        <w:t>microfibra</w:t>
      </w:r>
      <w:proofErr w:type="spellEnd"/>
    </w:p>
    <w:p w14:paraId="444686AF" w14:textId="77777777" w:rsidR="00F7489E" w:rsidRPr="00F7489E" w:rsidRDefault="00F7489E" w:rsidP="00F7489E">
      <w:pPr>
        <w:jc w:val="both"/>
        <w:rPr>
          <w:rFonts w:ascii="Garamond" w:hAnsi="Garamond"/>
          <w:lang w:val="pl-PL" w:eastAsia="pl-PL"/>
        </w:rPr>
      </w:pPr>
      <w:r w:rsidRPr="00F7489E">
        <w:rPr>
          <w:rFonts w:ascii="Garamond" w:hAnsi="Garamond"/>
          <w:lang w:val="pl-PL" w:eastAsia="pl-PL"/>
        </w:rPr>
        <w:t xml:space="preserve">• Kieszenie </w:t>
      </w:r>
      <w:proofErr w:type="spellStart"/>
      <w:r w:rsidRPr="00F7489E">
        <w:rPr>
          <w:rFonts w:ascii="Garamond" w:hAnsi="Garamond"/>
          <w:lang w:val="pl-PL" w:eastAsia="pl-PL"/>
        </w:rPr>
        <w:t>mopa</w:t>
      </w:r>
      <w:proofErr w:type="spellEnd"/>
      <w:r w:rsidRPr="00F7489E">
        <w:rPr>
          <w:rFonts w:ascii="Garamond" w:hAnsi="Garamond"/>
          <w:lang w:val="pl-PL" w:eastAsia="pl-PL"/>
        </w:rPr>
        <w:t xml:space="preserve">: włókno poliester , </w:t>
      </w:r>
      <w:proofErr w:type="spellStart"/>
      <w:r w:rsidRPr="00F7489E">
        <w:rPr>
          <w:rFonts w:ascii="Garamond" w:hAnsi="Garamond"/>
          <w:lang w:val="pl-PL" w:eastAsia="pl-PL"/>
        </w:rPr>
        <w:t>microfibra</w:t>
      </w:r>
      <w:proofErr w:type="spellEnd"/>
    </w:p>
    <w:p w14:paraId="60A9BB31" w14:textId="77777777" w:rsidR="00F7489E" w:rsidRPr="00F7489E" w:rsidRDefault="00F7489E" w:rsidP="00F7489E">
      <w:pPr>
        <w:jc w:val="both"/>
        <w:rPr>
          <w:rFonts w:ascii="Garamond" w:hAnsi="Garamond"/>
          <w:lang w:val="pl-PL" w:eastAsia="pl-PL"/>
        </w:rPr>
      </w:pPr>
      <w:r w:rsidRPr="00F7489E">
        <w:rPr>
          <w:rFonts w:ascii="Garamond" w:hAnsi="Garamond"/>
          <w:lang w:val="pl-PL" w:eastAsia="pl-PL"/>
        </w:rPr>
        <w:t>• Włókno: poliester tkany</w:t>
      </w:r>
    </w:p>
    <w:p w14:paraId="6A7F3BE9" w14:textId="24716617" w:rsidR="00F7489E" w:rsidRPr="00F7489E" w:rsidRDefault="00F7489E" w:rsidP="00F7489E">
      <w:pPr>
        <w:jc w:val="both"/>
        <w:rPr>
          <w:rFonts w:ascii="Garamond" w:hAnsi="Garamond"/>
          <w:lang w:val="pl-PL" w:eastAsia="pl-PL"/>
        </w:rPr>
      </w:pPr>
      <w:r w:rsidRPr="00F7489E">
        <w:rPr>
          <w:rFonts w:ascii="Garamond" w:hAnsi="Garamond"/>
          <w:lang w:val="pl-PL" w:eastAsia="pl-PL"/>
        </w:rPr>
        <w:t xml:space="preserve">• Kurczliwość: </w:t>
      </w:r>
      <w:r w:rsidRPr="00F7489E">
        <w:rPr>
          <w:rFonts w:ascii="Garamond" w:hAnsi="Garamond"/>
          <w:color w:val="FF0000"/>
          <w:lang w:val="pl-PL" w:eastAsia="pl-PL"/>
        </w:rPr>
        <w:t>2,5% -3%</w:t>
      </w:r>
    </w:p>
    <w:p w14:paraId="2E2A562D" w14:textId="77777777" w:rsidR="00F7489E" w:rsidRPr="00F7489E" w:rsidRDefault="00F7489E" w:rsidP="00F7489E">
      <w:pPr>
        <w:jc w:val="both"/>
        <w:rPr>
          <w:rFonts w:ascii="Garamond" w:hAnsi="Garamond"/>
          <w:lang w:val="pl-PL" w:eastAsia="pl-PL"/>
        </w:rPr>
      </w:pPr>
      <w:r w:rsidRPr="00F7489E">
        <w:rPr>
          <w:rFonts w:ascii="Garamond" w:hAnsi="Garamond"/>
          <w:lang w:val="pl-PL" w:eastAsia="pl-PL"/>
        </w:rPr>
        <w:t>• Chłonność: 300%</w:t>
      </w:r>
    </w:p>
    <w:p w14:paraId="2938D1D8" w14:textId="77777777" w:rsidR="00F7489E" w:rsidRPr="00F7489E" w:rsidRDefault="00F7489E" w:rsidP="00F7489E">
      <w:pPr>
        <w:jc w:val="both"/>
        <w:rPr>
          <w:rFonts w:ascii="Garamond" w:hAnsi="Garamond"/>
          <w:lang w:val="pl-PL" w:eastAsia="pl-PL"/>
        </w:rPr>
      </w:pPr>
      <w:r w:rsidRPr="00F7489E">
        <w:rPr>
          <w:rFonts w:ascii="Garamond" w:hAnsi="Garamond"/>
          <w:lang w:val="pl-PL" w:eastAsia="pl-PL"/>
        </w:rPr>
        <w:t>• System kolorów: tak</w:t>
      </w:r>
    </w:p>
    <w:p w14:paraId="03D7089D" w14:textId="77777777" w:rsidR="00F7489E" w:rsidRPr="00F7489E" w:rsidRDefault="00F7489E" w:rsidP="00F7489E">
      <w:pPr>
        <w:jc w:val="both"/>
        <w:rPr>
          <w:rFonts w:ascii="Garamond" w:hAnsi="Garamond"/>
          <w:lang w:val="pl-PL" w:eastAsia="pl-PL"/>
        </w:rPr>
      </w:pPr>
      <w:r w:rsidRPr="00F7489E">
        <w:rPr>
          <w:rFonts w:ascii="Garamond" w:hAnsi="Garamond"/>
          <w:lang w:val="pl-PL" w:eastAsia="pl-PL"/>
        </w:rPr>
        <w:t xml:space="preserve">• Temp. prania: do 95 stopni C </w:t>
      </w:r>
    </w:p>
    <w:p w14:paraId="6B722AE7" w14:textId="77777777" w:rsidR="00F7489E" w:rsidRPr="00F7489E" w:rsidRDefault="00F7489E" w:rsidP="00F7489E">
      <w:pPr>
        <w:jc w:val="both"/>
        <w:rPr>
          <w:rFonts w:ascii="Garamond" w:hAnsi="Garamond"/>
          <w:lang w:val="pl-PL" w:eastAsia="pl-PL"/>
        </w:rPr>
      </w:pPr>
      <w:r w:rsidRPr="00F7489E">
        <w:rPr>
          <w:rFonts w:ascii="Garamond" w:hAnsi="Garamond"/>
          <w:lang w:val="pl-PL" w:eastAsia="pl-PL"/>
        </w:rPr>
        <w:t xml:space="preserve">• Wymiary kieszeni: długość: 6 - 7 cm., szerokość: 12 cm. </w:t>
      </w:r>
    </w:p>
    <w:p w14:paraId="3880C5BC" w14:textId="098B19C3" w:rsidR="00F7489E" w:rsidRDefault="00F7489E" w:rsidP="00F7489E">
      <w:pPr>
        <w:jc w:val="both"/>
        <w:rPr>
          <w:rFonts w:ascii="Garamond" w:hAnsi="Garamond"/>
          <w:lang w:val="pl-PL" w:eastAsia="pl-PL"/>
        </w:rPr>
      </w:pPr>
      <w:r w:rsidRPr="00F7489E">
        <w:rPr>
          <w:rFonts w:ascii="Garamond" w:hAnsi="Garamond"/>
          <w:lang w:val="pl-PL" w:eastAsia="pl-PL"/>
        </w:rPr>
        <w:t xml:space="preserve">                   </w:t>
      </w:r>
      <w:r>
        <w:rPr>
          <w:rFonts w:ascii="Garamond" w:hAnsi="Garamond"/>
          <w:lang w:val="pl-PL" w:eastAsia="pl-PL"/>
        </w:rPr>
        <w:t xml:space="preserve">                               </w:t>
      </w:r>
      <w:r w:rsidRPr="00F7489E">
        <w:rPr>
          <w:rFonts w:ascii="Garamond" w:hAnsi="Garamond"/>
          <w:lang w:val="pl-PL" w:eastAsia="pl-PL"/>
        </w:rPr>
        <w:t xml:space="preserve">  </w:t>
      </w:r>
    </w:p>
    <w:p w14:paraId="19A656EA" w14:textId="29BD96DF" w:rsidR="00770E8B" w:rsidRPr="00EF1FE8" w:rsidRDefault="00770E8B" w:rsidP="00770E8B">
      <w:pPr>
        <w:jc w:val="both"/>
        <w:rPr>
          <w:rFonts w:ascii="Garamond" w:hAnsi="Garamond"/>
          <w:b/>
          <w:u w:val="single"/>
          <w:lang w:val="pl-PL" w:eastAsia="pl-PL"/>
        </w:rPr>
      </w:pPr>
      <w:r w:rsidRPr="00EF1FE8">
        <w:rPr>
          <w:rFonts w:ascii="Garamond" w:hAnsi="Garamond"/>
          <w:b/>
          <w:u w:val="single"/>
          <w:lang w:val="pl-PL" w:eastAsia="pl-PL"/>
        </w:rPr>
        <w:t xml:space="preserve">- część </w:t>
      </w:r>
      <w:r>
        <w:rPr>
          <w:rFonts w:ascii="Garamond" w:hAnsi="Garamond"/>
          <w:b/>
          <w:u w:val="single"/>
          <w:lang w:val="pl-PL" w:eastAsia="pl-PL"/>
        </w:rPr>
        <w:t>nr 16 poz. 4</w:t>
      </w:r>
      <w:r w:rsidRPr="00EF1FE8">
        <w:rPr>
          <w:u w:val="single"/>
        </w:rPr>
        <w:t xml:space="preserve"> </w:t>
      </w:r>
      <w:r w:rsidRPr="00EF1FE8">
        <w:rPr>
          <w:rFonts w:ascii="Garamond" w:hAnsi="Garamond"/>
          <w:b/>
          <w:u w:val="single"/>
          <w:lang w:val="pl-PL" w:eastAsia="pl-PL"/>
        </w:rPr>
        <w:t>otrzymuje następujące, obowiązujące brzmienie:</w:t>
      </w:r>
    </w:p>
    <w:p w14:paraId="68DD8413" w14:textId="77777777" w:rsidR="00770E8B" w:rsidRDefault="00770E8B" w:rsidP="00770E8B">
      <w:pPr>
        <w:jc w:val="both"/>
        <w:rPr>
          <w:rFonts w:ascii="Garamond" w:hAnsi="Garamond"/>
          <w:lang w:val="pl-PL" w:eastAsia="pl-PL"/>
        </w:rPr>
      </w:pPr>
      <w:r w:rsidRPr="00770E8B">
        <w:rPr>
          <w:rFonts w:ascii="Garamond" w:hAnsi="Garamond"/>
          <w:lang w:val="pl-PL" w:eastAsia="pl-PL"/>
        </w:rPr>
        <w:t xml:space="preserve">Stelaż systemowy do </w:t>
      </w:r>
      <w:proofErr w:type="spellStart"/>
      <w:r w:rsidRPr="00770E8B">
        <w:rPr>
          <w:rFonts w:ascii="Garamond" w:hAnsi="Garamond"/>
          <w:lang w:val="pl-PL" w:eastAsia="pl-PL"/>
        </w:rPr>
        <w:t>mopów</w:t>
      </w:r>
      <w:proofErr w:type="spellEnd"/>
      <w:r w:rsidRPr="00770E8B">
        <w:rPr>
          <w:rFonts w:ascii="Garamond" w:hAnsi="Garamond"/>
          <w:lang w:val="pl-PL" w:eastAsia="pl-PL"/>
        </w:rPr>
        <w:t xml:space="preserve"> kieszeniowych:</w:t>
      </w:r>
    </w:p>
    <w:p w14:paraId="2E2547CD" w14:textId="5393CB77" w:rsidR="00770E8B" w:rsidRPr="00770E8B" w:rsidRDefault="00770E8B" w:rsidP="00770E8B">
      <w:pPr>
        <w:jc w:val="both"/>
        <w:rPr>
          <w:rFonts w:ascii="Garamond" w:hAnsi="Garamond"/>
          <w:lang w:val="pl-PL" w:eastAsia="pl-PL"/>
        </w:rPr>
      </w:pPr>
      <w:r w:rsidRPr="00770E8B">
        <w:rPr>
          <w:rFonts w:ascii="Garamond" w:hAnsi="Garamond"/>
          <w:lang w:val="pl-PL" w:eastAsia="pl-PL"/>
        </w:rPr>
        <w:t>Uchwyt wykonany z polipropylenu w kolorze niebieskim, posiada automatyczny mechanizm zamykający dzięki zastosowaniu stałego magnesu, wyposażony w przegub, który pozwala na łatwą pracę w każdym kierunku. Spłaszczone końce uchwytu umożliwiające łatwe mocowanie nakładki gdy kieszenie nie są rozchy</w:t>
      </w:r>
      <w:r>
        <w:rPr>
          <w:rFonts w:ascii="Garamond" w:hAnsi="Garamond"/>
          <w:lang w:val="pl-PL" w:eastAsia="pl-PL"/>
        </w:rPr>
        <w:t xml:space="preserve">lone. Wymiary 39,0 cm x 10,0 cm </w:t>
      </w:r>
      <w:r w:rsidRPr="00770E8B">
        <w:rPr>
          <w:rFonts w:ascii="Garamond" w:hAnsi="Garamond"/>
          <w:color w:val="FF0000"/>
          <w:lang w:val="pl-PL" w:eastAsia="pl-PL"/>
        </w:rPr>
        <w:t xml:space="preserve">lub </w:t>
      </w:r>
      <w:r>
        <w:rPr>
          <w:rFonts w:ascii="Garamond" w:hAnsi="Garamond"/>
          <w:color w:val="FF0000"/>
          <w:lang w:val="pl-PL" w:eastAsia="pl-PL"/>
        </w:rPr>
        <w:t>40 cm</w:t>
      </w:r>
      <w:r w:rsidRPr="00770E8B">
        <w:rPr>
          <w:rFonts w:ascii="Garamond" w:hAnsi="Garamond"/>
          <w:color w:val="FF0000"/>
          <w:lang w:val="pl-PL" w:eastAsia="pl-PL"/>
        </w:rPr>
        <w:t xml:space="preserve"> (+/- 1 cm.) x 10 cm</w:t>
      </w:r>
      <w:r w:rsidRPr="00770E8B">
        <w:rPr>
          <w:rFonts w:ascii="Garamond" w:hAnsi="Garamond"/>
          <w:lang w:val="pl-PL" w:eastAsia="pl-PL"/>
        </w:rPr>
        <w:t xml:space="preserve">. Możliwość dezynfekcji chemicznej.                                                                             </w:t>
      </w:r>
    </w:p>
    <w:p w14:paraId="5A14F52F" w14:textId="0E0EA9C8" w:rsidR="00F7489E" w:rsidRDefault="00770E8B" w:rsidP="00770E8B">
      <w:pPr>
        <w:jc w:val="both"/>
        <w:rPr>
          <w:rFonts w:ascii="Garamond" w:hAnsi="Garamond"/>
          <w:b/>
          <w:lang w:val="pl-PL" w:eastAsia="pl-PL"/>
        </w:rPr>
      </w:pPr>
      <w:r w:rsidRPr="00770E8B">
        <w:rPr>
          <w:rFonts w:ascii="Garamond" w:hAnsi="Garamond"/>
          <w:lang w:val="pl-PL" w:eastAsia="pl-PL"/>
        </w:rPr>
        <w:t>Kij wy</w:t>
      </w:r>
      <w:r w:rsidR="008F3113">
        <w:rPr>
          <w:rFonts w:ascii="Garamond" w:hAnsi="Garamond"/>
          <w:lang w:val="pl-PL" w:eastAsia="pl-PL"/>
        </w:rPr>
        <w:t xml:space="preserve">konany z aluminium anodowanego </w:t>
      </w:r>
      <w:r w:rsidRPr="00770E8B">
        <w:rPr>
          <w:rFonts w:ascii="Garamond" w:hAnsi="Garamond"/>
          <w:lang w:val="pl-PL" w:eastAsia="pl-PL"/>
        </w:rPr>
        <w:t xml:space="preserve">o długości 140 cm. (+/-3%) ; kompatybilny z uchwytem opisanym powyżej, zakończony z jednej strony rękojeścią z tworzywa sztucznego.  </w:t>
      </w:r>
    </w:p>
    <w:p w14:paraId="72C0FFFE" w14:textId="622C295B" w:rsidR="00DB0742" w:rsidRPr="00C51319" w:rsidRDefault="00DB0742" w:rsidP="00E41E42">
      <w:pPr>
        <w:jc w:val="both"/>
        <w:rPr>
          <w:rFonts w:ascii="Garamond" w:hAnsi="Garamond"/>
          <w:b/>
          <w:lang w:val="pl-PL" w:eastAsia="pl-PL"/>
        </w:rPr>
      </w:pPr>
    </w:p>
    <w:p w14:paraId="65955B22" w14:textId="2DD62575" w:rsidR="00DB0742" w:rsidRPr="00C51319" w:rsidRDefault="00DB0742" w:rsidP="00E41E42">
      <w:pPr>
        <w:jc w:val="both"/>
        <w:rPr>
          <w:rFonts w:ascii="Garamond" w:hAnsi="Garamond"/>
          <w:b/>
          <w:lang w:val="pl-PL" w:eastAsia="pl-PL"/>
        </w:rPr>
      </w:pPr>
    </w:p>
    <w:p w14:paraId="0B67C7E2" w14:textId="77777777" w:rsidR="00DB0742" w:rsidRPr="00C51319" w:rsidRDefault="00DB0742" w:rsidP="00E41E42">
      <w:pPr>
        <w:jc w:val="both"/>
        <w:rPr>
          <w:rFonts w:ascii="Garamond" w:hAnsi="Garamond"/>
          <w:b/>
          <w:lang w:val="pl-PL" w:eastAsia="pl-PL"/>
        </w:rPr>
      </w:pPr>
    </w:p>
    <w:p w14:paraId="7352283A" w14:textId="669CB0B2" w:rsidR="007D3CAE" w:rsidRPr="007D3CAE" w:rsidRDefault="007D3CAE" w:rsidP="007D3CAE">
      <w:pPr>
        <w:ind w:firstLine="708"/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C51319">
        <w:rPr>
          <w:rFonts w:ascii="Garamond" w:hAnsi="Garamond"/>
          <w:b/>
          <w:color w:val="000000" w:themeColor="text1"/>
          <w:lang w:val="pl-PL" w:eastAsia="pl-PL"/>
        </w:rPr>
        <w:t xml:space="preserve">W załączeniu przekazuję uwzględniający zmiany </w:t>
      </w:r>
      <w:r w:rsidR="00F7489E">
        <w:rPr>
          <w:rFonts w:ascii="Garamond" w:hAnsi="Garamond"/>
          <w:b/>
          <w:color w:val="000000" w:themeColor="text1"/>
          <w:lang w:val="pl-PL" w:eastAsia="pl-PL"/>
        </w:rPr>
        <w:t xml:space="preserve">i modyfikacje </w:t>
      </w:r>
      <w:r w:rsidRPr="00C51319">
        <w:rPr>
          <w:rFonts w:ascii="Garamond" w:hAnsi="Garamond"/>
          <w:b/>
          <w:color w:val="000000" w:themeColor="text1"/>
          <w:lang w:val="pl-PL" w:eastAsia="pl-PL"/>
        </w:rPr>
        <w:t>opis przedmiotu zamówienia (stanowiący zał</w:t>
      </w:r>
      <w:r w:rsidR="00A31DB2" w:rsidRPr="00C51319">
        <w:rPr>
          <w:rFonts w:ascii="Garamond" w:hAnsi="Garamond"/>
          <w:b/>
          <w:color w:val="000000" w:themeColor="text1"/>
          <w:lang w:val="pl-PL" w:eastAsia="pl-PL"/>
        </w:rPr>
        <w:t>ącznik nr 1a do SWZ).</w:t>
      </w:r>
    </w:p>
    <w:p w14:paraId="57C4C41F" w14:textId="23F134BB" w:rsidR="00B104C3" w:rsidRPr="004034BF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4034BF" w:rsidSect="00182DA2">
      <w:headerReference w:type="default" r:id="rId11"/>
      <w:footerReference w:type="default" r:id="rId12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1B855" w14:textId="77777777" w:rsidR="00DF3295" w:rsidRDefault="00DF3295" w:rsidP="00E22E7B">
      <w:r>
        <w:separator/>
      </w:r>
    </w:p>
  </w:endnote>
  <w:endnote w:type="continuationSeparator" w:id="0">
    <w:p w14:paraId="2D4A9FE4" w14:textId="77777777" w:rsidR="00DF3295" w:rsidRDefault="00DF329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644509" w:rsidRPr="00003888" w:rsidRDefault="00644509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578CC9C5" w14:textId="77777777" w:rsidR="00644509" w:rsidRPr="005648AF" w:rsidRDefault="00644509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CD84" w14:textId="77777777" w:rsidR="00DF3295" w:rsidRDefault="00DF3295" w:rsidP="00E22E7B">
      <w:r>
        <w:separator/>
      </w:r>
    </w:p>
  </w:footnote>
  <w:footnote w:type="continuationSeparator" w:id="0">
    <w:p w14:paraId="2CCF5A6A" w14:textId="77777777" w:rsidR="00DF3295" w:rsidRDefault="00DF329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644509" w:rsidRDefault="00644509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7B1E"/>
    <w:multiLevelType w:val="hybridMultilevel"/>
    <w:tmpl w:val="3AD2E5EA"/>
    <w:lvl w:ilvl="0" w:tplc="87FA1A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82459"/>
    <w:multiLevelType w:val="hybridMultilevel"/>
    <w:tmpl w:val="3038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A7161A8"/>
    <w:multiLevelType w:val="hybridMultilevel"/>
    <w:tmpl w:val="CB2E32B4"/>
    <w:lvl w:ilvl="0" w:tplc="A05A0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45979"/>
    <w:multiLevelType w:val="hybridMultilevel"/>
    <w:tmpl w:val="3A3EDE8A"/>
    <w:lvl w:ilvl="0" w:tplc="108067D8">
      <w:start w:val="1"/>
      <w:numFmt w:val="decimal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15444"/>
    <w:rsid w:val="00025468"/>
    <w:rsid w:val="000265F2"/>
    <w:rsid w:val="00030524"/>
    <w:rsid w:val="00041E6C"/>
    <w:rsid w:val="000432BF"/>
    <w:rsid w:val="000473BD"/>
    <w:rsid w:val="00055D02"/>
    <w:rsid w:val="000616E7"/>
    <w:rsid w:val="00074020"/>
    <w:rsid w:val="00074620"/>
    <w:rsid w:val="000845C3"/>
    <w:rsid w:val="00090B8D"/>
    <w:rsid w:val="000A0B51"/>
    <w:rsid w:val="000A4A5D"/>
    <w:rsid w:val="000A624F"/>
    <w:rsid w:val="000B1340"/>
    <w:rsid w:val="000B2E90"/>
    <w:rsid w:val="000B743C"/>
    <w:rsid w:val="000C70E4"/>
    <w:rsid w:val="000D21E0"/>
    <w:rsid w:val="000D5989"/>
    <w:rsid w:val="000D7053"/>
    <w:rsid w:val="000E4B4E"/>
    <w:rsid w:val="000E4C56"/>
    <w:rsid w:val="000E667E"/>
    <w:rsid w:val="000E6B8F"/>
    <w:rsid w:val="000E7009"/>
    <w:rsid w:val="000F4490"/>
    <w:rsid w:val="000F5D4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3F5"/>
    <w:rsid w:val="00125612"/>
    <w:rsid w:val="0012782D"/>
    <w:rsid w:val="00134D8A"/>
    <w:rsid w:val="00137456"/>
    <w:rsid w:val="00140682"/>
    <w:rsid w:val="00140AAB"/>
    <w:rsid w:val="00147A23"/>
    <w:rsid w:val="0015558F"/>
    <w:rsid w:val="00156577"/>
    <w:rsid w:val="00162DBF"/>
    <w:rsid w:val="00164D2D"/>
    <w:rsid w:val="00166830"/>
    <w:rsid w:val="00172784"/>
    <w:rsid w:val="00173C88"/>
    <w:rsid w:val="0017416C"/>
    <w:rsid w:val="00180A15"/>
    <w:rsid w:val="00182C3F"/>
    <w:rsid w:val="00182DA2"/>
    <w:rsid w:val="0018330F"/>
    <w:rsid w:val="00186269"/>
    <w:rsid w:val="001918C4"/>
    <w:rsid w:val="00192795"/>
    <w:rsid w:val="00196126"/>
    <w:rsid w:val="00196820"/>
    <w:rsid w:val="001A373A"/>
    <w:rsid w:val="001A4088"/>
    <w:rsid w:val="001A71A4"/>
    <w:rsid w:val="001A7663"/>
    <w:rsid w:val="001A77BD"/>
    <w:rsid w:val="001B0A1D"/>
    <w:rsid w:val="001B1D46"/>
    <w:rsid w:val="001B1FB9"/>
    <w:rsid w:val="001B5BE6"/>
    <w:rsid w:val="001C2378"/>
    <w:rsid w:val="001D7F13"/>
    <w:rsid w:val="001E1932"/>
    <w:rsid w:val="001E1A63"/>
    <w:rsid w:val="001E3573"/>
    <w:rsid w:val="001E3A04"/>
    <w:rsid w:val="001F1447"/>
    <w:rsid w:val="001F629B"/>
    <w:rsid w:val="001F6A62"/>
    <w:rsid w:val="002004F1"/>
    <w:rsid w:val="0020406D"/>
    <w:rsid w:val="00205B27"/>
    <w:rsid w:val="002173B1"/>
    <w:rsid w:val="0022065B"/>
    <w:rsid w:val="00222B5D"/>
    <w:rsid w:val="00225B57"/>
    <w:rsid w:val="00231511"/>
    <w:rsid w:val="00232174"/>
    <w:rsid w:val="00233155"/>
    <w:rsid w:val="0023317B"/>
    <w:rsid w:val="00245134"/>
    <w:rsid w:val="0025158B"/>
    <w:rsid w:val="00272CF4"/>
    <w:rsid w:val="0027447D"/>
    <w:rsid w:val="00284FD2"/>
    <w:rsid w:val="0028516D"/>
    <w:rsid w:val="00286E2A"/>
    <w:rsid w:val="00286E75"/>
    <w:rsid w:val="0029375D"/>
    <w:rsid w:val="00293B47"/>
    <w:rsid w:val="0029429A"/>
    <w:rsid w:val="00296489"/>
    <w:rsid w:val="002A132E"/>
    <w:rsid w:val="002A1857"/>
    <w:rsid w:val="002A312D"/>
    <w:rsid w:val="002B09CA"/>
    <w:rsid w:val="002B4C0B"/>
    <w:rsid w:val="002B521E"/>
    <w:rsid w:val="002B573F"/>
    <w:rsid w:val="002C0F31"/>
    <w:rsid w:val="002C5ED9"/>
    <w:rsid w:val="002C6B1C"/>
    <w:rsid w:val="002D3E21"/>
    <w:rsid w:val="002D63D7"/>
    <w:rsid w:val="002E0691"/>
    <w:rsid w:val="002F7C65"/>
    <w:rsid w:val="00302B14"/>
    <w:rsid w:val="00305B72"/>
    <w:rsid w:val="00306F3D"/>
    <w:rsid w:val="00310802"/>
    <w:rsid w:val="0031381D"/>
    <w:rsid w:val="0031399B"/>
    <w:rsid w:val="0031508B"/>
    <w:rsid w:val="00316BA8"/>
    <w:rsid w:val="003202A7"/>
    <w:rsid w:val="003231A9"/>
    <w:rsid w:val="003231B2"/>
    <w:rsid w:val="00324F70"/>
    <w:rsid w:val="003261DB"/>
    <w:rsid w:val="00327A18"/>
    <w:rsid w:val="00331FC8"/>
    <w:rsid w:val="00332DAD"/>
    <w:rsid w:val="00334148"/>
    <w:rsid w:val="0033660F"/>
    <w:rsid w:val="003407C3"/>
    <w:rsid w:val="003414AF"/>
    <w:rsid w:val="00343A8E"/>
    <w:rsid w:val="0035128C"/>
    <w:rsid w:val="00352D70"/>
    <w:rsid w:val="00353D40"/>
    <w:rsid w:val="0035647C"/>
    <w:rsid w:val="00360CE8"/>
    <w:rsid w:val="003649BF"/>
    <w:rsid w:val="0037168B"/>
    <w:rsid w:val="0037231C"/>
    <w:rsid w:val="00373F19"/>
    <w:rsid w:val="00376AC9"/>
    <w:rsid w:val="00380B0D"/>
    <w:rsid w:val="00381541"/>
    <w:rsid w:val="00384DB9"/>
    <w:rsid w:val="0038727A"/>
    <w:rsid w:val="0039090F"/>
    <w:rsid w:val="0039132C"/>
    <w:rsid w:val="00395940"/>
    <w:rsid w:val="003A1A05"/>
    <w:rsid w:val="003A55D3"/>
    <w:rsid w:val="003A6FCF"/>
    <w:rsid w:val="003B26C2"/>
    <w:rsid w:val="003B4F15"/>
    <w:rsid w:val="003B5901"/>
    <w:rsid w:val="003B6BF5"/>
    <w:rsid w:val="003C38E9"/>
    <w:rsid w:val="003D23CF"/>
    <w:rsid w:val="003D3922"/>
    <w:rsid w:val="003D4AA7"/>
    <w:rsid w:val="003E2355"/>
    <w:rsid w:val="003E4B7E"/>
    <w:rsid w:val="003F16AF"/>
    <w:rsid w:val="003F447D"/>
    <w:rsid w:val="003F75AE"/>
    <w:rsid w:val="003F771F"/>
    <w:rsid w:val="003F7853"/>
    <w:rsid w:val="003F7FC6"/>
    <w:rsid w:val="004034BF"/>
    <w:rsid w:val="00404A7F"/>
    <w:rsid w:val="0041008C"/>
    <w:rsid w:val="00414F3B"/>
    <w:rsid w:val="00417E59"/>
    <w:rsid w:val="00420C2A"/>
    <w:rsid w:val="00423297"/>
    <w:rsid w:val="00442A08"/>
    <w:rsid w:val="00445724"/>
    <w:rsid w:val="00447FAC"/>
    <w:rsid w:val="00451339"/>
    <w:rsid w:val="004560E1"/>
    <w:rsid w:val="00461468"/>
    <w:rsid w:val="0046703D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32B5"/>
    <w:rsid w:val="004B4BA9"/>
    <w:rsid w:val="004B7306"/>
    <w:rsid w:val="004B77B1"/>
    <w:rsid w:val="004C6AA8"/>
    <w:rsid w:val="004D4F2C"/>
    <w:rsid w:val="004E2174"/>
    <w:rsid w:val="004E694C"/>
    <w:rsid w:val="00501D5D"/>
    <w:rsid w:val="00505B32"/>
    <w:rsid w:val="00507070"/>
    <w:rsid w:val="00512E60"/>
    <w:rsid w:val="005139AA"/>
    <w:rsid w:val="005143D1"/>
    <w:rsid w:val="00515BE6"/>
    <w:rsid w:val="00515F66"/>
    <w:rsid w:val="00517B6A"/>
    <w:rsid w:val="00531F86"/>
    <w:rsid w:val="005355B7"/>
    <w:rsid w:val="00540B5C"/>
    <w:rsid w:val="005476D5"/>
    <w:rsid w:val="00554F57"/>
    <w:rsid w:val="005640E6"/>
    <w:rsid w:val="005648AF"/>
    <w:rsid w:val="0057096D"/>
    <w:rsid w:val="00583722"/>
    <w:rsid w:val="00586809"/>
    <w:rsid w:val="00586CE2"/>
    <w:rsid w:val="00587F24"/>
    <w:rsid w:val="00592F98"/>
    <w:rsid w:val="0059376A"/>
    <w:rsid w:val="005A2322"/>
    <w:rsid w:val="005A44A3"/>
    <w:rsid w:val="005A542D"/>
    <w:rsid w:val="005A55A2"/>
    <w:rsid w:val="005A5DE0"/>
    <w:rsid w:val="005B15A2"/>
    <w:rsid w:val="005B7BF9"/>
    <w:rsid w:val="005D1640"/>
    <w:rsid w:val="005D6B91"/>
    <w:rsid w:val="005F038D"/>
    <w:rsid w:val="005F18BA"/>
    <w:rsid w:val="0060027F"/>
    <w:rsid w:val="00600795"/>
    <w:rsid w:val="00601658"/>
    <w:rsid w:val="006021D8"/>
    <w:rsid w:val="00603870"/>
    <w:rsid w:val="00606874"/>
    <w:rsid w:val="006125FD"/>
    <w:rsid w:val="00616086"/>
    <w:rsid w:val="006245CF"/>
    <w:rsid w:val="00624744"/>
    <w:rsid w:val="00625BF4"/>
    <w:rsid w:val="00627CBE"/>
    <w:rsid w:val="00631473"/>
    <w:rsid w:val="0063175F"/>
    <w:rsid w:val="00634407"/>
    <w:rsid w:val="00634C5A"/>
    <w:rsid w:val="00640F40"/>
    <w:rsid w:val="00644509"/>
    <w:rsid w:val="006449DF"/>
    <w:rsid w:val="00645BF1"/>
    <w:rsid w:val="00646C30"/>
    <w:rsid w:val="00650702"/>
    <w:rsid w:val="00655B44"/>
    <w:rsid w:val="00671BE0"/>
    <w:rsid w:val="00672394"/>
    <w:rsid w:val="0067656D"/>
    <w:rsid w:val="006776A2"/>
    <w:rsid w:val="00680F47"/>
    <w:rsid w:val="0069110A"/>
    <w:rsid w:val="00693239"/>
    <w:rsid w:val="00695F80"/>
    <w:rsid w:val="00696DB0"/>
    <w:rsid w:val="006A6D8F"/>
    <w:rsid w:val="006B2EC0"/>
    <w:rsid w:val="006B4C3B"/>
    <w:rsid w:val="006B5B13"/>
    <w:rsid w:val="006D7306"/>
    <w:rsid w:val="006E1172"/>
    <w:rsid w:val="006E1BEE"/>
    <w:rsid w:val="006E4FFE"/>
    <w:rsid w:val="006F5AE5"/>
    <w:rsid w:val="0070687D"/>
    <w:rsid w:val="00711B6A"/>
    <w:rsid w:val="00713484"/>
    <w:rsid w:val="00713B72"/>
    <w:rsid w:val="007163B9"/>
    <w:rsid w:val="00717436"/>
    <w:rsid w:val="007217A2"/>
    <w:rsid w:val="007232FF"/>
    <w:rsid w:val="00724478"/>
    <w:rsid w:val="00724C0E"/>
    <w:rsid w:val="0072724A"/>
    <w:rsid w:val="007362E9"/>
    <w:rsid w:val="00740D37"/>
    <w:rsid w:val="00741026"/>
    <w:rsid w:val="0074640A"/>
    <w:rsid w:val="00761DD3"/>
    <w:rsid w:val="00766F20"/>
    <w:rsid w:val="00770E60"/>
    <w:rsid w:val="00770E8B"/>
    <w:rsid w:val="007710AA"/>
    <w:rsid w:val="00776B84"/>
    <w:rsid w:val="00777C43"/>
    <w:rsid w:val="007811EF"/>
    <w:rsid w:val="007817E2"/>
    <w:rsid w:val="00782F01"/>
    <w:rsid w:val="00784942"/>
    <w:rsid w:val="007954D0"/>
    <w:rsid w:val="007958E5"/>
    <w:rsid w:val="00795ED0"/>
    <w:rsid w:val="007974AE"/>
    <w:rsid w:val="007978E7"/>
    <w:rsid w:val="007A4116"/>
    <w:rsid w:val="007A7A54"/>
    <w:rsid w:val="007B1C4E"/>
    <w:rsid w:val="007B319B"/>
    <w:rsid w:val="007B51AA"/>
    <w:rsid w:val="007B6D78"/>
    <w:rsid w:val="007C1A47"/>
    <w:rsid w:val="007C5937"/>
    <w:rsid w:val="007D061F"/>
    <w:rsid w:val="007D3CAE"/>
    <w:rsid w:val="007D3E48"/>
    <w:rsid w:val="007D5012"/>
    <w:rsid w:val="007E18D1"/>
    <w:rsid w:val="007E2FD9"/>
    <w:rsid w:val="007F0FA2"/>
    <w:rsid w:val="007F1093"/>
    <w:rsid w:val="007F3486"/>
    <w:rsid w:val="007F4C37"/>
    <w:rsid w:val="0081244C"/>
    <w:rsid w:val="008129D7"/>
    <w:rsid w:val="0082587C"/>
    <w:rsid w:val="008324B3"/>
    <w:rsid w:val="00840CEB"/>
    <w:rsid w:val="00842905"/>
    <w:rsid w:val="00842B09"/>
    <w:rsid w:val="00843BBA"/>
    <w:rsid w:val="00845979"/>
    <w:rsid w:val="008528EB"/>
    <w:rsid w:val="00855652"/>
    <w:rsid w:val="008603D1"/>
    <w:rsid w:val="008629C3"/>
    <w:rsid w:val="00865244"/>
    <w:rsid w:val="00874227"/>
    <w:rsid w:val="00874640"/>
    <w:rsid w:val="00874D64"/>
    <w:rsid w:val="0088252E"/>
    <w:rsid w:val="008A176E"/>
    <w:rsid w:val="008A3FCB"/>
    <w:rsid w:val="008A4703"/>
    <w:rsid w:val="008A7E54"/>
    <w:rsid w:val="008B0F9E"/>
    <w:rsid w:val="008B5C33"/>
    <w:rsid w:val="008C1927"/>
    <w:rsid w:val="008C745A"/>
    <w:rsid w:val="008D267B"/>
    <w:rsid w:val="008D5527"/>
    <w:rsid w:val="008E254D"/>
    <w:rsid w:val="008E2BBF"/>
    <w:rsid w:val="008F3113"/>
    <w:rsid w:val="008F3700"/>
    <w:rsid w:val="008F7796"/>
    <w:rsid w:val="00906CD6"/>
    <w:rsid w:val="00910A08"/>
    <w:rsid w:val="00911E9C"/>
    <w:rsid w:val="00913848"/>
    <w:rsid w:val="0091562B"/>
    <w:rsid w:val="009159C3"/>
    <w:rsid w:val="00916624"/>
    <w:rsid w:val="00917580"/>
    <w:rsid w:val="009221C3"/>
    <w:rsid w:val="00936042"/>
    <w:rsid w:val="00937C24"/>
    <w:rsid w:val="00940886"/>
    <w:rsid w:val="00941263"/>
    <w:rsid w:val="00945A2C"/>
    <w:rsid w:val="00950DEA"/>
    <w:rsid w:val="00955858"/>
    <w:rsid w:val="00957E08"/>
    <w:rsid w:val="0096252F"/>
    <w:rsid w:val="00967724"/>
    <w:rsid w:val="00971BA8"/>
    <w:rsid w:val="00977CE2"/>
    <w:rsid w:val="0098386A"/>
    <w:rsid w:val="009900D8"/>
    <w:rsid w:val="009A2C61"/>
    <w:rsid w:val="009A488F"/>
    <w:rsid w:val="009A5839"/>
    <w:rsid w:val="009B3680"/>
    <w:rsid w:val="009B7FE0"/>
    <w:rsid w:val="009C1BE6"/>
    <w:rsid w:val="009C39EE"/>
    <w:rsid w:val="009C7302"/>
    <w:rsid w:val="009D1ECF"/>
    <w:rsid w:val="009D47EC"/>
    <w:rsid w:val="009D6506"/>
    <w:rsid w:val="009E1A64"/>
    <w:rsid w:val="009E4CF1"/>
    <w:rsid w:val="009E724A"/>
    <w:rsid w:val="009F13F1"/>
    <w:rsid w:val="009F2441"/>
    <w:rsid w:val="009F2EA8"/>
    <w:rsid w:val="009F31EF"/>
    <w:rsid w:val="009F4D67"/>
    <w:rsid w:val="00A0052B"/>
    <w:rsid w:val="00A021C3"/>
    <w:rsid w:val="00A03C89"/>
    <w:rsid w:val="00A04B47"/>
    <w:rsid w:val="00A12586"/>
    <w:rsid w:val="00A12C20"/>
    <w:rsid w:val="00A20638"/>
    <w:rsid w:val="00A25CC3"/>
    <w:rsid w:val="00A31DB2"/>
    <w:rsid w:val="00A326D0"/>
    <w:rsid w:val="00A37F75"/>
    <w:rsid w:val="00A42003"/>
    <w:rsid w:val="00A45DF9"/>
    <w:rsid w:val="00A46D6C"/>
    <w:rsid w:val="00A51792"/>
    <w:rsid w:val="00A54EE1"/>
    <w:rsid w:val="00A55A57"/>
    <w:rsid w:val="00A55C81"/>
    <w:rsid w:val="00A6600C"/>
    <w:rsid w:val="00A67336"/>
    <w:rsid w:val="00A73EA0"/>
    <w:rsid w:val="00A74919"/>
    <w:rsid w:val="00A75044"/>
    <w:rsid w:val="00A751CB"/>
    <w:rsid w:val="00A86325"/>
    <w:rsid w:val="00A9400E"/>
    <w:rsid w:val="00A955F1"/>
    <w:rsid w:val="00AA2535"/>
    <w:rsid w:val="00AA2C9E"/>
    <w:rsid w:val="00AA7DD6"/>
    <w:rsid w:val="00AB004C"/>
    <w:rsid w:val="00AB0EE8"/>
    <w:rsid w:val="00AB228E"/>
    <w:rsid w:val="00AB5AFA"/>
    <w:rsid w:val="00AB5B9D"/>
    <w:rsid w:val="00AB5D49"/>
    <w:rsid w:val="00AC2A07"/>
    <w:rsid w:val="00AC36E8"/>
    <w:rsid w:val="00AC4F34"/>
    <w:rsid w:val="00AC6D09"/>
    <w:rsid w:val="00AC7D2C"/>
    <w:rsid w:val="00AD05C5"/>
    <w:rsid w:val="00AD591B"/>
    <w:rsid w:val="00AD7716"/>
    <w:rsid w:val="00AE1CFD"/>
    <w:rsid w:val="00AE3838"/>
    <w:rsid w:val="00AE3DAC"/>
    <w:rsid w:val="00AF1BF9"/>
    <w:rsid w:val="00AF2E82"/>
    <w:rsid w:val="00AF6687"/>
    <w:rsid w:val="00B00133"/>
    <w:rsid w:val="00B104C3"/>
    <w:rsid w:val="00B13F88"/>
    <w:rsid w:val="00B146CA"/>
    <w:rsid w:val="00B14BB1"/>
    <w:rsid w:val="00B16D01"/>
    <w:rsid w:val="00B21B14"/>
    <w:rsid w:val="00B26AD8"/>
    <w:rsid w:val="00B32843"/>
    <w:rsid w:val="00B43645"/>
    <w:rsid w:val="00B506FD"/>
    <w:rsid w:val="00B61325"/>
    <w:rsid w:val="00B70A16"/>
    <w:rsid w:val="00B760A1"/>
    <w:rsid w:val="00B8021D"/>
    <w:rsid w:val="00B8509C"/>
    <w:rsid w:val="00B90625"/>
    <w:rsid w:val="00B93F1C"/>
    <w:rsid w:val="00B967DE"/>
    <w:rsid w:val="00B97226"/>
    <w:rsid w:val="00BA2DC0"/>
    <w:rsid w:val="00BA3776"/>
    <w:rsid w:val="00BA3862"/>
    <w:rsid w:val="00BA5F7E"/>
    <w:rsid w:val="00BA652A"/>
    <w:rsid w:val="00BB077F"/>
    <w:rsid w:val="00BB443B"/>
    <w:rsid w:val="00BB49F0"/>
    <w:rsid w:val="00BB7CF2"/>
    <w:rsid w:val="00BC2473"/>
    <w:rsid w:val="00BC38C4"/>
    <w:rsid w:val="00BC4D87"/>
    <w:rsid w:val="00BC6AF3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4F74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1319"/>
    <w:rsid w:val="00C5163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95560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098F"/>
    <w:rsid w:val="00D0185B"/>
    <w:rsid w:val="00D02842"/>
    <w:rsid w:val="00D03F46"/>
    <w:rsid w:val="00D1089E"/>
    <w:rsid w:val="00D11C1E"/>
    <w:rsid w:val="00D14ED4"/>
    <w:rsid w:val="00D15102"/>
    <w:rsid w:val="00D1770D"/>
    <w:rsid w:val="00D177B7"/>
    <w:rsid w:val="00D32756"/>
    <w:rsid w:val="00D3427D"/>
    <w:rsid w:val="00D36BD7"/>
    <w:rsid w:val="00D5128C"/>
    <w:rsid w:val="00D5369A"/>
    <w:rsid w:val="00D60133"/>
    <w:rsid w:val="00D651ED"/>
    <w:rsid w:val="00D714DF"/>
    <w:rsid w:val="00D71EDE"/>
    <w:rsid w:val="00D827A0"/>
    <w:rsid w:val="00D876BE"/>
    <w:rsid w:val="00DA1964"/>
    <w:rsid w:val="00DB0742"/>
    <w:rsid w:val="00DC63B0"/>
    <w:rsid w:val="00DD0E0E"/>
    <w:rsid w:val="00DD3C55"/>
    <w:rsid w:val="00DD5A48"/>
    <w:rsid w:val="00DD60AD"/>
    <w:rsid w:val="00DE1F4B"/>
    <w:rsid w:val="00DE2B3A"/>
    <w:rsid w:val="00DE7728"/>
    <w:rsid w:val="00DF0987"/>
    <w:rsid w:val="00DF3295"/>
    <w:rsid w:val="00DF5BD7"/>
    <w:rsid w:val="00E00170"/>
    <w:rsid w:val="00E01DD5"/>
    <w:rsid w:val="00E02DFB"/>
    <w:rsid w:val="00E05478"/>
    <w:rsid w:val="00E16056"/>
    <w:rsid w:val="00E225F4"/>
    <w:rsid w:val="00E22E7B"/>
    <w:rsid w:val="00E409C4"/>
    <w:rsid w:val="00E41E42"/>
    <w:rsid w:val="00E4291B"/>
    <w:rsid w:val="00E42DD1"/>
    <w:rsid w:val="00E51287"/>
    <w:rsid w:val="00E55DB9"/>
    <w:rsid w:val="00E56799"/>
    <w:rsid w:val="00E600DD"/>
    <w:rsid w:val="00E62379"/>
    <w:rsid w:val="00E62987"/>
    <w:rsid w:val="00E631DB"/>
    <w:rsid w:val="00E644BF"/>
    <w:rsid w:val="00E77955"/>
    <w:rsid w:val="00E84F5B"/>
    <w:rsid w:val="00EA0191"/>
    <w:rsid w:val="00EA2D54"/>
    <w:rsid w:val="00EA4207"/>
    <w:rsid w:val="00EA463B"/>
    <w:rsid w:val="00EB635B"/>
    <w:rsid w:val="00EC6A67"/>
    <w:rsid w:val="00ED2E0B"/>
    <w:rsid w:val="00ED33EA"/>
    <w:rsid w:val="00ED4E43"/>
    <w:rsid w:val="00ED5B09"/>
    <w:rsid w:val="00ED7BC0"/>
    <w:rsid w:val="00EE1E17"/>
    <w:rsid w:val="00EE68E9"/>
    <w:rsid w:val="00EF1FE8"/>
    <w:rsid w:val="00EF50AB"/>
    <w:rsid w:val="00F061AF"/>
    <w:rsid w:val="00F1094B"/>
    <w:rsid w:val="00F15EE4"/>
    <w:rsid w:val="00F2401B"/>
    <w:rsid w:val="00F240F7"/>
    <w:rsid w:val="00F24E6F"/>
    <w:rsid w:val="00F265DD"/>
    <w:rsid w:val="00F3417E"/>
    <w:rsid w:val="00F35290"/>
    <w:rsid w:val="00F3675F"/>
    <w:rsid w:val="00F36D40"/>
    <w:rsid w:val="00F433B8"/>
    <w:rsid w:val="00F44056"/>
    <w:rsid w:val="00F4795C"/>
    <w:rsid w:val="00F530E9"/>
    <w:rsid w:val="00F545AD"/>
    <w:rsid w:val="00F57BE3"/>
    <w:rsid w:val="00F625A7"/>
    <w:rsid w:val="00F643C2"/>
    <w:rsid w:val="00F72561"/>
    <w:rsid w:val="00F7489E"/>
    <w:rsid w:val="00F74ECF"/>
    <w:rsid w:val="00F76343"/>
    <w:rsid w:val="00F87037"/>
    <w:rsid w:val="00FA3F7A"/>
    <w:rsid w:val="00FA4F63"/>
    <w:rsid w:val="00FA69B3"/>
    <w:rsid w:val="00FB0827"/>
    <w:rsid w:val="00FB3BB1"/>
    <w:rsid w:val="00FB6102"/>
    <w:rsid w:val="00FC290B"/>
    <w:rsid w:val="00FD163A"/>
    <w:rsid w:val="00FD222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5131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34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3484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C04F74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uioutputtext">
    <w:name w:val="uioutputtext"/>
    <w:basedOn w:val="Domylnaczcionkaakapitu"/>
    <w:rsid w:val="00C04F74"/>
  </w:style>
  <w:style w:type="paragraph" w:customStyle="1" w:styleId="Default">
    <w:name w:val="Default"/>
    <w:rsid w:val="00BA3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7880AF-ED39-424A-BDEA-4F90CEFE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3545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Kowalczyk</cp:lastModifiedBy>
  <cp:revision>19</cp:revision>
  <cp:lastPrinted>2020-12-07T09:16:00Z</cp:lastPrinted>
  <dcterms:created xsi:type="dcterms:W3CDTF">2023-01-30T11:04:00Z</dcterms:created>
  <dcterms:modified xsi:type="dcterms:W3CDTF">2023-01-31T10:01:00Z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