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375B153F" w14:textId="03E54B12" w:rsidR="00021B1F" w:rsidRPr="00C27E84" w:rsidRDefault="00021B1F" w:rsidP="00021B1F">
      <w:pPr>
        <w:contextualSpacing/>
        <w:jc w:val="center"/>
        <w:rPr>
          <w:b/>
          <w:bCs/>
          <w:sz w:val="22"/>
          <w:szCs w:val="22"/>
        </w:rPr>
      </w:pPr>
      <w:r w:rsidRPr="00C27E84">
        <w:rPr>
          <w:b/>
          <w:bCs/>
          <w:sz w:val="22"/>
          <w:szCs w:val="22"/>
        </w:rPr>
        <w:t>„</w:t>
      </w:r>
      <w:r w:rsidR="008A27F9">
        <w:rPr>
          <w:b/>
          <w:bCs/>
          <w:sz w:val="22"/>
          <w:szCs w:val="22"/>
        </w:rPr>
        <w:t>BUDOWA SALI GIMNASTYCZNEJ PRZY SZKOLE PODSATWOWEJ W MIEJSCOWOŚCI PORYTE - JABŁOŃ</w:t>
      </w:r>
      <w:r w:rsidRPr="00C27E84">
        <w:rPr>
          <w:b/>
          <w:bCs/>
          <w:sz w:val="22"/>
          <w:szCs w:val="22"/>
        </w:rPr>
        <w:t>”</w:t>
      </w: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184CCA0E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8A27F9">
        <w:rPr>
          <w:color w:val="000000"/>
          <w:kern w:val="2"/>
          <w:szCs w:val="24"/>
          <w:lang w:eastAsia="ar-SA"/>
        </w:rPr>
        <w:t>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8A27F9">
        <w:rPr>
          <w:color w:val="000000"/>
          <w:kern w:val="2"/>
          <w:szCs w:val="24"/>
          <w:lang w:eastAsia="ar-SA"/>
        </w:rPr>
        <w:t>1129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2AE6F743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D40D3B" w:rsidRPr="0072768D">
      <w:rPr>
        <w:i/>
        <w:sz w:val="20"/>
      </w:rPr>
      <w:t>Rrg.271.</w:t>
    </w:r>
    <w:r w:rsidR="008A27F9">
      <w:rPr>
        <w:i/>
        <w:sz w:val="20"/>
      </w:rPr>
      <w:t>1</w:t>
    </w:r>
    <w:r w:rsidR="00DD5B10">
      <w:rPr>
        <w:i/>
        <w:sz w:val="20"/>
      </w:rPr>
      <w:t>3</w:t>
    </w:r>
    <w:r w:rsidR="00D40D3B" w:rsidRPr="0072768D">
      <w:rPr>
        <w:i/>
        <w:sz w:val="20"/>
      </w:rPr>
      <w:t>.202</w:t>
    </w:r>
    <w:r w:rsidR="008A27F9">
      <w:rPr>
        <w:i/>
        <w:sz w:val="20"/>
      </w:rPr>
      <w:t>2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95903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329164">
    <w:abstractNumId w:val="2"/>
  </w:num>
  <w:num w:numId="3" w16cid:durableId="1884364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A03E5"/>
    <w:rsid w:val="000B4497"/>
    <w:rsid w:val="000C4820"/>
    <w:rsid w:val="0016531C"/>
    <w:rsid w:val="001E70D4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2768D"/>
    <w:rsid w:val="0074250A"/>
    <w:rsid w:val="00761D1C"/>
    <w:rsid w:val="00795F9A"/>
    <w:rsid w:val="007F0DC8"/>
    <w:rsid w:val="008A19A7"/>
    <w:rsid w:val="008A27F9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4064C"/>
    <w:rsid w:val="00C702CB"/>
    <w:rsid w:val="00CA5816"/>
    <w:rsid w:val="00CA78C3"/>
    <w:rsid w:val="00D24C80"/>
    <w:rsid w:val="00D40D3B"/>
    <w:rsid w:val="00D87056"/>
    <w:rsid w:val="00DC08A5"/>
    <w:rsid w:val="00DD5B10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Urząd Gminy Zambrów</cp:lastModifiedBy>
  <cp:revision>9</cp:revision>
  <cp:lastPrinted>2018-01-03T07:40:00Z</cp:lastPrinted>
  <dcterms:created xsi:type="dcterms:W3CDTF">2021-03-02T18:38:00Z</dcterms:created>
  <dcterms:modified xsi:type="dcterms:W3CDTF">2022-08-25T06:00:00Z</dcterms:modified>
</cp:coreProperties>
</file>