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2A4F" w14:textId="4BC750CE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7B2FE7">
        <w:rPr>
          <w:rFonts w:ascii="Times New Roman" w:eastAsia="Calibri" w:hAnsi="Times New Roman" w:cs="Times New Roman"/>
          <w:sz w:val="24"/>
          <w:szCs w:val="24"/>
        </w:rPr>
        <w:t>03.12.2021</w:t>
      </w: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539E510D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7B2FE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3F679D4A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 ze zm.) zwanej dalej "ustawą Pzp"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78E50159" w14:textId="77777777" w:rsidR="007B2FE7" w:rsidRDefault="007B2FE7" w:rsidP="007B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D8924" w14:textId="0ED412E1" w:rsidR="007B2FE7" w:rsidRPr="007B2FE7" w:rsidRDefault="007B2FE7" w:rsidP="007B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E7">
        <w:rPr>
          <w:rFonts w:ascii="Times New Roman" w:hAnsi="Times New Roman" w:cs="Times New Roman"/>
          <w:b/>
          <w:sz w:val="28"/>
          <w:szCs w:val="28"/>
        </w:rPr>
        <w:t xml:space="preserve">,,Zimowe utrzymanie dróg gminnych na terenie Gminy Wągrowiec </w:t>
      </w:r>
    </w:p>
    <w:p w14:paraId="16C2F097" w14:textId="77777777" w:rsidR="007B2FE7" w:rsidRPr="007B2FE7" w:rsidRDefault="007B2FE7" w:rsidP="007B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E7">
        <w:rPr>
          <w:rFonts w:ascii="Times New Roman" w:hAnsi="Times New Roman" w:cs="Times New Roman"/>
          <w:b/>
          <w:sz w:val="28"/>
          <w:szCs w:val="28"/>
        </w:rPr>
        <w:t>w sezonie zimowym 2021/2022”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05BA7DD1" w:rsidR="00835901" w:rsidRDefault="00835901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zmienia treść SWZ:</w:t>
      </w:r>
    </w:p>
    <w:p w14:paraId="05F5FB3C" w14:textId="727473A5" w:rsidR="00755288" w:rsidRPr="00755288" w:rsidRDefault="00755288" w:rsidP="00C40B33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8">
        <w:rPr>
          <w:rFonts w:ascii="Times New Roman" w:hAnsi="Times New Roman" w:cs="Times New Roman"/>
          <w:sz w:val="28"/>
          <w:szCs w:val="28"/>
        </w:rPr>
        <w:t xml:space="preserve">Ogłoszenie </w:t>
      </w:r>
      <w:r w:rsidRPr="007B2FE7">
        <w:rPr>
          <w:rFonts w:ascii="Times New Roman" w:hAnsi="Times New Roman" w:cs="Times New Roman"/>
          <w:sz w:val="28"/>
          <w:szCs w:val="28"/>
        </w:rPr>
        <w:t xml:space="preserve">nr </w:t>
      </w:r>
      <w:r w:rsidR="007B2FE7" w:rsidRPr="007B2FE7">
        <w:rPr>
          <w:rFonts w:ascii="Times New Roman" w:hAnsi="Times New Roman" w:cs="Times New Roman"/>
          <w:sz w:val="28"/>
          <w:szCs w:val="28"/>
        </w:rPr>
        <w:t>2021/BZP 00299373/01 z dnia 2021-12-03</w:t>
      </w:r>
    </w:p>
    <w:p w14:paraId="6C7FC75E" w14:textId="48B3DABA" w:rsidR="004C13D2" w:rsidRPr="00C174EC" w:rsidRDefault="00AD1D84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ZMIANY W SWZ</w:t>
      </w:r>
    </w:p>
    <w:p w14:paraId="07FB608B" w14:textId="39A10857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C871D2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77777777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897449" w14:textId="77777777" w:rsidR="00755288" w:rsidRDefault="0075528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F289FE7" w14:textId="77777777" w:rsidR="00940772" w:rsidRDefault="00940772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FFD4C3F" w14:textId="77777777" w:rsidR="00940772" w:rsidRDefault="00940772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487316" w14:textId="77777777" w:rsidR="00940772" w:rsidRDefault="00940772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B0804C" w14:textId="77777777" w:rsidR="00940772" w:rsidRDefault="00940772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0773E8A4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SIWZ JEST:</w:t>
      </w:r>
    </w:p>
    <w:p w14:paraId="340A7EB8" w14:textId="77777777" w:rsidR="007614CD" w:rsidRDefault="007614CD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D8D2D" w14:textId="30210DEE" w:rsidR="007614CD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2167657"/>
      <w:r w:rsidRPr="00940772">
        <w:rPr>
          <w:rFonts w:ascii="Times New Roman" w:hAnsi="Times New Roman" w:cs="Times New Roman"/>
          <w:b/>
          <w:sz w:val="24"/>
          <w:szCs w:val="24"/>
        </w:rPr>
        <w:t>XXV. Opis kryteriów oceny ofert, wraz z podaniem wag tych kryteriów i sposobu oceny ofert</w:t>
      </w:r>
      <w:r w:rsidRPr="009407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14CD" w:rsidRPr="00940772"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wspólnie ubiegających się o udzielenie zamówienia:</w:t>
      </w:r>
      <w:r w:rsidR="007614CD" w:rsidRPr="009407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203355" w14:textId="77777777" w:rsidR="00940772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6CE16" w14:textId="77777777" w:rsidR="00940772" w:rsidRPr="0075693E" w:rsidRDefault="00940772" w:rsidP="00940772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kryteriami: </w:t>
      </w:r>
    </w:p>
    <w:p w14:paraId="55CCFCBB" w14:textId="77777777" w:rsidR="00940772" w:rsidRPr="00D909E6" w:rsidRDefault="00940772" w:rsidP="00940772">
      <w:pPr>
        <w:numPr>
          <w:ilvl w:val="3"/>
          <w:numId w:val="1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wykonania zamówienia – 60%</w:t>
      </w:r>
    </w:p>
    <w:p w14:paraId="34086A80" w14:textId="77777777" w:rsidR="00940772" w:rsidRPr="00D909E6" w:rsidRDefault="00940772" w:rsidP="0094077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wyrażone w niniejszym kryterium stanowić będą sumę punktów przyznanych za cenę pracy sprzętu i gotowości. Oferta z najniższą ceną uzyska 60 punktów.</w:t>
      </w:r>
    </w:p>
    <w:p w14:paraId="41EA7ECD" w14:textId="77777777" w:rsidR="00940772" w:rsidRDefault="00940772" w:rsidP="00940772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0F5131" w14:textId="77777777" w:rsidR="00940772" w:rsidRPr="00D909E6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52AAB305" w14:textId="77777777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najniższa spośród </w:t>
      </w:r>
    </w:p>
    <w:p w14:paraId="79A2A812" w14:textId="77777777" w:rsidR="00940772" w:rsidRPr="00D909E6" w:rsidRDefault="00940772" w:rsidP="00940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ważnych ofert dot. pracy sprzętu                                                           Punkty uzyskane </w:t>
      </w:r>
    </w:p>
    <w:p w14:paraId="7016B1E6" w14:textId="77777777" w:rsidR="00940772" w:rsidRPr="00D909E6" w:rsidRDefault="00940772" w:rsidP="0094077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---------------------------------------------------- x  30% x 100 punktów =    przez badaną ofertę</w:t>
      </w:r>
    </w:p>
    <w:p w14:paraId="31B3AC08" w14:textId="77777777" w:rsidR="00940772" w:rsidRPr="00D909E6" w:rsidRDefault="00940772" w:rsidP="0094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badanej oferty dot. pracy sprzętu   </w:t>
      </w:r>
    </w:p>
    <w:p w14:paraId="54DB82E6" w14:textId="77777777" w:rsidR="00940772" w:rsidRPr="00D909E6" w:rsidRDefault="00940772" w:rsidP="009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14:paraId="0439A326" w14:textId="77777777" w:rsidR="00940772" w:rsidRDefault="00940772" w:rsidP="00940772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AA5E" w14:textId="77777777" w:rsidR="00940772" w:rsidRDefault="00940772" w:rsidP="00940772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z wyliczenia ilość punktów zostanie ustalona z dokładnością do dwóch miejsc po przecinku z zachowaniem zasady zaokrągleń matematycznych. </w:t>
      </w:r>
    </w:p>
    <w:p w14:paraId="2978AF84" w14:textId="77777777" w:rsidR="00940772" w:rsidRPr="00D909E6" w:rsidRDefault="00940772" w:rsidP="00940772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22CDA" w14:textId="77777777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najniższa spośród </w:t>
      </w:r>
    </w:p>
    <w:p w14:paraId="06AF6F21" w14:textId="77777777" w:rsidR="00940772" w:rsidRPr="00D909E6" w:rsidRDefault="00940772" w:rsidP="00940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ważnych ofert dot. gotowości                                                           Punkty uzyskane przez</w:t>
      </w:r>
    </w:p>
    <w:p w14:paraId="134706DA" w14:textId="77777777" w:rsidR="00940772" w:rsidRPr="00D909E6" w:rsidRDefault="00940772" w:rsidP="0094077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---------------------------------------------- x  30% x 100 punktów =     badaną ofertę </w:t>
      </w:r>
    </w:p>
    <w:p w14:paraId="26DEA613" w14:textId="77777777" w:rsidR="00940772" w:rsidRPr="00D909E6" w:rsidRDefault="00940772" w:rsidP="00940772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badanej oferty dot. gotowości</w:t>
      </w:r>
    </w:p>
    <w:p w14:paraId="4695E851" w14:textId="77777777" w:rsidR="00940772" w:rsidRDefault="00940772" w:rsidP="00940772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z wyliczenia ilość punktów zostanie ustalona z dokładnością do dwóch miejsc po przecinku  z zachowaniem zasady zaokrągleń matematycznych.</w:t>
      </w:r>
    </w:p>
    <w:p w14:paraId="7FFE34DA" w14:textId="77777777" w:rsidR="00940772" w:rsidRPr="00D909E6" w:rsidRDefault="00940772" w:rsidP="00940772">
      <w:pPr>
        <w:numPr>
          <w:ilvl w:val="3"/>
          <w:numId w:val="1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1" w:name="_Hlk8883430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Jakość wykonywanej usługi</w:t>
      </w:r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bookmarkEnd w:id="1"/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40%</w:t>
      </w:r>
    </w:p>
    <w:p w14:paraId="563E8FB2" w14:textId="77777777" w:rsidR="00940772" w:rsidRPr="00D909E6" w:rsidRDefault="00940772" w:rsidP="0094077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wykonywanej usługi przy użyciu sygnału GPS, który umożliwi monitoring czasu usługi, aktualnego położenia sprzętu oraz wykonanego zakresu prac. </w:t>
      </w:r>
    </w:p>
    <w:p w14:paraId="391B8D49" w14:textId="77777777" w:rsidR="00940772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107F964" w14:textId="77777777" w:rsidR="00940772" w:rsidRPr="00D909E6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59F7634B" w14:textId="77777777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Wykonywana usługa przy użyciu sygnału GPS</w:t>
      </w: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40% x 100 punktów = Punkty uzyskane przez badaną ofertę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2A918BB" w14:textId="77777777" w:rsidR="00940772" w:rsidRPr="00D909E6" w:rsidRDefault="00940772" w:rsidP="0094077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6F969F" w14:textId="77777777" w:rsidR="00940772" w:rsidRPr="00E963EE" w:rsidRDefault="00940772" w:rsidP="00940772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63EE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6EF245D3" w14:textId="77777777" w:rsidR="00940772" w:rsidRPr="00601966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 przypadku braku podania przez Wykonawcę w </w:t>
      </w:r>
      <w:r>
        <w:rPr>
          <w:rFonts w:ascii="Times New Roman" w:hAnsi="Times New Roman" w:cs="Times New Roman"/>
          <w:sz w:val="24"/>
          <w:szCs w:val="24"/>
        </w:rPr>
        <w:t>druku oferty, w/w informacji Zamawiający uzna, że Wykonawca nie będzie wykonywał usługi przy użyciu sygnału GPS.</w:t>
      </w:r>
    </w:p>
    <w:p w14:paraId="5F6D975A" w14:textId="77777777" w:rsidR="00940772" w:rsidRPr="0075693E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Oferta z wykonywaną usługą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>
        <w:rPr>
          <w:rFonts w:ascii="Times New Roman" w:hAnsi="Times New Roman" w:cs="Times New Roman"/>
          <w:sz w:val="24"/>
          <w:szCs w:val="24"/>
        </w:rPr>
        <w:t xml:space="preserve"> – 40 punktów.</w:t>
      </w:r>
    </w:p>
    <w:p w14:paraId="5D3C0C93" w14:textId="61FD09DE" w:rsidR="00940772" w:rsidRPr="00940772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bez wykonywanej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>
        <w:rPr>
          <w:rFonts w:ascii="Times New Roman" w:hAnsi="Times New Roman" w:cs="Times New Roman"/>
          <w:sz w:val="24"/>
          <w:szCs w:val="24"/>
        </w:rPr>
        <w:t xml:space="preserve"> – 0 punktów.</w:t>
      </w:r>
    </w:p>
    <w:p w14:paraId="63BB5092" w14:textId="77777777" w:rsidR="00940772" w:rsidRPr="00001846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46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ilość punktów wyliczoną w następujący sposób:</w:t>
      </w:r>
    </w:p>
    <w:p w14:paraId="240EE3D5" w14:textId="77777777" w:rsidR="00940772" w:rsidRPr="00001846" w:rsidRDefault="00940772" w:rsidP="009407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 wykonania zamówienia” + Ilość punktów przyznanych danej ofercie w kryterium ,,</w:t>
      </w:r>
      <w:r>
        <w:rPr>
          <w:rFonts w:ascii="Times New Roman" w:hAnsi="Times New Roman" w:cs="Times New Roman"/>
          <w:b/>
          <w:sz w:val="24"/>
          <w:szCs w:val="24"/>
        </w:rPr>
        <w:t>Jakość wykonanej usługi</w:t>
      </w:r>
      <w:r w:rsidRPr="0075693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A472058" w14:textId="77777777" w:rsidR="00940772" w:rsidRPr="0075693E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 taką samą ocenę tj. tyle samo punktów, Zamawiający wezwie Wykonawców, którzy złożyli te oferty, do złożenia w terminie określonym przez Zamawiającego ofert dodatkowych zawierających nową cenę.</w:t>
      </w:r>
    </w:p>
    <w:p w14:paraId="45B0B220" w14:textId="77777777" w:rsidR="00940772" w:rsidRPr="0075693E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złożonych przez nich ofertach. </w:t>
      </w:r>
    </w:p>
    <w:p w14:paraId="2A902ECD" w14:textId="77777777" w:rsidR="00940772" w:rsidRPr="00940772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55EDC68" w14:textId="77777777" w:rsidR="00A36AC6" w:rsidRDefault="00A36AC6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31206" w14:textId="437069DB" w:rsid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A99D917" w14:textId="77777777" w:rsidR="00940772" w:rsidRPr="00BB39D2" w:rsidRDefault="0094077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F63ED" w14:textId="77777777" w:rsidR="00940772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72">
        <w:rPr>
          <w:rFonts w:ascii="Times New Roman" w:hAnsi="Times New Roman" w:cs="Times New Roman"/>
          <w:b/>
          <w:sz w:val="24"/>
          <w:szCs w:val="24"/>
        </w:rPr>
        <w:t>XXV. Opis kryteriów oceny ofert, wraz z podaniem wag tych kryteriów i sposobu oceny ofert</w:t>
      </w:r>
      <w:r w:rsidRPr="00940772">
        <w:rPr>
          <w:rFonts w:ascii="Times New Roman" w:eastAsia="Calibri" w:hAnsi="Times New Roman" w:cs="Times New Roman"/>
          <w:b/>
          <w:sz w:val="24"/>
          <w:szCs w:val="24"/>
        </w:rPr>
        <w:t xml:space="preserve"> Warunki, zasady uczestnictwa i odpowiedzialności podmiotów wspólnie ubiegających się o udzielenie zamówienia:</w:t>
      </w:r>
      <w:r w:rsidRPr="009407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E93FCE" w14:textId="77777777" w:rsidR="00940772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1B154" w14:textId="77777777" w:rsidR="00940772" w:rsidRPr="0075693E" w:rsidRDefault="00940772" w:rsidP="00940772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kryteriami: </w:t>
      </w:r>
    </w:p>
    <w:p w14:paraId="483CC825" w14:textId="77777777" w:rsidR="00940772" w:rsidRPr="00D909E6" w:rsidRDefault="00940772" w:rsidP="00940772">
      <w:pPr>
        <w:numPr>
          <w:ilvl w:val="3"/>
          <w:numId w:val="1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wykonania zamówienia – 60%</w:t>
      </w:r>
    </w:p>
    <w:p w14:paraId="5ED70B1B" w14:textId="77777777" w:rsidR="00940772" w:rsidRPr="00D909E6" w:rsidRDefault="00940772" w:rsidP="0094077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wyrażone w niniejszym kryterium stanowić będą sumę punktów przyznanych za cenę pracy sprzętu i gotowości. Oferta z najniższą ceną uzyska 60 punktów.</w:t>
      </w:r>
    </w:p>
    <w:p w14:paraId="7AD1F893" w14:textId="77777777" w:rsidR="00940772" w:rsidRDefault="00940772" w:rsidP="00940772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43A2393" w14:textId="77777777" w:rsidR="00940772" w:rsidRPr="00D909E6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2573A821" w14:textId="77777777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najniższa spośród </w:t>
      </w:r>
    </w:p>
    <w:p w14:paraId="6105B8C7" w14:textId="77777777" w:rsidR="00940772" w:rsidRPr="00D909E6" w:rsidRDefault="00940772" w:rsidP="00940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ważnych ofert dot. pracy sprzętu                                                           Punkty uzyskane </w:t>
      </w:r>
    </w:p>
    <w:p w14:paraId="338E8C60" w14:textId="77777777" w:rsidR="00940772" w:rsidRPr="00D909E6" w:rsidRDefault="00940772" w:rsidP="0094077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---------------------------------------------------- x  30% x 100 punktów =    przez badaną ofertę</w:t>
      </w:r>
    </w:p>
    <w:p w14:paraId="7EAC0FCB" w14:textId="77777777" w:rsidR="00940772" w:rsidRPr="00D909E6" w:rsidRDefault="00940772" w:rsidP="0094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badanej oferty dot. pracy sprzętu   </w:t>
      </w:r>
    </w:p>
    <w:p w14:paraId="29E6E58B" w14:textId="77777777" w:rsidR="00940772" w:rsidRPr="00D909E6" w:rsidRDefault="00940772" w:rsidP="009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14:paraId="1A00D6A5" w14:textId="77777777" w:rsidR="00940772" w:rsidRDefault="00940772" w:rsidP="00940772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86A15" w14:textId="0B2A1BBA" w:rsidR="00940772" w:rsidRPr="00D909E6" w:rsidRDefault="00940772" w:rsidP="00940772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z wyliczenia ilość punktów zostanie ustalona z dokładnością do dwóch miejsc po przecinku z zachowaniem zasady zaokrągleń matematycznych. </w:t>
      </w:r>
    </w:p>
    <w:p w14:paraId="23FA70C3" w14:textId="77777777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najniższa spośród </w:t>
      </w:r>
    </w:p>
    <w:p w14:paraId="59C4A71B" w14:textId="77777777" w:rsidR="00940772" w:rsidRPr="00D909E6" w:rsidRDefault="00940772" w:rsidP="00940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ważnych ofert dot. gotowości                                                           Punkty uzyskane przez</w:t>
      </w:r>
    </w:p>
    <w:p w14:paraId="684B8E79" w14:textId="77777777" w:rsidR="00940772" w:rsidRPr="00D909E6" w:rsidRDefault="00940772" w:rsidP="0094077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---------------------------------------------- x  30% x 100 punktów =     badaną ofertę </w:t>
      </w:r>
    </w:p>
    <w:p w14:paraId="35A5A5BA" w14:textId="77777777" w:rsidR="00940772" w:rsidRPr="00D909E6" w:rsidRDefault="00940772" w:rsidP="00940772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badanej oferty dot. gotowości</w:t>
      </w:r>
    </w:p>
    <w:p w14:paraId="2ED3AE62" w14:textId="77777777" w:rsidR="00940772" w:rsidRDefault="00940772" w:rsidP="00940772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z wyliczenia ilość punktów zostanie ustalona z dokładnością do dwóch miejsc po przecinku  z zachowaniem zasady zaokrągleń matematycznych.</w:t>
      </w:r>
    </w:p>
    <w:p w14:paraId="09D5A8F7" w14:textId="77777777" w:rsidR="00940772" w:rsidRPr="00D909E6" w:rsidRDefault="00940772" w:rsidP="00940772">
      <w:pPr>
        <w:numPr>
          <w:ilvl w:val="3"/>
          <w:numId w:val="1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Jakość wykonywanej usługi</w:t>
      </w:r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40%</w:t>
      </w:r>
    </w:p>
    <w:p w14:paraId="64BFCA85" w14:textId="77777777" w:rsidR="00940772" w:rsidRPr="00D909E6" w:rsidRDefault="00940772" w:rsidP="0094077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wykonywanej usługi przy użyciu sygnału GPS, który umożliwi monitoring czasu usługi, aktualnego położenia sprzętu oraz wykonanego zakresu prac. </w:t>
      </w:r>
    </w:p>
    <w:p w14:paraId="2CC93266" w14:textId="77777777" w:rsidR="00940772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9F43FA" w14:textId="77777777" w:rsidR="00940772" w:rsidRPr="00D909E6" w:rsidRDefault="00940772" w:rsidP="00940772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68CCC4AF" w14:textId="69767646" w:rsidR="00940772" w:rsidRPr="00D909E6" w:rsidRDefault="00940772" w:rsidP="0094077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Wykonywana usługa przy użyciu sygnału GPS</w:t>
      </w: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40% x 100 punktów = Punkty uzyskane przez badaną ofertę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2A25BF2" w14:textId="77777777" w:rsidR="00940772" w:rsidRPr="00D909E6" w:rsidRDefault="00940772" w:rsidP="00940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E1BBE" w14:textId="77777777" w:rsidR="00940772" w:rsidRPr="00E963EE" w:rsidRDefault="00940772" w:rsidP="00940772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63EE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276B3725" w14:textId="77777777" w:rsidR="00940772" w:rsidRPr="00601966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 przypadku braku podania przez Wykonawcę w </w:t>
      </w:r>
      <w:r>
        <w:rPr>
          <w:rFonts w:ascii="Times New Roman" w:hAnsi="Times New Roman" w:cs="Times New Roman"/>
          <w:sz w:val="24"/>
          <w:szCs w:val="24"/>
        </w:rPr>
        <w:t>druku oferty, w/w informacji Zamawiający uzna, że Wykonawca nie będzie wykonywał usługi przy użyciu sygnału GPS.</w:t>
      </w:r>
    </w:p>
    <w:p w14:paraId="572F484D" w14:textId="77777777" w:rsidR="00940772" w:rsidRPr="0075693E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 wykonywaną usługą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>
        <w:rPr>
          <w:rFonts w:ascii="Times New Roman" w:hAnsi="Times New Roman" w:cs="Times New Roman"/>
          <w:sz w:val="24"/>
          <w:szCs w:val="24"/>
        </w:rPr>
        <w:t xml:space="preserve"> – 40 punktów.</w:t>
      </w:r>
    </w:p>
    <w:p w14:paraId="29CFF065" w14:textId="60404E64" w:rsidR="00940772" w:rsidRPr="00940772" w:rsidRDefault="00940772" w:rsidP="009407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bez wykonywanej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>
        <w:rPr>
          <w:rFonts w:ascii="Times New Roman" w:hAnsi="Times New Roman" w:cs="Times New Roman"/>
          <w:sz w:val="24"/>
          <w:szCs w:val="24"/>
        </w:rPr>
        <w:t xml:space="preserve"> – 0 punktów.</w:t>
      </w:r>
    </w:p>
    <w:p w14:paraId="29461C1F" w14:textId="77777777" w:rsidR="00940772" w:rsidRPr="00001846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46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ilość punktów wyliczoną w następujący sposób:</w:t>
      </w:r>
    </w:p>
    <w:p w14:paraId="01B1AB68" w14:textId="31BF2D03" w:rsidR="00940772" w:rsidRPr="00001846" w:rsidRDefault="00940772" w:rsidP="009407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 xml:space="preserve">Łączna liczba punktów przyznana badanej ofercie = Ilość punktów przyznanych danej ofercie w kryterium ,,cena wykonania zamówienia” + Ilość punktów przyznanych danej ofercie w kryterium </w:t>
      </w:r>
      <w:r w:rsidRPr="00940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,,Jakość </w:t>
      </w:r>
      <w:r w:rsidRPr="00940772">
        <w:rPr>
          <w:rFonts w:ascii="Times New Roman" w:hAnsi="Times New Roman" w:cs="Times New Roman"/>
          <w:b/>
          <w:color w:val="FF0000"/>
          <w:sz w:val="24"/>
          <w:szCs w:val="24"/>
        </w:rPr>
        <w:t>wykonywanej</w:t>
      </w:r>
      <w:r w:rsidRPr="00940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usługi”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407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09559A" w14:textId="77777777" w:rsidR="00940772" w:rsidRPr="0075693E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 taką samą ocenę tj. tyle samo punktów, Zamawiający wezwie Wykonawców, którzy złożyli te oferty, do złożenia w terminie określonym przez Zamawiającego ofert dodatkowych zawierających nową cenę.</w:t>
      </w:r>
    </w:p>
    <w:p w14:paraId="3925BDDB" w14:textId="77777777" w:rsidR="00940772" w:rsidRPr="0075693E" w:rsidRDefault="00940772" w:rsidP="00940772">
      <w:pPr>
        <w:pStyle w:val="Akapitzlist"/>
        <w:numPr>
          <w:ilvl w:val="0"/>
          <w:numId w:val="14"/>
        </w:numPr>
        <w:tabs>
          <w:tab w:val="clear" w:pos="17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złożonych przez nich ofertach. </w:t>
      </w:r>
    </w:p>
    <w:p w14:paraId="77F13AEB" w14:textId="77777777" w:rsidR="00940772" w:rsidRPr="00940772" w:rsidRDefault="00940772" w:rsidP="00940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5BF78" w14:textId="18897B40" w:rsidR="007614CD" w:rsidRDefault="00940772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Zamawiający załącza skorygowany Załącznik Nr 7 do SWZ Projektowane postanowienia umowne oraz Załącznik Nr 2 do SWZ.</w:t>
      </w:r>
    </w:p>
    <w:p w14:paraId="505C6B51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92AB03" w14:textId="77777777" w:rsidR="007614CD" w:rsidRDefault="007614CD" w:rsidP="006D1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287752" w14:textId="77777777" w:rsidR="00552A39" w:rsidRP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52A39" w:rsidRPr="00552A39" w:rsidSect="009C3C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2D76" w14:textId="77777777" w:rsidR="00C871D2" w:rsidRDefault="00C871D2" w:rsidP="004C13D2">
      <w:pPr>
        <w:spacing w:after="0" w:line="240" w:lineRule="auto"/>
      </w:pPr>
      <w:r>
        <w:separator/>
      </w:r>
    </w:p>
  </w:endnote>
  <w:endnote w:type="continuationSeparator" w:id="0">
    <w:p w14:paraId="548A2EF1" w14:textId="77777777" w:rsidR="00C871D2" w:rsidRDefault="00C871D2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0286" w14:textId="77777777" w:rsidR="00C871D2" w:rsidRDefault="00C871D2" w:rsidP="004C13D2">
      <w:pPr>
        <w:spacing w:after="0" w:line="240" w:lineRule="auto"/>
      </w:pPr>
      <w:r>
        <w:separator/>
      </w:r>
    </w:p>
  </w:footnote>
  <w:footnote w:type="continuationSeparator" w:id="0">
    <w:p w14:paraId="05479FA4" w14:textId="77777777" w:rsidR="00C871D2" w:rsidRDefault="00C871D2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234F3C64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834"/>
    <w:multiLevelType w:val="hybridMultilevel"/>
    <w:tmpl w:val="1E3058C4"/>
    <w:lvl w:ilvl="0" w:tplc="8DC4006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53F"/>
    <w:multiLevelType w:val="hybridMultilevel"/>
    <w:tmpl w:val="DC32F86E"/>
    <w:lvl w:ilvl="0" w:tplc="B4C697F6">
      <w:start w:val="8"/>
      <w:numFmt w:val="decimal"/>
      <w:lvlText w:val="%1)"/>
      <w:lvlJc w:val="left"/>
      <w:pPr>
        <w:tabs>
          <w:tab w:val="num" w:pos="933"/>
        </w:tabs>
        <w:ind w:left="933" w:hanging="573"/>
      </w:pPr>
      <w:rPr>
        <w:rFonts w:ascii="Times New Roman" w:eastAsia="Times New Roman" w:hAnsi="Times New Roman" w:cs="Times New Roman"/>
      </w:rPr>
    </w:lvl>
    <w:lvl w:ilvl="1" w:tplc="F8E2C02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C05898D8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FFFFFFFF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721DA"/>
    <w:multiLevelType w:val="hybridMultilevel"/>
    <w:tmpl w:val="CDD01C3C"/>
    <w:lvl w:ilvl="0" w:tplc="3A984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7493F"/>
    <w:multiLevelType w:val="hybridMultilevel"/>
    <w:tmpl w:val="7EACF8E4"/>
    <w:lvl w:ilvl="0" w:tplc="9FD2ED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A773A"/>
    <w:rsid w:val="000B4363"/>
    <w:rsid w:val="000E4C00"/>
    <w:rsid w:val="0011073D"/>
    <w:rsid w:val="00132E73"/>
    <w:rsid w:val="001445DD"/>
    <w:rsid w:val="001641E7"/>
    <w:rsid w:val="001C4609"/>
    <w:rsid w:val="0023608B"/>
    <w:rsid w:val="00282447"/>
    <w:rsid w:val="002B318A"/>
    <w:rsid w:val="002C379C"/>
    <w:rsid w:val="002D47D5"/>
    <w:rsid w:val="002E04A7"/>
    <w:rsid w:val="002E6721"/>
    <w:rsid w:val="002F30DB"/>
    <w:rsid w:val="002F651A"/>
    <w:rsid w:val="00330497"/>
    <w:rsid w:val="00376F19"/>
    <w:rsid w:val="003D7190"/>
    <w:rsid w:val="00423C27"/>
    <w:rsid w:val="004327A1"/>
    <w:rsid w:val="00434B27"/>
    <w:rsid w:val="00451480"/>
    <w:rsid w:val="004550BA"/>
    <w:rsid w:val="004C13D2"/>
    <w:rsid w:val="004D050E"/>
    <w:rsid w:val="004F76B3"/>
    <w:rsid w:val="00552A39"/>
    <w:rsid w:val="005624D1"/>
    <w:rsid w:val="00595126"/>
    <w:rsid w:val="005A19C1"/>
    <w:rsid w:val="005D025B"/>
    <w:rsid w:val="005F7319"/>
    <w:rsid w:val="0061081A"/>
    <w:rsid w:val="00611C61"/>
    <w:rsid w:val="006C7994"/>
    <w:rsid w:val="006D1BED"/>
    <w:rsid w:val="006E0168"/>
    <w:rsid w:val="006E5D78"/>
    <w:rsid w:val="00721C9B"/>
    <w:rsid w:val="00730FF7"/>
    <w:rsid w:val="00755288"/>
    <w:rsid w:val="00756198"/>
    <w:rsid w:val="00757D8E"/>
    <w:rsid w:val="007614CD"/>
    <w:rsid w:val="007661FB"/>
    <w:rsid w:val="007731EB"/>
    <w:rsid w:val="0079173E"/>
    <w:rsid w:val="007B2FE7"/>
    <w:rsid w:val="007C08E0"/>
    <w:rsid w:val="007D0368"/>
    <w:rsid w:val="007D7921"/>
    <w:rsid w:val="00804B46"/>
    <w:rsid w:val="00834E48"/>
    <w:rsid w:val="00835901"/>
    <w:rsid w:val="00872B05"/>
    <w:rsid w:val="00881B64"/>
    <w:rsid w:val="00886C81"/>
    <w:rsid w:val="008917B8"/>
    <w:rsid w:val="008D53F1"/>
    <w:rsid w:val="008E2D58"/>
    <w:rsid w:val="00913BBA"/>
    <w:rsid w:val="00933C59"/>
    <w:rsid w:val="00940772"/>
    <w:rsid w:val="009461AA"/>
    <w:rsid w:val="00980CA7"/>
    <w:rsid w:val="00994A8C"/>
    <w:rsid w:val="009B326E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40B33"/>
    <w:rsid w:val="00C63B47"/>
    <w:rsid w:val="00C871D2"/>
    <w:rsid w:val="00CA21F3"/>
    <w:rsid w:val="00CA5774"/>
    <w:rsid w:val="00CB05F8"/>
    <w:rsid w:val="00CC33AA"/>
    <w:rsid w:val="00CD586A"/>
    <w:rsid w:val="00D006A9"/>
    <w:rsid w:val="00D033D2"/>
    <w:rsid w:val="00D03D1D"/>
    <w:rsid w:val="00D2067C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F711E"/>
    <w:rsid w:val="00F00B48"/>
    <w:rsid w:val="00F02AA9"/>
    <w:rsid w:val="00F15D12"/>
    <w:rsid w:val="00F34872"/>
    <w:rsid w:val="00F54817"/>
    <w:rsid w:val="00F57E0C"/>
    <w:rsid w:val="00F85DC7"/>
    <w:rsid w:val="00FA362E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wagrow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maciejewskam</cp:lastModifiedBy>
  <cp:revision>28</cp:revision>
  <cp:lastPrinted>2020-12-15T10:41:00Z</cp:lastPrinted>
  <dcterms:created xsi:type="dcterms:W3CDTF">2020-03-23T13:21:00Z</dcterms:created>
  <dcterms:modified xsi:type="dcterms:W3CDTF">2021-12-03T14:12:00Z</dcterms:modified>
</cp:coreProperties>
</file>