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D221F8" w14:textId="50D84B56" w:rsidR="00045662" w:rsidRPr="00C60379" w:rsidRDefault="00045662" w:rsidP="00475FCF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C8E1BA8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6F7799A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4512AE35" w14:textId="77777777" w:rsidR="00687B3C" w:rsidRPr="00C60379" w:rsidRDefault="00687B3C" w:rsidP="00475FCF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60379">
        <w:rPr>
          <w:rFonts w:ascii="Nunito Sans" w:hAnsi="Nunito Sans"/>
          <w:b/>
          <w:iCs/>
        </w:rPr>
        <w:t>Załącznik nr 2 do SWZ</w:t>
      </w:r>
    </w:p>
    <w:p w14:paraId="63D93AAC" w14:textId="77777777" w:rsidR="001E7751" w:rsidRPr="00C60379" w:rsidRDefault="001E7751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</w:p>
    <w:p w14:paraId="00B31C3E" w14:textId="6705C812" w:rsidR="00687B3C" w:rsidRPr="00C60379" w:rsidRDefault="00687B3C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C60379" w:rsidRDefault="00687B3C" w:rsidP="00475FCF">
      <w:pPr>
        <w:spacing w:line="276" w:lineRule="auto"/>
        <w:ind w:left="5245"/>
        <w:rPr>
          <w:rFonts w:ascii="Nunito Sans" w:hAnsi="Nunito Sans"/>
        </w:rPr>
      </w:pPr>
      <w:r w:rsidRPr="00C60379">
        <w:rPr>
          <w:rFonts w:ascii="Nunito Sans" w:hAnsi="Nunito Sans"/>
        </w:rPr>
        <w:t>ul. Trzy Lipy 3 (Budynek C)</w:t>
      </w:r>
    </w:p>
    <w:p w14:paraId="624D30B2" w14:textId="77777777" w:rsidR="00687B3C" w:rsidRPr="00C60379" w:rsidRDefault="00687B3C" w:rsidP="00475FC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C60379">
        <w:rPr>
          <w:rFonts w:ascii="Nunito Sans" w:hAnsi="Nunito Sans" w:cs="Times New Roman"/>
        </w:rPr>
        <w:t>80-172 Gdańsk</w:t>
      </w:r>
    </w:p>
    <w:p w14:paraId="5D2C4101" w14:textId="77777777" w:rsidR="001E7751" w:rsidRPr="00C60379" w:rsidRDefault="001E7751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621CE38" w14:textId="6755AF20" w:rsidR="00687B3C" w:rsidRPr="00C60379" w:rsidRDefault="00687B3C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C60379">
        <w:rPr>
          <w:rFonts w:ascii="Nunito Sans" w:hAnsi="Nunito Sans"/>
          <w:b/>
        </w:rPr>
        <w:t>FORMULARZ OFERTOWY</w:t>
      </w:r>
    </w:p>
    <w:p w14:paraId="69F10F3C" w14:textId="7F1AB081" w:rsidR="00687B3C" w:rsidRPr="00C60379" w:rsidRDefault="00687B3C" w:rsidP="00475FC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>W odpowiedzi na ogłoszenie o zamówieni</w:t>
      </w:r>
      <w:r w:rsidR="005B5A79" w:rsidRPr="00C60379">
        <w:rPr>
          <w:rFonts w:ascii="Nunito Sans" w:hAnsi="Nunito Sans"/>
          <w:sz w:val="18"/>
          <w:szCs w:val="18"/>
        </w:rPr>
        <w:t>u</w:t>
      </w:r>
      <w:r w:rsidRPr="00C60379">
        <w:rPr>
          <w:rFonts w:ascii="Nunito Sans" w:hAnsi="Nunito Sans"/>
          <w:sz w:val="18"/>
          <w:szCs w:val="18"/>
        </w:rPr>
        <w:t xml:space="preserve"> publiczn</w:t>
      </w:r>
      <w:r w:rsidR="005B5A79" w:rsidRPr="00C60379">
        <w:rPr>
          <w:rFonts w:ascii="Nunito Sans" w:hAnsi="Nunito Sans"/>
          <w:sz w:val="18"/>
          <w:szCs w:val="18"/>
        </w:rPr>
        <w:t>ym</w:t>
      </w:r>
      <w:r w:rsidRPr="00C60379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C60379">
        <w:rPr>
          <w:rFonts w:ascii="Nunito Sans" w:hAnsi="Nunito Sans"/>
          <w:bCs/>
          <w:sz w:val="18"/>
          <w:szCs w:val="18"/>
        </w:rPr>
        <w:t xml:space="preserve">na: </w:t>
      </w:r>
      <w:r w:rsidR="00335F0E">
        <w:rPr>
          <w:rFonts w:ascii="Nunito Sans" w:hAnsi="Nunito Sans"/>
          <w:b/>
          <w:sz w:val="18"/>
          <w:szCs w:val="18"/>
        </w:rPr>
        <w:t>Usługa przeprowadzenia badania w zakresie wymogów bezpiecznej łączności pomiędzy sensorami oraz centrami operacyjnymi</w:t>
      </w:r>
      <w:r w:rsidR="005B5A79" w:rsidRPr="00C60379">
        <w:rPr>
          <w:rFonts w:ascii="Nunito Sans" w:hAnsi="Nunito Sans"/>
          <w:b/>
          <w:bCs/>
          <w:sz w:val="18"/>
          <w:szCs w:val="18"/>
        </w:rPr>
        <w:t xml:space="preserve">- 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3E09EF">
        <w:rPr>
          <w:rFonts w:ascii="Nunito Sans" w:hAnsi="Nunito Sans"/>
          <w:b/>
          <w:bCs/>
          <w:sz w:val="18"/>
          <w:szCs w:val="18"/>
        </w:rPr>
        <w:t>BO/46/2024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, </w:t>
      </w:r>
      <w:r w:rsidRPr="00C60379">
        <w:rPr>
          <w:rFonts w:ascii="Nunito Sans" w:hAnsi="Nunito Sans"/>
          <w:sz w:val="18"/>
          <w:szCs w:val="18"/>
        </w:rPr>
        <w:t>my niżej podpisani:</w:t>
      </w:r>
    </w:p>
    <w:p w14:paraId="5FE26948" w14:textId="2EB57F39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C60379">
        <w:rPr>
          <w:rFonts w:ascii="Nunito Sans" w:hAnsi="Nunito Sans"/>
          <w:sz w:val="18"/>
          <w:szCs w:val="18"/>
        </w:rPr>
        <w:t>..............</w:t>
      </w:r>
      <w:r w:rsidR="00C7401C" w:rsidRPr="00C60379">
        <w:rPr>
          <w:rFonts w:ascii="Nunito Sans" w:hAnsi="Nunito Sans"/>
          <w:sz w:val="18"/>
          <w:szCs w:val="18"/>
        </w:rPr>
        <w:t>...................</w:t>
      </w:r>
      <w:r w:rsidR="00C7401C" w:rsidRPr="00C60379">
        <w:rPr>
          <w:rFonts w:ascii="Nunito Sans" w:hAnsi="Nunito Sans"/>
          <w:sz w:val="14"/>
          <w:szCs w:val="14"/>
        </w:rPr>
        <w:t xml:space="preserve"> </w:t>
      </w:r>
      <w:r w:rsidRPr="00C60379">
        <w:rPr>
          <w:rFonts w:ascii="Nunito Sans" w:hAnsi="Nunito Sans"/>
          <w:sz w:val="14"/>
          <w:szCs w:val="14"/>
        </w:rPr>
        <w:t>reprezentując</w:t>
      </w:r>
    </w:p>
    <w:p w14:paraId="0BEDCBFF" w14:textId="77777777" w:rsidR="00687B3C" w:rsidRPr="00C60379" w:rsidRDefault="00687B3C" w:rsidP="00475FCF">
      <w:pPr>
        <w:spacing w:line="276" w:lineRule="auto"/>
        <w:ind w:left="2880" w:firstLine="720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/imię i nazwisko/ </w:t>
      </w:r>
    </w:p>
    <w:p w14:paraId="6D2D2BB6" w14:textId="24A3B03E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D2A8B" w:rsidRPr="00C60379">
        <w:rPr>
          <w:rFonts w:ascii="Nunito Sans" w:hAnsi="Nunito Sans"/>
          <w:sz w:val="18"/>
          <w:szCs w:val="18"/>
        </w:rPr>
        <w:t>...</w:t>
      </w:r>
      <w:r w:rsidRPr="00C60379">
        <w:rPr>
          <w:rFonts w:ascii="Nunito Sans" w:hAnsi="Nunito Sans"/>
          <w:sz w:val="18"/>
          <w:szCs w:val="18"/>
        </w:rPr>
        <w:t>.</w:t>
      </w:r>
      <w:r w:rsidR="00C7401C" w:rsidRPr="00C60379">
        <w:rPr>
          <w:rFonts w:ascii="Nunito Sans" w:hAnsi="Nunito Sans"/>
          <w:sz w:val="18"/>
          <w:szCs w:val="18"/>
        </w:rPr>
        <w:t>..</w:t>
      </w:r>
      <w:r w:rsidRPr="00C60379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C60379">
        <w:rPr>
          <w:rFonts w:ascii="Nunito Sans" w:hAnsi="Nunito Sans"/>
          <w:i/>
          <w:sz w:val="14"/>
          <w:szCs w:val="14"/>
        </w:rPr>
        <w:t>CEiDG</w:t>
      </w:r>
      <w:proofErr w:type="spellEnd"/>
      <w:r w:rsidRPr="00C60379">
        <w:rPr>
          <w:rFonts w:ascii="Nunito Sans" w:hAnsi="Nunito Sans"/>
          <w:i/>
          <w:sz w:val="14"/>
          <w:szCs w:val="14"/>
        </w:rPr>
        <w:t xml:space="preserve">. </w:t>
      </w:r>
      <w:r w:rsidR="00C7401C" w:rsidRPr="00C60379">
        <w:rPr>
          <w:rFonts w:ascii="Nunito Sans" w:hAnsi="Nunito Sans"/>
          <w:i/>
          <w:sz w:val="14"/>
          <w:szCs w:val="14"/>
        </w:rPr>
        <w:br/>
      </w:r>
      <w:r w:rsidRPr="00C60379">
        <w:rPr>
          <w:rFonts w:ascii="Nunito Sans" w:hAnsi="Nunito Sans"/>
          <w:i/>
          <w:sz w:val="14"/>
          <w:szCs w:val="14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C60379" w:rsidRDefault="00687B3C" w:rsidP="00475FC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SKŁADAMY OFERTĘ</w:t>
      </w:r>
      <w:r w:rsidRPr="00C60379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OŚWIADCZAMY</w:t>
      </w:r>
      <w:r w:rsidRPr="00C60379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C60379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3C02A397" w:rsidR="00687B3C" w:rsidRPr="00C60379" w:rsidRDefault="00687B3C" w:rsidP="00475FC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C60379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</w:t>
      </w:r>
      <w:r w:rsidR="00ED2A8B" w:rsidRPr="00C60379">
        <w:rPr>
          <w:rFonts w:ascii="Nunito Sans" w:hAnsi="Nunito Sans"/>
          <w:b/>
          <w:sz w:val="18"/>
          <w:szCs w:val="18"/>
        </w:rPr>
        <w:t>…</w:t>
      </w:r>
      <w:r w:rsidRPr="00C60379">
        <w:rPr>
          <w:rFonts w:ascii="Nunito Sans" w:hAnsi="Nunito Sans"/>
          <w:b/>
          <w:sz w:val="18"/>
          <w:szCs w:val="18"/>
        </w:rPr>
        <w:t>………………</w:t>
      </w:r>
      <w:r w:rsidRPr="00C60379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23A48CEA" w14:textId="20AC822A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caps/>
          <w:sz w:val="18"/>
          <w:szCs w:val="18"/>
        </w:rPr>
        <w:t>Oświadczamy</w:t>
      </w:r>
      <w:r w:rsidRPr="00C60379">
        <w:rPr>
          <w:rFonts w:ascii="Nunito Sans" w:hAnsi="Nunito Sans"/>
          <w:b/>
          <w:sz w:val="18"/>
          <w:szCs w:val="18"/>
        </w:rPr>
        <w:t>,</w:t>
      </w:r>
      <w:r w:rsidRPr="00C60379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</w:t>
      </w:r>
      <w:r w:rsidR="00C7401C" w:rsidRPr="00C60379">
        <w:rPr>
          <w:rFonts w:ascii="Nunito Sans" w:hAnsi="Nunito Sans"/>
          <w:sz w:val="18"/>
          <w:szCs w:val="18"/>
        </w:rPr>
        <w:t xml:space="preserve"> </w:t>
      </w:r>
      <w:r w:rsidRPr="00C60379">
        <w:rPr>
          <w:rFonts w:ascii="Nunito Sans" w:hAnsi="Nunito Sans"/>
          <w:sz w:val="18"/>
          <w:szCs w:val="18"/>
        </w:rPr>
        <w:t>a w przypadku wyboru naszej oferty podpiszemy umowę zgodnie z treścią przedstawioną przez Zamawiającego.</w:t>
      </w:r>
      <w:r w:rsidR="00C7401C" w:rsidRPr="00C60379">
        <w:rPr>
          <w:rFonts w:ascii="Nunito Sans" w:hAnsi="Nunito Sans"/>
          <w:sz w:val="18"/>
          <w:szCs w:val="18"/>
        </w:rPr>
        <w:t xml:space="preserve"> W</w:t>
      </w:r>
      <w:r w:rsidRPr="00C60379">
        <w:rPr>
          <w:rFonts w:ascii="Nunito Sans" w:hAnsi="Nunito Sans"/>
          <w:sz w:val="18"/>
          <w:szCs w:val="18"/>
        </w:rPr>
        <w:t xml:space="preserve"> cenie oferty zostały uwzględnione wszystkie koszty wykonania zamówienia.</w:t>
      </w:r>
    </w:p>
    <w:p w14:paraId="150A48D9" w14:textId="77777777" w:rsidR="00426681" w:rsidRPr="00C60379" w:rsidRDefault="00426681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ABEAB92" w14:textId="3FBD7A47" w:rsidR="00687B3C" w:rsidRPr="00AE6313" w:rsidRDefault="00687B3C" w:rsidP="003E4A06">
      <w:pPr>
        <w:pStyle w:val="Akapitzlist"/>
        <w:numPr>
          <w:ilvl w:val="0"/>
          <w:numId w:val="36"/>
        </w:numPr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OFERUJEMY</w:t>
      </w:r>
      <w:r w:rsidRPr="00C60379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C60379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1078E862" w14:textId="77777777" w:rsidR="00C5306B" w:rsidRDefault="00C5306B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02CFE965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217BEF32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0B94187A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65A75405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79AA4245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5DE13879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529F2D7F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28C7AA54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7AB7DBD3" w14:textId="77777777" w:rsidR="004D5537" w:rsidRDefault="004D5537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tbl>
      <w:tblPr>
        <w:tblW w:w="99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277"/>
        <w:gridCol w:w="709"/>
        <w:gridCol w:w="2551"/>
        <w:gridCol w:w="996"/>
        <w:gridCol w:w="1134"/>
        <w:gridCol w:w="1134"/>
        <w:gridCol w:w="1418"/>
      </w:tblGrid>
      <w:tr w:rsidR="004D5537" w:rsidRPr="004D5537" w14:paraId="2A0112E2" w14:textId="77777777" w:rsidTr="00ED6A4A">
        <w:trPr>
          <w:trHeight w:val="412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1416CE92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</w:p>
        </w:tc>
        <w:tc>
          <w:tcPr>
            <w:tcW w:w="453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45BDA19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4D5537">
              <w:rPr>
                <w:rFonts w:ascii="Nunito Sans" w:hAnsi="Nunito Sans"/>
                <w:b/>
                <w:sz w:val="12"/>
                <w:szCs w:val="12"/>
              </w:rPr>
              <w:t xml:space="preserve">Przedmiot </w:t>
            </w:r>
          </w:p>
          <w:p w14:paraId="5F457C86" w14:textId="72CAC406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4D5537">
              <w:rPr>
                <w:rFonts w:ascii="Nunito Sans" w:hAnsi="Nunito Sans"/>
                <w:b/>
                <w:sz w:val="12"/>
                <w:szCs w:val="12"/>
              </w:rPr>
              <w:t>zamówienia</w:t>
            </w:r>
          </w:p>
        </w:tc>
        <w:tc>
          <w:tcPr>
            <w:tcW w:w="996" w:type="dxa"/>
            <w:vMerge w:val="restart"/>
            <w:tcBorders>
              <w:right w:val="single" w:sz="4" w:space="0" w:color="auto"/>
            </w:tcBorders>
            <w:vAlign w:val="center"/>
          </w:tcPr>
          <w:p w14:paraId="3AF0B77B" w14:textId="74042D29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4D5537">
              <w:rPr>
                <w:rFonts w:ascii="Nunito Sans" w:hAnsi="Nunito Sans"/>
                <w:b/>
                <w:sz w:val="12"/>
                <w:szCs w:val="12"/>
              </w:rPr>
              <w:t>Wartość netto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F8D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4D5537">
              <w:rPr>
                <w:rFonts w:ascii="Nunito Sans" w:hAnsi="Nunito Sans"/>
                <w:b/>
                <w:sz w:val="12"/>
                <w:szCs w:val="12"/>
              </w:rPr>
              <w:t>Podatek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0B06435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2"/>
                <w:szCs w:val="12"/>
              </w:rPr>
            </w:pPr>
            <w:r w:rsidRPr="004D5537">
              <w:rPr>
                <w:rFonts w:ascii="Nunito Sans" w:hAnsi="Nunito Sans"/>
                <w:b/>
                <w:sz w:val="12"/>
                <w:szCs w:val="12"/>
              </w:rPr>
              <w:t>Wartość brutto</w:t>
            </w:r>
          </w:p>
        </w:tc>
      </w:tr>
      <w:tr w:rsidR="004D5537" w:rsidRPr="004D5537" w14:paraId="3DA507E9" w14:textId="77777777" w:rsidTr="00ED6A4A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063E2279" w14:textId="77777777" w:rsidR="004D5537" w:rsidRPr="004D5537" w:rsidRDefault="004D5537" w:rsidP="009A4307">
            <w:pPr>
              <w:spacing w:line="276" w:lineRule="auto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453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2FF3795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14:paraId="2FAE8605" w14:textId="3DE706DE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583825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4D5537">
              <w:rPr>
                <w:rFonts w:ascii="Nunito Sans" w:hAnsi="Nunito Sans"/>
                <w:b/>
                <w:sz w:val="12"/>
                <w:szCs w:val="12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C479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4D5537">
              <w:rPr>
                <w:rFonts w:ascii="Nunito Sans" w:hAnsi="Nunito Sans"/>
                <w:b/>
                <w:sz w:val="12"/>
                <w:szCs w:val="12"/>
              </w:rPr>
              <w:t>Kwota VAT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874386A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4D5537" w:rsidRPr="00387925" w14:paraId="21B905D8" w14:textId="77777777" w:rsidTr="004D5537">
        <w:trPr>
          <w:trHeight w:val="457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7F2D4178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sz w:val="12"/>
                <w:szCs w:val="12"/>
              </w:rPr>
              <w:t>1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66D4" w14:textId="77777777" w:rsidR="00387925" w:rsidRDefault="00387925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  <w:p w14:paraId="019D974E" w14:textId="77777777" w:rsidR="00387925" w:rsidRDefault="00387925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  <w:p w14:paraId="0B8B4D3B" w14:textId="629B79D4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  <w:p w14:paraId="7A1E92F7" w14:textId="77777777" w:rsidR="004D5537" w:rsidRPr="00387925" w:rsidRDefault="004D5537" w:rsidP="00387925">
            <w:pPr>
              <w:spacing w:line="276" w:lineRule="auto"/>
              <w:ind w:right="-65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  <w:p w14:paraId="063591E8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4BE59" w14:textId="6ECFA8B6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sz w:val="12"/>
                <w:szCs w:val="12"/>
              </w:rPr>
              <w:t>2A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B39E90B" w14:textId="1BFAA87C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sz w:val="12"/>
                <w:szCs w:val="12"/>
              </w:rPr>
              <w:t>2B</w:t>
            </w:r>
          </w:p>
        </w:tc>
        <w:tc>
          <w:tcPr>
            <w:tcW w:w="996" w:type="dxa"/>
            <w:vMerge w:val="restart"/>
            <w:tcBorders>
              <w:right w:val="single" w:sz="4" w:space="0" w:color="auto"/>
            </w:tcBorders>
            <w:vAlign w:val="center"/>
          </w:tcPr>
          <w:p w14:paraId="502B27C1" w14:textId="456CD526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sz w:val="12"/>
                <w:szCs w:val="1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0F2FA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sz w:val="12"/>
                <w:szCs w:val="12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2ED3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sz w:val="12"/>
                <w:szCs w:val="12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038F0B81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sz w:val="12"/>
                <w:szCs w:val="12"/>
              </w:rPr>
              <w:t>6</w:t>
            </w:r>
          </w:p>
        </w:tc>
      </w:tr>
      <w:tr w:rsidR="004D5537" w:rsidRPr="00387925" w14:paraId="42551480" w14:textId="77777777" w:rsidTr="004D5537">
        <w:trPr>
          <w:trHeight w:val="440"/>
          <w:jc w:val="center"/>
        </w:trPr>
        <w:tc>
          <w:tcPr>
            <w:tcW w:w="70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636C060" w14:textId="656A3F95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855" w14:textId="357041CA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F561B" w14:textId="29F9A66B" w:rsidR="004D5537" w:rsidRPr="00387925" w:rsidRDefault="004D5537" w:rsidP="00387925">
            <w:pPr>
              <w:jc w:val="center"/>
              <w:rPr>
                <w:rFonts w:ascii="Nunito Sans" w:hAnsi="Nunito Sans"/>
                <w:b/>
                <w:color w:val="000000"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color w:val="000000"/>
                <w:sz w:val="12"/>
                <w:szCs w:val="12"/>
                <w:lang w:eastAsia="en-GB"/>
              </w:rPr>
              <w:t>Numer etapu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347309D" w14:textId="5C744B90" w:rsidR="004D5537" w:rsidRPr="00387925" w:rsidRDefault="004D5537" w:rsidP="00387925">
            <w:pPr>
              <w:jc w:val="center"/>
              <w:rPr>
                <w:rFonts w:ascii="Nunito Sans" w:hAnsi="Nunito Sans"/>
                <w:b/>
                <w:color w:val="000000"/>
                <w:sz w:val="12"/>
                <w:szCs w:val="12"/>
              </w:rPr>
            </w:pPr>
            <w:r w:rsidRPr="00387925">
              <w:rPr>
                <w:rFonts w:ascii="Nunito Sans" w:hAnsi="Nunito Sans"/>
                <w:b/>
                <w:color w:val="000000"/>
                <w:sz w:val="12"/>
                <w:szCs w:val="12"/>
                <w:lang w:eastAsia="en-GB"/>
              </w:rPr>
              <w:t>Opis etapu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14:paraId="2D20B29B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A70A74B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D0EC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4F31BE0F" w14:textId="77777777" w:rsidR="004D5537" w:rsidRPr="00387925" w:rsidRDefault="004D5537" w:rsidP="00387925">
            <w:pPr>
              <w:spacing w:line="276" w:lineRule="auto"/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4D5537" w:rsidRPr="004D5537" w14:paraId="6C447004" w14:textId="77777777" w:rsidTr="004D5537">
        <w:trPr>
          <w:trHeight w:val="173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5221E8DD" w14:textId="381615EA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4D5537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67A58" w14:textId="2E98B5DB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sz w:val="12"/>
                <w:szCs w:val="12"/>
              </w:rPr>
              <w:t>Usługa przeprowadzenia badania w zakresie wymogów bezpiecznej łączności pomiędzy sensorami oraz centrami operacyjnymi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435A" w14:textId="79B9758B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0C305" w14:textId="230B439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Zaproszenie i przypisanie kontraktu</w:t>
            </w:r>
          </w:p>
        </w:tc>
        <w:tc>
          <w:tcPr>
            <w:tcW w:w="996" w:type="dxa"/>
            <w:vMerge w:val="restart"/>
            <w:tcBorders>
              <w:right w:val="single" w:sz="4" w:space="0" w:color="auto"/>
            </w:tcBorders>
            <w:vAlign w:val="center"/>
          </w:tcPr>
          <w:p w14:paraId="63306A7E" w14:textId="1D6A95C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3724C86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87F8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73E32662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4D5537" w:rsidRPr="004D5537" w14:paraId="3649CA3A" w14:textId="77777777" w:rsidTr="004D5537">
        <w:trPr>
          <w:trHeight w:val="233"/>
          <w:jc w:val="center"/>
        </w:trPr>
        <w:tc>
          <w:tcPr>
            <w:tcW w:w="700" w:type="dxa"/>
            <w:vMerge/>
            <w:noWrap/>
            <w:vAlign w:val="center"/>
          </w:tcPr>
          <w:p w14:paraId="2226C597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E482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20FA" w14:textId="5ADF497C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2D0D0" w14:textId="3DD05F3E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Szczegółowe wyjaśnienie wymagań EUSST dla Wykonawcy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14:paraId="6C71AC07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FE17B08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D0B9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D093BDA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4D5537" w:rsidRPr="004D5537" w14:paraId="31D65B00" w14:textId="77777777" w:rsidTr="004D5537">
        <w:trPr>
          <w:trHeight w:val="233"/>
          <w:jc w:val="center"/>
        </w:trPr>
        <w:tc>
          <w:tcPr>
            <w:tcW w:w="700" w:type="dxa"/>
            <w:vMerge/>
            <w:noWrap/>
            <w:vAlign w:val="center"/>
          </w:tcPr>
          <w:p w14:paraId="6A3AD053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EDB2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B4EF" w14:textId="4312FAC8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F04A0" w14:textId="37F08E5A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Dwustronne konsultacje pomiędzy Wykonawcą oraz przedstawicielem partnerstwa EUSST, prace badawcze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14:paraId="4AF132C2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352501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959BF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C54F20C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4D5537" w:rsidRPr="004D5537" w14:paraId="7D3B5F19" w14:textId="77777777" w:rsidTr="004D5537">
        <w:trPr>
          <w:trHeight w:val="183"/>
          <w:jc w:val="center"/>
        </w:trPr>
        <w:tc>
          <w:tcPr>
            <w:tcW w:w="700" w:type="dxa"/>
            <w:vMerge/>
            <w:noWrap/>
            <w:vAlign w:val="center"/>
          </w:tcPr>
          <w:p w14:paraId="263DA655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DE93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31F" w14:textId="4A2B913D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00E4E" w14:textId="32FBABB5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 xml:space="preserve">Raport pośredni prac badawczo-rozwojowych zawierający: </w:t>
            </w: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br/>
              <w:t>– opis stanu obecnego;</w:t>
            </w: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br/>
              <w:t>– potencjalne zagrożenia, ograniczenia, ryzyka</w:t>
            </w:r>
            <w:r w:rsidR="00387925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 xml:space="preserve"> </w:t>
            </w: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– dalsze kroki;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1C291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5214CF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24D6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30534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4D5537" w:rsidRPr="004D5537" w14:paraId="63CA4473" w14:textId="77777777" w:rsidTr="004D5537">
        <w:trPr>
          <w:trHeight w:val="152"/>
          <w:jc w:val="center"/>
        </w:trPr>
        <w:tc>
          <w:tcPr>
            <w:tcW w:w="700" w:type="dxa"/>
            <w:vMerge/>
            <w:noWrap/>
            <w:vAlign w:val="center"/>
          </w:tcPr>
          <w:p w14:paraId="5D6C144A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38B2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C807" w14:textId="046FAF0D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07356" w14:textId="3E7023E8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Dwustronne konsultacje pomiędzy Wykonawcą oraz przedstawicielem partnerstwa EUSST, kontynuacja prac badawczo-rozwojowych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4565F7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655F49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57A50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324693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4D5537" w:rsidRPr="004D5537" w14:paraId="288134AC" w14:textId="77777777" w:rsidTr="004D5537">
        <w:trPr>
          <w:trHeight w:val="102"/>
          <w:jc w:val="center"/>
        </w:trPr>
        <w:tc>
          <w:tcPr>
            <w:tcW w:w="700" w:type="dxa"/>
            <w:vMerge/>
            <w:noWrap/>
            <w:vAlign w:val="center"/>
          </w:tcPr>
          <w:p w14:paraId="033561AF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2734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CB51" w14:textId="4B9B29B0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9893D" w14:textId="6DB4A72A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Prezentacja wyników ETAPY 1-5 dotyczące wspólnego zrozumienia wymagań dotyczących łączności dla typów sensorów, prezentacja prac wstępnych.</w:t>
            </w: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2C673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D3E2B9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ED8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973ED" w14:textId="77777777" w:rsidR="004D5537" w:rsidRPr="004D5537" w:rsidRDefault="004D5537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387925" w:rsidRPr="004D5537" w14:paraId="56B79EB0" w14:textId="77777777" w:rsidTr="00556042">
        <w:trPr>
          <w:trHeight w:val="132"/>
          <w:jc w:val="center"/>
        </w:trPr>
        <w:tc>
          <w:tcPr>
            <w:tcW w:w="700" w:type="dxa"/>
            <w:vMerge/>
            <w:noWrap/>
            <w:vAlign w:val="center"/>
          </w:tcPr>
          <w:p w14:paraId="279DB5A2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D34D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DCF" w14:textId="1A9B25F9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A02D6" w14:textId="451D1CFA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Dwustronne konsultacje pomiędzy Wykonawcą oraz przedstawicielem partnerstwa EUSST, kontynuacja prac badawczo-rozwojowych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ABC521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6405B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FB3D5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32C4E1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387925" w:rsidRPr="004D5537" w14:paraId="31EE49EA" w14:textId="77777777" w:rsidTr="00556042">
        <w:trPr>
          <w:trHeight w:val="81"/>
          <w:jc w:val="center"/>
        </w:trPr>
        <w:tc>
          <w:tcPr>
            <w:tcW w:w="700" w:type="dxa"/>
            <w:vMerge/>
            <w:noWrap/>
            <w:vAlign w:val="center"/>
          </w:tcPr>
          <w:p w14:paraId="77AC81B7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943D7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C5A69" w14:textId="4D0C7D8D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0CCA8" w14:textId="77777777" w:rsidR="00387925" w:rsidRPr="004D5537" w:rsidRDefault="00387925" w:rsidP="004D5537">
            <w:pPr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Praktyczna demonstracja przykładów bezpiecznej wymiany danych</w:t>
            </w:r>
          </w:p>
          <w:p w14:paraId="571536AD" w14:textId="4277FD8E" w:rsidR="00387925" w:rsidRPr="004D5537" w:rsidRDefault="00387925" w:rsidP="004D553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  <w:r w:rsidRPr="004D5537">
              <w:rPr>
                <w:rFonts w:ascii="Nunito Sans" w:hAnsi="Nunito Sans"/>
                <w:color w:val="000000"/>
                <w:sz w:val="12"/>
                <w:szCs w:val="12"/>
                <w:lang w:eastAsia="en-GB"/>
              </w:rPr>
              <w:t>Raport końcowy wyników badan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vAlign w:val="center"/>
          </w:tcPr>
          <w:p w14:paraId="63DF5E17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2990FE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24AF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6B082131" w14:textId="77777777" w:rsidR="00387925" w:rsidRPr="004D5537" w:rsidRDefault="00387925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56D9E" w:rsidRPr="004D5537" w14:paraId="6FEEBEB6" w14:textId="77777777" w:rsidTr="00C5306B">
        <w:trPr>
          <w:trHeight w:val="227"/>
          <w:jc w:val="center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740DAD81" w14:textId="77777777" w:rsidR="00156D9E" w:rsidRPr="004D5537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4D5537">
              <w:rPr>
                <w:rFonts w:ascii="Nunito Sans" w:hAnsi="Nunito Sans"/>
                <w:sz w:val="12"/>
                <w:szCs w:val="12"/>
              </w:rPr>
              <w:t>2</w:t>
            </w:r>
          </w:p>
        </w:tc>
        <w:tc>
          <w:tcPr>
            <w:tcW w:w="7801" w:type="dxa"/>
            <w:gridSpan w:val="6"/>
            <w:tcBorders>
              <w:right w:val="single" w:sz="4" w:space="0" w:color="auto"/>
            </w:tcBorders>
            <w:vAlign w:val="center"/>
          </w:tcPr>
          <w:p w14:paraId="4BC62779" w14:textId="395C8316" w:rsidR="00156D9E" w:rsidRPr="004D5537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  <w:r w:rsidRPr="004D5537">
              <w:rPr>
                <w:rFonts w:ascii="Nunito Sans" w:hAnsi="Nunito Sans"/>
                <w:sz w:val="12"/>
                <w:szCs w:val="12"/>
              </w:rPr>
              <w:t>Wynagrodzenie za przeniesienie autorskich praw majątkowych do przedmiotu umowy w zakresie w jakim ma znamiona utworu (</w:t>
            </w:r>
            <w:r w:rsidRPr="004D5537">
              <w:rPr>
                <w:rFonts w:ascii="Nunito Sans" w:hAnsi="Nunito Sans"/>
                <w:b/>
                <w:bCs/>
                <w:sz w:val="12"/>
                <w:szCs w:val="12"/>
              </w:rPr>
              <w:t>uwaga:</w:t>
            </w:r>
            <w:r w:rsidRPr="004D5537">
              <w:rPr>
                <w:rFonts w:ascii="Nunito Sans" w:hAnsi="Nunito Sans"/>
                <w:sz w:val="12"/>
                <w:szCs w:val="12"/>
              </w:rPr>
              <w:t xml:space="preserve"> kwota nie może przekroczyć 10 000 złotych brutto i jest liczona od wartości zamówienia wskazanej w pkt 1 i zostanie wypłacona łącznie z wynagrodzeniem za przedmiot zamówienia określony w pkt 1</w:t>
            </w:r>
            <w:r w:rsidR="00387925">
              <w:rPr>
                <w:rFonts w:ascii="Nunito Sans" w:hAnsi="Nunito Sans"/>
                <w:sz w:val="12"/>
                <w:szCs w:val="12"/>
              </w:rPr>
              <w:t xml:space="preserve"> kolumna 2</w:t>
            </w:r>
            <w:r w:rsidRPr="004D5537">
              <w:rPr>
                <w:rFonts w:ascii="Nunito Sans" w:hAnsi="Nunito Sans"/>
                <w:sz w:val="12"/>
                <w:szCs w:val="12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E51F4F" w14:textId="77777777" w:rsidR="00156D9E" w:rsidRPr="004D5537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  <w:tr w:rsidR="00156D9E" w:rsidRPr="004D5537" w14:paraId="51B3CE37" w14:textId="77777777" w:rsidTr="00C5306B">
        <w:trPr>
          <w:trHeight w:val="227"/>
          <w:jc w:val="center"/>
        </w:trPr>
        <w:tc>
          <w:tcPr>
            <w:tcW w:w="8501" w:type="dxa"/>
            <w:gridSpan w:val="7"/>
            <w:tcBorders>
              <w:right w:val="single" w:sz="4" w:space="0" w:color="auto"/>
            </w:tcBorders>
            <w:vAlign w:val="center"/>
          </w:tcPr>
          <w:p w14:paraId="351741FB" w14:textId="77777777" w:rsidR="00156D9E" w:rsidRPr="004D5537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bCs/>
                <w:sz w:val="12"/>
                <w:szCs w:val="12"/>
              </w:rPr>
            </w:pPr>
            <w:r w:rsidRPr="004D5537">
              <w:rPr>
                <w:rFonts w:ascii="Nunito Sans" w:hAnsi="Nunito Sans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4B0962" w14:textId="77777777" w:rsidR="00156D9E" w:rsidRPr="004D5537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5C47F850" w14:textId="77777777" w:rsidR="00156D9E" w:rsidRDefault="00156D9E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4669CDDA" w14:textId="77777777" w:rsidR="00156D9E" w:rsidRDefault="00156D9E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1F03663D" w14:textId="77777777" w:rsidR="00AE6313" w:rsidRDefault="00AE6313" w:rsidP="00AE6313">
      <w:pPr>
        <w:pStyle w:val="Akapitzlist"/>
        <w:autoSpaceDE w:val="0"/>
        <w:autoSpaceDN w:val="0"/>
        <w:spacing w:after="200"/>
        <w:rPr>
          <w:b/>
        </w:rPr>
      </w:pPr>
    </w:p>
    <w:p w14:paraId="26142E98" w14:textId="77777777" w:rsidR="00AE6313" w:rsidRPr="00AE6313" w:rsidRDefault="00AE6313" w:rsidP="00AE6313">
      <w:pPr>
        <w:pStyle w:val="Akapitzlist"/>
        <w:autoSpaceDE w:val="0"/>
        <w:autoSpaceDN w:val="0"/>
        <w:spacing w:after="200"/>
        <w:rPr>
          <w:b/>
        </w:rPr>
      </w:pPr>
    </w:p>
    <w:p w14:paraId="3CB17B8D" w14:textId="7A6F79E6" w:rsidR="00EA173F" w:rsidRPr="00EA173F" w:rsidRDefault="00EA173F" w:rsidP="00EA173F">
      <w:pPr>
        <w:pStyle w:val="Akapitzlist"/>
        <w:numPr>
          <w:ilvl w:val="0"/>
          <w:numId w:val="36"/>
        </w:numPr>
        <w:autoSpaceDE w:val="0"/>
        <w:autoSpaceDN w:val="0"/>
        <w:spacing w:after="200"/>
        <w:rPr>
          <w:b/>
        </w:rPr>
      </w:pPr>
      <w:r w:rsidRPr="00EA173F">
        <w:rPr>
          <w:rFonts w:ascii="Nunito Sans" w:hAnsi="Nunito Sans" w:cs="Arial"/>
          <w:b/>
          <w:sz w:val="18"/>
          <w:szCs w:val="18"/>
        </w:rPr>
        <w:t>OŚWIADCZENIA W ZAKRESIE KRYTERIÓW OCENY OFERT :</w:t>
      </w:r>
    </w:p>
    <w:p w14:paraId="7FDDAB7B" w14:textId="06C58773" w:rsidR="00EA173F" w:rsidRPr="004C0955" w:rsidRDefault="00EA173F" w:rsidP="00EA173F">
      <w:pPr>
        <w:autoSpaceDE w:val="0"/>
        <w:autoSpaceDN w:val="0"/>
        <w:rPr>
          <w:b/>
        </w:rPr>
      </w:pPr>
      <w:r w:rsidRPr="004C0955">
        <w:rPr>
          <w:b/>
        </w:rPr>
        <w:t xml:space="preserve">OFERUJEMY  </w:t>
      </w:r>
      <w:r w:rsidR="00C5306B">
        <w:rPr>
          <w:b/>
        </w:rPr>
        <w:t>Termin realizacji zamówienia</w:t>
      </w:r>
      <w:r w:rsidRPr="004C0955">
        <w:rPr>
          <w:b/>
        </w:rPr>
        <w:t xml:space="preserve">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EA173F" w:rsidRPr="009201D1" w14:paraId="2C3AE1B6" w14:textId="77777777" w:rsidTr="000C7D0F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76089706" w14:textId="77777777" w:rsidR="00EA173F" w:rsidRPr="009201D1" w:rsidRDefault="00EA173F" w:rsidP="000C7D0F">
            <w:pPr>
              <w:spacing w:line="276" w:lineRule="auto"/>
              <w:jc w:val="center"/>
              <w:rPr>
                <w:b/>
                <w:bCs/>
              </w:rPr>
            </w:pPr>
            <w:r w:rsidRPr="009201D1">
              <w:rPr>
                <w:b/>
              </w:rPr>
              <w:t xml:space="preserve">Nazwa </w:t>
            </w:r>
            <w:r>
              <w:rPr>
                <w:b/>
              </w:rPr>
              <w:t>zamówienia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296BF6F" w14:textId="4DFBBFCB" w:rsidR="00EA173F" w:rsidRPr="009201D1" w:rsidRDefault="00C5306B" w:rsidP="000C7D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Termin realizacji</w:t>
            </w:r>
            <w:r w:rsidR="00EA173F" w:rsidRPr="009201D1">
              <w:rPr>
                <w:b/>
              </w:rPr>
              <w:t xml:space="preserve"> </w:t>
            </w:r>
            <w:r w:rsidR="00EA173F" w:rsidRPr="009201D1">
              <w:rPr>
                <w:b/>
              </w:rPr>
              <w:br/>
              <w:t>w miesiącach*</w:t>
            </w:r>
            <w:r w:rsidR="00EA173F" w:rsidRPr="009201D1">
              <w:rPr>
                <w:b/>
              </w:rPr>
              <w:br/>
            </w:r>
          </w:p>
        </w:tc>
      </w:tr>
      <w:tr w:rsidR="00EA173F" w:rsidRPr="009201D1" w14:paraId="096D0E51" w14:textId="77777777" w:rsidTr="000C7D0F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69F1DB88" w14:textId="57FC8169" w:rsidR="00EA173F" w:rsidRPr="00DE5DDA" w:rsidRDefault="00335F0E" w:rsidP="000C7D0F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Usługa przeprowadzenia badania w zakresie wymogów bezpiecznej łączności pomiędzy sensorami oraz centrami operacyjnymi</w:t>
            </w:r>
          </w:p>
        </w:tc>
        <w:tc>
          <w:tcPr>
            <w:tcW w:w="1984" w:type="dxa"/>
            <w:vAlign w:val="center"/>
          </w:tcPr>
          <w:p w14:paraId="7E7FD721" w14:textId="77777777" w:rsidR="00EA173F" w:rsidRPr="009201D1" w:rsidRDefault="00EA173F" w:rsidP="000C7D0F">
            <w:pPr>
              <w:spacing w:line="276" w:lineRule="auto"/>
              <w:jc w:val="center"/>
            </w:pPr>
            <w:r w:rsidRPr="009201D1">
              <w:t>….</w:t>
            </w:r>
          </w:p>
        </w:tc>
      </w:tr>
    </w:tbl>
    <w:p w14:paraId="37CB00AF" w14:textId="77777777" w:rsidR="00EA173F" w:rsidRPr="00420A24" w:rsidRDefault="00EA173F" w:rsidP="00EA173F">
      <w:pPr>
        <w:autoSpaceDE w:val="0"/>
        <w:autoSpaceDN w:val="0"/>
        <w:spacing w:line="276" w:lineRule="auto"/>
        <w:rPr>
          <w:b/>
        </w:rPr>
      </w:pPr>
      <w:r w:rsidRPr="00420A24">
        <w:rPr>
          <w:b/>
        </w:rPr>
        <w:t xml:space="preserve">*Uwaga: </w:t>
      </w:r>
    </w:p>
    <w:p w14:paraId="395F5089" w14:textId="77777777" w:rsidR="00C5306B" w:rsidRPr="00DC5026" w:rsidRDefault="00C5306B" w:rsidP="00C5306B">
      <w:pPr>
        <w:widowControl w:val="0"/>
        <w:suppressAutoHyphens/>
        <w:spacing w:line="276" w:lineRule="auto"/>
        <w:ind w:hanging="1"/>
        <w:jc w:val="both"/>
        <w:rPr>
          <w:rFonts w:ascii="Nunito Sans" w:hAnsi="Nunito Sans"/>
          <w:sz w:val="18"/>
          <w:szCs w:val="18"/>
        </w:rPr>
      </w:pPr>
      <w:r w:rsidRPr="00DC5026">
        <w:rPr>
          <w:rFonts w:ascii="Nunito Sans" w:hAnsi="Nunito Sans"/>
          <w:sz w:val="18"/>
          <w:szCs w:val="18"/>
        </w:rPr>
        <w:t>Uwaga maksymalny termin realizacji wynosi 20 miesięcy od dnia zawarcia umowy jednak nie później niż do dnia 31.10.2026 roku (wymóg wynikający z dostępności środków finansowych UE).</w:t>
      </w:r>
    </w:p>
    <w:p w14:paraId="18A17B6D" w14:textId="77777777" w:rsidR="00C5306B" w:rsidRPr="00DC5026" w:rsidRDefault="00C5306B" w:rsidP="00C5306B">
      <w:pPr>
        <w:widowControl w:val="0"/>
        <w:suppressAutoHyphens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DC5026">
        <w:rPr>
          <w:rFonts w:ascii="Nunito Sans" w:hAnsi="Nunito Sans"/>
          <w:sz w:val="18"/>
          <w:szCs w:val="18"/>
        </w:rPr>
        <w:t>Jeżeli wykonawca zaoferuje termin dłuższy niż maksymalny to oferta zostanie odrzucona jako niezgodna z SWZ</w:t>
      </w:r>
    </w:p>
    <w:p w14:paraId="0608CE68" w14:textId="77777777" w:rsidR="00C5306B" w:rsidRPr="00DC5026" w:rsidRDefault="00C5306B" w:rsidP="00C5306B">
      <w:pPr>
        <w:widowControl w:val="0"/>
        <w:suppressAutoHyphens/>
        <w:spacing w:line="276" w:lineRule="auto"/>
        <w:ind w:hanging="1"/>
        <w:jc w:val="both"/>
        <w:rPr>
          <w:rFonts w:ascii="Nunito Sans" w:hAnsi="Nunito Sans"/>
          <w:sz w:val="18"/>
          <w:szCs w:val="18"/>
        </w:rPr>
      </w:pPr>
      <w:r w:rsidRPr="00DC5026">
        <w:rPr>
          <w:rFonts w:ascii="Nunito Sans" w:hAnsi="Nunito Sans"/>
          <w:sz w:val="18"/>
          <w:szCs w:val="18"/>
        </w:rPr>
        <w:t>W przypadku niewskazania w ofercie terminu dostawy, Zamawiający przyjmuje, że wykonawca zaoferował termin maksymalny tj. 20 miesięcy.</w:t>
      </w:r>
    </w:p>
    <w:p w14:paraId="735009A4" w14:textId="77777777" w:rsidR="00EA173F" w:rsidRPr="00457E8B" w:rsidRDefault="00EA173F" w:rsidP="00EA173F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p w14:paraId="25749BD5" w14:textId="77777777" w:rsidR="00156D9E" w:rsidRDefault="00156D9E" w:rsidP="00EA173F">
      <w:pPr>
        <w:autoSpaceDE w:val="0"/>
        <w:autoSpaceDN w:val="0"/>
        <w:spacing w:line="276" w:lineRule="auto"/>
        <w:rPr>
          <w:b/>
        </w:rPr>
      </w:pPr>
    </w:p>
    <w:p w14:paraId="59DD8EA3" w14:textId="226DD939" w:rsidR="00E37D34" w:rsidRPr="00051FD2" w:rsidRDefault="00E37D34" w:rsidP="00EA173F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76" w:lineRule="auto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sz w:val="18"/>
          <w:szCs w:val="18"/>
        </w:rPr>
        <w:t xml:space="preserve">że </w:t>
      </w:r>
      <w:r w:rsidRPr="00051FD2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3B5E752" w14:textId="77777777" w:rsidR="00E37D34" w:rsidRPr="00E37D34" w:rsidRDefault="00E37D34" w:rsidP="005E3138">
      <w:pPr>
        <w:pStyle w:val="Akapitzlist"/>
        <w:numPr>
          <w:ilvl w:val="0"/>
          <w:numId w:val="54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lastRenderedPageBreak/>
        <w:t>nie 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p w14:paraId="1478020B" w14:textId="77777777" w:rsidR="00E37D34" w:rsidRPr="00E37D34" w:rsidRDefault="00E37D34" w:rsidP="005E3138">
      <w:pPr>
        <w:pStyle w:val="Akapitzlist"/>
        <w:numPr>
          <w:ilvl w:val="0"/>
          <w:numId w:val="54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E37D34" w:rsidRPr="00E37D34" w14:paraId="4A91D3D9" w14:textId="77777777" w:rsidTr="00A01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31DE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CE68A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1AAAD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4DB12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E37D34" w:rsidRPr="00E37D34" w14:paraId="0D0FF7C0" w14:textId="77777777" w:rsidTr="00A0132E">
        <w:tc>
          <w:tcPr>
            <w:tcW w:w="709" w:type="dxa"/>
            <w:vAlign w:val="center"/>
          </w:tcPr>
          <w:p w14:paraId="57790BE4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9C9FE6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53251D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667AB8C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E37D34" w:rsidRPr="00E37D34" w14:paraId="40DAF6E4" w14:textId="77777777" w:rsidTr="00A0132E">
        <w:tc>
          <w:tcPr>
            <w:tcW w:w="2835" w:type="dxa"/>
            <w:gridSpan w:val="2"/>
          </w:tcPr>
          <w:p w14:paraId="38A0367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7556A2D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17B2C92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2B3E64FE" w14:textId="77777777" w:rsidR="00E37D34" w:rsidRPr="00E37D34" w:rsidRDefault="00E37D34" w:rsidP="00475FCF">
      <w:pPr>
        <w:spacing w:before="120"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3B527C9" w14:textId="77777777" w:rsidR="00E37D34" w:rsidRPr="00E37D34" w:rsidRDefault="00E37D34" w:rsidP="00475FCF">
      <w:pPr>
        <w:spacing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34D86188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6C226C67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FA5AEFD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12371E9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679E4CD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EF7C6B3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EFFC774" w14:textId="77777777" w:rsidR="00713E0B" w:rsidRPr="00E37D34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1419AD02" w14:textId="641BDC66" w:rsidR="00637F03" w:rsidRPr="00051FD2" w:rsidRDefault="00637F03" w:rsidP="00051FD2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jc w:val="both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 </w:t>
      </w:r>
      <w:r w:rsidRPr="00051FD2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051FD2">
        <w:rPr>
          <w:rFonts w:ascii="Nunito Sans" w:hAnsi="Nunito Sans" w:cs="Arial"/>
          <w:sz w:val="18"/>
          <w:szCs w:val="18"/>
        </w:rPr>
        <w:t>w terminach określonych w SWZ</w:t>
      </w:r>
      <w:r w:rsidR="004D0EFE" w:rsidRPr="00051FD2">
        <w:rPr>
          <w:rFonts w:ascii="Nunito Sans" w:hAnsi="Nunito Sans" w:cs="Arial"/>
          <w:sz w:val="18"/>
          <w:szCs w:val="18"/>
        </w:rPr>
        <w:t xml:space="preserve"> i zgodnie z zapisami PPU</w:t>
      </w:r>
      <w:r w:rsidR="001443B9" w:rsidRPr="00051FD2">
        <w:rPr>
          <w:rFonts w:ascii="Nunito Sans" w:hAnsi="Nunito Sans" w:cs="Arial"/>
          <w:sz w:val="18"/>
          <w:szCs w:val="18"/>
        </w:rPr>
        <w:t>.</w:t>
      </w:r>
    </w:p>
    <w:p w14:paraId="7B24A16E" w14:textId="5CF46FEB" w:rsidR="00982B79" w:rsidRPr="00E37D34" w:rsidRDefault="00982B79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E37D34">
        <w:rPr>
          <w:rFonts w:ascii="Nunito Sans" w:hAnsi="Nunito Sans"/>
          <w:b/>
          <w:sz w:val="18"/>
          <w:szCs w:val="18"/>
        </w:rPr>
        <w:t xml:space="preserve">AKCEPTUJEMY </w:t>
      </w:r>
      <w:r w:rsidRPr="00E37D34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E37D34">
        <w:rPr>
          <w:rFonts w:ascii="Nunito Sans" w:hAnsi="Nunito Sans"/>
          <w:b/>
          <w:sz w:val="18"/>
          <w:szCs w:val="18"/>
        </w:rPr>
        <w:t>.</w:t>
      </w:r>
    </w:p>
    <w:p w14:paraId="0ACBD7CA" w14:textId="77777777" w:rsidR="00E37D34" w:rsidRPr="00E37D34" w:rsidRDefault="00E37D34" w:rsidP="003E4A06">
      <w:pPr>
        <w:pStyle w:val="Akapitzlist"/>
        <w:numPr>
          <w:ilvl w:val="0"/>
          <w:numId w:val="11"/>
        </w:numPr>
        <w:spacing w:after="120" w:line="276" w:lineRule="auto"/>
        <w:ind w:left="426" w:right="6" w:hanging="42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E37D34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49221488" w14:textId="77777777" w:rsidR="00E37D34" w:rsidRPr="00E37D34" w:rsidRDefault="00E37D34" w:rsidP="00475FCF">
      <w:pPr>
        <w:spacing w:line="276" w:lineRule="auto"/>
        <w:ind w:left="426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3B7A8F6E" w14:textId="77777777" w:rsidR="00E37D34" w:rsidRPr="00E37D34" w:rsidRDefault="00E37D34" w:rsidP="003E4A06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67DD499F" w14:textId="77777777" w:rsidR="00E37D34" w:rsidRPr="00E37D34" w:rsidRDefault="00E37D34" w:rsidP="00475FCF">
      <w:pPr>
        <w:tabs>
          <w:tab w:val="left" w:pos="360"/>
        </w:tabs>
        <w:suppressAutoHyphens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F5E50B9" w14:textId="77777777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zamierzam(y) powierzyć </w:t>
      </w:r>
      <w:r w:rsidRPr="00E37D34">
        <w:rPr>
          <w:rFonts w:ascii="Nunito Sans" w:hAnsi="Nunito Sans" w:cs="Arial"/>
          <w:sz w:val="18"/>
          <w:szCs w:val="18"/>
          <w:u w:val="single"/>
        </w:rPr>
        <w:t>podwykonawcom</w:t>
      </w:r>
      <w:r w:rsidRPr="00E37D34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E37D34" w:rsidRPr="0028475A" w14:paraId="2B69C6E9" w14:textId="77777777" w:rsidTr="00A0132E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4B9BA1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9E41D5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507A1E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Część (zakres) prac, którą zamierzamy powierzyć podwykonawcy</w:t>
            </w:r>
          </w:p>
        </w:tc>
      </w:tr>
      <w:tr w:rsidR="00E37D34" w:rsidRPr="0028475A" w14:paraId="42F36105" w14:textId="77777777" w:rsidTr="00A0132E">
        <w:trPr>
          <w:trHeight w:val="551"/>
        </w:trPr>
        <w:tc>
          <w:tcPr>
            <w:tcW w:w="655" w:type="dxa"/>
          </w:tcPr>
          <w:p w14:paraId="1400B5C9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2361" w:type="dxa"/>
          </w:tcPr>
          <w:p w14:paraId="7A4A8B06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5615" w:type="dxa"/>
          </w:tcPr>
          <w:p w14:paraId="18C46F6D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37D34" w:rsidRPr="0028475A" w14:paraId="11362B94" w14:textId="77777777" w:rsidTr="00A0132E">
        <w:tc>
          <w:tcPr>
            <w:tcW w:w="8631" w:type="dxa"/>
            <w:gridSpan w:val="3"/>
          </w:tcPr>
          <w:p w14:paraId="0DDDCE0B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i/>
                <w:iCs/>
                <w:sz w:val="16"/>
                <w:szCs w:val="16"/>
              </w:rPr>
              <w:t>Wypełnić w zakresie zamierzonego powierzenia wykonania zamówienia Podwykonawcom, jeżeli są znani.</w:t>
            </w:r>
            <w:r w:rsidRPr="0028475A">
              <w:rPr>
                <w:rFonts w:ascii="Nunito Sans" w:hAnsi="Nunito Sans" w:cs="Arial"/>
                <w:sz w:val="16"/>
                <w:szCs w:val="16"/>
              </w:rPr>
              <w:t> </w:t>
            </w:r>
          </w:p>
        </w:tc>
      </w:tr>
    </w:tbl>
    <w:p w14:paraId="0BF3D818" w14:textId="0CBBA25F" w:rsidR="00E37D34" w:rsidRPr="00E37D34" w:rsidRDefault="00E37D34" w:rsidP="005E3138">
      <w:pPr>
        <w:pStyle w:val="Akapitzlist"/>
        <w:numPr>
          <w:ilvl w:val="0"/>
          <w:numId w:val="55"/>
        </w:numPr>
        <w:spacing w:before="120" w:after="120" w:line="276" w:lineRule="auto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E37D34">
        <w:rPr>
          <w:rFonts w:ascii="Nunito Sans" w:hAnsi="Nunito Sans" w:cs="Arial"/>
          <w:sz w:val="18"/>
          <w:szCs w:val="18"/>
        </w:rPr>
        <w:t>późn</w:t>
      </w:r>
      <w:proofErr w:type="spellEnd"/>
      <w:r w:rsidRPr="00E37D34">
        <w:rPr>
          <w:rFonts w:ascii="Nunito Sans" w:hAnsi="Nunito Sans" w:cs="Arial"/>
          <w:sz w:val="18"/>
          <w:szCs w:val="18"/>
        </w:rPr>
        <w:t>. zm.).</w:t>
      </w:r>
    </w:p>
    <w:p w14:paraId="24B5BC1B" w14:textId="40E2D4BC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Wykaz podmiotów </w:t>
      </w:r>
      <w:r w:rsidR="004464F5">
        <w:rPr>
          <w:rFonts w:ascii="Nunito Sans" w:hAnsi="Nunito Sans" w:cs="Arial"/>
          <w:sz w:val="18"/>
          <w:szCs w:val="18"/>
        </w:rPr>
        <w:t>-</w:t>
      </w:r>
      <w:r w:rsidRPr="00E37D34">
        <w:rPr>
          <w:rFonts w:ascii="Nunito Sans" w:hAnsi="Nunito Sans" w:cs="Arial"/>
          <w:sz w:val="18"/>
          <w:szCs w:val="18"/>
        </w:rPr>
        <w:t xml:space="preserve"> podwykonawców o których mowa w ust. </w:t>
      </w:r>
      <w:r w:rsidR="00591CE3">
        <w:rPr>
          <w:rFonts w:ascii="Nunito Sans" w:hAnsi="Nunito Sans" w:cs="Arial"/>
          <w:sz w:val="18"/>
          <w:szCs w:val="18"/>
        </w:rPr>
        <w:t>7</w:t>
      </w:r>
      <w:r w:rsidRPr="00E37D34">
        <w:rPr>
          <w:rFonts w:ascii="Nunito Sans" w:hAnsi="Nunito Sans" w:cs="Arial"/>
          <w:sz w:val="18"/>
          <w:szCs w:val="18"/>
        </w:rPr>
        <w:t xml:space="preserve"> formularza ofertowego i dostawców na których przypada </w:t>
      </w:r>
      <w:r w:rsidRPr="00E37D34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E37D34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AF7D86" w:rsidRPr="009F5F76" w14:paraId="3E119D8A" w14:textId="2B5EE181" w:rsidTr="00AF7D86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FE11CD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FDD5F1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054AC1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1FDD72B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</w:tc>
      </w:tr>
      <w:tr w:rsidR="00AF7D86" w:rsidRPr="009F5F76" w14:paraId="267CA89D" w14:textId="32348D80" w:rsidTr="00AF7D86">
        <w:tc>
          <w:tcPr>
            <w:tcW w:w="536" w:type="dxa"/>
          </w:tcPr>
          <w:p w14:paraId="44D57F4A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4299" w:type="dxa"/>
          </w:tcPr>
          <w:p w14:paraId="4D8110A6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2103" w:type="dxa"/>
          </w:tcPr>
          <w:p w14:paraId="6B68972E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5252B2A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</w:tr>
    </w:tbl>
    <w:p w14:paraId="2ABB2E1D" w14:textId="77777777" w:rsidR="00982B79" w:rsidRPr="00E37D34" w:rsidRDefault="00982B79" w:rsidP="00475FCF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16ACBF39" w14:textId="0AFCF34A" w:rsidR="00713E0B" w:rsidRPr="00E37D34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E37D34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C60379" w:rsidRDefault="008C07A2" w:rsidP="00475FCF">
      <w:pPr>
        <w:pStyle w:val="Akapitzlist"/>
        <w:spacing w:line="276" w:lineRule="auto"/>
        <w:rPr>
          <w:rFonts w:ascii="Nunito Sans" w:hAnsi="Nunito Sans"/>
          <w:b/>
          <w:sz w:val="16"/>
          <w:szCs w:val="16"/>
          <w:u w:val="single"/>
        </w:rPr>
      </w:pPr>
    </w:p>
    <w:tbl>
      <w:tblPr>
        <w:tblStyle w:val="Jasnalistaakcent1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728"/>
        <w:gridCol w:w="4073"/>
      </w:tblGrid>
      <w:tr w:rsidR="001E120C" w:rsidRPr="00C60379" w14:paraId="421E1C1D" w14:textId="77777777" w:rsidTr="009F5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auto"/>
            <w:vAlign w:val="center"/>
          </w:tcPr>
          <w:p w14:paraId="4AA8526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366E9B54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2368F2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8C07A2" w:rsidRPr="00C60379" w14:paraId="731BCC2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D51DE0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C74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3728" w:type="dxa"/>
          </w:tcPr>
          <w:p w14:paraId="5D8319E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0986A41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0680FE5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2957AA4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33686E1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728" w:type="dxa"/>
          </w:tcPr>
          <w:p w14:paraId="4DE1328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535CC75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66F610D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F5F76" w:rsidRDefault="00713E0B" w:rsidP="00475FCF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F5F76" w:rsidRDefault="00713E0B" w:rsidP="003E4A06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F5F76">
        <w:rPr>
          <w:rFonts w:ascii="Nunito Sans" w:hAnsi="Nunito Sans"/>
          <w:b/>
          <w:sz w:val="18"/>
          <w:szCs w:val="18"/>
        </w:rPr>
        <w:t xml:space="preserve">UWAŻAMY SIĘ </w:t>
      </w:r>
      <w:r w:rsidRPr="009F5F76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F5F76">
        <w:rPr>
          <w:rFonts w:ascii="Nunito Sans" w:hAnsi="Nunito Sans"/>
          <w:b/>
          <w:bCs/>
          <w:sz w:val="18"/>
          <w:szCs w:val="18"/>
        </w:rPr>
        <w:t>9</w:t>
      </w:r>
      <w:r w:rsidRPr="009F5F76">
        <w:rPr>
          <w:rFonts w:ascii="Nunito Sans" w:hAnsi="Nunito Sans"/>
          <w:b/>
          <w:bCs/>
          <w:sz w:val="18"/>
          <w:szCs w:val="18"/>
        </w:rPr>
        <w:t>0 dni</w:t>
      </w:r>
      <w:r w:rsidRPr="009F5F76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F5F76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Na potwierdzenie powyższego wnieśliśmy wadium: - w wysokości  …………………… zł, w formie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 </w:t>
      </w:r>
    </w:p>
    <w:p w14:paraId="7C19FBA3" w14:textId="18266DCA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Nr rachunku bankowego, na który należy zwrócić wadium: 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…………………………………………………………………………………….</w:t>
      </w:r>
    </w:p>
    <w:p w14:paraId="69D1D606" w14:textId="70301746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0C0BC718" w14:textId="77777777" w:rsidR="00713E0B" w:rsidRPr="00C60379" w:rsidRDefault="00713E0B" w:rsidP="00475FCF">
      <w:pPr>
        <w:pStyle w:val="Akapitzlist"/>
        <w:autoSpaceDE w:val="0"/>
        <w:autoSpaceDN w:val="0"/>
        <w:spacing w:line="276" w:lineRule="auto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3AE1A090" w14:textId="77777777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że </w:t>
      </w:r>
      <w:r w:rsidRPr="00C60379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iż - </w:t>
      </w:r>
      <w:r w:rsidRPr="00C60379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C60379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C60379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C60379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3B67DFD7" w14:textId="77777777" w:rsidR="00713E0B" w:rsidRPr="00C60379" w:rsidRDefault="00713E0B" w:rsidP="00475FCF">
      <w:pPr>
        <w:pStyle w:val="Akapitzlist"/>
        <w:tabs>
          <w:tab w:val="num" w:pos="284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1B0320A3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Oświadczam, że</w:t>
      </w:r>
      <w:r w:rsidRPr="00C60379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C60379" w:rsidRDefault="00713E0B" w:rsidP="00475FCF">
      <w:pPr>
        <w:spacing w:line="276" w:lineRule="auto"/>
        <w:ind w:left="426"/>
        <w:jc w:val="both"/>
        <w:rPr>
          <w:rFonts w:ascii="Nunito Sans" w:hAnsi="Nunito Sans"/>
          <w:i/>
          <w:iCs/>
          <w:sz w:val="18"/>
          <w:szCs w:val="18"/>
        </w:rPr>
      </w:pPr>
      <w:r w:rsidRPr="00C60379">
        <w:rPr>
          <w:rFonts w:ascii="Nunito Sans" w:hAnsi="Nunito Sans"/>
          <w:i/>
          <w:iCs/>
          <w:sz w:val="18"/>
          <w:szCs w:val="18"/>
        </w:rPr>
        <w:t xml:space="preserve">**** w przypadku gdy wykonawca nie przekazuje danych osobowych innych niż bezpośrednio jego dotyczących lub zachodzi wyłączenie stosowania obowiązku informacyjnego, stosownie do art. 13 ust. 4 lub </w:t>
      </w:r>
      <w:r w:rsidRPr="00C60379">
        <w:rPr>
          <w:rFonts w:ascii="Nunito Sans" w:hAnsi="Nunito Sans"/>
          <w:i/>
          <w:iCs/>
          <w:sz w:val="18"/>
          <w:szCs w:val="18"/>
        </w:rPr>
        <w:lastRenderedPageBreak/>
        <w:t>art. 14 ust. 5 RODO treści oświadczenia wykonawca nie składa (usunięcie treści oświadczenia np. przez jego wykreślenie)</w:t>
      </w:r>
    </w:p>
    <w:p w14:paraId="639093F5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C60379">
        <w:rPr>
          <w:rFonts w:ascii="Nunito Sans" w:hAnsi="Nunito Sans"/>
          <w:sz w:val="18"/>
          <w:szCs w:val="18"/>
        </w:rPr>
        <w:t>w sprawie niniejszego postępowania należy kierować do:</w:t>
      </w:r>
      <w:r w:rsidRPr="00C60379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C60379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C60379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Telefon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C60379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C60379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C60379" w:rsidRDefault="00DB7A50" w:rsidP="003E4A06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567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OŚWIADCZAMY, </w:t>
      </w:r>
      <w:r w:rsidRPr="00C60379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C60379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C60379" w:rsidRDefault="00DB7A50" w:rsidP="00475FCF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C60379" w:rsidRDefault="00DB7A50" w:rsidP="00475FCF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bCs/>
          <w:sz w:val="18"/>
          <w:szCs w:val="18"/>
        </w:rPr>
        <w:t>Uwaga:</w:t>
      </w:r>
      <w:r w:rsidRPr="00C60379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0B1D40E8" w14:textId="60914D46" w:rsidR="009933DB" w:rsidRPr="009933DB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before="120"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933DB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7C4FBF8C" w14:textId="77777777" w:rsidR="009933DB" w:rsidRPr="00E214F9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 w tym podpisywania protokołów</w:t>
      </w:r>
      <w:r>
        <w:rPr>
          <w:rFonts w:ascii="Nunito Sans" w:hAnsi="Nunito Sans"/>
          <w:sz w:val="18"/>
          <w:szCs w:val="18"/>
        </w:rPr>
        <w:t xml:space="preserve"> odbioru</w:t>
      </w:r>
      <w:r w:rsidRPr="00E214F9">
        <w:rPr>
          <w:rFonts w:ascii="Nunito Sans" w:hAnsi="Nunito Sans"/>
          <w:sz w:val="18"/>
          <w:szCs w:val="18"/>
        </w:rPr>
        <w:t xml:space="preserve"> umowy jest ……………………………………… tel. …………………………….…  e-mail ……………………………..</w:t>
      </w:r>
    </w:p>
    <w:p w14:paraId="1A7451B3" w14:textId="77777777" w:rsidR="009933DB" w:rsidRPr="00FB4BE4" w:rsidRDefault="009933DB" w:rsidP="009933DB">
      <w:pPr>
        <w:pStyle w:val="ustp-umowy"/>
        <w:numPr>
          <w:ilvl w:val="0"/>
          <w:numId w:val="11"/>
        </w:numPr>
        <w:tabs>
          <w:tab w:val="left" w:pos="340"/>
        </w:tabs>
        <w:spacing w:line="276" w:lineRule="auto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7B6F12F8" w14:textId="77777777" w:rsidR="009933DB" w:rsidRPr="00FB4BE4" w:rsidRDefault="009933DB" w:rsidP="009933DB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6F37B737" w14:textId="77777777" w:rsidR="009933DB" w:rsidRPr="00FB4BE4" w:rsidRDefault="009933DB" w:rsidP="009933DB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477CB463" w14:textId="77777777" w:rsidR="009933DB" w:rsidRPr="00FB4BE4" w:rsidRDefault="009933DB" w:rsidP="009933DB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2F45698D" w14:textId="77777777" w:rsidR="00713E0B" w:rsidRPr="00C60379" w:rsidRDefault="00713E0B" w:rsidP="00475FCF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404368A4" w14:textId="77777777" w:rsidR="006F1AD9" w:rsidRPr="00C60379" w:rsidRDefault="006F1AD9" w:rsidP="00475FCF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C60379" w:rsidRDefault="006F1AD9" w:rsidP="00475FCF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C60379" w:rsidRDefault="0006320C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11E75FE1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1" w:name="_DV_M1264"/>
      <w:bookmarkStart w:id="12" w:name="_DV_M1266"/>
      <w:bookmarkStart w:id="13" w:name="_DV_M1268"/>
      <w:bookmarkStart w:id="14" w:name="_DV_M4300"/>
      <w:bookmarkStart w:id="15" w:name="_DV_M4301"/>
      <w:bookmarkStart w:id="16" w:name="_DV_M4307"/>
      <w:bookmarkStart w:id="17" w:name="_DV_M4308"/>
      <w:bookmarkStart w:id="18" w:name="_DV_M4309"/>
      <w:bookmarkStart w:id="19" w:name="_DV_M4310"/>
      <w:bookmarkStart w:id="20" w:name="_DV_M4311"/>
      <w:bookmarkStart w:id="21" w:name="_DV_M431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2353927" w14:textId="77777777" w:rsidR="00C948ED" w:rsidRPr="00C60379" w:rsidRDefault="00C948ED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DE57647" w14:textId="77777777" w:rsidR="00C60379" w:rsidRPr="00C60379" w:rsidRDefault="00C60379" w:rsidP="00475FCF">
      <w:pPr>
        <w:spacing w:line="276" w:lineRule="auto"/>
        <w:jc w:val="right"/>
        <w:rPr>
          <w:rFonts w:ascii="Nunito Sans" w:hAnsi="Nunito Sans"/>
          <w:b/>
          <w:iCs/>
          <w:sz w:val="16"/>
          <w:szCs w:val="16"/>
        </w:rPr>
      </w:pPr>
      <w:r w:rsidRPr="00C60379">
        <w:rPr>
          <w:rFonts w:ascii="Nunito Sans" w:hAnsi="Nunito Sans"/>
          <w:b/>
          <w:iCs/>
          <w:sz w:val="16"/>
          <w:szCs w:val="16"/>
        </w:rPr>
        <w:t>Załącznik nr 4 do SWZ</w:t>
      </w:r>
    </w:p>
    <w:p w14:paraId="16F780A6" w14:textId="77777777" w:rsidR="00C60379" w:rsidRPr="00C60379" w:rsidRDefault="00C60379" w:rsidP="00475FCF">
      <w:pPr>
        <w:spacing w:line="276" w:lineRule="auto"/>
        <w:ind w:left="4820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36CF118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40E0D651" w14:textId="7717B6EA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u w:val="single"/>
        </w:rPr>
      </w:pPr>
    </w:p>
    <w:p w14:paraId="38D5B6B2" w14:textId="36B4BD3E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C60379" w:rsidRDefault="005B5A3E" w:rsidP="00475FCF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C60379" w:rsidRDefault="005B5A3E" w:rsidP="00475FCF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CB5379" w:rsidRDefault="005B5A3E" w:rsidP="00475FCF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CB5379">
        <w:rPr>
          <w:rFonts w:ascii="Nunito Sans" w:hAnsi="Nunito Sans"/>
          <w:bCs/>
          <w:sz w:val="18"/>
          <w:szCs w:val="18"/>
        </w:rPr>
        <w:t>przetargu nieograniczonego</w:t>
      </w:r>
      <w:r w:rsidRPr="00CB5379">
        <w:rPr>
          <w:rFonts w:ascii="Nunito Sans" w:hAnsi="Nunito Sans"/>
          <w:bCs/>
          <w:sz w:val="18"/>
          <w:szCs w:val="18"/>
        </w:rPr>
        <w:t xml:space="preserve"> </w:t>
      </w:r>
      <w:r w:rsidRPr="00CB5379">
        <w:rPr>
          <w:rFonts w:ascii="Nunito Sans" w:hAnsi="Nunito Sans"/>
          <w:sz w:val="18"/>
          <w:szCs w:val="18"/>
        </w:rPr>
        <w:t>przez Polską Agencję Kosmiczną</w:t>
      </w:r>
      <w:r w:rsidRPr="00CB5379">
        <w:rPr>
          <w:rFonts w:ascii="Nunito Sans" w:hAnsi="Nunito Sans"/>
          <w:bCs/>
          <w:sz w:val="18"/>
          <w:szCs w:val="18"/>
        </w:rPr>
        <w:t xml:space="preserve"> na</w:t>
      </w:r>
      <w:r w:rsidRPr="00CB5379">
        <w:rPr>
          <w:rFonts w:ascii="Nunito Sans" w:hAnsi="Nunito Sans"/>
          <w:sz w:val="18"/>
          <w:szCs w:val="18"/>
        </w:rPr>
        <w:t>:</w:t>
      </w:r>
    </w:p>
    <w:p w14:paraId="122209C3" w14:textId="76501E1C" w:rsidR="005B5A3E" w:rsidRPr="00CB5379" w:rsidRDefault="00335F0E" w:rsidP="00475F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2" w:name="_Hlk80883695"/>
      <w:r>
        <w:rPr>
          <w:rFonts w:ascii="Nunito Sans" w:hAnsi="Nunito Sans"/>
          <w:b/>
          <w:sz w:val="18"/>
          <w:szCs w:val="18"/>
        </w:rPr>
        <w:t>Usługa przeprowadzenia badania w zakresie wymogów bezpiecznej łączności pomiędzy sensorami oraz centrami operacyjnymi</w:t>
      </w:r>
      <w:r w:rsidR="00C5306B">
        <w:rPr>
          <w:rFonts w:ascii="Nunito Sans" w:hAnsi="Nunito Sans"/>
          <w:b/>
          <w:sz w:val="18"/>
          <w:szCs w:val="18"/>
        </w:rPr>
        <w:t xml:space="preserve"> </w:t>
      </w:r>
      <w:r w:rsidR="00901ED0"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3E09EF">
        <w:rPr>
          <w:rFonts w:ascii="Nunito Sans" w:hAnsi="Nunito Sans"/>
          <w:b/>
          <w:bCs/>
          <w:sz w:val="18"/>
          <w:szCs w:val="18"/>
        </w:rPr>
        <w:t>BO/46/2024</w:t>
      </w:r>
      <w:r w:rsidR="005B5A3E" w:rsidRPr="00CB5379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22"/>
    <w:p w14:paraId="3EDD42D9" w14:textId="77777777" w:rsidR="005B5A3E" w:rsidRPr="00CB5379" w:rsidRDefault="005B5A3E" w:rsidP="00475FCF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CB5379" w:rsidRDefault="005B5A3E" w:rsidP="003E4A06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braku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CB5379" w:rsidRDefault="005B5A3E" w:rsidP="003E4A06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C60379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  <w:r w:rsidRPr="00C60379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C60379" w:rsidRDefault="00191496" w:rsidP="00475FCF">
      <w:pPr>
        <w:spacing w:line="276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0686828A" w14:textId="42431736" w:rsidR="006165BD" w:rsidRPr="00C60379" w:rsidRDefault="006165BD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778C3D3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BCA1581" w14:textId="288C7F8E" w:rsidR="00AA5504" w:rsidRPr="00C60379" w:rsidRDefault="00AA5504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 w:rsidR="00B66887">
        <w:rPr>
          <w:rFonts w:ascii="Nunito Sans" w:hAnsi="Nunito Sans"/>
          <w:b/>
          <w:bCs/>
          <w:color w:val="000000"/>
          <w:sz w:val="18"/>
          <w:szCs w:val="18"/>
        </w:rPr>
        <w:t>5</w:t>
      </w:r>
      <w:r w:rsidR="00B66887"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C60379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C60379" w:rsidRDefault="00AA5504" w:rsidP="00475FCF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C60379" w:rsidRDefault="00AA5504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7AE9D1B7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u w:val="single"/>
        </w:rPr>
      </w:pPr>
    </w:p>
    <w:p w14:paraId="613AF2F8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C60379" w:rsidRDefault="00562D63" w:rsidP="00475FCF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C60379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C60379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C60379" w:rsidRDefault="00AA5504" w:rsidP="00475FCF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C60379">
        <w:rPr>
          <w:rFonts w:ascii="Nunito Sans" w:hAnsi="Nunito Sans"/>
          <w:sz w:val="18"/>
          <w:szCs w:val="18"/>
        </w:rPr>
        <w:t>przez Polską Agencję Kosmiczną</w:t>
      </w:r>
      <w:r w:rsidRPr="00C60379">
        <w:rPr>
          <w:rFonts w:ascii="Nunito Sans" w:hAnsi="Nunito Sans"/>
          <w:bCs/>
          <w:sz w:val="18"/>
          <w:szCs w:val="18"/>
        </w:rPr>
        <w:t xml:space="preserve"> na</w:t>
      </w:r>
      <w:r w:rsidRPr="00C60379">
        <w:rPr>
          <w:rFonts w:ascii="Nunito Sans" w:hAnsi="Nunito Sans"/>
          <w:sz w:val="18"/>
          <w:szCs w:val="18"/>
        </w:rPr>
        <w:t>:</w:t>
      </w:r>
    </w:p>
    <w:p w14:paraId="011BC403" w14:textId="6AA5EEB0" w:rsidR="00901ED0" w:rsidRDefault="00335F0E" w:rsidP="00901ED0">
      <w:pPr>
        <w:pStyle w:val="Tekstpodstawowywcity3"/>
        <w:spacing w:line="276" w:lineRule="auto"/>
        <w:ind w:left="142" w:right="-285"/>
        <w:jc w:val="center"/>
        <w:rPr>
          <w:rFonts w:ascii="Nunito Sans" w:hAnsi="Nunito Sans"/>
          <w:b/>
          <w:bCs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Usługa przeprowadzenia badania w zakresie wymogów bezpiecznej łączności pomiędzy sensorami oraz centrami operacyjnymi</w:t>
      </w:r>
      <w:r w:rsidR="00C5306B">
        <w:rPr>
          <w:rFonts w:ascii="Nunito Sans" w:hAnsi="Nunito Sans"/>
          <w:b/>
          <w:sz w:val="18"/>
          <w:szCs w:val="18"/>
        </w:rPr>
        <w:t xml:space="preserve"> </w:t>
      </w:r>
      <w:r w:rsidR="00901ED0"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3E09EF">
        <w:rPr>
          <w:rFonts w:ascii="Nunito Sans" w:hAnsi="Nunito Sans"/>
          <w:b/>
          <w:bCs/>
          <w:sz w:val="18"/>
          <w:szCs w:val="18"/>
        </w:rPr>
        <w:t>BO/46/2024</w:t>
      </w:r>
    </w:p>
    <w:p w14:paraId="11D885A8" w14:textId="62480CB1" w:rsidR="00AA5504" w:rsidRPr="00C60379" w:rsidRDefault="00AA5504" w:rsidP="00475FCF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C60379" w:rsidRDefault="00562D63" w:rsidP="00475FC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C60379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6 ustawy, </w:t>
      </w:r>
    </w:p>
    <w:p w14:paraId="5D4CE417" w14:textId="77777777" w:rsidR="00AA5504" w:rsidRPr="00C60379" w:rsidRDefault="00AA5504" w:rsidP="00475FCF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317F8BD4" w14:textId="73627A02" w:rsidR="00350095" w:rsidRPr="00CF2DDB" w:rsidRDefault="00350095" w:rsidP="003E4A06">
      <w:pPr>
        <w:pStyle w:val="Akapitzlist"/>
        <w:numPr>
          <w:ilvl w:val="0"/>
          <w:numId w:val="31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CF2DDB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C331C3">
        <w:rPr>
          <w:rFonts w:ascii="Nunito Sans" w:hAnsi="Nunito Sans" w:cs="Arial"/>
          <w:b/>
          <w:bCs/>
          <w:sz w:val="18"/>
          <w:szCs w:val="18"/>
        </w:rPr>
        <w:t>6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CF2DDB">
        <w:rPr>
          <w:rFonts w:ascii="Nunito Sans" w:hAnsi="Nunito Sans" w:cs="Arial"/>
          <w:bCs/>
          <w:sz w:val="18"/>
          <w:szCs w:val="18"/>
        </w:rPr>
        <w:t>ustawy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 xml:space="preserve">z dnia 13 kwietnia 2022 roku, </w:t>
      </w:r>
      <w:r w:rsidR="00CF2DDB">
        <w:rPr>
          <w:rFonts w:ascii="Nunito Sans" w:hAnsi="Nunito Sans" w:cs="Arial"/>
          <w:bCs/>
          <w:sz w:val="18"/>
          <w:szCs w:val="18"/>
        </w:rPr>
        <w:br/>
      </w:r>
      <w:r w:rsidRPr="00CF2DDB">
        <w:rPr>
          <w:rFonts w:ascii="Nunito Sans" w:hAnsi="Nunito Sans" w:cs="Arial"/>
          <w:b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>(Dz. U. z 2022 roku poz. 835</w:t>
      </w:r>
      <w:r w:rsidR="00C331C3">
        <w:rPr>
          <w:rFonts w:ascii="Nunito Sans" w:hAnsi="Nunito Sans" w:cs="Arial"/>
          <w:bCs/>
          <w:sz w:val="18"/>
          <w:szCs w:val="18"/>
        </w:rPr>
        <w:t xml:space="preserve"> ze zm.</w:t>
      </w:r>
      <w:r w:rsidRPr="00CF2DDB">
        <w:rPr>
          <w:rFonts w:ascii="Nunito Sans" w:hAnsi="Nunito Sans" w:cs="Arial"/>
          <w:bCs/>
          <w:sz w:val="18"/>
          <w:szCs w:val="18"/>
        </w:rPr>
        <w:t>);</w:t>
      </w:r>
    </w:p>
    <w:p w14:paraId="2E2B4B97" w14:textId="77777777" w:rsidR="00350095" w:rsidRPr="00CF2DDB" w:rsidRDefault="00350095" w:rsidP="00475FCF">
      <w:pPr>
        <w:spacing w:line="276" w:lineRule="auto"/>
        <w:ind w:left="284"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CF2DDB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C826F5" w14:textId="77777777" w:rsidR="00512724" w:rsidRPr="00C60379" w:rsidRDefault="0051272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</w:p>
    <w:p w14:paraId="69D73313" w14:textId="6E62579D" w:rsidR="00AA5504" w:rsidRPr="00C60379" w:rsidRDefault="00AA550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53E620FE" w14:textId="3E8C80D2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F36DC3F" w14:textId="77777777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C60379" w:rsidRDefault="00AA5504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C60379" w:rsidRDefault="00AA5504" w:rsidP="00475FCF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49CFC543" w14:textId="77777777" w:rsidR="000F7296" w:rsidRPr="00C60379" w:rsidRDefault="000F7296" w:rsidP="00475FCF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C60379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7BCC696" w14:textId="0E54FCF6" w:rsidR="009C17E6" w:rsidRPr="009C17E6" w:rsidRDefault="009C17E6" w:rsidP="00475FCF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6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402139C3" w14:textId="49562D07" w:rsidR="00807CCB" w:rsidRPr="00C60379" w:rsidRDefault="00807CCB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21C0DD8F" w14:textId="26A3D41E" w:rsidR="009C17E6" w:rsidRPr="00807CCB" w:rsidRDefault="00283370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>
        <w:rPr>
          <w:rFonts w:ascii="Nunito Sans" w:hAnsi="Nunito Sans" w:cs="Arial"/>
          <w:b/>
          <w:bCs/>
          <w:iCs/>
          <w:sz w:val="16"/>
          <w:szCs w:val="16"/>
        </w:rPr>
        <w:t>O</w:t>
      </w:r>
      <w:r w:rsidR="009C17E6"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świadczenie </w:t>
      </w:r>
    </w:p>
    <w:p w14:paraId="7F008B51" w14:textId="2CA14A03" w:rsidR="009C17E6" w:rsidRPr="00807CCB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807CCB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</w:t>
      </w:r>
      <w:r w:rsidR="00212780">
        <w:rPr>
          <w:rFonts w:ascii="Nunito Sans" w:hAnsi="Nunito Sans" w:cs="Arial"/>
          <w:b/>
          <w:bCs/>
          <w:sz w:val="16"/>
          <w:szCs w:val="16"/>
        </w:rPr>
        <w:t xml:space="preserve"> ze zm.</w:t>
      </w:r>
      <w:r w:rsidRPr="00807CCB">
        <w:rPr>
          <w:rFonts w:ascii="Nunito Sans" w:hAnsi="Nunito Sans" w:cs="Arial"/>
          <w:b/>
          <w:bCs/>
          <w:sz w:val="16"/>
          <w:szCs w:val="16"/>
        </w:rPr>
        <w:t>)</w:t>
      </w:r>
    </w:p>
    <w:p w14:paraId="52ED907F" w14:textId="77777777" w:rsidR="009C17E6" w:rsidRPr="00807CCB" w:rsidRDefault="009C17E6" w:rsidP="00475FCF">
      <w:pPr>
        <w:keepNext/>
        <w:widowControl w:val="0"/>
        <w:autoSpaceDE w:val="0"/>
        <w:autoSpaceDN w:val="0"/>
        <w:adjustRightInd w:val="0"/>
        <w:spacing w:after="120" w:line="276" w:lineRule="auto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60DCF618" w14:textId="1F382B8D" w:rsidR="00901ED0" w:rsidRDefault="009C17E6" w:rsidP="00475FCF">
      <w:pPr>
        <w:spacing w:before="120" w:after="120" w:line="276" w:lineRule="auto"/>
        <w:jc w:val="both"/>
        <w:rPr>
          <w:rFonts w:ascii="Nunito Sans" w:hAnsi="Nunito Sans"/>
          <w:b/>
          <w:bCs/>
          <w:sz w:val="18"/>
          <w:szCs w:val="18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335F0E">
        <w:rPr>
          <w:rFonts w:ascii="Nunito Sans" w:hAnsi="Nunito Sans"/>
          <w:b/>
          <w:sz w:val="16"/>
          <w:szCs w:val="16"/>
        </w:rPr>
        <w:t>Usługa przeprowadzenia badania w zakresie wymogów bezpiecznej łączności pomiędzy sensorami oraz centrami operacyjnymi</w:t>
      </w:r>
      <w:r w:rsidR="00901ED0" w:rsidRPr="00901ED0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3E09EF">
        <w:rPr>
          <w:rFonts w:ascii="Nunito Sans" w:hAnsi="Nunito Sans"/>
          <w:b/>
          <w:bCs/>
          <w:sz w:val="16"/>
          <w:szCs w:val="16"/>
        </w:rPr>
        <w:t>BO/46/2024</w:t>
      </w:r>
    </w:p>
    <w:p w14:paraId="200BE09E" w14:textId="22ACF919" w:rsidR="009C17E6" w:rsidRPr="00807CCB" w:rsidRDefault="009C17E6" w:rsidP="00475FCF">
      <w:pPr>
        <w:spacing w:before="120" w:after="120" w:line="276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02B4C992" w14:textId="77777777" w:rsidR="009C17E6" w:rsidRPr="00807CCB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6CA5940B" w14:textId="77777777" w:rsidR="009C17E6" w:rsidRPr="00807CCB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807CCB">
        <w:rPr>
          <w:rFonts w:ascii="Nunito Sans" w:hAnsi="Nunito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07CCB">
        <w:rPr>
          <w:rFonts w:ascii="Nunito Sans" w:hAnsi="Nunito Sans" w:cs="Arial"/>
          <w:i/>
          <w:sz w:val="16"/>
          <w:szCs w:val="16"/>
        </w:rPr>
        <w:t>CeiDG</w:t>
      </w:r>
      <w:proofErr w:type="spellEnd"/>
      <w:r w:rsidRPr="00807CCB">
        <w:rPr>
          <w:rFonts w:ascii="Nunito Sans" w:hAnsi="Nunito Sans" w:cs="Arial"/>
          <w:i/>
          <w:sz w:val="16"/>
          <w:szCs w:val="16"/>
        </w:rPr>
        <w:t>)</w:t>
      </w:r>
    </w:p>
    <w:p w14:paraId="272D5812" w14:textId="77777777" w:rsidR="009C17E6" w:rsidRPr="00807CCB" w:rsidRDefault="009C17E6" w:rsidP="00475FCF">
      <w:pPr>
        <w:spacing w:after="120" w:line="276" w:lineRule="auto"/>
        <w:rPr>
          <w:rFonts w:ascii="Nunito Sans" w:hAnsi="Nunito Sans" w:cs="Arial"/>
          <w:sz w:val="16"/>
          <w:szCs w:val="16"/>
        </w:rPr>
      </w:pPr>
      <w:r w:rsidRPr="00807CCB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11986E81" w14:textId="001B2860" w:rsidR="009C17E6" w:rsidRPr="00807CCB" w:rsidRDefault="00020C7D" w:rsidP="00475FCF">
      <w:pPr>
        <w:spacing w:after="120" w:line="276" w:lineRule="auto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sz w:val="16"/>
          <w:szCs w:val="16"/>
        </w:rPr>
        <w:t xml:space="preserve"> ze zm.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>).</w:t>
      </w:r>
    </w:p>
    <w:p w14:paraId="1FD3F4AD" w14:textId="5ED7B3EC" w:rsidR="009C17E6" w:rsidRPr="00807CCB" w:rsidRDefault="00020C7D" w:rsidP="00475FCF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9C17E6" w:rsidRPr="00807CCB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ze </w:t>
      </w:r>
      <w:proofErr w:type="spellStart"/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zm</w:t>
      </w:r>
      <w:proofErr w:type="spellEnd"/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)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z uwagi na wystąpienie okoliczności:</w:t>
      </w:r>
    </w:p>
    <w:p w14:paraId="215E51F6" w14:textId="46574094" w:rsidR="009C17E6" w:rsidRPr="00807CCB" w:rsidRDefault="00020C7D" w:rsidP="00475FCF">
      <w:pPr>
        <w:tabs>
          <w:tab w:val="left" w:pos="709"/>
        </w:tabs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 xml:space="preserve">Wykonawca jest wymieniony w wykazach określonego w rozporządzeniu 765/2006 </w:t>
      </w:r>
      <w:r w:rsidR="009C17E6" w:rsidRPr="00807CCB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A7B1E4A" w14:textId="77777777" w:rsidR="009C17E6" w:rsidRPr="00807CCB" w:rsidRDefault="00020C7D" w:rsidP="00475FCF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2045C125" w14:textId="011B68CD" w:rsidR="009C17E6" w:rsidRPr="00807CCB" w:rsidRDefault="00020C7D" w:rsidP="00475FCF">
      <w:pPr>
        <w:spacing w:after="120" w:line="276" w:lineRule="auto"/>
        <w:ind w:left="851" w:hanging="567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jednostką dominującą Wykonawcy w rozumieniu art. 3 ust. 1 pkt 37 ustawy z dnia </w:t>
      </w:r>
      <w:r w:rsidR="009C17E6" w:rsidRPr="00807CCB">
        <w:rPr>
          <w:rFonts w:ascii="Nunito Sans" w:hAnsi="Nunito Sans" w:cs="Arial"/>
          <w:sz w:val="16"/>
          <w:szCs w:val="16"/>
        </w:rPr>
        <w:br/>
        <w:t>29 września 1994 r. o rachunkowości (Dz.U. z 2021 r., poz. 217, 2105 i 2106) jest podmiot wymieniony w wykazach określonych w rozporządzeniu 765/2006</w:t>
      </w:r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7E00989D" w14:textId="77777777" w:rsidR="009C17E6" w:rsidRPr="009C17E6" w:rsidRDefault="009C17E6" w:rsidP="00475FCF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C17E6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0D5B7B" w:rsidRPr="009C17E6" w14:paraId="13E303B4" w14:textId="77777777" w:rsidTr="000D5B7B">
        <w:trPr>
          <w:trHeight w:val="361"/>
          <w:jc w:val="center"/>
        </w:trPr>
        <w:tc>
          <w:tcPr>
            <w:tcW w:w="5000" w:type="pct"/>
            <w:vAlign w:val="center"/>
          </w:tcPr>
          <w:p w14:paraId="7F66554A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0D5B7B" w:rsidRPr="009C17E6" w14:paraId="0CCBFA9D" w14:textId="77777777" w:rsidTr="000D5B7B">
        <w:trPr>
          <w:trHeight w:val="577"/>
          <w:jc w:val="center"/>
        </w:trPr>
        <w:tc>
          <w:tcPr>
            <w:tcW w:w="5000" w:type="pct"/>
            <w:vAlign w:val="center"/>
          </w:tcPr>
          <w:p w14:paraId="7DE8B313" w14:textId="77777777" w:rsidR="000D5B7B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2E6579B7" w14:textId="5668649D" w:rsidR="000D5B7B" w:rsidRPr="00C60379" w:rsidRDefault="000D5B7B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6E96E894" w14:textId="2FC1D238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562CB942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83A01EE" w14:textId="63AA4165" w:rsidR="009C17E6" w:rsidRPr="009C17E6" w:rsidRDefault="009C17E6" w:rsidP="00475FCF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7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  <w:r w:rsidRPr="009C17E6">
        <w:rPr>
          <w:rFonts w:ascii="Nunito Sans" w:hAnsi="Nunito Sans" w:cs="Arial"/>
          <w:sz w:val="18"/>
          <w:szCs w:val="18"/>
        </w:rPr>
        <w:t xml:space="preserve">      </w:t>
      </w:r>
    </w:p>
    <w:p w14:paraId="146907D1" w14:textId="77777777" w:rsidR="009C17E6" w:rsidRPr="009C17E6" w:rsidRDefault="009C17E6" w:rsidP="00475FCF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   </w:t>
      </w:r>
    </w:p>
    <w:p w14:paraId="1C5D962C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4D56E722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19EDD254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na podstawie art. </w:t>
      </w:r>
      <w:r w:rsidRPr="009C17E6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248E732D" w14:textId="06274FC1" w:rsidR="00901ED0" w:rsidRDefault="00CA25DA" w:rsidP="00901ED0">
      <w:pPr>
        <w:spacing w:before="120" w:after="120" w:line="276" w:lineRule="auto"/>
        <w:jc w:val="both"/>
        <w:rPr>
          <w:rFonts w:ascii="Nunito Sans" w:hAnsi="Nunito Sans"/>
          <w:b/>
          <w:bCs/>
          <w:sz w:val="16"/>
          <w:szCs w:val="16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335F0E">
        <w:rPr>
          <w:rFonts w:ascii="Nunito Sans" w:hAnsi="Nunito Sans"/>
          <w:b/>
          <w:sz w:val="16"/>
          <w:szCs w:val="16"/>
        </w:rPr>
        <w:t>Usługa przeprowadzenia badania w zakresie wymogów bezpiecznej łączności pomiędzy sensorami oraz centrami operacyjnymi</w:t>
      </w:r>
      <w:r w:rsidR="00901ED0" w:rsidRPr="00901ED0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3E09EF">
        <w:rPr>
          <w:rFonts w:ascii="Nunito Sans" w:hAnsi="Nunito Sans"/>
          <w:b/>
          <w:bCs/>
          <w:sz w:val="16"/>
          <w:szCs w:val="16"/>
        </w:rPr>
        <w:t>BO/46/2024</w:t>
      </w:r>
    </w:p>
    <w:p w14:paraId="54916B33" w14:textId="539C0C3D" w:rsidR="009C17E6" w:rsidRPr="009C17E6" w:rsidRDefault="009C17E6" w:rsidP="00901ED0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9CA6827" w14:textId="77777777" w:rsidR="009C17E6" w:rsidRPr="009C17E6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150A9E33" w14:textId="77777777" w:rsidR="009C17E6" w:rsidRPr="009C17E6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C17E6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C17E6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9C17E6">
        <w:rPr>
          <w:rFonts w:ascii="Nunito Sans" w:hAnsi="Nunito Sans" w:cs="Arial"/>
          <w:i/>
          <w:sz w:val="18"/>
          <w:szCs w:val="18"/>
        </w:rPr>
        <w:t>)</w:t>
      </w:r>
    </w:p>
    <w:p w14:paraId="5363D1EF" w14:textId="77777777" w:rsidR="009C17E6" w:rsidRPr="009C17E6" w:rsidRDefault="009C17E6" w:rsidP="00475FCF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C17E6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C17E6">
        <w:rPr>
          <w:rFonts w:ascii="Nunito Sans" w:hAnsi="Nunito Sans" w:cs="Arial"/>
          <w:sz w:val="18"/>
          <w:szCs w:val="18"/>
        </w:rPr>
        <w:t>oświadczam, że:</w:t>
      </w:r>
    </w:p>
    <w:p w14:paraId="37799BA3" w14:textId="77777777" w:rsidR="009C17E6" w:rsidRPr="009C17E6" w:rsidRDefault="00020C7D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F547F93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C17E6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AF0F8D" w14:textId="77777777" w:rsidR="009C17E6" w:rsidRPr="009C17E6" w:rsidRDefault="00020C7D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11F49CAC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02B1D1E" w14:textId="77777777" w:rsidR="009C17E6" w:rsidRPr="009C17E6" w:rsidRDefault="00020C7D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108EF4D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0ED129ED" w14:textId="77777777" w:rsidR="009C17E6" w:rsidRPr="009C17E6" w:rsidRDefault="009C17E6" w:rsidP="00475FCF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z </w:t>
      </w:r>
      <w:r w:rsidRPr="009C17E6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C17E6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polegam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 xml:space="preserve">polegam </w:t>
      </w:r>
      <w:r w:rsidRPr="009C17E6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C17E6">
        <w:rPr>
          <w:rFonts w:ascii="Nunito Sans" w:hAnsi="Nunito Sans" w:cs="Arial"/>
          <w:bCs/>
          <w:sz w:val="18"/>
          <w:szCs w:val="18"/>
        </w:rPr>
        <w:t>.</w:t>
      </w:r>
    </w:p>
    <w:p w14:paraId="0942317B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ab/>
      </w:r>
      <w:r w:rsidRPr="009C17E6">
        <w:rPr>
          <w:rFonts w:ascii="Nunito Sans" w:hAnsi="Nunito Sans" w:cs="Arial"/>
          <w:sz w:val="18"/>
          <w:szCs w:val="18"/>
        </w:rPr>
        <w:t>* należy zaznaczyć właściwe</w:t>
      </w:r>
    </w:p>
    <w:p w14:paraId="4B7100FE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CA25DA" w:rsidRPr="009C17E6" w14:paraId="0FFF149A" w14:textId="77777777" w:rsidTr="00A0132E">
        <w:trPr>
          <w:trHeight w:val="361"/>
          <w:jc w:val="center"/>
        </w:trPr>
        <w:tc>
          <w:tcPr>
            <w:tcW w:w="5000" w:type="pct"/>
            <w:vAlign w:val="center"/>
          </w:tcPr>
          <w:p w14:paraId="798F7817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A25DA" w:rsidRPr="009C17E6" w14:paraId="60939C5F" w14:textId="77777777" w:rsidTr="00A0132E">
        <w:trPr>
          <w:trHeight w:val="577"/>
          <w:jc w:val="center"/>
        </w:trPr>
        <w:tc>
          <w:tcPr>
            <w:tcW w:w="5000" w:type="pct"/>
            <w:vAlign w:val="center"/>
          </w:tcPr>
          <w:p w14:paraId="47C6105E" w14:textId="77777777" w:rsidR="00CA25DA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146EB760" w14:textId="77777777" w:rsidR="00CA25DA" w:rsidRPr="00C60379" w:rsidRDefault="00CA25DA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767D8D74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49A88218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C7A6917" w14:textId="77777777" w:rsidR="009C17E6" w:rsidRPr="009C17E6" w:rsidRDefault="009C17E6" w:rsidP="00475FCF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A660AE5" w14:textId="77777777" w:rsidR="009C17E6" w:rsidRDefault="009C17E6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3FDE007D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2DD0EE65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6252CCAB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sectPr w:rsidR="005E3138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9A3C" w14:textId="77777777" w:rsidR="00F401D7" w:rsidRDefault="00F401D7">
      <w:r>
        <w:separator/>
      </w:r>
    </w:p>
  </w:endnote>
  <w:endnote w:type="continuationSeparator" w:id="0">
    <w:p w14:paraId="059B8A4D" w14:textId="77777777" w:rsidR="00F401D7" w:rsidRDefault="00F401D7">
      <w:r>
        <w:continuationSeparator/>
      </w:r>
    </w:p>
  </w:endnote>
  <w:endnote w:type="continuationNotice" w:id="1">
    <w:p w14:paraId="3D5D7790" w14:textId="77777777" w:rsidR="00F401D7" w:rsidRDefault="00F40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766F8155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3E09EF">
              <w:rPr>
                <w:rFonts w:ascii="Nunito Sans" w:hAnsi="Nunito Sans"/>
                <w:sz w:val="16"/>
                <w:szCs w:val="16"/>
              </w:rPr>
              <w:t>BO/46/2024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853421641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727849775"/>
          <w:docPartObj>
            <w:docPartGallery w:val="Page Numbers (Top of Page)"/>
            <w:docPartUnique/>
          </w:docPartObj>
        </w:sdtPr>
        <w:sdtEndPr/>
        <w:sdtContent>
          <w:p w14:paraId="42C04F2E" w14:textId="490CA40B" w:rsidR="00E66B12" w:rsidRPr="008265C7" w:rsidRDefault="00E66B12" w:rsidP="00E66B12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29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50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3E09EF">
              <w:rPr>
                <w:rFonts w:ascii="Nunito Sans" w:hAnsi="Nunito Sans"/>
                <w:sz w:val="16"/>
                <w:szCs w:val="16"/>
              </w:rPr>
              <w:t>BO/46/2024</w:t>
            </w:r>
          </w:p>
        </w:sdtContent>
      </w:sdt>
    </w:sdtContent>
  </w:sdt>
  <w:p w14:paraId="66AA8208" w14:textId="77777777" w:rsidR="00E66B12" w:rsidRDefault="00E66B12" w:rsidP="00E66B12">
    <w:pPr>
      <w:pStyle w:val="Stopka"/>
    </w:pPr>
  </w:p>
  <w:p w14:paraId="3BB69579" w14:textId="77777777" w:rsidR="00E66B12" w:rsidRDefault="00E66B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58A94F92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3E09EF">
              <w:rPr>
                <w:rFonts w:ascii="Nunito Sans" w:hAnsi="Nunito Sans"/>
                <w:sz w:val="16"/>
                <w:szCs w:val="16"/>
              </w:rPr>
              <w:t>BO/46/2024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1CC5EAE8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3E09EF">
              <w:rPr>
                <w:rFonts w:ascii="Nunito Sans" w:hAnsi="Nunito Sans"/>
                <w:sz w:val="16"/>
                <w:szCs w:val="16"/>
              </w:rPr>
              <w:t>BO/46/2024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6D11" w14:textId="77777777" w:rsidR="00F401D7" w:rsidRDefault="00F401D7">
      <w:r>
        <w:separator/>
      </w:r>
    </w:p>
  </w:footnote>
  <w:footnote w:type="continuationSeparator" w:id="0">
    <w:p w14:paraId="474B1476" w14:textId="77777777" w:rsidR="00F401D7" w:rsidRDefault="00F401D7">
      <w:r>
        <w:continuationSeparator/>
      </w:r>
    </w:p>
  </w:footnote>
  <w:footnote w:type="continuationNotice" w:id="1">
    <w:p w14:paraId="518AA8E6" w14:textId="77777777" w:rsidR="00F401D7" w:rsidRDefault="00F401D7"/>
  </w:footnote>
  <w:footnote w:id="2">
    <w:p w14:paraId="2F1E8CD8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047D2">
        <w:rPr>
          <w:rFonts w:ascii="Arial" w:hAnsi="Arial" w:cs="Arial"/>
          <w:sz w:val="14"/>
          <w:szCs w:val="14"/>
        </w:rPr>
        <w:t xml:space="preserve"> </w:t>
      </w:r>
      <w:r w:rsidRPr="006047D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6047D2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6047D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20E0D1D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19F8CA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6A1C65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D045AD" w14:textId="77777777" w:rsidR="009C17E6" w:rsidRPr="006047D2" w:rsidRDefault="009C17E6" w:rsidP="009C17E6">
      <w:pPr>
        <w:pStyle w:val="Tekstprzypisudolnego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63D3" w14:textId="77777777" w:rsidR="008779E6" w:rsidRDefault="008779E6" w:rsidP="008779E6">
    <w:pPr>
      <w:pStyle w:val="Nagwek"/>
    </w:pPr>
    <w:bookmarkStart w:id="10" w:name="_Hlk123116138"/>
    <w:r>
      <w:rPr>
        <w:noProof/>
      </w:rPr>
      <w:drawing>
        <wp:anchor distT="0" distB="0" distL="114300" distR="114300" simplePos="0" relativeHeight="251659264" behindDoc="0" locked="0" layoutInCell="1" allowOverlap="1" wp14:anchorId="6D576CF1" wp14:editId="4DFB4AD8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730C86" wp14:editId="24B4322B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" name="Obraz 2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F56C05" wp14:editId="753DD1D5">
          <wp:extent cx="1200150" cy="657225"/>
          <wp:effectExtent l="0" t="0" r="0" b="9525"/>
          <wp:docPr id="1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0"/>
  <w:p w14:paraId="6141A433" w14:textId="200D174F" w:rsidR="000C1935" w:rsidRPr="000C1935" w:rsidRDefault="000C1935" w:rsidP="000C1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8" w15:restartNumberingAfterBreak="0">
    <w:nsid w:val="00000016"/>
    <w:multiLevelType w:val="multilevel"/>
    <w:tmpl w:val="6B6EEC2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10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0"/>
    <w:multiLevelType w:val="multilevel"/>
    <w:tmpl w:val="7A0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SimSun" w:hAnsi="Nunito Sans" w:cs="Times New Roman" w:hint="default"/>
        <w:b w:val="0"/>
        <w:bCs w:val="0"/>
        <w:color w:val="000000"/>
        <w:sz w:val="18"/>
        <w:szCs w:val="18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eastAsia="SimSun" w:hAnsi="Nunito Sans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8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C1735A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2" w15:restartNumberingAfterBreak="0">
    <w:nsid w:val="0AAC2AB4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F711D6"/>
    <w:multiLevelType w:val="hybridMultilevel"/>
    <w:tmpl w:val="641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AD549D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C842F7"/>
    <w:multiLevelType w:val="hybridMultilevel"/>
    <w:tmpl w:val="AE523220"/>
    <w:lvl w:ilvl="0" w:tplc="7CD681EA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 w15:restartNumberingAfterBreak="0">
    <w:nsid w:val="1D8079F1"/>
    <w:multiLevelType w:val="hybridMultilevel"/>
    <w:tmpl w:val="499E8C1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01633A6"/>
    <w:multiLevelType w:val="hybridMultilevel"/>
    <w:tmpl w:val="342E2AE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143507F"/>
    <w:multiLevelType w:val="multilevel"/>
    <w:tmpl w:val="790C2A6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9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40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010330"/>
    <w:multiLevelType w:val="hybridMultilevel"/>
    <w:tmpl w:val="BB50627A"/>
    <w:lvl w:ilvl="0" w:tplc="6A70E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B726155"/>
    <w:multiLevelType w:val="hybridMultilevel"/>
    <w:tmpl w:val="09F2F062"/>
    <w:lvl w:ilvl="0" w:tplc="EF10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2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32B45EA4"/>
    <w:multiLevelType w:val="hybridMultilevel"/>
    <w:tmpl w:val="F89892E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5780530"/>
    <w:multiLevelType w:val="hybridMultilevel"/>
    <w:tmpl w:val="99BE827E"/>
    <w:lvl w:ilvl="0" w:tplc="918E8F28">
      <w:start w:val="1"/>
      <w:numFmt w:val="lowerLetter"/>
      <w:lvlText w:val="%1)"/>
      <w:lvlJc w:val="left"/>
      <w:pPr>
        <w:ind w:left="700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>
      <w:start w:val="1"/>
      <w:numFmt w:val="lowerRoman"/>
      <w:lvlText w:val="%3."/>
      <w:lvlJc w:val="right"/>
      <w:pPr>
        <w:ind w:left="2140" w:hanging="180"/>
      </w:pPr>
    </w:lvl>
    <w:lvl w:ilvl="3" w:tplc="FFFFFFFF">
      <w:start w:val="1"/>
      <w:numFmt w:val="decimal"/>
      <w:lvlText w:val="%4."/>
      <w:lvlJc w:val="left"/>
      <w:pPr>
        <w:ind w:left="2860" w:hanging="360"/>
      </w:pPr>
    </w:lvl>
    <w:lvl w:ilvl="4" w:tplc="FFFFFFFF">
      <w:start w:val="1"/>
      <w:numFmt w:val="lowerLetter"/>
      <w:lvlText w:val="%5."/>
      <w:lvlJc w:val="left"/>
      <w:pPr>
        <w:ind w:left="3580" w:hanging="360"/>
      </w:pPr>
    </w:lvl>
    <w:lvl w:ilvl="5" w:tplc="FFFFFFFF">
      <w:start w:val="1"/>
      <w:numFmt w:val="lowerRoman"/>
      <w:lvlText w:val="%6."/>
      <w:lvlJc w:val="right"/>
      <w:pPr>
        <w:ind w:left="4300" w:hanging="180"/>
      </w:pPr>
    </w:lvl>
    <w:lvl w:ilvl="6" w:tplc="FFFFFFFF">
      <w:start w:val="1"/>
      <w:numFmt w:val="decimal"/>
      <w:lvlText w:val="%7."/>
      <w:lvlJc w:val="left"/>
      <w:pPr>
        <w:ind w:left="5020" w:hanging="360"/>
      </w:pPr>
    </w:lvl>
    <w:lvl w:ilvl="7" w:tplc="FFFFFFFF">
      <w:start w:val="1"/>
      <w:numFmt w:val="lowerLetter"/>
      <w:lvlText w:val="%8."/>
      <w:lvlJc w:val="left"/>
      <w:pPr>
        <w:ind w:left="5740" w:hanging="360"/>
      </w:pPr>
    </w:lvl>
    <w:lvl w:ilvl="8" w:tplc="FFFFFFFF">
      <w:start w:val="1"/>
      <w:numFmt w:val="lowerRoman"/>
      <w:lvlText w:val="%9."/>
      <w:lvlJc w:val="right"/>
      <w:pPr>
        <w:ind w:left="6460" w:hanging="180"/>
      </w:pPr>
    </w:lvl>
  </w:abstractNum>
  <w:abstractNum w:abstractNumId="56" w15:restartNumberingAfterBreak="0">
    <w:nsid w:val="3BF975F0"/>
    <w:multiLevelType w:val="multilevel"/>
    <w:tmpl w:val="4568FA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7" w15:restartNumberingAfterBreak="0">
    <w:nsid w:val="3C01374D"/>
    <w:multiLevelType w:val="multilevel"/>
    <w:tmpl w:val="4636E41C"/>
    <w:name w:val="Umowa-automat"/>
    <w:lvl w:ilvl="0">
      <w:start w:val="1"/>
      <w:numFmt w:val="decimal"/>
      <w:pStyle w:val="Umowa-Automattop"/>
      <w:suff w:val="space"/>
      <w:lvlText w:val="§ %1 –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Umowa-automat-punkt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CC93779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9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4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5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7" w15:restartNumberingAfterBreak="0">
    <w:nsid w:val="49DB1866"/>
    <w:multiLevelType w:val="hybridMultilevel"/>
    <w:tmpl w:val="879E2838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52711B"/>
    <w:multiLevelType w:val="hybridMultilevel"/>
    <w:tmpl w:val="89EA7F2E"/>
    <w:lvl w:ilvl="0" w:tplc="85B268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B840A4"/>
    <w:multiLevelType w:val="multilevel"/>
    <w:tmpl w:val="716E09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1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3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57CC7A67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8" w15:restartNumberingAfterBreak="0">
    <w:nsid w:val="5C9462A3"/>
    <w:multiLevelType w:val="multilevel"/>
    <w:tmpl w:val="AFBEBAF6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81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0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3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4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6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98" w15:restartNumberingAfterBreak="0">
    <w:nsid w:val="7EF55B0C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9" w15:restartNumberingAfterBreak="0">
    <w:nsid w:val="7FA94DBB"/>
    <w:multiLevelType w:val="hybridMultilevel"/>
    <w:tmpl w:val="1E7CD4A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3127DE8">
      <w:start w:val="1"/>
      <w:numFmt w:val="bullet"/>
      <w:lvlText w:val="˗"/>
      <w:lvlJc w:val="left"/>
      <w:pPr>
        <w:ind w:left="2145" w:hanging="360"/>
      </w:pPr>
      <w:rPr>
        <w:rFonts w:ascii="Walbaum Display SemiBold" w:hAnsi="Walbaum Display SemiBold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18974299">
    <w:abstractNumId w:val="18"/>
  </w:num>
  <w:num w:numId="2" w16cid:durableId="1215387772">
    <w:abstractNumId w:val="21"/>
  </w:num>
  <w:num w:numId="3" w16cid:durableId="1067453907">
    <w:abstractNumId w:val="30"/>
  </w:num>
  <w:num w:numId="4" w16cid:durableId="1185753319">
    <w:abstractNumId w:val="83"/>
  </w:num>
  <w:num w:numId="5" w16cid:durableId="871958901">
    <w:abstractNumId w:val="61"/>
  </w:num>
  <w:num w:numId="6" w16cid:durableId="2128233806">
    <w:abstractNumId w:val="51"/>
  </w:num>
  <w:num w:numId="7" w16cid:durableId="1202133947">
    <w:abstractNumId w:val="40"/>
  </w:num>
  <w:num w:numId="8" w16cid:durableId="907157270">
    <w:abstractNumId w:val="92"/>
  </w:num>
  <w:num w:numId="9" w16cid:durableId="508714830">
    <w:abstractNumId w:val="93"/>
  </w:num>
  <w:num w:numId="10" w16cid:durableId="1710178246">
    <w:abstractNumId w:val="42"/>
  </w:num>
  <w:num w:numId="11" w16cid:durableId="535433029">
    <w:abstractNumId w:val="87"/>
  </w:num>
  <w:num w:numId="12" w16cid:durableId="5403206">
    <w:abstractNumId w:val="79"/>
    <w:lvlOverride w:ilvl="0">
      <w:startOverride w:val="1"/>
    </w:lvlOverride>
  </w:num>
  <w:num w:numId="13" w16cid:durableId="412433456">
    <w:abstractNumId w:val="62"/>
    <w:lvlOverride w:ilvl="0">
      <w:startOverride w:val="1"/>
    </w:lvlOverride>
  </w:num>
  <w:num w:numId="14" w16cid:durableId="514267008">
    <w:abstractNumId w:val="41"/>
  </w:num>
  <w:num w:numId="15" w16cid:durableId="1435710238">
    <w:abstractNumId w:val="45"/>
  </w:num>
  <w:num w:numId="16" w16cid:durableId="414014177">
    <w:abstractNumId w:val="67"/>
  </w:num>
  <w:num w:numId="17" w16cid:durableId="2081973542">
    <w:abstractNumId w:val="59"/>
  </w:num>
  <w:num w:numId="18" w16cid:durableId="1699504527">
    <w:abstractNumId w:val="47"/>
  </w:num>
  <w:num w:numId="19" w16cid:durableId="936450062">
    <w:abstractNumId w:val="33"/>
  </w:num>
  <w:num w:numId="20" w16cid:durableId="1799103633">
    <w:abstractNumId w:val="85"/>
  </w:num>
  <w:num w:numId="21" w16cid:durableId="2135784269">
    <w:abstractNumId w:val="39"/>
  </w:num>
  <w:num w:numId="22" w16cid:durableId="1117069777">
    <w:abstractNumId w:val="86"/>
  </w:num>
  <w:num w:numId="23" w16cid:durableId="951982914">
    <w:abstractNumId w:val="49"/>
  </w:num>
  <w:num w:numId="24" w16cid:durableId="1845321356">
    <w:abstractNumId w:val="97"/>
  </w:num>
  <w:num w:numId="25" w16cid:durableId="967203052">
    <w:abstractNumId w:val="13"/>
  </w:num>
  <w:num w:numId="26" w16cid:durableId="1403216072">
    <w:abstractNumId w:val="81"/>
  </w:num>
  <w:num w:numId="27" w16cid:durableId="2051881868">
    <w:abstractNumId w:val="90"/>
  </w:num>
  <w:num w:numId="28" w16cid:durableId="95834196">
    <w:abstractNumId w:val="73"/>
  </w:num>
  <w:num w:numId="29" w16cid:durableId="181435031">
    <w:abstractNumId w:val="8"/>
  </w:num>
  <w:num w:numId="30" w16cid:durableId="1911039891">
    <w:abstractNumId w:val="32"/>
  </w:num>
  <w:num w:numId="31" w16cid:durableId="65961425">
    <w:abstractNumId w:val="31"/>
  </w:num>
  <w:num w:numId="32" w16cid:durableId="1002317108">
    <w:abstractNumId w:val="77"/>
  </w:num>
  <w:num w:numId="33" w16cid:durableId="1547139203">
    <w:abstractNumId w:val="69"/>
  </w:num>
  <w:num w:numId="34" w16cid:durableId="771433333">
    <w:abstractNumId w:val="27"/>
  </w:num>
  <w:num w:numId="35" w16cid:durableId="1168519926">
    <w:abstractNumId w:val="46"/>
  </w:num>
  <w:num w:numId="36" w16cid:durableId="1203907445">
    <w:abstractNumId w:val="68"/>
  </w:num>
  <w:num w:numId="37" w16cid:durableId="1252541613">
    <w:abstractNumId w:val="44"/>
  </w:num>
  <w:num w:numId="38" w16cid:durableId="1933199387">
    <w:abstractNumId w:val="34"/>
  </w:num>
  <w:num w:numId="39" w16cid:durableId="717095565">
    <w:abstractNumId w:val="35"/>
  </w:num>
  <w:num w:numId="40" w16cid:durableId="1597248039">
    <w:abstractNumId w:val="63"/>
  </w:num>
  <w:num w:numId="41" w16cid:durableId="83887792">
    <w:abstractNumId w:val="95"/>
  </w:num>
  <w:num w:numId="42" w16cid:durableId="679358722">
    <w:abstractNumId w:val="25"/>
  </w:num>
  <w:num w:numId="43" w16cid:durableId="2047100382">
    <w:abstractNumId w:val="72"/>
  </w:num>
  <w:num w:numId="44" w16cid:durableId="1953827363">
    <w:abstractNumId w:val="43"/>
  </w:num>
  <w:num w:numId="45" w16cid:durableId="618606185">
    <w:abstractNumId w:val="37"/>
  </w:num>
  <w:num w:numId="46" w16cid:durableId="391344067">
    <w:abstractNumId w:val="54"/>
  </w:num>
  <w:num w:numId="47" w16cid:durableId="359823354">
    <w:abstractNumId w:val="26"/>
  </w:num>
  <w:num w:numId="48" w16cid:durableId="1511601443">
    <w:abstractNumId w:val="96"/>
  </w:num>
  <w:num w:numId="49" w16cid:durableId="1924027397">
    <w:abstractNumId w:val="82"/>
  </w:num>
  <w:num w:numId="50" w16cid:durableId="1715692694">
    <w:abstractNumId w:val="94"/>
  </w:num>
  <w:num w:numId="51" w16cid:durableId="1855152077">
    <w:abstractNumId w:val="91"/>
  </w:num>
  <w:num w:numId="52" w16cid:durableId="264844639">
    <w:abstractNumId w:val="74"/>
  </w:num>
  <w:num w:numId="53" w16cid:durableId="1564096911">
    <w:abstractNumId w:val="28"/>
  </w:num>
  <w:num w:numId="54" w16cid:durableId="872229231">
    <w:abstractNumId w:val="23"/>
  </w:num>
  <w:num w:numId="55" w16cid:durableId="614169973">
    <w:abstractNumId w:val="78"/>
  </w:num>
  <w:num w:numId="56" w16cid:durableId="16164760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1750298">
    <w:abstractNumId w:val="48"/>
  </w:num>
  <w:num w:numId="58" w16cid:durableId="2135981993">
    <w:abstractNumId w:val="76"/>
  </w:num>
  <w:num w:numId="59" w16cid:durableId="1150555229">
    <w:abstractNumId w:val="64"/>
  </w:num>
  <w:num w:numId="60" w16cid:durableId="39256887">
    <w:abstractNumId w:val="65"/>
  </w:num>
  <w:num w:numId="61" w16cid:durableId="140388732">
    <w:abstractNumId w:val="36"/>
  </w:num>
  <w:num w:numId="62" w16cid:durableId="1832981462">
    <w:abstractNumId w:val="75"/>
  </w:num>
  <w:num w:numId="63" w16cid:durableId="1501971853">
    <w:abstractNumId w:val="20"/>
  </w:num>
  <w:num w:numId="64" w16cid:durableId="414983433">
    <w:abstractNumId w:val="56"/>
  </w:num>
  <w:num w:numId="65" w16cid:durableId="343942776">
    <w:abstractNumId w:val="19"/>
  </w:num>
  <w:num w:numId="66" w16cid:durableId="1340085303">
    <w:abstractNumId w:val="58"/>
  </w:num>
  <w:num w:numId="67" w16cid:durableId="1687713373">
    <w:abstractNumId w:val="22"/>
  </w:num>
  <w:num w:numId="68" w16cid:durableId="659041390">
    <w:abstractNumId w:val="70"/>
  </w:num>
  <w:num w:numId="69" w16cid:durableId="1479415173">
    <w:abstractNumId w:val="38"/>
  </w:num>
  <w:num w:numId="70" w16cid:durableId="105592839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65275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00647511">
    <w:abstractNumId w:val="98"/>
  </w:num>
  <w:num w:numId="73" w16cid:durableId="1307707359">
    <w:abstractNumId w:val="29"/>
  </w:num>
  <w:num w:numId="74" w16cid:durableId="180051480">
    <w:abstractNumId w:val="84"/>
  </w:num>
  <w:num w:numId="75" w16cid:durableId="351346315">
    <w:abstractNumId w:val="88"/>
  </w:num>
  <w:num w:numId="76" w16cid:durableId="96874704">
    <w:abstractNumId w:val="53"/>
  </w:num>
  <w:num w:numId="77" w16cid:durableId="1823614164">
    <w:abstractNumId w:val="57"/>
  </w:num>
  <w:num w:numId="78" w16cid:durableId="147946167">
    <w:abstractNumId w:val="50"/>
  </w:num>
  <w:num w:numId="79" w16cid:durableId="575095451">
    <w:abstractNumId w:val="24"/>
  </w:num>
  <w:num w:numId="80" w16cid:durableId="1677539739">
    <w:abstractNumId w:val="89"/>
  </w:num>
  <w:num w:numId="81" w16cid:durableId="2051149731">
    <w:abstractNumId w:val="1"/>
  </w:num>
  <w:num w:numId="82" w16cid:durableId="236671254">
    <w:abstractNumId w:val="9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22A8"/>
    <w:rsid w:val="000042D6"/>
    <w:rsid w:val="000054DD"/>
    <w:rsid w:val="00005979"/>
    <w:rsid w:val="00007258"/>
    <w:rsid w:val="000109E4"/>
    <w:rsid w:val="00020C7D"/>
    <w:rsid w:val="0002175A"/>
    <w:rsid w:val="000238BC"/>
    <w:rsid w:val="00025051"/>
    <w:rsid w:val="000259CE"/>
    <w:rsid w:val="00030A95"/>
    <w:rsid w:val="000324CB"/>
    <w:rsid w:val="00033B26"/>
    <w:rsid w:val="00034617"/>
    <w:rsid w:val="0003659B"/>
    <w:rsid w:val="00036783"/>
    <w:rsid w:val="00037DFB"/>
    <w:rsid w:val="00040603"/>
    <w:rsid w:val="000419D5"/>
    <w:rsid w:val="00042F48"/>
    <w:rsid w:val="00045662"/>
    <w:rsid w:val="00045C84"/>
    <w:rsid w:val="00045FA0"/>
    <w:rsid w:val="00046403"/>
    <w:rsid w:val="00046CE2"/>
    <w:rsid w:val="00047EC7"/>
    <w:rsid w:val="00051FD2"/>
    <w:rsid w:val="000527E0"/>
    <w:rsid w:val="00061C96"/>
    <w:rsid w:val="0006320C"/>
    <w:rsid w:val="0006354A"/>
    <w:rsid w:val="00063756"/>
    <w:rsid w:val="000645D3"/>
    <w:rsid w:val="00065DA0"/>
    <w:rsid w:val="00065E04"/>
    <w:rsid w:val="00066B80"/>
    <w:rsid w:val="00067943"/>
    <w:rsid w:val="0007021A"/>
    <w:rsid w:val="0007070A"/>
    <w:rsid w:val="000707D3"/>
    <w:rsid w:val="00071760"/>
    <w:rsid w:val="00075D37"/>
    <w:rsid w:val="0007730D"/>
    <w:rsid w:val="00077FD7"/>
    <w:rsid w:val="0008680C"/>
    <w:rsid w:val="00091664"/>
    <w:rsid w:val="000939EA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4C2F"/>
    <w:rsid w:val="000B50AA"/>
    <w:rsid w:val="000B5507"/>
    <w:rsid w:val="000B5AAA"/>
    <w:rsid w:val="000B5C1A"/>
    <w:rsid w:val="000B650B"/>
    <w:rsid w:val="000C1935"/>
    <w:rsid w:val="000C419F"/>
    <w:rsid w:val="000C51F9"/>
    <w:rsid w:val="000C68C3"/>
    <w:rsid w:val="000C7C65"/>
    <w:rsid w:val="000D12BF"/>
    <w:rsid w:val="000D2F74"/>
    <w:rsid w:val="000D3319"/>
    <w:rsid w:val="000D33FE"/>
    <w:rsid w:val="000D3BC3"/>
    <w:rsid w:val="000D5B7B"/>
    <w:rsid w:val="000D6B74"/>
    <w:rsid w:val="000D74E3"/>
    <w:rsid w:val="000E1F95"/>
    <w:rsid w:val="000E37F6"/>
    <w:rsid w:val="000F27CA"/>
    <w:rsid w:val="000F3905"/>
    <w:rsid w:val="000F4573"/>
    <w:rsid w:val="000F54C0"/>
    <w:rsid w:val="000F64B9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5B4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3B9"/>
    <w:rsid w:val="00144E50"/>
    <w:rsid w:val="00146347"/>
    <w:rsid w:val="00155377"/>
    <w:rsid w:val="00155FE5"/>
    <w:rsid w:val="001566DE"/>
    <w:rsid w:val="00156B10"/>
    <w:rsid w:val="00156BD7"/>
    <w:rsid w:val="00156D9E"/>
    <w:rsid w:val="00157254"/>
    <w:rsid w:val="0016020A"/>
    <w:rsid w:val="001623BF"/>
    <w:rsid w:val="001652EF"/>
    <w:rsid w:val="00166209"/>
    <w:rsid w:val="00170332"/>
    <w:rsid w:val="001711BB"/>
    <w:rsid w:val="00174A45"/>
    <w:rsid w:val="0017502A"/>
    <w:rsid w:val="00176085"/>
    <w:rsid w:val="00176313"/>
    <w:rsid w:val="00181DE4"/>
    <w:rsid w:val="00186CAB"/>
    <w:rsid w:val="00190E11"/>
    <w:rsid w:val="00191264"/>
    <w:rsid w:val="00191496"/>
    <w:rsid w:val="001918C2"/>
    <w:rsid w:val="00192C73"/>
    <w:rsid w:val="00194D6C"/>
    <w:rsid w:val="00195911"/>
    <w:rsid w:val="00196967"/>
    <w:rsid w:val="001A1186"/>
    <w:rsid w:val="001A2C44"/>
    <w:rsid w:val="001A32BF"/>
    <w:rsid w:val="001A4996"/>
    <w:rsid w:val="001A4C2C"/>
    <w:rsid w:val="001A53D9"/>
    <w:rsid w:val="001B2AFF"/>
    <w:rsid w:val="001B53BE"/>
    <w:rsid w:val="001B5A4E"/>
    <w:rsid w:val="001B5DDB"/>
    <w:rsid w:val="001C152F"/>
    <w:rsid w:val="001C204E"/>
    <w:rsid w:val="001C3F70"/>
    <w:rsid w:val="001C44E7"/>
    <w:rsid w:val="001C533C"/>
    <w:rsid w:val="001C5699"/>
    <w:rsid w:val="001C7289"/>
    <w:rsid w:val="001C7E45"/>
    <w:rsid w:val="001D0727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E7751"/>
    <w:rsid w:val="001F1EED"/>
    <w:rsid w:val="001F2FC7"/>
    <w:rsid w:val="001F3D4D"/>
    <w:rsid w:val="001F465A"/>
    <w:rsid w:val="001F46B0"/>
    <w:rsid w:val="001F590E"/>
    <w:rsid w:val="001F6B67"/>
    <w:rsid w:val="001F6FAF"/>
    <w:rsid w:val="002019C6"/>
    <w:rsid w:val="00204ECA"/>
    <w:rsid w:val="002056AB"/>
    <w:rsid w:val="00206B9A"/>
    <w:rsid w:val="00212780"/>
    <w:rsid w:val="00214FD8"/>
    <w:rsid w:val="002173A0"/>
    <w:rsid w:val="00221270"/>
    <w:rsid w:val="002221D6"/>
    <w:rsid w:val="00222B75"/>
    <w:rsid w:val="00222D8F"/>
    <w:rsid w:val="00223412"/>
    <w:rsid w:val="00223FED"/>
    <w:rsid w:val="00224E54"/>
    <w:rsid w:val="00225069"/>
    <w:rsid w:val="0022603F"/>
    <w:rsid w:val="00226BF1"/>
    <w:rsid w:val="0022753C"/>
    <w:rsid w:val="00227A33"/>
    <w:rsid w:val="00231799"/>
    <w:rsid w:val="00231A5D"/>
    <w:rsid w:val="00232DB2"/>
    <w:rsid w:val="00234C13"/>
    <w:rsid w:val="00236E1A"/>
    <w:rsid w:val="0024143A"/>
    <w:rsid w:val="0024184E"/>
    <w:rsid w:val="00242478"/>
    <w:rsid w:val="0024354A"/>
    <w:rsid w:val="00243810"/>
    <w:rsid w:val="002443AD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57A15"/>
    <w:rsid w:val="00260294"/>
    <w:rsid w:val="002632D2"/>
    <w:rsid w:val="002633ED"/>
    <w:rsid w:val="00263EFC"/>
    <w:rsid w:val="0027049F"/>
    <w:rsid w:val="00274407"/>
    <w:rsid w:val="002745D2"/>
    <w:rsid w:val="00275E5D"/>
    <w:rsid w:val="00276442"/>
    <w:rsid w:val="0028033B"/>
    <w:rsid w:val="00283052"/>
    <w:rsid w:val="00283370"/>
    <w:rsid w:val="0028475A"/>
    <w:rsid w:val="00284C3D"/>
    <w:rsid w:val="00284E7D"/>
    <w:rsid w:val="00284F2F"/>
    <w:rsid w:val="00285448"/>
    <w:rsid w:val="00286569"/>
    <w:rsid w:val="00287AF2"/>
    <w:rsid w:val="0029095A"/>
    <w:rsid w:val="00291EDE"/>
    <w:rsid w:val="00292BD5"/>
    <w:rsid w:val="002937DC"/>
    <w:rsid w:val="00293DE2"/>
    <w:rsid w:val="00294F7B"/>
    <w:rsid w:val="002A042D"/>
    <w:rsid w:val="002A0D51"/>
    <w:rsid w:val="002A1A97"/>
    <w:rsid w:val="002A4212"/>
    <w:rsid w:val="002A49ED"/>
    <w:rsid w:val="002A678C"/>
    <w:rsid w:val="002A726B"/>
    <w:rsid w:val="002B08A1"/>
    <w:rsid w:val="002B308C"/>
    <w:rsid w:val="002B3A0F"/>
    <w:rsid w:val="002B427E"/>
    <w:rsid w:val="002C5A60"/>
    <w:rsid w:val="002D05B5"/>
    <w:rsid w:val="002D7D86"/>
    <w:rsid w:val="002E0CC0"/>
    <w:rsid w:val="002E5833"/>
    <w:rsid w:val="002E5BE9"/>
    <w:rsid w:val="002E5EED"/>
    <w:rsid w:val="002E7B66"/>
    <w:rsid w:val="002F0DE8"/>
    <w:rsid w:val="002F165F"/>
    <w:rsid w:val="002F2589"/>
    <w:rsid w:val="002F2CE5"/>
    <w:rsid w:val="002F5F7E"/>
    <w:rsid w:val="00300173"/>
    <w:rsid w:val="00301ACF"/>
    <w:rsid w:val="0030227B"/>
    <w:rsid w:val="0030381C"/>
    <w:rsid w:val="003077D5"/>
    <w:rsid w:val="003127A0"/>
    <w:rsid w:val="00313B74"/>
    <w:rsid w:val="0032087C"/>
    <w:rsid w:val="00324B8F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5F0E"/>
    <w:rsid w:val="00336764"/>
    <w:rsid w:val="003439AB"/>
    <w:rsid w:val="00343CBE"/>
    <w:rsid w:val="003445CE"/>
    <w:rsid w:val="00347EDE"/>
    <w:rsid w:val="00350095"/>
    <w:rsid w:val="00351FB2"/>
    <w:rsid w:val="0035298F"/>
    <w:rsid w:val="003529B0"/>
    <w:rsid w:val="00355E7B"/>
    <w:rsid w:val="003578F2"/>
    <w:rsid w:val="00362550"/>
    <w:rsid w:val="00363492"/>
    <w:rsid w:val="00365B58"/>
    <w:rsid w:val="0036671F"/>
    <w:rsid w:val="00367024"/>
    <w:rsid w:val="00367EDA"/>
    <w:rsid w:val="003700FB"/>
    <w:rsid w:val="003709FD"/>
    <w:rsid w:val="0037403B"/>
    <w:rsid w:val="00381EC9"/>
    <w:rsid w:val="00384562"/>
    <w:rsid w:val="003878F9"/>
    <w:rsid w:val="00387925"/>
    <w:rsid w:val="00390F4C"/>
    <w:rsid w:val="00391AB3"/>
    <w:rsid w:val="003924E3"/>
    <w:rsid w:val="00392D0D"/>
    <w:rsid w:val="00393AB9"/>
    <w:rsid w:val="00393C11"/>
    <w:rsid w:val="00394550"/>
    <w:rsid w:val="003949A6"/>
    <w:rsid w:val="00394DEB"/>
    <w:rsid w:val="00395781"/>
    <w:rsid w:val="003A0CA2"/>
    <w:rsid w:val="003A0EAA"/>
    <w:rsid w:val="003A3DEA"/>
    <w:rsid w:val="003A411D"/>
    <w:rsid w:val="003A4328"/>
    <w:rsid w:val="003A5A12"/>
    <w:rsid w:val="003A6ACE"/>
    <w:rsid w:val="003A7040"/>
    <w:rsid w:val="003B2B22"/>
    <w:rsid w:val="003B2BCE"/>
    <w:rsid w:val="003B333D"/>
    <w:rsid w:val="003B4F2B"/>
    <w:rsid w:val="003B5A4A"/>
    <w:rsid w:val="003B5FC9"/>
    <w:rsid w:val="003B6099"/>
    <w:rsid w:val="003B7A01"/>
    <w:rsid w:val="003C04BB"/>
    <w:rsid w:val="003C05BE"/>
    <w:rsid w:val="003C28BB"/>
    <w:rsid w:val="003C2CB8"/>
    <w:rsid w:val="003C5FEC"/>
    <w:rsid w:val="003D1B16"/>
    <w:rsid w:val="003D63DA"/>
    <w:rsid w:val="003D6CF9"/>
    <w:rsid w:val="003D6F4B"/>
    <w:rsid w:val="003D7284"/>
    <w:rsid w:val="003E09EF"/>
    <w:rsid w:val="003E1B9A"/>
    <w:rsid w:val="003E329B"/>
    <w:rsid w:val="003E36B5"/>
    <w:rsid w:val="003E4A06"/>
    <w:rsid w:val="003E53EA"/>
    <w:rsid w:val="003E5B3A"/>
    <w:rsid w:val="003E60CA"/>
    <w:rsid w:val="003E6D92"/>
    <w:rsid w:val="003E7AA9"/>
    <w:rsid w:val="003F2072"/>
    <w:rsid w:val="003F3397"/>
    <w:rsid w:val="003F42EC"/>
    <w:rsid w:val="003F4503"/>
    <w:rsid w:val="003F5543"/>
    <w:rsid w:val="003F5E95"/>
    <w:rsid w:val="003F7C43"/>
    <w:rsid w:val="004005E6"/>
    <w:rsid w:val="00400D5A"/>
    <w:rsid w:val="0040175B"/>
    <w:rsid w:val="00403A78"/>
    <w:rsid w:val="0040457C"/>
    <w:rsid w:val="004104B3"/>
    <w:rsid w:val="0041119E"/>
    <w:rsid w:val="004127A4"/>
    <w:rsid w:val="0041282E"/>
    <w:rsid w:val="0041383C"/>
    <w:rsid w:val="0041461B"/>
    <w:rsid w:val="00415A3D"/>
    <w:rsid w:val="00416EC4"/>
    <w:rsid w:val="00417136"/>
    <w:rsid w:val="00421803"/>
    <w:rsid w:val="00423F6B"/>
    <w:rsid w:val="00424016"/>
    <w:rsid w:val="004263E4"/>
    <w:rsid w:val="00426681"/>
    <w:rsid w:val="00427E85"/>
    <w:rsid w:val="00430F6E"/>
    <w:rsid w:val="00431BD1"/>
    <w:rsid w:val="00433FF5"/>
    <w:rsid w:val="004379F3"/>
    <w:rsid w:val="00444AA0"/>
    <w:rsid w:val="00444FDF"/>
    <w:rsid w:val="00445052"/>
    <w:rsid w:val="00445A02"/>
    <w:rsid w:val="00445F1F"/>
    <w:rsid w:val="00445F27"/>
    <w:rsid w:val="004461E3"/>
    <w:rsid w:val="004464F5"/>
    <w:rsid w:val="00446D93"/>
    <w:rsid w:val="00452801"/>
    <w:rsid w:val="00452E6C"/>
    <w:rsid w:val="00454A62"/>
    <w:rsid w:val="00454E2F"/>
    <w:rsid w:val="00454EBD"/>
    <w:rsid w:val="00457D2C"/>
    <w:rsid w:val="00457F00"/>
    <w:rsid w:val="00460990"/>
    <w:rsid w:val="004627D8"/>
    <w:rsid w:val="00462D8F"/>
    <w:rsid w:val="0046716D"/>
    <w:rsid w:val="00467349"/>
    <w:rsid w:val="004678E5"/>
    <w:rsid w:val="00467C4A"/>
    <w:rsid w:val="00470B02"/>
    <w:rsid w:val="0047239C"/>
    <w:rsid w:val="00472A53"/>
    <w:rsid w:val="00473148"/>
    <w:rsid w:val="00475FCF"/>
    <w:rsid w:val="0048183B"/>
    <w:rsid w:val="00481E8B"/>
    <w:rsid w:val="004835FA"/>
    <w:rsid w:val="00483996"/>
    <w:rsid w:val="0048485F"/>
    <w:rsid w:val="004861CE"/>
    <w:rsid w:val="00486B6F"/>
    <w:rsid w:val="0049098B"/>
    <w:rsid w:val="00492D18"/>
    <w:rsid w:val="00493468"/>
    <w:rsid w:val="00493A87"/>
    <w:rsid w:val="0049578A"/>
    <w:rsid w:val="00495F44"/>
    <w:rsid w:val="00497070"/>
    <w:rsid w:val="004979BE"/>
    <w:rsid w:val="004A0372"/>
    <w:rsid w:val="004A3307"/>
    <w:rsid w:val="004A61E2"/>
    <w:rsid w:val="004A6BA8"/>
    <w:rsid w:val="004A793D"/>
    <w:rsid w:val="004B0C9B"/>
    <w:rsid w:val="004B5780"/>
    <w:rsid w:val="004B709E"/>
    <w:rsid w:val="004C1594"/>
    <w:rsid w:val="004C1945"/>
    <w:rsid w:val="004C3794"/>
    <w:rsid w:val="004C424A"/>
    <w:rsid w:val="004D0EFE"/>
    <w:rsid w:val="004D1138"/>
    <w:rsid w:val="004D3931"/>
    <w:rsid w:val="004D43C0"/>
    <w:rsid w:val="004D5537"/>
    <w:rsid w:val="004D6CD7"/>
    <w:rsid w:val="004E18EE"/>
    <w:rsid w:val="004E4611"/>
    <w:rsid w:val="004E5ADA"/>
    <w:rsid w:val="004F1C6B"/>
    <w:rsid w:val="004F4BA7"/>
    <w:rsid w:val="004F593B"/>
    <w:rsid w:val="004F5D65"/>
    <w:rsid w:val="005044E7"/>
    <w:rsid w:val="00506211"/>
    <w:rsid w:val="0050646C"/>
    <w:rsid w:val="00507AA0"/>
    <w:rsid w:val="00510105"/>
    <w:rsid w:val="00510541"/>
    <w:rsid w:val="00512724"/>
    <w:rsid w:val="00512ACF"/>
    <w:rsid w:val="005142C1"/>
    <w:rsid w:val="0052050A"/>
    <w:rsid w:val="00522E37"/>
    <w:rsid w:val="0052457E"/>
    <w:rsid w:val="00524943"/>
    <w:rsid w:val="005253C4"/>
    <w:rsid w:val="00535EE0"/>
    <w:rsid w:val="0053755B"/>
    <w:rsid w:val="00537B7B"/>
    <w:rsid w:val="0054152E"/>
    <w:rsid w:val="00542C0D"/>
    <w:rsid w:val="00543197"/>
    <w:rsid w:val="005439A5"/>
    <w:rsid w:val="00544A15"/>
    <w:rsid w:val="00547091"/>
    <w:rsid w:val="00547F9D"/>
    <w:rsid w:val="00551BEB"/>
    <w:rsid w:val="00554C98"/>
    <w:rsid w:val="00554E3E"/>
    <w:rsid w:val="00556759"/>
    <w:rsid w:val="00557F62"/>
    <w:rsid w:val="00561206"/>
    <w:rsid w:val="005615DF"/>
    <w:rsid w:val="00561BB8"/>
    <w:rsid w:val="00561FA1"/>
    <w:rsid w:val="00562164"/>
    <w:rsid w:val="00562B16"/>
    <w:rsid w:val="00562D63"/>
    <w:rsid w:val="00562E31"/>
    <w:rsid w:val="005641FE"/>
    <w:rsid w:val="00564BC7"/>
    <w:rsid w:val="00564E2B"/>
    <w:rsid w:val="005675DF"/>
    <w:rsid w:val="00567936"/>
    <w:rsid w:val="00567EB8"/>
    <w:rsid w:val="0057169F"/>
    <w:rsid w:val="00571C6F"/>
    <w:rsid w:val="00572FB2"/>
    <w:rsid w:val="005756E6"/>
    <w:rsid w:val="00576BDE"/>
    <w:rsid w:val="005804F2"/>
    <w:rsid w:val="00580572"/>
    <w:rsid w:val="00581B66"/>
    <w:rsid w:val="005823B8"/>
    <w:rsid w:val="0058289C"/>
    <w:rsid w:val="00583078"/>
    <w:rsid w:val="00586B32"/>
    <w:rsid w:val="005908C1"/>
    <w:rsid w:val="00591CE3"/>
    <w:rsid w:val="0059392C"/>
    <w:rsid w:val="005977C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424A"/>
    <w:rsid w:val="005B5A3E"/>
    <w:rsid w:val="005B5A79"/>
    <w:rsid w:val="005C034F"/>
    <w:rsid w:val="005C26D7"/>
    <w:rsid w:val="005C4E65"/>
    <w:rsid w:val="005C54C9"/>
    <w:rsid w:val="005C606F"/>
    <w:rsid w:val="005C6E68"/>
    <w:rsid w:val="005D072B"/>
    <w:rsid w:val="005D0EFB"/>
    <w:rsid w:val="005D1DB8"/>
    <w:rsid w:val="005D783C"/>
    <w:rsid w:val="005E1992"/>
    <w:rsid w:val="005E3138"/>
    <w:rsid w:val="005E369E"/>
    <w:rsid w:val="005E7B6B"/>
    <w:rsid w:val="005F067C"/>
    <w:rsid w:val="005F0CDE"/>
    <w:rsid w:val="005F10C3"/>
    <w:rsid w:val="005F2E78"/>
    <w:rsid w:val="005F3647"/>
    <w:rsid w:val="005F6569"/>
    <w:rsid w:val="005F75DC"/>
    <w:rsid w:val="005F7E12"/>
    <w:rsid w:val="00601920"/>
    <w:rsid w:val="006019C6"/>
    <w:rsid w:val="006019EC"/>
    <w:rsid w:val="00601A4A"/>
    <w:rsid w:val="00604483"/>
    <w:rsid w:val="006047D2"/>
    <w:rsid w:val="006056FC"/>
    <w:rsid w:val="006062CA"/>
    <w:rsid w:val="006068E9"/>
    <w:rsid w:val="006100AC"/>
    <w:rsid w:val="00611838"/>
    <w:rsid w:val="006123D1"/>
    <w:rsid w:val="00612DD8"/>
    <w:rsid w:val="006165BD"/>
    <w:rsid w:val="00616873"/>
    <w:rsid w:val="00617513"/>
    <w:rsid w:val="006201F7"/>
    <w:rsid w:val="00621257"/>
    <w:rsid w:val="00621ABE"/>
    <w:rsid w:val="00624FCD"/>
    <w:rsid w:val="00625268"/>
    <w:rsid w:val="006259CB"/>
    <w:rsid w:val="006264F7"/>
    <w:rsid w:val="00632F28"/>
    <w:rsid w:val="00633C76"/>
    <w:rsid w:val="0063407C"/>
    <w:rsid w:val="00637F03"/>
    <w:rsid w:val="00641FEB"/>
    <w:rsid w:val="00643450"/>
    <w:rsid w:val="00644893"/>
    <w:rsid w:val="00644C75"/>
    <w:rsid w:val="006454F5"/>
    <w:rsid w:val="00646ECE"/>
    <w:rsid w:val="00647D42"/>
    <w:rsid w:val="006522C6"/>
    <w:rsid w:val="006530E9"/>
    <w:rsid w:val="00653B1B"/>
    <w:rsid w:val="00653BD6"/>
    <w:rsid w:val="006576CD"/>
    <w:rsid w:val="00661DA3"/>
    <w:rsid w:val="00663349"/>
    <w:rsid w:val="006636F4"/>
    <w:rsid w:val="00663AC2"/>
    <w:rsid w:val="00664DFB"/>
    <w:rsid w:val="00667350"/>
    <w:rsid w:val="0067017B"/>
    <w:rsid w:val="00671FB9"/>
    <w:rsid w:val="0067294D"/>
    <w:rsid w:val="00683A29"/>
    <w:rsid w:val="00685D8E"/>
    <w:rsid w:val="00686917"/>
    <w:rsid w:val="00687097"/>
    <w:rsid w:val="0068772E"/>
    <w:rsid w:val="00687B3C"/>
    <w:rsid w:val="00690F80"/>
    <w:rsid w:val="00693B7B"/>
    <w:rsid w:val="006960FA"/>
    <w:rsid w:val="00697AAA"/>
    <w:rsid w:val="006A3BB3"/>
    <w:rsid w:val="006A3EF9"/>
    <w:rsid w:val="006A5EBD"/>
    <w:rsid w:val="006A5EE9"/>
    <w:rsid w:val="006A71BB"/>
    <w:rsid w:val="006A73A3"/>
    <w:rsid w:val="006A744A"/>
    <w:rsid w:val="006A7CFF"/>
    <w:rsid w:val="006B055D"/>
    <w:rsid w:val="006B3998"/>
    <w:rsid w:val="006B4B10"/>
    <w:rsid w:val="006B5332"/>
    <w:rsid w:val="006C1BBF"/>
    <w:rsid w:val="006C217D"/>
    <w:rsid w:val="006C45F5"/>
    <w:rsid w:val="006C6506"/>
    <w:rsid w:val="006C7949"/>
    <w:rsid w:val="006D04C2"/>
    <w:rsid w:val="006D0505"/>
    <w:rsid w:val="006D0F5D"/>
    <w:rsid w:val="006D1912"/>
    <w:rsid w:val="006D2161"/>
    <w:rsid w:val="006D3A7D"/>
    <w:rsid w:val="006D4242"/>
    <w:rsid w:val="006D4E27"/>
    <w:rsid w:val="006D77C7"/>
    <w:rsid w:val="006E1988"/>
    <w:rsid w:val="006E4898"/>
    <w:rsid w:val="006E65F6"/>
    <w:rsid w:val="006E666C"/>
    <w:rsid w:val="006E6EED"/>
    <w:rsid w:val="006E7B46"/>
    <w:rsid w:val="006F1997"/>
    <w:rsid w:val="006F1AD9"/>
    <w:rsid w:val="006F1D2B"/>
    <w:rsid w:val="006F292F"/>
    <w:rsid w:val="006F3B30"/>
    <w:rsid w:val="006F49F4"/>
    <w:rsid w:val="006F6091"/>
    <w:rsid w:val="006F61B3"/>
    <w:rsid w:val="006F6697"/>
    <w:rsid w:val="006F72F1"/>
    <w:rsid w:val="00706CCB"/>
    <w:rsid w:val="007119F8"/>
    <w:rsid w:val="00712AF7"/>
    <w:rsid w:val="00713E0B"/>
    <w:rsid w:val="007172F6"/>
    <w:rsid w:val="00721C8D"/>
    <w:rsid w:val="00722E53"/>
    <w:rsid w:val="0072781A"/>
    <w:rsid w:val="00730345"/>
    <w:rsid w:val="00730687"/>
    <w:rsid w:val="007329FE"/>
    <w:rsid w:val="0073355F"/>
    <w:rsid w:val="00735D43"/>
    <w:rsid w:val="0073612E"/>
    <w:rsid w:val="0074163A"/>
    <w:rsid w:val="0074244E"/>
    <w:rsid w:val="0074335A"/>
    <w:rsid w:val="00747C42"/>
    <w:rsid w:val="00747C75"/>
    <w:rsid w:val="00747CC9"/>
    <w:rsid w:val="00752115"/>
    <w:rsid w:val="00752379"/>
    <w:rsid w:val="0075322F"/>
    <w:rsid w:val="00753874"/>
    <w:rsid w:val="00754910"/>
    <w:rsid w:val="00761290"/>
    <w:rsid w:val="00764E52"/>
    <w:rsid w:val="00764F00"/>
    <w:rsid w:val="0076574E"/>
    <w:rsid w:val="00773A34"/>
    <w:rsid w:val="00776ED5"/>
    <w:rsid w:val="00782017"/>
    <w:rsid w:val="007829CF"/>
    <w:rsid w:val="00785467"/>
    <w:rsid w:val="00785EC2"/>
    <w:rsid w:val="007905CF"/>
    <w:rsid w:val="00793139"/>
    <w:rsid w:val="007A1676"/>
    <w:rsid w:val="007A41D4"/>
    <w:rsid w:val="007B0739"/>
    <w:rsid w:val="007B09E8"/>
    <w:rsid w:val="007B1A7A"/>
    <w:rsid w:val="007B2319"/>
    <w:rsid w:val="007B303D"/>
    <w:rsid w:val="007B46C9"/>
    <w:rsid w:val="007B7EA8"/>
    <w:rsid w:val="007C0504"/>
    <w:rsid w:val="007C2F8D"/>
    <w:rsid w:val="007C3002"/>
    <w:rsid w:val="007C5A35"/>
    <w:rsid w:val="007D2ED6"/>
    <w:rsid w:val="007D35A2"/>
    <w:rsid w:val="007D35C1"/>
    <w:rsid w:val="007D4C1F"/>
    <w:rsid w:val="007D507B"/>
    <w:rsid w:val="007D7F32"/>
    <w:rsid w:val="007E00B6"/>
    <w:rsid w:val="007E4EBB"/>
    <w:rsid w:val="007E5D57"/>
    <w:rsid w:val="007E7708"/>
    <w:rsid w:val="007F3D3E"/>
    <w:rsid w:val="007F4DC9"/>
    <w:rsid w:val="007F5E58"/>
    <w:rsid w:val="0080107E"/>
    <w:rsid w:val="00801886"/>
    <w:rsid w:val="00803014"/>
    <w:rsid w:val="00803BA8"/>
    <w:rsid w:val="00807CCB"/>
    <w:rsid w:val="00810AB3"/>
    <w:rsid w:val="00810F0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56D10"/>
    <w:rsid w:val="008624D9"/>
    <w:rsid w:val="00862A4B"/>
    <w:rsid w:val="0086344C"/>
    <w:rsid w:val="0086386F"/>
    <w:rsid w:val="008640A0"/>
    <w:rsid w:val="008646A0"/>
    <w:rsid w:val="008705DB"/>
    <w:rsid w:val="008710F6"/>
    <w:rsid w:val="00875785"/>
    <w:rsid w:val="008779E6"/>
    <w:rsid w:val="00877AFB"/>
    <w:rsid w:val="00877F78"/>
    <w:rsid w:val="0088518A"/>
    <w:rsid w:val="008853D2"/>
    <w:rsid w:val="00891152"/>
    <w:rsid w:val="00892F53"/>
    <w:rsid w:val="00893FFC"/>
    <w:rsid w:val="008A0711"/>
    <w:rsid w:val="008A2CF1"/>
    <w:rsid w:val="008A399E"/>
    <w:rsid w:val="008A3F77"/>
    <w:rsid w:val="008A451A"/>
    <w:rsid w:val="008A49F2"/>
    <w:rsid w:val="008A4BF9"/>
    <w:rsid w:val="008A5C14"/>
    <w:rsid w:val="008A683E"/>
    <w:rsid w:val="008A6C2B"/>
    <w:rsid w:val="008A7684"/>
    <w:rsid w:val="008B011D"/>
    <w:rsid w:val="008B3042"/>
    <w:rsid w:val="008B3DA6"/>
    <w:rsid w:val="008B4CB0"/>
    <w:rsid w:val="008B4EC0"/>
    <w:rsid w:val="008B58FC"/>
    <w:rsid w:val="008B65FD"/>
    <w:rsid w:val="008B73C0"/>
    <w:rsid w:val="008C07A2"/>
    <w:rsid w:val="008C3BBC"/>
    <w:rsid w:val="008C4039"/>
    <w:rsid w:val="008D04E0"/>
    <w:rsid w:val="008D11A9"/>
    <w:rsid w:val="008D39E7"/>
    <w:rsid w:val="008D4B11"/>
    <w:rsid w:val="008D69BD"/>
    <w:rsid w:val="008E0CB0"/>
    <w:rsid w:val="008E0F1D"/>
    <w:rsid w:val="008E1A7A"/>
    <w:rsid w:val="008E52AC"/>
    <w:rsid w:val="008E56B4"/>
    <w:rsid w:val="008E6534"/>
    <w:rsid w:val="008E7723"/>
    <w:rsid w:val="008E77C2"/>
    <w:rsid w:val="008F0BEF"/>
    <w:rsid w:val="008F20CB"/>
    <w:rsid w:val="008F2764"/>
    <w:rsid w:val="008F2DEA"/>
    <w:rsid w:val="0090029E"/>
    <w:rsid w:val="00901ED0"/>
    <w:rsid w:val="00903847"/>
    <w:rsid w:val="00904430"/>
    <w:rsid w:val="009066CF"/>
    <w:rsid w:val="00920732"/>
    <w:rsid w:val="0092105A"/>
    <w:rsid w:val="00921C48"/>
    <w:rsid w:val="009245B6"/>
    <w:rsid w:val="00924C25"/>
    <w:rsid w:val="00926070"/>
    <w:rsid w:val="009276E8"/>
    <w:rsid w:val="0093012C"/>
    <w:rsid w:val="0093098A"/>
    <w:rsid w:val="0093604E"/>
    <w:rsid w:val="00937933"/>
    <w:rsid w:val="009417D4"/>
    <w:rsid w:val="00942DD6"/>
    <w:rsid w:val="00947181"/>
    <w:rsid w:val="009508C7"/>
    <w:rsid w:val="0095114A"/>
    <w:rsid w:val="00951439"/>
    <w:rsid w:val="00951E0F"/>
    <w:rsid w:val="00952286"/>
    <w:rsid w:val="00954A53"/>
    <w:rsid w:val="009574A2"/>
    <w:rsid w:val="00961734"/>
    <w:rsid w:val="00961F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933DB"/>
    <w:rsid w:val="0099380E"/>
    <w:rsid w:val="00993868"/>
    <w:rsid w:val="009967CD"/>
    <w:rsid w:val="009A1A8B"/>
    <w:rsid w:val="009A3330"/>
    <w:rsid w:val="009A5135"/>
    <w:rsid w:val="009A5F7F"/>
    <w:rsid w:val="009A6786"/>
    <w:rsid w:val="009B0525"/>
    <w:rsid w:val="009B13D1"/>
    <w:rsid w:val="009B16B7"/>
    <w:rsid w:val="009B2362"/>
    <w:rsid w:val="009B238E"/>
    <w:rsid w:val="009B7296"/>
    <w:rsid w:val="009C0672"/>
    <w:rsid w:val="009C111D"/>
    <w:rsid w:val="009C17E6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5F76"/>
    <w:rsid w:val="009F6168"/>
    <w:rsid w:val="00A0021C"/>
    <w:rsid w:val="00A00D2E"/>
    <w:rsid w:val="00A015CF"/>
    <w:rsid w:val="00A02240"/>
    <w:rsid w:val="00A04CDE"/>
    <w:rsid w:val="00A07223"/>
    <w:rsid w:val="00A104A3"/>
    <w:rsid w:val="00A10A4D"/>
    <w:rsid w:val="00A10F4E"/>
    <w:rsid w:val="00A11AD5"/>
    <w:rsid w:val="00A14133"/>
    <w:rsid w:val="00A145CC"/>
    <w:rsid w:val="00A15AFF"/>
    <w:rsid w:val="00A172E9"/>
    <w:rsid w:val="00A17DE0"/>
    <w:rsid w:val="00A208F6"/>
    <w:rsid w:val="00A24D37"/>
    <w:rsid w:val="00A2513B"/>
    <w:rsid w:val="00A26326"/>
    <w:rsid w:val="00A33298"/>
    <w:rsid w:val="00A34164"/>
    <w:rsid w:val="00A37792"/>
    <w:rsid w:val="00A404AF"/>
    <w:rsid w:val="00A41272"/>
    <w:rsid w:val="00A42F04"/>
    <w:rsid w:val="00A463FF"/>
    <w:rsid w:val="00A46542"/>
    <w:rsid w:val="00A4712F"/>
    <w:rsid w:val="00A47B1E"/>
    <w:rsid w:val="00A5033B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35FE"/>
    <w:rsid w:val="00A73C6C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97692"/>
    <w:rsid w:val="00AA015E"/>
    <w:rsid w:val="00AA5504"/>
    <w:rsid w:val="00AA5760"/>
    <w:rsid w:val="00AA57EF"/>
    <w:rsid w:val="00AA5C89"/>
    <w:rsid w:val="00AA613F"/>
    <w:rsid w:val="00AA7B2E"/>
    <w:rsid w:val="00AB0F78"/>
    <w:rsid w:val="00AB106D"/>
    <w:rsid w:val="00AB1708"/>
    <w:rsid w:val="00AB1875"/>
    <w:rsid w:val="00AB4F56"/>
    <w:rsid w:val="00AC686A"/>
    <w:rsid w:val="00AC70D1"/>
    <w:rsid w:val="00AC7386"/>
    <w:rsid w:val="00AC788F"/>
    <w:rsid w:val="00AD0391"/>
    <w:rsid w:val="00AD053C"/>
    <w:rsid w:val="00AD22AF"/>
    <w:rsid w:val="00AD559F"/>
    <w:rsid w:val="00AD5EDD"/>
    <w:rsid w:val="00AD7ADA"/>
    <w:rsid w:val="00AD7FF6"/>
    <w:rsid w:val="00AE0072"/>
    <w:rsid w:val="00AE6313"/>
    <w:rsid w:val="00AE6C2F"/>
    <w:rsid w:val="00AF0834"/>
    <w:rsid w:val="00AF493F"/>
    <w:rsid w:val="00AF58DA"/>
    <w:rsid w:val="00AF59F0"/>
    <w:rsid w:val="00AF5B43"/>
    <w:rsid w:val="00AF7BB8"/>
    <w:rsid w:val="00AF7D86"/>
    <w:rsid w:val="00B03A03"/>
    <w:rsid w:val="00B11703"/>
    <w:rsid w:val="00B12271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2CD9"/>
    <w:rsid w:val="00B3300E"/>
    <w:rsid w:val="00B3572F"/>
    <w:rsid w:val="00B36B81"/>
    <w:rsid w:val="00B3723D"/>
    <w:rsid w:val="00B409D6"/>
    <w:rsid w:val="00B40E76"/>
    <w:rsid w:val="00B4315B"/>
    <w:rsid w:val="00B4573B"/>
    <w:rsid w:val="00B45ECD"/>
    <w:rsid w:val="00B4790C"/>
    <w:rsid w:val="00B53F3B"/>
    <w:rsid w:val="00B55B4F"/>
    <w:rsid w:val="00B569F3"/>
    <w:rsid w:val="00B57343"/>
    <w:rsid w:val="00B57643"/>
    <w:rsid w:val="00B61F78"/>
    <w:rsid w:val="00B65926"/>
    <w:rsid w:val="00B65F5B"/>
    <w:rsid w:val="00B66887"/>
    <w:rsid w:val="00B66DD8"/>
    <w:rsid w:val="00B70B13"/>
    <w:rsid w:val="00B70BA4"/>
    <w:rsid w:val="00B73289"/>
    <w:rsid w:val="00B73EE1"/>
    <w:rsid w:val="00B74DCC"/>
    <w:rsid w:val="00B76135"/>
    <w:rsid w:val="00B8061B"/>
    <w:rsid w:val="00B81B44"/>
    <w:rsid w:val="00B82D77"/>
    <w:rsid w:val="00B907C1"/>
    <w:rsid w:val="00B9701D"/>
    <w:rsid w:val="00B97937"/>
    <w:rsid w:val="00BA0CE8"/>
    <w:rsid w:val="00BA1BAB"/>
    <w:rsid w:val="00BA46BE"/>
    <w:rsid w:val="00BB0D00"/>
    <w:rsid w:val="00BB317B"/>
    <w:rsid w:val="00BB31A3"/>
    <w:rsid w:val="00BB4220"/>
    <w:rsid w:val="00BB7907"/>
    <w:rsid w:val="00BC0707"/>
    <w:rsid w:val="00BC20A0"/>
    <w:rsid w:val="00BC2481"/>
    <w:rsid w:val="00BC4EF2"/>
    <w:rsid w:val="00BC4F63"/>
    <w:rsid w:val="00BC68DA"/>
    <w:rsid w:val="00BC7116"/>
    <w:rsid w:val="00BC74AD"/>
    <w:rsid w:val="00BC74D0"/>
    <w:rsid w:val="00BD2626"/>
    <w:rsid w:val="00BE0052"/>
    <w:rsid w:val="00BE11E6"/>
    <w:rsid w:val="00BE1B48"/>
    <w:rsid w:val="00BE4E60"/>
    <w:rsid w:val="00BE6A18"/>
    <w:rsid w:val="00BF2549"/>
    <w:rsid w:val="00BF2588"/>
    <w:rsid w:val="00BF54B4"/>
    <w:rsid w:val="00BF762A"/>
    <w:rsid w:val="00C0233C"/>
    <w:rsid w:val="00C0388A"/>
    <w:rsid w:val="00C044D0"/>
    <w:rsid w:val="00C045AB"/>
    <w:rsid w:val="00C05784"/>
    <w:rsid w:val="00C062AB"/>
    <w:rsid w:val="00C10521"/>
    <w:rsid w:val="00C1381D"/>
    <w:rsid w:val="00C14CD8"/>
    <w:rsid w:val="00C16DA0"/>
    <w:rsid w:val="00C20215"/>
    <w:rsid w:val="00C20CC2"/>
    <w:rsid w:val="00C24E63"/>
    <w:rsid w:val="00C30E4F"/>
    <w:rsid w:val="00C331C3"/>
    <w:rsid w:val="00C34598"/>
    <w:rsid w:val="00C34703"/>
    <w:rsid w:val="00C3550D"/>
    <w:rsid w:val="00C36C7E"/>
    <w:rsid w:val="00C373A0"/>
    <w:rsid w:val="00C4196E"/>
    <w:rsid w:val="00C41A7A"/>
    <w:rsid w:val="00C44014"/>
    <w:rsid w:val="00C44CF6"/>
    <w:rsid w:val="00C46E02"/>
    <w:rsid w:val="00C51E19"/>
    <w:rsid w:val="00C52867"/>
    <w:rsid w:val="00C5306B"/>
    <w:rsid w:val="00C53431"/>
    <w:rsid w:val="00C60379"/>
    <w:rsid w:val="00C67250"/>
    <w:rsid w:val="00C7265C"/>
    <w:rsid w:val="00C7401C"/>
    <w:rsid w:val="00C74526"/>
    <w:rsid w:val="00C75AC5"/>
    <w:rsid w:val="00C76993"/>
    <w:rsid w:val="00C80886"/>
    <w:rsid w:val="00C81868"/>
    <w:rsid w:val="00C8246E"/>
    <w:rsid w:val="00C830F5"/>
    <w:rsid w:val="00C84608"/>
    <w:rsid w:val="00C86174"/>
    <w:rsid w:val="00C8665D"/>
    <w:rsid w:val="00C90781"/>
    <w:rsid w:val="00C91C3C"/>
    <w:rsid w:val="00C91EDC"/>
    <w:rsid w:val="00C92B80"/>
    <w:rsid w:val="00C93276"/>
    <w:rsid w:val="00C94878"/>
    <w:rsid w:val="00C948ED"/>
    <w:rsid w:val="00C9580C"/>
    <w:rsid w:val="00C95816"/>
    <w:rsid w:val="00C977EE"/>
    <w:rsid w:val="00CA25DA"/>
    <w:rsid w:val="00CA2C04"/>
    <w:rsid w:val="00CA2D56"/>
    <w:rsid w:val="00CA3DC6"/>
    <w:rsid w:val="00CA3DDF"/>
    <w:rsid w:val="00CA3F97"/>
    <w:rsid w:val="00CA491B"/>
    <w:rsid w:val="00CA6948"/>
    <w:rsid w:val="00CB5379"/>
    <w:rsid w:val="00CB7777"/>
    <w:rsid w:val="00CC3594"/>
    <w:rsid w:val="00CC3DF8"/>
    <w:rsid w:val="00CC4D0E"/>
    <w:rsid w:val="00CC50DA"/>
    <w:rsid w:val="00CC554E"/>
    <w:rsid w:val="00CC6A61"/>
    <w:rsid w:val="00CD05F2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0372"/>
    <w:rsid w:val="00CF100B"/>
    <w:rsid w:val="00CF1AC9"/>
    <w:rsid w:val="00CF2444"/>
    <w:rsid w:val="00CF2DDB"/>
    <w:rsid w:val="00CF4497"/>
    <w:rsid w:val="00CF49C9"/>
    <w:rsid w:val="00CF4F77"/>
    <w:rsid w:val="00D000D3"/>
    <w:rsid w:val="00D000D7"/>
    <w:rsid w:val="00D0222C"/>
    <w:rsid w:val="00D032F0"/>
    <w:rsid w:val="00D03B60"/>
    <w:rsid w:val="00D05B30"/>
    <w:rsid w:val="00D06862"/>
    <w:rsid w:val="00D06992"/>
    <w:rsid w:val="00D07ADD"/>
    <w:rsid w:val="00D10313"/>
    <w:rsid w:val="00D10D71"/>
    <w:rsid w:val="00D115B9"/>
    <w:rsid w:val="00D14386"/>
    <w:rsid w:val="00D14F21"/>
    <w:rsid w:val="00D160DD"/>
    <w:rsid w:val="00D20908"/>
    <w:rsid w:val="00D21FA2"/>
    <w:rsid w:val="00D221FE"/>
    <w:rsid w:val="00D23CE7"/>
    <w:rsid w:val="00D25855"/>
    <w:rsid w:val="00D265ED"/>
    <w:rsid w:val="00D3409B"/>
    <w:rsid w:val="00D34502"/>
    <w:rsid w:val="00D368B0"/>
    <w:rsid w:val="00D37824"/>
    <w:rsid w:val="00D40600"/>
    <w:rsid w:val="00D422E3"/>
    <w:rsid w:val="00D428FC"/>
    <w:rsid w:val="00D430EF"/>
    <w:rsid w:val="00D43432"/>
    <w:rsid w:val="00D435CE"/>
    <w:rsid w:val="00D43B61"/>
    <w:rsid w:val="00D520C1"/>
    <w:rsid w:val="00D53698"/>
    <w:rsid w:val="00D54878"/>
    <w:rsid w:val="00D54F03"/>
    <w:rsid w:val="00D60C70"/>
    <w:rsid w:val="00D60E0B"/>
    <w:rsid w:val="00D628C7"/>
    <w:rsid w:val="00D6583F"/>
    <w:rsid w:val="00D70D81"/>
    <w:rsid w:val="00D72CE6"/>
    <w:rsid w:val="00D73672"/>
    <w:rsid w:val="00D74825"/>
    <w:rsid w:val="00D752B6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6B4"/>
    <w:rsid w:val="00DA4DD7"/>
    <w:rsid w:val="00DB1890"/>
    <w:rsid w:val="00DB2B4E"/>
    <w:rsid w:val="00DB3F59"/>
    <w:rsid w:val="00DB5EA2"/>
    <w:rsid w:val="00DB7A50"/>
    <w:rsid w:val="00DC013E"/>
    <w:rsid w:val="00DC0E6F"/>
    <w:rsid w:val="00DC3ACB"/>
    <w:rsid w:val="00DC5026"/>
    <w:rsid w:val="00DC58E0"/>
    <w:rsid w:val="00DC6701"/>
    <w:rsid w:val="00DC699C"/>
    <w:rsid w:val="00DD0FC4"/>
    <w:rsid w:val="00DD1F9B"/>
    <w:rsid w:val="00DD34B2"/>
    <w:rsid w:val="00DD4E11"/>
    <w:rsid w:val="00DD55DA"/>
    <w:rsid w:val="00DD5D3D"/>
    <w:rsid w:val="00DD729F"/>
    <w:rsid w:val="00DE130E"/>
    <w:rsid w:val="00DE6375"/>
    <w:rsid w:val="00DF082B"/>
    <w:rsid w:val="00DF1C24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258A6"/>
    <w:rsid w:val="00E30660"/>
    <w:rsid w:val="00E30C0D"/>
    <w:rsid w:val="00E31A3A"/>
    <w:rsid w:val="00E3599A"/>
    <w:rsid w:val="00E37D34"/>
    <w:rsid w:val="00E421CD"/>
    <w:rsid w:val="00E4323D"/>
    <w:rsid w:val="00E43C98"/>
    <w:rsid w:val="00E44767"/>
    <w:rsid w:val="00E46944"/>
    <w:rsid w:val="00E46D18"/>
    <w:rsid w:val="00E52A4D"/>
    <w:rsid w:val="00E53482"/>
    <w:rsid w:val="00E53756"/>
    <w:rsid w:val="00E560AF"/>
    <w:rsid w:val="00E56E9B"/>
    <w:rsid w:val="00E637BC"/>
    <w:rsid w:val="00E63AF6"/>
    <w:rsid w:val="00E64BF0"/>
    <w:rsid w:val="00E66B12"/>
    <w:rsid w:val="00E7098C"/>
    <w:rsid w:val="00E70DB3"/>
    <w:rsid w:val="00E72A62"/>
    <w:rsid w:val="00E73D8A"/>
    <w:rsid w:val="00E74079"/>
    <w:rsid w:val="00E77148"/>
    <w:rsid w:val="00E80578"/>
    <w:rsid w:val="00E8068C"/>
    <w:rsid w:val="00E81B61"/>
    <w:rsid w:val="00E82D2B"/>
    <w:rsid w:val="00E84AD4"/>
    <w:rsid w:val="00E85316"/>
    <w:rsid w:val="00E8565D"/>
    <w:rsid w:val="00E8636E"/>
    <w:rsid w:val="00E8650F"/>
    <w:rsid w:val="00E876EB"/>
    <w:rsid w:val="00E877C1"/>
    <w:rsid w:val="00E90325"/>
    <w:rsid w:val="00E90603"/>
    <w:rsid w:val="00E90C53"/>
    <w:rsid w:val="00E90CB1"/>
    <w:rsid w:val="00E90D73"/>
    <w:rsid w:val="00E92B15"/>
    <w:rsid w:val="00E96985"/>
    <w:rsid w:val="00E9771F"/>
    <w:rsid w:val="00EA0C07"/>
    <w:rsid w:val="00EA0D34"/>
    <w:rsid w:val="00EA12E8"/>
    <w:rsid w:val="00EA173F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C30ED"/>
    <w:rsid w:val="00ED1EA2"/>
    <w:rsid w:val="00ED22B8"/>
    <w:rsid w:val="00ED2A8B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E76B9"/>
    <w:rsid w:val="00EF21C4"/>
    <w:rsid w:val="00EF4755"/>
    <w:rsid w:val="00EF50B0"/>
    <w:rsid w:val="00EF5F33"/>
    <w:rsid w:val="00EF645F"/>
    <w:rsid w:val="00EF64A1"/>
    <w:rsid w:val="00EF7074"/>
    <w:rsid w:val="00F01E4D"/>
    <w:rsid w:val="00F02231"/>
    <w:rsid w:val="00F02729"/>
    <w:rsid w:val="00F03480"/>
    <w:rsid w:val="00F04019"/>
    <w:rsid w:val="00F05552"/>
    <w:rsid w:val="00F07D10"/>
    <w:rsid w:val="00F10611"/>
    <w:rsid w:val="00F1104B"/>
    <w:rsid w:val="00F11DDC"/>
    <w:rsid w:val="00F122B0"/>
    <w:rsid w:val="00F14FB4"/>
    <w:rsid w:val="00F20AEC"/>
    <w:rsid w:val="00F217F5"/>
    <w:rsid w:val="00F2249D"/>
    <w:rsid w:val="00F224D6"/>
    <w:rsid w:val="00F27CA6"/>
    <w:rsid w:val="00F30ABC"/>
    <w:rsid w:val="00F31CD2"/>
    <w:rsid w:val="00F32CE0"/>
    <w:rsid w:val="00F401D7"/>
    <w:rsid w:val="00F4035C"/>
    <w:rsid w:val="00F40718"/>
    <w:rsid w:val="00F43A3D"/>
    <w:rsid w:val="00F43A4D"/>
    <w:rsid w:val="00F44D87"/>
    <w:rsid w:val="00F45E4A"/>
    <w:rsid w:val="00F5067C"/>
    <w:rsid w:val="00F50C33"/>
    <w:rsid w:val="00F50F9D"/>
    <w:rsid w:val="00F5101A"/>
    <w:rsid w:val="00F516F1"/>
    <w:rsid w:val="00F51B7C"/>
    <w:rsid w:val="00F540A3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76739"/>
    <w:rsid w:val="00F80DF0"/>
    <w:rsid w:val="00F824C1"/>
    <w:rsid w:val="00F83D5F"/>
    <w:rsid w:val="00F842B5"/>
    <w:rsid w:val="00F847F5"/>
    <w:rsid w:val="00F909BA"/>
    <w:rsid w:val="00F90E05"/>
    <w:rsid w:val="00F915C1"/>
    <w:rsid w:val="00F93983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3298"/>
    <w:rsid w:val="00FC4C1A"/>
    <w:rsid w:val="00FC5F58"/>
    <w:rsid w:val="00FC6455"/>
    <w:rsid w:val="00FC6E30"/>
    <w:rsid w:val="00FC718A"/>
    <w:rsid w:val="00FC7FB0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067"/>
    <w:rsid w:val="00FE623E"/>
    <w:rsid w:val="00FE680C"/>
    <w:rsid w:val="00FF3A8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99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76993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C60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link w:val="Teksttreci40"/>
    <w:locked/>
    <w:rsid w:val="008710F6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710F6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E90CB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1D0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-umowy">
    <w:name w:val="ustęp-umowy"/>
    <w:basedOn w:val="Normalny"/>
    <w:rsid w:val="009933DB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9933DB"/>
    <w:pPr>
      <w:numPr>
        <w:numId w:val="63"/>
      </w:numPr>
    </w:pPr>
  </w:style>
  <w:style w:type="paragraph" w:customStyle="1" w:styleId="Umowa-Automattop">
    <w:name w:val="Umowa-Automat top"/>
    <w:basedOn w:val="Akapitzlist"/>
    <w:next w:val="Umowa-automat-punkt"/>
    <w:link w:val="Umowa-AutomattopZnak"/>
    <w:qFormat/>
    <w:rsid w:val="005977CC"/>
    <w:pPr>
      <w:numPr>
        <w:numId w:val="77"/>
      </w:numPr>
      <w:spacing w:before="240" w:after="160" w:line="259" w:lineRule="auto"/>
      <w:ind w:left="357" w:hanging="357"/>
      <w:contextualSpacing w:val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Umowa-automat-punkt">
    <w:name w:val="Umowa-automat-punkt"/>
    <w:basedOn w:val="Akapitzlist"/>
    <w:link w:val="Umowa-automat-punktZnak"/>
    <w:qFormat/>
    <w:rsid w:val="005977CC"/>
    <w:pPr>
      <w:numPr>
        <w:ilvl w:val="1"/>
        <w:numId w:val="77"/>
      </w:numPr>
      <w:spacing w:after="160" w:line="259" w:lineRule="auto"/>
      <w:ind w:left="360"/>
      <w:contextualSpacing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mowa-AutomattopZnak">
    <w:name w:val="Umowa-Automat top Znak"/>
    <w:basedOn w:val="AkapitzlistZnak"/>
    <w:link w:val="Umowa-Automattop"/>
    <w:rsid w:val="005977C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Umowa-automat-punktZnak">
    <w:name w:val="Umowa-automat-punkt Znak"/>
    <w:basedOn w:val="AkapitzlistZnak"/>
    <w:link w:val="Umowa-automat-punkt"/>
    <w:rsid w:val="005977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82012-95FB-418F-A89E-FE685E26D9B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0c97ef9-a75e-4995-ae25-cd4657fbdaf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3090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Gawlik-Barańska</dc:creator>
  <cp:lastModifiedBy>Iwona Łopacińska</cp:lastModifiedBy>
  <cp:revision>81</cp:revision>
  <cp:lastPrinted>2024-12-13T14:26:00Z</cp:lastPrinted>
  <dcterms:created xsi:type="dcterms:W3CDTF">2022-07-04T11:31:00Z</dcterms:created>
  <dcterms:modified xsi:type="dcterms:W3CDTF">2024-12-18T10:41:00Z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