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282AE0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„Dostawa artykułów spożywczych</w:t>
      </w:r>
      <w:r w:rsidR="000D25D9">
        <w:rPr>
          <w:rFonts w:ascii="Cambria" w:hAnsi="Cambria" w:cs="Tahoma"/>
          <w:b/>
          <w:sz w:val="24"/>
          <w:szCs w:val="24"/>
        </w:rPr>
        <w:t xml:space="preserve"> – uzupełnienie I</w:t>
      </w:r>
      <w:r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</w:t>
            </w:r>
          </w:p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F83F21">
              <w:rPr>
                <w:rFonts w:ascii="Cambria" w:hAnsi="Cambria" w:cs="Tahoma"/>
                <w:b/>
                <w:sz w:val="22"/>
                <w:szCs w:val="22"/>
              </w:rPr>
              <w:t>Pakiet nr 1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2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3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Default="00E75747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282AE0">
        <w:rPr>
          <w:rFonts w:ascii="Cambria" w:hAnsi="Cambria"/>
          <w:bCs/>
          <w:sz w:val="22"/>
          <w:szCs w:val="22"/>
        </w:rPr>
        <w:t xml:space="preserve">12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C38F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C38F4">
        <w:rPr>
          <w:rFonts w:ascii="Cambria" w:hAnsi="Cambria"/>
          <w:bCs/>
          <w:sz w:val="22"/>
          <w:szCs w:val="22"/>
        </w:rPr>
        <w:t>dnia</w:t>
      </w:r>
      <w:r w:rsidR="00BD5291" w:rsidRPr="000C38F4">
        <w:rPr>
          <w:rFonts w:ascii="Cambria" w:hAnsi="Cambria"/>
          <w:bCs/>
          <w:sz w:val="22"/>
          <w:szCs w:val="22"/>
        </w:rPr>
        <w:t xml:space="preserve"> </w:t>
      </w:r>
      <w:r w:rsidR="000D25D9">
        <w:rPr>
          <w:rFonts w:ascii="Cambria" w:hAnsi="Cambria"/>
          <w:bCs/>
          <w:sz w:val="22"/>
          <w:szCs w:val="22"/>
        </w:rPr>
        <w:t>22</w:t>
      </w:r>
      <w:bookmarkStart w:id="0" w:name="_GoBack"/>
      <w:bookmarkEnd w:id="0"/>
      <w:r w:rsidR="00282AE0">
        <w:rPr>
          <w:rFonts w:ascii="Cambria" w:hAnsi="Cambria"/>
          <w:bCs/>
          <w:sz w:val="22"/>
          <w:szCs w:val="22"/>
        </w:rPr>
        <w:t xml:space="preserve">.07.2021r. </w:t>
      </w:r>
      <w:r w:rsidR="00F2524F" w:rsidRPr="000C38F4">
        <w:rPr>
          <w:rFonts w:ascii="Cambria" w:hAnsi="Cambria"/>
          <w:bCs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0C38F4">
        <w:rPr>
          <w:rFonts w:ascii="Cambria" w:hAnsi="Cambria"/>
          <w:bCs/>
          <w:sz w:val="22"/>
          <w:szCs w:val="22"/>
        </w:rPr>
        <w:t xml:space="preserve">Oświadczamy, ze zapoznaliśmy się </w:t>
      </w:r>
      <w:r w:rsidRPr="00DC68E7">
        <w:rPr>
          <w:rFonts w:ascii="Cambria" w:hAnsi="Cambria"/>
          <w:bCs/>
          <w:sz w:val="22"/>
          <w:szCs w:val="22"/>
        </w:rPr>
        <w:t xml:space="preserve">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lastRenderedPageBreak/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D25D9"/>
    <w:rsid w:val="000E743F"/>
    <w:rsid w:val="000F4A1A"/>
    <w:rsid w:val="001756B2"/>
    <w:rsid w:val="001D5D5E"/>
    <w:rsid w:val="00282AE0"/>
    <w:rsid w:val="002C3A0B"/>
    <w:rsid w:val="00333768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600819"/>
    <w:rsid w:val="006173AC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524F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14</cp:revision>
  <cp:lastPrinted>2021-05-17T05:39:00Z</cp:lastPrinted>
  <dcterms:created xsi:type="dcterms:W3CDTF">2021-01-08T16:49:00Z</dcterms:created>
  <dcterms:modified xsi:type="dcterms:W3CDTF">2021-06-11T12:15:00Z</dcterms:modified>
</cp:coreProperties>
</file>