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10" w:rsidRDefault="0076062D" w:rsidP="00C61E7C">
      <w:pPr>
        <w:ind w:left="3540"/>
        <w:rPr>
          <w:rFonts w:asciiTheme="minorHAnsi" w:hAnsiTheme="minorHAnsi" w:cstheme="minorHAnsi"/>
          <w:b/>
          <w:sz w:val="22"/>
          <w:szCs w:val="22"/>
        </w:rPr>
      </w:pPr>
      <w:r w:rsidRPr="0076062D">
        <w:rPr>
          <w:rFonts w:asciiTheme="minorHAnsi" w:hAnsiTheme="minorHAnsi" w:cstheme="minorHAnsi"/>
          <w:b/>
          <w:sz w:val="22"/>
          <w:szCs w:val="22"/>
        </w:rPr>
        <w:t xml:space="preserve">Załącznik nr 3 </w:t>
      </w:r>
    </w:p>
    <w:p w:rsidR="00C61E7C" w:rsidRPr="00C61E7C" w:rsidRDefault="00C61E7C" w:rsidP="00C61E7C">
      <w:pPr>
        <w:ind w:left="3540"/>
        <w:rPr>
          <w:rFonts w:asciiTheme="minorHAnsi" w:hAnsiTheme="minorHAnsi" w:cstheme="minorHAnsi"/>
          <w:b/>
          <w:sz w:val="16"/>
          <w:szCs w:val="16"/>
        </w:rPr>
      </w:pPr>
    </w:p>
    <w:p w:rsidR="00930497" w:rsidRDefault="0076062D" w:rsidP="00C61E7C">
      <w:pPr>
        <w:ind w:left="3540"/>
        <w:rPr>
          <w:rFonts w:asciiTheme="minorHAnsi" w:hAnsiTheme="minorHAnsi" w:cstheme="minorHAnsi"/>
          <w:b/>
          <w:sz w:val="22"/>
          <w:szCs w:val="22"/>
        </w:rPr>
      </w:pPr>
      <w:r w:rsidRPr="0076062D">
        <w:rPr>
          <w:rFonts w:asciiTheme="minorHAnsi" w:hAnsiTheme="minorHAnsi" w:cstheme="minorHAnsi"/>
          <w:b/>
          <w:sz w:val="22"/>
          <w:szCs w:val="22"/>
        </w:rPr>
        <w:t>do za</w:t>
      </w:r>
      <w:r w:rsidR="00230914">
        <w:rPr>
          <w:rFonts w:asciiTheme="minorHAnsi" w:hAnsiTheme="minorHAnsi" w:cstheme="minorHAnsi"/>
          <w:b/>
          <w:sz w:val="22"/>
          <w:szCs w:val="22"/>
        </w:rPr>
        <w:t>pytania ofertowego nr OZ/2</w:t>
      </w:r>
      <w:r w:rsidR="00AE1405">
        <w:rPr>
          <w:rFonts w:asciiTheme="minorHAnsi" w:hAnsiTheme="minorHAnsi" w:cstheme="minorHAnsi"/>
          <w:b/>
          <w:sz w:val="22"/>
          <w:szCs w:val="22"/>
        </w:rPr>
        <w:t>/2021</w:t>
      </w:r>
      <w:r w:rsidR="00230914">
        <w:rPr>
          <w:rFonts w:asciiTheme="minorHAnsi" w:hAnsiTheme="minorHAnsi" w:cstheme="minorHAnsi"/>
          <w:b/>
          <w:sz w:val="22"/>
          <w:szCs w:val="22"/>
        </w:rPr>
        <w:t xml:space="preserve"> z dn. </w:t>
      </w:r>
      <w:r w:rsidR="00D9691F">
        <w:rPr>
          <w:rFonts w:asciiTheme="minorHAnsi" w:hAnsiTheme="minorHAnsi" w:cstheme="minorHAnsi"/>
          <w:b/>
          <w:sz w:val="22"/>
          <w:szCs w:val="22"/>
        </w:rPr>
        <w:t>01.12</w:t>
      </w:r>
      <w:r w:rsidR="00C61E7C">
        <w:rPr>
          <w:rFonts w:asciiTheme="minorHAnsi" w:hAnsiTheme="minorHAnsi" w:cstheme="minorHAnsi"/>
          <w:b/>
          <w:sz w:val="22"/>
          <w:szCs w:val="22"/>
        </w:rPr>
        <w:t>.2021 r.</w:t>
      </w:r>
    </w:p>
    <w:p w:rsidR="0076062D" w:rsidRDefault="0076062D" w:rsidP="00932B59">
      <w:pPr>
        <w:rPr>
          <w:rFonts w:asciiTheme="minorHAnsi" w:hAnsiTheme="minorHAnsi" w:cstheme="minorHAnsi"/>
          <w:b/>
          <w:sz w:val="22"/>
          <w:szCs w:val="22"/>
        </w:rPr>
      </w:pPr>
    </w:p>
    <w:p w:rsidR="00932B59" w:rsidRDefault="00932B59" w:rsidP="00932B59">
      <w:pPr>
        <w:rPr>
          <w:rFonts w:asciiTheme="minorHAnsi" w:hAnsiTheme="minorHAnsi" w:cstheme="minorHAnsi"/>
          <w:b/>
          <w:sz w:val="22"/>
          <w:szCs w:val="22"/>
        </w:rPr>
      </w:pPr>
    </w:p>
    <w:p w:rsidR="00C61E7C" w:rsidRDefault="00C61E7C" w:rsidP="0076062D">
      <w:pPr>
        <w:jc w:val="right"/>
        <w:rPr>
          <w:rFonts w:asciiTheme="minorHAnsi" w:hAnsiTheme="minorHAnsi" w:cstheme="minorHAnsi"/>
          <w:sz w:val="22"/>
          <w:szCs w:val="22"/>
        </w:rPr>
      </w:pPr>
    </w:p>
    <w:p w:rsidR="0076062D" w:rsidRPr="0076062D" w:rsidRDefault="008642DE" w:rsidP="0076062D">
      <w:pPr>
        <w:jc w:val="right"/>
        <w:rPr>
          <w:rFonts w:asciiTheme="minorHAnsi" w:hAnsiTheme="minorHAnsi" w:cstheme="minorHAnsi"/>
          <w:sz w:val="22"/>
          <w:szCs w:val="22"/>
        </w:rPr>
      </w:pPr>
      <w:r>
        <w:rPr>
          <w:rFonts w:asciiTheme="minorHAnsi" w:hAnsiTheme="minorHAnsi" w:cstheme="minorHAnsi"/>
          <w:sz w:val="22"/>
          <w:szCs w:val="22"/>
        </w:rPr>
        <w:t>……………………………………………………………..</w:t>
      </w:r>
    </w:p>
    <w:p w:rsidR="0076062D" w:rsidRPr="0076062D" w:rsidRDefault="0076062D" w:rsidP="0076062D">
      <w:pPr>
        <w:ind w:left="5664" w:firstLine="708"/>
        <w:jc w:val="center"/>
        <w:rPr>
          <w:rFonts w:asciiTheme="minorHAnsi" w:hAnsiTheme="minorHAnsi" w:cstheme="minorHAnsi"/>
          <w:sz w:val="22"/>
          <w:szCs w:val="22"/>
        </w:rPr>
      </w:pPr>
      <w:r w:rsidRPr="0076062D">
        <w:rPr>
          <w:rFonts w:asciiTheme="minorHAnsi" w:hAnsiTheme="minorHAnsi" w:cstheme="minorHAnsi"/>
          <w:sz w:val="22"/>
          <w:szCs w:val="22"/>
        </w:rPr>
        <w:t>(miejscowość, data)</w:t>
      </w:r>
    </w:p>
    <w:p w:rsidR="0076062D" w:rsidRPr="0076062D" w:rsidRDefault="0076062D" w:rsidP="00CF4B1E">
      <w:pPr>
        <w:rPr>
          <w:rFonts w:asciiTheme="minorHAnsi" w:hAnsiTheme="minorHAnsi" w:cstheme="minorHAnsi"/>
          <w:b/>
          <w:sz w:val="22"/>
          <w:szCs w:val="22"/>
        </w:rPr>
      </w:pPr>
    </w:p>
    <w:p w:rsidR="00930497" w:rsidRDefault="00CC4382" w:rsidP="00930497">
      <w:pPr>
        <w:jc w:val="center"/>
        <w:rPr>
          <w:rFonts w:asciiTheme="minorHAnsi" w:hAnsiTheme="minorHAnsi" w:cstheme="minorHAnsi"/>
          <w:b/>
          <w:sz w:val="22"/>
          <w:szCs w:val="22"/>
        </w:rPr>
      </w:pPr>
      <w:r>
        <w:rPr>
          <w:rFonts w:asciiTheme="minorHAnsi" w:hAnsiTheme="minorHAnsi" w:cstheme="minorHAnsi"/>
          <w:b/>
          <w:sz w:val="22"/>
          <w:szCs w:val="22"/>
        </w:rPr>
        <w:t>FORMULARZ OFERTOWY</w:t>
      </w:r>
    </w:p>
    <w:p w:rsidR="00CC4382" w:rsidRPr="00AE1405" w:rsidRDefault="00CC4382" w:rsidP="00930497">
      <w:pPr>
        <w:jc w:val="center"/>
        <w:rPr>
          <w:rFonts w:asciiTheme="minorHAnsi" w:hAnsiTheme="minorHAnsi" w:cstheme="minorHAnsi"/>
          <w:b/>
          <w:noProof/>
          <w:sz w:val="22"/>
          <w:szCs w:val="22"/>
        </w:rPr>
      </w:pPr>
      <w:r w:rsidRPr="00AE1405">
        <w:rPr>
          <w:rFonts w:asciiTheme="minorHAnsi" w:hAnsiTheme="minorHAnsi" w:cstheme="minorHAnsi"/>
          <w:sz w:val="22"/>
          <w:szCs w:val="22"/>
        </w:rPr>
        <w:t xml:space="preserve">na zakup i dostawę </w:t>
      </w:r>
      <w:r w:rsidR="00AE1405" w:rsidRPr="00AE1405">
        <w:rPr>
          <w:rFonts w:asciiTheme="minorHAnsi" w:hAnsiTheme="minorHAnsi" w:cstheme="minorHAnsi"/>
          <w:sz w:val="22"/>
          <w:szCs w:val="22"/>
        </w:rPr>
        <w:t xml:space="preserve">sprzętu i wyposażenia </w:t>
      </w:r>
      <w:r w:rsidR="00DB4CD5">
        <w:rPr>
          <w:rFonts w:asciiTheme="minorHAnsi" w:hAnsiTheme="minorHAnsi" w:cstheme="minorHAnsi"/>
          <w:noProof/>
          <w:sz w:val="22"/>
          <w:szCs w:val="22"/>
        </w:rPr>
        <w:t>w ramach Modułu IV P</w:t>
      </w:r>
      <w:r w:rsidR="00AE1405" w:rsidRPr="00AE1405">
        <w:rPr>
          <w:rFonts w:asciiTheme="minorHAnsi" w:hAnsiTheme="minorHAnsi" w:cstheme="minorHAnsi"/>
          <w:noProof/>
          <w:sz w:val="22"/>
          <w:szCs w:val="22"/>
        </w:rPr>
        <w:t>rogramu</w:t>
      </w:r>
      <w:r w:rsidR="00AE1405" w:rsidRPr="00AE1405">
        <w:rPr>
          <w:rFonts w:asciiTheme="minorHAnsi" w:hAnsiTheme="minorHAnsi" w:cstheme="minorHAnsi"/>
          <w:b/>
          <w:noProof/>
          <w:sz w:val="22"/>
          <w:szCs w:val="22"/>
        </w:rPr>
        <w:t xml:space="preserve"> </w:t>
      </w:r>
      <w:r w:rsidR="00DB4CD5" w:rsidRPr="00DB4CD5">
        <w:rPr>
          <w:rFonts w:asciiTheme="minorHAnsi" w:hAnsiTheme="minorHAnsi" w:cstheme="minorHAnsi"/>
          <w:noProof/>
          <w:sz w:val="22"/>
          <w:szCs w:val="22"/>
        </w:rPr>
        <w:t xml:space="preserve">Państwowego Funduszu Rehabilitacji Osób Niepełnosprawnych pn.: </w:t>
      </w:r>
      <w:r w:rsidR="00AE1405" w:rsidRPr="00AE1405">
        <w:rPr>
          <w:rFonts w:asciiTheme="minorHAnsi" w:hAnsiTheme="minorHAnsi" w:cstheme="minorHAnsi"/>
          <w:b/>
          <w:noProof/>
          <w:sz w:val="22"/>
          <w:szCs w:val="22"/>
        </w:rPr>
        <w:t>„Pomoc osobom niepełnosprawnym poszkodowanym w wyniku żywiołu lub sytuacji kryzysowych wywołanych chorobami zakaźnymi”</w:t>
      </w:r>
    </w:p>
    <w:p w:rsidR="00AE1405" w:rsidRPr="00CC4382" w:rsidRDefault="00AE1405" w:rsidP="00930497">
      <w:pPr>
        <w:jc w:val="center"/>
        <w:rPr>
          <w:rFonts w:asciiTheme="minorHAnsi" w:hAnsiTheme="minorHAnsi" w:cstheme="minorHAnsi"/>
          <w:color w:val="000000"/>
          <w:sz w:val="22"/>
          <w:szCs w:val="22"/>
        </w:rPr>
      </w:pPr>
    </w:p>
    <w:p w:rsidR="0076062D" w:rsidRDefault="00CB1ADC" w:rsidP="00930497">
      <w:pPr>
        <w:jc w:val="center"/>
        <w:rPr>
          <w:rFonts w:asciiTheme="minorHAnsi" w:hAnsiTheme="minorHAnsi" w:cstheme="minorHAnsi"/>
          <w:b/>
          <w:sz w:val="22"/>
          <w:szCs w:val="22"/>
        </w:rPr>
      </w:pPr>
      <w:r>
        <w:rPr>
          <w:rFonts w:asciiTheme="minorHAnsi" w:hAnsiTheme="minorHAnsi" w:cstheme="minorHAnsi"/>
          <w:b/>
          <w:sz w:val="22"/>
          <w:szCs w:val="22"/>
        </w:rPr>
        <w:t>- część 1</w:t>
      </w:r>
    </w:p>
    <w:p w:rsidR="00930497" w:rsidRPr="0076062D" w:rsidRDefault="00930497" w:rsidP="00930497">
      <w:pPr>
        <w:rPr>
          <w:rFonts w:asciiTheme="minorHAnsi" w:hAnsiTheme="minorHAnsi" w:cstheme="minorHAnsi"/>
          <w:sz w:val="22"/>
          <w:szCs w:val="22"/>
        </w:rPr>
      </w:pPr>
    </w:p>
    <w:p w:rsidR="00930497" w:rsidRPr="003D3FCF" w:rsidRDefault="003D3FCF" w:rsidP="001B36B0">
      <w:pPr>
        <w:pStyle w:val="Akapitzlist"/>
        <w:numPr>
          <w:ilvl w:val="0"/>
          <w:numId w:val="6"/>
        </w:numPr>
        <w:spacing w:line="276" w:lineRule="auto"/>
        <w:rPr>
          <w:rFonts w:asciiTheme="minorHAnsi" w:hAnsiTheme="minorHAnsi" w:cstheme="minorHAnsi"/>
          <w:b/>
          <w:sz w:val="22"/>
          <w:szCs w:val="22"/>
        </w:rPr>
      </w:pPr>
      <w:r w:rsidRPr="003D3FCF">
        <w:rPr>
          <w:rFonts w:asciiTheme="minorHAnsi" w:hAnsiTheme="minorHAnsi" w:cstheme="minorHAnsi"/>
          <w:b/>
          <w:sz w:val="22"/>
          <w:szCs w:val="22"/>
        </w:rPr>
        <w:t>Dane dotyczące</w:t>
      </w:r>
      <w:r w:rsidR="00930497" w:rsidRPr="003D3FCF">
        <w:rPr>
          <w:rFonts w:asciiTheme="minorHAnsi" w:hAnsiTheme="minorHAnsi" w:cstheme="minorHAnsi"/>
          <w:b/>
          <w:sz w:val="22"/>
          <w:szCs w:val="22"/>
        </w:rPr>
        <w:t xml:space="preserve"> </w:t>
      </w:r>
      <w:r w:rsidR="00B90E03">
        <w:rPr>
          <w:rFonts w:asciiTheme="minorHAnsi" w:hAnsiTheme="minorHAnsi" w:cstheme="minorHAnsi"/>
          <w:b/>
          <w:sz w:val="22"/>
          <w:szCs w:val="22"/>
        </w:rPr>
        <w:t>Wyko</w:t>
      </w:r>
      <w:r w:rsidR="004B76E8">
        <w:rPr>
          <w:rFonts w:asciiTheme="minorHAnsi" w:hAnsiTheme="minorHAnsi" w:cstheme="minorHAnsi"/>
          <w:b/>
          <w:sz w:val="22"/>
          <w:szCs w:val="22"/>
        </w:rPr>
        <w:t>n</w:t>
      </w:r>
      <w:r w:rsidR="00B90E03">
        <w:rPr>
          <w:rFonts w:asciiTheme="minorHAnsi" w:hAnsiTheme="minorHAnsi" w:cstheme="minorHAnsi"/>
          <w:b/>
          <w:sz w:val="22"/>
          <w:szCs w:val="22"/>
        </w:rPr>
        <w:t>awcy</w:t>
      </w:r>
      <w:r w:rsidR="00333CCA" w:rsidRPr="003D3FCF">
        <w:rPr>
          <w:rFonts w:asciiTheme="minorHAnsi" w:hAnsiTheme="minorHAnsi" w:cstheme="minorHAnsi"/>
          <w:b/>
          <w:sz w:val="22"/>
          <w:szCs w:val="22"/>
        </w:rPr>
        <w:t xml:space="preserve"> </w:t>
      </w:r>
    </w:p>
    <w:p w:rsidR="00930497" w:rsidRPr="0076062D" w:rsidRDefault="0067657A" w:rsidP="0067657A">
      <w:pPr>
        <w:spacing w:line="360" w:lineRule="auto"/>
        <w:ind w:left="644"/>
        <w:rPr>
          <w:rFonts w:asciiTheme="minorHAnsi" w:hAnsiTheme="minorHAnsi" w:cstheme="minorHAnsi"/>
          <w:sz w:val="22"/>
          <w:szCs w:val="22"/>
          <w:lang w:val="en-US"/>
        </w:rPr>
      </w:pPr>
      <w:r>
        <w:rPr>
          <w:rFonts w:asciiTheme="minorHAnsi" w:hAnsiTheme="minorHAnsi" w:cstheme="minorHAnsi"/>
          <w:sz w:val="22"/>
          <w:szCs w:val="22"/>
          <w:lang w:val="en-US"/>
        </w:rPr>
        <w:t xml:space="preserve">Nazwa </w:t>
      </w:r>
      <w:r w:rsidR="008642DE">
        <w:rPr>
          <w:rFonts w:asciiTheme="minorHAnsi" w:hAnsiTheme="minorHAnsi" w:cstheme="minorHAnsi"/>
          <w:sz w:val="22"/>
          <w:szCs w:val="22"/>
          <w:lang w:val="en-US"/>
        </w:rPr>
        <w:t>…………………………………………………………………………………………………………..……………………………..</w:t>
      </w:r>
    </w:p>
    <w:p w:rsidR="00930497" w:rsidRPr="0076062D" w:rsidRDefault="00930497" w:rsidP="001B36B0">
      <w:pPr>
        <w:spacing w:line="360" w:lineRule="auto"/>
        <w:ind w:left="644" w:hanging="284"/>
        <w:rPr>
          <w:rFonts w:asciiTheme="minorHAnsi" w:hAnsiTheme="minorHAnsi" w:cstheme="minorHAnsi"/>
          <w:sz w:val="22"/>
          <w:szCs w:val="22"/>
          <w:lang w:val="de-DE"/>
        </w:rPr>
      </w:pPr>
      <w:r w:rsidRPr="0076062D">
        <w:rPr>
          <w:rFonts w:asciiTheme="minorHAnsi" w:hAnsiTheme="minorHAnsi" w:cstheme="minorHAnsi"/>
          <w:sz w:val="22"/>
          <w:szCs w:val="22"/>
          <w:lang w:val="en-US"/>
        </w:rPr>
        <w:tab/>
      </w:r>
      <w:r w:rsidRPr="0076062D">
        <w:rPr>
          <w:rFonts w:asciiTheme="minorHAnsi" w:hAnsiTheme="minorHAnsi" w:cstheme="minorHAnsi"/>
          <w:sz w:val="22"/>
          <w:szCs w:val="22"/>
          <w:lang w:val="de-DE"/>
        </w:rPr>
        <w:t>Adres:</w:t>
      </w:r>
      <w:r w:rsidR="0067657A">
        <w:rPr>
          <w:rFonts w:asciiTheme="minorHAnsi" w:hAnsiTheme="minorHAnsi" w:cstheme="minorHAnsi"/>
          <w:sz w:val="22"/>
          <w:szCs w:val="22"/>
          <w:lang w:val="de-DE"/>
        </w:rPr>
        <w:t xml:space="preserve"> </w:t>
      </w:r>
      <w:r w:rsidR="008642DE">
        <w:rPr>
          <w:rFonts w:asciiTheme="minorHAnsi" w:hAnsiTheme="minorHAnsi" w:cstheme="minorHAnsi"/>
          <w:sz w:val="22"/>
          <w:szCs w:val="22"/>
          <w:lang w:val="en-US"/>
        </w:rPr>
        <w:t>………………………………………………………………………………………………………………………….………………….</w:t>
      </w:r>
    </w:p>
    <w:p w:rsidR="00930497" w:rsidRPr="0076062D" w:rsidRDefault="00930497" w:rsidP="001B36B0">
      <w:pPr>
        <w:spacing w:line="360" w:lineRule="auto"/>
        <w:ind w:left="644" w:hanging="284"/>
        <w:rPr>
          <w:rFonts w:asciiTheme="minorHAnsi" w:hAnsiTheme="minorHAnsi" w:cstheme="minorHAnsi"/>
          <w:sz w:val="22"/>
          <w:szCs w:val="22"/>
          <w:lang w:val="de-DE"/>
        </w:rPr>
      </w:pPr>
      <w:r w:rsidRPr="0076062D">
        <w:rPr>
          <w:rFonts w:asciiTheme="minorHAnsi" w:hAnsiTheme="minorHAnsi" w:cstheme="minorHAnsi"/>
          <w:sz w:val="22"/>
          <w:szCs w:val="22"/>
          <w:lang w:val="de-DE"/>
        </w:rPr>
        <w:tab/>
        <w:t xml:space="preserve">NIP: </w:t>
      </w:r>
      <w:r w:rsidR="008642DE">
        <w:rPr>
          <w:rFonts w:asciiTheme="minorHAnsi" w:hAnsiTheme="minorHAnsi" w:cstheme="minorHAnsi"/>
          <w:sz w:val="22"/>
          <w:szCs w:val="22"/>
          <w:lang w:val="de-DE"/>
        </w:rPr>
        <w:t>…………………………………………………………..</w:t>
      </w:r>
      <w:r w:rsidRPr="0076062D">
        <w:rPr>
          <w:rFonts w:asciiTheme="minorHAnsi" w:hAnsiTheme="minorHAnsi" w:cstheme="minorHAnsi"/>
          <w:sz w:val="22"/>
          <w:szCs w:val="22"/>
          <w:lang w:val="de-DE"/>
        </w:rPr>
        <w:t xml:space="preserve">REGON </w:t>
      </w:r>
      <w:r w:rsidR="008642DE">
        <w:rPr>
          <w:rFonts w:asciiTheme="minorHAnsi" w:hAnsiTheme="minorHAnsi" w:cstheme="minorHAnsi"/>
          <w:sz w:val="22"/>
          <w:szCs w:val="22"/>
          <w:lang w:val="de-DE"/>
        </w:rPr>
        <w:t>……………………………………………………….……………….</w:t>
      </w:r>
    </w:p>
    <w:p w:rsidR="00930497" w:rsidRPr="00B315E2" w:rsidRDefault="001B36B0" w:rsidP="001B36B0">
      <w:pPr>
        <w:spacing w:line="360" w:lineRule="auto"/>
        <w:ind w:left="644" w:hanging="284"/>
        <w:rPr>
          <w:rFonts w:asciiTheme="minorHAnsi" w:hAnsiTheme="minorHAnsi" w:cstheme="minorHAnsi"/>
          <w:sz w:val="22"/>
          <w:szCs w:val="22"/>
          <w:lang w:val="en-US"/>
        </w:rPr>
      </w:pPr>
      <w:r>
        <w:rPr>
          <w:rFonts w:asciiTheme="minorHAnsi" w:hAnsiTheme="minorHAnsi" w:cstheme="minorHAnsi"/>
          <w:sz w:val="22"/>
          <w:szCs w:val="22"/>
          <w:lang w:val="en-US"/>
        </w:rPr>
        <w:tab/>
      </w:r>
      <w:r w:rsidRPr="00B315E2">
        <w:rPr>
          <w:rFonts w:asciiTheme="minorHAnsi" w:hAnsiTheme="minorHAnsi" w:cstheme="minorHAnsi"/>
          <w:sz w:val="22"/>
          <w:szCs w:val="22"/>
          <w:lang w:val="en-US"/>
        </w:rPr>
        <w:t>nr  tel</w:t>
      </w:r>
      <w:r w:rsidR="004B76E8">
        <w:rPr>
          <w:rFonts w:asciiTheme="minorHAnsi" w:hAnsiTheme="minorHAnsi" w:cstheme="minorHAnsi"/>
          <w:sz w:val="22"/>
          <w:szCs w:val="22"/>
          <w:lang w:val="en-US"/>
        </w:rPr>
        <w:t xml:space="preserve">. </w:t>
      </w:r>
      <w:r w:rsidR="008642DE">
        <w:rPr>
          <w:rFonts w:asciiTheme="minorHAnsi" w:hAnsiTheme="minorHAnsi" w:cstheme="minorHAnsi"/>
          <w:sz w:val="22"/>
          <w:szCs w:val="22"/>
          <w:lang w:val="en-US"/>
        </w:rPr>
        <w:t>………………………………………………………..</w:t>
      </w:r>
      <w:r w:rsidR="00930497" w:rsidRPr="00B315E2">
        <w:rPr>
          <w:rFonts w:asciiTheme="minorHAnsi" w:hAnsiTheme="minorHAnsi" w:cstheme="minorHAnsi"/>
          <w:sz w:val="22"/>
          <w:szCs w:val="22"/>
          <w:lang w:val="en-US"/>
        </w:rPr>
        <w:t xml:space="preserve"> e-mail </w:t>
      </w:r>
      <w:r w:rsidR="004B76E8">
        <w:rPr>
          <w:rFonts w:asciiTheme="minorHAnsi" w:hAnsiTheme="minorHAnsi" w:cstheme="minorHAnsi"/>
          <w:sz w:val="22"/>
          <w:szCs w:val="22"/>
          <w:lang w:val="en-US"/>
        </w:rPr>
        <w:t>………………………………………………………………….……</w:t>
      </w:r>
    </w:p>
    <w:p w:rsidR="00930497" w:rsidRPr="0076062D" w:rsidRDefault="00930497" w:rsidP="001B36B0">
      <w:pPr>
        <w:spacing w:line="360" w:lineRule="auto"/>
        <w:ind w:left="644" w:hanging="284"/>
        <w:rPr>
          <w:rFonts w:asciiTheme="minorHAnsi" w:hAnsiTheme="minorHAnsi" w:cstheme="minorHAnsi"/>
          <w:sz w:val="22"/>
          <w:szCs w:val="22"/>
        </w:rPr>
      </w:pPr>
      <w:r w:rsidRPr="00B315E2">
        <w:rPr>
          <w:rFonts w:asciiTheme="minorHAnsi" w:hAnsiTheme="minorHAnsi" w:cstheme="minorHAnsi"/>
          <w:sz w:val="22"/>
          <w:szCs w:val="22"/>
          <w:lang w:val="en-US"/>
        </w:rPr>
        <w:tab/>
      </w:r>
      <w:r w:rsidRPr="0076062D">
        <w:rPr>
          <w:rFonts w:asciiTheme="minorHAnsi" w:hAnsiTheme="minorHAnsi" w:cstheme="minorHAnsi"/>
          <w:sz w:val="22"/>
          <w:szCs w:val="22"/>
        </w:rPr>
        <w:t>Osoba upoważniona do kon</w:t>
      </w:r>
      <w:r w:rsidR="001B36B0">
        <w:rPr>
          <w:rFonts w:asciiTheme="minorHAnsi" w:hAnsiTheme="minorHAnsi" w:cstheme="minorHAnsi"/>
          <w:sz w:val="22"/>
          <w:szCs w:val="22"/>
        </w:rPr>
        <w:t>taktów</w:t>
      </w:r>
      <w:r w:rsidRPr="0076062D">
        <w:rPr>
          <w:rFonts w:asciiTheme="minorHAnsi" w:hAnsiTheme="minorHAnsi" w:cstheme="minorHAnsi"/>
          <w:sz w:val="22"/>
          <w:szCs w:val="22"/>
        </w:rPr>
        <w:t xml:space="preserve">: </w:t>
      </w:r>
      <w:r w:rsidR="003D3FCF">
        <w:rPr>
          <w:rFonts w:asciiTheme="minorHAnsi" w:hAnsiTheme="minorHAnsi" w:cstheme="minorHAnsi"/>
          <w:sz w:val="22"/>
          <w:szCs w:val="22"/>
        </w:rPr>
        <w:t xml:space="preserve"> </w:t>
      </w:r>
      <w:r w:rsidR="008642DE">
        <w:rPr>
          <w:rFonts w:asciiTheme="minorHAnsi" w:hAnsiTheme="minorHAnsi" w:cstheme="minorHAnsi"/>
          <w:sz w:val="22"/>
          <w:szCs w:val="22"/>
        </w:rPr>
        <w:t>……………………………………………………………………………………………….</w:t>
      </w:r>
    </w:p>
    <w:p w:rsidR="00930497" w:rsidRPr="0076062D" w:rsidRDefault="00930497" w:rsidP="00930497">
      <w:pPr>
        <w:ind w:left="284" w:hanging="284"/>
        <w:rPr>
          <w:rFonts w:asciiTheme="minorHAnsi" w:hAnsiTheme="minorHAnsi" w:cstheme="minorHAnsi"/>
          <w:sz w:val="22"/>
          <w:szCs w:val="22"/>
        </w:rPr>
      </w:pPr>
    </w:p>
    <w:p w:rsidR="006E1F6A" w:rsidRDefault="0076062D" w:rsidP="006E1F6A">
      <w:pPr>
        <w:pStyle w:val="Akapitzlist"/>
        <w:numPr>
          <w:ilvl w:val="0"/>
          <w:numId w:val="6"/>
        </w:numPr>
        <w:spacing w:line="276" w:lineRule="auto"/>
        <w:jc w:val="both"/>
        <w:rPr>
          <w:rFonts w:asciiTheme="minorHAnsi" w:eastAsiaTheme="minorHAnsi" w:hAnsiTheme="minorHAnsi" w:cstheme="minorHAnsi"/>
          <w:sz w:val="22"/>
          <w:szCs w:val="22"/>
          <w:lang w:eastAsia="en-US"/>
        </w:rPr>
      </w:pPr>
      <w:r w:rsidRPr="001B36B0">
        <w:rPr>
          <w:rFonts w:asciiTheme="minorHAnsi" w:eastAsiaTheme="minorHAnsi" w:hAnsiTheme="minorHAnsi" w:cstheme="minorHAnsi"/>
          <w:sz w:val="22"/>
          <w:szCs w:val="22"/>
          <w:lang w:eastAsia="en-US"/>
        </w:rPr>
        <w:t>Oferujemy wykonanie przedmiotu zamówienia w pełnym</w:t>
      </w:r>
      <w:r w:rsidR="00013A22">
        <w:rPr>
          <w:rFonts w:asciiTheme="minorHAnsi" w:eastAsiaTheme="minorHAnsi" w:hAnsiTheme="minorHAnsi" w:cstheme="minorHAnsi"/>
          <w:sz w:val="22"/>
          <w:szCs w:val="22"/>
          <w:lang w:eastAsia="en-US"/>
        </w:rPr>
        <w:t>/</w:t>
      </w:r>
      <w:r w:rsidR="00013A22" w:rsidRPr="00BC7378">
        <w:rPr>
          <w:rFonts w:asciiTheme="minorHAnsi" w:eastAsiaTheme="minorHAnsi" w:hAnsiTheme="minorHAnsi" w:cstheme="minorHAnsi"/>
          <w:sz w:val="22"/>
          <w:szCs w:val="22"/>
          <w:lang w:eastAsia="en-US"/>
        </w:rPr>
        <w:t>niepełnym</w:t>
      </w:r>
      <w:r w:rsidR="00A84C20" w:rsidRPr="00BC7378">
        <w:rPr>
          <w:rFonts w:asciiTheme="minorHAnsi" w:eastAsiaTheme="minorHAnsi" w:hAnsiTheme="minorHAnsi" w:cstheme="minorHAnsi"/>
          <w:sz w:val="22"/>
          <w:szCs w:val="22"/>
          <w:lang w:eastAsia="en-US"/>
        </w:rPr>
        <w:t xml:space="preserve"> (</w:t>
      </w:r>
      <w:r w:rsidR="00A84C20" w:rsidRPr="00BC7378">
        <w:rPr>
          <w:rFonts w:asciiTheme="minorHAnsi" w:eastAsiaTheme="minorHAnsi" w:hAnsiTheme="minorHAnsi" w:cstheme="minorHAnsi"/>
          <w:i/>
          <w:sz w:val="22"/>
          <w:szCs w:val="22"/>
          <w:lang w:eastAsia="en-US"/>
        </w:rPr>
        <w:t>niewłaściwe skreślić</w:t>
      </w:r>
      <w:r w:rsidR="00A84C20" w:rsidRPr="00BC7378">
        <w:rPr>
          <w:rFonts w:asciiTheme="minorHAnsi" w:eastAsiaTheme="minorHAnsi" w:hAnsiTheme="minorHAnsi" w:cstheme="minorHAnsi"/>
          <w:sz w:val="22"/>
          <w:szCs w:val="22"/>
          <w:lang w:eastAsia="en-US"/>
        </w:rPr>
        <w:t>)</w:t>
      </w:r>
      <w:r w:rsidR="00013A22" w:rsidRPr="00BC7378">
        <w:rPr>
          <w:rFonts w:asciiTheme="minorHAnsi" w:eastAsiaTheme="minorHAnsi" w:hAnsiTheme="minorHAnsi" w:cstheme="minorHAnsi"/>
          <w:sz w:val="22"/>
          <w:szCs w:val="22"/>
          <w:lang w:eastAsia="en-US"/>
        </w:rPr>
        <w:t xml:space="preserve"> </w:t>
      </w:r>
      <w:r w:rsidRPr="00BC7378">
        <w:rPr>
          <w:rFonts w:asciiTheme="minorHAnsi" w:eastAsiaTheme="minorHAnsi" w:hAnsiTheme="minorHAnsi" w:cstheme="minorHAnsi"/>
          <w:sz w:val="22"/>
          <w:szCs w:val="22"/>
          <w:lang w:eastAsia="en-US"/>
        </w:rPr>
        <w:t xml:space="preserve"> </w:t>
      </w:r>
      <w:r w:rsidRPr="001B36B0">
        <w:rPr>
          <w:rFonts w:asciiTheme="minorHAnsi" w:eastAsiaTheme="minorHAnsi" w:hAnsiTheme="minorHAnsi" w:cstheme="minorHAnsi"/>
          <w:sz w:val="22"/>
          <w:szCs w:val="22"/>
          <w:lang w:eastAsia="en-US"/>
        </w:rPr>
        <w:t>rzeczowym zakresie objętym zapytaniem ofertowym na zadanie pn.</w:t>
      </w:r>
      <w:r w:rsidRPr="00CC4382">
        <w:rPr>
          <w:rFonts w:asciiTheme="minorHAnsi" w:eastAsiaTheme="minorHAnsi" w:hAnsiTheme="minorHAnsi" w:cstheme="minorHAnsi"/>
          <w:sz w:val="22"/>
          <w:szCs w:val="22"/>
          <w:lang w:eastAsia="en-US"/>
        </w:rPr>
        <w:t xml:space="preserve"> „</w:t>
      </w:r>
      <w:r w:rsidR="00CC4382" w:rsidRPr="00AE1405">
        <w:rPr>
          <w:rFonts w:asciiTheme="minorHAnsi" w:hAnsiTheme="minorHAnsi" w:cstheme="minorHAnsi"/>
          <w:b/>
          <w:sz w:val="22"/>
          <w:szCs w:val="22"/>
        </w:rPr>
        <w:t xml:space="preserve">Oferta na </w:t>
      </w:r>
      <w:r w:rsidR="00AE1405" w:rsidRPr="00AE1405">
        <w:rPr>
          <w:rFonts w:asciiTheme="minorHAnsi" w:hAnsiTheme="minorHAnsi" w:cstheme="minorHAnsi"/>
          <w:b/>
          <w:sz w:val="22"/>
          <w:szCs w:val="22"/>
        </w:rPr>
        <w:t xml:space="preserve">zakup i dostawę sprzętu, wyposażenia i środków ochrony  w ramach Modułu IV Programu </w:t>
      </w:r>
      <w:r w:rsidR="00AE1405" w:rsidRPr="00AE1405">
        <w:rPr>
          <w:rFonts w:asciiTheme="minorHAnsi" w:hAnsiTheme="minorHAnsi" w:cstheme="minorHAnsi"/>
          <w:b/>
          <w:noProof/>
          <w:sz w:val="22"/>
          <w:szCs w:val="22"/>
        </w:rPr>
        <w:t>Pomoc osobom niepełnosprawnym poszkodowanym w wyniku żywiołu lub sytuacji kryzysowych wywołanych chorobami zakaźnymi</w:t>
      </w:r>
      <w:r w:rsidR="00AE1405" w:rsidRPr="008C3173">
        <w:rPr>
          <w:rFonts w:cstheme="minorHAnsi"/>
          <w:b/>
          <w:color w:val="000000"/>
        </w:rPr>
        <w:t>”</w:t>
      </w:r>
      <w:r w:rsidRPr="00CC4382">
        <w:rPr>
          <w:rFonts w:asciiTheme="minorHAnsi" w:eastAsiaTheme="minorHAnsi" w:hAnsiTheme="minorHAnsi" w:cstheme="minorHAnsi"/>
          <w:sz w:val="22"/>
          <w:szCs w:val="22"/>
          <w:lang w:eastAsia="en-US"/>
        </w:rPr>
        <w:t xml:space="preserve">, </w:t>
      </w:r>
      <w:r w:rsidRPr="001B36B0">
        <w:rPr>
          <w:rFonts w:asciiTheme="minorHAnsi" w:eastAsiaTheme="minorHAnsi" w:hAnsiTheme="minorHAnsi" w:cstheme="minorHAnsi"/>
          <w:sz w:val="22"/>
          <w:szCs w:val="22"/>
          <w:lang w:eastAsia="en-US"/>
        </w:rPr>
        <w:t>oświadczając jednocześnie, że akceptujemy w całości wszystkie warunki zawarte w zapytaniu ofertowym oraz projekcie umowy.</w:t>
      </w:r>
    </w:p>
    <w:p w:rsidR="00593A5F" w:rsidRDefault="00103B2B" w:rsidP="006E1F6A">
      <w:pPr>
        <w:pStyle w:val="Akapitzlist"/>
        <w:spacing w:line="276" w:lineRule="auto"/>
        <w:ind w:left="644"/>
        <w:jc w:val="both"/>
        <w:rPr>
          <w:rFonts w:asciiTheme="minorHAnsi" w:eastAsiaTheme="minorHAnsi" w:hAnsiTheme="minorHAnsi" w:cstheme="minorHAnsi"/>
          <w:sz w:val="22"/>
          <w:szCs w:val="22"/>
          <w:lang w:eastAsia="en-US"/>
        </w:rPr>
      </w:pPr>
      <w:r w:rsidRPr="006E1F6A">
        <w:rPr>
          <w:rFonts w:asciiTheme="minorHAnsi" w:eastAsiaTheme="minorHAnsi" w:hAnsiTheme="minorHAnsi" w:cstheme="minorHAnsi"/>
          <w:sz w:val="22"/>
          <w:szCs w:val="22"/>
          <w:lang w:eastAsia="en-US"/>
        </w:rPr>
        <w:t>Składamy ofertę na</w:t>
      </w:r>
      <w:r w:rsidR="00A84C20" w:rsidRPr="00BC7378">
        <w:rPr>
          <w:rFonts w:asciiTheme="minorHAnsi" w:eastAsiaTheme="minorHAnsi" w:hAnsiTheme="minorHAnsi" w:cstheme="minorHAnsi"/>
          <w:sz w:val="22"/>
          <w:szCs w:val="22"/>
          <w:lang w:eastAsia="en-US"/>
        </w:rPr>
        <w:t>*</w:t>
      </w:r>
      <w:r w:rsidR="00593A5F">
        <w:rPr>
          <w:rFonts w:asciiTheme="minorHAnsi" w:eastAsiaTheme="minorHAnsi" w:hAnsiTheme="minorHAnsi" w:cstheme="minorHAnsi"/>
          <w:sz w:val="22"/>
          <w:szCs w:val="22"/>
          <w:lang w:eastAsia="en-US"/>
        </w:rPr>
        <w:t xml:space="preserve">: </w:t>
      </w:r>
      <w:r w:rsidRPr="006E1F6A">
        <w:rPr>
          <w:rFonts w:asciiTheme="minorHAnsi" w:eastAsiaTheme="minorHAnsi" w:hAnsiTheme="minorHAnsi" w:cstheme="minorHAnsi"/>
          <w:sz w:val="22"/>
          <w:szCs w:val="22"/>
          <w:lang w:eastAsia="en-US"/>
        </w:rPr>
        <w:t xml:space="preserve"> </w:t>
      </w:r>
    </w:p>
    <w:p w:rsidR="00593A5F" w:rsidRDefault="00593A5F" w:rsidP="00593A5F">
      <w:pPr>
        <w:pStyle w:val="Akapitzlist"/>
        <w:numPr>
          <w:ilvl w:val="0"/>
          <w:numId w:val="13"/>
        </w:numPr>
        <w:jc w:val="both"/>
        <w:outlineLvl w:val="0"/>
        <w:rPr>
          <w:rFonts w:asciiTheme="minorHAnsi" w:hAnsiTheme="minorHAnsi" w:cstheme="minorHAnsi"/>
          <w:bCs/>
          <w:kern w:val="36"/>
        </w:rPr>
      </w:pPr>
      <w:r w:rsidRPr="00593A5F">
        <w:rPr>
          <w:rFonts w:asciiTheme="minorHAnsi" w:hAnsiTheme="minorHAnsi" w:cstheme="minorHAnsi"/>
          <w:bCs/>
          <w:kern w:val="36"/>
        </w:rPr>
        <w:t>bramk</w:t>
      </w:r>
      <w:r>
        <w:rPr>
          <w:rFonts w:asciiTheme="minorHAnsi" w:hAnsiTheme="minorHAnsi" w:cstheme="minorHAnsi"/>
          <w:bCs/>
          <w:kern w:val="36"/>
        </w:rPr>
        <w:t>a</w:t>
      </w:r>
      <w:r w:rsidRPr="00593A5F">
        <w:rPr>
          <w:rFonts w:asciiTheme="minorHAnsi" w:hAnsiTheme="minorHAnsi" w:cstheme="minorHAnsi"/>
          <w:bCs/>
          <w:kern w:val="36"/>
        </w:rPr>
        <w:t xml:space="preserve"> do bezdotykowego pomiaru temperatury </w:t>
      </w:r>
      <w:r w:rsidRPr="00593A5F">
        <w:rPr>
          <w:rFonts w:asciiTheme="minorHAnsi" w:hAnsiTheme="minorHAnsi" w:cstheme="minorHAnsi"/>
        </w:rPr>
        <w:t xml:space="preserve">– </w:t>
      </w:r>
      <w:r w:rsidRPr="00593A5F">
        <w:rPr>
          <w:rFonts w:asciiTheme="minorHAnsi" w:hAnsiTheme="minorHAnsi" w:cstheme="minorHAnsi"/>
          <w:bCs/>
          <w:kern w:val="36"/>
        </w:rPr>
        <w:t xml:space="preserve">3 szt.,  </w:t>
      </w:r>
    </w:p>
    <w:p w:rsidR="00593A5F" w:rsidRDefault="00593A5F" w:rsidP="00593A5F">
      <w:pPr>
        <w:pStyle w:val="Akapitzlist"/>
        <w:numPr>
          <w:ilvl w:val="0"/>
          <w:numId w:val="13"/>
        </w:numPr>
        <w:jc w:val="both"/>
        <w:outlineLvl w:val="0"/>
        <w:rPr>
          <w:rFonts w:asciiTheme="minorHAnsi" w:hAnsiTheme="minorHAnsi" w:cstheme="minorHAnsi"/>
          <w:bCs/>
          <w:kern w:val="36"/>
        </w:rPr>
      </w:pPr>
      <w:r w:rsidRPr="00593A5F">
        <w:rPr>
          <w:rFonts w:asciiTheme="minorHAnsi" w:hAnsiTheme="minorHAnsi" w:cstheme="minorHAnsi"/>
          <w:bCs/>
          <w:kern w:val="36"/>
        </w:rPr>
        <w:t>stacj</w:t>
      </w:r>
      <w:r>
        <w:rPr>
          <w:rFonts w:asciiTheme="minorHAnsi" w:hAnsiTheme="minorHAnsi" w:cstheme="minorHAnsi"/>
          <w:bCs/>
          <w:kern w:val="36"/>
        </w:rPr>
        <w:t>a</w:t>
      </w:r>
      <w:r w:rsidRPr="00593A5F">
        <w:rPr>
          <w:rFonts w:asciiTheme="minorHAnsi" w:hAnsiTheme="minorHAnsi" w:cstheme="minorHAnsi"/>
          <w:bCs/>
          <w:kern w:val="36"/>
        </w:rPr>
        <w:t xml:space="preserve"> do bezdotykowego pomiaru temperatury i dezynfekcji rąk </w:t>
      </w:r>
      <w:r w:rsidRPr="00593A5F">
        <w:rPr>
          <w:rFonts w:asciiTheme="minorHAnsi" w:hAnsiTheme="minorHAnsi" w:cstheme="minorHAnsi"/>
        </w:rPr>
        <w:t xml:space="preserve">– </w:t>
      </w:r>
      <w:r w:rsidRPr="00593A5F">
        <w:rPr>
          <w:rFonts w:asciiTheme="minorHAnsi" w:hAnsiTheme="minorHAnsi" w:cstheme="minorHAnsi"/>
          <w:bCs/>
          <w:kern w:val="36"/>
        </w:rPr>
        <w:t xml:space="preserve">4 szt., </w:t>
      </w:r>
    </w:p>
    <w:p w:rsidR="00593A5F" w:rsidRPr="00593A5F" w:rsidRDefault="00593A5F" w:rsidP="00593A5F">
      <w:pPr>
        <w:pStyle w:val="Akapitzlist"/>
        <w:numPr>
          <w:ilvl w:val="0"/>
          <w:numId w:val="13"/>
        </w:numPr>
        <w:jc w:val="both"/>
        <w:outlineLvl w:val="0"/>
        <w:rPr>
          <w:rFonts w:asciiTheme="minorHAnsi" w:hAnsiTheme="minorHAnsi" w:cstheme="minorHAnsi"/>
          <w:bCs/>
          <w:kern w:val="36"/>
        </w:rPr>
      </w:pPr>
      <w:r w:rsidRPr="00593A5F">
        <w:rPr>
          <w:rFonts w:asciiTheme="minorHAnsi" w:hAnsiTheme="minorHAnsi" w:cstheme="minorHAnsi"/>
        </w:rPr>
        <w:t>g</w:t>
      </w:r>
      <w:r w:rsidR="00013A22">
        <w:rPr>
          <w:rFonts w:asciiTheme="minorHAnsi" w:hAnsiTheme="minorHAnsi" w:cstheme="minorHAnsi"/>
          <w:bCs/>
          <w:kern w:val="36"/>
        </w:rPr>
        <w:t xml:space="preserve">enerator ozonu </w:t>
      </w:r>
      <w:r w:rsidRPr="00593A5F">
        <w:rPr>
          <w:rFonts w:asciiTheme="minorHAnsi" w:hAnsiTheme="minorHAnsi" w:cstheme="minorHAnsi"/>
          <w:bCs/>
          <w:kern w:val="36"/>
        </w:rPr>
        <w:t xml:space="preserve"> </w:t>
      </w:r>
      <w:r w:rsidRPr="00593A5F">
        <w:rPr>
          <w:rFonts w:asciiTheme="minorHAnsi" w:hAnsiTheme="minorHAnsi" w:cstheme="minorHAnsi"/>
        </w:rPr>
        <w:t xml:space="preserve">– </w:t>
      </w:r>
      <w:r w:rsidRPr="00593A5F">
        <w:rPr>
          <w:rFonts w:asciiTheme="minorHAnsi" w:hAnsiTheme="minorHAnsi" w:cstheme="minorHAnsi"/>
          <w:bCs/>
          <w:kern w:val="36"/>
        </w:rPr>
        <w:t>9 szt.</w:t>
      </w:r>
      <w:r w:rsidRPr="00593A5F">
        <w:rPr>
          <w:rFonts w:asciiTheme="minorHAnsi" w:hAnsiTheme="minorHAnsi" w:cstheme="minorHAnsi"/>
        </w:rPr>
        <w:t>,</w:t>
      </w:r>
    </w:p>
    <w:p w:rsidR="00593A5F" w:rsidRPr="00593A5F" w:rsidRDefault="00593A5F" w:rsidP="00593A5F">
      <w:pPr>
        <w:pStyle w:val="Akapitzlist"/>
        <w:numPr>
          <w:ilvl w:val="0"/>
          <w:numId w:val="13"/>
        </w:numPr>
        <w:jc w:val="both"/>
        <w:outlineLvl w:val="0"/>
        <w:rPr>
          <w:rFonts w:asciiTheme="minorHAnsi" w:hAnsiTheme="minorHAnsi" w:cstheme="minorHAnsi"/>
          <w:bCs/>
          <w:kern w:val="36"/>
        </w:rPr>
      </w:pPr>
      <w:r w:rsidRPr="00593A5F">
        <w:rPr>
          <w:rFonts w:asciiTheme="minorHAnsi" w:hAnsiTheme="minorHAnsi" w:cstheme="minorHAnsi"/>
        </w:rPr>
        <w:t>automatyczn</w:t>
      </w:r>
      <w:r>
        <w:rPr>
          <w:rFonts w:asciiTheme="minorHAnsi" w:hAnsiTheme="minorHAnsi" w:cstheme="minorHAnsi"/>
        </w:rPr>
        <w:t xml:space="preserve">y </w:t>
      </w:r>
      <w:r w:rsidRPr="00593A5F">
        <w:rPr>
          <w:rFonts w:asciiTheme="minorHAnsi" w:hAnsiTheme="minorHAnsi" w:cstheme="minorHAnsi"/>
        </w:rPr>
        <w:t>dozownika do dezynfekcji rąk – 7 szt.,</w:t>
      </w:r>
    </w:p>
    <w:p w:rsidR="00593A5F" w:rsidRPr="00343F5D" w:rsidRDefault="00593A5F" w:rsidP="00593A5F">
      <w:pPr>
        <w:pStyle w:val="Akapitzlist"/>
        <w:numPr>
          <w:ilvl w:val="0"/>
          <w:numId w:val="13"/>
        </w:numPr>
        <w:jc w:val="both"/>
        <w:outlineLvl w:val="0"/>
        <w:rPr>
          <w:rFonts w:asciiTheme="minorHAnsi" w:hAnsiTheme="minorHAnsi" w:cstheme="minorHAnsi"/>
          <w:bCs/>
          <w:kern w:val="36"/>
        </w:rPr>
      </w:pPr>
      <w:r w:rsidRPr="00593A5F">
        <w:rPr>
          <w:rFonts w:asciiTheme="minorHAnsi" w:hAnsiTheme="minorHAnsi" w:cstheme="minorHAnsi"/>
        </w:rPr>
        <w:t>termometr bezdotykow</w:t>
      </w:r>
      <w:r>
        <w:rPr>
          <w:rFonts w:asciiTheme="minorHAnsi" w:hAnsiTheme="minorHAnsi" w:cstheme="minorHAnsi"/>
        </w:rPr>
        <w:t>y</w:t>
      </w:r>
      <w:r w:rsidRPr="00593A5F">
        <w:rPr>
          <w:rFonts w:asciiTheme="minorHAnsi" w:hAnsiTheme="minorHAnsi" w:cstheme="minorHAnsi"/>
        </w:rPr>
        <w:t xml:space="preserve"> – 5 szt.,</w:t>
      </w:r>
    </w:p>
    <w:p w:rsidR="00343F5D" w:rsidRPr="00593A5F" w:rsidRDefault="00343F5D" w:rsidP="00593A5F">
      <w:pPr>
        <w:pStyle w:val="Akapitzlist"/>
        <w:numPr>
          <w:ilvl w:val="0"/>
          <w:numId w:val="13"/>
        </w:numPr>
        <w:jc w:val="both"/>
        <w:outlineLvl w:val="0"/>
        <w:rPr>
          <w:rFonts w:asciiTheme="minorHAnsi" w:hAnsiTheme="minorHAnsi" w:cstheme="minorHAnsi"/>
          <w:bCs/>
          <w:kern w:val="36"/>
        </w:rPr>
      </w:pPr>
      <w:r>
        <w:rPr>
          <w:rFonts w:ascii="Calibri" w:hAnsi="Calibri" w:cs="Calibri"/>
        </w:rPr>
        <w:t>m</w:t>
      </w:r>
      <w:r w:rsidRPr="00162A81">
        <w:rPr>
          <w:rFonts w:ascii="Calibri" w:hAnsi="Calibri" w:cs="Calibri"/>
        </w:rPr>
        <w:t>aseczki ochronne –  11 050 szt./221 op. po 50 szt.</w:t>
      </w:r>
    </w:p>
    <w:p w:rsidR="00593A5F" w:rsidRPr="00BC7378" w:rsidRDefault="00A84C20" w:rsidP="006E1F6A">
      <w:pPr>
        <w:pStyle w:val="Akapitzlist"/>
        <w:spacing w:line="276" w:lineRule="auto"/>
        <w:ind w:left="644"/>
        <w:jc w:val="both"/>
        <w:rPr>
          <w:rFonts w:asciiTheme="minorHAnsi" w:eastAsiaTheme="minorHAnsi" w:hAnsiTheme="minorHAnsi" w:cstheme="minorHAnsi"/>
          <w:i/>
          <w:sz w:val="22"/>
          <w:szCs w:val="22"/>
          <w:lang w:eastAsia="en-US"/>
        </w:rPr>
      </w:pPr>
      <w:r w:rsidRPr="00BC7378">
        <w:rPr>
          <w:rFonts w:asciiTheme="minorHAnsi" w:eastAsiaTheme="minorHAnsi" w:hAnsiTheme="minorHAnsi" w:cstheme="minorHAnsi"/>
          <w:i/>
          <w:sz w:val="22"/>
          <w:szCs w:val="22"/>
          <w:lang w:eastAsia="en-US"/>
        </w:rPr>
        <w:t>*niepotrzebne skreślić</w:t>
      </w:r>
    </w:p>
    <w:p w:rsidR="00593A5F" w:rsidRPr="00BC7378" w:rsidRDefault="00593A5F" w:rsidP="006E1F6A">
      <w:pPr>
        <w:pStyle w:val="Akapitzlist"/>
        <w:spacing w:line="276" w:lineRule="auto"/>
        <w:ind w:left="644"/>
        <w:jc w:val="both"/>
        <w:rPr>
          <w:rFonts w:asciiTheme="minorHAnsi" w:eastAsiaTheme="minorHAnsi" w:hAnsiTheme="minorHAnsi" w:cstheme="minorHAnsi"/>
          <w:i/>
          <w:sz w:val="22"/>
          <w:szCs w:val="22"/>
          <w:lang w:eastAsia="en-US"/>
        </w:rPr>
      </w:pPr>
    </w:p>
    <w:p w:rsidR="00103B2B" w:rsidRPr="00A84C20" w:rsidRDefault="00593A5F" w:rsidP="00A84C20">
      <w:pPr>
        <w:spacing w:line="276" w:lineRule="auto"/>
        <w:jc w:val="both"/>
        <w:rPr>
          <w:rFonts w:asciiTheme="minorHAnsi" w:eastAsiaTheme="minorHAnsi" w:hAnsiTheme="minorHAnsi" w:cstheme="minorHAnsi"/>
          <w:sz w:val="22"/>
          <w:szCs w:val="22"/>
          <w:lang w:eastAsia="en-US"/>
        </w:rPr>
      </w:pPr>
      <w:r w:rsidRPr="00A84C20">
        <w:rPr>
          <w:rFonts w:asciiTheme="minorHAnsi" w:eastAsiaTheme="minorHAnsi" w:hAnsiTheme="minorHAnsi" w:cstheme="minorHAnsi"/>
          <w:sz w:val="22"/>
          <w:szCs w:val="22"/>
          <w:lang w:eastAsia="en-US"/>
        </w:rPr>
        <w:t>Poniższa tabela</w:t>
      </w:r>
      <w:r w:rsidR="003C681F" w:rsidRPr="00A84C20">
        <w:rPr>
          <w:rFonts w:asciiTheme="minorHAnsi" w:eastAsiaTheme="minorHAnsi" w:hAnsiTheme="minorHAnsi" w:cstheme="minorHAnsi"/>
          <w:sz w:val="22"/>
          <w:szCs w:val="22"/>
          <w:lang w:eastAsia="en-US"/>
        </w:rPr>
        <w:t xml:space="preserve"> przedstawia parametry oferowanego sprzętu</w:t>
      </w:r>
      <w:r w:rsidR="00A84C20" w:rsidRPr="00A84C20">
        <w:rPr>
          <w:rFonts w:asciiTheme="minorHAnsi" w:eastAsiaTheme="minorHAnsi" w:hAnsiTheme="minorHAnsi" w:cstheme="minorHAnsi"/>
          <w:sz w:val="22"/>
          <w:szCs w:val="22"/>
          <w:lang w:eastAsia="en-US"/>
        </w:rPr>
        <w:t xml:space="preserve"> </w:t>
      </w:r>
      <w:r w:rsidR="00A84C20" w:rsidRPr="00BC7378">
        <w:rPr>
          <w:rFonts w:asciiTheme="minorHAnsi" w:eastAsiaTheme="minorHAnsi" w:hAnsiTheme="minorHAnsi" w:cstheme="minorHAnsi"/>
          <w:sz w:val="22"/>
          <w:szCs w:val="22"/>
          <w:lang w:eastAsia="en-US"/>
        </w:rPr>
        <w:t xml:space="preserve">(wypełnić adekwatnie  do oferowanego zakresu rzeczowego, w pozostałych częściach wpisać „nie dotyczy”) </w:t>
      </w:r>
      <w:r w:rsidR="003C681F" w:rsidRPr="00A84C20">
        <w:rPr>
          <w:rFonts w:asciiTheme="minorHAnsi" w:eastAsiaTheme="minorHAnsi" w:hAnsiTheme="minorHAnsi" w:cstheme="minorHAnsi"/>
          <w:sz w:val="22"/>
          <w:szCs w:val="22"/>
          <w:lang w:eastAsia="en-US"/>
        </w:rPr>
        <w:t>:</w:t>
      </w:r>
      <w:r w:rsidR="00103B2B" w:rsidRPr="00A84C20">
        <w:rPr>
          <w:rFonts w:asciiTheme="minorHAnsi" w:eastAsiaTheme="minorHAnsi" w:hAnsiTheme="minorHAnsi" w:cstheme="minorHAnsi"/>
          <w:sz w:val="22"/>
          <w:szCs w:val="22"/>
          <w:lang w:eastAsia="en-US"/>
        </w:rPr>
        <w:t xml:space="preserve"> </w:t>
      </w:r>
    </w:p>
    <w:tbl>
      <w:tblPr>
        <w:tblStyle w:val="Tabela-Siatka"/>
        <w:tblW w:w="10065" w:type="dxa"/>
        <w:tblInd w:w="-289" w:type="dxa"/>
        <w:tblLayout w:type="fixed"/>
        <w:tblLook w:val="04A0" w:firstRow="1" w:lastRow="0" w:firstColumn="1" w:lastColumn="0" w:noHBand="0" w:noVBand="1"/>
      </w:tblPr>
      <w:tblGrid>
        <w:gridCol w:w="710"/>
        <w:gridCol w:w="2976"/>
        <w:gridCol w:w="1560"/>
        <w:gridCol w:w="1275"/>
        <w:gridCol w:w="850"/>
        <w:gridCol w:w="1277"/>
        <w:gridCol w:w="1417"/>
      </w:tblGrid>
      <w:tr w:rsidR="00B11249" w:rsidTr="00B11249">
        <w:tc>
          <w:tcPr>
            <w:tcW w:w="710" w:type="dxa"/>
            <w:vMerge w:val="restart"/>
            <w:vAlign w:val="center"/>
          </w:tcPr>
          <w:p w:rsidR="00B11249" w:rsidRPr="00B315E2" w:rsidRDefault="00B11249" w:rsidP="00B70767">
            <w:pPr>
              <w:jc w:val="center"/>
              <w:rPr>
                <w:rFonts w:asciiTheme="minorHAnsi" w:hAnsiTheme="minorHAnsi" w:cstheme="minorHAnsi"/>
                <w:b/>
              </w:rPr>
            </w:pPr>
            <w:r w:rsidRPr="00B315E2">
              <w:rPr>
                <w:rFonts w:asciiTheme="minorHAnsi" w:hAnsiTheme="minorHAnsi" w:cstheme="minorHAnsi"/>
                <w:b/>
              </w:rPr>
              <w:t>L.p.</w:t>
            </w:r>
          </w:p>
        </w:tc>
        <w:tc>
          <w:tcPr>
            <w:tcW w:w="2976" w:type="dxa"/>
            <w:vMerge w:val="restart"/>
            <w:vAlign w:val="center"/>
          </w:tcPr>
          <w:p w:rsidR="00B11249" w:rsidRPr="00B315E2" w:rsidRDefault="00B11249" w:rsidP="00B70767">
            <w:pPr>
              <w:jc w:val="center"/>
              <w:rPr>
                <w:rFonts w:asciiTheme="minorHAnsi" w:hAnsiTheme="minorHAnsi" w:cstheme="minorHAnsi"/>
                <w:b/>
              </w:rPr>
            </w:pPr>
            <w:r w:rsidRPr="00B315E2">
              <w:rPr>
                <w:rFonts w:asciiTheme="minorHAnsi" w:hAnsiTheme="minorHAnsi" w:cstheme="minorHAnsi"/>
                <w:b/>
              </w:rPr>
              <w:t>Wymagane parametry</w:t>
            </w:r>
          </w:p>
        </w:tc>
        <w:tc>
          <w:tcPr>
            <w:tcW w:w="1560" w:type="dxa"/>
            <w:vMerge w:val="restart"/>
          </w:tcPr>
          <w:p w:rsidR="00B11249" w:rsidRPr="00B315E2" w:rsidRDefault="00B11249" w:rsidP="00B11249">
            <w:pPr>
              <w:jc w:val="center"/>
              <w:rPr>
                <w:rFonts w:asciiTheme="minorHAnsi" w:hAnsiTheme="minorHAnsi" w:cstheme="minorHAnsi"/>
                <w:b/>
              </w:rPr>
            </w:pPr>
            <w:r w:rsidRPr="00B315E2">
              <w:rPr>
                <w:rFonts w:asciiTheme="minorHAnsi" w:hAnsiTheme="minorHAnsi" w:cstheme="minorHAnsi"/>
                <w:b/>
              </w:rPr>
              <w:t>Parametry oferowane</w:t>
            </w:r>
          </w:p>
          <w:p w:rsidR="00B11249" w:rsidRDefault="00B11249" w:rsidP="002758EA">
            <w:pPr>
              <w:jc w:val="center"/>
              <w:rPr>
                <w:rFonts w:asciiTheme="minorHAnsi" w:hAnsiTheme="minorHAnsi" w:cstheme="minorHAnsi"/>
                <w:b/>
              </w:rPr>
            </w:pPr>
          </w:p>
        </w:tc>
        <w:tc>
          <w:tcPr>
            <w:tcW w:w="4819" w:type="dxa"/>
            <w:gridSpan w:val="4"/>
            <w:vAlign w:val="center"/>
          </w:tcPr>
          <w:p w:rsidR="00B11249" w:rsidRPr="00B315E2" w:rsidRDefault="00B11249" w:rsidP="002758EA">
            <w:pPr>
              <w:jc w:val="center"/>
              <w:rPr>
                <w:rFonts w:asciiTheme="minorHAnsi" w:hAnsiTheme="minorHAnsi" w:cstheme="minorHAnsi"/>
                <w:b/>
              </w:rPr>
            </w:pPr>
            <w:r>
              <w:rPr>
                <w:rFonts w:asciiTheme="minorHAnsi" w:hAnsiTheme="minorHAnsi" w:cstheme="minorHAnsi"/>
                <w:b/>
              </w:rPr>
              <w:t>Cena jednostkowa w zł</w:t>
            </w:r>
          </w:p>
        </w:tc>
      </w:tr>
      <w:tr w:rsidR="00B11249" w:rsidTr="00B11249">
        <w:tc>
          <w:tcPr>
            <w:tcW w:w="710" w:type="dxa"/>
            <w:vMerge/>
            <w:shd w:val="clear" w:color="auto" w:fill="FFFFFF" w:themeFill="background1"/>
          </w:tcPr>
          <w:p w:rsidR="00B11249" w:rsidRPr="00B315E2" w:rsidRDefault="00B11249" w:rsidP="00B70767">
            <w:pPr>
              <w:jc w:val="center"/>
              <w:rPr>
                <w:rFonts w:asciiTheme="minorHAnsi" w:hAnsiTheme="minorHAnsi" w:cstheme="minorHAnsi"/>
              </w:rPr>
            </w:pPr>
          </w:p>
        </w:tc>
        <w:tc>
          <w:tcPr>
            <w:tcW w:w="2976" w:type="dxa"/>
            <w:vMerge/>
            <w:shd w:val="clear" w:color="auto" w:fill="FFFFFF" w:themeFill="background1"/>
          </w:tcPr>
          <w:p w:rsidR="00B11249" w:rsidRPr="00B315E2" w:rsidRDefault="00B11249" w:rsidP="00B70767">
            <w:pPr>
              <w:jc w:val="center"/>
              <w:rPr>
                <w:rFonts w:asciiTheme="minorHAnsi" w:hAnsiTheme="minorHAnsi" w:cstheme="minorHAnsi"/>
                <w:b/>
              </w:rPr>
            </w:pPr>
          </w:p>
        </w:tc>
        <w:tc>
          <w:tcPr>
            <w:tcW w:w="1560" w:type="dxa"/>
            <w:vMerge/>
            <w:shd w:val="clear" w:color="auto" w:fill="FFFFFF" w:themeFill="background1"/>
          </w:tcPr>
          <w:p w:rsidR="00B11249" w:rsidRDefault="00B11249" w:rsidP="005A174C">
            <w:pPr>
              <w:jc w:val="center"/>
              <w:rPr>
                <w:rFonts w:asciiTheme="minorHAnsi" w:hAnsiTheme="minorHAnsi" w:cstheme="minorHAnsi"/>
              </w:rPr>
            </w:pPr>
          </w:p>
        </w:tc>
        <w:tc>
          <w:tcPr>
            <w:tcW w:w="1275" w:type="dxa"/>
            <w:vMerge w:val="restart"/>
            <w:shd w:val="clear" w:color="auto" w:fill="FFFFFF" w:themeFill="background1"/>
          </w:tcPr>
          <w:p w:rsidR="00B11249" w:rsidRPr="00B11249" w:rsidRDefault="00B11249" w:rsidP="005A174C">
            <w:pPr>
              <w:jc w:val="center"/>
              <w:rPr>
                <w:rFonts w:asciiTheme="minorHAnsi" w:hAnsiTheme="minorHAnsi" w:cstheme="minorHAnsi"/>
                <w:b/>
              </w:rPr>
            </w:pPr>
            <w:r w:rsidRPr="00B11249">
              <w:rPr>
                <w:rFonts w:asciiTheme="minorHAnsi" w:hAnsiTheme="minorHAnsi" w:cstheme="minorHAnsi"/>
                <w:b/>
              </w:rPr>
              <w:t>netto</w:t>
            </w:r>
          </w:p>
          <w:p w:rsidR="00B11249" w:rsidRPr="00B315E2" w:rsidRDefault="00B11249" w:rsidP="003C681F">
            <w:pPr>
              <w:jc w:val="center"/>
              <w:rPr>
                <w:rFonts w:asciiTheme="minorHAnsi" w:hAnsiTheme="minorHAnsi" w:cstheme="minorHAnsi"/>
              </w:rPr>
            </w:pPr>
          </w:p>
        </w:tc>
        <w:tc>
          <w:tcPr>
            <w:tcW w:w="2127" w:type="dxa"/>
            <w:gridSpan w:val="2"/>
            <w:shd w:val="clear" w:color="auto" w:fill="FFFFFF" w:themeFill="background1"/>
          </w:tcPr>
          <w:p w:rsidR="00B11249" w:rsidRPr="003C681F" w:rsidRDefault="00B11249" w:rsidP="00B70767">
            <w:pPr>
              <w:jc w:val="center"/>
              <w:rPr>
                <w:rFonts w:asciiTheme="minorHAnsi" w:hAnsiTheme="minorHAnsi" w:cstheme="minorHAnsi"/>
                <w:b/>
              </w:rPr>
            </w:pPr>
            <w:r>
              <w:rPr>
                <w:rFonts w:asciiTheme="minorHAnsi" w:hAnsiTheme="minorHAnsi" w:cstheme="minorHAnsi"/>
                <w:b/>
              </w:rPr>
              <w:t>VAT</w:t>
            </w:r>
          </w:p>
        </w:tc>
        <w:tc>
          <w:tcPr>
            <w:tcW w:w="1417" w:type="dxa"/>
            <w:vMerge w:val="restart"/>
            <w:shd w:val="clear" w:color="auto" w:fill="FFFFFF" w:themeFill="background1"/>
          </w:tcPr>
          <w:p w:rsidR="00B11249" w:rsidRPr="003C681F" w:rsidRDefault="00B11249" w:rsidP="00B70767">
            <w:pPr>
              <w:jc w:val="center"/>
              <w:rPr>
                <w:rFonts w:asciiTheme="minorHAnsi" w:hAnsiTheme="minorHAnsi" w:cstheme="minorHAnsi"/>
                <w:b/>
              </w:rPr>
            </w:pPr>
            <w:r>
              <w:rPr>
                <w:rFonts w:asciiTheme="minorHAnsi" w:hAnsiTheme="minorHAnsi" w:cstheme="minorHAnsi"/>
                <w:b/>
              </w:rPr>
              <w:t>brutto</w:t>
            </w:r>
          </w:p>
        </w:tc>
      </w:tr>
      <w:tr w:rsidR="00B11249" w:rsidRPr="002758EA" w:rsidTr="00B11249">
        <w:trPr>
          <w:trHeight w:val="248"/>
        </w:trPr>
        <w:tc>
          <w:tcPr>
            <w:tcW w:w="710" w:type="dxa"/>
            <w:vMerge/>
            <w:shd w:val="clear" w:color="auto" w:fill="FFFFFF" w:themeFill="background1"/>
          </w:tcPr>
          <w:p w:rsidR="00B11249" w:rsidRPr="00B315E2" w:rsidRDefault="00B11249" w:rsidP="00B70767">
            <w:pPr>
              <w:jc w:val="center"/>
              <w:rPr>
                <w:rFonts w:asciiTheme="minorHAnsi" w:hAnsiTheme="minorHAnsi" w:cstheme="minorHAnsi"/>
              </w:rPr>
            </w:pPr>
          </w:p>
        </w:tc>
        <w:tc>
          <w:tcPr>
            <w:tcW w:w="2976" w:type="dxa"/>
            <w:vMerge/>
            <w:shd w:val="clear" w:color="auto" w:fill="FFFFFF" w:themeFill="background1"/>
          </w:tcPr>
          <w:p w:rsidR="00B11249" w:rsidRPr="00D628E5" w:rsidRDefault="00B11249" w:rsidP="005A174C">
            <w:pPr>
              <w:rPr>
                <w:rFonts w:asciiTheme="minorHAnsi" w:hAnsiTheme="minorHAnsi" w:cstheme="minorHAnsi"/>
                <w:b/>
                <w:color w:val="000000" w:themeColor="text1"/>
              </w:rPr>
            </w:pPr>
          </w:p>
        </w:tc>
        <w:tc>
          <w:tcPr>
            <w:tcW w:w="1560" w:type="dxa"/>
            <w:vMerge/>
            <w:shd w:val="clear" w:color="auto" w:fill="FFFFFF" w:themeFill="background1"/>
          </w:tcPr>
          <w:p w:rsidR="00B11249" w:rsidRPr="00B315E2" w:rsidRDefault="00B11249" w:rsidP="003C681F">
            <w:pPr>
              <w:jc w:val="center"/>
              <w:rPr>
                <w:rFonts w:asciiTheme="minorHAnsi" w:hAnsiTheme="minorHAnsi" w:cstheme="minorHAnsi"/>
              </w:rPr>
            </w:pPr>
          </w:p>
        </w:tc>
        <w:tc>
          <w:tcPr>
            <w:tcW w:w="1275" w:type="dxa"/>
            <w:vMerge/>
            <w:shd w:val="clear" w:color="auto" w:fill="FFFFFF" w:themeFill="background1"/>
          </w:tcPr>
          <w:p w:rsidR="00B11249" w:rsidRPr="00B315E2" w:rsidRDefault="00B11249" w:rsidP="003C681F">
            <w:pPr>
              <w:jc w:val="center"/>
              <w:rPr>
                <w:rFonts w:asciiTheme="minorHAnsi" w:hAnsiTheme="minorHAnsi" w:cstheme="minorHAnsi"/>
              </w:rPr>
            </w:pPr>
          </w:p>
        </w:tc>
        <w:tc>
          <w:tcPr>
            <w:tcW w:w="850" w:type="dxa"/>
            <w:shd w:val="clear" w:color="auto" w:fill="FFFFFF" w:themeFill="background1"/>
          </w:tcPr>
          <w:p w:rsidR="00B11249" w:rsidRPr="002758EA" w:rsidRDefault="00B11249" w:rsidP="00D628E5">
            <w:pPr>
              <w:jc w:val="center"/>
              <w:rPr>
                <w:rFonts w:asciiTheme="minorHAnsi" w:hAnsiTheme="minorHAnsi" w:cstheme="minorHAnsi"/>
                <w:b/>
              </w:rPr>
            </w:pPr>
            <w:r>
              <w:rPr>
                <w:rFonts w:asciiTheme="minorHAnsi" w:hAnsiTheme="minorHAnsi" w:cstheme="minorHAnsi"/>
                <w:b/>
              </w:rPr>
              <w:t>%</w:t>
            </w:r>
          </w:p>
        </w:tc>
        <w:tc>
          <w:tcPr>
            <w:tcW w:w="1277" w:type="dxa"/>
            <w:shd w:val="clear" w:color="auto" w:fill="FFFFFF" w:themeFill="background1"/>
          </w:tcPr>
          <w:p w:rsidR="00B11249" w:rsidRPr="002758EA" w:rsidRDefault="00B11249" w:rsidP="00D628E5">
            <w:pPr>
              <w:jc w:val="center"/>
              <w:rPr>
                <w:rFonts w:asciiTheme="minorHAnsi" w:hAnsiTheme="minorHAnsi" w:cstheme="minorHAnsi"/>
                <w:b/>
              </w:rPr>
            </w:pPr>
            <w:r>
              <w:rPr>
                <w:rFonts w:asciiTheme="minorHAnsi" w:hAnsiTheme="minorHAnsi" w:cstheme="minorHAnsi"/>
                <w:b/>
              </w:rPr>
              <w:t>zł</w:t>
            </w:r>
          </w:p>
        </w:tc>
        <w:tc>
          <w:tcPr>
            <w:tcW w:w="1417" w:type="dxa"/>
            <w:vMerge/>
            <w:shd w:val="clear" w:color="auto" w:fill="FFFFFF" w:themeFill="background1"/>
          </w:tcPr>
          <w:p w:rsidR="00B11249" w:rsidRPr="002758EA" w:rsidRDefault="00B11249" w:rsidP="00D628E5">
            <w:pPr>
              <w:jc w:val="center"/>
              <w:rPr>
                <w:rFonts w:asciiTheme="minorHAnsi" w:hAnsiTheme="minorHAnsi" w:cstheme="minorHAnsi"/>
                <w:b/>
              </w:rPr>
            </w:pPr>
          </w:p>
        </w:tc>
      </w:tr>
      <w:tr w:rsidR="00B11249" w:rsidRPr="002758EA" w:rsidTr="00B11249">
        <w:tc>
          <w:tcPr>
            <w:tcW w:w="710" w:type="dxa"/>
            <w:vMerge w:val="restart"/>
          </w:tcPr>
          <w:p w:rsidR="00B11249" w:rsidRPr="00B315E2" w:rsidRDefault="00B11249" w:rsidP="005B4BFE">
            <w:pPr>
              <w:rPr>
                <w:rFonts w:asciiTheme="minorHAnsi" w:hAnsiTheme="minorHAnsi" w:cstheme="minorHAnsi"/>
              </w:rPr>
            </w:pPr>
            <w:r>
              <w:rPr>
                <w:rFonts w:asciiTheme="minorHAnsi" w:hAnsiTheme="minorHAnsi" w:cstheme="minorHAnsi"/>
              </w:rPr>
              <w:t>1.</w:t>
            </w:r>
          </w:p>
        </w:tc>
        <w:tc>
          <w:tcPr>
            <w:tcW w:w="2976" w:type="dxa"/>
          </w:tcPr>
          <w:p w:rsidR="00B11249" w:rsidRPr="005E4F6C" w:rsidRDefault="00A26244" w:rsidP="005E4F6C">
            <w:pPr>
              <w:jc w:val="both"/>
              <w:rPr>
                <w:rFonts w:asciiTheme="minorHAnsi" w:hAnsiTheme="minorHAnsi" w:cstheme="minorHAnsi"/>
                <w:b/>
                <w:color w:val="000000" w:themeColor="text1"/>
              </w:rPr>
            </w:pPr>
            <w:r>
              <w:rPr>
                <w:rFonts w:asciiTheme="minorHAnsi" w:hAnsiTheme="minorHAnsi" w:cstheme="minorHAnsi"/>
                <w:b/>
                <w:bCs/>
                <w:kern w:val="36"/>
              </w:rPr>
              <w:t xml:space="preserve">Część 1 - </w:t>
            </w:r>
            <w:r w:rsidR="00B11249" w:rsidRPr="005E4F6C">
              <w:rPr>
                <w:rFonts w:asciiTheme="minorHAnsi" w:hAnsiTheme="minorHAnsi" w:cstheme="minorHAnsi"/>
                <w:b/>
                <w:bCs/>
                <w:kern w:val="36"/>
              </w:rPr>
              <w:t>Bramka do bezdotykowego pomiaru temperatury.</w:t>
            </w:r>
            <w:r w:rsidR="00B11249" w:rsidRPr="005E4F6C">
              <w:rPr>
                <w:rFonts w:asciiTheme="minorHAnsi" w:hAnsiTheme="minorHAnsi" w:cstheme="minorHAnsi"/>
                <w:b/>
                <w:color w:val="000000" w:themeColor="text1"/>
              </w:rPr>
              <w:t xml:space="preserve"> </w:t>
            </w:r>
          </w:p>
          <w:p w:rsidR="00B11249" w:rsidRPr="005E4F6C" w:rsidRDefault="00B11249" w:rsidP="00BC7378">
            <w:pPr>
              <w:contextualSpacing/>
              <w:jc w:val="both"/>
              <w:outlineLvl w:val="0"/>
              <w:rPr>
                <w:rFonts w:asciiTheme="minorHAnsi" w:eastAsiaTheme="minorHAnsi" w:hAnsiTheme="minorHAnsi" w:cstheme="minorBidi"/>
                <w:sz w:val="22"/>
                <w:szCs w:val="22"/>
                <w:lang w:eastAsia="en-US"/>
              </w:rPr>
            </w:pPr>
            <w:r w:rsidRPr="005E4F6C">
              <w:rPr>
                <w:rFonts w:asciiTheme="minorHAnsi" w:hAnsiTheme="minorHAnsi" w:cstheme="minorHAnsi"/>
                <w:u w:val="single"/>
              </w:rPr>
              <w:lastRenderedPageBreak/>
              <w:t>Parametry</w:t>
            </w:r>
            <w:r w:rsidRPr="005E4F6C">
              <w:rPr>
                <w:rFonts w:asciiTheme="minorHAnsi" w:hAnsiTheme="minorHAnsi" w:cstheme="minorHAnsi"/>
              </w:rPr>
              <w:t xml:space="preserve">: </w:t>
            </w:r>
            <w:r w:rsidR="00BB54C2" w:rsidRPr="00BB54C2">
              <w:rPr>
                <w:rFonts w:asciiTheme="minorHAnsi" w:hAnsiTheme="minorHAnsi" w:cstheme="minorHAnsi"/>
                <w:b/>
              </w:rPr>
              <w:t>szerokość bramki nie mniejsza niż</w:t>
            </w:r>
            <w:r w:rsidR="00BB54C2">
              <w:rPr>
                <w:rFonts w:asciiTheme="minorHAnsi" w:hAnsiTheme="minorHAnsi" w:cstheme="minorHAnsi"/>
                <w:b/>
              </w:rPr>
              <w:t xml:space="preserve"> 90 cm</w:t>
            </w:r>
            <w:r w:rsidR="00BB54C2">
              <w:rPr>
                <w:rFonts w:asciiTheme="minorHAnsi" w:hAnsiTheme="minorHAnsi" w:cstheme="minorHAnsi"/>
              </w:rPr>
              <w:t xml:space="preserve">, </w:t>
            </w:r>
            <w:r w:rsidR="00BB54C2" w:rsidRPr="00BB54C2">
              <w:rPr>
                <w:rFonts w:asciiTheme="minorHAnsi" w:hAnsiTheme="minorHAnsi" w:cstheme="minorHAnsi"/>
                <w:b/>
              </w:rPr>
              <w:t>w cenie bramki należy uwzględnić montaż i instruktarz obsługi dla pracowników Zamawi</w:t>
            </w:r>
            <w:r w:rsidR="00BB54C2">
              <w:rPr>
                <w:rFonts w:asciiTheme="minorHAnsi" w:hAnsiTheme="minorHAnsi" w:cstheme="minorHAnsi"/>
                <w:b/>
              </w:rPr>
              <w:t>a</w:t>
            </w:r>
            <w:bookmarkStart w:id="0" w:name="_GoBack"/>
            <w:bookmarkEnd w:id="0"/>
            <w:r w:rsidR="00BB54C2" w:rsidRPr="00BB54C2">
              <w:rPr>
                <w:rFonts w:asciiTheme="minorHAnsi" w:hAnsiTheme="minorHAnsi" w:cstheme="minorHAnsi"/>
                <w:b/>
              </w:rPr>
              <w:t>jącego,</w:t>
            </w:r>
            <w:r w:rsidR="00BB54C2">
              <w:rPr>
                <w:rFonts w:asciiTheme="minorHAnsi" w:hAnsiTheme="minorHAnsi" w:cstheme="minorHAnsi"/>
              </w:rPr>
              <w:t xml:space="preserve">  </w:t>
            </w:r>
            <w:r w:rsidRPr="005E4F6C">
              <w:rPr>
                <w:rFonts w:asciiTheme="minorHAnsi" w:hAnsiTheme="minorHAnsi" w:cstheme="minorHAnsi"/>
              </w:rPr>
              <w:t xml:space="preserve">przepustowość: </w:t>
            </w:r>
            <w:r w:rsidRPr="005E4F6C">
              <w:rPr>
                <w:rFonts w:asciiTheme="minorHAnsi" w:hAnsiTheme="minorHAnsi" w:cstheme="minorHAnsi"/>
                <w:bCs/>
              </w:rPr>
              <w:t xml:space="preserve"> </w:t>
            </w:r>
            <w:r w:rsidR="00BC7378">
              <w:rPr>
                <w:rFonts w:asciiTheme="minorHAnsi" w:hAnsiTheme="minorHAnsi" w:cstheme="minorHAnsi"/>
                <w:bCs/>
              </w:rPr>
              <w:t xml:space="preserve">min. </w:t>
            </w:r>
            <w:r w:rsidRPr="005E4F6C">
              <w:rPr>
                <w:rFonts w:asciiTheme="minorHAnsi" w:hAnsiTheme="minorHAnsi" w:cstheme="minorHAnsi"/>
                <w:bCs/>
              </w:rPr>
              <w:t>60 osób na minutę, a</w:t>
            </w:r>
            <w:r w:rsidRPr="005E4F6C">
              <w:rPr>
                <w:rFonts w:asciiTheme="minorHAnsi" w:hAnsiTheme="minorHAnsi" w:cstheme="minorHAnsi"/>
              </w:rPr>
              <w:t xml:space="preserve">larm powyżej </w:t>
            </w:r>
            <w:r w:rsidRPr="005E4F6C">
              <w:rPr>
                <w:rFonts w:asciiTheme="minorHAnsi" w:hAnsiTheme="minorHAnsi" w:cstheme="minorHAnsi"/>
                <w:bCs/>
              </w:rPr>
              <w:t>&gt;37°C, p</w:t>
            </w:r>
            <w:r w:rsidRPr="005E4F6C">
              <w:rPr>
                <w:rFonts w:asciiTheme="minorHAnsi" w:hAnsiTheme="minorHAnsi" w:cstheme="minorHAnsi"/>
              </w:rPr>
              <w:t xml:space="preserve">recyzja pomiaru maksymalnie </w:t>
            </w:r>
            <w:r w:rsidRPr="005E4F6C">
              <w:rPr>
                <w:rFonts w:asciiTheme="minorHAnsi" w:hAnsiTheme="minorHAnsi" w:cstheme="minorHAnsi"/>
                <w:bCs/>
              </w:rPr>
              <w:t>±0,3°C, c</w:t>
            </w:r>
            <w:r w:rsidR="00BC7378">
              <w:rPr>
                <w:rFonts w:asciiTheme="minorHAnsi" w:hAnsiTheme="minorHAnsi" w:cstheme="minorHAnsi"/>
              </w:rPr>
              <w:t>ertyfikat</w:t>
            </w:r>
            <w:r w:rsidRPr="005E4F6C">
              <w:rPr>
                <w:rFonts w:asciiTheme="minorHAnsi" w:hAnsiTheme="minorHAnsi" w:cstheme="minorHAnsi"/>
              </w:rPr>
              <w:t xml:space="preserve"> </w:t>
            </w:r>
            <w:r w:rsidR="00BC7378">
              <w:rPr>
                <w:rFonts w:asciiTheme="minorHAnsi" w:hAnsiTheme="minorHAnsi" w:cstheme="minorHAnsi"/>
                <w:bCs/>
              </w:rPr>
              <w:t>CE</w:t>
            </w:r>
            <w:r w:rsidRPr="005E4F6C">
              <w:rPr>
                <w:rFonts w:asciiTheme="minorHAnsi" w:hAnsiTheme="minorHAnsi" w:cstheme="minorHAnsi"/>
                <w:bCs/>
              </w:rPr>
              <w:t>, a</w:t>
            </w:r>
            <w:r w:rsidRPr="005E4F6C">
              <w:rPr>
                <w:rFonts w:asciiTheme="minorHAnsi" w:hAnsiTheme="minorHAnsi" w:cstheme="minorHAnsi"/>
              </w:rPr>
              <w:t xml:space="preserve">larm dźwiękowy, </w:t>
            </w:r>
            <w:r w:rsidR="00BC7378">
              <w:rPr>
                <w:rFonts w:asciiTheme="minorHAnsi" w:hAnsiTheme="minorHAnsi" w:cstheme="minorHAnsi"/>
              </w:rPr>
              <w:t xml:space="preserve">min. </w:t>
            </w:r>
            <w:r w:rsidRPr="005E4F6C">
              <w:rPr>
                <w:rFonts w:asciiTheme="minorHAnsi" w:hAnsiTheme="minorHAnsi" w:cstheme="minorHAnsi"/>
              </w:rPr>
              <w:t xml:space="preserve">2 sensory IR umożliwiające pomiar </w:t>
            </w:r>
            <w:r w:rsidR="00BC7378">
              <w:rPr>
                <w:rFonts w:asciiTheme="minorHAnsi" w:hAnsiTheme="minorHAnsi" w:cstheme="minorHAnsi"/>
              </w:rPr>
              <w:t xml:space="preserve">co najmniej </w:t>
            </w:r>
            <w:r w:rsidRPr="005E4F6C">
              <w:rPr>
                <w:rFonts w:asciiTheme="minorHAnsi" w:hAnsiTheme="minorHAnsi" w:cstheme="minorHAnsi"/>
              </w:rPr>
              <w:t>z czoła i nadgarstka,</w:t>
            </w:r>
            <w:r>
              <w:rPr>
                <w:rFonts w:cstheme="minorHAnsi"/>
                <w:bCs/>
                <w:kern w:val="36"/>
              </w:rPr>
              <w:t xml:space="preserve"> </w:t>
            </w:r>
            <w:r w:rsidRPr="005E4F6C">
              <w:rPr>
                <w:rFonts w:asciiTheme="minorHAnsi" w:hAnsiTheme="minorHAnsi" w:cstheme="minorHAnsi"/>
                <w:bCs/>
                <w:kern w:val="36"/>
              </w:rPr>
              <w:t xml:space="preserve">dystans pomiaru </w:t>
            </w:r>
            <w:r w:rsidR="00BC7378">
              <w:rPr>
                <w:rFonts w:asciiTheme="minorHAnsi" w:hAnsiTheme="minorHAnsi" w:cstheme="minorHAnsi"/>
                <w:bCs/>
                <w:kern w:val="36"/>
              </w:rPr>
              <w:t xml:space="preserve">nie mniejszy niż </w:t>
            </w:r>
            <w:r w:rsidRPr="005E4F6C">
              <w:rPr>
                <w:rFonts w:asciiTheme="minorHAnsi" w:hAnsiTheme="minorHAnsi" w:cstheme="minorHAnsi"/>
                <w:bCs/>
                <w:kern w:val="36"/>
              </w:rPr>
              <w:t>2-5 cm</w:t>
            </w:r>
            <w:r>
              <w:rPr>
                <w:rFonts w:asciiTheme="minorHAnsi" w:hAnsiTheme="minorHAnsi" w:cstheme="minorHAnsi"/>
              </w:rPr>
              <w:t>,</w:t>
            </w:r>
            <w:r w:rsidRPr="005E4F6C">
              <w:rPr>
                <w:rFonts w:asciiTheme="minorHAnsi" w:hAnsiTheme="minorHAnsi" w:cstheme="minorHAnsi"/>
              </w:rPr>
              <w:t xml:space="preserve"> </w:t>
            </w:r>
            <w:r w:rsidRPr="005E4F6C">
              <w:rPr>
                <w:rFonts w:asciiTheme="minorHAnsi" w:hAnsiTheme="minorHAnsi" w:cstheme="minorHAnsi"/>
                <w:bCs/>
                <w:kern w:val="36"/>
                <w:sz w:val="22"/>
                <w:szCs w:val="22"/>
              </w:rPr>
              <w:t>kontrole i alarmy zliczane  automatycznie i na bieżąco wyświetlane w górnym panelu, waga bramki do 36 kg, p</w:t>
            </w:r>
            <w:r w:rsidRPr="005E4F6C">
              <w:rPr>
                <w:rFonts w:asciiTheme="minorHAnsi" w:eastAsiaTheme="minorHAnsi" w:hAnsiTheme="minorHAnsi" w:cstheme="minorBidi"/>
                <w:sz w:val="22"/>
                <w:szCs w:val="22"/>
                <w:lang w:eastAsia="en-US"/>
              </w:rPr>
              <w:t>rzeznac</w:t>
            </w:r>
            <w:r w:rsidR="0051063F">
              <w:rPr>
                <w:rFonts w:asciiTheme="minorHAnsi" w:eastAsiaTheme="minorHAnsi" w:hAnsiTheme="minorHAnsi" w:cstheme="minorBidi"/>
                <w:sz w:val="22"/>
                <w:szCs w:val="22"/>
                <w:lang w:eastAsia="en-US"/>
              </w:rPr>
              <w:t>zenie do pracy wewnątrz budynku, instrukcja obsługi w języku polskim.</w:t>
            </w:r>
          </w:p>
        </w:tc>
        <w:tc>
          <w:tcPr>
            <w:tcW w:w="1560" w:type="dxa"/>
          </w:tcPr>
          <w:p w:rsidR="00B11249" w:rsidRPr="00B315E2" w:rsidRDefault="00B11249" w:rsidP="005A174C">
            <w:pPr>
              <w:jc w:val="center"/>
              <w:rPr>
                <w:rFonts w:asciiTheme="minorHAnsi" w:hAnsiTheme="minorHAnsi" w:cstheme="minorHAnsi"/>
              </w:rPr>
            </w:pPr>
          </w:p>
        </w:tc>
        <w:tc>
          <w:tcPr>
            <w:tcW w:w="1275" w:type="dxa"/>
          </w:tcPr>
          <w:p w:rsidR="00B11249" w:rsidRPr="00B315E2" w:rsidRDefault="00B11249" w:rsidP="005A174C">
            <w:pPr>
              <w:jc w:val="center"/>
              <w:rPr>
                <w:rFonts w:asciiTheme="minorHAnsi" w:hAnsiTheme="minorHAnsi" w:cstheme="minorHAnsi"/>
              </w:rPr>
            </w:pPr>
          </w:p>
        </w:tc>
        <w:tc>
          <w:tcPr>
            <w:tcW w:w="850" w:type="dxa"/>
          </w:tcPr>
          <w:p w:rsidR="00B11249" w:rsidRPr="00B315E2" w:rsidRDefault="00B11249" w:rsidP="005B4BFE">
            <w:pPr>
              <w:jc w:val="center"/>
              <w:rPr>
                <w:rFonts w:asciiTheme="minorHAnsi" w:hAnsiTheme="minorHAnsi" w:cstheme="minorHAnsi"/>
              </w:rPr>
            </w:pPr>
          </w:p>
        </w:tc>
        <w:tc>
          <w:tcPr>
            <w:tcW w:w="1277" w:type="dxa"/>
          </w:tcPr>
          <w:p w:rsidR="00B11249" w:rsidRPr="00B315E2" w:rsidRDefault="00B11249" w:rsidP="005B4BFE">
            <w:pPr>
              <w:jc w:val="center"/>
              <w:rPr>
                <w:rFonts w:asciiTheme="minorHAnsi" w:hAnsiTheme="minorHAnsi" w:cstheme="minorHAnsi"/>
              </w:rPr>
            </w:pP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tcPr>
          <w:p w:rsidR="00B11249" w:rsidRDefault="00B11249" w:rsidP="005B4BFE">
            <w:pPr>
              <w:rPr>
                <w:rFonts w:asciiTheme="minorHAnsi" w:hAnsiTheme="minorHAnsi" w:cstheme="minorHAnsi"/>
              </w:rPr>
            </w:pPr>
          </w:p>
        </w:tc>
        <w:tc>
          <w:tcPr>
            <w:tcW w:w="2976" w:type="dxa"/>
          </w:tcPr>
          <w:p w:rsidR="00B11249" w:rsidRDefault="00B11249" w:rsidP="005A174C">
            <w:pPr>
              <w:rPr>
                <w:rFonts w:asciiTheme="minorHAnsi" w:hAnsiTheme="minorHAnsi" w:cstheme="minorHAnsi"/>
                <w:bCs/>
                <w:kern w:val="36"/>
              </w:rPr>
            </w:pPr>
            <w:r>
              <w:rPr>
                <w:rFonts w:asciiTheme="minorHAnsi" w:hAnsiTheme="minorHAnsi" w:cstheme="minorHAnsi"/>
                <w:bCs/>
                <w:kern w:val="36"/>
              </w:rPr>
              <w:t>WARTOŚĆ RAZEM ZA 3 SZT.</w:t>
            </w:r>
          </w:p>
        </w:tc>
        <w:tc>
          <w:tcPr>
            <w:tcW w:w="1560"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1275"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850"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277"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val="restart"/>
          </w:tcPr>
          <w:p w:rsidR="00B11249" w:rsidRDefault="00B11249" w:rsidP="005B4BFE">
            <w:pPr>
              <w:rPr>
                <w:rFonts w:asciiTheme="minorHAnsi" w:hAnsiTheme="minorHAnsi" w:cstheme="minorHAnsi"/>
              </w:rPr>
            </w:pPr>
            <w:r>
              <w:rPr>
                <w:rFonts w:asciiTheme="minorHAnsi" w:hAnsiTheme="minorHAnsi" w:cstheme="minorHAnsi"/>
              </w:rPr>
              <w:t>2</w:t>
            </w:r>
          </w:p>
        </w:tc>
        <w:tc>
          <w:tcPr>
            <w:tcW w:w="2976" w:type="dxa"/>
          </w:tcPr>
          <w:p w:rsidR="00B11249" w:rsidRPr="002C5150" w:rsidRDefault="00A26244" w:rsidP="002C5150">
            <w:pPr>
              <w:jc w:val="both"/>
              <w:rPr>
                <w:rFonts w:asciiTheme="minorHAnsi" w:hAnsiTheme="minorHAnsi" w:cstheme="minorHAnsi"/>
                <w:b/>
                <w:bCs/>
                <w:kern w:val="36"/>
              </w:rPr>
            </w:pPr>
            <w:r>
              <w:rPr>
                <w:rFonts w:asciiTheme="minorHAnsi" w:hAnsiTheme="minorHAnsi" w:cstheme="minorHAnsi"/>
                <w:b/>
                <w:bCs/>
                <w:kern w:val="36"/>
              </w:rPr>
              <w:t xml:space="preserve">Część 2 - </w:t>
            </w:r>
            <w:r w:rsidR="00B11249" w:rsidRPr="002C5150">
              <w:rPr>
                <w:rFonts w:asciiTheme="minorHAnsi" w:hAnsiTheme="minorHAnsi" w:cstheme="minorHAnsi"/>
                <w:b/>
                <w:bCs/>
                <w:kern w:val="36"/>
              </w:rPr>
              <w:t>Stacja do bezdotykowego pomiaru temperatury i dezynfekcji rąk.</w:t>
            </w:r>
          </w:p>
          <w:p w:rsidR="00B11249" w:rsidRPr="002C5150" w:rsidRDefault="00B11249" w:rsidP="002C5150">
            <w:pPr>
              <w:spacing w:after="160" w:line="259" w:lineRule="auto"/>
              <w:jc w:val="both"/>
              <w:rPr>
                <w:rFonts w:asciiTheme="minorHAnsi" w:eastAsiaTheme="minorHAnsi" w:hAnsiTheme="minorHAnsi" w:cstheme="minorBidi"/>
                <w:sz w:val="22"/>
                <w:szCs w:val="22"/>
                <w:lang w:eastAsia="en-US"/>
              </w:rPr>
            </w:pPr>
            <w:r w:rsidRPr="002C5150">
              <w:rPr>
                <w:rFonts w:asciiTheme="minorHAnsi" w:eastAsiaTheme="minorHAnsi" w:hAnsiTheme="minorHAnsi" w:cstheme="minorBidi"/>
                <w:sz w:val="22"/>
                <w:szCs w:val="22"/>
                <w:u w:val="single"/>
                <w:lang w:eastAsia="en-US"/>
              </w:rPr>
              <w:t>Parametry</w:t>
            </w:r>
            <w:r w:rsidRPr="002C5150">
              <w:rPr>
                <w:rFonts w:asciiTheme="minorHAnsi" w:eastAsiaTheme="minorHAnsi" w:hAnsiTheme="minorHAnsi" w:cstheme="minorBidi"/>
                <w:sz w:val="22"/>
                <w:szCs w:val="22"/>
                <w:lang w:eastAsia="en-US"/>
              </w:rPr>
              <w:t xml:space="preserve">: błyskawiczny pomiar temperatury, automatyczny, bezdotykowy dozownik do dezynfekcji rąk - pojemność zbiornika min. 10L, system rozpoznawania twarzy </w:t>
            </w:r>
            <w:r w:rsidR="002C5150" w:rsidRPr="002C5150">
              <w:rPr>
                <w:rFonts w:asciiTheme="minorHAnsi" w:eastAsiaTheme="minorHAnsi" w:hAnsiTheme="minorHAnsi" w:cstheme="minorBidi"/>
                <w:sz w:val="22"/>
                <w:szCs w:val="22"/>
                <w:lang w:eastAsia="en-US"/>
              </w:rPr>
              <w:t xml:space="preserve">w odległości </w:t>
            </w:r>
            <w:r w:rsidR="00BC7378">
              <w:rPr>
                <w:rFonts w:asciiTheme="minorHAnsi" w:eastAsiaTheme="minorHAnsi" w:hAnsiTheme="minorHAnsi" w:cstheme="minorBidi"/>
                <w:sz w:val="22"/>
                <w:szCs w:val="22"/>
                <w:lang w:eastAsia="en-US"/>
              </w:rPr>
              <w:t xml:space="preserve">nie mniejszej niż </w:t>
            </w:r>
            <w:r w:rsidR="002C5150" w:rsidRPr="002C5150">
              <w:rPr>
                <w:rFonts w:asciiTheme="minorHAnsi" w:eastAsiaTheme="minorHAnsi" w:hAnsiTheme="minorHAnsi" w:cstheme="minorBidi"/>
                <w:sz w:val="22"/>
                <w:szCs w:val="22"/>
                <w:lang w:eastAsia="en-US"/>
              </w:rPr>
              <w:t>0,3-0,5 m</w:t>
            </w:r>
            <w:r w:rsidRPr="002C5150">
              <w:rPr>
                <w:rFonts w:asciiTheme="minorHAnsi" w:eastAsiaTheme="minorHAnsi" w:hAnsiTheme="minorHAnsi" w:cstheme="minorBidi"/>
                <w:sz w:val="22"/>
                <w:szCs w:val="22"/>
                <w:lang w:eastAsia="en-US"/>
              </w:rPr>
              <w:t>, nawet z założoną maseczką, wbudowany</w:t>
            </w:r>
            <w:r w:rsidR="00BC7378">
              <w:rPr>
                <w:rFonts w:asciiTheme="minorHAnsi" w:eastAsiaTheme="minorHAnsi" w:hAnsiTheme="minorHAnsi" w:cstheme="minorBidi"/>
                <w:sz w:val="22"/>
                <w:szCs w:val="22"/>
                <w:lang w:eastAsia="en-US"/>
              </w:rPr>
              <w:t xml:space="preserve"> min.</w:t>
            </w:r>
            <w:r w:rsidRPr="002C5150">
              <w:rPr>
                <w:rFonts w:asciiTheme="minorHAnsi" w:eastAsiaTheme="minorHAnsi" w:hAnsiTheme="minorHAnsi" w:cstheme="minorBidi"/>
                <w:sz w:val="22"/>
                <w:szCs w:val="22"/>
                <w:lang w:eastAsia="en-US"/>
              </w:rPr>
              <w:t xml:space="preserve"> 8" ekran dotykowy HD wyświetlający ważne komunikaty, </w:t>
            </w:r>
            <w:r w:rsidR="002C5150" w:rsidRPr="002C5150">
              <w:rPr>
                <w:rFonts w:asciiTheme="minorHAnsi" w:eastAsiaTheme="minorHAnsi" w:hAnsiTheme="minorHAnsi" w:cstheme="minorBidi"/>
                <w:sz w:val="22"/>
                <w:szCs w:val="22"/>
                <w:lang w:eastAsia="en-US"/>
              </w:rPr>
              <w:t xml:space="preserve">w tym </w:t>
            </w:r>
            <w:r w:rsidR="00C61E7C">
              <w:rPr>
                <w:rFonts w:asciiTheme="minorHAnsi" w:eastAsiaTheme="minorHAnsi" w:hAnsiTheme="minorHAnsi" w:cstheme="minorBidi"/>
                <w:sz w:val="22"/>
                <w:szCs w:val="22"/>
                <w:lang w:eastAsia="en-US"/>
              </w:rPr>
              <w:t xml:space="preserve">np. </w:t>
            </w:r>
            <w:r w:rsidR="002C5150" w:rsidRPr="002C5150">
              <w:rPr>
                <w:rFonts w:asciiTheme="minorHAnsi" w:eastAsiaTheme="minorHAnsi" w:hAnsiTheme="minorHAnsi" w:cstheme="minorBidi"/>
                <w:sz w:val="22"/>
                <w:szCs w:val="22"/>
                <w:lang w:eastAsia="en-US"/>
              </w:rPr>
              <w:t>przypomnienia o założeniu maseczki</w:t>
            </w:r>
            <w:r w:rsidRPr="002C5150">
              <w:rPr>
                <w:rFonts w:asciiTheme="minorHAnsi" w:eastAsiaTheme="minorHAnsi" w:hAnsiTheme="minorHAnsi" w:cstheme="minorBidi"/>
                <w:sz w:val="22"/>
                <w:szCs w:val="22"/>
                <w:lang w:eastAsia="en-US"/>
              </w:rPr>
              <w:t xml:space="preserve">, automatyczny alarm informujący o podwyższonej temperaturze ciała, zdalne zarządzanie logami zdarzeń, solidne i estetyczne wykonanie, poziom </w:t>
            </w:r>
            <w:r w:rsidR="0051063F">
              <w:rPr>
                <w:rFonts w:asciiTheme="minorHAnsi" w:eastAsiaTheme="minorHAnsi" w:hAnsiTheme="minorHAnsi" w:cstheme="minorBidi"/>
                <w:sz w:val="22"/>
                <w:szCs w:val="22"/>
                <w:lang w:eastAsia="en-US"/>
              </w:rPr>
              <w:t xml:space="preserve">dźwięku do 50 dB, certyfikat CE, </w:t>
            </w:r>
            <w:r w:rsidR="0051063F">
              <w:rPr>
                <w:rFonts w:asciiTheme="minorHAnsi" w:eastAsiaTheme="minorHAnsi" w:hAnsiTheme="minorHAnsi" w:cstheme="minorBidi"/>
                <w:sz w:val="22"/>
                <w:szCs w:val="22"/>
                <w:lang w:eastAsia="en-US"/>
              </w:rPr>
              <w:lastRenderedPageBreak/>
              <w:t>instrukcja obsługi w języku polskim.</w:t>
            </w:r>
          </w:p>
        </w:tc>
        <w:tc>
          <w:tcPr>
            <w:tcW w:w="1560" w:type="dxa"/>
          </w:tcPr>
          <w:p w:rsidR="00B11249" w:rsidRPr="00B315E2" w:rsidRDefault="00B11249" w:rsidP="005A174C">
            <w:pPr>
              <w:jc w:val="center"/>
              <w:rPr>
                <w:rFonts w:asciiTheme="minorHAnsi" w:hAnsiTheme="minorHAnsi" w:cstheme="minorHAnsi"/>
              </w:rPr>
            </w:pPr>
          </w:p>
        </w:tc>
        <w:tc>
          <w:tcPr>
            <w:tcW w:w="1275" w:type="dxa"/>
          </w:tcPr>
          <w:p w:rsidR="00B11249" w:rsidRPr="00B315E2" w:rsidRDefault="00B11249" w:rsidP="005A174C">
            <w:pPr>
              <w:jc w:val="center"/>
              <w:rPr>
                <w:rFonts w:asciiTheme="minorHAnsi" w:hAnsiTheme="minorHAnsi" w:cstheme="minorHAnsi"/>
              </w:rPr>
            </w:pPr>
          </w:p>
        </w:tc>
        <w:tc>
          <w:tcPr>
            <w:tcW w:w="850" w:type="dxa"/>
          </w:tcPr>
          <w:p w:rsidR="00B11249" w:rsidRPr="00B315E2" w:rsidRDefault="00B11249" w:rsidP="005B4BFE">
            <w:pPr>
              <w:jc w:val="center"/>
              <w:rPr>
                <w:rFonts w:asciiTheme="minorHAnsi" w:hAnsiTheme="minorHAnsi" w:cstheme="minorHAnsi"/>
              </w:rPr>
            </w:pPr>
          </w:p>
        </w:tc>
        <w:tc>
          <w:tcPr>
            <w:tcW w:w="1277" w:type="dxa"/>
          </w:tcPr>
          <w:p w:rsidR="00B11249" w:rsidRPr="00B315E2" w:rsidRDefault="00B11249" w:rsidP="005B4BFE">
            <w:pPr>
              <w:jc w:val="center"/>
              <w:rPr>
                <w:rFonts w:asciiTheme="minorHAnsi" w:hAnsiTheme="minorHAnsi" w:cstheme="minorHAnsi"/>
              </w:rPr>
            </w:pP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tcPr>
          <w:p w:rsidR="00B11249" w:rsidRDefault="00B11249" w:rsidP="005B4BFE">
            <w:pPr>
              <w:rPr>
                <w:rFonts w:asciiTheme="minorHAnsi" w:hAnsiTheme="minorHAnsi" w:cstheme="minorHAnsi"/>
              </w:rPr>
            </w:pPr>
          </w:p>
        </w:tc>
        <w:tc>
          <w:tcPr>
            <w:tcW w:w="2976" w:type="dxa"/>
          </w:tcPr>
          <w:p w:rsidR="00B11249" w:rsidRDefault="00B11249" w:rsidP="005A174C">
            <w:pPr>
              <w:rPr>
                <w:rFonts w:asciiTheme="minorHAnsi" w:hAnsiTheme="minorHAnsi" w:cstheme="minorHAnsi"/>
                <w:bCs/>
                <w:kern w:val="36"/>
              </w:rPr>
            </w:pPr>
            <w:r>
              <w:rPr>
                <w:rFonts w:asciiTheme="minorHAnsi" w:hAnsiTheme="minorHAnsi" w:cstheme="minorHAnsi"/>
                <w:bCs/>
                <w:kern w:val="36"/>
              </w:rPr>
              <w:t>WARTOŚĆ RAZEM ZA 4 SZT.</w:t>
            </w:r>
          </w:p>
        </w:tc>
        <w:tc>
          <w:tcPr>
            <w:tcW w:w="1560"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1275"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850"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277"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val="restart"/>
          </w:tcPr>
          <w:p w:rsidR="00B11249" w:rsidRDefault="00B11249" w:rsidP="005B4BFE">
            <w:pPr>
              <w:rPr>
                <w:rFonts w:asciiTheme="minorHAnsi" w:hAnsiTheme="minorHAnsi" w:cstheme="minorHAnsi"/>
              </w:rPr>
            </w:pPr>
            <w:r>
              <w:rPr>
                <w:rFonts w:asciiTheme="minorHAnsi" w:hAnsiTheme="minorHAnsi" w:cstheme="minorHAnsi"/>
              </w:rPr>
              <w:t>3</w:t>
            </w:r>
          </w:p>
        </w:tc>
        <w:tc>
          <w:tcPr>
            <w:tcW w:w="2976" w:type="dxa"/>
          </w:tcPr>
          <w:p w:rsidR="00B11249" w:rsidRDefault="00A26244" w:rsidP="002C5150">
            <w:pPr>
              <w:jc w:val="both"/>
              <w:rPr>
                <w:rFonts w:asciiTheme="minorHAnsi" w:hAnsiTheme="minorHAnsi" w:cstheme="minorHAnsi"/>
                <w:bCs/>
                <w:kern w:val="36"/>
              </w:rPr>
            </w:pPr>
            <w:r>
              <w:rPr>
                <w:rFonts w:asciiTheme="minorHAnsi" w:hAnsiTheme="minorHAnsi" w:cstheme="minorHAnsi"/>
                <w:b/>
              </w:rPr>
              <w:t xml:space="preserve">Część 3 - </w:t>
            </w:r>
            <w:r w:rsidR="00B11249" w:rsidRPr="002C5150">
              <w:rPr>
                <w:rFonts w:asciiTheme="minorHAnsi" w:hAnsiTheme="minorHAnsi" w:cstheme="minorHAnsi"/>
                <w:b/>
              </w:rPr>
              <w:t>G</w:t>
            </w:r>
            <w:r w:rsidR="00B11249" w:rsidRPr="002C5150">
              <w:rPr>
                <w:rFonts w:asciiTheme="minorHAnsi" w:hAnsiTheme="minorHAnsi" w:cstheme="minorHAnsi"/>
                <w:b/>
                <w:bCs/>
                <w:kern w:val="36"/>
              </w:rPr>
              <w:t>enerator ozonu</w:t>
            </w:r>
            <w:r w:rsidR="00B11249">
              <w:rPr>
                <w:rFonts w:asciiTheme="minorHAnsi" w:hAnsiTheme="minorHAnsi" w:cstheme="minorHAnsi"/>
                <w:b/>
                <w:bCs/>
                <w:kern w:val="36"/>
              </w:rPr>
              <w:t>.</w:t>
            </w:r>
            <w:r w:rsidR="00B11249" w:rsidRPr="00593A5F">
              <w:rPr>
                <w:rFonts w:asciiTheme="minorHAnsi" w:hAnsiTheme="minorHAnsi" w:cstheme="minorHAnsi"/>
                <w:bCs/>
                <w:kern w:val="36"/>
              </w:rPr>
              <w:t xml:space="preserve"> </w:t>
            </w:r>
          </w:p>
          <w:p w:rsidR="00B11249" w:rsidRPr="002C5150" w:rsidRDefault="00B11249" w:rsidP="00BC7378">
            <w:pPr>
              <w:spacing w:after="160" w:line="259" w:lineRule="auto"/>
              <w:jc w:val="both"/>
              <w:rPr>
                <w:rFonts w:asciiTheme="minorHAnsi" w:eastAsiaTheme="minorHAnsi" w:hAnsiTheme="minorHAnsi" w:cstheme="minorBidi"/>
                <w:sz w:val="22"/>
                <w:szCs w:val="22"/>
                <w:lang w:eastAsia="en-US"/>
              </w:rPr>
            </w:pPr>
            <w:r w:rsidRPr="002C5150">
              <w:rPr>
                <w:rFonts w:asciiTheme="minorHAnsi" w:eastAsiaTheme="minorHAnsi" w:hAnsiTheme="minorHAnsi" w:cstheme="minorBidi"/>
                <w:sz w:val="22"/>
                <w:szCs w:val="22"/>
                <w:u w:val="single"/>
                <w:lang w:eastAsia="en-US"/>
              </w:rPr>
              <w:t>Parametry</w:t>
            </w:r>
            <w:r w:rsidRPr="002C5150">
              <w:rPr>
                <w:rFonts w:asciiTheme="minorHAnsi" w:eastAsiaTheme="minorHAnsi" w:hAnsiTheme="minorHAnsi" w:cstheme="minorBidi"/>
                <w:sz w:val="22"/>
                <w:szCs w:val="22"/>
                <w:lang w:eastAsia="en-US"/>
              </w:rPr>
              <w:t>: wydajność min</w:t>
            </w:r>
            <w:r w:rsidR="00BC7378">
              <w:rPr>
                <w:rFonts w:asciiTheme="minorHAnsi" w:eastAsiaTheme="minorHAnsi" w:hAnsiTheme="minorHAnsi" w:cstheme="minorBidi"/>
                <w:sz w:val="22"/>
                <w:szCs w:val="22"/>
                <w:lang w:eastAsia="en-US"/>
              </w:rPr>
              <w:t>.</w:t>
            </w:r>
            <w:r w:rsidR="00D87778">
              <w:rPr>
                <w:rFonts w:asciiTheme="minorHAnsi" w:eastAsiaTheme="minorHAnsi" w:hAnsiTheme="minorHAnsi" w:cstheme="minorBidi"/>
                <w:sz w:val="22"/>
                <w:szCs w:val="22"/>
                <w:lang w:eastAsia="en-US"/>
              </w:rPr>
              <w:t xml:space="preserve"> 1</w:t>
            </w:r>
            <w:r w:rsidRPr="002C5150">
              <w:rPr>
                <w:rFonts w:asciiTheme="minorHAnsi" w:eastAsiaTheme="minorHAnsi" w:hAnsiTheme="minorHAnsi" w:cstheme="minorBidi"/>
                <w:sz w:val="22"/>
                <w:szCs w:val="22"/>
                <w:lang w:eastAsia="en-US"/>
              </w:rPr>
              <w:t>0 g/h, przeznaczenie do  ozonowania pomieszczeń i wnętrza samochodu, zasilanie prądem jednofazowym o napięciu 230 V, zautomatyzowany proces pracy - za pomocą czujników dostosowuje czas i stężenie ozonu do temperatury i wilgotności powietr</w:t>
            </w:r>
            <w:r w:rsidR="00BB54C2">
              <w:rPr>
                <w:rFonts w:asciiTheme="minorHAnsi" w:eastAsiaTheme="minorHAnsi" w:hAnsiTheme="minorHAnsi" w:cstheme="minorBidi"/>
                <w:sz w:val="22"/>
                <w:szCs w:val="22"/>
                <w:lang w:eastAsia="en-US"/>
              </w:rPr>
              <w:t xml:space="preserve">za pomieszczenia lub  samochodu – </w:t>
            </w:r>
            <w:r w:rsidR="00BB54C2" w:rsidRPr="00BB54C2">
              <w:rPr>
                <w:rFonts w:asciiTheme="minorHAnsi" w:eastAsiaTheme="minorHAnsi" w:hAnsiTheme="minorHAnsi" w:cstheme="minorBidi"/>
                <w:b/>
                <w:sz w:val="22"/>
                <w:szCs w:val="22"/>
                <w:lang w:eastAsia="en-US"/>
              </w:rPr>
              <w:t>generator ozonu powinien posiadać czujniki: temperatury, wilgotności, stężenia ozonu, generator powinien posiadać wziernik inspekcyjny</w:t>
            </w:r>
            <w:r w:rsidR="00BB54C2">
              <w:rPr>
                <w:rFonts w:asciiTheme="minorHAnsi" w:eastAsiaTheme="minorHAnsi" w:hAnsiTheme="minorHAnsi" w:cstheme="minorBidi"/>
                <w:sz w:val="22"/>
                <w:szCs w:val="22"/>
                <w:lang w:eastAsia="en-US"/>
              </w:rPr>
              <w:t>,</w:t>
            </w:r>
            <w:r w:rsidRPr="002C5150">
              <w:rPr>
                <w:rFonts w:asciiTheme="minorHAnsi" w:eastAsiaTheme="minorHAnsi" w:hAnsiTheme="minorHAnsi" w:cstheme="minorBidi"/>
                <w:sz w:val="22"/>
                <w:szCs w:val="22"/>
                <w:lang w:eastAsia="en-US"/>
              </w:rPr>
              <w:t xml:space="preserve"> </w:t>
            </w:r>
            <w:r w:rsidR="00BB54C2">
              <w:rPr>
                <w:rFonts w:asciiTheme="minorHAnsi" w:eastAsiaTheme="minorHAnsi" w:hAnsiTheme="minorHAnsi" w:cstheme="minorBidi"/>
                <w:sz w:val="22"/>
                <w:szCs w:val="22"/>
                <w:lang w:eastAsia="en-US"/>
              </w:rPr>
              <w:t xml:space="preserve">powinien być </w:t>
            </w:r>
            <w:r w:rsidRPr="002C5150">
              <w:rPr>
                <w:rFonts w:asciiTheme="minorHAnsi" w:eastAsiaTheme="minorHAnsi" w:hAnsiTheme="minorHAnsi" w:cstheme="minorBidi"/>
                <w:sz w:val="22"/>
                <w:szCs w:val="22"/>
                <w:lang w:eastAsia="en-US"/>
              </w:rPr>
              <w:t>wyposażony w filtr HEPA</w:t>
            </w:r>
            <w:r w:rsidR="00C61E7C">
              <w:rPr>
                <w:rFonts w:asciiTheme="minorHAnsi" w:eastAsiaTheme="minorHAnsi" w:hAnsiTheme="minorHAnsi" w:cstheme="minorBidi"/>
                <w:sz w:val="22"/>
                <w:szCs w:val="22"/>
                <w:lang w:eastAsia="en-US"/>
              </w:rPr>
              <w:t xml:space="preserve"> min.</w:t>
            </w:r>
            <w:r w:rsidRPr="002C5150">
              <w:rPr>
                <w:rFonts w:asciiTheme="minorHAnsi" w:eastAsiaTheme="minorHAnsi" w:hAnsiTheme="minorHAnsi" w:cstheme="minorBidi"/>
                <w:sz w:val="22"/>
                <w:szCs w:val="22"/>
                <w:lang w:eastAsia="en-US"/>
              </w:rPr>
              <w:t xml:space="preserve"> H13, sterowanie zdalne z  kontrolkami postępu (Led)</w:t>
            </w:r>
            <w:r>
              <w:rPr>
                <w:rFonts w:asciiTheme="minorHAnsi" w:eastAsiaTheme="minorHAnsi" w:hAnsiTheme="minorHAnsi" w:cstheme="minorBidi"/>
                <w:sz w:val="22"/>
                <w:szCs w:val="22"/>
                <w:lang w:eastAsia="en-US"/>
              </w:rPr>
              <w:t>, certyfikat CE</w:t>
            </w:r>
            <w:r w:rsidR="0051063F">
              <w:rPr>
                <w:rFonts w:asciiTheme="minorHAnsi" w:eastAsiaTheme="minorHAnsi" w:hAnsiTheme="minorHAnsi" w:cstheme="minorBidi"/>
                <w:sz w:val="22"/>
                <w:szCs w:val="22"/>
                <w:lang w:eastAsia="en-US"/>
              </w:rPr>
              <w:t>, instrukcja obsługi w języku polskim.</w:t>
            </w:r>
          </w:p>
        </w:tc>
        <w:tc>
          <w:tcPr>
            <w:tcW w:w="1560" w:type="dxa"/>
          </w:tcPr>
          <w:p w:rsidR="00B11249" w:rsidRPr="00B315E2" w:rsidRDefault="00B11249" w:rsidP="005A174C">
            <w:pPr>
              <w:jc w:val="center"/>
              <w:rPr>
                <w:rFonts w:asciiTheme="minorHAnsi" w:hAnsiTheme="minorHAnsi" w:cstheme="minorHAnsi"/>
              </w:rPr>
            </w:pPr>
          </w:p>
        </w:tc>
        <w:tc>
          <w:tcPr>
            <w:tcW w:w="1275" w:type="dxa"/>
          </w:tcPr>
          <w:p w:rsidR="00B11249" w:rsidRPr="00B315E2" w:rsidRDefault="00B11249" w:rsidP="005A174C">
            <w:pPr>
              <w:jc w:val="center"/>
              <w:rPr>
                <w:rFonts w:asciiTheme="minorHAnsi" w:hAnsiTheme="minorHAnsi" w:cstheme="minorHAnsi"/>
              </w:rPr>
            </w:pPr>
          </w:p>
        </w:tc>
        <w:tc>
          <w:tcPr>
            <w:tcW w:w="850" w:type="dxa"/>
          </w:tcPr>
          <w:p w:rsidR="00B11249" w:rsidRPr="00B315E2" w:rsidRDefault="00B11249" w:rsidP="005B4BFE">
            <w:pPr>
              <w:jc w:val="center"/>
              <w:rPr>
                <w:rFonts w:asciiTheme="minorHAnsi" w:hAnsiTheme="minorHAnsi" w:cstheme="minorHAnsi"/>
              </w:rPr>
            </w:pPr>
          </w:p>
        </w:tc>
        <w:tc>
          <w:tcPr>
            <w:tcW w:w="1277" w:type="dxa"/>
          </w:tcPr>
          <w:p w:rsidR="00B11249" w:rsidRPr="00B315E2" w:rsidRDefault="00B11249" w:rsidP="005B4BFE">
            <w:pPr>
              <w:jc w:val="center"/>
              <w:rPr>
                <w:rFonts w:asciiTheme="minorHAnsi" w:hAnsiTheme="minorHAnsi" w:cstheme="minorHAnsi"/>
              </w:rPr>
            </w:pP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tcPr>
          <w:p w:rsidR="00B11249" w:rsidRDefault="00B11249" w:rsidP="005B4BFE">
            <w:pPr>
              <w:rPr>
                <w:rFonts w:asciiTheme="minorHAnsi" w:hAnsiTheme="minorHAnsi" w:cstheme="minorHAnsi"/>
              </w:rPr>
            </w:pPr>
          </w:p>
        </w:tc>
        <w:tc>
          <w:tcPr>
            <w:tcW w:w="2976" w:type="dxa"/>
          </w:tcPr>
          <w:p w:rsidR="00B11249" w:rsidRDefault="00B11249" w:rsidP="005A174C">
            <w:pPr>
              <w:rPr>
                <w:rFonts w:asciiTheme="minorHAnsi" w:hAnsiTheme="minorHAnsi" w:cstheme="minorHAnsi"/>
              </w:rPr>
            </w:pPr>
            <w:r>
              <w:rPr>
                <w:rFonts w:asciiTheme="minorHAnsi" w:hAnsiTheme="minorHAnsi" w:cstheme="minorHAnsi"/>
                <w:bCs/>
                <w:kern w:val="36"/>
              </w:rPr>
              <w:t>WARTOŚĆ RAZEM ZA 9 SZT.</w:t>
            </w:r>
          </w:p>
        </w:tc>
        <w:tc>
          <w:tcPr>
            <w:tcW w:w="1560"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1275"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850"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277"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tcPr>
          <w:p w:rsidR="00B11249" w:rsidRDefault="00B11249" w:rsidP="005B4BFE">
            <w:pPr>
              <w:rPr>
                <w:rFonts w:asciiTheme="minorHAnsi" w:hAnsiTheme="minorHAnsi" w:cstheme="minorHAnsi"/>
              </w:rPr>
            </w:pPr>
          </w:p>
        </w:tc>
        <w:tc>
          <w:tcPr>
            <w:tcW w:w="2976" w:type="dxa"/>
          </w:tcPr>
          <w:p w:rsidR="00B11249" w:rsidRPr="00593A5F" w:rsidRDefault="00B11249" w:rsidP="005A174C">
            <w:pPr>
              <w:rPr>
                <w:rFonts w:asciiTheme="minorHAnsi" w:hAnsiTheme="minorHAnsi" w:cstheme="minorHAnsi"/>
              </w:rPr>
            </w:pPr>
            <w:r>
              <w:rPr>
                <w:rFonts w:asciiTheme="minorHAnsi" w:hAnsiTheme="minorHAnsi" w:cstheme="minorHAnsi"/>
                <w:bCs/>
                <w:kern w:val="36"/>
              </w:rPr>
              <w:t>WARTOŚĆ RAZEM ZA 3 SZT.</w:t>
            </w:r>
          </w:p>
        </w:tc>
        <w:tc>
          <w:tcPr>
            <w:tcW w:w="1560"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1275"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850"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277"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val="restart"/>
          </w:tcPr>
          <w:p w:rsidR="00B11249" w:rsidRDefault="0067657A" w:rsidP="005B4BFE">
            <w:pPr>
              <w:rPr>
                <w:rFonts w:asciiTheme="minorHAnsi" w:hAnsiTheme="minorHAnsi" w:cstheme="minorHAnsi"/>
              </w:rPr>
            </w:pPr>
            <w:r>
              <w:rPr>
                <w:rFonts w:asciiTheme="minorHAnsi" w:hAnsiTheme="minorHAnsi" w:cstheme="minorHAnsi"/>
              </w:rPr>
              <w:t>4</w:t>
            </w:r>
          </w:p>
        </w:tc>
        <w:tc>
          <w:tcPr>
            <w:tcW w:w="2976" w:type="dxa"/>
          </w:tcPr>
          <w:p w:rsidR="00B11249" w:rsidRPr="00EA7A72" w:rsidRDefault="0067657A" w:rsidP="00EA7A72">
            <w:pPr>
              <w:jc w:val="both"/>
              <w:rPr>
                <w:rFonts w:asciiTheme="minorHAnsi" w:hAnsiTheme="minorHAnsi" w:cstheme="minorHAnsi"/>
                <w:b/>
              </w:rPr>
            </w:pPr>
            <w:r>
              <w:rPr>
                <w:rFonts w:asciiTheme="minorHAnsi" w:hAnsiTheme="minorHAnsi" w:cstheme="minorHAnsi"/>
                <w:b/>
              </w:rPr>
              <w:t>Część 4</w:t>
            </w:r>
            <w:r w:rsidR="00A26244">
              <w:rPr>
                <w:rFonts w:asciiTheme="minorHAnsi" w:hAnsiTheme="minorHAnsi" w:cstheme="minorHAnsi"/>
                <w:b/>
              </w:rPr>
              <w:t xml:space="preserve"> - </w:t>
            </w:r>
            <w:r w:rsidR="00B11249" w:rsidRPr="00EA7A72">
              <w:rPr>
                <w:rFonts w:asciiTheme="minorHAnsi" w:hAnsiTheme="minorHAnsi" w:cstheme="minorHAnsi"/>
                <w:b/>
              </w:rPr>
              <w:t>Automatyczny dozownika do dezynfekcji rąk</w:t>
            </w:r>
            <w:r w:rsidR="00B11249">
              <w:rPr>
                <w:rFonts w:asciiTheme="minorHAnsi" w:hAnsiTheme="minorHAnsi" w:cstheme="minorHAnsi"/>
                <w:b/>
              </w:rPr>
              <w:t>.</w:t>
            </w:r>
          </w:p>
          <w:p w:rsidR="00B11249" w:rsidRDefault="00B11249" w:rsidP="0051063F">
            <w:pPr>
              <w:jc w:val="both"/>
              <w:rPr>
                <w:rFonts w:asciiTheme="minorHAnsi" w:hAnsiTheme="minorHAnsi" w:cstheme="minorHAnsi"/>
                <w:bCs/>
                <w:kern w:val="36"/>
              </w:rPr>
            </w:pPr>
            <w:r w:rsidRPr="00EA7A72">
              <w:rPr>
                <w:rFonts w:asciiTheme="minorHAnsi" w:hAnsiTheme="minorHAnsi" w:cstheme="minorHAnsi"/>
                <w:u w:val="single"/>
              </w:rPr>
              <w:t>Parametry</w:t>
            </w:r>
            <w:r w:rsidRPr="00EA7A72">
              <w:rPr>
                <w:rFonts w:asciiTheme="minorHAnsi" w:hAnsiTheme="minorHAnsi" w:cstheme="minorHAnsi"/>
              </w:rPr>
              <w:t>: pojemność min. 600 ml, czujnik podczerwieni, zasilanie bateryjne, metody dozowania: płyn – spray, wykonany z tworzywa ABS, kolor biały, ze statywem lub naścienny</w:t>
            </w:r>
            <w:r>
              <w:rPr>
                <w:rFonts w:asciiTheme="minorHAnsi" w:hAnsiTheme="minorHAnsi" w:cstheme="minorHAnsi"/>
              </w:rPr>
              <w:t xml:space="preserve">, </w:t>
            </w:r>
            <w:r>
              <w:rPr>
                <w:rFonts w:asciiTheme="minorHAnsi" w:eastAsiaTheme="minorHAnsi" w:hAnsiTheme="minorHAnsi" w:cstheme="minorBidi"/>
                <w:sz w:val="22"/>
                <w:szCs w:val="22"/>
                <w:lang w:eastAsia="en-US"/>
              </w:rPr>
              <w:t>certyfikat CE</w:t>
            </w:r>
            <w:r w:rsidR="0051063F">
              <w:rPr>
                <w:rFonts w:asciiTheme="minorHAnsi" w:eastAsiaTheme="minorHAnsi" w:hAnsiTheme="minorHAnsi" w:cstheme="minorBidi"/>
                <w:sz w:val="22"/>
                <w:szCs w:val="22"/>
                <w:lang w:eastAsia="en-US"/>
              </w:rPr>
              <w:t>, instrukcja obsługi w języku polskim.</w:t>
            </w:r>
          </w:p>
        </w:tc>
        <w:tc>
          <w:tcPr>
            <w:tcW w:w="1560" w:type="dxa"/>
          </w:tcPr>
          <w:p w:rsidR="00B11249" w:rsidRPr="00B315E2" w:rsidRDefault="00B11249" w:rsidP="005A174C">
            <w:pPr>
              <w:jc w:val="center"/>
              <w:rPr>
                <w:rFonts w:asciiTheme="minorHAnsi" w:hAnsiTheme="minorHAnsi" w:cstheme="minorHAnsi"/>
              </w:rPr>
            </w:pPr>
          </w:p>
        </w:tc>
        <w:tc>
          <w:tcPr>
            <w:tcW w:w="1275" w:type="dxa"/>
          </w:tcPr>
          <w:p w:rsidR="00B11249" w:rsidRPr="00B315E2" w:rsidRDefault="00B11249" w:rsidP="005A174C">
            <w:pPr>
              <w:jc w:val="center"/>
              <w:rPr>
                <w:rFonts w:asciiTheme="minorHAnsi" w:hAnsiTheme="minorHAnsi" w:cstheme="minorHAnsi"/>
              </w:rPr>
            </w:pPr>
          </w:p>
        </w:tc>
        <w:tc>
          <w:tcPr>
            <w:tcW w:w="850" w:type="dxa"/>
          </w:tcPr>
          <w:p w:rsidR="00B11249" w:rsidRPr="00B315E2" w:rsidRDefault="00B11249" w:rsidP="005B4BFE">
            <w:pPr>
              <w:jc w:val="center"/>
              <w:rPr>
                <w:rFonts w:asciiTheme="minorHAnsi" w:hAnsiTheme="minorHAnsi" w:cstheme="minorHAnsi"/>
              </w:rPr>
            </w:pPr>
          </w:p>
        </w:tc>
        <w:tc>
          <w:tcPr>
            <w:tcW w:w="1277" w:type="dxa"/>
          </w:tcPr>
          <w:p w:rsidR="00B11249" w:rsidRPr="00B315E2" w:rsidRDefault="00B11249" w:rsidP="005B4BFE">
            <w:pPr>
              <w:jc w:val="center"/>
              <w:rPr>
                <w:rFonts w:asciiTheme="minorHAnsi" w:hAnsiTheme="minorHAnsi" w:cstheme="minorHAnsi"/>
              </w:rPr>
            </w:pP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tcPr>
          <w:p w:rsidR="00B11249" w:rsidRDefault="00B11249" w:rsidP="005B4BFE">
            <w:pPr>
              <w:rPr>
                <w:rFonts w:asciiTheme="minorHAnsi" w:hAnsiTheme="minorHAnsi" w:cstheme="minorHAnsi"/>
              </w:rPr>
            </w:pPr>
          </w:p>
        </w:tc>
        <w:tc>
          <w:tcPr>
            <w:tcW w:w="2976" w:type="dxa"/>
          </w:tcPr>
          <w:p w:rsidR="00B11249" w:rsidRPr="00593A5F" w:rsidRDefault="00B11249" w:rsidP="005A174C">
            <w:pPr>
              <w:rPr>
                <w:rFonts w:asciiTheme="minorHAnsi" w:hAnsiTheme="minorHAnsi" w:cstheme="minorHAnsi"/>
              </w:rPr>
            </w:pPr>
            <w:r>
              <w:rPr>
                <w:rFonts w:asciiTheme="minorHAnsi" w:hAnsiTheme="minorHAnsi" w:cstheme="minorHAnsi"/>
                <w:bCs/>
                <w:kern w:val="36"/>
              </w:rPr>
              <w:t>WARTOŚĆ RAZEM ZA 7 SZT.</w:t>
            </w:r>
          </w:p>
        </w:tc>
        <w:tc>
          <w:tcPr>
            <w:tcW w:w="1560" w:type="dxa"/>
          </w:tcPr>
          <w:p w:rsidR="00B11249" w:rsidRPr="00B315E2" w:rsidRDefault="00DB4CD5" w:rsidP="005A174C">
            <w:pPr>
              <w:jc w:val="center"/>
              <w:rPr>
                <w:rFonts w:asciiTheme="minorHAnsi" w:hAnsiTheme="minorHAnsi" w:cstheme="minorHAnsi"/>
              </w:rPr>
            </w:pPr>
            <w:r>
              <w:rPr>
                <w:rFonts w:asciiTheme="minorHAnsi" w:hAnsiTheme="minorHAnsi" w:cstheme="minorHAnsi"/>
              </w:rPr>
              <w:t>X</w:t>
            </w:r>
          </w:p>
        </w:tc>
        <w:tc>
          <w:tcPr>
            <w:tcW w:w="1275" w:type="dxa"/>
          </w:tcPr>
          <w:p w:rsidR="00B11249" w:rsidRPr="00B315E2" w:rsidRDefault="00DB4CD5" w:rsidP="005A174C">
            <w:pPr>
              <w:jc w:val="center"/>
              <w:rPr>
                <w:rFonts w:asciiTheme="minorHAnsi" w:hAnsiTheme="minorHAnsi" w:cstheme="minorHAnsi"/>
              </w:rPr>
            </w:pPr>
            <w:r>
              <w:rPr>
                <w:rFonts w:asciiTheme="minorHAnsi" w:hAnsiTheme="minorHAnsi" w:cstheme="minorHAnsi"/>
              </w:rPr>
              <w:t>X</w:t>
            </w:r>
          </w:p>
        </w:tc>
        <w:tc>
          <w:tcPr>
            <w:tcW w:w="850" w:type="dxa"/>
          </w:tcPr>
          <w:p w:rsidR="00B11249" w:rsidRPr="00B315E2" w:rsidRDefault="00DB4CD5" w:rsidP="005B4BFE">
            <w:pPr>
              <w:jc w:val="center"/>
              <w:rPr>
                <w:rFonts w:asciiTheme="minorHAnsi" w:hAnsiTheme="minorHAnsi" w:cstheme="minorHAnsi"/>
              </w:rPr>
            </w:pPr>
            <w:r>
              <w:rPr>
                <w:rFonts w:asciiTheme="minorHAnsi" w:hAnsiTheme="minorHAnsi" w:cstheme="minorHAnsi"/>
              </w:rPr>
              <w:t>X</w:t>
            </w:r>
          </w:p>
        </w:tc>
        <w:tc>
          <w:tcPr>
            <w:tcW w:w="1277" w:type="dxa"/>
          </w:tcPr>
          <w:p w:rsidR="00B11249" w:rsidRPr="00B315E2" w:rsidRDefault="00DB4CD5" w:rsidP="005B4BFE">
            <w:pPr>
              <w:jc w:val="center"/>
              <w:rPr>
                <w:rFonts w:asciiTheme="minorHAnsi" w:hAnsiTheme="minorHAnsi" w:cstheme="minorHAnsi"/>
              </w:rPr>
            </w:pPr>
            <w:r>
              <w:rPr>
                <w:rFonts w:asciiTheme="minorHAnsi" w:hAnsiTheme="minorHAnsi" w:cstheme="minorHAnsi"/>
              </w:rPr>
              <w:t>X</w:t>
            </w: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val="restart"/>
          </w:tcPr>
          <w:p w:rsidR="00B11249" w:rsidRDefault="0067657A" w:rsidP="005B4BFE">
            <w:pPr>
              <w:rPr>
                <w:rFonts w:asciiTheme="minorHAnsi" w:hAnsiTheme="minorHAnsi" w:cstheme="minorHAnsi"/>
              </w:rPr>
            </w:pPr>
            <w:r>
              <w:rPr>
                <w:rFonts w:asciiTheme="minorHAnsi" w:hAnsiTheme="minorHAnsi" w:cstheme="minorHAnsi"/>
              </w:rPr>
              <w:t>5</w:t>
            </w:r>
          </w:p>
        </w:tc>
        <w:tc>
          <w:tcPr>
            <w:tcW w:w="2976" w:type="dxa"/>
          </w:tcPr>
          <w:p w:rsidR="00B11249" w:rsidRDefault="0067657A" w:rsidP="005A174C">
            <w:pPr>
              <w:rPr>
                <w:rFonts w:asciiTheme="minorHAnsi" w:hAnsiTheme="minorHAnsi" w:cstheme="minorHAnsi"/>
              </w:rPr>
            </w:pPr>
            <w:r>
              <w:rPr>
                <w:rFonts w:asciiTheme="minorHAnsi" w:hAnsiTheme="minorHAnsi" w:cstheme="minorHAnsi"/>
                <w:b/>
              </w:rPr>
              <w:t>Część 5</w:t>
            </w:r>
            <w:r w:rsidR="00A26244">
              <w:rPr>
                <w:rFonts w:asciiTheme="minorHAnsi" w:hAnsiTheme="minorHAnsi" w:cstheme="minorHAnsi"/>
                <w:b/>
              </w:rPr>
              <w:t xml:space="preserve"> - </w:t>
            </w:r>
            <w:r w:rsidR="00B11249" w:rsidRPr="004D6ECF">
              <w:rPr>
                <w:rFonts w:asciiTheme="minorHAnsi" w:hAnsiTheme="minorHAnsi" w:cstheme="minorHAnsi"/>
                <w:b/>
              </w:rPr>
              <w:t>Termometr bezdotykowy</w:t>
            </w:r>
            <w:r w:rsidR="00B11249">
              <w:rPr>
                <w:rFonts w:asciiTheme="minorHAnsi" w:hAnsiTheme="minorHAnsi" w:cstheme="minorHAnsi"/>
              </w:rPr>
              <w:t>.</w:t>
            </w:r>
          </w:p>
          <w:p w:rsidR="00B11249" w:rsidRPr="004D6ECF" w:rsidRDefault="00B11249" w:rsidP="0067657A">
            <w:pPr>
              <w:spacing w:line="259" w:lineRule="auto"/>
              <w:rPr>
                <w:rFonts w:asciiTheme="minorHAnsi" w:eastAsiaTheme="minorHAnsi" w:hAnsiTheme="minorHAnsi" w:cstheme="minorBidi"/>
                <w:sz w:val="22"/>
                <w:szCs w:val="22"/>
                <w:lang w:eastAsia="en-US"/>
              </w:rPr>
            </w:pPr>
            <w:r w:rsidRPr="004D6ECF">
              <w:rPr>
                <w:rFonts w:asciiTheme="minorHAnsi" w:eastAsiaTheme="minorHAnsi" w:hAnsiTheme="minorHAnsi" w:cstheme="minorBidi"/>
                <w:sz w:val="22"/>
                <w:szCs w:val="22"/>
                <w:u w:val="single"/>
                <w:lang w:eastAsia="en-US"/>
              </w:rPr>
              <w:t>Parametry</w:t>
            </w:r>
            <w:r>
              <w:rPr>
                <w:rFonts w:asciiTheme="minorHAnsi" w:eastAsiaTheme="minorHAnsi" w:hAnsiTheme="minorHAnsi" w:cstheme="minorBidi"/>
                <w:sz w:val="22"/>
                <w:szCs w:val="22"/>
                <w:lang w:eastAsia="en-US"/>
              </w:rPr>
              <w:t xml:space="preserve">: </w:t>
            </w:r>
            <w:r w:rsidRPr="004D6ECF">
              <w:rPr>
                <w:rFonts w:asciiTheme="minorHAnsi" w:eastAsiaTheme="minorHAnsi" w:hAnsiTheme="minorHAnsi" w:cstheme="minorBidi"/>
                <w:sz w:val="22"/>
                <w:szCs w:val="22"/>
                <w:lang w:eastAsia="en-US"/>
              </w:rPr>
              <w:t>LCD cyfrowy</w:t>
            </w:r>
            <w:r w:rsidR="00BC7378">
              <w:rPr>
                <w:rFonts w:asciiTheme="minorHAnsi" w:eastAsiaTheme="minorHAnsi" w:hAnsiTheme="minorHAnsi" w:cstheme="minorBidi"/>
                <w:sz w:val="22"/>
                <w:szCs w:val="22"/>
                <w:lang w:eastAsia="en-US"/>
              </w:rPr>
              <w:t>,</w:t>
            </w:r>
            <w:r w:rsidRPr="004D6ECF">
              <w:rPr>
                <w:rFonts w:asciiTheme="minorHAnsi" w:eastAsiaTheme="minorHAnsi" w:hAnsiTheme="minorHAnsi" w:cstheme="minorBidi"/>
                <w:sz w:val="22"/>
                <w:szCs w:val="22"/>
                <w:lang w:eastAsia="en-US"/>
              </w:rPr>
              <w:t xml:space="preserve"> bezdotykowy na podczerwień, do pomiaru temperatury z </w:t>
            </w:r>
            <w:r w:rsidRPr="004D6ECF">
              <w:rPr>
                <w:rFonts w:asciiTheme="minorHAnsi" w:eastAsiaTheme="minorHAnsi" w:hAnsiTheme="minorHAnsi" w:cstheme="minorBidi"/>
                <w:sz w:val="22"/>
                <w:szCs w:val="22"/>
                <w:lang w:eastAsia="en-US"/>
              </w:rPr>
              <w:lastRenderedPageBreak/>
              <w:t>czoła, odległość pomiaru</w:t>
            </w:r>
            <w:r w:rsidR="00BC7378">
              <w:rPr>
                <w:rFonts w:asciiTheme="minorHAnsi" w:eastAsiaTheme="minorHAnsi" w:hAnsiTheme="minorHAnsi" w:cstheme="minorBidi"/>
                <w:sz w:val="22"/>
                <w:szCs w:val="22"/>
                <w:lang w:eastAsia="en-US"/>
              </w:rPr>
              <w:t xml:space="preserve"> min.</w:t>
            </w:r>
            <w:r w:rsidRPr="004D6ECF">
              <w:rPr>
                <w:rFonts w:asciiTheme="minorHAnsi" w:eastAsiaTheme="minorHAnsi" w:hAnsiTheme="minorHAnsi" w:cstheme="minorBidi"/>
                <w:sz w:val="22"/>
                <w:szCs w:val="22"/>
                <w:lang w:eastAsia="en-US"/>
              </w:rPr>
              <w:t xml:space="preserve"> 5-15 cm, dokładność pomiaru </w:t>
            </w:r>
            <w:r w:rsidR="00BC7378">
              <w:rPr>
                <w:rFonts w:asciiTheme="minorHAnsi" w:eastAsiaTheme="minorHAnsi" w:hAnsiTheme="minorHAnsi" w:cstheme="minorBidi"/>
                <w:sz w:val="22"/>
                <w:szCs w:val="22"/>
                <w:lang w:eastAsia="en-US"/>
              </w:rPr>
              <w:t xml:space="preserve">max. </w:t>
            </w:r>
            <w:r w:rsidRPr="004D6ECF">
              <w:rPr>
                <w:rFonts w:asciiTheme="minorHAnsi" w:eastAsiaTheme="minorHAnsi" w:hAnsiTheme="minorHAnsi" w:cstheme="minorBidi"/>
                <w:sz w:val="22"/>
                <w:szCs w:val="22"/>
                <w:lang w:eastAsia="en-US"/>
              </w:rPr>
              <w:t xml:space="preserve">± 0,2 </w:t>
            </w:r>
            <w:r w:rsidRPr="004D6ECF">
              <w:rPr>
                <w:rFonts w:ascii="Cambria Math" w:eastAsiaTheme="minorHAnsi" w:hAnsi="Cambria Math" w:cs="Cambria Math"/>
                <w:sz w:val="22"/>
                <w:szCs w:val="22"/>
                <w:lang w:eastAsia="en-US"/>
              </w:rPr>
              <w:t>℃</w:t>
            </w:r>
            <w:r>
              <w:rPr>
                <w:rFonts w:ascii="Cambria Math" w:eastAsiaTheme="minorHAnsi" w:hAnsi="Cambria Math" w:cs="Cambria Math"/>
                <w:sz w:val="22"/>
                <w:szCs w:val="22"/>
                <w:lang w:eastAsia="en-US"/>
              </w:rPr>
              <w:t xml:space="preserve">, </w:t>
            </w:r>
            <w:r>
              <w:rPr>
                <w:rFonts w:asciiTheme="minorHAnsi" w:eastAsiaTheme="minorHAnsi" w:hAnsiTheme="minorHAnsi" w:cstheme="minorBidi"/>
                <w:sz w:val="22"/>
                <w:szCs w:val="22"/>
                <w:lang w:eastAsia="en-US"/>
              </w:rPr>
              <w:t>certyfikat CE</w:t>
            </w:r>
            <w:r w:rsidR="0051063F">
              <w:rPr>
                <w:rFonts w:asciiTheme="minorHAnsi" w:eastAsiaTheme="minorHAnsi" w:hAnsiTheme="minorHAnsi" w:cstheme="minorBidi"/>
                <w:sz w:val="22"/>
                <w:szCs w:val="22"/>
                <w:lang w:eastAsia="en-US"/>
              </w:rPr>
              <w:t>, instrukcja obsługi w języku polskim.</w:t>
            </w:r>
          </w:p>
        </w:tc>
        <w:tc>
          <w:tcPr>
            <w:tcW w:w="1560" w:type="dxa"/>
          </w:tcPr>
          <w:p w:rsidR="00B11249" w:rsidRPr="00B315E2" w:rsidRDefault="00B11249" w:rsidP="005A174C">
            <w:pPr>
              <w:jc w:val="center"/>
              <w:rPr>
                <w:rFonts w:asciiTheme="minorHAnsi" w:hAnsiTheme="minorHAnsi" w:cstheme="minorHAnsi"/>
              </w:rPr>
            </w:pPr>
          </w:p>
        </w:tc>
        <w:tc>
          <w:tcPr>
            <w:tcW w:w="1275" w:type="dxa"/>
          </w:tcPr>
          <w:p w:rsidR="00B11249" w:rsidRPr="00B315E2" w:rsidRDefault="00B11249" w:rsidP="005A174C">
            <w:pPr>
              <w:jc w:val="center"/>
              <w:rPr>
                <w:rFonts w:asciiTheme="minorHAnsi" w:hAnsiTheme="minorHAnsi" w:cstheme="minorHAnsi"/>
              </w:rPr>
            </w:pPr>
          </w:p>
        </w:tc>
        <w:tc>
          <w:tcPr>
            <w:tcW w:w="850" w:type="dxa"/>
          </w:tcPr>
          <w:p w:rsidR="00B11249" w:rsidRPr="00B315E2" w:rsidRDefault="00B11249" w:rsidP="005B4BFE">
            <w:pPr>
              <w:jc w:val="center"/>
              <w:rPr>
                <w:rFonts w:asciiTheme="minorHAnsi" w:hAnsiTheme="minorHAnsi" w:cstheme="minorHAnsi"/>
              </w:rPr>
            </w:pPr>
          </w:p>
        </w:tc>
        <w:tc>
          <w:tcPr>
            <w:tcW w:w="1277" w:type="dxa"/>
          </w:tcPr>
          <w:p w:rsidR="00B11249" w:rsidRPr="00B315E2" w:rsidRDefault="00B11249" w:rsidP="005B4BFE">
            <w:pPr>
              <w:jc w:val="center"/>
              <w:rPr>
                <w:rFonts w:asciiTheme="minorHAnsi" w:hAnsiTheme="minorHAnsi" w:cstheme="minorHAnsi"/>
              </w:rPr>
            </w:pP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tcPr>
          <w:p w:rsidR="00B11249" w:rsidRDefault="00B11249" w:rsidP="005B4BFE">
            <w:pPr>
              <w:rPr>
                <w:rFonts w:asciiTheme="minorHAnsi" w:hAnsiTheme="minorHAnsi" w:cstheme="minorHAnsi"/>
              </w:rPr>
            </w:pPr>
          </w:p>
        </w:tc>
        <w:tc>
          <w:tcPr>
            <w:tcW w:w="2976" w:type="dxa"/>
          </w:tcPr>
          <w:p w:rsidR="00B11249" w:rsidRDefault="00B11249" w:rsidP="005A174C">
            <w:pPr>
              <w:rPr>
                <w:rFonts w:asciiTheme="minorHAnsi" w:hAnsiTheme="minorHAnsi" w:cstheme="minorHAnsi"/>
                <w:bCs/>
                <w:kern w:val="36"/>
              </w:rPr>
            </w:pPr>
            <w:r>
              <w:rPr>
                <w:rFonts w:asciiTheme="minorHAnsi" w:hAnsiTheme="minorHAnsi" w:cstheme="minorHAnsi"/>
                <w:bCs/>
                <w:kern w:val="36"/>
              </w:rPr>
              <w:t>WARTOŚĆ RAZEM ZA 5 SZT.</w:t>
            </w:r>
          </w:p>
        </w:tc>
        <w:tc>
          <w:tcPr>
            <w:tcW w:w="1560"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1275"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850"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277"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val="restart"/>
          </w:tcPr>
          <w:p w:rsidR="00B11249" w:rsidRDefault="0067657A" w:rsidP="005B4BFE">
            <w:pPr>
              <w:rPr>
                <w:rFonts w:asciiTheme="minorHAnsi" w:hAnsiTheme="minorHAnsi" w:cstheme="minorHAnsi"/>
              </w:rPr>
            </w:pPr>
            <w:r>
              <w:rPr>
                <w:rFonts w:asciiTheme="minorHAnsi" w:hAnsiTheme="minorHAnsi" w:cstheme="minorHAnsi"/>
              </w:rPr>
              <w:t>6</w:t>
            </w:r>
          </w:p>
        </w:tc>
        <w:tc>
          <w:tcPr>
            <w:tcW w:w="2976" w:type="dxa"/>
          </w:tcPr>
          <w:p w:rsidR="00B11249" w:rsidRPr="004D6ECF" w:rsidRDefault="0067657A" w:rsidP="00343F5D">
            <w:pPr>
              <w:rPr>
                <w:rFonts w:asciiTheme="minorHAnsi" w:hAnsiTheme="minorHAnsi" w:cstheme="minorHAnsi"/>
                <w:b/>
                <w:bCs/>
                <w:kern w:val="36"/>
              </w:rPr>
            </w:pPr>
            <w:r>
              <w:rPr>
                <w:rFonts w:asciiTheme="minorHAnsi" w:hAnsiTheme="minorHAnsi" w:cstheme="minorHAnsi"/>
                <w:b/>
                <w:bCs/>
                <w:kern w:val="36"/>
              </w:rPr>
              <w:t>Część 6</w:t>
            </w:r>
            <w:r w:rsidR="00A26244">
              <w:rPr>
                <w:rFonts w:asciiTheme="minorHAnsi" w:hAnsiTheme="minorHAnsi" w:cstheme="minorHAnsi"/>
                <w:b/>
                <w:bCs/>
                <w:kern w:val="36"/>
              </w:rPr>
              <w:t xml:space="preserve"> - </w:t>
            </w:r>
            <w:r w:rsidR="00B11249" w:rsidRPr="004D6ECF">
              <w:rPr>
                <w:rFonts w:asciiTheme="minorHAnsi" w:hAnsiTheme="minorHAnsi" w:cstheme="minorHAnsi"/>
                <w:b/>
                <w:bCs/>
                <w:kern w:val="36"/>
              </w:rPr>
              <w:t>Maseczka ochronna</w:t>
            </w:r>
            <w:r w:rsidR="00B11249">
              <w:rPr>
                <w:rFonts w:asciiTheme="minorHAnsi" w:hAnsiTheme="minorHAnsi" w:cstheme="minorHAnsi"/>
                <w:b/>
                <w:bCs/>
                <w:kern w:val="36"/>
              </w:rPr>
              <w:t>.</w:t>
            </w:r>
          </w:p>
          <w:p w:rsidR="00B11249" w:rsidRDefault="00B11249" w:rsidP="004D6ECF">
            <w:pPr>
              <w:rPr>
                <w:rFonts w:asciiTheme="minorHAnsi" w:hAnsiTheme="minorHAnsi" w:cstheme="minorHAnsi"/>
                <w:bCs/>
                <w:kern w:val="36"/>
              </w:rPr>
            </w:pPr>
            <w:r w:rsidRPr="004D6ECF">
              <w:rPr>
                <w:rFonts w:ascii="Calibri" w:hAnsi="Calibri" w:cs="Calibri"/>
                <w:u w:val="single"/>
              </w:rPr>
              <w:t>Parametry</w:t>
            </w:r>
            <w:r>
              <w:rPr>
                <w:rFonts w:ascii="Calibri" w:hAnsi="Calibri" w:cs="Calibri"/>
              </w:rPr>
              <w:t>: 3-warstwowa jednorazowa niemedyczna</w:t>
            </w:r>
            <w:r w:rsidRPr="00742A1E">
              <w:rPr>
                <w:rFonts w:ascii="Calibri" w:hAnsi="Calibri" w:cs="Calibri"/>
              </w:rPr>
              <w:t xml:space="preserve"> </w:t>
            </w:r>
            <w:r>
              <w:rPr>
                <w:rFonts w:ascii="Calibri" w:hAnsi="Calibri" w:cs="Calibri"/>
              </w:rPr>
              <w:t xml:space="preserve">z </w:t>
            </w:r>
            <w:r w:rsidRPr="00742A1E">
              <w:rPr>
                <w:rFonts w:ascii="Calibri" w:hAnsi="Calibri" w:cs="Calibri"/>
              </w:rPr>
              <w:t>gum</w:t>
            </w:r>
            <w:r>
              <w:rPr>
                <w:rFonts w:ascii="Calibri" w:hAnsi="Calibri" w:cs="Calibri"/>
              </w:rPr>
              <w:t>ką,</w:t>
            </w:r>
            <w:r w:rsidRPr="00742A1E">
              <w:rPr>
                <w:rFonts w:ascii="Calibri" w:hAnsi="Calibri" w:cs="Calibri"/>
              </w:rPr>
              <w:t xml:space="preserve"> </w:t>
            </w:r>
            <w:r>
              <w:rPr>
                <w:rFonts w:ascii="Calibri" w:hAnsi="Calibri" w:cs="Calibri"/>
              </w:rPr>
              <w:t>certyfikat CE</w:t>
            </w:r>
            <w:r w:rsidRPr="00343F5D">
              <w:rPr>
                <w:rFonts w:asciiTheme="minorHAnsi" w:hAnsiTheme="minorHAnsi" w:cstheme="minorHAnsi"/>
              </w:rPr>
              <w:t xml:space="preserve">,  </w:t>
            </w:r>
            <w:r>
              <w:rPr>
                <w:rFonts w:asciiTheme="minorHAnsi" w:hAnsiTheme="minorHAnsi" w:cstheme="minorHAnsi"/>
              </w:rPr>
              <w:t xml:space="preserve">opakowanie 50 szt. </w:t>
            </w:r>
          </w:p>
        </w:tc>
        <w:tc>
          <w:tcPr>
            <w:tcW w:w="1560" w:type="dxa"/>
          </w:tcPr>
          <w:p w:rsidR="00B11249" w:rsidRPr="00B315E2" w:rsidRDefault="00B11249" w:rsidP="005A174C">
            <w:pPr>
              <w:jc w:val="center"/>
              <w:rPr>
                <w:rFonts w:asciiTheme="minorHAnsi" w:hAnsiTheme="minorHAnsi" w:cstheme="minorHAnsi"/>
              </w:rPr>
            </w:pPr>
          </w:p>
        </w:tc>
        <w:tc>
          <w:tcPr>
            <w:tcW w:w="1275" w:type="dxa"/>
          </w:tcPr>
          <w:p w:rsidR="00B11249" w:rsidRPr="00B315E2" w:rsidRDefault="00B11249" w:rsidP="005A174C">
            <w:pPr>
              <w:jc w:val="center"/>
              <w:rPr>
                <w:rFonts w:asciiTheme="minorHAnsi" w:hAnsiTheme="minorHAnsi" w:cstheme="minorHAnsi"/>
              </w:rPr>
            </w:pPr>
          </w:p>
        </w:tc>
        <w:tc>
          <w:tcPr>
            <w:tcW w:w="850" w:type="dxa"/>
          </w:tcPr>
          <w:p w:rsidR="00B11249" w:rsidRPr="00B315E2" w:rsidRDefault="00B11249" w:rsidP="005B4BFE">
            <w:pPr>
              <w:jc w:val="center"/>
              <w:rPr>
                <w:rFonts w:asciiTheme="minorHAnsi" w:hAnsiTheme="minorHAnsi" w:cstheme="minorHAnsi"/>
              </w:rPr>
            </w:pPr>
          </w:p>
        </w:tc>
        <w:tc>
          <w:tcPr>
            <w:tcW w:w="1277" w:type="dxa"/>
          </w:tcPr>
          <w:p w:rsidR="00B11249" w:rsidRPr="00B315E2" w:rsidRDefault="00B11249" w:rsidP="005B4BFE">
            <w:pPr>
              <w:jc w:val="center"/>
              <w:rPr>
                <w:rFonts w:asciiTheme="minorHAnsi" w:hAnsiTheme="minorHAnsi" w:cstheme="minorHAnsi"/>
              </w:rPr>
            </w:pPr>
          </w:p>
        </w:tc>
        <w:tc>
          <w:tcPr>
            <w:tcW w:w="1417" w:type="dxa"/>
          </w:tcPr>
          <w:p w:rsidR="00B11249" w:rsidRPr="00B315E2" w:rsidRDefault="00B11249" w:rsidP="005B4BFE">
            <w:pPr>
              <w:jc w:val="center"/>
              <w:rPr>
                <w:rFonts w:asciiTheme="minorHAnsi" w:hAnsiTheme="minorHAnsi" w:cstheme="minorHAnsi"/>
              </w:rPr>
            </w:pPr>
          </w:p>
        </w:tc>
      </w:tr>
      <w:tr w:rsidR="00B11249" w:rsidRPr="002758EA" w:rsidTr="00B11249">
        <w:tc>
          <w:tcPr>
            <w:tcW w:w="710" w:type="dxa"/>
            <w:vMerge/>
          </w:tcPr>
          <w:p w:rsidR="00B11249" w:rsidRDefault="00B11249" w:rsidP="005B4BFE">
            <w:pPr>
              <w:rPr>
                <w:rFonts w:asciiTheme="minorHAnsi" w:hAnsiTheme="minorHAnsi" w:cstheme="minorHAnsi"/>
              </w:rPr>
            </w:pPr>
          </w:p>
        </w:tc>
        <w:tc>
          <w:tcPr>
            <w:tcW w:w="2976" w:type="dxa"/>
          </w:tcPr>
          <w:p w:rsidR="00B11249" w:rsidRDefault="00B11249" w:rsidP="00343F5D">
            <w:pPr>
              <w:rPr>
                <w:rFonts w:asciiTheme="minorHAnsi" w:hAnsiTheme="minorHAnsi" w:cstheme="minorHAnsi"/>
                <w:bCs/>
                <w:kern w:val="36"/>
              </w:rPr>
            </w:pPr>
            <w:r>
              <w:rPr>
                <w:rFonts w:asciiTheme="minorHAnsi" w:hAnsiTheme="minorHAnsi" w:cstheme="minorHAnsi"/>
                <w:bCs/>
                <w:kern w:val="36"/>
              </w:rPr>
              <w:t xml:space="preserve">WARTOŚĆ RAZEM ZA                        </w:t>
            </w:r>
            <w:r w:rsidRPr="00162A81">
              <w:rPr>
                <w:rFonts w:ascii="Calibri" w:hAnsi="Calibri" w:cs="Calibri"/>
              </w:rPr>
              <w:t>11 050</w:t>
            </w:r>
            <w:r>
              <w:rPr>
                <w:rFonts w:asciiTheme="minorHAnsi" w:hAnsiTheme="minorHAnsi" w:cstheme="minorHAnsi"/>
                <w:bCs/>
                <w:kern w:val="36"/>
              </w:rPr>
              <w:t xml:space="preserve"> SZT.</w:t>
            </w:r>
          </w:p>
        </w:tc>
        <w:tc>
          <w:tcPr>
            <w:tcW w:w="1560"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1275" w:type="dxa"/>
          </w:tcPr>
          <w:p w:rsidR="00B11249" w:rsidRPr="00B315E2" w:rsidRDefault="00BC7378" w:rsidP="005A174C">
            <w:pPr>
              <w:jc w:val="center"/>
              <w:rPr>
                <w:rFonts w:asciiTheme="minorHAnsi" w:hAnsiTheme="minorHAnsi" w:cstheme="minorHAnsi"/>
              </w:rPr>
            </w:pPr>
            <w:r>
              <w:rPr>
                <w:rFonts w:asciiTheme="minorHAnsi" w:hAnsiTheme="minorHAnsi" w:cstheme="minorHAnsi"/>
              </w:rPr>
              <w:t>X</w:t>
            </w:r>
          </w:p>
        </w:tc>
        <w:tc>
          <w:tcPr>
            <w:tcW w:w="850"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277" w:type="dxa"/>
          </w:tcPr>
          <w:p w:rsidR="00B11249" w:rsidRPr="00B315E2" w:rsidRDefault="00BC7378" w:rsidP="005B4BFE">
            <w:pPr>
              <w:jc w:val="center"/>
              <w:rPr>
                <w:rFonts w:asciiTheme="minorHAnsi" w:hAnsiTheme="minorHAnsi" w:cstheme="minorHAnsi"/>
              </w:rPr>
            </w:pPr>
            <w:r>
              <w:rPr>
                <w:rFonts w:asciiTheme="minorHAnsi" w:hAnsiTheme="minorHAnsi" w:cstheme="minorHAnsi"/>
              </w:rPr>
              <w:t>X</w:t>
            </w:r>
          </w:p>
        </w:tc>
        <w:tc>
          <w:tcPr>
            <w:tcW w:w="1417" w:type="dxa"/>
          </w:tcPr>
          <w:p w:rsidR="00B11249" w:rsidRPr="00B315E2" w:rsidRDefault="00B11249" w:rsidP="005B4BFE">
            <w:pPr>
              <w:jc w:val="center"/>
              <w:rPr>
                <w:rFonts w:asciiTheme="minorHAnsi" w:hAnsiTheme="minorHAnsi" w:cstheme="minorHAnsi"/>
              </w:rPr>
            </w:pPr>
          </w:p>
        </w:tc>
      </w:tr>
    </w:tbl>
    <w:p w:rsidR="0076062D" w:rsidRPr="0076062D" w:rsidRDefault="0076062D" w:rsidP="0002043D">
      <w:pPr>
        <w:tabs>
          <w:tab w:val="num" w:pos="720"/>
        </w:tabs>
        <w:jc w:val="both"/>
        <w:rPr>
          <w:rFonts w:asciiTheme="minorHAnsi" w:hAnsiTheme="minorHAnsi" w:cstheme="minorHAnsi"/>
          <w:b/>
          <w:sz w:val="22"/>
          <w:szCs w:val="22"/>
        </w:rPr>
      </w:pPr>
    </w:p>
    <w:p w:rsidR="0018214D" w:rsidRDefault="0018214D" w:rsidP="003D3FCF">
      <w:pPr>
        <w:tabs>
          <w:tab w:val="num" w:pos="720"/>
        </w:tabs>
        <w:jc w:val="both"/>
        <w:rPr>
          <w:rFonts w:asciiTheme="minorHAnsi" w:hAnsiTheme="minorHAnsi" w:cstheme="minorHAnsi"/>
          <w:b/>
          <w:sz w:val="22"/>
          <w:szCs w:val="22"/>
        </w:rPr>
      </w:pPr>
    </w:p>
    <w:p w:rsidR="00B315E2" w:rsidRDefault="008642DE" w:rsidP="0002043D">
      <w:pPr>
        <w:tabs>
          <w:tab w:val="num" w:pos="720"/>
        </w:tabs>
        <w:ind w:left="142"/>
        <w:jc w:val="both"/>
        <w:rPr>
          <w:rFonts w:asciiTheme="minorHAnsi" w:hAnsiTheme="minorHAnsi" w:cstheme="minorHAnsi"/>
          <w:sz w:val="22"/>
          <w:szCs w:val="22"/>
        </w:rPr>
      </w:pPr>
      <w:r>
        <w:rPr>
          <w:rFonts w:asciiTheme="minorHAnsi" w:hAnsiTheme="minorHAnsi" w:cstheme="minorHAnsi"/>
          <w:sz w:val="22"/>
          <w:szCs w:val="22"/>
        </w:rPr>
        <w:t>P</w:t>
      </w:r>
      <w:r w:rsidR="00B315E2" w:rsidRPr="00B315E2">
        <w:rPr>
          <w:rFonts w:asciiTheme="minorHAnsi" w:hAnsiTheme="minorHAnsi" w:cstheme="minorHAnsi"/>
          <w:sz w:val="22"/>
          <w:szCs w:val="22"/>
        </w:rPr>
        <w:t>arametry</w:t>
      </w:r>
      <w:r>
        <w:rPr>
          <w:rFonts w:asciiTheme="minorHAnsi" w:hAnsiTheme="minorHAnsi" w:cstheme="minorHAnsi"/>
          <w:sz w:val="22"/>
          <w:szCs w:val="22"/>
        </w:rPr>
        <w:t xml:space="preserve"> podane przez Zamawiającego</w:t>
      </w:r>
      <w:r w:rsidR="00B315E2" w:rsidRPr="00B315E2">
        <w:rPr>
          <w:rFonts w:asciiTheme="minorHAnsi" w:hAnsiTheme="minorHAnsi" w:cstheme="minorHAnsi"/>
          <w:sz w:val="22"/>
          <w:szCs w:val="22"/>
        </w:rPr>
        <w:t xml:space="preserve"> są parametrami minimalnymi i </w:t>
      </w:r>
      <w:r>
        <w:rPr>
          <w:rFonts w:asciiTheme="minorHAnsi" w:hAnsiTheme="minorHAnsi" w:cstheme="minorHAnsi"/>
          <w:sz w:val="22"/>
          <w:szCs w:val="22"/>
        </w:rPr>
        <w:t>Wykonawca</w:t>
      </w:r>
      <w:r w:rsidR="00B315E2" w:rsidRPr="00B315E2">
        <w:rPr>
          <w:rFonts w:asciiTheme="minorHAnsi" w:hAnsiTheme="minorHAnsi" w:cstheme="minorHAnsi"/>
          <w:sz w:val="22"/>
          <w:szCs w:val="22"/>
        </w:rPr>
        <w:t xml:space="preserve"> może zaproponować przedmiot zamówienia o parametrach takich samych lub lepszych. </w:t>
      </w:r>
    </w:p>
    <w:p w:rsidR="003B16E8" w:rsidRDefault="003B16E8" w:rsidP="0002043D">
      <w:pPr>
        <w:tabs>
          <w:tab w:val="num" w:pos="720"/>
        </w:tabs>
        <w:ind w:left="142"/>
        <w:jc w:val="both"/>
        <w:rPr>
          <w:rFonts w:asciiTheme="minorHAnsi" w:hAnsiTheme="minorHAnsi" w:cstheme="minorHAnsi"/>
          <w:sz w:val="22"/>
          <w:szCs w:val="22"/>
        </w:rPr>
      </w:pPr>
    </w:p>
    <w:p w:rsidR="002F3AB7" w:rsidRPr="006E1F6A" w:rsidRDefault="002F3AB7" w:rsidP="002F3AB7">
      <w:pPr>
        <w:spacing w:line="360" w:lineRule="auto"/>
        <w:ind w:left="142"/>
        <w:jc w:val="both"/>
        <w:rPr>
          <w:rFonts w:asciiTheme="minorHAnsi" w:eastAsiaTheme="minorHAnsi" w:hAnsiTheme="minorHAnsi" w:cstheme="minorHAnsi"/>
          <w:b/>
          <w:lang w:eastAsia="en-US"/>
        </w:rPr>
      </w:pPr>
      <w:r w:rsidRPr="006E1F6A">
        <w:rPr>
          <w:rFonts w:asciiTheme="minorHAnsi" w:eastAsiaTheme="minorHAnsi" w:hAnsiTheme="minorHAnsi" w:cstheme="minorHAnsi"/>
          <w:b/>
          <w:lang w:eastAsia="en-US"/>
        </w:rPr>
        <w:t>Łączna wartość brutto za wykonanie zamówienia w</w:t>
      </w:r>
      <w:r w:rsidR="00103B2B" w:rsidRPr="006E1F6A">
        <w:rPr>
          <w:rFonts w:asciiTheme="minorHAnsi" w:eastAsiaTheme="minorHAnsi" w:hAnsiTheme="minorHAnsi" w:cstheme="minorHAnsi"/>
          <w:b/>
          <w:lang w:eastAsia="en-US"/>
        </w:rPr>
        <w:t xml:space="preserve"> tabeli wynosi</w:t>
      </w:r>
      <w:r w:rsidRPr="006E1F6A">
        <w:rPr>
          <w:rFonts w:asciiTheme="minorHAnsi" w:eastAsiaTheme="minorHAnsi" w:hAnsiTheme="minorHAnsi" w:cstheme="minorHAnsi"/>
          <w:b/>
          <w:lang w:eastAsia="en-US"/>
        </w:rPr>
        <w:t>:</w:t>
      </w:r>
    </w:p>
    <w:p w:rsidR="0018214D" w:rsidRPr="006E1F6A" w:rsidRDefault="008642DE" w:rsidP="003D3FCF">
      <w:pPr>
        <w:spacing w:line="360" w:lineRule="auto"/>
        <w:ind w:left="142"/>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2F3AB7" w:rsidRPr="006E1F6A">
        <w:rPr>
          <w:rFonts w:asciiTheme="minorHAnsi" w:eastAsiaTheme="minorHAnsi" w:hAnsiTheme="minorHAnsi" w:cstheme="minorHAnsi"/>
          <w:lang w:eastAsia="en-US"/>
        </w:rPr>
        <w:t xml:space="preserve"> zł </w:t>
      </w:r>
      <w:r w:rsidR="0018214D" w:rsidRPr="006E1F6A">
        <w:rPr>
          <w:rFonts w:asciiTheme="minorHAnsi" w:eastAsiaTheme="minorHAnsi" w:hAnsiTheme="minorHAnsi" w:cstheme="minorHAnsi"/>
          <w:lang w:eastAsia="en-US"/>
        </w:rPr>
        <w:t xml:space="preserve">słownie złotych: </w:t>
      </w:r>
      <w:r>
        <w:rPr>
          <w:rFonts w:asciiTheme="minorHAnsi" w:eastAsiaTheme="minorHAnsi" w:hAnsiTheme="minorHAnsi" w:cstheme="minorHAnsi"/>
          <w:lang w:eastAsia="en-US"/>
        </w:rPr>
        <w:t>………………………………………………………………………</w:t>
      </w:r>
    </w:p>
    <w:p w:rsidR="003B16E8" w:rsidRPr="006E1F6A" w:rsidRDefault="003B16E8" w:rsidP="006E1F6A">
      <w:pPr>
        <w:tabs>
          <w:tab w:val="num" w:pos="720"/>
        </w:tabs>
        <w:jc w:val="both"/>
        <w:rPr>
          <w:rFonts w:asciiTheme="minorHAnsi" w:hAnsiTheme="minorHAnsi" w:cstheme="minorHAnsi"/>
          <w:sz w:val="22"/>
          <w:szCs w:val="22"/>
        </w:rPr>
      </w:pPr>
    </w:p>
    <w:p w:rsidR="00141CDF" w:rsidRPr="0062180A" w:rsidRDefault="00141CDF" w:rsidP="00141CDF">
      <w:pPr>
        <w:spacing w:line="276" w:lineRule="auto"/>
        <w:ind w:left="14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Kwoty za wykonanie ww.  zamówienia obejmują</w:t>
      </w:r>
      <w:r w:rsidRPr="0062180A">
        <w:rPr>
          <w:rFonts w:asciiTheme="minorHAnsi" w:eastAsiaTheme="minorHAnsi" w:hAnsiTheme="minorHAnsi" w:cstheme="minorHAnsi"/>
          <w:sz w:val="22"/>
          <w:szCs w:val="22"/>
          <w:lang w:eastAsia="en-US"/>
        </w:rPr>
        <w:t xml:space="preserve"> wszystkie koszty związane z realizacją zadania</w:t>
      </w:r>
      <w:r>
        <w:rPr>
          <w:rFonts w:asciiTheme="minorHAnsi" w:eastAsiaTheme="minorHAnsi" w:hAnsiTheme="minorHAnsi" w:cstheme="minorHAnsi"/>
          <w:sz w:val="22"/>
          <w:szCs w:val="22"/>
          <w:lang w:eastAsia="en-US"/>
        </w:rPr>
        <w:t>, w tym dostawę do siedziby Zamawiającego</w:t>
      </w:r>
      <w:r w:rsidRPr="0062180A">
        <w:rPr>
          <w:rFonts w:asciiTheme="minorHAnsi" w:eastAsiaTheme="minorHAnsi" w:hAnsiTheme="minorHAnsi" w:cstheme="minorHAnsi"/>
          <w:sz w:val="22"/>
          <w:szCs w:val="22"/>
          <w:lang w:eastAsia="en-US"/>
        </w:rPr>
        <w:t>.</w:t>
      </w:r>
    </w:p>
    <w:p w:rsidR="00141CDF" w:rsidRDefault="00141CDF" w:rsidP="001B36B0">
      <w:pPr>
        <w:ind w:left="142"/>
        <w:jc w:val="both"/>
        <w:rPr>
          <w:rFonts w:asciiTheme="minorHAnsi" w:eastAsiaTheme="minorHAnsi" w:hAnsiTheme="minorHAnsi" w:cstheme="minorHAnsi"/>
          <w:sz w:val="22"/>
          <w:szCs w:val="22"/>
          <w:lang w:eastAsia="en-US"/>
        </w:rPr>
      </w:pPr>
    </w:p>
    <w:p w:rsidR="0018214D" w:rsidRPr="0062180A" w:rsidRDefault="0062180A" w:rsidP="001B36B0">
      <w:pPr>
        <w:ind w:left="142"/>
        <w:jc w:val="both"/>
        <w:rPr>
          <w:rFonts w:asciiTheme="minorHAnsi" w:eastAsiaTheme="minorHAnsi" w:hAnsiTheme="minorHAnsi" w:cstheme="minorHAnsi"/>
          <w:sz w:val="22"/>
          <w:szCs w:val="22"/>
          <w:lang w:eastAsia="en-US"/>
        </w:rPr>
      </w:pPr>
      <w:r w:rsidRPr="0062180A">
        <w:rPr>
          <w:rFonts w:asciiTheme="minorHAnsi" w:eastAsiaTheme="minorHAnsi" w:hAnsiTheme="minorHAnsi" w:cstheme="minorHAnsi"/>
          <w:sz w:val="22"/>
          <w:szCs w:val="22"/>
          <w:lang w:eastAsia="en-US"/>
        </w:rPr>
        <w:t>Wynagrodzenie z tytułu wykonania umowy płatne będzie w terminie 14 dni od dnia prawidłowo dostarczonej faktury VAT do siedziby Zamawiającego. Za termin płatności przyjmuje się dzień obciążenia rachunku bankowego Zamawiającego. Zapłata wynagrodzenia nastąpi na rachunek bankowy wskazany na fakturze VAT.</w:t>
      </w:r>
    </w:p>
    <w:p w:rsidR="0062180A" w:rsidRPr="0076062D" w:rsidRDefault="0062180A" w:rsidP="0062180A">
      <w:pPr>
        <w:rPr>
          <w:rFonts w:asciiTheme="minorHAnsi" w:hAnsiTheme="minorHAnsi" w:cstheme="minorHAnsi"/>
          <w:sz w:val="22"/>
          <w:szCs w:val="22"/>
        </w:rPr>
      </w:pPr>
    </w:p>
    <w:p w:rsidR="00930497" w:rsidRPr="001B36B0" w:rsidRDefault="00930497" w:rsidP="001B36B0">
      <w:pPr>
        <w:pStyle w:val="Akapitzlist"/>
        <w:numPr>
          <w:ilvl w:val="0"/>
          <w:numId w:val="6"/>
        </w:numPr>
        <w:ind w:left="426"/>
        <w:jc w:val="both"/>
        <w:rPr>
          <w:rFonts w:asciiTheme="minorHAnsi" w:hAnsiTheme="minorHAnsi" w:cstheme="minorHAnsi"/>
          <w:sz w:val="22"/>
          <w:szCs w:val="22"/>
        </w:rPr>
      </w:pPr>
      <w:r w:rsidRPr="001B36B0">
        <w:rPr>
          <w:rFonts w:asciiTheme="minorHAnsi" w:hAnsiTheme="minorHAnsi" w:cstheme="minorHAnsi"/>
          <w:sz w:val="22"/>
          <w:szCs w:val="22"/>
        </w:rPr>
        <w:t>Załącznikami do niniejszej oferty są następujące dokumenty:</w:t>
      </w:r>
    </w:p>
    <w:p w:rsidR="00930497" w:rsidRPr="001B36B0" w:rsidRDefault="00E74FA7" w:rsidP="001B36B0">
      <w:pPr>
        <w:pStyle w:val="Akapitzlist"/>
        <w:numPr>
          <w:ilvl w:val="0"/>
          <w:numId w:val="4"/>
        </w:numPr>
        <w:ind w:left="1068"/>
        <w:jc w:val="both"/>
        <w:rPr>
          <w:rFonts w:asciiTheme="minorHAnsi" w:hAnsiTheme="minorHAnsi" w:cstheme="minorHAnsi"/>
          <w:sz w:val="22"/>
          <w:szCs w:val="22"/>
        </w:rPr>
      </w:pPr>
      <w:r w:rsidRPr="001B36B0">
        <w:rPr>
          <w:rFonts w:asciiTheme="minorHAnsi" w:hAnsiTheme="minorHAnsi" w:cstheme="minorHAnsi"/>
          <w:sz w:val="22"/>
          <w:szCs w:val="22"/>
        </w:rPr>
        <w:t>zdjęcia</w:t>
      </w:r>
      <w:r w:rsidR="00930497" w:rsidRPr="001B36B0">
        <w:rPr>
          <w:rFonts w:asciiTheme="minorHAnsi" w:hAnsiTheme="minorHAnsi" w:cstheme="minorHAnsi"/>
          <w:sz w:val="22"/>
          <w:szCs w:val="22"/>
        </w:rPr>
        <w:t xml:space="preserve">, </w:t>
      </w:r>
      <w:r w:rsidR="00BC7378">
        <w:rPr>
          <w:rFonts w:asciiTheme="minorHAnsi" w:hAnsiTheme="minorHAnsi" w:cstheme="minorHAnsi"/>
          <w:sz w:val="22"/>
          <w:szCs w:val="22"/>
        </w:rPr>
        <w:t xml:space="preserve">foldery, </w:t>
      </w:r>
      <w:r w:rsidR="00930497" w:rsidRPr="001B36B0">
        <w:rPr>
          <w:rFonts w:asciiTheme="minorHAnsi" w:hAnsiTheme="minorHAnsi" w:cstheme="minorHAnsi"/>
          <w:sz w:val="22"/>
          <w:szCs w:val="22"/>
        </w:rPr>
        <w:t>param</w:t>
      </w:r>
      <w:r w:rsidRPr="001B36B0">
        <w:rPr>
          <w:rFonts w:asciiTheme="minorHAnsi" w:hAnsiTheme="minorHAnsi" w:cstheme="minorHAnsi"/>
          <w:sz w:val="22"/>
          <w:szCs w:val="22"/>
        </w:rPr>
        <w:t>etry techniczne sprzętu</w:t>
      </w:r>
      <w:r w:rsidR="00BC7378">
        <w:rPr>
          <w:rFonts w:asciiTheme="minorHAnsi" w:hAnsiTheme="minorHAnsi" w:cstheme="minorHAnsi"/>
          <w:sz w:val="22"/>
          <w:szCs w:val="22"/>
        </w:rPr>
        <w:t>, itp.</w:t>
      </w:r>
      <w:r w:rsidR="00930497" w:rsidRPr="001B36B0">
        <w:rPr>
          <w:rFonts w:asciiTheme="minorHAnsi" w:hAnsiTheme="minorHAnsi" w:cstheme="minorHAnsi"/>
          <w:sz w:val="22"/>
          <w:szCs w:val="22"/>
        </w:rPr>
        <w:t>;</w:t>
      </w:r>
    </w:p>
    <w:p w:rsidR="00930497" w:rsidRPr="001B36B0" w:rsidRDefault="00986AA7" w:rsidP="001B36B0">
      <w:pPr>
        <w:pStyle w:val="Akapitzlist"/>
        <w:numPr>
          <w:ilvl w:val="0"/>
          <w:numId w:val="4"/>
        </w:numPr>
        <w:ind w:left="1068"/>
        <w:jc w:val="both"/>
        <w:rPr>
          <w:rFonts w:asciiTheme="minorHAnsi" w:hAnsiTheme="minorHAnsi" w:cstheme="minorHAnsi"/>
          <w:sz w:val="22"/>
          <w:szCs w:val="22"/>
        </w:rPr>
      </w:pPr>
      <w:r w:rsidRPr="001B36B0">
        <w:rPr>
          <w:rFonts w:asciiTheme="minorHAnsi" w:hAnsiTheme="minorHAnsi" w:cstheme="minorHAnsi"/>
          <w:sz w:val="22"/>
          <w:szCs w:val="22"/>
        </w:rPr>
        <w:t xml:space="preserve">aktualny odpis z właściwego rejestru przedsiębiorców lub z centralnej ewidencji i informacji </w:t>
      </w:r>
      <w:r w:rsidR="00EB2426" w:rsidRPr="001B36B0">
        <w:rPr>
          <w:rFonts w:asciiTheme="minorHAnsi" w:hAnsiTheme="minorHAnsi" w:cstheme="minorHAnsi"/>
          <w:sz w:val="22"/>
          <w:szCs w:val="22"/>
        </w:rPr>
        <w:t xml:space="preserve">                       </w:t>
      </w:r>
      <w:r w:rsidRPr="001B36B0">
        <w:rPr>
          <w:rFonts w:asciiTheme="minorHAnsi" w:hAnsiTheme="minorHAnsi" w:cstheme="minorHAnsi"/>
          <w:sz w:val="22"/>
          <w:szCs w:val="22"/>
        </w:rPr>
        <w:t>o działalności gospodarczej</w:t>
      </w:r>
    </w:p>
    <w:p w:rsidR="00930497" w:rsidRDefault="008642DE" w:rsidP="001B36B0">
      <w:pPr>
        <w:pStyle w:val="Akapitzlist"/>
        <w:numPr>
          <w:ilvl w:val="0"/>
          <w:numId w:val="4"/>
        </w:numPr>
        <w:ind w:left="1068"/>
        <w:jc w:val="both"/>
        <w:rPr>
          <w:rFonts w:asciiTheme="minorHAnsi" w:hAnsiTheme="minorHAnsi" w:cstheme="minorHAnsi"/>
          <w:sz w:val="22"/>
          <w:szCs w:val="22"/>
        </w:rPr>
      </w:pPr>
      <w:r>
        <w:rPr>
          <w:rFonts w:asciiTheme="minorHAnsi" w:hAnsiTheme="minorHAnsi" w:cstheme="minorHAnsi"/>
          <w:sz w:val="22"/>
          <w:szCs w:val="22"/>
        </w:rPr>
        <w:t>…………………………………………………………………………………………………………………………………………………</w:t>
      </w:r>
    </w:p>
    <w:p w:rsidR="003D3FCF" w:rsidRDefault="003D3FCF" w:rsidP="003D3FCF">
      <w:pPr>
        <w:pStyle w:val="Akapitzlist"/>
        <w:ind w:left="1068"/>
        <w:jc w:val="both"/>
        <w:rPr>
          <w:rFonts w:asciiTheme="minorHAnsi" w:hAnsiTheme="minorHAnsi" w:cstheme="minorHAnsi"/>
          <w:sz w:val="22"/>
          <w:szCs w:val="22"/>
        </w:rPr>
      </w:pPr>
    </w:p>
    <w:p w:rsidR="0062180A" w:rsidRPr="00B66BEB" w:rsidRDefault="0062180A" w:rsidP="0062180A">
      <w:pPr>
        <w:spacing w:line="276" w:lineRule="auto"/>
        <w:jc w:val="both"/>
        <w:rPr>
          <w:rFonts w:asciiTheme="minorHAnsi" w:eastAsiaTheme="minorHAnsi" w:hAnsiTheme="minorHAnsi" w:cstheme="minorHAnsi"/>
          <w:lang w:eastAsia="en-US"/>
        </w:rPr>
      </w:pPr>
    </w:p>
    <w:p w:rsidR="0062180A" w:rsidRDefault="0062180A" w:rsidP="001B36B0">
      <w:pPr>
        <w:pStyle w:val="Akapitzlist"/>
        <w:numPr>
          <w:ilvl w:val="0"/>
          <w:numId w:val="6"/>
        </w:numPr>
        <w:spacing w:line="276" w:lineRule="auto"/>
        <w:ind w:left="567" w:hanging="425"/>
        <w:jc w:val="both"/>
        <w:rPr>
          <w:rFonts w:asciiTheme="minorHAnsi" w:eastAsiaTheme="minorHAnsi" w:hAnsiTheme="minorHAnsi" w:cstheme="minorHAnsi"/>
          <w:sz w:val="22"/>
          <w:szCs w:val="22"/>
          <w:lang w:eastAsia="en-US"/>
        </w:rPr>
      </w:pPr>
      <w:r w:rsidRPr="001B36B0">
        <w:rPr>
          <w:rFonts w:asciiTheme="minorHAnsi" w:eastAsiaTheme="minorHAnsi" w:hAnsiTheme="minorHAnsi" w:cstheme="minorHAnsi"/>
          <w:sz w:val="22"/>
          <w:szCs w:val="22"/>
          <w:lang w:eastAsia="en-US"/>
        </w:rPr>
        <w:t xml:space="preserve">Oświadczenia </w:t>
      </w:r>
      <w:r w:rsidR="00B90E03">
        <w:rPr>
          <w:rFonts w:asciiTheme="minorHAnsi" w:eastAsiaTheme="minorHAnsi" w:hAnsiTheme="minorHAnsi" w:cstheme="minorHAnsi"/>
          <w:sz w:val="22"/>
          <w:szCs w:val="22"/>
          <w:lang w:eastAsia="en-US"/>
        </w:rPr>
        <w:t>Wykonawcy</w:t>
      </w:r>
      <w:r w:rsidRPr="001B36B0">
        <w:rPr>
          <w:rFonts w:asciiTheme="minorHAnsi" w:eastAsiaTheme="minorHAnsi" w:hAnsiTheme="minorHAnsi" w:cstheme="minorHAnsi"/>
          <w:sz w:val="22"/>
          <w:szCs w:val="22"/>
          <w:lang w:eastAsia="en-US"/>
        </w:rPr>
        <w:t>:</w:t>
      </w:r>
    </w:p>
    <w:p w:rsidR="00B90E03" w:rsidRPr="001B36B0" w:rsidRDefault="00B90E03" w:rsidP="00B90E03">
      <w:pPr>
        <w:pStyle w:val="Akapitzlist"/>
        <w:spacing w:line="276" w:lineRule="auto"/>
        <w:ind w:left="567"/>
        <w:jc w:val="both"/>
        <w:rPr>
          <w:rFonts w:asciiTheme="minorHAnsi" w:eastAsiaTheme="minorHAnsi" w:hAnsiTheme="minorHAnsi" w:cstheme="minorHAnsi"/>
          <w:sz w:val="22"/>
          <w:szCs w:val="22"/>
          <w:lang w:eastAsia="en-US"/>
        </w:rPr>
      </w:pPr>
    </w:p>
    <w:p w:rsidR="001B36B0" w:rsidRDefault="001B36B0" w:rsidP="0067657A">
      <w:pPr>
        <w:pStyle w:val="Akapitzlist"/>
        <w:numPr>
          <w:ilvl w:val="0"/>
          <w:numId w:val="15"/>
        </w:numPr>
        <w:spacing w:after="120" w:line="276" w:lineRule="auto"/>
        <w:ind w:hanging="357"/>
        <w:jc w:val="both"/>
        <w:rPr>
          <w:rFonts w:asciiTheme="minorHAnsi" w:hAnsiTheme="minorHAnsi" w:cstheme="minorHAnsi"/>
          <w:sz w:val="22"/>
          <w:szCs w:val="22"/>
        </w:rPr>
      </w:pPr>
      <w:r w:rsidRPr="00B90E03">
        <w:rPr>
          <w:rFonts w:asciiTheme="minorHAnsi" w:hAnsiTheme="minorHAnsi" w:cstheme="minorHAnsi"/>
          <w:sz w:val="22"/>
          <w:szCs w:val="22"/>
        </w:rPr>
        <w:t>Oświadczamy, że oferowany sprzęt jest fabrycznie nowy, nieużytkowany, wolny od wad</w:t>
      </w:r>
      <w:r w:rsidR="00F56A67" w:rsidRPr="00B90E03">
        <w:rPr>
          <w:rFonts w:asciiTheme="minorHAnsi" w:hAnsiTheme="minorHAnsi" w:cstheme="minorHAnsi"/>
          <w:sz w:val="22"/>
          <w:szCs w:val="22"/>
        </w:rPr>
        <w:t>.</w:t>
      </w:r>
    </w:p>
    <w:p w:rsidR="0067657A" w:rsidRPr="0067657A" w:rsidRDefault="0067657A" w:rsidP="0067657A">
      <w:pPr>
        <w:pStyle w:val="Akapitzlist"/>
        <w:spacing w:after="120" w:line="276" w:lineRule="auto"/>
        <w:ind w:left="862"/>
        <w:jc w:val="both"/>
        <w:rPr>
          <w:rFonts w:asciiTheme="minorHAnsi" w:hAnsiTheme="minorHAnsi" w:cstheme="minorHAnsi"/>
          <w:sz w:val="12"/>
          <w:szCs w:val="12"/>
        </w:rPr>
      </w:pPr>
    </w:p>
    <w:p w:rsidR="008642DE" w:rsidRPr="0067657A" w:rsidRDefault="008642DE" w:rsidP="0067657A">
      <w:pPr>
        <w:pStyle w:val="Akapitzlist"/>
        <w:numPr>
          <w:ilvl w:val="0"/>
          <w:numId w:val="15"/>
        </w:numPr>
        <w:spacing w:after="120" w:line="276" w:lineRule="auto"/>
        <w:ind w:hanging="357"/>
        <w:jc w:val="both"/>
        <w:rPr>
          <w:rFonts w:asciiTheme="minorHAnsi" w:eastAsiaTheme="minorHAnsi" w:hAnsiTheme="minorHAnsi" w:cstheme="minorHAnsi"/>
          <w:sz w:val="22"/>
          <w:szCs w:val="22"/>
          <w:lang w:eastAsia="en-US"/>
        </w:rPr>
      </w:pPr>
      <w:r w:rsidRPr="00B90E03">
        <w:rPr>
          <w:rFonts w:asciiTheme="minorHAnsi" w:hAnsiTheme="minorHAnsi" w:cstheme="minorHAnsi"/>
          <w:sz w:val="22"/>
          <w:szCs w:val="22"/>
        </w:rPr>
        <w:t xml:space="preserve">Oświadczamy, że okres gwarancji </w:t>
      </w:r>
      <w:r w:rsidR="0018510F">
        <w:rPr>
          <w:rFonts w:asciiTheme="minorHAnsi" w:hAnsiTheme="minorHAnsi" w:cstheme="minorHAnsi"/>
          <w:sz w:val="22"/>
          <w:szCs w:val="22"/>
        </w:rPr>
        <w:t xml:space="preserve">(producenta) </w:t>
      </w:r>
      <w:r w:rsidRPr="00B90E03">
        <w:rPr>
          <w:rFonts w:asciiTheme="minorHAnsi" w:hAnsiTheme="minorHAnsi" w:cstheme="minorHAnsi"/>
          <w:sz w:val="22"/>
          <w:szCs w:val="22"/>
        </w:rPr>
        <w:t>oferowanego sprzętu wynosi</w:t>
      </w:r>
      <w:r w:rsidR="00A84C20">
        <w:rPr>
          <w:rFonts w:asciiTheme="minorHAnsi" w:hAnsiTheme="minorHAnsi" w:cstheme="minorHAnsi"/>
          <w:sz w:val="22"/>
          <w:szCs w:val="22"/>
        </w:rPr>
        <w:t xml:space="preserve"> </w:t>
      </w:r>
      <w:r w:rsidRPr="00B90E03">
        <w:rPr>
          <w:rFonts w:asciiTheme="minorHAnsi" w:hAnsiTheme="minorHAnsi" w:cstheme="minorHAnsi"/>
          <w:sz w:val="22"/>
          <w:szCs w:val="22"/>
        </w:rPr>
        <w:t xml:space="preserve">: </w:t>
      </w:r>
    </w:p>
    <w:p w:rsidR="0067657A" w:rsidRPr="0067657A" w:rsidRDefault="0067657A" w:rsidP="0067657A">
      <w:pPr>
        <w:pStyle w:val="Akapitzlist"/>
        <w:spacing w:after="120" w:line="276" w:lineRule="auto"/>
        <w:ind w:left="862"/>
        <w:jc w:val="both"/>
        <w:rPr>
          <w:rFonts w:asciiTheme="minorHAnsi" w:eastAsiaTheme="minorHAnsi" w:hAnsiTheme="minorHAnsi" w:cstheme="minorHAnsi"/>
          <w:sz w:val="12"/>
          <w:szCs w:val="12"/>
          <w:lang w:eastAsia="en-US"/>
        </w:rPr>
      </w:pPr>
    </w:p>
    <w:p w:rsidR="008642DE" w:rsidRPr="008642DE" w:rsidRDefault="008642DE" w:rsidP="008642DE">
      <w:pPr>
        <w:pStyle w:val="Akapitzlist"/>
        <w:numPr>
          <w:ilvl w:val="0"/>
          <w:numId w:val="14"/>
        </w:numPr>
        <w:spacing w:line="360" w:lineRule="auto"/>
        <w:jc w:val="both"/>
        <w:outlineLvl w:val="0"/>
        <w:rPr>
          <w:rFonts w:asciiTheme="minorHAnsi" w:hAnsiTheme="minorHAnsi" w:cstheme="minorHAnsi"/>
          <w:bCs/>
          <w:kern w:val="36"/>
        </w:rPr>
      </w:pPr>
      <w:r>
        <w:rPr>
          <w:rFonts w:asciiTheme="minorHAnsi" w:hAnsiTheme="minorHAnsi" w:cstheme="minorHAnsi"/>
          <w:bCs/>
          <w:kern w:val="36"/>
        </w:rPr>
        <w:t>bramka</w:t>
      </w:r>
      <w:r w:rsidRPr="008642DE">
        <w:rPr>
          <w:rFonts w:asciiTheme="minorHAnsi" w:hAnsiTheme="minorHAnsi" w:cstheme="minorHAnsi"/>
          <w:bCs/>
          <w:kern w:val="36"/>
        </w:rPr>
        <w:t xml:space="preserve"> do bezdotykowego pomiaru temperatury </w:t>
      </w:r>
      <w:r w:rsidRPr="008642DE">
        <w:rPr>
          <w:rFonts w:asciiTheme="minorHAnsi" w:hAnsiTheme="minorHAnsi" w:cstheme="minorHAnsi"/>
        </w:rPr>
        <w:t>–</w:t>
      </w:r>
      <w:r w:rsidR="00BC7378">
        <w:rPr>
          <w:rFonts w:asciiTheme="minorHAnsi" w:hAnsiTheme="minorHAnsi" w:cstheme="minorHAnsi"/>
        </w:rPr>
        <w:t xml:space="preserve"> </w:t>
      </w:r>
      <w:r w:rsidR="0018510F">
        <w:rPr>
          <w:rFonts w:asciiTheme="minorHAnsi" w:hAnsiTheme="minorHAnsi" w:cstheme="minorHAnsi"/>
          <w:sz w:val="22"/>
          <w:szCs w:val="22"/>
        </w:rPr>
        <w:t>(</w:t>
      </w:r>
      <w:r w:rsidR="0018510F" w:rsidRPr="0018510F">
        <w:rPr>
          <w:rFonts w:asciiTheme="minorHAnsi" w:hAnsiTheme="minorHAnsi" w:cstheme="minorHAnsi"/>
          <w:i/>
          <w:sz w:val="22"/>
          <w:szCs w:val="22"/>
        </w:rPr>
        <w:t>jeśli</w:t>
      </w:r>
      <w:r w:rsidR="00A84C20" w:rsidRPr="0018510F">
        <w:rPr>
          <w:rFonts w:asciiTheme="minorHAnsi" w:hAnsiTheme="minorHAnsi" w:cstheme="minorHAnsi"/>
          <w:i/>
          <w:sz w:val="22"/>
          <w:szCs w:val="22"/>
        </w:rPr>
        <w:t xml:space="preserve"> dotyczy</w:t>
      </w:r>
      <w:r w:rsidR="00A84C20" w:rsidRPr="00BC7378">
        <w:rPr>
          <w:rFonts w:asciiTheme="minorHAnsi" w:hAnsiTheme="minorHAnsi" w:cstheme="minorHAnsi"/>
          <w:sz w:val="22"/>
          <w:szCs w:val="22"/>
        </w:rPr>
        <w:t>)</w:t>
      </w:r>
      <w:r w:rsidRPr="00BC7378">
        <w:rPr>
          <w:rFonts w:asciiTheme="minorHAnsi" w:hAnsiTheme="minorHAnsi" w:cstheme="minorHAnsi"/>
        </w:rPr>
        <w:t xml:space="preserve"> </w:t>
      </w:r>
      <w:r>
        <w:rPr>
          <w:rFonts w:asciiTheme="minorHAnsi" w:hAnsiTheme="minorHAnsi" w:cstheme="minorHAnsi"/>
        </w:rPr>
        <w:t>…………………..</w:t>
      </w:r>
      <w:r w:rsidRPr="008642DE">
        <w:rPr>
          <w:rFonts w:asciiTheme="minorHAnsi" w:hAnsiTheme="minorHAnsi" w:cstheme="minorHAnsi"/>
          <w:bCs/>
          <w:kern w:val="36"/>
        </w:rPr>
        <w:t xml:space="preserve">,  </w:t>
      </w:r>
    </w:p>
    <w:p w:rsidR="008642DE" w:rsidRPr="008642DE" w:rsidRDefault="008642DE" w:rsidP="008642DE">
      <w:pPr>
        <w:pStyle w:val="Akapitzlist"/>
        <w:numPr>
          <w:ilvl w:val="0"/>
          <w:numId w:val="14"/>
        </w:numPr>
        <w:spacing w:line="360" w:lineRule="auto"/>
        <w:jc w:val="both"/>
        <w:outlineLvl w:val="0"/>
        <w:rPr>
          <w:rFonts w:asciiTheme="minorHAnsi" w:hAnsiTheme="minorHAnsi" w:cstheme="minorHAnsi"/>
          <w:bCs/>
          <w:kern w:val="36"/>
        </w:rPr>
      </w:pPr>
      <w:r>
        <w:rPr>
          <w:rFonts w:asciiTheme="minorHAnsi" w:hAnsiTheme="minorHAnsi" w:cstheme="minorHAnsi"/>
          <w:bCs/>
          <w:kern w:val="36"/>
        </w:rPr>
        <w:t>stacja</w:t>
      </w:r>
      <w:r w:rsidRPr="008642DE">
        <w:rPr>
          <w:rFonts w:asciiTheme="minorHAnsi" w:hAnsiTheme="minorHAnsi" w:cstheme="minorHAnsi"/>
          <w:bCs/>
          <w:kern w:val="36"/>
        </w:rPr>
        <w:t xml:space="preserve"> do bezdotykowego pomiaru temperatury i dezynfekcji rąk </w:t>
      </w:r>
      <w:r w:rsidRPr="008642DE">
        <w:rPr>
          <w:rFonts w:asciiTheme="minorHAnsi" w:hAnsiTheme="minorHAnsi" w:cstheme="minorHAnsi"/>
        </w:rPr>
        <w:t>–</w:t>
      </w:r>
      <w:r w:rsidR="0018510F">
        <w:rPr>
          <w:rFonts w:asciiTheme="minorHAnsi" w:hAnsiTheme="minorHAnsi" w:cstheme="minorHAnsi"/>
        </w:rPr>
        <w:t xml:space="preserve"> </w:t>
      </w:r>
      <w:r w:rsidR="00A84C20" w:rsidRPr="0018510F">
        <w:rPr>
          <w:rFonts w:asciiTheme="minorHAnsi" w:hAnsiTheme="minorHAnsi" w:cstheme="minorHAnsi"/>
          <w:sz w:val="22"/>
          <w:szCs w:val="22"/>
        </w:rPr>
        <w:t>(</w:t>
      </w:r>
      <w:r w:rsidR="0018510F" w:rsidRPr="0018510F">
        <w:rPr>
          <w:rFonts w:asciiTheme="minorHAnsi" w:hAnsiTheme="minorHAnsi" w:cstheme="minorHAnsi"/>
          <w:i/>
          <w:sz w:val="22"/>
          <w:szCs w:val="22"/>
        </w:rPr>
        <w:t>jeśli</w:t>
      </w:r>
      <w:r w:rsidR="00A84C20" w:rsidRPr="0018510F">
        <w:rPr>
          <w:rFonts w:asciiTheme="minorHAnsi" w:hAnsiTheme="minorHAnsi" w:cstheme="minorHAnsi"/>
          <w:i/>
          <w:sz w:val="22"/>
          <w:szCs w:val="22"/>
        </w:rPr>
        <w:t xml:space="preserve"> dotyczy</w:t>
      </w:r>
      <w:r w:rsidR="00A84C20" w:rsidRPr="0018510F">
        <w:rPr>
          <w:rFonts w:asciiTheme="minorHAnsi" w:hAnsiTheme="minorHAnsi" w:cstheme="minorHAnsi"/>
          <w:sz w:val="22"/>
          <w:szCs w:val="22"/>
        </w:rPr>
        <w:t>)</w:t>
      </w:r>
      <w:r w:rsidRPr="0018510F">
        <w:rPr>
          <w:rFonts w:asciiTheme="minorHAnsi" w:hAnsiTheme="minorHAnsi" w:cstheme="minorHAnsi"/>
        </w:rPr>
        <w:t xml:space="preserve"> </w:t>
      </w:r>
      <w:r w:rsidR="004B76E8">
        <w:rPr>
          <w:rFonts w:asciiTheme="minorHAnsi" w:hAnsiTheme="minorHAnsi" w:cstheme="minorHAnsi"/>
        </w:rPr>
        <w:t>………</w:t>
      </w:r>
      <w:r w:rsidRPr="008642DE">
        <w:rPr>
          <w:rFonts w:asciiTheme="minorHAnsi" w:hAnsiTheme="minorHAnsi" w:cstheme="minorHAnsi"/>
          <w:bCs/>
          <w:kern w:val="36"/>
        </w:rPr>
        <w:t xml:space="preserve">., </w:t>
      </w:r>
    </w:p>
    <w:p w:rsidR="008642DE" w:rsidRPr="008642DE" w:rsidRDefault="008642DE" w:rsidP="008642DE">
      <w:pPr>
        <w:pStyle w:val="Akapitzlist"/>
        <w:numPr>
          <w:ilvl w:val="0"/>
          <w:numId w:val="14"/>
        </w:numPr>
        <w:spacing w:line="360" w:lineRule="auto"/>
        <w:jc w:val="both"/>
        <w:rPr>
          <w:rFonts w:asciiTheme="minorHAnsi" w:hAnsiTheme="minorHAnsi" w:cstheme="minorHAnsi"/>
        </w:rPr>
      </w:pPr>
      <w:r w:rsidRPr="008642DE">
        <w:rPr>
          <w:rFonts w:asciiTheme="minorHAnsi" w:hAnsiTheme="minorHAnsi" w:cstheme="minorHAnsi"/>
        </w:rPr>
        <w:t>g</w:t>
      </w:r>
      <w:r w:rsidRPr="008642DE">
        <w:rPr>
          <w:rFonts w:asciiTheme="minorHAnsi" w:hAnsiTheme="minorHAnsi" w:cstheme="minorHAnsi"/>
          <w:bCs/>
          <w:kern w:val="36"/>
        </w:rPr>
        <w:t xml:space="preserve">enerator ozonu </w:t>
      </w:r>
      <w:r w:rsidRPr="008642DE">
        <w:rPr>
          <w:rFonts w:asciiTheme="minorHAnsi" w:hAnsiTheme="minorHAnsi" w:cstheme="minorHAnsi"/>
        </w:rPr>
        <w:t>–</w:t>
      </w:r>
      <w:r w:rsidR="0018510F">
        <w:rPr>
          <w:rFonts w:asciiTheme="minorHAnsi" w:hAnsiTheme="minorHAnsi" w:cstheme="minorHAnsi"/>
        </w:rPr>
        <w:t xml:space="preserve"> </w:t>
      </w:r>
      <w:r w:rsidR="00A84C20" w:rsidRPr="0018510F">
        <w:rPr>
          <w:rFonts w:asciiTheme="minorHAnsi" w:hAnsiTheme="minorHAnsi" w:cstheme="minorHAnsi"/>
          <w:sz w:val="22"/>
          <w:szCs w:val="22"/>
        </w:rPr>
        <w:t>(</w:t>
      </w:r>
      <w:r w:rsidR="00A84C20" w:rsidRPr="0018510F">
        <w:rPr>
          <w:rFonts w:asciiTheme="minorHAnsi" w:hAnsiTheme="minorHAnsi" w:cstheme="minorHAnsi"/>
          <w:i/>
          <w:sz w:val="22"/>
          <w:szCs w:val="22"/>
        </w:rPr>
        <w:t>jeśli dotyczy</w:t>
      </w:r>
      <w:r w:rsidR="00A84C20" w:rsidRPr="0018510F">
        <w:rPr>
          <w:rFonts w:asciiTheme="minorHAnsi" w:hAnsiTheme="minorHAnsi" w:cstheme="minorHAnsi"/>
          <w:sz w:val="22"/>
          <w:szCs w:val="22"/>
        </w:rPr>
        <w:t>)</w:t>
      </w:r>
      <w:r w:rsidRPr="0018510F">
        <w:rPr>
          <w:rFonts w:asciiTheme="minorHAnsi" w:hAnsiTheme="minorHAnsi" w:cstheme="minorHAnsi"/>
        </w:rPr>
        <w:t xml:space="preserve">  </w:t>
      </w:r>
      <w:r>
        <w:rPr>
          <w:rFonts w:asciiTheme="minorHAnsi" w:hAnsiTheme="minorHAnsi" w:cstheme="minorHAnsi"/>
        </w:rPr>
        <w:t>……………………………</w:t>
      </w:r>
      <w:r w:rsidRPr="008642DE">
        <w:rPr>
          <w:rFonts w:asciiTheme="minorHAnsi" w:hAnsiTheme="minorHAnsi" w:cstheme="minorHAnsi"/>
          <w:bCs/>
          <w:kern w:val="36"/>
        </w:rPr>
        <w:t>.</w:t>
      </w:r>
      <w:r w:rsidRPr="008642DE">
        <w:rPr>
          <w:rFonts w:asciiTheme="minorHAnsi" w:hAnsiTheme="minorHAnsi" w:cstheme="minorHAnsi"/>
        </w:rPr>
        <w:t>,</w:t>
      </w:r>
    </w:p>
    <w:p w:rsidR="008642DE" w:rsidRPr="008642DE" w:rsidRDefault="008642DE" w:rsidP="008642DE">
      <w:pPr>
        <w:pStyle w:val="Akapitzlist"/>
        <w:numPr>
          <w:ilvl w:val="0"/>
          <w:numId w:val="14"/>
        </w:numPr>
        <w:spacing w:line="360" w:lineRule="auto"/>
        <w:jc w:val="both"/>
        <w:rPr>
          <w:rFonts w:asciiTheme="minorHAnsi" w:hAnsiTheme="minorHAnsi" w:cstheme="minorHAnsi"/>
        </w:rPr>
      </w:pPr>
      <w:r w:rsidRPr="008642DE">
        <w:rPr>
          <w:rFonts w:asciiTheme="minorHAnsi" w:hAnsiTheme="minorHAnsi" w:cstheme="minorHAnsi"/>
        </w:rPr>
        <w:t>automatyczn</w:t>
      </w:r>
      <w:r>
        <w:rPr>
          <w:rFonts w:asciiTheme="minorHAnsi" w:hAnsiTheme="minorHAnsi" w:cstheme="minorHAnsi"/>
        </w:rPr>
        <w:t>y</w:t>
      </w:r>
      <w:r w:rsidRPr="008642DE">
        <w:rPr>
          <w:rFonts w:asciiTheme="minorHAnsi" w:hAnsiTheme="minorHAnsi" w:cstheme="minorHAnsi"/>
        </w:rPr>
        <w:t xml:space="preserve"> dozownik do dezynfekcji rąk –</w:t>
      </w:r>
      <w:r w:rsidR="0018510F">
        <w:rPr>
          <w:rFonts w:asciiTheme="minorHAnsi" w:hAnsiTheme="minorHAnsi" w:cstheme="minorHAnsi"/>
        </w:rPr>
        <w:t xml:space="preserve"> </w:t>
      </w:r>
      <w:r w:rsidR="00A84C20" w:rsidRPr="0018510F">
        <w:rPr>
          <w:rFonts w:asciiTheme="minorHAnsi" w:hAnsiTheme="minorHAnsi" w:cstheme="minorHAnsi"/>
          <w:sz w:val="22"/>
          <w:szCs w:val="22"/>
        </w:rPr>
        <w:t>(</w:t>
      </w:r>
      <w:r w:rsidR="00A84C20" w:rsidRPr="0018510F">
        <w:rPr>
          <w:rFonts w:asciiTheme="minorHAnsi" w:hAnsiTheme="minorHAnsi" w:cstheme="minorHAnsi"/>
          <w:i/>
          <w:sz w:val="22"/>
          <w:szCs w:val="22"/>
        </w:rPr>
        <w:t>jeśli dotyczy</w:t>
      </w:r>
      <w:r w:rsidR="00A84C20" w:rsidRPr="0018510F">
        <w:rPr>
          <w:rFonts w:asciiTheme="minorHAnsi" w:hAnsiTheme="minorHAnsi" w:cstheme="minorHAnsi"/>
          <w:sz w:val="22"/>
          <w:szCs w:val="22"/>
        </w:rPr>
        <w:t>)</w:t>
      </w:r>
      <w:r w:rsidRPr="0018510F">
        <w:rPr>
          <w:rFonts w:asciiTheme="minorHAnsi" w:hAnsiTheme="minorHAnsi" w:cstheme="minorHAnsi"/>
        </w:rPr>
        <w:t xml:space="preserve"> </w:t>
      </w:r>
      <w:r>
        <w:rPr>
          <w:rFonts w:asciiTheme="minorHAnsi" w:hAnsiTheme="minorHAnsi" w:cstheme="minorHAnsi"/>
        </w:rPr>
        <w:t>…………………..</w:t>
      </w:r>
      <w:r w:rsidRPr="008642DE">
        <w:rPr>
          <w:rFonts w:asciiTheme="minorHAnsi" w:hAnsiTheme="minorHAnsi" w:cstheme="minorHAnsi"/>
        </w:rPr>
        <w:t>.,</w:t>
      </w:r>
    </w:p>
    <w:p w:rsidR="008642DE" w:rsidRPr="008642DE" w:rsidRDefault="008642DE" w:rsidP="008642DE">
      <w:pPr>
        <w:pStyle w:val="Akapitzlist"/>
        <w:numPr>
          <w:ilvl w:val="0"/>
          <w:numId w:val="14"/>
        </w:numPr>
        <w:spacing w:line="360" w:lineRule="auto"/>
        <w:jc w:val="both"/>
        <w:rPr>
          <w:rFonts w:asciiTheme="minorHAnsi" w:hAnsiTheme="minorHAnsi" w:cstheme="minorHAnsi"/>
        </w:rPr>
      </w:pPr>
      <w:r w:rsidRPr="008642DE">
        <w:rPr>
          <w:rFonts w:asciiTheme="minorHAnsi" w:hAnsiTheme="minorHAnsi" w:cstheme="minorHAnsi"/>
        </w:rPr>
        <w:lastRenderedPageBreak/>
        <w:t>termometr bezdotykow</w:t>
      </w:r>
      <w:r>
        <w:rPr>
          <w:rFonts w:asciiTheme="minorHAnsi" w:hAnsiTheme="minorHAnsi" w:cstheme="minorHAnsi"/>
        </w:rPr>
        <w:t>y</w:t>
      </w:r>
      <w:r w:rsidRPr="008642DE">
        <w:rPr>
          <w:rFonts w:asciiTheme="minorHAnsi" w:hAnsiTheme="minorHAnsi" w:cstheme="minorHAnsi"/>
        </w:rPr>
        <w:t xml:space="preserve"> –</w:t>
      </w:r>
      <w:r w:rsidR="0018510F">
        <w:rPr>
          <w:rFonts w:asciiTheme="minorHAnsi" w:hAnsiTheme="minorHAnsi" w:cstheme="minorHAnsi"/>
        </w:rPr>
        <w:t xml:space="preserve"> </w:t>
      </w:r>
      <w:r w:rsidR="00A84C20" w:rsidRPr="0018510F">
        <w:rPr>
          <w:rFonts w:asciiTheme="minorHAnsi" w:hAnsiTheme="minorHAnsi" w:cstheme="minorHAnsi"/>
          <w:sz w:val="22"/>
          <w:szCs w:val="22"/>
        </w:rPr>
        <w:t>(</w:t>
      </w:r>
      <w:r w:rsidR="00A84C20" w:rsidRPr="0018510F">
        <w:rPr>
          <w:rFonts w:asciiTheme="minorHAnsi" w:hAnsiTheme="minorHAnsi" w:cstheme="minorHAnsi"/>
          <w:i/>
          <w:sz w:val="22"/>
          <w:szCs w:val="22"/>
        </w:rPr>
        <w:t>jeśli dotyczy</w:t>
      </w:r>
      <w:r w:rsidR="00A84C20" w:rsidRPr="0018510F">
        <w:rPr>
          <w:rFonts w:asciiTheme="minorHAnsi" w:hAnsiTheme="minorHAnsi" w:cstheme="minorHAnsi"/>
          <w:sz w:val="22"/>
          <w:szCs w:val="22"/>
        </w:rPr>
        <w:t>)</w:t>
      </w:r>
      <w:r w:rsidRPr="0018510F">
        <w:rPr>
          <w:rFonts w:asciiTheme="minorHAnsi" w:hAnsiTheme="minorHAnsi" w:cstheme="minorHAnsi"/>
        </w:rPr>
        <w:t xml:space="preserve"> </w:t>
      </w:r>
      <w:r>
        <w:rPr>
          <w:rFonts w:asciiTheme="minorHAnsi" w:hAnsiTheme="minorHAnsi" w:cstheme="minorHAnsi"/>
        </w:rPr>
        <w:t>………………………</w:t>
      </w:r>
      <w:r w:rsidRPr="008642DE">
        <w:rPr>
          <w:rFonts w:asciiTheme="minorHAnsi" w:hAnsiTheme="minorHAnsi" w:cstheme="minorHAnsi"/>
        </w:rPr>
        <w:t>.,</w:t>
      </w:r>
    </w:p>
    <w:p w:rsidR="0062180A" w:rsidRPr="00B90E03" w:rsidRDefault="0062180A" w:rsidP="00B90E03">
      <w:pPr>
        <w:pStyle w:val="Akapitzlist"/>
        <w:numPr>
          <w:ilvl w:val="0"/>
          <w:numId w:val="15"/>
        </w:numPr>
        <w:spacing w:line="276" w:lineRule="auto"/>
        <w:jc w:val="both"/>
        <w:rPr>
          <w:rFonts w:asciiTheme="minorHAnsi" w:eastAsiaTheme="minorHAnsi" w:hAnsiTheme="minorHAnsi" w:cstheme="minorHAnsi"/>
          <w:sz w:val="22"/>
          <w:szCs w:val="22"/>
          <w:lang w:eastAsia="en-US"/>
        </w:rPr>
      </w:pPr>
      <w:r w:rsidRPr="00B90E03">
        <w:rPr>
          <w:rFonts w:asciiTheme="minorHAnsi" w:eastAsiaTheme="minorHAnsi" w:hAnsiTheme="minorHAnsi" w:cstheme="minorHAnsi"/>
          <w:sz w:val="22"/>
          <w:szCs w:val="22"/>
          <w:lang w:eastAsia="en-US"/>
        </w:rPr>
        <w:t xml:space="preserve">Oświadczamy, że projekt umowy został przez nas zaakceptowany i zobowiązujemy się, </w:t>
      </w:r>
      <w:r w:rsidR="00C92470">
        <w:rPr>
          <w:rFonts w:asciiTheme="minorHAnsi" w:eastAsiaTheme="minorHAnsi" w:hAnsiTheme="minorHAnsi" w:cstheme="minorHAnsi"/>
          <w:sz w:val="22"/>
          <w:szCs w:val="22"/>
          <w:lang w:eastAsia="en-US"/>
        </w:rPr>
        <w:t xml:space="preserve">                                          </w:t>
      </w:r>
      <w:r w:rsidRPr="00B90E03">
        <w:rPr>
          <w:rFonts w:asciiTheme="minorHAnsi" w:eastAsiaTheme="minorHAnsi" w:hAnsiTheme="minorHAnsi" w:cstheme="minorHAnsi"/>
          <w:sz w:val="22"/>
          <w:szCs w:val="22"/>
          <w:lang w:eastAsia="en-US"/>
        </w:rPr>
        <w:t xml:space="preserve">w przypadku wybrania naszej oferty – do zawarcia umowy na określonych wyżej warunkach, </w:t>
      </w:r>
      <w:r w:rsidR="00C92470">
        <w:rPr>
          <w:rFonts w:asciiTheme="minorHAnsi" w:eastAsiaTheme="minorHAnsi" w:hAnsiTheme="minorHAnsi" w:cstheme="minorHAnsi"/>
          <w:sz w:val="22"/>
          <w:szCs w:val="22"/>
          <w:lang w:eastAsia="en-US"/>
        </w:rPr>
        <w:t xml:space="preserve">                         </w:t>
      </w:r>
      <w:r w:rsidRPr="00B90E03">
        <w:rPr>
          <w:rFonts w:asciiTheme="minorHAnsi" w:eastAsiaTheme="minorHAnsi" w:hAnsiTheme="minorHAnsi" w:cstheme="minorHAnsi"/>
          <w:sz w:val="22"/>
          <w:szCs w:val="22"/>
          <w:lang w:eastAsia="en-US"/>
        </w:rPr>
        <w:t>w miejscu i terminie wyznaczonym przez Zamawiającego.</w:t>
      </w:r>
    </w:p>
    <w:p w:rsidR="006E1F6A" w:rsidRPr="001B36B0" w:rsidRDefault="006E1F6A" w:rsidP="001B36B0">
      <w:pPr>
        <w:spacing w:line="276" w:lineRule="auto"/>
        <w:ind w:left="142"/>
        <w:jc w:val="both"/>
        <w:rPr>
          <w:rFonts w:asciiTheme="minorHAnsi" w:eastAsiaTheme="minorHAnsi" w:hAnsiTheme="minorHAnsi" w:cstheme="minorHAnsi"/>
          <w:sz w:val="22"/>
          <w:szCs w:val="22"/>
          <w:lang w:eastAsia="en-US"/>
        </w:rPr>
      </w:pPr>
    </w:p>
    <w:p w:rsidR="0062180A" w:rsidRPr="001B36B0" w:rsidRDefault="0082019C" w:rsidP="001B36B0">
      <w:pPr>
        <w:spacing w:line="276" w:lineRule="auto"/>
        <w:ind w:left="14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5. </w:t>
      </w:r>
      <w:r w:rsidR="0062180A" w:rsidRPr="001B36B0">
        <w:rPr>
          <w:rFonts w:asciiTheme="minorHAnsi" w:eastAsiaTheme="minorHAnsi" w:hAnsiTheme="minorHAnsi" w:cstheme="minorHAnsi"/>
          <w:sz w:val="22"/>
          <w:szCs w:val="22"/>
          <w:lang w:eastAsia="en-US"/>
        </w:rPr>
        <w:t xml:space="preserve">Termin związania ofertą wynosi 30 dni.   </w:t>
      </w:r>
    </w:p>
    <w:p w:rsidR="0062180A" w:rsidRDefault="00C92470" w:rsidP="00932B59">
      <w:pPr>
        <w:rPr>
          <w:rFonts w:asciiTheme="minorHAnsi" w:hAnsiTheme="minorHAnsi" w:cstheme="minorHAnsi"/>
          <w:sz w:val="22"/>
          <w:szCs w:val="22"/>
        </w:rPr>
      </w:pPr>
      <w:r>
        <w:rPr>
          <w:rFonts w:asciiTheme="minorHAnsi" w:hAnsiTheme="minorHAnsi" w:cstheme="minorHAnsi"/>
          <w:sz w:val="22"/>
          <w:szCs w:val="22"/>
        </w:rPr>
        <w:t xml:space="preserve">  </w:t>
      </w:r>
    </w:p>
    <w:p w:rsidR="00932B59" w:rsidRPr="001B36B0" w:rsidRDefault="00932B59" w:rsidP="00930497">
      <w:pPr>
        <w:rPr>
          <w:rFonts w:asciiTheme="minorHAnsi" w:hAnsiTheme="minorHAnsi" w:cstheme="minorHAnsi"/>
          <w:sz w:val="22"/>
          <w:szCs w:val="22"/>
        </w:rPr>
      </w:pPr>
    </w:p>
    <w:p w:rsidR="00930497" w:rsidRPr="001B36B0" w:rsidRDefault="00B90E03" w:rsidP="00B90E03">
      <w:pPr>
        <w:rPr>
          <w:rFonts w:asciiTheme="minorHAnsi" w:hAnsiTheme="minorHAnsi" w:cstheme="minorHAnsi"/>
          <w:sz w:val="22"/>
          <w:szCs w:val="22"/>
        </w:rPr>
      </w:pPr>
      <w:r>
        <w:rPr>
          <w:rFonts w:asciiTheme="minorHAnsi" w:hAnsiTheme="minorHAnsi" w:cstheme="minorHAnsi"/>
          <w:sz w:val="22"/>
          <w:szCs w:val="22"/>
        </w:rPr>
        <w:t xml:space="preserve">                                                                                                     ………….</w:t>
      </w:r>
      <w:r w:rsidR="00930497" w:rsidRPr="001B36B0">
        <w:rPr>
          <w:rFonts w:asciiTheme="minorHAnsi" w:hAnsiTheme="minorHAnsi" w:cstheme="minorHAnsi"/>
          <w:sz w:val="22"/>
          <w:szCs w:val="22"/>
        </w:rPr>
        <w:t>…………………</w:t>
      </w:r>
      <w:r w:rsidR="001B36B0">
        <w:rPr>
          <w:rFonts w:asciiTheme="minorHAnsi" w:hAnsiTheme="minorHAnsi" w:cstheme="minorHAnsi"/>
          <w:sz w:val="22"/>
          <w:szCs w:val="22"/>
        </w:rPr>
        <w:t>…..</w:t>
      </w:r>
      <w:r w:rsidR="00930497" w:rsidRPr="001B36B0">
        <w:rPr>
          <w:rFonts w:asciiTheme="minorHAnsi" w:hAnsiTheme="minorHAnsi" w:cstheme="minorHAnsi"/>
          <w:sz w:val="22"/>
          <w:szCs w:val="22"/>
        </w:rPr>
        <w:t>……………</w:t>
      </w:r>
      <w:r>
        <w:rPr>
          <w:rFonts w:asciiTheme="minorHAnsi" w:hAnsiTheme="minorHAnsi" w:cstheme="minorHAnsi"/>
          <w:sz w:val="22"/>
          <w:szCs w:val="22"/>
        </w:rPr>
        <w:t>…………………</w:t>
      </w:r>
      <w:r w:rsidR="00930497" w:rsidRPr="001B36B0">
        <w:rPr>
          <w:rFonts w:asciiTheme="minorHAnsi" w:hAnsiTheme="minorHAnsi" w:cstheme="minorHAnsi"/>
          <w:sz w:val="22"/>
          <w:szCs w:val="22"/>
        </w:rPr>
        <w:t>……….</w:t>
      </w:r>
    </w:p>
    <w:p w:rsidR="00CC4382" w:rsidRDefault="00930497">
      <w:pPr>
        <w:rPr>
          <w:rFonts w:asciiTheme="minorHAnsi" w:hAnsiTheme="minorHAnsi" w:cstheme="minorHAnsi"/>
          <w:sz w:val="22"/>
          <w:szCs w:val="22"/>
        </w:rPr>
      </w:pP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t xml:space="preserve"> (podpi</w:t>
      </w:r>
      <w:r w:rsidR="001B36B0" w:rsidRPr="001B36B0">
        <w:rPr>
          <w:rFonts w:asciiTheme="minorHAnsi" w:hAnsiTheme="minorHAnsi" w:cstheme="minorHAnsi"/>
          <w:sz w:val="22"/>
          <w:szCs w:val="22"/>
        </w:rPr>
        <w:t>s osoby upoważnionej do składania oferty</w:t>
      </w:r>
      <w:r w:rsidRPr="001B36B0">
        <w:rPr>
          <w:rFonts w:asciiTheme="minorHAnsi" w:hAnsiTheme="minorHAnsi" w:cstheme="minorHAnsi"/>
          <w:sz w:val="22"/>
          <w:szCs w:val="22"/>
        </w:rPr>
        <w:t>)</w:t>
      </w:r>
    </w:p>
    <w:sectPr w:rsidR="00CC4382" w:rsidSect="00333CCA">
      <w:footerReference w:type="default" r:id="rId8"/>
      <w:pgSz w:w="11906" w:h="16838"/>
      <w:pgMar w:top="1191" w:right="1134"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6D" w:rsidRDefault="0092766D" w:rsidP="00932B59">
      <w:r>
        <w:separator/>
      </w:r>
    </w:p>
  </w:endnote>
  <w:endnote w:type="continuationSeparator" w:id="0">
    <w:p w:rsidR="0092766D" w:rsidRDefault="0092766D" w:rsidP="0093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77587"/>
      <w:docPartObj>
        <w:docPartGallery w:val="Page Numbers (Bottom of Page)"/>
        <w:docPartUnique/>
      </w:docPartObj>
    </w:sdtPr>
    <w:sdtEndPr>
      <w:rPr>
        <w:rFonts w:asciiTheme="minorHAnsi" w:hAnsiTheme="minorHAnsi" w:cstheme="minorHAnsi"/>
      </w:rPr>
    </w:sdtEndPr>
    <w:sdtContent>
      <w:p w:rsidR="00C92470" w:rsidRPr="00C92470" w:rsidRDefault="00C92470">
        <w:pPr>
          <w:pStyle w:val="Stopka"/>
          <w:jc w:val="right"/>
          <w:rPr>
            <w:rFonts w:asciiTheme="minorHAnsi" w:hAnsiTheme="minorHAnsi" w:cstheme="minorHAnsi"/>
          </w:rPr>
        </w:pPr>
        <w:r w:rsidRPr="00C92470">
          <w:rPr>
            <w:rFonts w:asciiTheme="minorHAnsi" w:hAnsiTheme="minorHAnsi" w:cstheme="minorHAnsi"/>
          </w:rPr>
          <w:fldChar w:fldCharType="begin"/>
        </w:r>
        <w:r w:rsidRPr="00C92470">
          <w:rPr>
            <w:rFonts w:asciiTheme="minorHAnsi" w:hAnsiTheme="minorHAnsi" w:cstheme="minorHAnsi"/>
          </w:rPr>
          <w:instrText>PAGE   \* MERGEFORMAT</w:instrText>
        </w:r>
        <w:r w:rsidRPr="00C92470">
          <w:rPr>
            <w:rFonts w:asciiTheme="minorHAnsi" w:hAnsiTheme="minorHAnsi" w:cstheme="minorHAnsi"/>
          </w:rPr>
          <w:fldChar w:fldCharType="separate"/>
        </w:r>
        <w:r w:rsidR="00BB54C2">
          <w:rPr>
            <w:rFonts w:asciiTheme="minorHAnsi" w:hAnsiTheme="minorHAnsi" w:cstheme="minorHAnsi"/>
            <w:noProof/>
          </w:rPr>
          <w:t>5</w:t>
        </w:r>
        <w:r w:rsidRPr="00C92470">
          <w:rPr>
            <w:rFonts w:asciiTheme="minorHAnsi" w:hAnsiTheme="minorHAnsi" w:cstheme="minorHAnsi"/>
          </w:rPr>
          <w:fldChar w:fldCharType="end"/>
        </w:r>
      </w:p>
    </w:sdtContent>
  </w:sdt>
  <w:p w:rsidR="00C92470" w:rsidRDefault="00C92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6D" w:rsidRDefault="0092766D" w:rsidP="00932B59">
      <w:r>
        <w:separator/>
      </w:r>
    </w:p>
  </w:footnote>
  <w:footnote w:type="continuationSeparator" w:id="0">
    <w:p w:rsidR="0092766D" w:rsidRDefault="0092766D" w:rsidP="00932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C7A"/>
    <w:multiLevelType w:val="hybridMultilevel"/>
    <w:tmpl w:val="A4EEC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E2E4F"/>
    <w:multiLevelType w:val="hybridMultilevel"/>
    <w:tmpl w:val="75AA610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D6739A7"/>
    <w:multiLevelType w:val="hybridMultilevel"/>
    <w:tmpl w:val="D5B2C85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E0676CE"/>
    <w:multiLevelType w:val="hybridMultilevel"/>
    <w:tmpl w:val="1B004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12EF4"/>
    <w:multiLevelType w:val="hybridMultilevel"/>
    <w:tmpl w:val="3D3227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7AD40A3"/>
    <w:multiLevelType w:val="hybridMultilevel"/>
    <w:tmpl w:val="C85E6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EE5F27"/>
    <w:multiLevelType w:val="hybridMultilevel"/>
    <w:tmpl w:val="4176A3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325827FB"/>
    <w:multiLevelType w:val="hybridMultilevel"/>
    <w:tmpl w:val="528049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ABE58BD"/>
    <w:multiLevelType w:val="hybridMultilevel"/>
    <w:tmpl w:val="8F065412"/>
    <w:lvl w:ilvl="0" w:tplc="9080201C">
      <w:start w:val="1"/>
      <w:numFmt w:val="decimal"/>
      <w:lvlText w:val="%1."/>
      <w:lvlJc w:val="left"/>
      <w:pPr>
        <w:ind w:left="644" w:hanging="360"/>
      </w:pPr>
      <w:rPr>
        <w:rFonts w:hint="default"/>
      </w:rPr>
    </w:lvl>
    <w:lvl w:ilvl="1" w:tplc="8B247C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5E052A"/>
    <w:multiLevelType w:val="hybridMultilevel"/>
    <w:tmpl w:val="AE42B294"/>
    <w:lvl w:ilvl="0" w:tplc="E1B220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C9C4B88"/>
    <w:multiLevelType w:val="hybridMultilevel"/>
    <w:tmpl w:val="5CF8EDBE"/>
    <w:lvl w:ilvl="0" w:tplc="102830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F7E4C6E"/>
    <w:multiLevelType w:val="hybridMultilevel"/>
    <w:tmpl w:val="3AEE2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433CD7"/>
    <w:multiLevelType w:val="hybridMultilevel"/>
    <w:tmpl w:val="83944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4F4FC6"/>
    <w:multiLevelType w:val="hybridMultilevel"/>
    <w:tmpl w:val="CF08E4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01E293B"/>
    <w:multiLevelType w:val="hybridMultilevel"/>
    <w:tmpl w:val="CF08E4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75835E5"/>
    <w:multiLevelType w:val="hybridMultilevel"/>
    <w:tmpl w:val="160C2CE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E3893"/>
    <w:multiLevelType w:val="hybridMultilevel"/>
    <w:tmpl w:val="7664680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0"/>
  </w:num>
  <w:num w:numId="5">
    <w:abstractNumId w:val="10"/>
  </w:num>
  <w:num w:numId="6">
    <w:abstractNumId w:val="16"/>
  </w:num>
  <w:num w:numId="7">
    <w:abstractNumId w:val="14"/>
  </w:num>
  <w:num w:numId="8">
    <w:abstractNumId w:val="5"/>
  </w:num>
  <w:num w:numId="9">
    <w:abstractNumId w:val="13"/>
  </w:num>
  <w:num w:numId="10">
    <w:abstractNumId w:val="8"/>
  </w:num>
  <w:num w:numId="11">
    <w:abstractNumId w:val="3"/>
  </w:num>
  <w:num w:numId="12">
    <w:abstractNumId w:val="1"/>
  </w:num>
  <w:num w:numId="13">
    <w:abstractNumId w:val="12"/>
  </w:num>
  <w:num w:numId="14">
    <w:abstractNumId w:val="7"/>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9"/>
    <w:rsid w:val="00013A22"/>
    <w:rsid w:val="0002043D"/>
    <w:rsid w:val="000267F9"/>
    <w:rsid w:val="000275F4"/>
    <w:rsid w:val="00056B12"/>
    <w:rsid w:val="000909E2"/>
    <w:rsid w:val="000B3BFE"/>
    <w:rsid w:val="000D2882"/>
    <w:rsid w:val="000D31E2"/>
    <w:rsid w:val="00103B2B"/>
    <w:rsid w:val="00115E1B"/>
    <w:rsid w:val="00141CDF"/>
    <w:rsid w:val="001600C5"/>
    <w:rsid w:val="0018214D"/>
    <w:rsid w:val="0018510F"/>
    <w:rsid w:val="001A5C32"/>
    <w:rsid w:val="001B36B0"/>
    <w:rsid w:val="00206185"/>
    <w:rsid w:val="00230914"/>
    <w:rsid w:val="002758EA"/>
    <w:rsid w:val="002C5150"/>
    <w:rsid w:val="002F3AB7"/>
    <w:rsid w:val="00310CDD"/>
    <w:rsid w:val="00330091"/>
    <w:rsid w:val="003312F2"/>
    <w:rsid w:val="00333CCA"/>
    <w:rsid w:val="00343F5D"/>
    <w:rsid w:val="00356787"/>
    <w:rsid w:val="003B16E8"/>
    <w:rsid w:val="003B1C3B"/>
    <w:rsid w:val="003C681F"/>
    <w:rsid w:val="003D3FCF"/>
    <w:rsid w:val="00434A50"/>
    <w:rsid w:val="00436606"/>
    <w:rsid w:val="00446DB9"/>
    <w:rsid w:val="00463610"/>
    <w:rsid w:val="004933A7"/>
    <w:rsid w:val="004A704E"/>
    <w:rsid w:val="004B0F46"/>
    <w:rsid w:val="004B66E0"/>
    <w:rsid w:val="004B76E8"/>
    <w:rsid w:val="004D6ECF"/>
    <w:rsid w:val="005023D4"/>
    <w:rsid w:val="0051063F"/>
    <w:rsid w:val="0057463A"/>
    <w:rsid w:val="00593A5F"/>
    <w:rsid w:val="0059407E"/>
    <w:rsid w:val="005977E3"/>
    <w:rsid w:val="005A174C"/>
    <w:rsid w:val="005A522D"/>
    <w:rsid w:val="005B4BFE"/>
    <w:rsid w:val="005C7162"/>
    <w:rsid w:val="005E4F6C"/>
    <w:rsid w:val="0062180A"/>
    <w:rsid w:val="00631D71"/>
    <w:rsid w:val="00654057"/>
    <w:rsid w:val="00663B8A"/>
    <w:rsid w:val="0067657A"/>
    <w:rsid w:val="00681B09"/>
    <w:rsid w:val="0069061B"/>
    <w:rsid w:val="006E1F6A"/>
    <w:rsid w:val="00736A66"/>
    <w:rsid w:val="00743E7A"/>
    <w:rsid w:val="0076062D"/>
    <w:rsid w:val="007D07F1"/>
    <w:rsid w:val="007E683E"/>
    <w:rsid w:val="008028BD"/>
    <w:rsid w:val="00814E5B"/>
    <w:rsid w:val="0082019C"/>
    <w:rsid w:val="00821C6C"/>
    <w:rsid w:val="00822821"/>
    <w:rsid w:val="008642DE"/>
    <w:rsid w:val="008754C0"/>
    <w:rsid w:val="008921FA"/>
    <w:rsid w:val="008A6AF6"/>
    <w:rsid w:val="008B7CFB"/>
    <w:rsid w:val="008C0E75"/>
    <w:rsid w:val="0092766D"/>
    <w:rsid w:val="00930497"/>
    <w:rsid w:val="00932B59"/>
    <w:rsid w:val="00986AA7"/>
    <w:rsid w:val="0099104F"/>
    <w:rsid w:val="00993839"/>
    <w:rsid w:val="009B56D8"/>
    <w:rsid w:val="009E0203"/>
    <w:rsid w:val="00A15061"/>
    <w:rsid w:val="00A26244"/>
    <w:rsid w:val="00A72752"/>
    <w:rsid w:val="00A84C20"/>
    <w:rsid w:val="00A8545E"/>
    <w:rsid w:val="00A90EA5"/>
    <w:rsid w:val="00AE1405"/>
    <w:rsid w:val="00B11249"/>
    <w:rsid w:val="00B25F88"/>
    <w:rsid w:val="00B315E2"/>
    <w:rsid w:val="00B70767"/>
    <w:rsid w:val="00B70DCF"/>
    <w:rsid w:val="00B90E03"/>
    <w:rsid w:val="00BB0C87"/>
    <w:rsid w:val="00BB54C2"/>
    <w:rsid w:val="00BC7378"/>
    <w:rsid w:val="00BF0075"/>
    <w:rsid w:val="00BF6A10"/>
    <w:rsid w:val="00BF6F5C"/>
    <w:rsid w:val="00C06D9D"/>
    <w:rsid w:val="00C319BD"/>
    <w:rsid w:val="00C3259C"/>
    <w:rsid w:val="00C516AE"/>
    <w:rsid w:val="00C61E7C"/>
    <w:rsid w:val="00C92470"/>
    <w:rsid w:val="00CB1ADC"/>
    <w:rsid w:val="00CC4382"/>
    <w:rsid w:val="00CF4B1E"/>
    <w:rsid w:val="00D0233E"/>
    <w:rsid w:val="00D32C4E"/>
    <w:rsid w:val="00D628E5"/>
    <w:rsid w:val="00D87778"/>
    <w:rsid w:val="00D9691F"/>
    <w:rsid w:val="00DB4CD5"/>
    <w:rsid w:val="00E11D94"/>
    <w:rsid w:val="00E34BEC"/>
    <w:rsid w:val="00E5021B"/>
    <w:rsid w:val="00E56C1C"/>
    <w:rsid w:val="00E74FA7"/>
    <w:rsid w:val="00EA158B"/>
    <w:rsid w:val="00EA7A72"/>
    <w:rsid w:val="00EB2426"/>
    <w:rsid w:val="00EB24DC"/>
    <w:rsid w:val="00EC2734"/>
    <w:rsid w:val="00EC4146"/>
    <w:rsid w:val="00F034E0"/>
    <w:rsid w:val="00F05829"/>
    <w:rsid w:val="00F514D2"/>
    <w:rsid w:val="00F56A67"/>
    <w:rsid w:val="00F75424"/>
    <w:rsid w:val="00F82031"/>
    <w:rsid w:val="00FD1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91FF2-D022-4393-9AAB-6C81E42E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4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497"/>
    <w:pPr>
      <w:ind w:left="720"/>
      <w:contextualSpacing/>
    </w:pPr>
  </w:style>
  <w:style w:type="table" w:styleId="Tabela-Siatka">
    <w:name w:val="Table Grid"/>
    <w:basedOn w:val="Standardowy"/>
    <w:uiPriority w:val="59"/>
    <w:rsid w:val="0076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2B59"/>
    <w:pPr>
      <w:tabs>
        <w:tab w:val="center" w:pos="4536"/>
        <w:tab w:val="right" w:pos="9072"/>
      </w:tabs>
    </w:pPr>
  </w:style>
  <w:style w:type="character" w:customStyle="1" w:styleId="NagwekZnak">
    <w:name w:val="Nagłówek Znak"/>
    <w:basedOn w:val="Domylnaczcionkaakapitu"/>
    <w:link w:val="Nagwek"/>
    <w:uiPriority w:val="99"/>
    <w:rsid w:val="00932B5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2B59"/>
    <w:pPr>
      <w:tabs>
        <w:tab w:val="center" w:pos="4536"/>
        <w:tab w:val="right" w:pos="9072"/>
      </w:tabs>
    </w:pPr>
  </w:style>
  <w:style w:type="character" w:customStyle="1" w:styleId="StopkaZnak">
    <w:name w:val="Stopka Znak"/>
    <w:basedOn w:val="Domylnaczcionkaakapitu"/>
    <w:link w:val="Stopka"/>
    <w:uiPriority w:val="99"/>
    <w:rsid w:val="00932B5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2882"/>
    <w:rPr>
      <w:color w:val="0000FF"/>
      <w:u w:val="single"/>
    </w:rPr>
  </w:style>
  <w:style w:type="paragraph" w:styleId="Tekstdymka">
    <w:name w:val="Balloon Text"/>
    <w:basedOn w:val="Normalny"/>
    <w:link w:val="TekstdymkaZnak"/>
    <w:uiPriority w:val="99"/>
    <w:semiHidden/>
    <w:unhideWhenUsed/>
    <w:rsid w:val="004B76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6E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04518-3DAB-47DA-ADE9-D039CBC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967</Words>
  <Characters>5804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zkazmierczak</dc:creator>
  <cp:lastModifiedBy>Romana Dominiak</cp:lastModifiedBy>
  <cp:revision>3</cp:revision>
  <cp:lastPrinted>2021-12-01T09:20:00Z</cp:lastPrinted>
  <dcterms:created xsi:type="dcterms:W3CDTF">2021-12-02T14:56:00Z</dcterms:created>
  <dcterms:modified xsi:type="dcterms:W3CDTF">2021-12-02T15:01:00Z</dcterms:modified>
</cp:coreProperties>
</file>