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413E9" w14:textId="77777777" w:rsidR="003D7560" w:rsidRDefault="003D7560" w:rsidP="00302090"/>
    <w:p w14:paraId="14D0FEFF" w14:textId="77777777" w:rsidR="003D7560" w:rsidRDefault="003D7560" w:rsidP="00302090"/>
    <w:p w14:paraId="333F7F4F" w14:textId="77777777" w:rsidR="003D7560" w:rsidRDefault="003D7560" w:rsidP="00302090"/>
    <w:p w14:paraId="79CBFE57" w14:textId="77777777" w:rsidR="003D7560" w:rsidRDefault="003D7560" w:rsidP="00302090"/>
    <w:p w14:paraId="6469FCC7" w14:textId="5113495D" w:rsidR="00046669" w:rsidRDefault="00046669" w:rsidP="00302090"/>
    <w:p w14:paraId="6BF26447" w14:textId="4CFDDC6C" w:rsidR="00046669" w:rsidRDefault="00046669" w:rsidP="00302090"/>
    <w:p w14:paraId="41FDF2FA" w14:textId="5DDDDD8D" w:rsidR="00046669" w:rsidRDefault="001C714A" w:rsidP="00302090">
      <w:r>
        <w:t xml:space="preserve">                            </w:t>
      </w:r>
      <w:r w:rsidRPr="005A01E1">
        <w:rPr>
          <w:b/>
          <w:i/>
          <w:noProof/>
          <w:lang w:eastAsia="pl-PL"/>
        </w:rPr>
        <w:drawing>
          <wp:inline distT="0" distB="0" distL="0" distR="0" wp14:anchorId="3704FE90" wp14:editId="011B4F4F">
            <wp:extent cx="1114425" cy="381000"/>
            <wp:effectExtent l="0" t="0" r="9525" b="0"/>
            <wp:docPr id="1367410901" name="Obraz 1" descr="logo_25lat_swm_pozi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_25lat_swm_poziomy"/>
                    <pic:cNvPicPr>
                      <a:picLocks noChangeAspect="1" noChangeArrowheads="1"/>
                    </pic:cNvPicPr>
                  </pic:nvPicPr>
                  <pic:blipFill>
                    <a:blip r:embed="rId8" cstate="print">
                      <a:extLst>
                        <a:ext uri="{28A0092B-C50C-407E-A947-70E740481C1C}">
                          <a14:useLocalDpi xmlns:a14="http://schemas.microsoft.com/office/drawing/2010/main" val="0"/>
                        </a:ext>
                      </a:extLst>
                    </a:blip>
                    <a:srcRect l="12709" t="23080" r="15497" b="27486"/>
                    <a:stretch>
                      <a:fillRect/>
                    </a:stretch>
                  </pic:blipFill>
                  <pic:spPr bwMode="auto">
                    <a:xfrm>
                      <a:off x="0" y="0"/>
                      <a:ext cx="1114425" cy="381000"/>
                    </a:xfrm>
                    <a:prstGeom prst="rect">
                      <a:avLst/>
                    </a:prstGeom>
                    <a:noFill/>
                    <a:ln>
                      <a:noFill/>
                    </a:ln>
                  </pic:spPr>
                </pic:pic>
              </a:graphicData>
            </a:graphic>
          </wp:inline>
        </w:drawing>
      </w:r>
      <w:r>
        <w:t xml:space="preserve">                         </w:t>
      </w:r>
      <w:r>
        <w:rPr>
          <w:b/>
          <w:i/>
          <w:noProof/>
        </w:rPr>
        <w:drawing>
          <wp:inline distT="0" distB="0" distL="0" distR="0" wp14:anchorId="5CE628E3" wp14:editId="0F13AE88">
            <wp:extent cx="2362200" cy="257175"/>
            <wp:effectExtent l="0" t="0" r="0" b="9525"/>
            <wp:docPr id="147203059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4579" t="21869" r="5211" b="24300"/>
                    <a:stretch>
                      <a:fillRect/>
                    </a:stretch>
                  </pic:blipFill>
                  <pic:spPr bwMode="auto">
                    <a:xfrm>
                      <a:off x="0" y="0"/>
                      <a:ext cx="2362200" cy="257175"/>
                    </a:xfrm>
                    <a:prstGeom prst="rect">
                      <a:avLst/>
                    </a:prstGeom>
                    <a:noFill/>
                    <a:ln>
                      <a:noFill/>
                    </a:ln>
                  </pic:spPr>
                </pic:pic>
              </a:graphicData>
            </a:graphic>
          </wp:inline>
        </w:drawing>
      </w:r>
    </w:p>
    <w:p w14:paraId="581E7367" w14:textId="08B83F89" w:rsidR="00A92680" w:rsidRPr="001C714A" w:rsidRDefault="001C714A" w:rsidP="001C714A">
      <w:pPr>
        <w:pStyle w:val="Nagwek"/>
        <w:jc w:val="center"/>
        <w:rPr>
          <w:bCs/>
          <w:sz w:val="20"/>
        </w:rPr>
      </w:pPr>
      <w:r>
        <w:t>„</w:t>
      </w:r>
      <w:r w:rsidRPr="005E6E66">
        <w:rPr>
          <w:b/>
          <w:bCs/>
          <w:sz w:val="20"/>
          <w:szCs w:val="20"/>
        </w:rPr>
        <w:t>Mazowsze dla sportu 2024</w:t>
      </w:r>
      <w:r>
        <w:t>”</w:t>
      </w:r>
    </w:p>
    <w:p w14:paraId="11EC00E0" w14:textId="77777777" w:rsidR="001C714A" w:rsidRPr="00590848" w:rsidRDefault="001C714A" w:rsidP="001C714A">
      <w:pPr>
        <w:pStyle w:val="Nagwek"/>
        <w:ind w:left="4956"/>
        <w:jc w:val="right"/>
        <w:rPr>
          <w:bCs/>
          <w:sz w:val="20"/>
        </w:rPr>
      </w:pPr>
      <w:r>
        <w:rPr>
          <w:bCs/>
          <w:sz w:val="20"/>
        </w:rPr>
        <w:t>Stare Babice, 30 lipca 2024</w:t>
      </w:r>
      <w:r w:rsidRPr="00590848">
        <w:rPr>
          <w:bCs/>
          <w:sz w:val="20"/>
        </w:rPr>
        <w:t xml:space="preserve"> r.</w:t>
      </w:r>
    </w:p>
    <w:p w14:paraId="25EA526A" w14:textId="77777777" w:rsidR="001C714A" w:rsidRDefault="001C714A" w:rsidP="001C714A">
      <w:pPr>
        <w:pStyle w:val="Nagwek"/>
        <w:tabs>
          <w:tab w:val="left" w:pos="708"/>
        </w:tabs>
        <w:rPr>
          <w:bCs/>
          <w:sz w:val="20"/>
        </w:rPr>
      </w:pPr>
    </w:p>
    <w:p w14:paraId="29687976" w14:textId="77777777" w:rsidR="001C714A" w:rsidRDefault="001C714A" w:rsidP="001C714A">
      <w:pPr>
        <w:pStyle w:val="Nagwek"/>
        <w:tabs>
          <w:tab w:val="left" w:pos="708"/>
        </w:tabs>
        <w:rPr>
          <w:bCs/>
          <w:sz w:val="20"/>
        </w:rPr>
      </w:pPr>
    </w:p>
    <w:p w14:paraId="662D988F" w14:textId="77777777" w:rsidR="001C714A" w:rsidRDefault="001C714A" w:rsidP="001C714A">
      <w:pPr>
        <w:pStyle w:val="Nagwek"/>
        <w:tabs>
          <w:tab w:val="left" w:pos="708"/>
        </w:tabs>
        <w:rPr>
          <w:bCs/>
          <w:sz w:val="20"/>
        </w:rPr>
      </w:pPr>
    </w:p>
    <w:p w14:paraId="7E428076" w14:textId="77777777" w:rsidR="001C714A" w:rsidRPr="006E24C6" w:rsidRDefault="001C714A" w:rsidP="001C714A">
      <w:pPr>
        <w:pStyle w:val="Nagwek"/>
        <w:tabs>
          <w:tab w:val="left" w:pos="708"/>
        </w:tabs>
        <w:rPr>
          <w:bCs/>
          <w:sz w:val="20"/>
        </w:rPr>
      </w:pPr>
      <w:r w:rsidRPr="006E24C6">
        <w:rPr>
          <w:bCs/>
          <w:sz w:val="20"/>
        </w:rPr>
        <w:t xml:space="preserve">Nr sprawy: </w:t>
      </w:r>
      <w:r>
        <w:rPr>
          <w:bCs/>
          <w:sz w:val="20"/>
        </w:rPr>
        <w:t>BZP</w:t>
      </w:r>
      <w:r w:rsidRPr="006E24C6">
        <w:rPr>
          <w:bCs/>
          <w:sz w:val="20"/>
        </w:rPr>
        <w:t>.271</w:t>
      </w:r>
      <w:r>
        <w:rPr>
          <w:bCs/>
          <w:sz w:val="20"/>
        </w:rPr>
        <w:t>.7.2024</w:t>
      </w:r>
    </w:p>
    <w:p w14:paraId="584718E4" w14:textId="77777777" w:rsidR="001C714A" w:rsidRDefault="001C714A" w:rsidP="001C714A">
      <w:pPr>
        <w:tabs>
          <w:tab w:val="left" w:pos="3955"/>
        </w:tabs>
      </w:pPr>
      <w:r>
        <w:tab/>
      </w:r>
    </w:p>
    <w:p w14:paraId="3A92BD91" w14:textId="77777777" w:rsidR="001C714A" w:rsidRDefault="001C714A" w:rsidP="001C714A">
      <w:pPr>
        <w:rPr>
          <w:rFonts w:cs="Times New Roman"/>
          <w:b/>
          <w:bCs/>
        </w:rPr>
      </w:pPr>
    </w:p>
    <w:p w14:paraId="2A7F3C3E" w14:textId="77777777" w:rsidR="001C714A" w:rsidRPr="00874DB3" w:rsidRDefault="001C714A" w:rsidP="001C714A">
      <w:pPr>
        <w:pStyle w:val="Nagwek"/>
        <w:tabs>
          <w:tab w:val="clear" w:pos="4536"/>
        </w:tabs>
        <w:jc w:val="center"/>
      </w:pPr>
      <w:r w:rsidRPr="00874DB3">
        <w:rPr>
          <w:b/>
          <w:bCs/>
        </w:rPr>
        <w:t>SPECYFIKACJA WARUNKÓW ZAMÓWIENIA</w:t>
      </w:r>
    </w:p>
    <w:p w14:paraId="6E36E4D2" w14:textId="77777777" w:rsidR="001C714A" w:rsidRPr="00874DB3" w:rsidRDefault="001C714A" w:rsidP="001C714A">
      <w:pPr>
        <w:pStyle w:val="Nagwek"/>
        <w:tabs>
          <w:tab w:val="clear" w:pos="4536"/>
        </w:tabs>
        <w:jc w:val="center"/>
      </w:pPr>
    </w:p>
    <w:p w14:paraId="4AF5455F" w14:textId="77777777" w:rsidR="001C714A" w:rsidRPr="00874DB3" w:rsidRDefault="001C714A" w:rsidP="001C714A">
      <w:pPr>
        <w:widowControl w:val="0"/>
        <w:adjustRightInd w:val="0"/>
        <w:snapToGrid w:val="0"/>
        <w:spacing w:after="200" w:line="276" w:lineRule="auto"/>
        <w:jc w:val="center"/>
        <w:textAlignment w:val="baseline"/>
        <w:rPr>
          <w:b/>
          <w:bCs/>
        </w:rPr>
      </w:pPr>
      <w:bookmarkStart w:id="0" w:name="_Hlk53486414"/>
      <w:r w:rsidRPr="00874DB3">
        <w:rPr>
          <w:b/>
          <w:bCs/>
        </w:rPr>
        <w:t>DLA</w:t>
      </w:r>
    </w:p>
    <w:p w14:paraId="3E733BBB" w14:textId="77777777" w:rsidR="001C714A" w:rsidRPr="00874DB3" w:rsidRDefault="001C714A" w:rsidP="001C714A">
      <w:pPr>
        <w:widowControl w:val="0"/>
        <w:adjustRightInd w:val="0"/>
        <w:snapToGrid w:val="0"/>
        <w:spacing w:after="200" w:line="276" w:lineRule="auto"/>
        <w:jc w:val="center"/>
        <w:textAlignment w:val="baseline"/>
        <w:rPr>
          <w:b/>
          <w:bCs/>
        </w:rPr>
      </w:pPr>
      <w:r>
        <w:rPr>
          <w:b/>
          <w:bCs/>
        </w:rPr>
        <w:t>TRYBU PODSTAWOWEGO Z MOŻLIWOŚCIĄ NEGOCJACJI</w:t>
      </w:r>
    </w:p>
    <w:p w14:paraId="65C75630" w14:textId="77777777" w:rsidR="001C714A" w:rsidRPr="00874DB3" w:rsidRDefault="001C714A" w:rsidP="001C714A">
      <w:pPr>
        <w:widowControl w:val="0"/>
        <w:adjustRightInd w:val="0"/>
        <w:jc w:val="center"/>
        <w:textAlignment w:val="baseline"/>
        <w:rPr>
          <w:b/>
          <w:sz w:val="20"/>
          <w:szCs w:val="20"/>
        </w:rPr>
      </w:pPr>
      <w:r w:rsidRPr="00874DB3">
        <w:rPr>
          <w:b/>
          <w:sz w:val="20"/>
          <w:szCs w:val="20"/>
        </w:rPr>
        <w:t>prowadzonego zgodnie z postanowieniami ustawy z dnia 11 września 2019 r.</w:t>
      </w:r>
    </w:p>
    <w:p w14:paraId="2B4266CD" w14:textId="77777777" w:rsidR="001C714A" w:rsidRPr="00603588" w:rsidRDefault="001C714A" w:rsidP="001C714A">
      <w:pPr>
        <w:widowControl w:val="0"/>
        <w:adjustRightInd w:val="0"/>
        <w:jc w:val="center"/>
        <w:textAlignment w:val="baseline"/>
        <w:rPr>
          <w:b/>
        </w:rPr>
      </w:pPr>
      <w:r w:rsidRPr="00874DB3">
        <w:rPr>
          <w:b/>
          <w:sz w:val="20"/>
          <w:szCs w:val="20"/>
        </w:rPr>
        <w:t>Prawo zamówień publicznych (</w:t>
      </w:r>
      <w:r w:rsidRPr="00603588">
        <w:rPr>
          <w:b/>
          <w:sz w:val="20"/>
          <w:szCs w:val="20"/>
        </w:rPr>
        <w:t xml:space="preserve">Dz. U. </w:t>
      </w:r>
      <w:r w:rsidRPr="00603588">
        <w:rPr>
          <w:b/>
          <w:sz w:val="20"/>
          <w:szCs w:val="20"/>
          <w:lang w:eastAsia="pl-PL"/>
        </w:rPr>
        <w:t>202</w:t>
      </w:r>
      <w:r>
        <w:rPr>
          <w:b/>
          <w:sz w:val="20"/>
          <w:szCs w:val="20"/>
          <w:lang w:eastAsia="pl-PL"/>
        </w:rPr>
        <w:t>3</w:t>
      </w:r>
      <w:r w:rsidRPr="00603588">
        <w:rPr>
          <w:b/>
          <w:sz w:val="20"/>
          <w:szCs w:val="20"/>
          <w:lang w:eastAsia="pl-PL"/>
        </w:rPr>
        <w:t xml:space="preserve"> poz. 1</w:t>
      </w:r>
      <w:r>
        <w:rPr>
          <w:b/>
          <w:sz w:val="20"/>
          <w:szCs w:val="20"/>
          <w:lang w:eastAsia="pl-PL"/>
        </w:rPr>
        <w:t>605</w:t>
      </w:r>
      <w:r w:rsidRPr="00F94F48">
        <w:rPr>
          <w:b/>
          <w:sz w:val="20"/>
          <w:szCs w:val="20"/>
        </w:rPr>
        <w:t xml:space="preserve"> </w:t>
      </w:r>
      <w:r>
        <w:rPr>
          <w:b/>
          <w:sz w:val="20"/>
          <w:szCs w:val="20"/>
        </w:rPr>
        <w:t xml:space="preserve">z </w:t>
      </w:r>
      <w:proofErr w:type="spellStart"/>
      <w:r>
        <w:rPr>
          <w:b/>
          <w:sz w:val="20"/>
          <w:szCs w:val="20"/>
        </w:rPr>
        <w:t>późn.zm</w:t>
      </w:r>
      <w:proofErr w:type="spellEnd"/>
      <w:r w:rsidRPr="00603588">
        <w:rPr>
          <w:b/>
          <w:sz w:val="20"/>
          <w:szCs w:val="20"/>
          <w:lang w:eastAsia="pl-PL"/>
        </w:rPr>
        <w:t>.</w:t>
      </w:r>
      <w:r w:rsidRPr="00603588">
        <w:rPr>
          <w:b/>
          <w:sz w:val="20"/>
          <w:szCs w:val="20"/>
        </w:rPr>
        <w:t>)</w:t>
      </w:r>
    </w:p>
    <w:p w14:paraId="44B091E0" w14:textId="77777777" w:rsidR="001C714A" w:rsidRDefault="001C714A" w:rsidP="001C714A">
      <w:pPr>
        <w:widowControl w:val="0"/>
        <w:tabs>
          <w:tab w:val="left" w:pos="708"/>
        </w:tabs>
        <w:adjustRightInd w:val="0"/>
        <w:snapToGrid w:val="0"/>
        <w:textAlignment w:val="baseline"/>
        <w:rPr>
          <w:rFonts w:eastAsia="Calibri"/>
          <w:b/>
          <w:bCs/>
        </w:rPr>
      </w:pPr>
    </w:p>
    <w:p w14:paraId="44D92A0C" w14:textId="77777777" w:rsidR="001C714A" w:rsidRPr="00B90F21" w:rsidRDefault="001C714A" w:rsidP="001C714A">
      <w:pPr>
        <w:widowControl w:val="0"/>
        <w:tabs>
          <w:tab w:val="left" w:pos="708"/>
        </w:tabs>
        <w:adjustRightInd w:val="0"/>
        <w:snapToGrid w:val="0"/>
        <w:jc w:val="center"/>
        <w:textAlignment w:val="baseline"/>
        <w:rPr>
          <w:b/>
          <w:bCs/>
          <w:noProof/>
        </w:rPr>
      </w:pPr>
      <w:bookmarkStart w:id="1" w:name="_Hlk136268570"/>
      <w:r>
        <w:rPr>
          <w:rFonts w:eastAsia="Calibri"/>
          <w:b/>
          <w:bCs/>
        </w:rPr>
        <w:t xml:space="preserve">Remont sali gimnastycznej przy Szkole Podstawowej w Koczargach Starych. </w:t>
      </w:r>
    </w:p>
    <w:p w14:paraId="5A2EE8DF" w14:textId="77777777" w:rsidR="001C714A" w:rsidRDefault="001C714A" w:rsidP="001C714A">
      <w:pPr>
        <w:widowControl w:val="0"/>
        <w:tabs>
          <w:tab w:val="left" w:pos="708"/>
        </w:tabs>
        <w:adjustRightInd w:val="0"/>
        <w:snapToGrid w:val="0"/>
        <w:textAlignment w:val="baseline"/>
        <w:rPr>
          <w:bCs/>
          <w:sz w:val="20"/>
          <w:szCs w:val="20"/>
        </w:rPr>
      </w:pPr>
    </w:p>
    <w:bookmarkEnd w:id="1"/>
    <w:p w14:paraId="54A89D09" w14:textId="77777777" w:rsidR="001C714A" w:rsidRDefault="001C714A" w:rsidP="001C714A">
      <w:pPr>
        <w:widowControl w:val="0"/>
        <w:tabs>
          <w:tab w:val="left" w:pos="708"/>
        </w:tabs>
        <w:adjustRightInd w:val="0"/>
        <w:snapToGrid w:val="0"/>
        <w:textAlignment w:val="baseline"/>
        <w:rPr>
          <w:bCs/>
          <w:sz w:val="20"/>
          <w:szCs w:val="20"/>
        </w:rPr>
      </w:pPr>
    </w:p>
    <w:bookmarkEnd w:id="0"/>
    <w:p w14:paraId="4393F7A8" w14:textId="77777777" w:rsidR="001C714A" w:rsidRDefault="001C714A" w:rsidP="001C714A">
      <w:pPr>
        <w:widowControl w:val="0"/>
        <w:tabs>
          <w:tab w:val="center" w:pos="7297"/>
        </w:tabs>
        <w:adjustRightInd w:val="0"/>
        <w:jc w:val="both"/>
        <w:textAlignment w:val="baseline"/>
        <w:rPr>
          <w:sz w:val="20"/>
          <w:szCs w:val="20"/>
        </w:rPr>
      </w:pPr>
    </w:p>
    <w:p w14:paraId="1E90BA61" w14:textId="3D24E86A" w:rsidR="001C714A" w:rsidRDefault="001C714A" w:rsidP="001C714A">
      <w:pPr>
        <w:widowControl w:val="0"/>
        <w:tabs>
          <w:tab w:val="center" w:pos="7297"/>
        </w:tabs>
        <w:adjustRightInd w:val="0"/>
        <w:ind w:left="7080" w:firstLine="708"/>
        <w:jc w:val="both"/>
        <w:textAlignment w:val="baseline"/>
        <w:rPr>
          <w:sz w:val="20"/>
          <w:szCs w:val="20"/>
        </w:rPr>
      </w:pPr>
      <w:r>
        <w:rPr>
          <w:sz w:val="20"/>
          <w:szCs w:val="20"/>
        </w:rPr>
        <w:t xml:space="preserve">Z-ca </w:t>
      </w:r>
      <w:r>
        <w:rPr>
          <w:sz w:val="20"/>
          <w:szCs w:val="20"/>
        </w:rPr>
        <w:t>Wójt</w:t>
      </w:r>
      <w:r>
        <w:rPr>
          <w:sz w:val="20"/>
          <w:szCs w:val="20"/>
        </w:rPr>
        <w:t>a</w:t>
      </w:r>
    </w:p>
    <w:p w14:paraId="314AE69E" w14:textId="0FF8C51F" w:rsidR="001C714A" w:rsidRDefault="001C714A" w:rsidP="001C714A">
      <w:pPr>
        <w:widowControl w:val="0"/>
        <w:tabs>
          <w:tab w:val="center" w:pos="7297"/>
        </w:tabs>
        <w:adjustRightInd w:val="0"/>
        <w:ind w:left="5664"/>
        <w:jc w:val="both"/>
        <w:textAlignment w:val="baseline"/>
        <w:rPr>
          <w:sz w:val="20"/>
          <w:szCs w:val="20"/>
        </w:rPr>
      </w:pPr>
      <w:r w:rsidRPr="00411E71">
        <w:rPr>
          <w:sz w:val="20"/>
          <w:szCs w:val="20"/>
        </w:rPr>
        <w:t>Z</w:t>
      </w:r>
      <w:r>
        <w:rPr>
          <w:sz w:val="20"/>
          <w:szCs w:val="20"/>
        </w:rPr>
        <w:t>ATWIERDZAM</w:t>
      </w:r>
      <w:r w:rsidRPr="00411E71">
        <w:rPr>
          <w:sz w:val="20"/>
          <w:szCs w:val="20"/>
        </w:rPr>
        <w:t>:</w:t>
      </w:r>
      <w:r>
        <w:rPr>
          <w:sz w:val="20"/>
          <w:szCs w:val="20"/>
        </w:rPr>
        <w:t xml:space="preserve"> (-) </w:t>
      </w:r>
      <w:r>
        <w:rPr>
          <w:sz w:val="20"/>
          <w:szCs w:val="20"/>
        </w:rPr>
        <w:t>Jacek Kłopotowski</w:t>
      </w:r>
    </w:p>
    <w:p w14:paraId="217E0AE6" w14:textId="77777777" w:rsidR="001C714A" w:rsidRPr="00411E71" w:rsidRDefault="001C714A" w:rsidP="001C714A">
      <w:pPr>
        <w:widowControl w:val="0"/>
        <w:tabs>
          <w:tab w:val="center" w:pos="7297"/>
        </w:tabs>
        <w:adjustRightInd w:val="0"/>
        <w:ind w:left="4248" w:firstLine="708"/>
        <w:jc w:val="both"/>
        <w:textAlignment w:val="baseline"/>
        <w:rPr>
          <w:sz w:val="20"/>
          <w:szCs w:val="20"/>
        </w:rPr>
      </w:pPr>
    </w:p>
    <w:p w14:paraId="7B74E8AD" w14:textId="77777777" w:rsidR="001C714A" w:rsidRDefault="001C714A" w:rsidP="001C714A">
      <w:pPr>
        <w:widowControl w:val="0"/>
        <w:adjustRightInd w:val="0"/>
        <w:ind w:left="6372"/>
        <w:jc w:val="both"/>
        <w:textAlignment w:val="baseline"/>
        <w:rPr>
          <w:sz w:val="20"/>
          <w:szCs w:val="20"/>
        </w:rPr>
      </w:pPr>
      <w:r>
        <w:rPr>
          <w:sz w:val="20"/>
          <w:szCs w:val="20"/>
        </w:rPr>
        <w:t xml:space="preserve">      </w:t>
      </w:r>
    </w:p>
    <w:p w14:paraId="4F0F2DDB" w14:textId="77777777" w:rsidR="001C714A" w:rsidRPr="00411E71" w:rsidRDefault="001C714A" w:rsidP="001C714A">
      <w:pPr>
        <w:widowControl w:val="0"/>
        <w:adjustRightInd w:val="0"/>
        <w:ind w:left="4956" w:firstLine="708"/>
        <w:jc w:val="both"/>
        <w:textAlignment w:val="baseline"/>
        <w:rPr>
          <w:sz w:val="20"/>
          <w:szCs w:val="20"/>
        </w:rPr>
      </w:pPr>
      <w:r>
        <w:rPr>
          <w:sz w:val="20"/>
          <w:szCs w:val="20"/>
        </w:rPr>
        <w:t xml:space="preserve"> </w:t>
      </w:r>
      <w:r>
        <w:rPr>
          <w:sz w:val="20"/>
          <w:szCs w:val="20"/>
        </w:rPr>
        <w:tab/>
        <w:t xml:space="preserve">   </w:t>
      </w:r>
    </w:p>
    <w:p w14:paraId="78427228" w14:textId="492C07B0" w:rsidR="001C714A" w:rsidRPr="001C714A" w:rsidRDefault="001C714A" w:rsidP="001C714A">
      <w:pPr>
        <w:widowControl w:val="0"/>
        <w:adjustRightInd w:val="0"/>
        <w:ind w:left="6372"/>
        <w:jc w:val="both"/>
        <w:textAlignment w:val="baseline"/>
        <w:rPr>
          <w:sz w:val="20"/>
          <w:szCs w:val="20"/>
        </w:rPr>
      </w:pPr>
      <w:r w:rsidRPr="00411E71">
        <w:rPr>
          <w:sz w:val="20"/>
          <w:szCs w:val="20"/>
        </w:rPr>
        <w:tab/>
      </w:r>
      <w:r w:rsidRPr="00411E71">
        <w:rPr>
          <w:sz w:val="20"/>
          <w:szCs w:val="20"/>
        </w:rPr>
        <w:tab/>
      </w:r>
      <w:r w:rsidRPr="00411E71">
        <w:rPr>
          <w:sz w:val="20"/>
          <w:szCs w:val="20"/>
        </w:rPr>
        <w:tab/>
      </w:r>
      <w:r w:rsidRPr="00411E71">
        <w:rPr>
          <w:sz w:val="20"/>
          <w:szCs w:val="20"/>
        </w:rPr>
        <w:tab/>
        <w:t xml:space="preserve">     </w:t>
      </w:r>
    </w:p>
    <w:p w14:paraId="282259AD" w14:textId="77777777" w:rsidR="001C714A" w:rsidRPr="006E24C6" w:rsidRDefault="001C714A" w:rsidP="001C714A">
      <w:pPr>
        <w:widowControl w:val="0"/>
        <w:tabs>
          <w:tab w:val="left" w:pos="6555"/>
        </w:tabs>
        <w:autoSpaceDE w:val="0"/>
        <w:autoSpaceDN w:val="0"/>
        <w:adjustRightInd w:val="0"/>
        <w:jc w:val="both"/>
        <w:textAlignment w:val="baseline"/>
        <w:rPr>
          <w:color w:val="000000"/>
          <w:sz w:val="20"/>
          <w:szCs w:val="20"/>
          <w:lang w:eastAsia="pl-PL"/>
        </w:rPr>
      </w:pPr>
      <w:r w:rsidRPr="00411E71">
        <w:rPr>
          <w:color w:val="000000"/>
          <w:sz w:val="20"/>
          <w:szCs w:val="20"/>
          <w:lang w:eastAsia="pl-PL"/>
        </w:rPr>
        <w:t xml:space="preserve">Zamawiający oczekuje, że Wykonawcy zapoznają się dokładnie z treścią niniejszej SWZ. Wykonawca ponosi ryzyko niedostarczenia wszystkich wymaganych informacji i dokumentów, oraz przedłożenia oferty nieodpowiadającej wymaganiom określonym przez Zamawiającego. </w:t>
      </w:r>
    </w:p>
    <w:p w14:paraId="48D7001D" w14:textId="77777777" w:rsidR="001C714A" w:rsidRPr="00733BA3" w:rsidRDefault="001C714A" w:rsidP="001C714A">
      <w:pPr>
        <w:spacing w:after="120"/>
        <w:jc w:val="both"/>
        <w:rPr>
          <w:b/>
          <w:sz w:val="20"/>
          <w:szCs w:val="20"/>
          <w:u w:val="single"/>
        </w:rPr>
      </w:pPr>
      <w:r>
        <w:rPr>
          <w:b/>
          <w:bCs/>
          <w:sz w:val="20"/>
          <w:szCs w:val="20"/>
        </w:rPr>
        <w:br w:type="page"/>
      </w:r>
      <w:r w:rsidRPr="00733BA3">
        <w:rPr>
          <w:b/>
          <w:sz w:val="20"/>
          <w:szCs w:val="20"/>
          <w:u w:val="single"/>
        </w:rPr>
        <w:lastRenderedPageBreak/>
        <w:t>SPIS TREŚCI:</w:t>
      </w:r>
    </w:p>
    <w:p w14:paraId="7B2C3033" w14:textId="6A18B65F"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r w:rsidRPr="00FE0729">
        <w:rPr>
          <w:rStyle w:val="Hipercze"/>
          <w:rFonts w:ascii="Arial" w:hAnsi="Arial" w:cs="Arial"/>
          <w:sz w:val="20"/>
          <w:szCs w:val="20"/>
        </w:rPr>
        <w:fldChar w:fldCharType="begin"/>
      </w:r>
      <w:r w:rsidRPr="00FE0729">
        <w:rPr>
          <w:rStyle w:val="Hipercze"/>
          <w:rFonts w:ascii="Arial" w:hAnsi="Arial" w:cs="Arial"/>
          <w:sz w:val="20"/>
          <w:szCs w:val="20"/>
        </w:rPr>
        <w:instrText xml:space="preserve"> TOC \o "1-3" \h \z \u </w:instrText>
      </w:r>
      <w:r w:rsidRPr="00FE0729">
        <w:rPr>
          <w:rStyle w:val="Hipercze"/>
          <w:rFonts w:ascii="Arial" w:hAnsi="Arial" w:cs="Arial"/>
          <w:sz w:val="20"/>
          <w:szCs w:val="20"/>
        </w:rPr>
        <w:fldChar w:fldCharType="separate"/>
      </w:r>
      <w:hyperlink w:anchor="_Toc73103908" w:history="1">
        <w:r w:rsidRPr="00773147">
          <w:rPr>
            <w:rStyle w:val="Hipercze"/>
            <w:rFonts w:ascii="Arial" w:hAnsi="Arial"/>
            <w:noProof/>
            <w:spacing w:val="5"/>
            <w:kern w:val="1"/>
            <w:lang w:eastAsia="en-US"/>
          </w:rPr>
          <w:t>ROZDZIAŁ I – INFORMACJE OGÓLNE</w:t>
        </w:r>
        <w:r>
          <w:rPr>
            <w:noProof/>
            <w:webHidden/>
          </w:rPr>
          <w:tab/>
        </w:r>
        <w:r>
          <w:rPr>
            <w:noProof/>
            <w:webHidden/>
          </w:rPr>
          <w:fldChar w:fldCharType="begin"/>
        </w:r>
        <w:r>
          <w:rPr>
            <w:noProof/>
            <w:webHidden/>
          </w:rPr>
          <w:instrText xml:space="preserve"> PAGEREF _Toc73103908 \h </w:instrText>
        </w:r>
        <w:r>
          <w:rPr>
            <w:noProof/>
            <w:webHidden/>
          </w:rPr>
        </w:r>
        <w:r>
          <w:rPr>
            <w:noProof/>
            <w:webHidden/>
          </w:rPr>
          <w:fldChar w:fldCharType="separate"/>
        </w:r>
        <w:r w:rsidR="00534B9D">
          <w:rPr>
            <w:noProof/>
            <w:webHidden/>
          </w:rPr>
          <w:t>3</w:t>
        </w:r>
        <w:r>
          <w:rPr>
            <w:noProof/>
            <w:webHidden/>
          </w:rPr>
          <w:fldChar w:fldCharType="end"/>
        </w:r>
      </w:hyperlink>
    </w:p>
    <w:p w14:paraId="6942024C" w14:textId="35105031"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09" w:history="1">
        <w:r w:rsidRPr="00773147">
          <w:rPr>
            <w:rStyle w:val="Hipercze"/>
            <w:rFonts w:ascii="Arial" w:hAnsi="Arial"/>
            <w:noProof/>
            <w:spacing w:val="5"/>
            <w:kern w:val="1"/>
            <w:lang w:eastAsia="en-US"/>
          </w:rPr>
          <w:t>ROZDZIAŁ II – OPIS PRZEDMIOTU ZAMÓWIENIA I POZOSTAŁE POSTANOWIENIA</w:t>
        </w:r>
        <w:r>
          <w:rPr>
            <w:noProof/>
            <w:webHidden/>
          </w:rPr>
          <w:tab/>
        </w:r>
        <w:r>
          <w:rPr>
            <w:noProof/>
            <w:webHidden/>
          </w:rPr>
          <w:fldChar w:fldCharType="begin"/>
        </w:r>
        <w:r>
          <w:rPr>
            <w:noProof/>
            <w:webHidden/>
          </w:rPr>
          <w:instrText xml:space="preserve"> PAGEREF _Toc73103909 \h </w:instrText>
        </w:r>
        <w:r>
          <w:rPr>
            <w:noProof/>
            <w:webHidden/>
          </w:rPr>
        </w:r>
        <w:r>
          <w:rPr>
            <w:noProof/>
            <w:webHidden/>
          </w:rPr>
          <w:fldChar w:fldCharType="separate"/>
        </w:r>
        <w:r w:rsidR="00534B9D">
          <w:rPr>
            <w:noProof/>
            <w:webHidden/>
          </w:rPr>
          <w:t>3</w:t>
        </w:r>
        <w:r>
          <w:rPr>
            <w:noProof/>
            <w:webHidden/>
          </w:rPr>
          <w:fldChar w:fldCharType="end"/>
        </w:r>
      </w:hyperlink>
    </w:p>
    <w:p w14:paraId="245EFB7F" w14:textId="541633F7"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10" w:history="1">
        <w:r w:rsidRPr="00773147">
          <w:rPr>
            <w:rStyle w:val="Hipercze"/>
            <w:rFonts w:ascii="Arial" w:hAnsi="Arial"/>
            <w:noProof/>
            <w:spacing w:val="5"/>
            <w:kern w:val="1"/>
            <w:lang w:eastAsia="en-US"/>
          </w:rPr>
          <w:t>ROZDZIAŁ III – TERMIN WYKONANIA ZAMÓWIENIA</w:t>
        </w:r>
        <w:r>
          <w:rPr>
            <w:noProof/>
            <w:webHidden/>
          </w:rPr>
          <w:tab/>
        </w:r>
        <w:r>
          <w:rPr>
            <w:noProof/>
            <w:webHidden/>
          </w:rPr>
          <w:fldChar w:fldCharType="begin"/>
        </w:r>
        <w:r>
          <w:rPr>
            <w:noProof/>
            <w:webHidden/>
          </w:rPr>
          <w:instrText xml:space="preserve"> PAGEREF _Toc73103910 \h </w:instrText>
        </w:r>
        <w:r>
          <w:rPr>
            <w:noProof/>
            <w:webHidden/>
          </w:rPr>
        </w:r>
        <w:r>
          <w:rPr>
            <w:noProof/>
            <w:webHidden/>
          </w:rPr>
          <w:fldChar w:fldCharType="separate"/>
        </w:r>
        <w:r w:rsidR="00534B9D">
          <w:rPr>
            <w:noProof/>
            <w:webHidden/>
          </w:rPr>
          <w:t>4</w:t>
        </w:r>
        <w:r>
          <w:rPr>
            <w:noProof/>
            <w:webHidden/>
          </w:rPr>
          <w:fldChar w:fldCharType="end"/>
        </w:r>
      </w:hyperlink>
    </w:p>
    <w:p w14:paraId="6AE30177" w14:textId="5D30B806"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11" w:history="1">
        <w:r w:rsidRPr="00773147">
          <w:rPr>
            <w:rStyle w:val="Hipercze"/>
            <w:rFonts w:ascii="Arial" w:hAnsi="Arial"/>
            <w:noProof/>
            <w:spacing w:val="5"/>
            <w:kern w:val="1"/>
            <w:lang w:eastAsia="en-US"/>
          </w:rPr>
          <w:t>ROZDZIAŁ IV – P</w:t>
        </w:r>
        <w:r w:rsidRPr="00773147">
          <w:rPr>
            <w:rStyle w:val="Hipercze"/>
            <w:rFonts w:ascii="Arial" w:hAnsi="Arial"/>
            <w:noProof/>
            <w:spacing w:val="5"/>
            <w:kern w:val="1"/>
            <w:lang w:eastAsia="en-US"/>
          </w:rPr>
          <w:t>O</w:t>
        </w:r>
        <w:r w:rsidRPr="00773147">
          <w:rPr>
            <w:rStyle w:val="Hipercze"/>
            <w:rFonts w:ascii="Arial" w:hAnsi="Arial"/>
            <w:noProof/>
            <w:spacing w:val="5"/>
            <w:kern w:val="1"/>
            <w:lang w:eastAsia="en-US"/>
          </w:rPr>
          <w:t>DSTAWY WYKLU</w:t>
        </w:r>
        <w:r w:rsidRPr="00773147">
          <w:rPr>
            <w:rStyle w:val="Hipercze"/>
            <w:rFonts w:ascii="Arial" w:hAnsi="Arial"/>
            <w:noProof/>
            <w:spacing w:val="5"/>
            <w:kern w:val="1"/>
            <w:lang w:eastAsia="en-US"/>
          </w:rPr>
          <w:t>C</w:t>
        </w:r>
        <w:r w:rsidRPr="00773147">
          <w:rPr>
            <w:rStyle w:val="Hipercze"/>
            <w:rFonts w:ascii="Arial" w:hAnsi="Arial"/>
            <w:noProof/>
            <w:spacing w:val="5"/>
            <w:kern w:val="1"/>
            <w:lang w:eastAsia="en-US"/>
          </w:rPr>
          <w:t>ZENIA Z POSTĘPOWANIA O UDZIELENIE ZAMÓWIENIA, WARU</w:t>
        </w:r>
        <w:r w:rsidRPr="00773147">
          <w:rPr>
            <w:rStyle w:val="Hipercze"/>
            <w:rFonts w:ascii="Arial" w:hAnsi="Arial"/>
            <w:noProof/>
            <w:spacing w:val="5"/>
            <w:kern w:val="1"/>
            <w:lang w:eastAsia="en-US"/>
          </w:rPr>
          <w:t>N</w:t>
        </w:r>
        <w:r w:rsidRPr="00773147">
          <w:rPr>
            <w:rStyle w:val="Hipercze"/>
            <w:rFonts w:ascii="Arial" w:hAnsi="Arial"/>
            <w:noProof/>
            <w:spacing w:val="5"/>
            <w:kern w:val="1"/>
            <w:lang w:eastAsia="en-US"/>
          </w:rPr>
          <w:t>KI UDZIAŁU W POSTĘPOWANIU ORAZ WYKAZ OŚWIADCZEŃ I PO</w:t>
        </w:r>
        <w:r w:rsidRPr="00773147">
          <w:rPr>
            <w:rStyle w:val="Hipercze"/>
            <w:rFonts w:ascii="Arial" w:hAnsi="Arial"/>
            <w:noProof/>
            <w:spacing w:val="5"/>
            <w:kern w:val="1"/>
            <w:lang w:eastAsia="en-US"/>
          </w:rPr>
          <w:t>D</w:t>
        </w:r>
        <w:r w:rsidRPr="00773147">
          <w:rPr>
            <w:rStyle w:val="Hipercze"/>
            <w:rFonts w:ascii="Arial" w:hAnsi="Arial"/>
            <w:noProof/>
            <w:spacing w:val="5"/>
            <w:kern w:val="1"/>
            <w:lang w:eastAsia="en-US"/>
          </w:rPr>
          <w:t>MIOTOWYCH ŚRODKÓW DOWODOWYCH, POTWIERDZAJĄCYCH SPEŁNIANIE WARUNKÓW UDZIAŁU W POSTĘPOWANIU ORAZ BRAK PODSTAW WYKLUCZENIA</w:t>
        </w:r>
        <w:r>
          <w:rPr>
            <w:noProof/>
            <w:webHidden/>
          </w:rPr>
          <w:tab/>
        </w:r>
        <w:r>
          <w:rPr>
            <w:noProof/>
            <w:webHidden/>
          </w:rPr>
          <w:fldChar w:fldCharType="begin"/>
        </w:r>
        <w:r>
          <w:rPr>
            <w:noProof/>
            <w:webHidden/>
          </w:rPr>
          <w:instrText xml:space="preserve"> PAGEREF _Toc73103911 \h </w:instrText>
        </w:r>
        <w:r>
          <w:rPr>
            <w:noProof/>
            <w:webHidden/>
          </w:rPr>
        </w:r>
        <w:r>
          <w:rPr>
            <w:noProof/>
            <w:webHidden/>
          </w:rPr>
          <w:fldChar w:fldCharType="separate"/>
        </w:r>
        <w:r w:rsidR="00534B9D">
          <w:rPr>
            <w:noProof/>
            <w:webHidden/>
          </w:rPr>
          <w:t>4</w:t>
        </w:r>
        <w:r>
          <w:rPr>
            <w:noProof/>
            <w:webHidden/>
          </w:rPr>
          <w:fldChar w:fldCharType="end"/>
        </w:r>
      </w:hyperlink>
    </w:p>
    <w:p w14:paraId="21BC1344" w14:textId="65DB3B85"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12" w:history="1">
        <w:r w:rsidRPr="00773147">
          <w:rPr>
            <w:rStyle w:val="Hipercze"/>
            <w:rFonts w:ascii="Arial" w:eastAsia="Calibri" w:hAnsi="Arial"/>
            <w:noProof/>
            <w:lang w:eastAsia="ar-SA"/>
          </w:rPr>
          <w:t xml:space="preserve">ROZDZIAŁ V – </w:t>
        </w:r>
        <w:r w:rsidRPr="00773147">
          <w:rPr>
            <w:rStyle w:val="Hipercze"/>
            <w:rFonts w:ascii="Arial" w:hAnsi="Arial"/>
            <w:noProof/>
            <w:spacing w:val="5"/>
            <w:kern w:val="1"/>
            <w:lang w:eastAsia="en-US"/>
          </w:rPr>
          <w:t>KORZYS</w:t>
        </w:r>
        <w:r w:rsidRPr="00773147">
          <w:rPr>
            <w:rStyle w:val="Hipercze"/>
            <w:rFonts w:ascii="Arial" w:hAnsi="Arial"/>
            <w:noProof/>
            <w:spacing w:val="5"/>
            <w:kern w:val="1"/>
            <w:lang w:eastAsia="en-US"/>
          </w:rPr>
          <w:t>T</w:t>
        </w:r>
        <w:r w:rsidRPr="00773147">
          <w:rPr>
            <w:rStyle w:val="Hipercze"/>
            <w:rFonts w:ascii="Arial" w:hAnsi="Arial"/>
            <w:noProof/>
            <w:spacing w:val="5"/>
            <w:kern w:val="1"/>
            <w:lang w:eastAsia="en-US"/>
          </w:rPr>
          <w:t>ANIE Z ZASOBÓW INNYCH PODMIOTÓW W CELU POTWIERDZENIA SPEŁNIANIA WARUNKÓW UDZIAŁU W POSTĘPOWANIU</w:t>
        </w:r>
        <w:r>
          <w:rPr>
            <w:noProof/>
            <w:webHidden/>
          </w:rPr>
          <w:tab/>
        </w:r>
        <w:r>
          <w:rPr>
            <w:noProof/>
            <w:webHidden/>
          </w:rPr>
          <w:fldChar w:fldCharType="begin"/>
        </w:r>
        <w:r>
          <w:rPr>
            <w:noProof/>
            <w:webHidden/>
          </w:rPr>
          <w:instrText xml:space="preserve"> PAGEREF _Toc73103912 \h </w:instrText>
        </w:r>
        <w:r>
          <w:rPr>
            <w:noProof/>
            <w:webHidden/>
          </w:rPr>
        </w:r>
        <w:r>
          <w:rPr>
            <w:noProof/>
            <w:webHidden/>
          </w:rPr>
          <w:fldChar w:fldCharType="separate"/>
        </w:r>
        <w:r w:rsidR="00534B9D">
          <w:rPr>
            <w:noProof/>
            <w:webHidden/>
          </w:rPr>
          <w:t>8</w:t>
        </w:r>
        <w:r>
          <w:rPr>
            <w:noProof/>
            <w:webHidden/>
          </w:rPr>
          <w:fldChar w:fldCharType="end"/>
        </w:r>
      </w:hyperlink>
    </w:p>
    <w:p w14:paraId="473BD3DF" w14:textId="2E94F199"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13" w:history="1">
        <w:r w:rsidRPr="00773147">
          <w:rPr>
            <w:rStyle w:val="Hipercze"/>
            <w:rFonts w:ascii="Arial" w:hAnsi="Arial"/>
            <w:noProof/>
            <w:spacing w:val="5"/>
            <w:kern w:val="1"/>
            <w:lang w:eastAsia="en-US"/>
          </w:rPr>
          <w:t>ROZDZIAŁ VI – PROCEDURA SANACYJNA - SAMOOCZYSZCZENIE</w:t>
        </w:r>
        <w:r>
          <w:rPr>
            <w:noProof/>
            <w:webHidden/>
          </w:rPr>
          <w:tab/>
        </w:r>
        <w:r>
          <w:rPr>
            <w:noProof/>
            <w:webHidden/>
          </w:rPr>
          <w:fldChar w:fldCharType="begin"/>
        </w:r>
        <w:r>
          <w:rPr>
            <w:noProof/>
            <w:webHidden/>
          </w:rPr>
          <w:instrText xml:space="preserve"> PAGEREF _Toc73103913 \h </w:instrText>
        </w:r>
        <w:r>
          <w:rPr>
            <w:noProof/>
            <w:webHidden/>
          </w:rPr>
        </w:r>
        <w:r>
          <w:rPr>
            <w:noProof/>
            <w:webHidden/>
          </w:rPr>
          <w:fldChar w:fldCharType="separate"/>
        </w:r>
        <w:r w:rsidR="00534B9D">
          <w:rPr>
            <w:noProof/>
            <w:webHidden/>
          </w:rPr>
          <w:t>8</w:t>
        </w:r>
        <w:r>
          <w:rPr>
            <w:noProof/>
            <w:webHidden/>
          </w:rPr>
          <w:fldChar w:fldCharType="end"/>
        </w:r>
      </w:hyperlink>
    </w:p>
    <w:p w14:paraId="5D3BE661" w14:textId="1CE69788"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14" w:history="1">
        <w:r w:rsidRPr="00773147">
          <w:rPr>
            <w:rStyle w:val="Hipercze"/>
            <w:rFonts w:ascii="Arial" w:hAnsi="Arial"/>
            <w:noProof/>
            <w:spacing w:val="5"/>
            <w:kern w:val="1"/>
            <w:lang w:eastAsia="en-US"/>
          </w:rPr>
          <w:t>ROZDZIAŁ VII – INFORMACJA NA TEMAT MOŻLIWOŚCI SKŁADANIA OFERTY WSPÓLNEJ (PRZEZ DWA LUB WIĘCEJ PODMIOTÓW)</w:t>
        </w:r>
        <w:r>
          <w:rPr>
            <w:noProof/>
            <w:webHidden/>
          </w:rPr>
          <w:tab/>
        </w:r>
        <w:r>
          <w:rPr>
            <w:noProof/>
            <w:webHidden/>
          </w:rPr>
          <w:fldChar w:fldCharType="begin"/>
        </w:r>
        <w:r>
          <w:rPr>
            <w:noProof/>
            <w:webHidden/>
          </w:rPr>
          <w:instrText xml:space="preserve"> PAGEREF _Toc73103914 \h </w:instrText>
        </w:r>
        <w:r>
          <w:rPr>
            <w:noProof/>
            <w:webHidden/>
          </w:rPr>
        </w:r>
        <w:r>
          <w:rPr>
            <w:noProof/>
            <w:webHidden/>
          </w:rPr>
          <w:fldChar w:fldCharType="separate"/>
        </w:r>
        <w:r w:rsidR="00534B9D">
          <w:rPr>
            <w:noProof/>
            <w:webHidden/>
          </w:rPr>
          <w:t>8</w:t>
        </w:r>
        <w:r>
          <w:rPr>
            <w:noProof/>
            <w:webHidden/>
          </w:rPr>
          <w:fldChar w:fldCharType="end"/>
        </w:r>
      </w:hyperlink>
    </w:p>
    <w:p w14:paraId="5E02054E" w14:textId="79532482"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15" w:history="1">
        <w:r w:rsidRPr="00773147">
          <w:rPr>
            <w:rStyle w:val="Hipercze"/>
            <w:rFonts w:ascii="Arial" w:hAnsi="Arial"/>
            <w:noProof/>
            <w:spacing w:val="5"/>
            <w:kern w:val="1"/>
            <w:lang w:eastAsia="en-US"/>
          </w:rPr>
          <w:t>ROZDZIAŁ VIII – INFORMACJA NA TEMAT PODWYKONAWCÓW</w:t>
        </w:r>
        <w:r>
          <w:rPr>
            <w:noProof/>
            <w:webHidden/>
          </w:rPr>
          <w:tab/>
        </w:r>
        <w:r>
          <w:rPr>
            <w:noProof/>
            <w:webHidden/>
          </w:rPr>
          <w:fldChar w:fldCharType="begin"/>
        </w:r>
        <w:r>
          <w:rPr>
            <w:noProof/>
            <w:webHidden/>
          </w:rPr>
          <w:instrText xml:space="preserve"> PAGEREF _Toc73103915 \h </w:instrText>
        </w:r>
        <w:r>
          <w:rPr>
            <w:noProof/>
            <w:webHidden/>
          </w:rPr>
        </w:r>
        <w:r>
          <w:rPr>
            <w:noProof/>
            <w:webHidden/>
          </w:rPr>
          <w:fldChar w:fldCharType="separate"/>
        </w:r>
        <w:r w:rsidR="00534B9D">
          <w:rPr>
            <w:noProof/>
            <w:webHidden/>
          </w:rPr>
          <w:t>9</w:t>
        </w:r>
        <w:r>
          <w:rPr>
            <w:noProof/>
            <w:webHidden/>
          </w:rPr>
          <w:fldChar w:fldCharType="end"/>
        </w:r>
      </w:hyperlink>
    </w:p>
    <w:p w14:paraId="0E927B06" w14:textId="472CCA89"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16" w:history="1">
        <w:r w:rsidRPr="00773147">
          <w:rPr>
            <w:rStyle w:val="Hipercze"/>
            <w:rFonts w:ascii="Arial" w:hAnsi="Arial"/>
            <w:noProof/>
            <w:spacing w:val="5"/>
            <w:kern w:val="1"/>
            <w:lang w:eastAsia="en-US"/>
          </w:rPr>
          <w:t>ROZDZIAŁ IX – INFORMACJA O SPOSOBIE POROZUMIEWANIA SIĘ ZAMAWIAJĄCEGO Z WYKONAWCAMI ORAZ PRZEKAZYWANIA OŚWIADCZEŃ LUB DOKUMENTÓW, W TYM JEDZ W FORMIE ELEKTRONICZNEJ, A TAKŻE WSKAZANIA OSÓB UPRAWNIONYCH DO POROZUMIEWANIA SIĘ W WYKONAWCAMI.</w:t>
        </w:r>
        <w:r>
          <w:rPr>
            <w:noProof/>
            <w:webHidden/>
          </w:rPr>
          <w:tab/>
        </w:r>
        <w:r>
          <w:rPr>
            <w:noProof/>
            <w:webHidden/>
          </w:rPr>
          <w:fldChar w:fldCharType="begin"/>
        </w:r>
        <w:r>
          <w:rPr>
            <w:noProof/>
            <w:webHidden/>
          </w:rPr>
          <w:instrText xml:space="preserve"> PAGEREF _Toc73103916 \h </w:instrText>
        </w:r>
        <w:r>
          <w:rPr>
            <w:noProof/>
            <w:webHidden/>
          </w:rPr>
        </w:r>
        <w:r>
          <w:rPr>
            <w:noProof/>
            <w:webHidden/>
          </w:rPr>
          <w:fldChar w:fldCharType="separate"/>
        </w:r>
        <w:r w:rsidR="00534B9D">
          <w:rPr>
            <w:noProof/>
            <w:webHidden/>
          </w:rPr>
          <w:t>9</w:t>
        </w:r>
        <w:r>
          <w:rPr>
            <w:noProof/>
            <w:webHidden/>
          </w:rPr>
          <w:fldChar w:fldCharType="end"/>
        </w:r>
      </w:hyperlink>
    </w:p>
    <w:p w14:paraId="2486480F" w14:textId="15E2933B"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17" w:history="1">
        <w:r w:rsidRPr="00773147">
          <w:rPr>
            <w:rStyle w:val="Hipercze"/>
            <w:rFonts w:ascii="Arial" w:hAnsi="Arial"/>
            <w:noProof/>
            <w:spacing w:val="5"/>
            <w:kern w:val="1"/>
            <w:lang w:eastAsia="en-US"/>
          </w:rPr>
          <w:t>ROZDZIAŁ X – OPIS SPOSOBU UDZIELANIA WYJAŚNIEŃ DOTYCZĄCYCH SPECYFIKACJI WARUNKÓW ZAMÓWIENIA</w:t>
        </w:r>
        <w:r>
          <w:rPr>
            <w:noProof/>
            <w:webHidden/>
          </w:rPr>
          <w:tab/>
        </w:r>
        <w:r>
          <w:rPr>
            <w:noProof/>
            <w:webHidden/>
          </w:rPr>
          <w:fldChar w:fldCharType="begin"/>
        </w:r>
        <w:r>
          <w:rPr>
            <w:noProof/>
            <w:webHidden/>
          </w:rPr>
          <w:instrText xml:space="preserve"> PAGEREF _Toc73103917 \h </w:instrText>
        </w:r>
        <w:r>
          <w:rPr>
            <w:noProof/>
            <w:webHidden/>
          </w:rPr>
        </w:r>
        <w:r>
          <w:rPr>
            <w:noProof/>
            <w:webHidden/>
          </w:rPr>
          <w:fldChar w:fldCharType="separate"/>
        </w:r>
        <w:r w:rsidR="00534B9D">
          <w:rPr>
            <w:noProof/>
            <w:webHidden/>
          </w:rPr>
          <w:t>11</w:t>
        </w:r>
        <w:r>
          <w:rPr>
            <w:noProof/>
            <w:webHidden/>
          </w:rPr>
          <w:fldChar w:fldCharType="end"/>
        </w:r>
      </w:hyperlink>
    </w:p>
    <w:p w14:paraId="4E8727BD" w14:textId="4A7A8052"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18" w:history="1">
        <w:r w:rsidRPr="00773147">
          <w:rPr>
            <w:rStyle w:val="Hipercze"/>
            <w:rFonts w:ascii="Arial" w:hAnsi="Arial"/>
            <w:noProof/>
            <w:spacing w:val="5"/>
            <w:kern w:val="1"/>
            <w:lang w:eastAsia="en-US"/>
          </w:rPr>
          <w:t>ROZDZIAŁ XI – WYMAGANIA DOTYCZĄCE WADIUM</w:t>
        </w:r>
        <w:r>
          <w:rPr>
            <w:noProof/>
            <w:webHidden/>
          </w:rPr>
          <w:tab/>
        </w:r>
        <w:r>
          <w:rPr>
            <w:noProof/>
            <w:webHidden/>
          </w:rPr>
          <w:fldChar w:fldCharType="begin"/>
        </w:r>
        <w:r>
          <w:rPr>
            <w:noProof/>
            <w:webHidden/>
          </w:rPr>
          <w:instrText xml:space="preserve"> PAGEREF _Toc73103918 \h </w:instrText>
        </w:r>
        <w:r>
          <w:rPr>
            <w:noProof/>
            <w:webHidden/>
          </w:rPr>
        </w:r>
        <w:r>
          <w:rPr>
            <w:noProof/>
            <w:webHidden/>
          </w:rPr>
          <w:fldChar w:fldCharType="separate"/>
        </w:r>
        <w:r w:rsidR="00534B9D">
          <w:rPr>
            <w:noProof/>
            <w:webHidden/>
          </w:rPr>
          <w:t>11</w:t>
        </w:r>
        <w:r>
          <w:rPr>
            <w:noProof/>
            <w:webHidden/>
          </w:rPr>
          <w:fldChar w:fldCharType="end"/>
        </w:r>
      </w:hyperlink>
    </w:p>
    <w:p w14:paraId="320C51A8" w14:textId="18C84D6E"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19" w:history="1">
        <w:r w:rsidRPr="00773147">
          <w:rPr>
            <w:rStyle w:val="Hipercze"/>
            <w:rFonts w:ascii="Arial" w:hAnsi="Arial"/>
            <w:noProof/>
            <w:spacing w:val="5"/>
            <w:kern w:val="1"/>
            <w:lang w:eastAsia="en-US"/>
          </w:rPr>
          <w:t>ROZDZIAŁ XII – TERMI</w:t>
        </w:r>
        <w:r w:rsidRPr="00773147">
          <w:rPr>
            <w:rStyle w:val="Hipercze"/>
            <w:rFonts w:ascii="Arial" w:hAnsi="Arial"/>
            <w:noProof/>
            <w:spacing w:val="5"/>
            <w:kern w:val="1"/>
            <w:lang w:eastAsia="en-US"/>
          </w:rPr>
          <w:t>N</w:t>
        </w:r>
        <w:r w:rsidRPr="00773147">
          <w:rPr>
            <w:rStyle w:val="Hipercze"/>
            <w:rFonts w:ascii="Arial" w:hAnsi="Arial"/>
            <w:noProof/>
            <w:spacing w:val="5"/>
            <w:kern w:val="1"/>
            <w:lang w:eastAsia="en-US"/>
          </w:rPr>
          <w:t xml:space="preserve"> ZWIĄZA</w:t>
        </w:r>
        <w:r w:rsidRPr="00773147">
          <w:rPr>
            <w:rStyle w:val="Hipercze"/>
            <w:rFonts w:ascii="Arial" w:hAnsi="Arial"/>
            <w:noProof/>
            <w:spacing w:val="5"/>
            <w:kern w:val="1"/>
            <w:lang w:eastAsia="en-US"/>
          </w:rPr>
          <w:t>N</w:t>
        </w:r>
        <w:r w:rsidRPr="00773147">
          <w:rPr>
            <w:rStyle w:val="Hipercze"/>
            <w:rFonts w:ascii="Arial" w:hAnsi="Arial"/>
            <w:noProof/>
            <w:spacing w:val="5"/>
            <w:kern w:val="1"/>
            <w:lang w:eastAsia="en-US"/>
          </w:rPr>
          <w:t>I</w:t>
        </w:r>
        <w:r w:rsidRPr="00773147">
          <w:rPr>
            <w:rStyle w:val="Hipercze"/>
            <w:rFonts w:ascii="Arial" w:hAnsi="Arial"/>
            <w:noProof/>
            <w:spacing w:val="5"/>
            <w:kern w:val="1"/>
            <w:lang w:eastAsia="en-US"/>
          </w:rPr>
          <w:t>A OFERTĄ</w:t>
        </w:r>
        <w:r>
          <w:rPr>
            <w:noProof/>
            <w:webHidden/>
          </w:rPr>
          <w:tab/>
        </w:r>
        <w:r>
          <w:rPr>
            <w:noProof/>
            <w:webHidden/>
          </w:rPr>
          <w:fldChar w:fldCharType="begin"/>
        </w:r>
        <w:r>
          <w:rPr>
            <w:noProof/>
            <w:webHidden/>
          </w:rPr>
          <w:instrText xml:space="preserve"> PAGEREF _Toc73103919 \h </w:instrText>
        </w:r>
        <w:r>
          <w:rPr>
            <w:noProof/>
            <w:webHidden/>
          </w:rPr>
        </w:r>
        <w:r>
          <w:rPr>
            <w:noProof/>
            <w:webHidden/>
          </w:rPr>
          <w:fldChar w:fldCharType="separate"/>
        </w:r>
        <w:r w:rsidR="00534B9D">
          <w:rPr>
            <w:noProof/>
            <w:webHidden/>
          </w:rPr>
          <w:t>11</w:t>
        </w:r>
        <w:r>
          <w:rPr>
            <w:noProof/>
            <w:webHidden/>
          </w:rPr>
          <w:fldChar w:fldCharType="end"/>
        </w:r>
      </w:hyperlink>
    </w:p>
    <w:p w14:paraId="1DA56543" w14:textId="15DFDF0E"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20" w:history="1">
        <w:r w:rsidRPr="00773147">
          <w:rPr>
            <w:rStyle w:val="Hipercze"/>
            <w:rFonts w:ascii="Arial" w:hAnsi="Arial"/>
            <w:noProof/>
            <w:spacing w:val="5"/>
            <w:kern w:val="1"/>
            <w:lang w:eastAsia="en-US"/>
          </w:rPr>
          <w:t>ROZDZIAŁ XIII – OPIS SPOSOBU PRZYGOTOWANIA OFERT</w:t>
        </w:r>
        <w:r>
          <w:rPr>
            <w:noProof/>
            <w:webHidden/>
          </w:rPr>
          <w:tab/>
        </w:r>
        <w:r>
          <w:rPr>
            <w:noProof/>
            <w:webHidden/>
          </w:rPr>
          <w:fldChar w:fldCharType="begin"/>
        </w:r>
        <w:r>
          <w:rPr>
            <w:noProof/>
            <w:webHidden/>
          </w:rPr>
          <w:instrText xml:space="preserve"> PAGEREF _Toc73103920 \h </w:instrText>
        </w:r>
        <w:r>
          <w:rPr>
            <w:noProof/>
            <w:webHidden/>
          </w:rPr>
        </w:r>
        <w:r>
          <w:rPr>
            <w:noProof/>
            <w:webHidden/>
          </w:rPr>
          <w:fldChar w:fldCharType="separate"/>
        </w:r>
        <w:r w:rsidR="00534B9D">
          <w:rPr>
            <w:noProof/>
            <w:webHidden/>
          </w:rPr>
          <w:t>11</w:t>
        </w:r>
        <w:r>
          <w:rPr>
            <w:noProof/>
            <w:webHidden/>
          </w:rPr>
          <w:fldChar w:fldCharType="end"/>
        </w:r>
      </w:hyperlink>
    </w:p>
    <w:p w14:paraId="6D2A7CE6" w14:textId="7B020D24"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21" w:history="1">
        <w:r w:rsidRPr="00773147">
          <w:rPr>
            <w:rStyle w:val="Hipercze"/>
            <w:rFonts w:ascii="Arial" w:hAnsi="Arial"/>
            <w:noProof/>
            <w:spacing w:val="5"/>
            <w:kern w:val="1"/>
            <w:lang w:eastAsia="en-US"/>
          </w:rPr>
          <w:t>ROZDZIAŁ XIV – SPOSÓB ORAZ TERMIN SKŁADANIA I OTWARCIA OFERT</w:t>
        </w:r>
        <w:r>
          <w:rPr>
            <w:noProof/>
            <w:webHidden/>
          </w:rPr>
          <w:tab/>
        </w:r>
        <w:r>
          <w:rPr>
            <w:noProof/>
            <w:webHidden/>
          </w:rPr>
          <w:fldChar w:fldCharType="begin"/>
        </w:r>
        <w:r>
          <w:rPr>
            <w:noProof/>
            <w:webHidden/>
          </w:rPr>
          <w:instrText xml:space="preserve"> PAGEREF _Toc73103921 \h </w:instrText>
        </w:r>
        <w:r>
          <w:rPr>
            <w:noProof/>
            <w:webHidden/>
          </w:rPr>
        </w:r>
        <w:r>
          <w:rPr>
            <w:noProof/>
            <w:webHidden/>
          </w:rPr>
          <w:fldChar w:fldCharType="separate"/>
        </w:r>
        <w:r w:rsidR="00534B9D">
          <w:rPr>
            <w:noProof/>
            <w:webHidden/>
          </w:rPr>
          <w:t>13</w:t>
        </w:r>
        <w:r>
          <w:rPr>
            <w:noProof/>
            <w:webHidden/>
          </w:rPr>
          <w:fldChar w:fldCharType="end"/>
        </w:r>
      </w:hyperlink>
    </w:p>
    <w:p w14:paraId="1206814A" w14:textId="7483FE26"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22" w:history="1">
        <w:r w:rsidRPr="00773147">
          <w:rPr>
            <w:rStyle w:val="Hipercze"/>
            <w:rFonts w:ascii="Arial" w:hAnsi="Arial"/>
            <w:noProof/>
            <w:spacing w:val="5"/>
            <w:kern w:val="1"/>
            <w:lang w:eastAsia="en-US"/>
          </w:rPr>
          <w:t>ROZDZIAŁ XV – OPIS SPOSOBU OBLICZENIA CENY</w:t>
        </w:r>
        <w:r>
          <w:rPr>
            <w:noProof/>
            <w:webHidden/>
          </w:rPr>
          <w:tab/>
        </w:r>
        <w:r>
          <w:rPr>
            <w:noProof/>
            <w:webHidden/>
          </w:rPr>
          <w:fldChar w:fldCharType="begin"/>
        </w:r>
        <w:r>
          <w:rPr>
            <w:noProof/>
            <w:webHidden/>
          </w:rPr>
          <w:instrText xml:space="preserve"> PAGEREF _Toc73103922 \h </w:instrText>
        </w:r>
        <w:r>
          <w:rPr>
            <w:noProof/>
            <w:webHidden/>
          </w:rPr>
        </w:r>
        <w:r>
          <w:rPr>
            <w:noProof/>
            <w:webHidden/>
          </w:rPr>
          <w:fldChar w:fldCharType="separate"/>
        </w:r>
        <w:r w:rsidR="00534B9D">
          <w:rPr>
            <w:noProof/>
            <w:webHidden/>
          </w:rPr>
          <w:t>14</w:t>
        </w:r>
        <w:r>
          <w:rPr>
            <w:noProof/>
            <w:webHidden/>
          </w:rPr>
          <w:fldChar w:fldCharType="end"/>
        </w:r>
      </w:hyperlink>
    </w:p>
    <w:p w14:paraId="1E9A9F92" w14:textId="24A076C1"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23" w:history="1">
        <w:r w:rsidRPr="00773147">
          <w:rPr>
            <w:rStyle w:val="Hipercze"/>
            <w:rFonts w:ascii="Arial" w:hAnsi="Arial"/>
            <w:noProof/>
            <w:spacing w:val="5"/>
            <w:kern w:val="1"/>
            <w:lang w:eastAsia="en-US"/>
          </w:rPr>
          <w:t>ROZDZIAŁ XVI – INFO</w:t>
        </w:r>
        <w:r w:rsidRPr="00773147">
          <w:rPr>
            <w:rStyle w:val="Hipercze"/>
            <w:rFonts w:ascii="Arial" w:hAnsi="Arial"/>
            <w:noProof/>
            <w:spacing w:val="5"/>
            <w:kern w:val="1"/>
            <w:lang w:eastAsia="en-US"/>
          </w:rPr>
          <w:t>R</w:t>
        </w:r>
        <w:r w:rsidRPr="00773147">
          <w:rPr>
            <w:rStyle w:val="Hipercze"/>
            <w:rFonts w:ascii="Arial" w:hAnsi="Arial"/>
            <w:noProof/>
            <w:spacing w:val="5"/>
            <w:kern w:val="1"/>
            <w:lang w:eastAsia="en-US"/>
          </w:rPr>
          <w:t>MACJA O TRYBIE OCENY OFERT</w:t>
        </w:r>
        <w:r>
          <w:rPr>
            <w:noProof/>
            <w:webHidden/>
          </w:rPr>
          <w:tab/>
        </w:r>
        <w:r>
          <w:rPr>
            <w:noProof/>
            <w:webHidden/>
          </w:rPr>
          <w:fldChar w:fldCharType="begin"/>
        </w:r>
        <w:r>
          <w:rPr>
            <w:noProof/>
            <w:webHidden/>
          </w:rPr>
          <w:instrText xml:space="preserve"> PAGEREF _Toc73103923 \h </w:instrText>
        </w:r>
        <w:r>
          <w:rPr>
            <w:noProof/>
            <w:webHidden/>
          </w:rPr>
        </w:r>
        <w:r>
          <w:rPr>
            <w:noProof/>
            <w:webHidden/>
          </w:rPr>
          <w:fldChar w:fldCharType="separate"/>
        </w:r>
        <w:r w:rsidR="00534B9D">
          <w:rPr>
            <w:noProof/>
            <w:webHidden/>
          </w:rPr>
          <w:t>14</w:t>
        </w:r>
        <w:r>
          <w:rPr>
            <w:noProof/>
            <w:webHidden/>
          </w:rPr>
          <w:fldChar w:fldCharType="end"/>
        </w:r>
      </w:hyperlink>
    </w:p>
    <w:p w14:paraId="2CE8538C" w14:textId="6A8974EE"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24" w:history="1">
        <w:r w:rsidRPr="00773147">
          <w:rPr>
            <w:rStyle w:val="Hipercze"/>
            <w:rFonts w:ascii="Arial" w:hAnsi="Arial"/>
            <w:noProof/>
            <w:spacing w:val="5"/>
            <w:kern w:val="1"/>
            <w:lang w:eastAsia="en-US"/>
          </w:rPr>
          <w:t>ROZDZIAŁ XVII – O</w:t>
        </w:r>
        <w:r w:rsidRPr="00773147">
          <w:rPr>
            <w:rStyle w:val="Hipercze"/>
            <w:rFonts w:ascii="Arial" w:hAnsi="Arial"/>
            <w:noProof/>
            <w:spacing w:val="5"/>
            <w:kern w:val="1"/>
            <w:lang w:eastAsia="en-US"/>
          </w:rPr>
          <w:t>P</w:t>
        </w:r>
        <w:r w:rsidRPr="00773147">
          <w:rPr>
            <w:rStyle w:val="Hipercze"/>
            <w:rFonts w:ascii="Arial" w:hAnsi="Arial"/>
            <w:noProof/>
            <w:spacing w:val="5"/>
            <w:kern w:val="1"/>
            <w:lang w:eastAsia="en-US"/>
          </w:rPr>
          <w:t>IS KRYTERIÓW, KTÓRYMI ZAMAWIAJĄCY BĘDZIE SIĘ KIEROWAŁ PRZY WYBORZE OFERTY WRAZ Z PODANIEM ZNACZENIA TYCH KRYTERIÓW I SPOSOBU OCENY OFERT</w:t>
        </w:r>
        <w:r>
          <w:rPr>
            <w:noProof/>
            <w:webHidden/>
          </w:rPr>
          <w:tab/>
        </w:r>
        <w:r>
          <w:rPr>
            <w:noProof/>
            <w:webHidden/>
          </w:rPr>
          <w:fldChar w:fldCharType="begin"/>
        </w:r>
        <w:r>
          <w:rPr>
            <w:noProof/>
            <w:webHidden/>
          </w:rPr>
          <w:instrText xml:space="preserve"> PAGEREF _Toc73103924 \h </w:instrText>
        </w:r>
        <w:r>
          <w:rPr>
            <w:noProof/>
            <w:webHidden/>
          </w:rPr>
        </w:r>
        <w:r>
          <w:rPr>
            <w:noProof/>
            <w:webHidden/>
          </w:rPr>
          <w:fldChar w:fldCharType="separate"/>
        </w:r>
        <w:r w:rsidR="00534B9D">
          <w:rPr>
            <w:noProof/>
            <w:webHidden/>
          </w:rPr>
          <w:t>15</w:t>
        </w:r>
        <w:r>
          <w:rPr>
            <w:noProof/>
            <w:webHidden/>
          </w:rPr>
          <w:fldChar w:fldCharType="end"/>
        </w:r>
      </w:hyperlink>
    </w:p>
    <w:p w14:paraId="67D9DB7A" w14:textId="5ECEA1E4"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25" w:history="1">
        <w:r w:rsidRPr="00773147">
          <w:rPr>
            <w:rStyle w:val="Hipercze"/>
            <w:rFonts w:ascii="Arial" w:hAnsi="Arial"/>
            <w:noProof/>
            <w:spacing w:val="5"/>
            <w:kern w:val="1"/>
            <w:lang w:eastAsia="en-US"/>
          </w:rPr>
          <w:t>ROZDZIAŁ XVIII – INFORMACJE O FORMALNOŚCIACH, JAKIE POWINNY ZOSTAĆ DOPEŁNIONE PO WYBORZE OFERTY W CELU ZAWARCIA UMOWY W SPRAWIE ZAMÓWIENIA PUBLICZNEGO</w:t>
        </w:r>
        <w:r>
          <w:rPr>
            <w:noProof/>
            <w:webHidden/>
          </w:rPr>
          <w:tab/>
        </w:r>
        <w:r>
          <w:rPr>
            <w:noProof/>
            <w:webHidden/>
          </w:rPr>
          <w:fldChar w:fldCharType="begin"/>
        </w:r>
        <w:r>
          <w:rPr>
            <w:noProof/>
            <w:webHidden/>
          </w:rPr>
          <w:instrText xml:space="preserve"> PAGEREF _Toc73103925 \h </w:instrText>
        </w:r>
        <w:r>
          <w:rPr>
            <w:noProof/>
            <w:webHidden/>
          </w:rPr>
        </w:r>
        <w:r>
          <w:rPr>
            <w:noProof/>
            <w:webHidden/>
          </w:rPr>
          <w:fldChar w:fldCharType="separate"/>
        </w:r>
        <w:r w:rsidR="00534B9D">
          <w:rPr>
            <w:noProof/>
            <w:webHidden/>
          </w:rPr>
          <w:t>16</w:t>
        </w:r>
        <w:r>
          <w:rPr>
            <w:noProof/>
            <w:webHidden/>
          </w:rPr>
          <w:fldChar w:fldCharType="end"/>
        </w:r>
      </w:hyperlink>
    </w:p>
    <w:p w14:paraId="2BC5CB50" w14:textId="11A47207"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26" w:history="1">
        <w:r w:rsidRPr="00773147">
          <w:rPr>
            <w:rStyle w:val="Hipercze"/>
            <w:rFonts w:ascii="Arial" w:hAnsi="Arial"/>
            <w:noProof/>
            <w:spacing w:val="5"/>
            <w:kern w:val="1"/>
            <w:lang w:eastAsia="en-US"/>
          </w:rPr>
          <w:t>ROZDZIAŁ XIX – WYMAGANIA DOTYCZĄCE ZABEZPIECZENIA NALEŻYTEGO WYKONANIA UMOWY</w:t>
        </w:r>
        <w:r>
          <w:rPr>
            <w:noProof/>
            <w:webHidden/>
          </w:rPr>
          <w:tab/>
        </w:r>
        <w:r>
          <w:rPr>
            <w:noProof/>
            <w:webHidden/>
          </w:rPr>
          <w:fldChar w:fldCharType="begin"/>
        </w:r>
        <w:r>
          <w:rPr>
            <w:noProof/>
            <w:webHidden/>
          </w:rPr>
          <w:instrText xml:space="preserve"> PAGEREF _Toc73103926 \h </w:instrText>
        </w:r>
        <w:r>
          <w:rPr>
            <w:noProof/>
            <w:webHidden/>
          </w:rPr>
        </w:r>
        <w:r>
          <w:rPr>
            <w:noProof/>
            <w:webHidden/>
          </w:rPr>
          <w:fldChar w:fldCharType="separate"/>
        </w:r>
        <w:r w:rsidR="00534B9D">
          <w:rPr>
            <w:noProof/>
            <w:webHidden/>
          </w:rPr>
          <w:t>17</w:t>
        </w:r>
        <w:r>
          <w:rPr>
            <w:noProof/>
            <w:webHidden/>
          </w:rPr>
          <w:fldChar w:fldCharType="end"/>
        </w:r>
      </w:hyperlink>
    </w:p>
    <w:p w14:paraId="5E15766E" w14:textId="4DB386DF"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27" w:history="1">
        <w:r w:rsidRPr="00773147">
          <w:rPr>
            <w:rStyle w:val="Hipercze"/>
            <w:rFonts w:ascii="Arial" w:hAnsi="Arial"/>
            <w:noProof/>
            <w:spacing w:val="5"/>
            <w:kern w:val="1"/>
            <w:lang w:eastAsia="en-US"/>
          </w:rPr>
          <w:t>ROZDZIAŁ XX – PROJEKTOWANE POSTANOWIENIA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_Toc73103927 \h </w:instrText>
        </w:r>
        <w:r>
          <w:rPr>
            <w:noProof/>
            <w:webHidden/>
          </w:rPr>
        </w:r>
        <w:r>
          <w:rPr>
            <w:noProof/>
            <w:webHidden/>
          </w:rPr>
          <w:fldChar w:fldCharType="separate"/>
        </w:r>
        <w:r w:rsidR="00534B9D">
          <w:rPr>
            <w:noProof/>
            <w:webHidden/>
          </w:rPr>
          <w:t>19</w:t>
        </w:r>
        <w:r>
          <w:rPr>
            <w:noProof/>
            <w:webHidden/>
          </w:rPr>
          <w:fldChar w:fldCharType="end"/>
        </w:r>
      </w:hyperlink>
    </w:p>
    <w:p w14:paraId="786D46E7" w14:textId="5E8EEB85"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28" w:history="1">
        <w:r w:rsidRPr="00773147">
          <w:rPr>
            <w:rStyle w:val="Hipercze"/>
            <w:rFonts w:ascii="Arial" w:hAnsi="Arial"/>
            <w:noProof/>
            <w:spacing w:val="5"/>
            <w:kern w:val="1"/>
            <w:lang w:eastAsia="en-US"/>
          </w:rPr>
          <w:t>ROZDZIAŁ XXI – POUCZENIE O ŚRODKACH OCHRONY PRAWNEJ PRZYSŁUGUJĄCYCH WYKONAWCY W TOKU POSTĘPOWANIA O UDZIELENIE ZAMÓWIENIA</w:t>
        </w:r>
        <w:r>
          <w:rPr>
            <w:noProof/>
            <w:webHidden/>
          </w:rPr>
          <w:tab/>
        </w:r>
        <w:r>
          <w:rPr>
            <w:noProof/>
            <w:webHidden/>
          </w:rPr>
          <w:fldChar w:fldCharType="begin"/>
        </w:r>
        <w:r>
          <w:rPr>
            <w:noProof/>
            <w:webHidden/>
          </w:rPr>
          <w:instrText xml:space="preserve"> PAGEREF _Toc73103928 \h </w:instrText>
        </w:r>
        <w:r>
          <w:rPr>
            <w:noProof/>
            <w:webHidden/>
          </w:rPr>
        </w:r>
        <w:r>
          <w:rPr>
            <w:noProof/>
            <w:webHidden/>
          </w:rPr>
          <w:fldChar w:fldCharType="separate"/>
        </w:r>
        <w:r w:rsidR="00534B9D">
          <w:rPr>
            <w:noProof/>
            <w:webHidden/>
          </w:rPr>
          <w:t>19</w:t>
        </w:r>
        <w:r>
          <w:rPr>
            <w:noProof/>
            <w:webHidden/>
          </w:rPr>
          <w:fldChar w:fldCharType="end"/>
        </w:r>
      </w:hyperlink>
    </w:p>
    <w:p w14:paraId="1346102B" w14:textId="6F51C24C"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29" w:history="1">
        <w:r w:rsidRPr="00773147">
          <w:rPr>
            <w:rStyle w:val="Hipercze"/>
            <w:rFonts w:ascii="Arial" w:hAnsi="Arial"/>
            <w:noProof/>
            <w:spacing w:val="5"/>
            <w:kern w:val="1"/>
            <w:lang w:eastAsia="en-US"/>
          </w:rPr>
          <w:t>ROZDZIAŁ XXII – INFORMACJE DODATKOWE</w:t>
        </w:r>
        <w:r>
          <w:rPr>
            <w:noProof/>
            <w:webHidden/>
          </w:rPr>
          <w:tab/>
        </w:r>
        <w:r>
          <w:rPr>
            <w:noProof/>
            <w:webHidden/>
          </w:rPr>
          <w:fldChar w:fldCharType="begin"/>
        </w:r>
        <w:r>
          <w:rPr>
            <w:noProof/>
            <w:webHidden/>
          </w:rPr>
          <w:instrText xml:space="preserve"> PAGEREF _Toc73103929 \h </w:instrText>
        </w:r>
        <w:r>
          <w:rPr>
            <w:noProof/>
            <w:webHidden/>
          </w:rPr>
        </w:r>
        <w:r>
          <w:rPr>
            <w:noProof/>
            <w:webHidden/>
          </w:rPr>
          <w:fldChar w:fldCharType="separate"/>
        </w:r>
        <w:r w:rsidR="00534B9D">
          <w:rPr>
            <w:noProof/>
            <w:webHidden/>
          </w:rPr>
          <w:t>19</w:t>
        </w:r>
        <w:r>
          <w:rPr>
            <w:noProof/>
            <w:webHidden/>
          </w:rPr>
          <w:fldChar w:fldCharType="end"/>
        </w:r>
      </w:hyperlink>
    </w:p>
    <w:p w14:paraId="01E70C07" w14:textId="118D18AD" w:rsidR="001C714A" w:rsidRPr="00F3397A" w:rsidRDefault="001C714A" w:rsidP="001C714A">
      <w:pPr>
        <w:pStyle w:val="Spistreci1"/>
        <w:tabs>
          <w:tab w:val="right" w:leader="dot" w:pos="9628"/>
        </w:tabs>
        <w:spacing w:after="40"/>
        <w:jc w:val="both"/>
        <w:rPr>
          <w:rFonts w:ascii="Calibri" w:hAnsi="Calibri" w:cs="Times New Roman"/>
          <w:noProof/>
          <w:kern w:val="0"/>
          <w:sz w:val="22"/>
          <w:szCs w:val="22"/>
          <w:lang w:eastAsia="pl-PL" w:bidi="ar-SA"/>
        </w:rPr>
      </w:pPr>
      <w:hyperlink w:anchor="_Toc73103931" w:history="1">
        <w:r w:rsidRPr="00773147">
          <w:rPr>
            <w:rStyle w:val="Hipercze"/>
            <w:rFonts w:ascii="Arial" w:hAnsi="Arial"/>
            <w:noProof/>
            <w:spacing w:val="5"/>
            <w:kern w:val="1"/>
            <w:lang w:eastAsia="en-US"/>
          </w:rPr>
          <w:t>ROZDZIAŁ XXIII – ZAŁĄCZNIKI DO SWZ</w:t>
        </w:r>
        <w:r>
          <w:rPr>
            <w:noProof/>
            <w:webHidden/>
          </w:rPr>
          <w:tab/>
        </w:r>
        <w:r>
          <w:rPr>
            <w:noProof/>
            <w:webHidden/>
          </w:rPr>
          <w:fldChar w:fldCharType="begin"/>
        </w:r>
        <w:r>
          <w:rPr>
            <w:noProof/>
            <w:webHidden/>
          </w:rPr>
          <w:instrText xml:space="preserve"> PAGEREF _Toc73103931 \h </w:instrText>
        </w:r>
        <w:r>
          <w:rPr>
            <w:noProof/>
            <w:webHidden/>
          </w:rPr>
        </w:r>
        <w:r>
          <w:rPr>
            <w:noProof/>
            <w:webHidden/>
          </w:rPr>
          <w:fldChar w:fldCharType="separate"/>
        </w:r>
        <w:r w:rsidR="00534B9D">
          <w:rPr>
            <w:noProof/>
            <w:webHidden/>
          </w:rPr>
          <w:t>20</w:t>
        </w:r>
        <w:r>
          <w:rPr>
            <w:noProof/>
            <w:webHidden/>
          </w:rPr>
          <w:fldChar w:fldCharType="end"/>
        </w:r>
      </w:hyperlink>
    </w:p>
    <w:p w14:paraId="17C52A2F" w14:textId="77777777" w:rsidR="001C714A" w:rsidRDefault="001C714A" w:rsidP="001C714A">
      <w:pPr>
        <w:tabs>
          <w:tab w:val="left" w:pos="2410"/>
          <w:tab w:val="center" w:pos="4536"/>
          <w:tab w:val="right" w:pos="9072"/>
        </w:tabs>
        <w:spacing w:line="276" w:lineRule="auto"/>
        <w:jc w:val="both"/>
        <w:rPr>
          <w:b/>
          <w:bCs/>
          <w:sz w:val="20"/>
          <w:szCs w:val="20"/>
        </w:rPr>
      </w:pPr>
      <w:r w:rsidRPr="00FE0729">
        <w:rPr>
          <w:rStyle w:val="Hipercze"/>
          <w:sz w:val="20"/>
          <w:szCs w:val="20"/>
        </w:rPr>
        <w:fldChar w:fldCharType="end"/>
      </w:r>
    </w:p>
    <w:p w14:paraId="01F0050D" w14:textId="2BDA3B50" w:rsidR="001C714A" w:rsidRPr="00AB62C7" w:rsidRDefault="001C714A" w:rsidP="001C714A">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r>
        <w:rPr>
          <w:rFonts w:ascii="Arial" w:hAnsi="Arial"/>
          <w:b w:val="0"/>
          <w:bCs w:val="0"/>
          <w:sz w:val="20"/>
          <w:szCs w:val="20"/>
        </w:rPr>
        <w:br w:type="page"/>
      </w:r>
      <w:bookmarkStart w:id="2" w:name="_Toc73103908"/>
      <w:r w:rsidRPr="00AB62C7">
        <w:rPr>
          <w:rFonts w:ascii="Arial" w:hAnsi="Arial"/>
          <w:spacing w:val="5"/>
          <w:kern w:val="1"/>
          <w:sz w:val="20"/>
          <w:szCs w:val="20"/>
          <w:u w:val="single"/>
          <w:lang w:eastAsia="en-US" w:bidi="ar-SA"/>
        </w:rPr>
        <w:lastRenderedPageBreak/>
        <w:t>ROZDZIAŁ I – INFORMACJE OGÓLNE</w:t>
      </w:r>
      <w:bookmarkEnd w:id="2"/>
    </w:p>
    <w:p w14:paraId="6FFE8223" w14:textId="77777777" w:rsidR="001C714A" w:rsidRPr="00AB62C7" w:rsidRDefault="001C714A" w:rsidP="001C714A">
      <w:pPr>
        <w:tabs>
          <w:tab w:val="left" w:pos="2410"/>
          <w:tab w:val="center" w:pos="4536"/>
          <w:tab w:val="right" w:pos="9072"/>
        </w:tabs>
        <w:rPr>
          <w:b/>
          <w:bCs/>
          <w:sz w:val="20"/>
          <w:szCs w:val="20"/>
        </w:rPr>
      </w:pPr>
    </w:p>
    <w:p w14:paraId="11D35E53" w14:textId="77777777" w:rsidR="001C714A" w:rsidRPr="00BE2DC0" w:rsidRDefault="001C714A" w:rsidP="001C714A">
      <w:pPr>
        <w:numPr>
          <w:ilvl w:val="0"/>
          <w:numId w:val="4"/>
        </w:numPr>
        <w:spacing w:after="0" w:line="240" w:lineRule="auto"/>
        <w:ind w:left="426" w:hanging="426"/>
        <w:rPr>
          <w:b/>
          <w:bCs/>
          <w:sz w:val="20"/>
          <w:szCs w:val="20"/>
          <w:u w:val="single"/>
        </w:rPr>
      </w:pPr>
      <w:r w:rsidRPr="00BE2DC0">
        <w:rPr>
          <w:b/>
          <w:bCs/>
          <w:sz w:val="20"/>
          <w:szCs w:val="20"/>
          <w:u w:val="single"/>
        </w:rPr>
        <w:t>Nazwa oraz adres Zamawiającego.</w:t>
      </w:r>
    </w:p>
    <w:p w14:paraId="74D64607" w14:textId="77777777" w:rsidR="001C714A" w:rsidRPr="00AB62C7" w:rsidRDefault="001C714A" w:rsidP="001C714A">
      <w:pPr>
        <w:rPr>
          <w:sz w:val="20"/>
          <w:szCs w:val="20"/>
        </w:rPr>
      </w:pPr>
      <w:bookmarkStart w:id="3" w:name="_Hlk53478287"/>
      <w:r w:rsidRPr="00AB62C7">
        <w:rPr>
          <w:sz w:val="20"/>
          <w:szCs w:val="20"/>
        </w:rPr>
        <w:t>Gmina Stare Babice</w:t>
      </w:r>
    </w:p>
    <w:p w14:paraId="5B497D5E" w14:textId="77777777" w:rsidR="001C714A" w:rsidRPr="00AB62C7" w:rsidRDefault="001C714A" w:rsidP="001C714A">
      <w:pPr>
        <w:pStyle w:val="Bezodstpw"/>
        <w:rPr>
          <w:rFonts w:ascii="Arial" w:hAnsi="Arial" w:cs="Arial"/>
        </w:rPr>
      </w:pPr>
      <w:r w:rsidRPr="00AB62C7">
        <w:rPr>
          <w:rFonts w:ascii="Arial" w:hAnsi="Arial" w:cs="Arial"/>
        </w:rPr>
        <w:t>ul. Rynek 32, 05-082 Stare Babice</w:t>
      </w:r>
    </w:p>
    <w:p w14:paraId="2D5B5EAF" w14:textId="77777777" w:rsidR="001C714A" w:rsidRPr="00AB62C7" w:rsidRDefault="001C714A" w:rsidP="001C714A">
      <w:pPr>
        <w:pStyle w:val="Bezodstpw"/>
        <w:rPr>
          <w:rFonts w:ascii="Arial" w:hAnsi="Arial" w:cs="Arial"/>
        </w:rPr>
      </w:pPr>
      <w:r w:rsidRPr="00AB62C7">
        <w:rPr>
          <w:rFonts w:ascii="Arial" w:hAnsi="Arial" w:cs="Arial"/>
        </w:rPr>
        <w:t>tel. (22) 730 80 37, (22) 730 80 34</w:t>
      </w:r>
    </w:p>
    <w:p w14:paraId="254C29C1" w14:textId="77777777" w:rsidR="001C714A" w:rsidRPr="00AB62C7" w:rsidRDefault="001C714A" w:rsidP="001C714A">
      <w:pPr>
        <w:pStyle w:val="Bezodstpw"/>
        <w:rPr>
          <w:rFonts w:ascii="Arial" w:hAnsi="Arial" w:cs="Arial"/>
        </w:rPr>
      </w:pPr>
      <w:r w:rsidRPr="00AB62C7">
        <w:rPr>
          <w:rFonts w:ascii="Arial" w:hAnsi="Arial" w:cs="Arial"/>
        </w:rPr>
        <w:t>fax. (22) 722 95 36</w:t>
      </w:r>
    </w:p>
    <w:p w14:paraId="75EAA435" w14:textId="77777777" w:rsidR="001C714A" w:rsidRPr="00AB62C7" w:rsidRDefault="001C714A" w:rsidP="001C714A">
      <w:pPr>
        <w:autoSpaceDE w:val="0"/>
        <w:autoSpaceDN w:val="0"/>
        <w:rPr>
          <w:color w:val="000000"/>
          <w:sz w:val="20"/>
          <w:szCs w:val="20"/>
          <w:lang w:eastAsia="pl-PL"/>
        </w:rPr>
      </w:pPr>
      <w:r w:rsidRPr="00AB62C7">
        <w:rPr>
          <w:sz w:val="20"/>
          <w:szCs w:val="20"/>
        </w:rPr>
        <w:t xml:space="preserve">email: </w:t>
      </w:r>
      <w:hyperlink r:id="rId10" w:history="1">
        <w:proofErr w:type="spellStart"/>
        <w:r w:rsidRPr="00AB62C7">
          <w:rPr>
            <w:rStyle w:val="Hipercze"/>
            <w:sz w:val="20"/>
            <w:szCs w:val="20"/>
          </w:rPr>
          <w:t>zamowienia.publiczne@stare-babice.pl</w:t>
        </w:r>
        <w:proofErr w:type="spellEnd"/>
      </w:hyperlink>
    </w:p>
    <w:p w14:paraId="45AA6FF4" w14:textId="77777777" w:rsidR="001C714A" w:rsidRPr="00AB62C7" w:rsidRDefault="001C714A" w:rsidP="001C714A">
      <w:pPr>
        <w:autoSpaceDE w:val="0"/>
        <w:autoSpaceDN w:val="0"/>
        <w:rPr>
          <w:color w:val="000000"/>
          <w:sz w:val="20"/>
          <w:szCs w:val="20"/>
          <w:lang w:eastAsia="pl-PL"/>
        </w:rPr>
      </w:pPr>
      <w:r w:rsidRPr="00AB62C7">
        <w:rPr>
          <w:color w:val="000000"/>
          <w:sz w:val="20"/>
          <w:szCs w:val="20"/>
          <w:lang w:eastAsia="pl-PL"/>
        </w:rPr>
        <w:t xml:space="preserve">Godziny pracy: poniedziałek 8:00 – 17:00, wtorek – czwartek 8:00 – 16:00, piątek 8:00 – 15:00. </w:t>
      </w:r>
    </w:p>
    <w:p w14:paraId="3695B04B" w14:textId="77777777" w:rsidR="001C714A" w:rsidRPr="00AB62C7" w:rsidRDefault="001C714A" w:rsidP="001C714A">
      <w:pPr>
        <w:autoSpaceDE w:val="0"/>
        <w:autoSpaceDN w:val="0"/>
        <w:jc w:val="both"/>
        <w:rPr>
          <w:rStyle w:val="Hipercze"/>
          <w:color w:val="FF0000"/>
          <w:sz w:val="20"/>
          <w:szCs w:val="20"/>
        </w:rPr>
      </w:pPr>
      <w:r w:rsidRPr="00AB62C7">
        <w:rPr>
          <w:color w:val="000000"/>
          <w:sz w:val="20"/>
          <w:szCs w:val="20"/>
          <w:lang w:eastAsia="pl-PL"/>
        </w:rPr>
        <w:t xml:space="preserve">Adres stron internetowych, na których dostępne będą dokumenty zamówienia (strona prowadzonego postępowania): </w:t>
      </w:r>
      <w:hyperlink r:id="rId11" w:history="1">
        <w:proofErr w:type="spellStart"/>
        <w:r w:rsidRPr="00AB62C7">
          <w:rPr>
            <w:rStyle w:val="Hipercze"/>
            <w:sz w:val="20"/>
            <w:szCs w:val="20"/>
          </w:rPr>
          <w:t>https</w:t>
        </w:r>
        <w:proofErr w:type="spellEnd"/>
        <w:r w:rsidRPr="00AB62C7">
          <w:rPr>
            <w:rStyle w:val="Hipercze"/>
            <w:sz w:val="20"/>
            <w:szCs w:val="20"/>
          </w:rPr>
          <w:t>://</w:t>
        </w:r>
        <w:proofErr w:type="spellStart"/>
        <w:r w:rsidRPr="00AB62C7">
          <w:rPr>
            <w:rStyle w:val="Hipercze"/>
            <w:sz w:val="20"/>
            <w:szCs w:val="20"/>
          </w:rPr>
          <w:t>platformazakupowa.pl</w:t>
        </w:r>
        <w:proofErr w:type="spellEnd"/>
        <w:r w:rsidRPr="00AB62C7">
          <w:rPr>
            <w:rStyle w:val="Hipercze"/>
            <w:sz w:val="20"/>
            <w:szCs w:val="20"/>
          </w:rPr>
          <w:t>/</w:t>
        </w:r>
        <w:proofErr w:type="spellStart"/>
        <w:r w:rsidRPr="00AB62C7">
          <w:rPr>
            <w:rStyle w:val="Hipercze"/>
            <w:sz w:val="20"/>
            <w:szCs w:val="20"/>
          </w:rPr>
          <w:t>pn</w:t>
        </w:r>
        <w:proofErr w:type="spellEnd"/>
        <w:r w:rsidRPr="00AB62C7">
          <w:rPr>
            <w:rStyle w:val="Hipercze"/>
            <w:sz w:val="20"/>
            <w:szCs w:val="20"/>
          </w:rPr>
          <w:t>/</w:t>
        </w:r>
        <w:proofErr w:type="spellStart"/>
        <w:r w:rsidRPr="00AB62C7">
          <w:rPr>
            <w:rStyle w:val="Hipercze"/>
            <w:sz w:val="20"/>
            <w:szCs w:val="20"/>
          </w:rPr>
          <w:t>stare_babice</w:t>
        </w:r>
        <w:proofErr w:type="spellEnd"/>
      </w:hyperlink>
    </w:p>
    <w:p w14:paraId="2799001E" w14:textId="77777777" w:rsidR="001C714A" w:rsidRPr="00AB62C7" w:rsidRDefault="001C714A" w:rsidP="001C714A">
      <w:pPr>
        <w:autoSpaceDE w:val="0"/>
        <w:autoSpaceDN w:val="0"/>
        <w:jc w:val="both"/>
        <w:rPr>
          <w:sz w:val="20"/>
          <w:szCs w:val="20"/>
        </w:rPr>
      </w:pPr>
      <w:r w:rsidRPr="00AB62C7">
        <w:rPr>
          <w:sz w:val="20"/>
          <w:szCs w:val="20"/>
          <w:lang w:eastAsia="pl-PL"/>
        </w:rPr>
        <w:t xml:space="preserve">Przedmiotowe postępowanie prowadzone będzie przy użyciu środków komunikacji elektronicznej. Dedykowana platforma zakupowa do obsługi komunikacji w formie elektronicznej pomiędzy Zamawiającym </w:t>
      </w:r>
      <w:r w:rsidRPr="00AB62C7">
        <w:rPr>
          <w:sz w:val="20"/>
          <w:szCs w:val="20"/>
          <w:lang w:eastAsia="pl-PL"/>
        </w:rPr>
        <w:br/>
        <w:t xml:space="preserve">a Wykonawcami oraz składania ofert dostępna jest pod adresem: </w:t>
      </w:r>
      <w:bookmarkStart w:id="4" w:name="_Hlk66199607"/>
      <w:r w:rsidRPr="00AB62C7">
        <w:rPr>
          <w:rStyle w:val="Hipercze"/>
          <w:color w:val="FF0000"/>
          <w:sz w:val="20"/>
          <w:szCs w:val="20"/>
        </w:rPr>
        <w:fldChar w:fldCharType="begin"/>
      </w:r>
      <w:r w:rsidRPr="00AB62C7">
        <w:rPr>
          <w:rStyle w:val="Hipercze"/>
          <w:color w:val="FF0000"/>
          <w:sz w:val="20"/>
          <w:szCs w:val="20"/>
        </w:rPr>
        <w:instrText xml:space="preserve"> HYPERLINK "https://platformazakupowa.pl/pn/stare_babice" </w:instrText>
      </w:r>
      <w:r w:rsidRPr="00AB62C7">
        <w:rPr>
          <w:rStyle w:val="Hipercze"/>
          <w:color w:val="FF0000"/>
          <w:sz w:val="20"/>
          <w:szCs w:val="20"/>
        </w:rPr>
        <w:fldChar w:fldCharType="separate"/>
      </w:r>
      <w:proofErr w:type="spellStart"/>
      <w:r w:rsidRPr="00AB62C7">
        <w:rPr>
          <w:rStyle w:val="Hipercze"/>
          <w:sz w:val="20"/>
          <w:szCs w:val="20"/>
        </w:rPr>
        <w:t>https</w:t>
      </w:r>
      <w:proofErr w:type="spellEnd"/>
      <w:r w:rsidRPr="00AB62C7">
        <w:rPr>
          <w:rStyle w:val="Hipercze"/>
          <w:sz w:val="20"/>
          <w:szCs w:val="20"/>
        </w:rPr>
        <w:t>://</w:t>
      </w:r>
      <w:proofErr w:type="spellStart"/>
      <w:r w:rsidRPr="00AB62C7">
        <w:rPr>
          <w:rStyle w:val="Hipercze"/>
          <w:sz w:val="20"/>
          <w:szCs w:val="20"/>
        </w:rPr>
        <w:t>platformazakupowa.pl</w:t>
      </w:r>
      <w:proofErr w:type="spellEnd"/>
      <w:r w:rsidRPr="00AB62C7">
        <w:rPr>
          <w:rStyle w:val="Hipercze"/>
          <w:sz w:val="20"/>
          <w:szCs w:val="20"/>
        </w:rPr>
        <w:t>/</w:t>
      </w:r>
      <w:proofErr w:type="spellStart"/>
      <w:r w:rsidRPr="00AB62C7">
        <w:rPr>
          <w:rStyle w:val="Hipercze"/>
          <w:sz w:val="20"/>
          <w:szCs w:val="20"/>
        </w:rPr>
        <w:t>pn</w:t>
      </w:r>
      <w:proofErr w:type="spellEnd"/>
      <w:r w:rsidRPr="00AB62C7">
        <w:rPr>
          <w:rStyle w:val="Hipercze"/>
          <w:sz w:val="20"/>
          <w:szCs w:val="20"/>
        </w:rPr>
        <w:t>/</w:t>
      </w:r>
      <w:proofErr w:type="spellStart"/>
      <w:r w:rsidRPr="00AB62C7">
        <w:rPr>
          <w:rStyle w:val="Hipercze"/>
          <w:sz w:val="20"/>
          <w:szCs w:val="20"/>
        </w:rPr>
        <w:t>stare_babice</w:t>
      </w:r>
      <w:proofErr w:type="spellEnd"/>
      <w:r w:rsidRPr="00AB62C7">
        <w:rPr>
          <w:rStyle w:val="Hipercze"/>
          <w:color w:val="FF0000"/>
          <w:sz w:val="20"/>
          <w:szCs w:val="20"/>
        </w:rPr>
        <w:fldChar w:fldCharType="end"/>
      </w:r>
    </w:p>
    <w:bookmarkEnd w:id="3"/>
    <w:bookmarkEnd w:id="4"/>
    <w:p w14:paraId="33A654B1" w14:textId="77777777" w:rsidR="001C714A" w:rsidRPr="00AB62C7" w:rsidRDefault="001C714A" w:rsidP="001C714A">
      <w:pPr>
        <w:jc w:val="both"/>
        <w:rPr>
          <w:b/>
          <w:bCs/>
          <w:sz w:val="20"/>
          <w:szCs w:val="20"/>
        </w:rPr>
      </w:pPr>
    </w:p>
    <w:p w14:paraId="0F0BE352" w14:textId="77777777" w:rsidR="001C714A" w:rsidRPr="00BE2DC0" w:rsidRDefault="001C714A" w:rsidP="001C714A">
      <w:pPr>
        <w:numPr>
          <w:ilvl w:val="0"/>
          <w:numId w:val="4"/>
        </w:numPr>
        <w:spacing w:after="0" w:line="240" w:lineRule="auto"/>
        <w:ind w:left="426" w:hanging="426"/>
        <w:rPr>
          <w:b/>
          <w:bCs/>
          <w:sz w:val="20"/>
          <w:szCs w:val="20"/>
          <w:u w:val="single"/>
        </w:rPr>
      </w:pPr>
      <w:r w:rsidRPr="00BE2DC0">
        <w:rPr>
          <w:b/>
          <w:bCs/>
          <w:sz w:val="20"/>
          <w:szCs w:val="20"/>
          <w:u w:val="single"/>
        </w:rPr>
        <w:t>Tryb udzielenia zamówienia</w:t>
      </w:r>
    </w:p>
    <w:p w14:paraId="561C6C2C" w14:textId="77777777" w:rsidR="001C714A" w:rsidRPr="00AB62C7" w:rsidRDefault="001C714A" w:rsidP="001C714A">
      <w:pPr>
        <w:autoSpaceDE w:val="0"/>
        <w:autoSpaceDN w:val="0"/>
        <w:adjustRightInd w:val="0"/>
        <w:jc w:val="both"/>
        <w:rPr>
          <w:sz w:val="20"/>
          <w:szCs w:val="20"/>
        </w:rPr>
      </w:pPr>
      <w:r w:rsidRPr="00AB62C7">
        <w:rPr>
          <w:color w:val="121916"/>
          <w:sz w:val="20"/>
          <w:szCs w:val="20"/>
        </w:rPr>
        <w:t xml:space="preserve">Postępowanie o udzielenie zamówienia publicznego prowadzone jest w trybie </w:t>
      </w:r>
      <w:r>
        <w:rPr>
          <w:color w:val="121916"/>
          <w:sz w:val="20"/>
          <w:szCs w:val="20"/>
        </w:rPr>
        <w:t>podstawowym z możliwością negocjacji</w:t>
      </w:r>
      <w:r w:rsidRPr="00AB62C7">
        <w:rPr>
          <w:color w:val="121916"/>
          <w:sz w:val="20"/>
          <w:szCs w:val="20"/>
        </w:rPr>
        <w:t xml:space="preserve"> na podstawie art. </w:t>
      </w:r>
      <w:r>
        <w:rPr>
          <w:color w:val="121916"/>
          <w:sz w:val="20"/>
          <w:szCs w:val="20"/>
        </w:rPr>
        <w:t>275 ust. 2</w:t>
      </w:r>
      <w:r w:rsidRPr="00AB62C7">
        <w:rPr>
          <w:color w:val="121916"/>
          <w:sz w:val="20"/>
          <w:szCs w:val="20"/>
        </w:rPr>
        <w:t xml:space="preserve"> ustawy z dnia 11 września 2019 roku Prawo zamówień publicznych </w:t>
      </w:r>
      <w:r w:rsidRPr="00AB62C7">
        <w:rPr>
          <w:color w:val="121916"/>
          <w:sz w:val="20"/>
          <w:szCs w:val="20"/>
        </w:rPr>
        <w:br/>
        <w:t>(Dz. U</w:t>
      </w:r>
      <w:r>
        <w:rPr>
          <w:color w:val="121916"/>
          <w:sz w:val="20"/>
          <w:szCs w:val="20"/>
        </w:rPr>
        <w:t>.</w:t>
      </w:r>
      <w:r w:rsidRPr="00AB62C7">
        <w:rPr>
          <w:color w:val="121916"/>
          <w:sz w:val="20"/>
          <w:szCs w:val="20"/>
        </w:rPr>
        <w:t xml:space="preserve"> </w:t>
      </w:r>
      <w:r w:rsidRPr="00903F9F">
        <w:rPr>
          <w:bCs/>
          <w:sz w:val="20"/>
          <w:szCs w:val="20"/>
          <w:lang w:eastAsia="pl-PL"/>
        </w:rPr>
        <w:t>202</w:t>
      </w:r>
      <w:r>
        <w:rPr>
          <w:bCs/>
          <w:sz w:val="20"/>
          <w:szCs w:val="20"/>
          <w:lang w:eastAsia="pl-PL"/>
        </w:rPr>
        <w:t>3</w:t>
      </w:r>
      <w:r w:rsidRPr="00903F9F">
        <w:rPr>
          <w:bCs/>
          <w:sz w:val="20"/>
          <w:szCs w:val="20"/>
          <w:lang w:eastAsia="pl-PL"/>
        </w:rPr>
        <w:t xml:space="preserve"> poz. </w:t>
      </w:r>
      <w:r>
        <w:rPr>
          <w:bCs/>
          <w:sz w:val="20"/>
          <w:szCs w:val="20"/>
          <w:lang w:eastAsia="pl-PL"/>
        </w:rPr>
        <w:t>1605</w:t>
      </w:r>
      <w:r w:rsidRPr="00903F9F">
        <w:rPr>
          <w:bCs/>
          <w:sz w:val="20"/>
          <w:szCs w:val="20"/>
          <w:lang w:eastAsia="pl-PL"/>
        </w:rPr>
        <w:t xml:space="preserve"> z</w:t>
      </w:r>
      <w:r>
        <w:rPr>
          <w:bCs/>
          <w:sz w:val="20"/>
          <w:szCs w:val="20"/>
          <w:lang w:eastAsia="pl-PL"/>
        </w:rPr>
        <w:t xml:space="preserve"> późn. zm.</w:t>
      </w:r>
      <w:r w:rsidRPr="00903F9F">
        <w:rPr>
          <w:bCs/>
          <w:color w:val="121916"/>
          <w:sz w:val="20"/>
          <w:szCs w:val="20"/>
        </w:rPr>
        <w:t>)</w:t>
      </w:r>
      <w:r w:rsidRPr="00903F9F">
        <w:rPr>
          <w:bCs/>
          <w:color w:val="000000"/>
          <w:sz w:val="20"/>
          <w:szCs w:val="20"/>
        </w:rPr>
        <w:t>,</w:t>
      </w:r>
      <w:r w:rsidRPr="00AB62C7">
        <w:rPr>
          <w:color w:val="000000"/>
          <w:sz w:val="20"/>
          <w:szCs w:val="20"/>
        </w:rPr>
        <w:t xml:space="preserve"> </w:t>
      </w:r>
      <w:r w:rsidRPr="00AB62C7">
        <w:rPr>
          <w:color w:val="121916"/>
          <w:sz w:val="20"/>
          <w:szCs w:val="20"/>
        </w:rPr>
        <w:t xml:space="preserve">zwanej dalej "Ustawą </w:t>
      </w:r>
      <w:proofErr w:type="spellStart"/>
      <w:r w:rsidRPr="00AB62C7">
        <w:rPr>
          <w:color w:val="121916"/>
          <w:sz w:val="20"/>
          <w:szCs w:val="20"/>
        </w:rPr>
        <w:t>pzp</w:t>
      </w:r>
      <w:proofErr w:type="spellEnd"/>
      <w:r w:rsidRPr="00AB62C7">
        <w:rPr>
          <w:color w:val="121916"/>
          <w:sz w:val="20"/>
          <w:szCs w:val="20"/>
        </w:rPr>
        <w:t>"</w:t>
      </w:r>
      <w:r w:rsidRPr="00AB62C7">
        <w:rPr>
          <w:sz w:val="20"/>
          <w:szCs w:val="20"/>
          <w:lang w:eastAsia="pl-PL"/>
        </w:rPr>
        <w:t>.</w:t>
      </w:r>
      <w:r w:rsidRPr="00AB62C7">
        <w:rPr>
          <w:color w:val="121916"/>
          <w:sz w:val="20"/>
          <w:szCs w:val="20"/>
        </w:rPr>
        <w:t xml:space="preserve"> </w:t>
      </w:r>
      <w:r w:rsidRPr="00AB62C7">
        <w:rPr>
          <w:sz w:val="20"/>
          <w:szCs w:val="20"/>
        </w:rPr>
        <w:t xml:space="preserve">W sprawach nieuregulowanych niniejszą Specyfikacją Warunków Zamówienia, mają zastosowanie przepisy Ustawy </w:t>
      </w:r>
      <w:proofErr w:type="spellStart"/>
      <w:r w:rsidRPr="00AB62C7">
        <w:rPr>
          <w:sz w:val="20"/>
          <w:szCs w:val="20"/>
        </w:rPr>
        <w:t>Pzp</w:t>
      </w:r>
      <w:proofErr w:type="spellEnd"/>
      <w:r w:rsidRPr="00AB62C7">
        <w:rPr>
          <w:sz w:val="20"/>
          <w:szCs w:val="20"/>
        </w:rPr>
        <w:t>, aktów wykonawczych oraz przepisy ustawy z dnia 23 kwietnia 1964 r</w:t>
      </w:r>
      <w:r w:rsidRPr="00AB62C7">
        <w:rPr>
          <w:color w:val="404748"/>
          <w:sz w:val="20"/>
          <w:szCs w:val="20"/>
        </w:rPr>
        <w:t xml:space="preserve">. </w:t>
      </w:r>
      <w:r w:rsidRPr="00AB62C7">
        <w:rPr>
          <w:sz w:val="20"/>
          <w:szCs w:val="20"/>
        </w:rPr>
        <w:t>Kodeks cywilny</w:t>
      </w:r>
      <w:r>
        <w:rPr>
          <w:sz w:val="20"/>
          <w:szCs w:val="20"/>
        </w:rPr>
        <w:t xml:space="preserve">, </w:t>
      </w:r>
      <w:r w:rsidRPr="00AB62C7">
        <w:rPr>
          <w:sz w:val="20"/>
          <w:szCs w:val="20"/>
        </w:rPr>
        <w:t>Ustawy Prawo budowlane</w:t>
      </w:r>
      <w:r>
        <w:rPr>
          <w:sz w:val="20"/>
          <w:szCs w:val="20"/>
        </w:rPr>
        <w:t xml:space="preserve">. </w:t>
      </w:r>
    </w:p>
    <w:p w14:paraId="1B6EB458" w14:textId="77777777" w:rsidR="001C714A" w:rsidRPr="00AB62C7" w:rsidRDefault="001C714A" w:rsidP="001C714A">
      <w:pPr>
        <w:jc w:val="both"/>
        <w:rPr>
          <w:rFonts w:cs="Times New Roman"/>
          <w:sz w:val="20"/>
          <w:szCs w:val="20"/>
        </w:rPr>
      </w:pPr>
    </w:p>
    <w:p w14:paraId="01095E14" w14:textId="77777777" w:rsidR="001C714A" w:rsidRPr="00BE2DC0" w:rsidRDefault="001C714A" w:rsidP="001C714A">
      <w:pPr>
        <w:numPr>
          <w:ilvl w:val="0"/>
          <w:numId w:val="4"/>
        </w:numPr>
        <w:spacing w:after="0" w:line="240" w:lineRule="auto"/>
        <w:ind w:left="426" w:hanging="426"/>
        <w:rPr>
          <w:b/>
          <w:bCs/>
          <w:sz w:val="20"/>
          <w:szCs w:val="20"/>
          <w:u w:val="single"/>
        </w:rPr>
      </w:pPr>
      <w:r w:rsidRPr="00AB62C7">
        <w:rPr>
          <w:b/>
          <w:bCs/>
          <w:sz w:val="20"/>
          <w:szCs w:val="20"/>
          <w:u w:val="single"/>
        </w:rPr>
        <w:t>Definicje</w:t>
      </w:r>
    </w:p>
    <w:p w14:paraId="5F6ACB07" w14:textId="77777777" w:rsidR="001C714A" w:rsidRPr="00AB62C7" w:rsidRDefault="001C714A" w:rsidP="001C714A">
      <w:pPr>
        <w:pStyle w:val="Bezodstpw"/>
        <w:rPr>
          <w:rFonts w:ascii="Arial" w:hAnsi="Arial" w:cs="Arial"/>
        </w:rPr>
      </w:pPr>
      <w:r w:rsidRPr="00AB62C7">
        <w:rPr>
          <w:rFonts w:ascii="Arial" w:hAnsi="Arial" w:cs="Arial"/>
        </w:rPr>
        <w:t>Ilekroć w niniejszej Specyfikacji Warunków Zamówienia jest mowa o:</w:t>
      </w:r>
    </w:p>
    <w:p w14:paraId="1EFBBA5E" w14:textId="77777777" w:rsidR="001C714A" w:rsidRPr="00AB62C7" w:rsidRDefault="001C714A" w:rsidP="001C714A">
      <w:pPr>
        <w:widowControl w:val="0"/>
        <w:numPr>
          <w:ilvl w:val="0"/>
          <w:numId w:val="32"/>
        </w:numPr>
        <w:suppressAutoHyphens/>
        <w:adjustRightInd w:val="0"/>
        <w:spacing w:after="0" w:line="240" w:lineRule="auto"/>
        <w:jc w:val="both"/>
        <w:textAlignment w:val="baseline"/>
        <w:rPr>
          <w:sz w:val="20"/>
          <w:szCs w:val="20"/>
        </w:rPr>
      </w:pPr>
      <w:r w:rsidRPr="00AB62C7">
        <w:rPr>
          <w:b/>
          <w:sz w:val="20"/>
          <w:szCs w:val="20"/>
        </w:rPr>
        <w:t>Wykonawcy</w:t>
      </w:r>
      <w:r w:rsidRPr="00AB62C7">
        <w:rPr>
          <w:sz w:val="20"/>
          <w:szCs w:val="20"/>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publicznego, złożyła ofertę lub zawarła umowę w sprawie zamówienia publicznego.</w:t>
      </w:r>
    </w:p>
    <w:p w14:paraId="3A295987" w14:textId="77777777" w:rsidR="001C714A" w:rsidRPr="00AB62C7" w:rsidRDefault="001C714A" w:rsidP="001C714A">
      <w:pPr>
        <w:widowControl w:val="0"/>
        <w:numPr>
          <w:ilvl w:val="0"/>
          <w:numId w:val="32"/>
        </w:numPr>
        <w:suppressAutoHyphens/>
        <w:adjustRightInd w:val="0"/>
        <w:spacing w:after="0" w:line="240" w:lineRule="auto"/>
        <w:jc w:val="both"/>
        <w:textAlignment w:val="baseline"/>
        <w:rPr>
          <w:sz w:val="20"/>
          <w:szCs w:val="20"/>
        </w:rPr>
      </w:pPr>
      <w:r w:rsidRPr="00AB62C7">
        <w:rPr>
          <w:b/>
          <w:sz w:val="20"/>
          <w:szCs w:val="20"/>
        </w:rPr>
        <w:t>Zamawiającym</w:t>
      </w:r>
      <w:r w:rsidRPr="00AB62C7">
        <w:rPr>
          <w:sz w:val="20"/>
          <w:szCs w:val="20"/>
        </w:rPr>
        <w:t xml:space="preserve"> – należy przez to rozumieć Gminę Stare Babice z siedzibą w Starych Babicach (05-082) przy ul. Rynek 32.</w:t>
      </w:r>
    </w:p>
    <w:p w14:paraId="5F5C5E6B" w14:textId="77777777" w:rsidR="001C714A" w:rsidRPr="00AB62C7" w:rsidRDefault="001C714A" w:rsidP="001C714A">
      <w:pPr>
        <w:widowControl w:val="0"/>
        <w:numPr>
          <w:ilvl w:val="0"/>
          <w:numId w:val="32"/>
        </w:numPr>
        <w:suppressAutoHyphens/>
        <w:adjustRightInd w:val="0"/>
        <w:spacing w:after="0" w:line="240" w:lineRule="auto"/>
        <w:jc w:val="both"/>
        <w:textAlignment w:val="baseline"/>
        <w:rPr>
          <w:sz w:val="20"/>
          <w:szCs w:val="20"/>
        </w:rPr>
      </w:pPr>
      <w:r w:rsidRPr="00AB62C7">
        <w:rPr>
          <w:b/>
          <w:sz w:val="20"/>
          <w:szCs w:val="20"/>
        </w:rPr>
        <w:t>SWZ, specyfikacja</w:t>
      </w:r>
      <w:r w:rsidRPr="00AB62C7">
        <w:rPr>
          <w:sz w:val="20"/>
          <w:szCs w:val="20"/>
        </w:rPr>
        <w:t xml:space="preserve"> – należy przez to rozumieć Specyfikacja Warunków Zamówienia.</w:t>
      </w:r>
    </w:p>
    <w:p w14:paraId="759F088F" w14:textId="77777777" w:rsidR="001C714A" w:rsidRPr="00AB62C7" w:rsidRDefault="001C714A" w:rsidP="001C714A">
      <w:pPr>
        <w:widowControl w:val="0"/>
        <w:numPr>
          <w:ilvl w:val="0"/>
          <w:numId w:val="32"/>
        </w:numPr>
        <w:suppressAutoHyphens/>
        <w:adjustRightInd w:val="0"/>
        <w:spacing w:after="0" w:line="240" w:lineRule="auto"/>
        <w:jc w:val="both"/>
        <w:textAlignment w:val="baseline"/>
        <w:rPr>
          <w:sz w:val="20"/>
          <w:szCs w:val="20"/>
        </w:rPr>
      </w:pPr>
      <w:r w:rsidRPr="00AB62C7">
        <w:rPr>
          <w:b/>
          <w:sz w:val="20"/>
          <w:szCs w:val="20"/>
        </w:rPr>
        <w:t xml:space="preserve">Ustawie, </w:t>
      </w:r>
      <w:proofErr w:type="spellStart"/>
      <w:r w:rsidRPr="00AB62C7">
        <w:rPr>
          <w:b/>
          <w:sz w:val="20"/>
          <w:szCs w:val="20"/>
        </w:rPr>
        <w:t>p.z.p</w:t>
      </w:r>
      <w:proofErr w:type="spellEnd"/>
      <w:r w:rsidRPr="00AB62C7">
        <w:rPr>
          <w:b/>
          <w:sz w:val="20"/>
          <w:szCs w:val="20"/>
        </w:rPr>
        <w:t xml:space="preserve">., ustawie PZP, </w:t>
      </w:r>
      <w:proofErr w:type="spellStart"/>
      <w:r w:rsidRPr="00AB62C7">
        <w:rPr>
          <w:b/>
          <w:sz w:val="20"/>
          <w:szCs w:val="20"/>
        </w:rPr>
        <w:t>Pzp</w:t>
      </w:r>
      <w:proofErr w:type="spellEnd"/>
      <w:r w:rsidRPr="00AB62C7">
        <w:rPr>
          <w:sz w:val="20"/>
          <w:szCs w:val="20"/>
        </w:rPr>
        <w:t xml:space="preserve"> – należy przez to rozumieć Ustawę z dnia 11 września 2019 r. Prawo zamówień publicznych (Dz. U. </w:t>
      </w:r>
      <w:r w:rsidRPr="00903F9F">
        <w:rPr>
          <w:bCs/>
          <w:sz w:val="20"/>
          <w:szCs w:val="20"/>
          <w:lang w:eastAsia="pl-PL"/>
        </w:rPr>
        <w:t>202</w:t>
      </w:r>
      <w:r>
        <w:rPr>
          <w:bCs/>
          <w:sz w:val="20"/>
          <w:szCs w:val="20"/>
          <w:lang w:eastAsia="pl-PL"/>
        </w:rPr>
        <w:t>3</w:t>
      </w:r>
      <w:r w:rsidRPr="00903F9F">
        <w:rPr>
          <w:bCs/>
          <w:sz w:val="20"/>
          <w:szCs w:val="20"/>
          <w:lang w:eastAsia="pl-PL"/>
        </w:rPr>
        <w:t xml:space="preserve"> poz. 1</w:t>
      </w:r>
      <w:r>
        <w:rPr>
          <w:bCs/>
          <w:sz w:val="20"/>
          <w:szCs w:val="20"/>
          <w:lang w:eastAsia="pl-PL"/>
        </w:rPr>
        <w:t>605</w:t>
      </w:r>
      <w:r w:rsidRPr="00903F9F">
        <w:rPr>
          <w:bCs/>
          <w:sz w:val="20"/>
          <w:szCs w:val="20"/>
          <w:lang w:eastAsia="pl-PL"/>
        </w:rPr>
        <w:t xml:space="preserve"> z </w:t>
      </w:r>
      <w:proofErr w:type="spellStart"/>
      <w:r>
        <w:rPr>
          <w:bCs/>
          <w:sz w:val="20"/>
          <w:szCs w:val="20"/>
          <w:lang w:eastAsia="pl-PL"/>
        </w:rPr>
        <w:t>późn.zm</w:t>
      </w:r>
      <w:proofErr w:type="spellEnd"/>
      <w:r>
        <w:rPr>
          <w:bCs/>
          <w:sz w:val="20"/>
          <w:szCs w:val="20"/>
          <w:lang w:eastAsia="pl-PL"/>
        </w:rPr>
        <w:t>.</w:t>
      </w:r>
      <w:r w:rsidRPr="00AB62C7">
        <w:rPr>
          <w:sz w:val="20"/>
          <w:szCs w:val="20"/>
        </w:rPr>
        <w:t>).</w:t>
      </w:r>
    </w:p>
    <w:p w14:paraId="7118400C" w14:textId="77777777" w:rsidR="001C714A" w:rsidRPr="00914447" w:rsidRDefault="001C714A" w:rsidP="001C714A">
      <w:pPr>
        <w:widowControl w:val="0"/>
        <w:numPr>
          <w:ilvl w:val="0"/>
          <w:numId w:val="32"/>
        </w:numPr>
        <w:suppressAutoHyphens/>
        <w:adjustRightInd w:val="0"/>
        <w:spacing w:after="0" w:line="240" w:lineRule="auto"/>
        <w:jc w:val="both"/>
        <w:textAlignment w:val="baseline"/>
        <w:rPr>
          <w:rStyle w:val="Hipercze"/>
          <w:sz w:val="20"/>
          <w:szCs w:val="20"/>
        </w:rPr>
      </w:pPr>
      <w:r w:rsidRPr="00AB62C7">
        <w:rPr>
          <w:b/>
          <w:bCs/>
          <w:sz w:val="20"/>
          <w:szCs w:val="20"/>
        </w:rPr>
        <w:t>Platformie zakupowej, platformie</w:t>
      </w:r>
      <w:r w:rsidRPr="00AB62C7">
        <w:rPr>
          <w:sz w:val="20"/>
          <w:szCs w:val="20"/>
        </w:rPr>
        <w:t xml:space="preserve"> - </w:t>
      </w:r>
      <w:r w:rsidRPr="00AB62C7">
        <w:rPr>
          <w:bCs/>
          <w:sz w:val="20"/>
          <w:szCs w:val="20"/>
        </w:rPr>
        <w:t xml:space="preserve">narzędzie komunikacji elektronicznej między Zamawiającym i Wykonawcami, w szczególności elektroniczne składanie ofert oraz oświadczeń, dostępne na stronie </w:t>
      </w:r>
      <w:hyperlink r:id="rId12" w:history="1">
        <w:proofErr w:type="spellStart"/>
        <w:r w:rsidRPr="005538DE">
          <w:rPr>
            <w:rStyle w:val="Hipercze"/>
            <w:sz w:val="20"/>
            <w:szCs w:val="20"/>
          </w:rPr>
          <w:t>https</w:t>
        </w:r>
        <w:proofErr w:type="spellEnd"/>
        <w:r w:rsidRPr="005538DE">
          <w:rPr>
            <w:rStyle w:val="Hipercze"/>
            <w:sz w:val="20"/>
            <w:szCs w:val="20"/>
          </w:rPr>
          <w:t>://</w:t>
        </w:r>
        <w:proofErr w:type="spellStart"/>
        <w:r w:rsidRPr="005538DE">
          <w:rPr>
            <w:rStyle w:val="Hipercze"/>
            <w:sz w:val="20"/>
            <w:szCs w:val="20"/>
          </w:rPr>
          <w:t>platformazakupowa.pl</w:t>
        </w:r>
        <w:proofErr w:type="spellEnd"/>
        <w:r w:rsidRPr="005538DE">
          <w:rPr>
            <w:rStyle w:val="Hipercze"/>
            <w:sz w:val="20"/>
            <w:szCs w:val="20"/>
          </w:rPr>
          <w:t>/</w:t>
        </w:r>
        <w:proofErr w:type="spellStart"/>
        <w:r w:rsidRPr="005538DE">
          <w:rPr>
            <w:rStyle w:val="Hipercze"/>
            <w:sz w:val="20"/>
            <w:szCs w:val="20"/>
          </w:rPr>
          <w:t>pn</w:t>
        </w:r>
        <w:proofErr w:type="spellEnd"/>
        <w:r w:rsidRPr="005538DE">
          <w:rPr>
            <w:rStyle w:val="Hipercze"/>
            <w:sz w:val="20"/>
            <w:szCs w:val="20"/>
          </w:rPr>
          <w:t>/</w:t>
        </w:r>
        <w:proofErr w:type="spellStart"/>
        <w:r w:rsidRPr="005538DE">
          <w:rPr>
            <w:rStyle w:val="Hipercze"/>
            <w:sz w:val="20"/>
            <w:szCs w:val="20"/>
          </w:rPr>
          <w:t>stare_babice</w:t>
        </w:r>
        <w:proofErr w:type="spellEnd"/>
      </w:hyperlink>
    </w:p>
    <w:p w14:paraId="4A5DEDFE" w14:textId="77777777" w:rsidR="001C714A" w:rsidRPr="00AB62C7" w:rsidRDefault="001C714A" w:rsidP="001C714A">
      <w:pPr>
        <w:widowControl w:val="0"/>
        <w:adjustRightInd w:val="0"/>
        <w:ind w:left="360"/>
        <w:jc w:val="both"/>
        <w:textAlignment w:val="baseline"/>
        <w:rPr>
          <w:sz w:val="20"/>
          <w:szCs w:val="20"/>
        </w:rPr>
      </w:pPr>
    </w:p>
    <w:p w14:paraId="107FF6D4" w14:textId="77777777" w:rsidR="001C714A" w:rsidRPr="00AB62C7" w:rsidRDefault="001C714A" w:rsidP="001C714A">
      <w:pPr>
        <w:tabs>
          <w:tab w:val="left" w:pos="567"/>
          <w:tab w:val="left" w:pos="1701"/>
          <w:tab w:val="left" w:pos="1985"/>
          <w:tab w:val="left" w:pos="2410"/>
        </w:tabs>
        <w:rPr>
          <w:b/>
          <w:bCs/>
          <w:sz w:val="20"/>
          <w:szCs w:val="20"/>
        </w:rPr>
      </w:pPr>
    </w:p>
    <w:p w14:paraId="182CD66B" w14:textId="77777777" w:rsidR="001C714A" w:rsidRPr="00AB62C7" w:rsidRDefault="001C714A" w:rsidP="001C714A">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5" w:name="_Toc73103909"/>
      <w:r w:rsidRPr="00AB62C7">
        <w:rPr>
          <w:rFonts w:ascii="Arial" w:hAnsi="Arial"/>
          <w:spacing w:val="5"/>
          <w:kern w:val="1"/>
          <w:sz w:val="20"/>
          <w:szCs w:val="20"/>
          <w:u w:val="single"/>
          <w:lang w:eastAsia="en-US" w:bidi="ar-SA"/>
        </w:rPr>
        <w:t>ROZDZIAŁ II – OPIS PRZEDMIOTU ZAMÓWIENIA I POZOSTAŁE POSTANOWIENIA</w:t>
      </w:r>
      <w:bookmarkEnd w:id="5"/>
    </w:p>
    <w:p w14:paraId="0B2A9194" w14:textId="77777777" w:rsidR="001C714A" w:rsidRPr="00AB62C7" w:rsidRDefault="001C714A" w:rsidP="001C714A">
      <w:pPr>
        <w:pStyle w:val="Akapitzlist1"/>
        <w:ind w:left="0"/>
        <w:jc w:val="both"/>
        <w:rPr>
          <w:sz w:val="20"/>
          <w:szCs w:val="20"/>
        </w:rPr>
      </w:pPr>
    </w:p>
    <w:p w14:paraId="7B1F91E9" w14:textId="77777777" w:rsidR="001C714A" w:rsidRPr="0048375B" w:rsidRDefault="001C714A" w:rsidP="001C714A">
      <w:pPr>
        <w:numPr>
          <w:ilvl w:val="0"/>
          <w:numId w:val="57"/>
        </w:numPr>
        <w:suppressAutoHyphens/>
        <w:spacing w:after="0" w:line="240" w:lineRule="auto"/>
        <w:jc w:val="both"/>
        <w:rPr>
          <w:b/>
          <w:bCs/>
          <w:sz w:val="20"/>
          <w:szCs w:val="20"/>
          <w:u w:val="single"/>
        </w:rPr>
      </w:pPr>
      <w:r w:rsidRPr="0048375B">
        <w:rPr>
          <w:b/>
          <w:bCs/>
          <w:sz w:val="20"/>
          <w:szCs w:val="20"/>
          <w:u w:val="single"/>
        </w:rPr>
        <w:t>Przedmiot zamówienia:</w:t>
      </w:r>
    </w:p>
    <w:p w14:paraId="052D8BDD" w14:textId="77777777" w:rsidR="001C714A" w:rsidRPr="00A81522" w:rsidRDefault="001C714A" w:rsidP="001C714A">
      <w:pPr>
        <w:numPr>
          <w:ilvl w:val="0"/>
          <w:numId w:val="60"/>
        </w:numPr>
        <w:suppressAutoHyphens/>
        <w:spacing w:after="0" w:line="240" w:lineRule="auto"/>
        <w:jc w:val="both"/>
        <w:rPr>
          <w:sz w:val="20"/>
          <w:szCs w:val="20"/>
        </w:rPr>
      </w:pPr>
      <w:r w:rsidRPr="00A81522">
        <w:rPr>
          <w:sz w:val="20"/>
          <w:szCs w:val="20"/>
        </w:rPr>
        <w:t xml:space="preserve">Przedmiotem </w:t>
      </w:r>
      <w:r>
        <w:rPr>
          <w:sz w:val="20"/>
          <w:szCs w:val="20"/>
        </w:rPr>
        <w:t>zamówienia</w:t>
      </w:r>
      <w:r w:rsidRPr="00A81522">
        <w:rPr>
          <w:sz w:val="20"/>
          <w:szCs w:val="20"/>
        </w:rPr>
        <w:t xml:space="preserve"> jest remont sali gimnastycznej przy Szkole Podstawowej im. prof. Jadwigi </w:t>
      </w:r>
      <w:proofErr w:type="spellStart"/>
      <w:r w:rsidRPr="00A81522">
        <w:rPr>
          <w:sz w:val="20"/>
          <w:szCs w:val="20"/>
        </w:rPr>
        <w:t>Kobendzy</w:t>
      </w:r>
      <w:proofErr w:type="spellEnd"/>
      <w:r w:rsidRPr="00A81522">
        <w:rPr>
          <w:sz w:val="20"/>
          <w:szCs w:val="20"/>
        </w:rPr>
        <w:t xml:space="preserve"> w Koczargach Starych przy ul. Akacjowej 12 na terenie gminy Stare Babice.</w:t>
      </w:r>
    </w:p>
    <w:p w14:paraId="3F5B4645" w14:textId="77777777" w:rsidR="001C714A" w:rsidRPr="00A81522" w:rsidRDefault="001C714A" w:rsidP="001C714A">
      <w:pPr>
        <w:numPr>
          <w:ilvl w:val="0"/>
          <w:numId w:val="60"/>
        </w:numPr>
        <w:suppressAutoHyphens/>
        <w:spacing w:after="0" w:line="240" w:lineRule="auto"/>
        <w:jc w:val="both"/>
        <w:rPr>
          <w:sz w:val="20"/>
          <w:szCs w:val="20"/>
        </w:rPr>
      </w:pPr>
      <w:r w:rsidRPr="00A81522">
        <w:rPr>
          <w:sz w:val="20"/>
          <w:szCs w:val="20"/>
        </w:rPr>
        <w:t xml:space="preserve">Przedmiot </w:t>
      </w:r>
      <w:r>
        <w:rPr>
          <w:sz w:val="20"/>
          <w:szCs w:val="20"/>
        </w:rPr>
        <w:t>zamówienia</w:t>
      </w:r>
      <w:r w:rsidRPr="00A81522">
        <w:rPr>
          <w:sz w:val="20"/>
          <w:szCs w:val="20"/>
        </w:rPr>
        <w:t xml:space="preserve"> obejmuje wykonanie m.in. następujących robót budowlanych:</w:t>
      </w:r>
    </w:p>
    <w:p w14:paraId="2BA3AC9E" w14:textId="77777777" w:rsidR="001C714A" w:rsidRPr="00A81522" w:rsidRDefault="001C714A" w:rsidP="001C714A">
      <w:pPr>
        <w:pStyle w:val="Akapitzlist"/>
        <w:widowControl w:val="0"/>
        <w:numPr>
          <w:ilvl w:val="0"/>
          <w:numId w:val="64"/>
        </w:numPr>
        <w:pBdr>
          <w:top w:val="none" w:sz="0" w:space="0" w:color="auto"/>
          <w:left w:val="none" w:sz="0" w:space="0" w:color="auto"/>
          <w:bottom w:val="none" w:sz="0" w:space="0" w:color="auto"/>
          <w:right w:val="none" w:sz="0" w:space="0" w:color="auto"/>
        </w:pBdr>
        <w:adjustRightInd w:val="0"/>
        <w:jc w:val="both"/>
        <w:textAlignment w:val="baseline"/>
        <w:rPr>
          <w:rFonts w:ascii="Arial" w:hAnsi="Arial" w:cs="Arial"/>
          <w:sz w:val="20"/>
          <w:szCs w:val="20"/>
        </w:rPr>
      </w:pPr>
      <w:r w:rsidRPr="00A81522">
        <w:rPr>
          <w:rFonts w:ascii="Arial" w:hAnsi="Arial" w:cs="Arial"/>
          <w:sz w:val="20"/>
          <w:szCs w:val="20"/>
        </w:rPr>
        <w:t>montaż wraz z demontażem istniejących okien – 21 szt.;</w:t>
      </w:r>
    </w:p>
    <w:p w14:paraId="41220449" w14:textId="77777777" w:rsidR="001C714A" w:rsidRPr="00A81522" w:rsidRDefault="001C714A" w:rsidP="001C714A">
      <w:pPr>
        <w:pStyle w:val="Akapitzlist"/>
        <w:widowControl w:val="0"/>
        <w:numPr>
          <w:ilvl w:val="0"/>
          <w:numId w:val="64"/>
        </w:numPr>
        <w:pBdr>
          <w:top w:val="none" w:sz="0" w:space="0" w:color="auto"/>
          <w:left w:val="none" w:sz="0" w:space="0" w:color="auto"/>
          <w:bottom w:val="none" w:sz="0" w:space="0" w:color="auto"/>
          <w:right w:val="none" w:sz="0" w:space="0" w:color="auto"/>
        </w:pBdr>
        <w:adjustRightInd w:val="0"/>
        <w:jc w:val="both"/>
        <w:textAlignment w:val="baseline"/>
        <w:rPr>
          <w:rFonts w:ascii="Arial" w:hAnsi="Arial" w:cs="Arial"/>
          <w:sz w:val="20"/>
          <w:szCs w:val="20"/>
        </w:rPr>
      </w:pPr>
      <w:r w:rsidRPr="00A81522">
        <w:rPr>
          <w:rFonts w:ascii="Arial" w:hAnsi="Arial" w:cs="Arial"/>
          <w:sz w:val="20"/>
          <w:szCs w:val="20"/>
        </w:rPr>
        <w:t xml:space="preserve">demontaż istniejących drewnianych listew ściennych – ok. 24 </w:t>
      </w:r>
      <w:proofErr w:type="spellStart"/>
      <w:r w:rsidRPr="00A81522">
        <w:rPr>
          <w:rFonts w:ascii="Arial" w:hAnsi="Arial" w:cs="Arial"/>
          <w:sz w:val="20"/>
          <w:szCs w:val="20"/>
        </w:rPr>
        <w:t>mb</w:t>
      </w:r>
      <w:proofErr w:type="spellEnd"/>
      <w:r w:rsidRPr="00A81522">
        <w:rPr>
          <w:rFonts w:ascii="Arial" w:hAnsi="Arial" w:cs="Arial"/>
          <w:sz w:val="20"/>
          <w:szCs w:val="20"/>
        </w:rPr>
        <w:t>;</w:t>
      </w:r>
    </w:p>
    <w:p w14:paraId="510B4B05" w14:textId="77777777" w:rsidR="001C714A" w:rsidRPr="00A81522" w:rsidRDefault="001C714A" w:rsidP="001C714A">
      <w:pPr>
        <w:pStyle w:val="Akapitzlist"/>
        <w:widowControl w:val="0"/>
        <w:numPr>
          <w:ilvl w:val="0"/>
          <w:numId w:val="64"/>
        </w:numPr>
        <w:pBdr>
          <w:top w:val="none" w:sz="0" w:space="0" w:color="auto"/>
          <w:left w:val="none" w:sz="0" w:space="0" w:color="auto"/>
          <w:bottom w:val="none" w:sz="0" w:space="0" w:color="auto"/>
          <w:right w:val="none" w:sz="0" w:space="0" w:color="auto"/>
        </w:pBdr>
        <w:adjustRightInd w:val="0"/>
        <w:jc w:val="both"/>
        <w:textAlignment w:val="baseline"/>
        <w:rPr>
          <w:rFonts w:ascii="Arial" w:hAnsi="Arial" w:cs="Arial"/>
          <w:sz w:val="20"/>
          <w:szCs w:val="20"/>
        </w:rPr>
      </w:pPr>
      <w:r w:rsidRPr="00A81522">
        <w:rPr>
          <w:rFonts w:ascii="Arial" w:hAnsi="Arial" w:cs="Arial"/>
          <w:sz w:val="20"/>
          <w:szCs w:val="20"/>
        </w:rPr>
        <w:t xml:space="preserve">montaż standardowych okien o współczynniku </w:t>
      </w:r>
      <w:proofErr w:type="spellStart"/>
      <w:r w:rsidRPr="00A81522">
        <w:rPr>
          <w:rFonts w:ascii="Arial" w:hAnsi="Arial" w:cs="Arial"/>
          <w:sz w:val="20"/>
          <w:szCs w:val="20"/>
        </w:rPr>
        <w:t>Ug</w:t>
      </w:r>
      <w:proofErr w:type="spellEnd"/>
      <w:r w:rsidRPr="00A81522">
        <w:rPr>
          <w:rFonts w:ascii="Arial" w:hAnsi="Arial" w:cs="Arial"/>
          <w:sz w:val="20"/>
          <w:szCs w:val="20"/>
        </w:rPr>
        <w:t>=</w:t>
      </w:r>
      <w:proofErr w:type="spellStart"/>
      <w:r w:rsidRPr="00A81522">
        <w:rPr>
          <w:rFonts w:ascii="Arial" w:hAnsi="Arial" w:cs="Arial"/>
          <w:sz w:val="20"/>
          <w:szCs w:val="20"/>
        </w:rPr>
        <w:t>0,5W</w:t>
      </w:r>
      <w:proofErr w:type="spellEnd"/>
      <w:r w:rsidRPr="00A81522">
        <w:rPr>
          <w:rFonts w:ascii="Arial" w:hAnsi="Arial" w:cs="Arial"/>
          <w:sz w:val="20"/>
          <w:szCs w:val="20"/>
        </w:rPr>
        <w:t>/</w:t>
      </w:r>
      <w:proofErr w:type="spellStart"/>
      <w:r w:rsidRPr="00A81522">
        <w:rPr>
          <w:rFonts w:ascii="Arial" w:hAnsi="Arial" w:cs="Arial"/>
          <w:sz w:val="20"/>
          <w:szCs w:val="20"/>
        </w:rPr>
        <w:t>m²K</w:t>
      </w:r>
      <w:proofErr w:type="spellEnd"/>
      <w:r w:rsidRPr="00A81522">
        <w:rPr>
          <w:rFonts w:ascii="Arial" w:hAnsi="Arial" w:cs="Arial"/>
          <w:sz w:val="20"/>
          <w:szCs w:val="20"/>
        </w:rPr>
        <w:t xml:space="preserve"> o wymiarach </w:t>
      </w:r>
      <w:proofErr w:type="spellStart"/>
      <w:r w:rsidRPr="00A81522">
        <w:rPr>
          <w:rFonts w:ascii="Arial" w:hAnsi="Arial" w:cs="Arial"/>
          <w:sz w:val="20"/>
          <w:szCs w:val="20"/>
        </w:rPr>
        <w:t>1160x760mm</w:t>
      </w:r>
      <w:proofErr w:type="spellEnd"/>
      <w:r w:rsidRPr="00A81522">
        <w:rPr>
          <w:rFonts w:ascii="Arial" w:hAnsi="Arial" w:cs="Arial"/>
          <w:sz w:val="20"/>
          <w:szCs w:val="20"/>
        </w:rPr>
        <w:t xml:space="preserve"> -</w:t>
      </w:r>
      <w:proofErr w:type="spellStart"/>
      <w:r w:rsidRPr="00A81522">
        <w:rPr>
          <w:rFonts w:ascii="Arial" w:hAnsi="Arial" w:cs="Arial"/>
          <w:sz w:val="20"/>
          <w:szCs w:val="20"/>
        </w:rPr>
        <w:t>20szt</w:t>
      </w:r>
      <w:proofErr w:type="spellEnd"/>
      <w:r w:rsidRPr="00A81522">
        <w:rPr>
          <w:rFonts w:ascii="Arial" w:hAnsi="Arial" w:cs="Arial"/>
          <w:sz w:val="20"/>
          <w:szCs w:val="20"/>
        </w:rPr>
        <w:t xml:space="preserve">., </w:t>
      </w:r>
      <w:proofErr w:type="spellStart"/>
      <w:r w:rsidRPr="00A81522">
        <w:rPr>
          <w:rFonts w:ascii="Arial" w:hAnsi="Arial" w:cs="Arial"/>
          <w:sz w:val="20"/>
          <w:szCs w:val="20"/>
        </w:rPr>
        <w:t>2030x1120mm</w:t>
      </w:r>
      <w:proofErr w:type="spellEnd"/>
      <w:r w:rsidRPr="00A81522">
        <w:rPr>
          <w:rFonts w:ascii="Arial" w:hAnsi="Arial" w:cs="Arial"/>
          <w:sz w:val="20"/>
          <w:szCs w:val="20"/>
        </w:rPr>
        <w:t xml:space="preserve"> – </w:t>
      </w:r>
      <w:proofErr w:type="spellStart"/>
      <w:r w:rsidRPr="00A81522">
        <w:rPr>
          <w:rFonts w:ascii="Arial" w:hAnsi="Arial" w:cs="Arial"/>
          <w:sz w:val="20"/>
          <w:szCs w:val="20"/>
        </w:rPr>
        <w:t>1szt</w:t>
      </w:r>
      <w:proofErr w:type="spellEnd"/>
      <w:r w:rsidRPr="00A81522">
        <w:rPr>
          <w:rFonts w:ascii="Arial" w:hAnsi="Arial" w:cs="Arial"/>
          <w:sz w:val="20"/>
          <w:szCs w:val="20"/>
        </w:rPr>
        <w:t xml:space="preserve">. 6-komorowych o głębokości zabudowy </w:t>
      </w:r>
      <w:proofErr w:type="spellStart"/>
      <w:r w:rsidRPr="00A81522">
        <w:rPr>
          <w:rFonts w:ascii="Arial" w:hAnsi="Arial" w:cs="Arial"/>
          <w:sz w:val="20"/>
          <w:szCs w:val="20"/>
        </w:rPr>
        <w:t>76mm</w:t>
      </w:r>
      <w:proofErr w:type="spellEnd"/>
      <w:r w:rsidRPr="00A81522">
        <w:rPr>
          <w:rFonts w:ascii="Arial" w:hAnsi="Arial" w:cs="Arial"/>
          <w:sz w:val="20"/>
          <w:szCs w:val="20"/>
        </w:rPr>
        <w:t xml:space="preserve"> wraz z klamkami dopasowanymi do koloru stolarki;</w:t>
      </w:r>
    </w:p>
    <w:p w14:paraId="3949EB3D" w14:textId="77777777" w:rsidR="001C714A" w:rsidRPr="00A81522" w:rsidRDefault="001C714A" w:rsidP="001C714A">
      <w:pPr>
        <w:pStyle w:val="Akapitzlist"/>
        <w:widowControl w:val="0"/>
        <w:numPr>
          <w:ilvl w:val="0"/>
          <w:numId w:val="64"/>
        </w:numPr>
        <w:pBdr>
          <w:top w:val="none" w:sz="0" w:space="0" w:color="auto"/>
          <w:left w:val="none" w:sz="0" w:space="0" w:color="auto"/>
          <w:bottom w:val="none" w:sz="0" w:space="0" w:color="auto"/>
          <w:right w:val="none" w:sz="0" w:space="0" w:color="auto"/>
        </w:pBdr>
        <w:adjustRightInd w:val="0"/>
        <w:jc w:val="both"/>
        <w:textAlignment w:val="baseline"/>
        <w:rPr>
          <w:rFonts w:ascii="Arial" w:hAnsi="Arial" w:cs="Arial"/>
          <w:sz w:val="20"/>
          <w:szCs w:val="20"/>
        </w:rPr>
      </w:pPr>
      <w:r w:rsidRPr="00A81522">
        <w:rPr>
          <w:rFonts w:ascii="Arial" w:hAnsi="Arial" w:cs="Arial"/>
          <w:sz w:val="20"/>
          <w:szCs w:val="20"/>
        </w:rPr>
        <w:t xml:space="preserve">montaż wraz z demontażem istniejących opraw oświetleniowych – 15 </w:t>
      </w:r>
      <w:proofErr w:type="spellStart"/>
      <w:r w:rsidRPr="00A81522">
        <w:rPr>
          <w:rFonts w:ascii="Arial" w:hAnsi="Arial" w:cs="Arial"/>
          <w:sz w:val="20"/>
          <w:szCs w:val="20"/>
        </w:rPr>
        <w:t>szt</w:t>
      </w:r>
      <w:proofErr w:type="spellEnd"/>
      <w:r w:rsidRPr="00A81522">
        <w:rPr>
          <w:rFonts w:ascii="Arial" w:hAnsi="Arial" w:cs="Arial"/>
          <w:sz w:val="20"/>
          <w:szCs w:val="20"/>
        </w:rPr>
        <w:t>;</w:t>
      </w:r>
    </w:p>
    <w:p w14:paraId="63D256A1" w14:textId="77777777" w:rsidR="001C714A" w:rsidRPr="00A81522" w:rsidRDefault="001C714A" w:rsidP="001C714A">
      <w:pPr>
        <w:pStyle w:val="Akapitzlist"/>
        <w:widowControl w:val="0"/>
        <w:numPr>
          <w:ilvl w:val="0"/>
          <w:numId w:val="64"/>
        </w:numPr>
        <w:pBdr>
          <w:top w:val="none" w:sz="0" w:space="0" w:color="auto"/>
          <w:left w:val="none" w:sz="0" w:space="0" w:color="auto"/>
          <w:bottom w:val="none" w:sz="0" w:space="0" w:color="auto"/>
          <w:right w:val="none" w:sz="0" w:space="0" w:color="auto"/>
        </w:pBdr>
        <w:adjustRightInd w:val="0"/>
        <w:jc w:val="both"/>
        <w:textAlignment w:val="baseline"/>
        <w:rPr>
          <w:rFonts w:ascii="Arial" w:hAnsi="Arial" w:cs="Arial"/>
          <w:strike/>
          <w:color w:val="FF0000"/>
          <w:sz w:val="20"/>
          <w:szCs w:val="20"/>
        </w:rPr>
      </w:pPr>
      <w:r w:rsidRPr="00A81522">
        <w:rPr>
          <w:rFonts w:ascii="Arial" w:hAnsi="Arial" w:cs="Arial"/>
          <w:sz w:val="20"/>
          <w:szCs w:val="20"/>
        </w:rPr>
        <w:t xml:space="preserve">montaż nowych opraw oświetleniowych LED </w:t>
      </w:r>
      <w:proofErr w:type="spellStart"/>
      <w:r w:rsidRPr="00A81522">
        <w:rPr>
          <w:rFonts w:ascii="Arial" w:hAnsi="Arial" w:cs="Arial"/>
          <w:sz w:val="20"/>
          <w:szCs w:val="20"/>
        </w:rPr>
        <w:t>200W</w:t>
      </w:r>
      <w:proofErr w:type="spellEnd"/>
      <w:r w:rsidRPr="00A81522">
        <w:rPr>
          <w:rFonts w:ascii="Arial" w:hAnsi="Arial" w:cs="Arial"/>
          <w:sz w:val="20"/>
          <w:szCs w:val="20"/>
        </w:rPr>
        <w:t xml:space="preserve"> barwa </w:t>
      </w:r>
      <w:proofErr w:type="spellStart"/>
      <w:r w:rsidRPr="00A81522">
        <w:rPr>
          <w:rFonts w:ascii="Arial" w:hAnsi="Arial" w:cs="Arial"/>
          <w:sz w:val="20"/>
          <w:szCs w:val="20"/>
        </w:rPr>
        <w:t>4000K</w:t>
      </w:r>
      <w:proofErr w:type="spellEnd"/>
      <w:r w:rsidRPr="00A81522">
        <w:rPr>
          <w:rFonts w:ascii="Arial" w:hAnsi="Arial" w:cs="Arial"/>
          <w:sz w:val="20"/>
          <w:szCs w:val="20"/>
        </w:rPr>
        <w:t xml:space="preserve"> z wydajnością </w:t>
      </w:r>
      <w:proofErr w:type="spellStart"/>
      <w:r w:rsidRPr="00A81522">
        <w:rPr>
          <w:rFonts w:ascii="Arial" w:hAnsi="Arial" w:cs="Arial"/>
          <w:sz w:val="20"/>
          <w:szCs w:val="20"/>
        </w:rPr>
        <w:t>120lm</w:t>
      </w:r>
      <w:proofErr w:type="spellEnd"/>
      <w:r w:rsidRPr="00A81522">
        <w:rPr>
          <w:rFonts w:ascii="Arial" w:hAnsi="Arial" w:cs="Arial"/>
          <w:sz w:val="20"/>
          <w:szCs w:val="20"/>
        </w:rPr>
        <w:t xml:space="preserve">/w z katem 120 stopni o wymiarach </w:t>
      </w:r>
      <w:proofErr w:type="spellStart"/>
      <w:r w:rsidRPr="00A81522">
        <w:rPr>
          <w:rFonts w:ascii="Arial" w:hAnsi="Arial" w:cs="Arial"/>
          <w:sz w:val="20"/>
          <w:szCs w:val="20"/>
        </w:rPr>
        <w:t>1059x130x96mm</w:t>
      </w:r>
      <w:proofErr w:type="spellEnd"/>
      <w:r w:rsidRPr="00A81522">
        <w:rPr>
          <w:rFonts w:ascii="Arial" w:hAnsi="Arial" w:cs="Arial"/>
          <w:sz w:val="20"/>
          <w:szCs w:val="20"/>
        </w:rPr>
        <w:t>;</w:t>
      </w:r>
    </w:p>
    <w:p w14:paraId="175245AB" w14:textId="77777777" w:rsidR="001C714A" w:rsidRPr="00A81522" w:rsidRDefault="001C714A" w:rsidP="001C714A">
      <w:pPr>
        <w:pStyle w:val="Akapitzlist"/>
        <w:widowControl w:val="0"/>
        <w:numPr>
          <w:ilvl w:val="0"/>
          <w:numId w:val="64"/>
        </w:numPr>
        <w:pBdr>
          <w:top w:val="none" w:sz="0" w:space="0" w:color="auto"/>
          <w:left w:val="none" w:sz="0" w:space="0" w:color="auto"/>
          <w:bottom w:val="none" w:sz="0" w:space="0" w:color="auto"/>
          <w:right w:val="none" w:sz="0" w:space="0" w:color="auto"/>
        </w:pBdr>
        <w:adjustRightInd w:val="0"/>
        <w:jc w:val="both"/>
        <w:textAlignment w:val="baseline"/>
        <w:rPr>
          <w:rFonts w:ascii="Arial" w:hAnsi="Arial" w:cs="Arial"/>
          <w:sz w:val="20"/>
          <w:szCs w:val="20"/>
        </w:rPr>
      </w:pPr>
      <w:r w:rsidRPr="00A81522">
        <w:rPr>
          <w:rFonts w:ascii="Arial" w:hAnsi="Arial" w:cs="Arial"/>
          <w:sz w:val="20"/>
          <w:szCs w:val="20"/>
        </w:rPr>
        <w:t xml:space="preserve">mechaniczne cyklinowanie posadzek z deszczułek z rozbiórką cokolików wraz z demontażem listew </w:t>
      </w:r>
      <w:r w:rsidRPr="00A81522">
        <w:rPr>
          <w:rFonts w:ascii="Arial" w:hAnsi="Arial" w:cs="Arial"/>
          <w:sz w:val="20"/>
          <w:szCs w:val="20"/>
        </w:rPr>
        <w:lastRenderedPageBreak/>
        <w:t>przypodłogowych oraz z malowaniem linii trzech boisk w tym piłki ręcznej, koszykówki oraz siatkówki;</w:t>
      </w:r>
    </w:p>
    <w:p w14:paraId="4A47692B" w14:textId="77777777" w:rsidR="001C714A" w:rsidRPr="00A81522" w:rsidRDefault="001C714A" w:rsidP="001C714A">
      <w:pPr>
        <w:pStyle w:val="Akapitzlist"/>
        <w:widowControl w:val="0"/>
        <w:numPr>
          <w:ilvl w:val="0"/>
          <w:numId w:val="64"/>
        </w:numPr>
        <w:pBdr>
          <w:top w:val="none" w:sz="0" w:space="0" w:color="auto"/>
          <w:left w:val="none" w:sz="0" w:space="0" w:color="auto"/>
          <w:bottom w:val="none" w:sz="0" w:space="0" w:color="auto"/>
          <w:right w:val="none" w:sz="0" w:space="0" w:color="auto"/>
        </w:pBdr>
        <w:adjustRightInd w:val="0"/>
        <w:jc w:val="both"/>
        <w:textAlignment w:val="baseline"/>
        <w:rPr>
          <w:rFonts w:ascii="Arial" w:hAnsi="Arial" w:cs="Arial"/>
          <w:sz w:val="20"/>
          <w:szCs w:val="20"/>
        </w:rPr>
      </w:pPr>
      <w:r w:rsidRPr="00A81522">
        <w:rPr>
          <w:rFonts w:ascii="Arial" w:hAnsi="Arial" w:cs="Arial"/>
          <w:sz w:val="20"/>
          <w:szCs w:val="20"/>
        </w:rPr>
        <w:t xml:space="preserve">montaż nowych listew przypodłogowych – ok. 150 </w:t>
      </w:r>
      <w:proofErr w:type="spellStart"/>
      <w:r w:rsidRPr="00A81522">
        <w:rPr>
          <w:rFonts w:ascii="Arial" w:hAnsi="Arial" w:cs="Arial"/>
          <w:sz w:val="20"/>
          <w:szCs w:val="20"/>
        </w:rPr>
        <w:t>mb</w:t>
      </w:r>
      <w:proofErr w:type="spellEnd"/>
      <w:r w:rsidRPr="00A81522">
        <w:rPr>
          <w:rFonts w:ascii="Arial" w:hAnsi="Arial" w:cs="Arial"/>
          <w:sz w:val="20"/>
          <w:szCs w:val="20"/>
        </w:rPr>
        <w:t>;</w:t>
      </w:r>
    </w:p>
    <w:p w14:paraId="309A6B5E" w14:textId="77777777" w:rsidR="001C714A" w:rsidRPr="00A81522" w:rsidRDefault="001C714A" w:rsidP="001C714A">
      <w:pPr>
        <w:pStyle w:val="Akapitzlist"/>
        <w:widowControl w:val="0"/>
        <w:numPr>
          <w:ilvl w:val="0"/>
          <w:numId w:val="64"/>
        </w:numPr>
        <w:pBdr>
          <w:top w:val="none" w:sz="0" w:space="0" w:color="auto"/>
          <w:left w:val="none" w:sz="0" w:space="0" w:color="auto"/>
          <w:bottom w:val="none" w:sz="0" w:space="0" w:color="auto"/>
          <w:right w:val="none" w:sz="0" w:space="0" w:color="auto"/>
        </w:pBdr>
        <w:adjustRightInd w:val="0"/>
        <w:jc w:val="both"/>
        <w:textAlignment w:val="baseline"/>
        <w:rPr>
          <w:rFonts w:ascii="Arial" w:hAnsi="Arial" w:cs="Arial"/>
          <w:sz w:val="20"/>
          <w:szCs w:val="20"/>
        </w:rPr>
      </w:pPr>
      <w:r w:rsidRPr="00A81522">
        <w:rPr>
          <w:rFonts w:ascii="Arial" w:hAnsi="Arial" w:cs="Arial"/>
          <w:sz w:val="20"/>
          <w:szCs w:val="20"/>
        </w:rPr>
        <w:t xml:space="preserve">mechaniczne cyklinowanie posadzki z deszczułek, uzupełnienie ubytków, trzykrotne lakierowanie lakierem przeznaczonym na hale sportowe (lakier matowy lub półmatowy) – ok. 670 </w:t>
      </w:r>
      <w:proofErr w:type="spellStart"/>
      <w:r w:rsidRPr="00A81522">
        <w:rPr>
          <w:rFonts w:ascii="Arial" w:hAnsi="Arial" w:cs="Arial"/>
          <w:sz w:val="20"/>
          <w:szCs w:val="20"/>
        </w:rPr>
        <w:t>m</w:t>
      </w:r>
      <w:r w:rsidRPr="00A81522">
        <w:rPr>
          <w:rFonts w:ascii="Arial" w:hAnsi="Arial" w:cs="Arial"/>
          <w:sz w:val="20"/>
          <w:szCs w:val="20"/>
          <w:vertAlign w:val="superscript"/>
        </w:rPr>
        <w:t>2</w:t>
      </w:r>
      <w:proofErr w:type="spellEnd"/>
      <w:r w:rsidRPr="00A81522">
        <w:rPr>
          <w:rFonts w:ascii="Arial" w:hAnsi="Arial" w:cs="Arial"/>
          <w:sz w:val="20"/>
          <w:szCs w:val="20"/>
        </w:rPr>
        <w:t>;</w:t>
      </w:r>
    </w:p>
    <w:p w14:paraId="2F15B956" w14:textId="77777777" w:rsidR="001C714A" w:rsidRPr="003F1D10" w:rsidRDefault="001C714A" w:rsidP="001C714A">
      <w:pPr>
        <w:numPr>
          <w:ilvl w:val="0"/>
          <w:numId w:val="60"/>
        </w:numPr>
        <w:suppressAutoHyphens/>
        <w:spacing w:after="0" w:line="276" w:lineRule="auto"/>
        <w:jc w:val="both"/>
        <w:rPr>
          <w:color w:val="FF0000"/>
          <w:sz w:val="20"/>
          <w:szCs w:val="20"/>
        </w:rPr>
      </w:pPr>
      <w:r w:rsidRPr="00FC7361">
        <w:rPr>
          <w:color w:val="000000"/>
          <w:sz w:val="20"/>
          <w:szCs w:val="20"/>
        </w:rPr>
        <w:t xml:space="preserve">Przedmiot zamówienia opisany jest szczegółowo w </w:t>
      </w:r>
      <w:r w:rsidRPr="00FC7361">
        <w:rPr>
          <w:sz w:val="20"/>
          <w:szCs w:val="20"/>
        </w:rPr>
        <w:t>projektowanych postanowieniach umowy stanowiących załącznik nr 2 do SWZ oraz na rysunku technicznym (w tym parametry urządzeń/produktów dostarczanych przez Wykonawcę i elementów wykończenia</w:t>
      </w:r>
      <w:r>
        <w:rPr>
          <w:sz w:val="20"/>
          <w:szCs w:val="20"/>
        </w:rPr>
        <w:t>).</w:t>
      </w:r>
    </w:p>
    <w:p w14:paraId="6F73D6F4" w14:textId="77777777" w:rsidR="001C714A" w:rsidRPr="003F1D10" w:rsidRDefault="001C714A" w:rsidP="001C714A">
      <w:pPr>
        <w:numPr>
          <w:ilvl w:val="0"/>
          <w:numId w:val="60"/>
        </w:numPr>
        <w:suppressAutoHyphens/>
        <w:spacing w:after="0" w:line="276" w:lineRule="auto"/>
        <w:jc w:val="both"/>
        <w:rPr>
          <w:color w:val="FF0000"/>
          <w:sz w:val="20"/>
          <w:szCs w:val="20"/>
        </w:rPr>
      </w:pPr>
      <w:r w:rsidRPr="003F1D10">
        <w:rPr>
          <w:sz w:val="20"/>
          <w:szCs w:val="20"/>
        </w:rPr>
        <w:t xml:space="preserve">Warunki wykonania przedmiotu zamówienia i pozostałe szczegóły opisu przedmiotu zamówienia w tym obowiązek określenia wymagania zatrudnienia na podstawie umowy o pracę na podstawie art. 95 ust. 1 ustawy </w:t>
      </w:r>
      <w:proofErr w:type="spellStart"/>
      <w:r w:rsidRPr="003F1D10">
        <w:rPr>
          <w:sz w:val="20"/>
          <w:szCs w:val="20"/>
        </w:rPr>
        <w:t>pzp</w:t>
      </w:r>
      <w:proofErr w:type="spellEnd"/>
      <w:r w:rsidRPr="003F1D10">
        <w:rPr>
          <w:sz w:val="20"/>
          <w:szCs w:val="20"/>
        </w:rPr>
        <w:t xml:space="preserve"> zawarte zostały w projektowanych postanowieniach umowy. </w:t>
      </w:r>
    </w:p>
    <w:p w14:paraId="4A0A501E" w14:textId="77777777" w:rsidR="001C714A" w:rsidRPr="003F1D10" w:rsidRDefault="001C714A" w:rsidP="001C714A">
      <w:pPr>
        <w:numPr>
          <w:ilvl w:val="0"/>
          <w:numId w:val="60"/>
        </w:numPr>
        <w:suppressAutoHyphens/>
        <w:spacing w:after="0" w:line="276" w:lineRule="auto"/>
        <w:jc w:val="both"/>
        <w:rPr>
          <w:color w:val="000000"/>
          <w:sz w:val="20"/>
          <w:szCs w:val="20"/>
        </w:rPr>
      </w:pPr>
      <w:r w:rsidRPr="003F1D10">
        <w:rPr>
          <w:sz w:val="20"/>
          <w:szCs w:val="20"/>
        </w:rPr>
        <w:t>Wykonawca zobowiązany jest zrealizować zamówienie zgodnie z niniejszą SWZ, projektowanymi postanowieniami umowy, rysunkiem technicznym, przedmiar</w:t>
      </w:r>
      <w:r>
        <w:rPr>
          <w:sz w:val="20"/>
          <w:szCs w:val="20"/>
        </w:rPr>
        <w:t>ami</w:t>
      </w:r>
      <w:r w:rsidRPr="003F1D10">
        <w:rPr>
          <w:sz w:val="20"/>
          <w:szCs w:val="20"/>
        </w:rPr>
        <w:t>, sztuką budowlaną, technologią, wiedzą techniczną i obowiązującymi przepisami w tym przedmiocie a także SWZ i Ofertą stanowiących integralną część umowy.</w:t>
      </w:r>
    </w:p>
    <w:p w14:paraId="08B063F2" w14:textId="77777777" w:rsidR="001C714A" w:rsidRPr="00AF23F2" w:rsidRDefault="001C714A" w:rsidP="001C714A">
      <w:pPr>
        <w:widowControl w:val="0"/>
        <w:numPr>
          <w:ilvl w:val="0"/>
          <w:numId w:val="60"/>
        </w:numPr>
        <w:suppressAutoHyphens/>
        <w:adjustRightInd w:val="0"/>
        <w:spacing w:after="0" w:line="240" w:lineRule="auto"/>
        <w:jc w:val="both"/>
        <w:textAlignment w:val="baseline"/>
        <w:rPr>
          <w:sz w:val="20"/>
          <w:szCs w:val="20"/>
        </w:rPr>
      </w:pPr>
      <w:r>
        <w:rPr>
          <w:sz w:val="20"/>
          <w:szCs w:val="20"/>
        </w:rPr>
        <w:t xml:space="preserve">Zamawiający </w:t>
      </w:r>
      <w:r>
        <w:rPr>
          <w:rFonts w:eastAsia="Calibri"/>
          <w:bCs/>
          <w:sz w:val="20"/>
          <w:szCs w:val="20"/>
        </w:rPr>
        <w:t xml:space="preserve">przewiduje możliwość przeprowadzenia wizji lokalnej na wniosek Wykonawcy, </w:t>
      </w:r>
      <w:r>
        <w:rPr>
          <w:rFonts w:eastAsia="Arial"/>
          <w:bCs/>
          <w:sz w:val="20"/>
          <w:szCs w:val="20"/>
        </w:rPr>
        <w:t xml:space="preserve">celem pozyskania wszelkich danych, które mogą być przydatne do przygotowania oferty oraz realizacji </w:t>
      </w:r>
      <w:r>
        <w:rPr>
          <w:rFonts w:eastAsia="Arial"/>
          <w:bCs/>
          <w:sz w:val="20"/>
          <w:szCs w:val="20"/>
        </w:rPr>
        <w:br/>
        <w:t xml:space="preserve">i rozliczenia przedmiotu umowy. Termin wizji lokalnej zostanie wyznaczony przez Zamawiającego po otrzymaniu wniosków Wykonawców o wyznaczenie wizji lokalnej. </w:t>
      </w:r>
      <w:r>
        <w:rPr>
          <w:bCs/>
          <w:sz w:val="20"/>
          <w:szCs w:val="20"/>
        </w:rPr>
        <w:t xml:space="preserve">Zamawiający informuje jednocześnie, iż wizja lokalna nie stanowi wiążącego elementu SWZ w rozumieniu art. 131 ust 2 ustawy </w:t>
      </w:r>
      <w:proofErr w:type="spellStart"/>
      <w:r>
        <w:rPr>
          <w:bCs/>
          <w:sz w:val="20"/>
          <w:szCs w:val="20"/>
        </w:rPr>
        <w:t>pzp</w:t>
      </w:r>
      <w:proofErr w:type="spellEnd"/>
      <w:r>
        <w:rPr>
          <w:bCs/>
          <w:sz w:val="20"/>
          <w:szCs w:val="20"/>
        </w:rPr>
        <w:t>.</w:t>
      </w:r>
      <w:r>
        <w:rPr>
          <w:rFonts w:eastAsia="Calibri"/>
          <w:bCs/>
          <w:sz w:val="20"/>
          <w:szCs w:val="20"/>
        </w:rPr>
        <w:t xml:space="preserve"> </w:t>
      </w:r>
      <w:r>
        <w:rPr>
          <w:bCs/>
          <w:sz w:val="20"/>
          <w:szCs w:val="20"/>
        </w:rPr>
        <w:t>Koszt dokonania wizji lokalnej ponosi Wykonawca.</w:t>
      </w:r>
    </w:p>
    <w:p w14:paraId="71F6F49B" w14:textId="77777777" w:rsidR="001C714A" w:rsidRPr="0060220E" w:rsidRDefault="001C714A" w:rsidP="001C714A">
      <w:pPr>
        <w:widowControl w:val="0"/>
        <w:adjustRightInd w:val="0"/>
        <w:jc w:val="both"/>
        <w:textAlignment w:val="baseline"/>
        <w:rPr>
          <w:sz w:val="20"/>
          <w:szCs w:val="20"/>
        </w:rPr>
      </w:pPr>
    </w:p>
    <w:p w14:paraId="2A12D945" w14:textId="77777777" w:rsidR="001C714A" w:rsidRPr="0060220E" w:rsidRDefault="001C714A" w:rsidP="001C714A">
      <w:pPr>
        <w:numPr>
          <w:ilvl w:val="0"/>
          <w:numId w:val="61"/>
        </w:numPr>
        <w:suppressAutoHyphens/>
        <w:spacing w:after="0" w:line="240" w:lineRule="auto"/>
        <w:jc w:val="both"/>
        <w:rPr>
          <w:b/>
          <w:bCs/>
          <w:sz w:val="20"/>
          <w:szCs w:val="20"/>
          <w:u w:val="single"/>
        </w:rPr>
      </w:pPr>
      <w:r w:rsidRPr="0060220E">
        <w:rPr>
          <w:b/>
          <w:bCs/>
          <w:sz w:val="20"/>
          <w:szCs w:val="20"/>
          <w:u w:val="single"/>
        </w:rPr>
        <w:t>Pozostałe postanowienia:</w:t>
      </w:r>
    </w:p>
    <w:p w14:paraId="3025E264" w14:textId="77777777" w:rsidR="001C714A" w:rsidRDefault="001C714A" w:rsidP="001C714A">
      <w:pPr>
        <w:widowControl w:val="0"/>
        <w:numPr>
          <w:ilvl w:val="0"/>
          <w:numId w:val="58"/>
        </w:numPr>
        <w:suppressAutoHyphens/>
        <w:adjustRightInd w:val="0"/>
        <w:spacing w:after="0" w:line="240" w:lineRule="auto"/>
        <w:ind w:left="426" w:hanging="426"/>
        <w:jc w:val="both"/>
        <w:textAlignment w:val="baseline"/>
        <w:rPr>
          <w:sz w:val="20"/>
          <w:szCs w:val="20"/>
        </w:rPr>
      </w:pPr>
      <w:r w:rsidRPr="00532DAD">
        <w:rPr>
          <w:sz w:val="20"/>
          <w:szCs w:val="20"/>
          <w:lang w:eastAsia="pl-PL"/>
        </w:rPr>
        <w:t xml:space="preserve">Klasyfikacja wg Wspólnego Słownika Zamówień: </w:t>
      </w:r>
    </w:p>
    <w:p w14:paraId="386AE441" w14:textId="77777777" w:rsidR="001C714A" w:rsidRPr="00F81359" w:rsidRDefault="001C714A" w:rsidP="001C714A">
      <w:pPr>
        <w:widowControl w:val="0"/>
        <w:adjustRightInd w:val="0"/>
        <w:spacing w:after="0" w:line="240" w:lineRule="auto"/>
        <w:ind w:left="425"/>
        <w:textAlignment w:val="baseline"/>
        <w:rPr>
          <w:sz w:val="20"/>
          <w:szCs w:val="20"/>
          <w:lang w:eastAsia="pl-PL"/>
        </w:rPr>
      </w:pPr>
      <w:r w:rsidRPr="00F81359">
        <w:rPr>
          <w:sz w:val="20"/>
          <w:szCs w:val="20"/>
          <w:lang w:eastAsia="pl-PL"/>
        </w:rPr>
        <w:t>45111300-1</w:t>
      </w:r>
      <w:r>
        <w:rPr>
          <w:sz w:val="20"/>
          <w:szCs w:val="20"/>
          <w:lang w:eastAsia="pl-PL"/>
        </w:rPr>
        <w:t>-</w:t>
      </w:r>
      <w:r w:rsidRPr="00F81359">
        <w:rPr>
          <w:sz w:val="20"/>
          <w:szCs w:val="20"/>
          <w:lang w:eastAsia="pl-PL"/>
        </w:rPr>
        <w:t>Roboty</w:t>
      </w:r>
      <w:r>
        <w:rPr>
          <w:sz w:val="20"/>
          <w:szCs w:val="20"/>
          <w:lang w:eastAsia="pl-PL"/>
        </w:rPr>
        <w:t xml:space="preserve"> </w:t>
      </w:r>
      <w:r w:rsidRPr="00F81359">
        <w:rPr>
          <w:sz w:val="20"/>
          <w:szCs w:val="20"/>
          <w:lang w:eastAsia="pl-PL"/>
        </w:rPr>
        <w:t>rozbiórkowe</w:t>
      </w:r>
      <w:r w:rsidRPr="00F81359">
        <w:rPr>
          <w:sz w:val="20"/>
          <w:szCs w:val="20"/>
          <w:lang w:eastAsia="pl-PL"/>
        </w:rPr>
        <w:br/>
        <w:t>45400000-1</w:t>
      </w:r>
      <w:r>
        <w:rPr>
          <w:sz w:val="20"/>
          <w:szCs w:val="20"/>
          <w:lang w:eastAsia="pl-PL"/>
        </w:rPr>
        <w:t>-</w:t>
      </w:r>
      <w:r w:rsidRPr="00F81359">
        <w:rPr>
          <w:sz w:val="20"/>
          <w:szCs w:val="20"/>
          <w:lang w:eastAsia="pl-PL"/>
        </w:rPr>
        <w:t>Roboty wykończeniowe</w:t>
      </w:r>
      <w:r w:rsidRPr="00F81359">
        <w:rPr>
          <w:sz w:val="20"/>
          <w:szCs w:val="20"/>
          <w:lang w:eastAsia="pl-PL"/>
        </w:rPr>
        <w:br/>
        <w:t>45442110-1</w:t>
      </w:r>
      <w:r>
        <w:rPr>
          <w:sz w:val="20"/>
          <w:szCs w:val="20"/>
          <w:lang w:eastAsia="pl-PL"/>
        </w:rPr>
        <w:t>-</w:t>
      </w:r>
      <w:r w:rsidRPr="00F81359">
        <w:rPr>
          <w:sz w:val="20"/>
          <w:szCs w:val="20"/>
          <w:lang w:eastAsia="pl-PL"/>
        </w:rPr>
        <w:t>Malowanie</w:t>
      </w:r>
    </w:p>
    <w:p w14:paraId="77C367DA" w14:textId="77777777" w:rsidR="001C714A" w:rsidRDefault="001C714A" w:rsidP="001C714A">
      <w:pPr>
        <w:widowControl w:val="0"/>
        <w:adjustRightInd w:val="0"/>
        <w:spacing w:after="0" w:line="240" w:lineRule="auto"/>
        <w:ind w:left="425"/>
        <w:jc w:val="both"/>
        <w:textAlignment w:val="baseline"/>
        <w:rPr>
          <w:sz w:val="20"/>
          <w:szCs w:val="20"/>
          <w:lang w:eastAsia="pl-PL"/>
        </w:rPr>
      </w:pPr>
      <w:r w:rsidRPr="00F81359">
        <w:rPr>
          <w:sz w:val="20"/>
          <w:szCs w:val="20"/>
          <w:lang w:eastAsia="pl-PL"/>
        </w:rPr>
        <w:t>45421132-8</w:t>
      </w:r>
      <w:r>
        <w:rPr>
          <w:sz w:val="20"/>
          <w:szCs w:val="20"/>
          <w:lang w:eastAsia="pl-PL"/>
        </w:rPr>
        <w:t>-</w:t>
      </w:r>
      <w:r w:rsidRPr="00F81359">
        <w:rPr>
          <w:sz w:val="20"/>
          <w:szCs w:val="20"/>
          <w:lang w:eastAsia="pl-PL"/>
        </w:rPr>
        <w:t>Instalowanie okie</w:t>
      </w:r>
      <w:r>
        <w:rPr>
          <w:sz w:val="20"/>
          <w:szCs w:val="20"/>
          <w:lang w:eastAsia="pl-PL"/>
        </w:rPr>
        <w:t>n</w:t>
      </w:r>
    </w:p>
    <w:p w14:paraId="1E741906" w14:textId="77777777" w:rsidR="001C714A" w:rsidRPr="00B845CB" w:rsidRDefault="001C714A" w:rsidP="001C714A">
      <w:pPr>
        <w:widowControl w:val="0"/>
        <w:adjustRightInd w:val="0"/>
        <w:spacing w:after="0" w:line="240" w:lineRule="auto"/>
        <w:ind w:left="425"/>
        <w:jc w:val="both"/>
        <w:textAlignment w:val="baseline"/>
        <w:rPr>
          <w:sz w:val="20"/>
          <w:szCs w:val="20"/>
        </w:rPr>
      </w:pPr>
      <w:r w:rsidRPr="00B845CB">
        <w:rPr>
          <w:sz w:val="20"/>
          <w:szCs w:val="20"/>
        </w:rPr>
        <w:t>44112240-2 – Parkiet</w:t>
      </w:r>
    </w:p>
    <w:p w14:paraId="66F0B459" w14:textId="77777777" w:rsidR="001C714A" w:rsidRPr="00B845CB" w:rsidRDefault="001C714A" w:rsidP="001C714A">
      <w:pPr>
        <w:widowControl w:val="0"/>
        <w:adjustRightInd w:val="0"/>
        <w:spacing w:after="0" w:line="240" w:lineRule="auto"/>
        <w:ind w:left="425"/>
        <w:jc w:val="both"/>
        <w:textAlignment w:val="baseline"/>
        <w:rPr>
          <w:rStyle w:val="hgkelc"/>
        </w:rPr>
      </w:pPr>
      <w:r w:rsidRPr="00B845CB">
        <w:rPr>
          <w:sz w:val="20"/>
          <w:szCs w:val="20"/>
        </w:rPr>
        <w:t>31524120-2 - Oświetlenie sufitowe</w:t>
      </w:r>
    </w:p>
    <w:p w14:paraId="3B43AAE0" w14:textId="77777777" w:rsidR="001C714A" w:rsidRPr="000C0224" w:rsidRDefault="001C714A" w:rsidP="001C714A">
      <w:pPr>
        <w:widowControl w:val="0"/>
        <w:numPr>
          <w:ilvl w:val="0"/>
          <w:numId w:val="58"/>
        </w:numPr>
        <w:suppressAutoHyphens/>
        <w:adjustRightInd w:val="0"/>
        <w:spacing w:after="0" w:line="240" w:lineRule="auto"/>
        <w:ind w:left="426" w:hanging="426"/>
        <w:jc w:val="both"/>
        <w:textAlignment w:val="baseline"/>
        <w:rPr>
          <w:sz w:val="20"/>
          <w:szCs w:val="20"/>
        </w:rPr>
      </w:pPr>
      <w:r w:rsidRPr="000C0224">
        <w:rPr>
          <w:sz w:val="20"/>
          <w:szCs w:val="20"/>
          <w:lang w:eastAsia="pl-PL"/>
        </w:rPr>
        <w:t>Zamawiający nie dopuszcza możliwości składania ofert częściowych (</w:t>
      </w:r>
      <w:r w:rsidRPr="000C0224">
        <w:rPr>
          <w:rStyle w:val="hgkelc"/>
          <w:bCs/>
          <w:sz w:val="20"/>
          <w:szCs w:val="20"/>
        </w:rPr>
        <w:t>o taki przedmiot zamówienia ubiegają się głównie małe i średnie przedsiębiorstwa, a więc zakres zamówienia jest dostosowany do potrzeb sektora MŚP)</w:t>
      </w:r>
      <w:r w:rsidRPr="000C0224">
        <w:rPr>
          <w:sz w:val="20"/>
          <w:szCs w:val="20"/>
        </w:rPr>
        <w:t xml:space="preserve">. </w:t>
      </w:r>
    </w:p>
    <w:p w14:paraId="2DFF2679" w14:textId="77777777" w:rsidR="001C714A" w:rsidRPr="00AB62C7" w:rsidRDefault="001C714A" w:rsidP="001C714A">
      <w:pPr>
        <w:widowControl w:val="0"/>
        <w:numPr>
          <w:ilvl w:val="0"/>
          <w:numId w:val="58"/>
        </w:numPr>
        <w:suppressAutoHyphens/>
        <w:adjustRightInd w:val="0"/>
        <w:spacing w:after="0" w:line="240" w:lineRule="auto"/>
        <w:ind w:left="426" w:hanging="426"/>
        <w:jc w:val="both"/>
        <w:textAlignment w:val="baseline"/>
        <w:rPr>
          <w:sz w:val="20"/>
          <w:szCs w:val="20"/>
          <w:lang w:eastAsia="pl-PL"/>
        </w:rPr>
      </w:pPr>
      <w:r w:rsidRPr="00AB62C7">
        <w:rPr>
          <w:sz w:val="20"/>
          <w:szCs w:val="20"/>
          <w:lang w:eastAsia="pl-PL"/>
        </w:rPr>
        <w:t xml:space="preserve">Zamawiający nie dopuszcza możliwości składania ofert wariantowych. </w:t>
      </w:r>
    </w:p>
    <w:p w14:paraId="3073B44B" w14:textId="77777777" w:rsidR="001C714A" w:rsidRPr="00AB62C7" w:rsidRDefault="001C714A" w:rsidP="001C714A">
      <w:pPr>
        <w:widowControl w:val="0"/>
        <w:numPr>
          <w:ilvl w:val="0"/>
          <w:numId w:val="58"/>
        </w:numPr>
        <w:suppressAutoHyphens/>
        <w:adjustRightInd w:val="0"/>
        <w:spacing w:after="0" w:line="240" w:lineRule="auto"/>
        <w:ind w:left="426" w:hanging="426"/>
        <w:jc w:val="both"/>
        <w:textAlignment w:val="baseline"/>
        <w:rPr>
          <w:sz w:val="20"/>
          <w:szCs w:val="20"/>
          <w:lang w:eastAsia="pl-PL"/>
        </w:rPr>
      </w:pPr>
      <w:r w:rsidRPr="00AB62C7">
        <w:rPr>
          <w:color w:val="000000"/>
          <w:sz w:val="20"/>
          <w:szCs w:val="20"/>
        </w:rPr>
        <w:t>Zamawiający nie przewiduje zawarcia umowy ramowej.</w:t>
      </w:r>
    </w:p>
    <w:p w14:paraId="61D86DE5" w14:textId="77777777" w:rsidR="001C714A" w:rsidRPr="00AB62C7" w:rsidRDefault="001C714A" w:rsidP="001C714A">
      <w:pPr>
        <w:widowControl w:val="0"/>
        <w:numPr>
          <w:ilvl w:val="0"/>
          <w:numId w:val="58"/>
        </w:numPr>
        <w:suppressAutoHyphens/>
        <w:adjustRightInd w:val="0"/>
        <w:spacing w:after="0" w:line="240" w:lineRule="auto"/>
        <w:ind w:left="426" w:hanging="426"/>
        <w:jc w:val="both"/>
        <w:textAlignment w:val="baseline"/>
        <w:rPr>
          <w:sz w:val="20"/>
          <w:szCs w:val="20"/>
          <w:lang w:eastAsia="pl-PL"/>
        </w:rPr>
      </w:pPr>
      <w:r w:rsidRPr="00AB62C7">
        <w:rPr>
          <w:color w:val="000000"/>
          <w:sz w:val="20"/>
          <w:szCs w:val="20"/>
        </w:rPr>
        <w:t>Zamawiający nie przewiduje wyboru oferty z zastosowaniem aukcji elektronicznej.</w:t>
      </w:r>
    </w:p>
    <w:p w14:paraId="46FCE36D" w14:textId="77777777" w:rsidR="001C714A" w:rsidRPr="00AB62C7" w:rsidRDefault="001C714A" w:rsidP="001C714A">
      <w:pPr>
        <w:widowControl w:val="0"/>
        <w:numPr>
          <w:ilvl w:val="0"/>
          <w:numId w:val="58"/>
        </w:numPr>
        <w:suppressAutoHyphens/>
        <w:adjustRightInd w:val="0"/>
        <w:spacing w:after="0" w:line="240" w:lineRule="auto"/>
        <w:ind w:left="426" w:hanging="426"/>
        <w:jc w:val="both"/>
        <w:textAlignment w:val="baseline"/>
        <w:rPr>
          <w:sz w:val="20"/>
          <w:szCs w:val="20"/>
          <w:lang w:eastAsia="pl-PL"/>
        </w:rPr>
      </w:pPr>
      <w:r w:rsidRPr="00AB62C7">
        <w:rPr>
          <w:color w:val="000000"/>
          <w:sz w:val="20"/>
          <w:szCs w:val="20"/>
        </w:rPr>
        <w:t>Zamawiający nie stawia wymagań dotyczących rejestracji i identyfikacji wykonawców, w tym wymagań technicznych urządzeń informatycznych.</w:t>
      </w:r>
    </w:p>
    <w:p w14:paraId="6EADA263" w14:textId="77777777" w:rsidR="001C714A" w:rsidRPr="00AB62C7" w:rsidRDefault="001C714A" w:rsidP="001C714A">
      <w:pPr>
        <w:widowControl w:val="0"/>
        <w:numPr>
          <w:ilvl w:val="0"/>
          <w:numId w:val="58"/>
        </w:numPr>
        <w:suppressAutoHyphens/>
        <w:adjustRightInd w:val="0"/>
        <w:spacing w:after="0" w:line="240" w:lineRule="auto"/>
        <w:ind w:left="426" w:hanging="426"/>
        <w:jc w:val="both"/>
        <w:textAlignment w:val="baseline"/>
        <w:rPr>
          <w:sz w:val="20"/>
          <w:szCs w:val="20"/>
          <w:lang w:eastAsia="pl-PL"/>
        </w:rPr>
      </w:pPr>
      <w:r w:rsidRPr="00AB62C7">
        <w:rPr>
          <w:color w:val="000000"/>
          <w:sz w:val="20"/>
          <w:szCs w:val="20"/>
        </w:rPr>
        <w:t>Zamawiający nie przewiduje zwrotu kosztów udziału w postępowaniu.</w:t>
      </w:r>
    </w:p>
    <w:p w14:paraId="163BAF59" w14:textId="77777777" w:rsidR="001C714A" w:rsidRPr="00AB62C7" w:rsidRDefault="001C714A" w:rsidP="001C714A">
      <w:pPr>
        <w:widowControl w:val="0"/>
        <w:numPr>
          <w:ilvl w:val="0"/>
          <w:numId w:val="58"/>
        </w:numPr>
        <w:suppressAutoHyphens/>
        <w:adjustRightInd w:val="0"/>
        <w:spacing w:after="0" w:line="240" w:lineRule="auto"/>
        <w:ind w:left="426" w:hanging="426"/>
        <w:jc w:val="both"/>
        <w:textAlignment w:val="baseline"/>
        <w:rPr>
          <w:sz w:val="20"/>
          <w:szCs w:val="20"/>
          <w:lang w:eastAsia="pl-PL"/>
        </w:rPr>
      </w:pPr>
      <w:r w:rsidRPr="00AB62C7">
        <w:rPr>
          <w:color w:val="000000"/>
          <w:sz w:val="20"/>
          <w:szCs w:val="20"/>
        </w:rPr>
        <w:t>Zamawiający nie przewiduje wymagań, o których mowa w art. 96 ust. 1 ustawy.</w:t>
      </w:r>
    </w:p>
    <w:p w14:paraId="0AC294B8" w14:textId="77777777" w:rsidR="001C714A" w:rsidRPr="00AB62C7" w:rsidRDefault="001C714A" w:rsidP="001C714A">
      <w:pPr>
        <w:widowControl w:val="0"/>
        <w:numPr>
          <w:ilvl w:val="0"/>
          <w:numId w:val="58"/>
        </w:numPr>
        <w:suppressAutoHyphens/>
        <w:adjustRightInd w:val="0"/>
        <w:spacing w:after="0" w:line="240" w:lineRule="auto"/>
        <w:ind w:left="426" w:hanging="426"/>
        <w:jc w:val="both"/>
        <w:textAlignment w:val="baseline"/>
        <w:rPr>
          <w:sz w:val="20"/>
          <w:szCs w:val="20"/>
          <w:lang w:eastAsia="pl-PL"/>
        </w:rPr>
      </w:pPr>
      <w:r w:rsidRPr="00AB62C7">
        <w:rPr>
          <w:color w:val="000000"/>
          <w:sz w:val="20"/>
          <w:szCs w:val="20"/>
        </w:rPr>
        <w:t>Zamawiający nie wymaga możliwości złożenia ofert w postaci katalogów elektronicznych.</w:t>
      </w:r>
    </w:p>
    <w:p w14:paraId="65D010D6" w14:textId="77777777" w:rsidR="001C714A" w:rsidRDefault="001C714A" w:rsidP="001C714A">
      <w:pPr>
        <w:widowControl w:val="0"/>
        <w:numPr>
          <w:ilvl w:val="0"/>
          <w:numId w:val="58"/>
        </w:numPr>
        <w:suppressAutoHyphens/>
        <w:adjustRightInd w:val="0"/>
        <w:spacing w:after="0" w:line="240" w:lineRule="auto"/>
        <w:ind w:left="426" w:hanging="437"/>
        <w:jc w:val="both"/>
        <w:textAlignment w:val="baseline"/>
        <w:rPr>
          <w:sz w:val="20"/>
          <w:szCs w:val="20"/>
          <w:lang w:eastAsia="pl-PL"/>
        </w:rPr>
      </w:pPr>
      <w:r w:rsidRPr="0060220E">
        <w:rPr>
          <w:sz w:val="20"/>
          <w:szCs w:val="20"/>
          <w:lang w:eastAsia="pl-PL"/>
        </w:rPr>
        <w:t xml:space="preserve">Zamawiający przewiduje możliwości udzielenie zamówień, o których mowa w art. 214 ust. 1 pkt 7 ustawy </w:t>
      </w:r>
      <w:proofErr w:type="spellStart"/>
      <w:r w:rsidRPr="0060220E">
        <w:rPr>
          <w:sz w:val="20"/>
          <w:szCs w:val="20"/>
          <w:lang w:eastAsia="pl-PL"/>
        </w:rPr>
        <w:t>pzp</w:t>
      </w:r>
      <w:proofErr w:type="spellEnd"/>
      <w:r w:rsidRPr="0060220E">
        <w:rPr>
          <w:sz w:val="20"/>
          <w:szCs w:val="20"/>
          <w:lang w:eastAsia="pl-PL"/>
        </w:rPr>
        <w:t xml:space="preserve">. </w:t>
      </w:r>
    </w:p>
    <w:p w14:paraId="7A22D235" w14:textId="77777777" w:rsidR="001C714A" w:rsidRPr="00A47420" w:rsidRDefault="001C714A" w:rsidP="001C714A">
      <w:pPr>
        <w:widowControl w:val="0"/>
        <w:adjustRightInd w:val="0"/>
        <w:spacing w:after="0" w:line="240" w:lineRule="auto"/>
        <w:ind w:left="425"/>
        <w:jc w:val="both"/>
        <w:textAlignment w:val="baseline"/>
        <w:rPr>
          <w:sz w:val="20"/>
          <w:szCs w:val="20"/>
        </w:rPr>
      </w:pPr>
      <w:r w:rsidRPr="00A47420">
        <w:rPr>
          <w:sz w:val="20"/>
          <w:szCs w:val="20"/>
        </w:rPr>
        <w:t xml:space="preserve">Zamawiający w okresie 3 lat od udzielenia zamówienia podstawowego przewiduje udzielenie </w:t>
      </w:r>
      <w:r w:rsidRPr="00A47420">
        <w:rPr>
          <w:sz w:val="20"/>
          <w:szCs w:val="20"/>
          <w:lang w:eastAsia="pl-PL"/>
        </w:rPr>
        <w:t>zamówień, których przedmiot będzie polegał na powtórzeniu robót podobnych do tych, jakie</w:t>
      </w:r>
      <w:r w:rsidRPr="00A47420">
        <w:rPr>
          <w:sz w:val="20"/>
          <w:szCs w:val="20"/>
        </w:rPr>
        <w:t xml:space="preserve"> stanowią przedmiot niniejszego zamówienia, a ich wartość całkowita nie przekroczy </w:t>
      </w:r>
      <w:r w:rsidRPr="00A47420">
        <w:rPr>
          <w:bCs/>
          <w:sz w:val="20"/>
          <w:szCs w:val="20"/>
        </w:rPr>
        <w:t xml:space="preserve">70 492,13 </w:t>
      </w:r>
      <w:r w:rsidRPr="00A47420">
        <w:rPr>
          <w:sz w:val="20"/>
          <w:szCs w:val="20"/>
        </w:rPr>
        <w:t>zł i została uwzględniona w całkowitej wartości zamówienia.</w:t>
      </w:r>
    </w:p>
    <w:p w14:paraId="24E72DBF" w14:textId="77777777" w:rsidR="001C714A" w:rsidRPr="00A47420" w:rsidRDefault="001C714A" w:rsidP="001C714A">
      <w:pPr>
        <w:widowControl w:val="0"/>
        <w:adjustRightInd w:val="0"/>
        <w:spacing w:after="0" w:line="240" w:lineRule="auto"/>
        <w:ind w:left="425"/>
        <w:jc w:val="both"/>
        <w:textAlignment w:val="baseline"/>
        <w:rPr>
          <w:sz w:val="20"/>
          <w:szCs w:val="20"/>
        </w:rPr>
      </w:pPr>
      <w:r w:rsidRPr="00A47420">
        <w:rPr>
          <w:sz w:val="20"/>
          <w:szCs w:val="20"/>
        </w:rPr>
        <w:t xml:space="preserve">Ewentualny zakres tych zamówień obejmuje w szczególności wykonanie robót budowlanych, które stanowią przedmiot zamówienia w zamówieniu podstawowym w szczególności czynności, związanych z  montażem stolarki okiennej, montażem opraw oświetleniowych, cyklinowaniem podłóg, przeprowadzeniem robót wykończeniowych, które były wykonane w trakcie realizacji zamówienia podstawowego, innych robót nieprzewidzianych, będących następstwem robót podstawowych koniecznych do wykonania a także inne roboty, dostawy lub usługi, które staną się wymagalne do </w:t>
      </w:r>
      <w:r w:rsidRPr="00145A0A">
        <w:rPr>
          <w:sz w:val="20"/>
          <w:szCs w:val="20"/>
        </w:rPr>
        <w:t>wykonania w związku</w:t>
      </w:r>
      <w:r>
        <w:rPr>
          <w:sz w:val="20"/>
          <w:szCs w:val="20"/>
        </w:rPr>
        <w:t xml:space="preserve"> z realizacją przedmiotowego zamówienia</w:t>
      </w:r>
      <w:r w:rsidRPr="00A47420">
        <w:rPr>
          <w:sz w:val="20"/>
          <w:szCs w:val="20"/>
        </w:rPr>
        <w:t>.</w:t>
      </w:r>
    </w:p>
    <w:p w14:paraId="53D2C0D7" w14:textId="77777777" w:rsidR="001C714A" w:rsidRPr="0060220E" w:rsidRDefault="001C714A" w:rsidP="001C714A">
      <w:pPr>
        <w:widowControl w:val="0"/>
        <w:adjustRightInd w:val="0"/>
        <w:spacing w:after="0" w:line="240" w:lineRule="auto"/>
        <w:ind w:left="425"/>
        <w:jc w:val="both"/>
        <w:textAlignment w:val="baseline"/>
        <w:rPr>
          <w:sz w:val="20"/>
          <w:szCs w:val="20"/>
          <w:lang w:eastAsia="pl-PL"/>
        </w:rPr>
      </w:pPr>
      <w:r w:rsidRPr="00AB62C7">
        <w:rPr>
          <w:sz w:val="20"/>
          <w:szCs w:val="20"/>
        </w:rPr>
        <w:t xml:space="preserve">Zamówienia, o których mowa powyżej zostaną udzielone na warunkach określonych w odrębnej umowie, po przeprowadzeniu negocjacji z Wykonawcą zamówienia podstawowego w trybie z wolnej ręki na podstawie ustawy </w:t>
      </w:r>
      <w:proofErr w:type="spellStart"/>
      <w:r w:rsidRPr="00AB62C7">
        <w:rPr>
          <w:sz w:val="20"/>
          <w:szCs w:val="20"/>
        </w:rPr>
        <w:t>pzp</w:t>
      </w:r>
      <w:proofErr w:type="spellEnd"/>
      <w:r w:rsidRPr="00AB62C7">
        <w:rPr>
          <w:sz w:val="20"/>
          <w:szCs w:val="20"/>
        </w:rPr>
        <w:t>. Decyzję w tym zakresie podejmuje Zamawiający.</w:t>
      </w:r>
    </w:p>
    <w:p w14:paraId="573CEABF" w14:textId="77777777" w:rsidR="001C714A" w:rsidRPr="00AB62C7" w:rsidRDefault="001C714A" w:rsidP="001C714A">
      <w:pPr>
        <w:widowControl w:val="0"/>
        <w:numPr>
          <w:ilvl w:val="0"/>
          <w:numId w:val="58"/>
        </w:numPr>
        <w:suppressAutoHyphens/>
        <w:adjustRightInd w:val="0"/>
        <w:spacing w:after="0" w:line="240" w:lineRule="auto"/>
        <w:ind w:left="426" w:hanging="437"/>
        <w:jc w:val="both"/>
        <w:textAlignment w:val="baseline"/>
        <w:rPr>
          <w:sz w:val="20"/>
          <w:szCs w:val="20"/>
          <w:lang w:eastAsia="pl-PL"/>
        </w:rPr>
      </w:pPr>
      <w:r w:rsidRPr="00AB62C7">
        <w:rPr>
          <w:sz w:val="20"/>
          <w:szCs w:val="20"/>
          <w:lang w:eastAsia="pl-PL"/>
        </w:rPr>
        <w:t xml:space="preserve">Zamawiający nie zastrzega obowiązku osobistego wykonania przez </w:t>
      </w:r>
      <w:r>
        <w:rPr>
          <w:sz w:val="20"/>
          <w:szCs w:val="20"/>
          <w:lang w:eastAsia="pl-PL"/>
        </w:rPr>
        <w:t>W</w:t>
      </w:r>
      <w:r w:rsidRPr="00AB62C7">
        <w:rPr>
          <w:sz w:val="20"/>
          <w:szCs w:val="20"/>
          <w:lang w:eastAsia="pl-PL"/>
        </w:rPr>
        <w:t>ykonawcę kluczowych części zamówienia.</w:t>
      </w:r>
    </w:p>
    <w:p w14:paraId="570677C7" w14:textId="77777777" w:rsidR="001C714A" w:rsidRPr="00AB62C7" w:rsidRDefault="001C714A" w:rsidP="001C714A">
      <w:pPr>
        <w:pStyle w:val="ListParagraph"/>
        <w:ind w:left="737" w:firstLine="607"/>
        <w:jc w:val="both"/>
        <w:rPr>
          <w:rFonts w:ascii="Arial" w:hAnsi="Arial" w:cs="Arial"/>
        </w:rPr>
      </w:pPr>
    </w:p>
    <w:p w14:paraId="2E2DF7B1" w14:textId="77777777" w:rsidR="001C714A" w:rsidRPr="006D368D" w:rsidRDefault="001C714A" w:rsidP="001C714A">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6" w:name="_Toc73103910"/>
      <w:r w:rsidRPr="00AB62C7">
        <w:rPr>
          <w:rFonts w:ascii="Arial" w:hAnsi="Arial"/>
          <w:spacing w:val="5"/>
          <w:kern w:val="1"/>
          <w:sz w:val="20"/>
          <w:szCs w:val="20"/>
          <w:u w:val="single"/>
          <w:lang w:eastAsia="en-US" w:bidi="ar-SA"/>
        </w:rPr>
        <w:t>ROZDZIAŁ III – TERMIN WYKONANIA ZAMÓWIENIA</w:t>
      </w:r>
      <w:bookmarkEnd w:id="6"/>
    </w:p>
    <w:p w14:paraId="34841872" w14:textId="77777777" w:rsidR="001C714A" w:rsidRPr="009350E4" w:rsidRDefault="001C714A" w:rsidP="001C714A">
      <w:pPr>
        <w:autoSpaceDE w:val="0"/>
        <w:autoSpaceDN w:val="0"/>
        <w:rPr>
          <w:sz w:val="20"/>
          <w:szCs w:val="20"/>
        </w:rPr>
      </w:pPr>
      <w:bookmarkStart w:id="7" w:name="_Toc73103911"/>
      <w:r w:rsidRPr="009350E4">
        <w:rPr>
          <w:sz w:val="20"/>
          <w:szCs w:val="20"/>
        </w:rPr>
        <w:t xml:space="preserve">Termin wykonania przedmiotu </w:t>
      </w:r>
      <w:r>
        <w:rPr>
          <w:sz w:val="20"/>
          <w:szCs w:val="20"/>
        </w:rPr>
        <w:t>zamówienia</w:t>
      </w:r>
      <w:r w:rsidRPr="009350E4">
        <w:rPr>
          <w:sz w:val="20"/>
          <w:szCs w:val="20"/>
        </w:rPr>
        <w:t>:</w:t>
      </w:r>
    </w:p>
    <w:p w14:paraId="4AAA8A68" w14:textId="77777777" w:rsidR="001C714A" w:rsidRDefault="001C714A" w:rsidP="001C714A">
      <w:pPr>
        <w:pStyle w:val="Akapitzlist"/>
        <w:numPr>
          <w:ilvl w:val="0"/>
          <w:numId w:val="65"/>
        </w:numPr>
        <w:pBdr>
          <w:top w:val="none" w:sz="0" w:space="0" w:color="auto"/>
          <w:left w:val="none" w:sz="0" w:space="0" w:color="auto"/>
          <w:bottom w:val="none" w:sz="0" w:space="0" w:color="auto"/>
          <w:right w:val="none" w:sz="0" w:space="0" w:color="auto"/>
        </w:pBdr>
        <w:suppressAutoHyphens w:val="0"/>
        <w:autoSpaceDE w:val="0"/>
        <w:autoSpaceDN w:val="0"/>
        <w:adjustRightInd w:val="0"/>
        <w:jc w:val="both"/>
        <w:rPr>
          <w:rFonts w:ascii="Arial" w:hAnsi="Arial" w:cs="Arial"/>
          <w:sz w:val="20"/>
          <w:szCs w:val="20"/>
        </w:rPr>
      </w:pPr>
      <w:r w:rsidRPr="009350E4">
        <w:rPr>
          <w:rFonts w:ascii="Arial" w:hAnsi="Arial" w:cs="Arial"/>
          <w:sz w:val="20"/>
          <w:szCs w:val="20"/>
        </w:rPr>
        <w:lastRenderedPageBreak/>
        <w:t>przedłożenie dokumentu potwierdzenia zamówienia okien w ciągu 10 dni od daty zawarcia umowy;</w:t>
      </w:r>
    </w:p>
    <w:p w14:paraId="0B8C8C14" w14:textId="77777777" w:rsidR="001C714A" w:rsidRPr="009350E4" w:rsidRDefault="001C714A" w:rsidP="001C714A">
      <w:pPr>
        <w:pStyle w:val="Akapitzlist"/>
        <w:numPr>
          <w:ilvl w:val="0"/>
          <w:numId w:val="65"/>
        </w:numPr>
        <w:pBdr>
          <w:top w:val="none" w:sz="0" w:space="0" w:color="auto"/>
          <w:left w:val="none" w:sz="0" w:space="0" w:color="auto"/>
          <w:bottom w:val="none" w:sz="0" w:space="0" w:color="auto"/>
          <w:right w:val="none" w:sz="0" w:space="0" w:color="auto"/>
        </w:pBdr>
        <w:suppressAutoHyphens w:val="0"/>
        <w:autoSpaceDE w:val="0"/>
        <w:autoSpaceDN w:val="0"/>
        <w:adjustRightInd w:val="0"/>
        <w:jc w:val="both"/>
        <w:rPr>
          <w:rFonts w:ascii="Arial" w:hAnsi="Arial" w:cs="Arial"/>
          <w:sz w:val="20"/>
          <w:szCs w:val="20"/>
        </w:rPr>
      </w:pPr>
      <w:r w:rsidRPr="009350E4">
        <w:rPr>
          <w:rFonts w:ascii="Arial" w:hAnsi="Arial" w:cs="Arial"/>
          <w:sz w:val="20"/>
          <w:szCs w:val="20"/>
        </w:rPr>
        <w:t xml:space="preserve">wykonanie przedmiotu </w:t>
      </w:r>
      <w:r>
        <w:rPr>
          <w:rFonts w:ascii="Arial" w:hAnsi="Arial" w:cs="Arial"/>
          <w:sz w:val="20"/>
          <w:szCs w:val="20"/>
        </w:rPr>
        <w:t>zamówienia</w:t>
      </w:r>
      <w:r w:rsidRPr="009350E4">
        <w:rPr>
          <w:rFonts w:ascii="Arial" w:hAnsi="Arial" w:cs="Arial"/>
          <w:sz w:val="20"/>
          <w:szCs w:val="20"/>
        </w:rPr>
        <w:t xml:space="preserve"> do </w:t>
      </w:r>
      <w:r>
        <w:rPr>
          <w:rFonts w:ascii="Arial" w:hAnsi="Arial" w:cs="Arial"/>
          <w:sz w:val="20"/>
          <w:szCs w:val="20"/>
        </w:rPr>
        <w:t>6 tygodni od daty zawarcia umowy</w:t>
      </w:r>
      <w:r w:rsidRPr="009350E4">
        <w:rPr>
          <w:rFonts w:ascii="Arial" w:hAnsi="Arial" w:cs="Arial"/>
          <w:sz w:val="20"/>
          <w:szCs w:val="20"/>
        </w:rPr>
        <w:t>.</w:t>
      </w:r>
    </w:p>
    <w:p w14:paraId="29E69C01" w14:textId="77777777" w:rsid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p>
    <w:p w14:paraId="0EFBA9CF" w14:textId="77777777" w:rsidR="001C714A" w:rsidRPr="00AB62C7"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r w:rsidRPr="00AB62C7">
        <w:rPr>
          <w:rFonts w:ascii="Arial" w:hAnsi="Arial"/>
          <w:spacing w:val="5"/>
          <w:kern w:val="1"/>
          <w:sz w:val="20"/>
          <w:szCs w:val="20"/>
          <w:u w:val="single"/>
          <w:lang w:eastAsia="en-US" w:bidi="ar-SA"/>
        </w:rPr>
        <w:t>ROZDZIAŁ IV – PODSTAWY WYKLUCZENIA Z POSTĘPOWANIA O UDZIELENIE ZAMÓWIENIA, WARUNKI UDZIAŁU W POSTĘPOWANIU ORAZ WYKAZ OŚWIADCZEŃ I PODMIOTOWYCH ŚRODKÓW DOWODOWYCH, POTWIERDZAJĄCYCH SPEŁNIANIE WARUNKÓW UDZIAŁU W POSTĘPOWANIU ORAZ BRAK PODSTAW WYKLUCZENIA</w:t>
      </w:r>
      <w:bookmarkEnd w:id="7"/>
    </w:p>
    <w:p w14:paraId="67AE1CB3" w14:textId="77777777" w:rsidR="001C714A" w:rsidRPr="00AB62C7" w:rsidRDefault="001C714A" w:rsidP="001C714A">
      <w:pPr>
        <w:pStyle w:val="ListParagraph"/>
        <w:tabs>
          <w:tab w:val="left" w:pos="0"/>
        </w:tabs>
        <w:ind w:left="0"/>
        <w:jc w:val="both"/>
        <w:rPr>
          <w:rFonts w:ascii="Arial" w:hAnsi="Arial" w:cs="Arial"/>
          <w:color w:val="000000"/>
          <w:sz w:val="20"/>
          <w:szCs w:val="20"/>
        </w:rPr>
      </w:pPr>
    </w:p>
    <w:p w14:paraId="1D8FE934" w14:textId="77777777" w:rsidR="001C714A" w:rsidRPr="00A70DEE" w:rsidRDefault="001C714A" w:rsidP="001C714A">
      <w:pPr>
        <w:numPr>
          <w:ilvl w:val="0"/>
          <w:numId w:val="33"/>
        </w:numPr>
        <w:suppressAutoHyphens/>
        <w:spacing w:after="0" w:line="240" w:lineRule="auto"/>
        <w:jc w:val="both"/>
        <w:rPr>
          <w:b/>
          <w:bCs/>
          <w:sz w:val="20"/>
          <w:szCs w:val="20"/>
          <w:u w:val="single"/>
        </w:rPr>
      </w:pPr>
      <w:r w:rsidRPr="00A70DEE">
        <w:rPr>
          <w:b/>
          <w:bCs/>
          <w:sz w:val="20"/>
          <w:szCs w:val="20"/>
          <w:u w:val="single"/>
        </w:rPr>
        <w:t>O udzielenie zamówienia mogą ubiegać się Wykonawcy, którzy:</w:t>
      </w:r>
    </w:p>
    <w:p w14:paraId="34F23221" w14:textId="77777777" w:rsidR="001C714A" w:rsidRPr="009A23D4" w:rsidRDefault="001C714A" w:rsidP="001C714A">
      <w:pPr>
        <w:pStyle w:val="ListParagraph"/>
        <w:numPr>
          <w:ilvl w:val="0"/>
          <w:numId w:val="3"/>
        </w:numPr>
        <w:jc w:val="both"/>
        <w:rPr>
          <w:rFonts w:ascii="Arial" w:hAnsi="Arial" w:cs="Arial"/>
          <w:sz w:val="20"/>
          <w:szCs w:val="20"/>
        </w:rPr>
      </w:pPr>
      <w:r w:rsidRPr="00AB62C7">
        <w:rPr>
          <w:rFonts w:ascii="Arial" w:hAnsi="Arial" w:cs="Arial"/>
          <w:color w:val="000000"/>
          <w:sz w:val="20"/>
          <w:szCs w:val="20"/>
        </w:rPr>
        <w:t>nie podlegają wykluczeniu;</w:t>
      </w:r>
    </w:p>
    <w:p w14:paraId="4A79E558" w14:textId="77777777" w:rsidR="001C714A" w:rsidRPr="009A23D4" w:rsidRDefault="001C714A" w:rsidP="001C714A">
      <w:pPr>
        <w:pStyle w:val="ListParagraph"/>
        <w:numPr>
          <w:ilvl w:val="0"/>
          <w:numId w:val="3"/>
        </w:numPr>
        <w:jc w:val="both"/>
        <w:rPr>
          <w:rFonts w:ascii="Arial" w:hAnsi="Arial" w:cs="Arial"/>
          <w:color w:val="000000"/>
          <w:sz w:val="20"/>
          <w:szCs w:val="20"/>
        </w:rPr>
      </w:pPr>
      <w:r>
        <w:rPr>
          <w:rFonts w:ascii="Arial" w:hAnsi="Arial" w:cs="Arial"/>
          <w:color w:val="000000"/>
          <w:sz w:val="20"/>
          <w:szCs w:val="20"/>
        </w:rPr>
        <w:t xml:space="preserve">nie podlegają wykluczeniu w przypadkach określonych w </w:t>
      </w:r>
      <w:r w:rsidRPr="00A14690">
        <w:rPr>
          <w:rFonts w:ascii="Arial" w:hAnsi="Arial" w:cs="Arial"/>
          <w:color w:val="000000"/>
          <w:sz w:val="20"/>
          <w:szCs w:val="20"/>
        </w:rPr>
        <w:t>ustawie z dnia 13 kwietnia 2022 r. o</w:t>
      </w:r>
      <w:r>
        <w:rPr>
          <w:rFonts w:ascii="Arial" w:hAnsi="Arial" w:cs="Arial"/>
          <w:color w:val="000000"/>
          <w:sz w:val="20"/>
          <w:szCs w:val="20"/>
        </w:rPr>
        <w:t> </w:t>
      </w:r>
      <w:r w:rsidRPr="00A14690">
        <w:rPr>
          <w:rFonts w:ascii="Arial" w:hAnsi="Arial" w:cs="Arial"/>
          <w:color w:val="000000"/>
          <w:sz w:val="20"/>
          <w:szCs w:val="20"/>
        </w:rPr>
        <w:t>szczególnych rozwiązaniach w zakresie przeciwdziałania wspieraniu agresji na Ukrainę oraz służących ochronie bezpieczeństwa narodowego;</w:t>
      </w:r>
    </w:p>
    <w:p w14:paraId="41603424" w14:textId="77777777" w:rsidR="001C714A" w:rsidRPr="00A26B24" w:rsidRDefault="001C714A" w:rsidP="001C714A">
      <w:pPr>
        <w:pStyle w:val="ListParagraph"/>
        <w:numPr>
          <w:ilvl w:val="0"/>
          <w:numId w:val="3"/>
        </w:numPr>
        <w:jc w:val="both"/>
        <w:rPr>
          <w:rFonts w:ascii="Arial" w:hAnsi="Arial" w:cs="Arial"/>
          <w:sz w:val="20"/>
          <w:szCs w:val="20"/>
        </w:rPr>
      </w:pPr>
      <w:r w:rsidRPr="00AB62C7">
        <w:rPr>
          <w:rFonts w:ascii="Arial" w:hAnsi="Arial" w:cs="Arial"/>
          <w:color w:val="000000"/>
          <w:sz w:val="20"/>
          <w:szCs w:val="20"/>
        </w:rPr>
        <w:t>spełniają warunki udziału w postępowaniu określone przez Zamawiającego w ogłoszeniu o zamówieniu oraz SWZ.</w:t>
      </w:r>
    </w:p>
    <w:p w14:paraId="22BD1462" w14:textId="77777777" w:rsidR="001C714A" w:rsidRPr="00A70DEE" w:rsidRDefault="001C714A" w:rsidP="001C714A">
      <w:pPr>
        <w:pStyle w:val="ListParagraph"/>
        <w:ind w:left="0"/>
        <w:jc w:val="both"/>
        <w:rPr>
          <w:rFonts w:ascii="Arial" w:hAnsi="Arial" w:cs="Arial"/>
          <w:sz w:val="20"/>
          <w:szCs w:val="20"/>
        </w:rPr>
      </w:pPr>
    </w:p>
    <w:p w14:paraId="4AC3BC22" w14:textId="77777777" w:rsidR="001C714A" w:rsidRPr="00A70DEE" w:rsidRDefault="001C714A" w:rsidP="001C714A">
      <w:pPr>
        <w:numPr>
          <w:ilvl w:val="0"/>
          <w:numId w:val="33"/>
        </w:numPr>
        <w:suppressAutoHyphens/>
        <w:spacing w:after="0" w:line="240" w:lineRule="auto"/>
        <w:jc w:val="both"/>
        <w:rPr>
          <w:b/>
          <w:bCs/>
          <w:sz w:val="20"/>
          <w:szCs w:val="20"/>
          <w:u w:val="single"/>
        </w:rPr>
      </w:pPr>
      <w:r w:rsidRPr="00A70DEE">
        <w:rPr>
          <w:b/>
          <w:bCs/>
          <w:sz w:val="20"/>
          <w:szCs w:val="20"/>
          <w:u w:val="single"/>
        </w:rPr>
        <w:t>Podstawy wykluczenia:</w:t>
      </w:r>
    </w:p>
    <w:p w14:paraId="52153799" w14:textId="77777777" w:rsidR="001C714A" w:rsidRPr="00AB62C7" w:rsidRDefault="001C714A" w:rsidP="001C714A">
      <w:pPr>
        <w:pStyle w:val="ListParagraph"/>
        <w:numPr>
          <w:ilvl w:val="0"/>
          <w:numId w:val="15"/>
        </w:numPr>
        <w:tabs>
          <w:tab w:val="left" w:pos="0"/>
        </w:tabs>
        <w:ind w:left="360"/>
        <w:jc w:val="both"/>
        <w:rPr>
          <w:rFonts w:ascii="Arial" w:hAnsi="Arial" w:cs="Arial"/>
          <w:sz w:val="20"/>
          <w:szCs w:val="20"/>
        </w:rPr>
      </w:pPr>
      <w:r w:rsidRPr="00AB62C7">
        <w:rPr>
          <w:rFonts w:ascii="Arial" w:hAnsi="Arial" w:cs="Arial"/>
          <w:color w:val="000000"/>
          <w:sz w:val="20"/>
          <w:szCs w:val="20"/>
        </w:rPr>
        <w:t>Z postępowania o udzielenie zamówienia Zamawiający wykluczy Wykonawcę w przypadkach,</w:t>
      </w:r>
      <w:r w:rsidRPr="00AB62C7">
        <w:rPr>
          <w:rFonts w:ascii="Arial" w:hAnsi="Arial" w:cs="Arial"/>
          <w:color w:val="000000"/>
          <w:sz w:val="20"/>
          <w:szCs w:val="20"/>
        </w:rPr>
        <w:br/>
        <w:t xml:space="preserve">o których mowa w art. 108 ust. 1 pkt 1-6 ustawy </w:t>
      </w:r>
      <w:proofErr w:type="spellStart"/>
      <w:r w:rsidRPr="00AB62C7">
        <w:rPr>
          <w:rFonts w:ascii="Arial" w:hAnsi="Arial" w:cs="Arial"/>
          <w:color w:val="000000"/>
          <w:sz w:val="20"/>
          <w:szCs w:val="20"/>
        </w:rPr>
        <w:t>pzp</w:t>
      </w:r>
      <w:proofErr w:type="spellEnd"/>
      <w:r w:rsidRPr="00AB62C7">
        <w:rPr>
          <w:rFonts w:ascii="Arial" w:hAnsi="Arial" w:cs="Arial"/>
          <w:color w:val="000000"/>
          <w:sz w:val="20"/>
          <w:szCs w:val="20"/>
        </w:rPr>
        <w:t xml:space="preserve"> (przesłanki obligatoryjne).</w:t>
      </w:r>
    </w:p>
    <w:p w14:paraId="1302BADB" w14:textId="77777777" w:rsidR="001C714A" w:rsidRPr="00AB62C7" w:rsidRDefault="001C714A" w:rsidP="001C714A">
      <w:pPr>
        <w:pStyle w:val="ListParagraph"/>
        <w:numPr>
          <w:ilvl w:val="0"/>
          <w:numId w:val="15"/>
        </w:numPr>
        <w:tabs>
          <w:tab w:val="left" w:pos="0"/>
        </w:tabs>
        <w:ind w:left="360"/>
        <w:jc w:val="both"/>
        <w:rPr>
          <w:rFonts w:ascii="Arial" w:hAnsi="Arial" w:cs="Arial"/>
          <w:color w:val="FF0000"/>
          <w:sz w:val="20"/>
          <w:szCs w:val="20"/>
        </w:rPr>
      </w:pPr>
      <w:r w:rsidRPr="00AB62C7">
        <w:rPr>
          <w:rFonts w:ascii="Arial" w:hAnsi="Arial" w:cs="Arial"/>
          <w:sz w:val="20"/>
          <w:szCs w:val="20"/>
        </w:rPr>
        <w:t xml:space="preserve">Z postępowania o udzielenie zamówienia Zamawiający wykluczy także Wykonawcę </w:t>
      </w:r>
      <w:r w:rsidRPr="00AB62C7">
        <w:rPr>
          <w:rFonts w:ascii="Arial" w:hAnsi="Arial" w:cs="Arial"/>
          <w:sz w:val="20"/>
          <w:szCs w:val="20"/>
        </w:rPr>
        <w:br/>
        <w:t xml:space="preserve">w następujących przypadkach – wybrane przez Zamawiającego przesłanki fakultatywne: </w:t>
      </w:r>
    </w:p>
    <w:p w14:paraId="6AC727F7" w14:textId="77777777" w:rsidR="001C714A" w:rsidRPr="00AB62C7" w:rsidRDefault="001C714A" w:rsidP="001C714A">
      <w:pPr>
        <w:numPr>
          <w:ilvl w:val="0"/>
          <w:numId w:val="6"/>
        </w:numPr>
        <w:suppressAutoHyphens/>
        <w:spacing w:after="0" w:line="240" w:lineRule="auto"/>
        <w:ind w:left="708"/>
        <w:jc w:val="both"/>
        <w:rPr>
          <w:sz w:val="20"/>
          <w:szCs w:val="20"/>
        </w:rPr>
      </w:pPr>
      <w:r w:rsidRPr="00DD6F68">
        <w:rPr>
          <w:sz w:val="20"/>
          <w:szCs w:val="20"/>
        </w:rPr>
        <w:t>przewidziane w art. 109 ust. 1 pkt 4: w stosunku, do którego otwarto likwidację, ogłoszono upadłość</w:t>
      </w:r>
      <w:r w:rsidRPr="00AB62C7">
        <w:rPr>
          <w:sz w:val="20"/>
          <w:szCs w:val="20"/>
        </w:rPr>
        <w:t xml:space="preserve">, którego o aktywami zarządza likwidator lub sąd, zawarł układ z wierzycielami, którego działalność gospodarcza jest zawieszona albo znajduje się on winnej tego rodzaju sytuacji wynikającej z podobnej procedury przewidzianej w przepisach miejsca wszczęcia tej procedury; </w:t>
      </w:r>
    </w:p>
    <w:p w14:paraId="755528B6" w14:textId="77777777" w:rsidR="001C714A" w:rsidRPr="006F47E7" w:rsidRDefault="001C714A" w:rsidP="001C714A">
      <w:pPr>
        <w:numPr>
          <w:ilvl w:val="0"/>
          <w:numId w:val="6"/>
        </w:numPr>
        <w:suppressAutoHyphens/>
        <w:spacing w:after="0" w:line="240" w:lineRule="auto"/>
        <w:ind w:left="708"/>
        <w:jc w:val="both"/>
        <w:rPr>
          <w:sz w:val="20"/>
          <w:szCs w:val="20"/>
        </w:rPr>
      </w:pPr>
      <w:r w:rsidRPr="006F47E7">
        <w:rPr>
          <w:sz w:val="20"/>
          <w:szCs w:val="20"/>
        </w:rPr>
        <w:t>przewidziane w art. 109 ust. 1 pkt 7: w stosunku, do którego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F07C33B" w14:textId="77777777" w:rsidR="001C714A" w:rsidRPr="003C1AF3" w:rsidRDefault="001C714A" w:rsidP="001C714A">
      <w:pPr>
        <w:pStyle w:val="ListParagraph"/>
        <w:numPr>
          <w:ilvl w:val="0"/>
          <w:numId w:val="15"/>
        </w:numPr>
        <w:tabs>
          <w:tab w:val="left" w:pos="0"/>
        </w:tabs>
        <w:ind w:left="360"/>
        <w:jc w:val="both"/>
        <w:rPr>
          <w:rFonts w:ascii="Arial" w:hAnsi="Arial" w:cs="Arial"/>
          <w:sz w:val="20"/>
          <w:szCs w:val="20"/>
        </w:rPr>
      </w:pPr>
      <w:r w:rsidRPr="00AB62C7">
        <w:rPr>
          <w:rFonts w:ascii="Arial" w:hAnsi="Arial" w:cs="Arial"/>
          <w:color w:val="000000"/>
          <w:sz w:val="20"/>
          <w:szCs w:val="20"/>
        </w:rPr>
        <w:t>Z postępowania o udzielenie zamówienia Zamawiający wykluczy Wykonawcę w przypadkach</w:t>
      </w:r>
      <w:r>
        <w:rPr>
          <w:rFonts w:ascii="Arial" w:hAnsi="Arial" w:cs="Arial"/>
          <w:color w:val="000000"/>
          <w:sz w:val="20"/>
          <w:szCs w:val="20"/>
        </w:rPr>
        <w:t xml:space="preserve"> określonych w art. 7 ust 1 ustawy </w:t>
      </w:r>
      <w:r w:rsidRPr="00A14690">
        <w:rPr>
          <w:rFonts w:ascii="Arial" w:hAnsi="Arial" w:cs="Arial"/>
          <w:color w:val="000000"/>
          <w:sz w:val="20"/>
          <w:szCs w:val="20"/>
        </w:rPr>
        <w:t>z dnia 13 kwietnia 2022 r. o</w:t>
      </w:r>
      <w:r>
        <w:rPr>
          <w:rFonts w:ascii="Arial" w:hAnsi="Arial" w:cs="Arial"/>
          <w:color w:val="000000"/>
          <w:sz w:val="20"/>
          <w:szCs w:val="20"/>
        </w:rPr>
        <w:t> </w:t>
      </w:r>
      <w:r w:rsidRPr="00A14690">
        <w:rPr>
          <w:rFonts w:ascii="Arial" w:hAnsi="Arial" w:cs="Arial"/>
          <w:color w:val="000000"/>
          <w:sz w:val="20"/>
          <w:szCs w:val="20"/>
        </w:rPr>
        <w:t>szczególnych rozwiązaniach w zakresie przeciwdziałania wspieraniu agresji na Ukrainę oraz służących ochronie bezpieczeństwa narodowego</w:t>
      </w:r>
      <w:r>
        <w:rPr>
          <w:rFonts w:ascii="Arial" w:hAnsi="Arial" w:cs="Arial"/>
          <w:color w:val="000000"/>
          <w:sz w:val="20"/>
          <w:szCs w:val="20"/>
        </w:rPr>
        <w:t>.</w:t>
      </w:r>
    </w:p>
    <w:p w14:paraId="47D984AD" w14:textId="77777777" w:rsidR="001C714A" w:rsidRDefault="001C714A" w:rsidP="001C714A">
      <w:pPr>
        <w:pStyle w:val="ListParagraph"/>
        <w:numPr>
          <w:ilvl w:val="0"/>
          <w:numId w:val="15"/>
        </w:numPr>
        <w:tabs>
          <w:tab w:val="left" w:pos="0"/>
        </w:tabs>
        <w:ind w:left="360"/>
        <w:jc w:val="both"/>
        <w:rPr>
          <w:rFonts w:ascii="Arial" w:hAnsi="Arial" w:cs="Arial"/>
          <w:sz w:val="20"/>
          <w:szCs w:val="20"/>
        </w:rPr>
      </w:pPr>
      <w:r w:rsidRPr="00AB62C7">
        <w:rPr>
          <w:rFonts w:ascii="Arial" w:hAnsi="Arial" w:cs="Arial"/>
          <w:sz w:val="20"/>
          <w:szCs w:val="20"/>
        </w:rPr>
        <w:t>Zamawiający może wykluczyć Wykonawcę na każdym etapie postępowania o udzielenie zamówienia.</w:t>
      </w:r>
    </w:p>
    <w:p w14:paraId="7EC3BD4E" w14:textId="77777777" w:rsidR="001C714A" w:rsidRPr="00145D06" w:rsidRDefault="001C714A" w:rsidP="001C714A">
      <w:pPr>
        <w:pStyle w:val="ListParagraph"/>
        <w:numPr>
          <w:ilvl w:val="0"/>
          <w:numId w:val="15"/>
        </w:numPr>
        <w:tabs>
          <w:tab w:val="left" w:pos="0"/>
        </w:tabs>
        <w:ind w:left="360"/>
        <w:jc w:val="both"/>
        <w:rPr>
          <w:rFonts w:ascii="Arial" w:hAnsi="Arial" w:cs="Arial"/>
          <w:sz w:val="20"/>
          <w:szCs w:val="20"/>
        </w:rPr>
      </w:pPr>
      <w:r w:rsidRPr="00145D06">
        <w:rPr>
          <w:rFonts w:ascii="Arial" w:hAnsi="Arial" w:cs="Arial"/>
          <w:color w:val="000000"/>
          <w:sz w:val="20"/>
          <w:szCs w:val="20"/>
        </w:rPr>
        <w:t>Wykluczenie z powodów określonych w pkt. 2.3 powyżej następuje na okres trwania tych okoliczności.</w:t>
      </w:r>
    </w:p>
    <w:p w14:paraId="36425F15" w14:textId="77777777" w:rsidR="001C714A" w:rsidRPr="00145D06" w:rsidRDefault="001C714A" w:rsidP="001C714A">
      <w:pPr>
        <w:pStyle w:val="ListParagraph"/>
        <w:numPr>
          <w:ilvl w:val="0"/>
          <w:numId w:val="15"/>
        </w:numPr>
        <w:tabs>
          <w:tab w:val="left" w:pos="0"/>
        </w:tabs>
        <w:ind w:left="360"/>
        <w:jc w:val="both"/>
        <w:rPr>
          <w:rFonts w:ascii="Arial" w:hAnsi="Arial" w:cs="Arial"/>
          <w:sz w:val="20"/>
          <w:szCs w:val="20"/>
        </w:rPr>
      </w:pPr>
      <w:r w:rsidRPr="00145D06">
        <w:rPr>
          <w:rFonts w:ascii="Arial" w:hAnsi="Arial" w:cs="Arial"/>
          <w:color w:val="000000"/>
          <w:sz w:val="20"/>
          <w:szCs w:val="20"/>
        </w:rPr>
        <w:t>W przypadku wykonawcy wykluczonego na podstawie pkt. 2.3 powyżej, Zamawiający odrzuca ofertę takiego Wykonawcy, nie zaprasza go do złożenia oferty podlegającej negocjacjom, oferty dodatkowej, nie przeprowadza oceny takiej oferty odpowiednio do trybu stosowanego do udzielenia zamówienia publicznego oraz etapu prowadzonego postępowania o udzielenie zamówienia publicznego.</w:t>
      </w:r>
    </w:p>
    <w:p w14:paraId="2B468B50" w14:textId="77777777" w:rsidR="001C714A" w:rsidRPr="00A26B24" w:rsidRDefault="001C714A" w:rsidP="001C714A">
      <w:pPr>
        <w:pStyle w:val="ListParagraph"/>
        <w:tabs>
          <w:tab w:val="left" w:pos="0"/>
        </w:tabs>
        <w:ind w:left="0"/>
        <w:jc w:val="both"/>
        <w:rPr>
          <w:rFonts w:ascii="Arial" w:hAnsi="Arial" w:cs="Arial"/>
          <w:sz w:val="20"/>
          <w:szCs w:val="20"/>
        </w:rPr>
      </w:pPr>
    </w:p>
    <w:p w14:paraId="4C5B3801" w14:textId="77777777" w:rsidR="001C714A" w:rsidRPr="00E61352" w:rsidRDefault="001C714A" w:rsidP="001C714A">
      <w:pPr>
        <w:numPr>
          <w:ilvl w:val="0"/>
          <w:numId w:val="33"/>
        </w:numPr>
        <w:suppressAutoHyphens/>
        <w:spacing w:after="0" w:line="240" w:lineRule="auto"/>
        <w:jc w:val="both"/>
        <w:rPr>
          <w:b/>
          <w:bCs/>
          <w:sz w:val="20"/>
          <w:szCs w:val="20"/>
          <w:u w:val="single"/>
        </w:rPr>
      </w:pPr>
      <w:r w:rsidRPr="00E61352">
        <w:rPr>
          <w:b/>
          <w:bCs/>
          <w:sz w:val="20"/>
          <w:szCs w:val="20"/>
          <w:u w:val="single"/>
        </w:rPr>
        <w:t xml:space="preserve">Warunki udziału w postępowaniu, określone przez Zamawiającego zgodnie </w:t>
      </w:r>
      <w:r w:rsidRPr="00E61352">
        <w:rPr>
          <w:b/>
          <w:bCs/>
          <w:sz w:val="20"/>
          <w:szCs w:val="20"/>
          <w:u w:val="single"/>
        </w:rPr>
        <w:br/>
        <w:t>z art. 112 ust. 1 ustawy:</w:t>
      </w:r>
    </w:p>
    <w:p w14:paraId="62806430" w14:textId="77777777" w:rsidR="001C714A" w:rsidRPr="00E61352" w:rsidRDefault="001C714A" w:rsidP="001C714A">
      <w:pPr>
        <w:numPr>
          <w:ilvl w:val="0"/>
          <w:numId w:val="56"/>
        </w:numPr>
        <w:suppressAutoHyphens/>
        <w:spacing w:after="0" w:line="240" w:lineRule="auto"/>
        <w:ind w:left="360"/>
        <w:jc w:val="both"/>
        <w:rPr>
          <w:sz w:val="20"/>
          <w:szCs w:val="20"/>
        </w:rPr>
      </w:pPr>
      <w:r w:rsidRPr="00E61352">
        <w:rPr>
          <w:sz w:val="20"/>
          <w:szCs w:val="20"/>
          <w:u w:val="single"/>
        </w:rPr>
        <w:t>Zdolność techniczna i zawodowa</w:t>
      </w:r>
      <w:r w:rsidRPr="00E61352">
        <w:rPr>
          <w:sz w:val="20"/>
          <w:szCs w:val="20"/>
        </w:rPr>
        <w:t xml:space="preserve"> – Zamawiający uzna warunek za spełniony, jeżeli:</w:t>
      </w:r>
    </w:p>
    <w:p w14:paraId="2C866036" w14:textId="1948AF7D" w:rsidR="001C714A" w:rsidRPr="001C714A" w:rsidRDefault="001C714A" w:rsidP="001C714A">
      <w:pPr>
        <w:pStyle w:val="NormalnyWeb"/>
        <w:spacing w:after="0"/>
        <w:ind w:left="348"/>
        <w:jc w:val="both"/>
        <w:rPr>
          <w:rFonts w:ascii="Arial" w:hAnsi="Arial" w:cs="Arial"/>
          <w:bCs/>
          <w:sz w:val="20"/>
          <w:szCs w:val="20"/>
        </w:rPr>
      </w:pPr>
      <w:bookmarkStart w:id="8" w:name="_Hlk503271784"/>
      <w:bookmarkStart w:id="9" w:name="_Hlk96428767"/>
      <w:r w:rsidRPr="00E61352">
        <w:rPr>
          <w:rFonts w:ascii="Arial" w:hAnsi="Arial" w:cs="Arial"/>
          <w:sz w:val="20"/>
          <w:szCs w:val="20"/>
        </w:rPr>
        <w:t xml:space="preserve">Wykonawca wykaże, że w okresie ostatnich 5 lat przed upływem terminu składania ofert, a jeżeli okres prowadzenia działalności jest krótszy - w tym okresie, wykonał, co najmniej </w:t>
      </w:r>
      <w:bookmarkStart w:id="10" w:name="_Hlk170467827"/>
      <w:r w:rsidRPr="00E61352">
        <w:rPr>
          <w:rFonts w:ascii="Arial" w:hAnsi="Arial" w:cs="Arial"/>
          <w:sz w:val="20"/>
          <w:szCs w:val="20"/>
        </w:rPr>
        <w:t xml:space="preserve">2 zadania </w:t>
      </w:r>
      <w:r w:rsidRPr="00E61352">
        <w:rPr>
          <w:rFonts w:ascii="Arial" w:hAnsi="Arial" w:cs="Arial"/>
          <w:bCs/>
          <w:sz w:val="20"/>
          <w:szCs w:val="20"/>
        </w:rPr>
        <w:t>(realizowane na podstawie dwóch odrębnych umów)</w:t>
      </w:r>
      <w:r w:rsidRPr="00E61352">
        <w:rPr>
          <w:rFonts w:ascii="Arial" w:hAnsi="Arial" w:cs="Arial"/>
          <w:sz w:val="20"/>
          <w:szCs w:val="20"/>
        </w:rPr>
        <w:t xml:space="preserve"> </w:t>
      </w:r>
      <w:r w:rsidRPr="00513193">
        <w:rPr>
          <w:rFonts w:ascii="Arial" w:hAnsi="Arial" w:cs="Arial"/>
          <w:sz w:val="20"/>
          <w:szCs w:val="20"/>
        </w:rPr>
        <w:t>o wartości min. 50 000 zł brutto każde</w:t>
      </w:r>
      <w:r>
        <w:rPr>
          <w:rFonts w:ascii="Arial" w:hAnsi="Arial" w:cs="Arial"/>
          <w:sz w:val="20"/>
          <w:szCs w:val="20"/>
        </w:rPr>
        <w:t xml:space="preserve"> zadanie</w:t>
      </w:r>
      <w:r w:rsidRPr="00513193">
        <w:rPr>
          <w:rFonts w:ascii="Arial" w:hAnsi="Arial" w:cs="Arial"/>
          <w:sz w:val="20"/>
          <w:szCs w:val="20"/>
        </w:rPr>
        <w:t xml:space="preserve">. </w:t>
      </w:r>
      <w:r w:rsidRPr="00513193">
        <w:rPr>
          <w:rFonts w:ascii="Arial" w:hAnsi="Arial" w:cs="Arial"/>
          <w:bCs/>
          <w:sz w:val="20"/>
          <w:szCs w:val="20"/>
        </w:rPr>
        <w:t>W</w:t>
      </w:r>
      <w:r w:rsidRPr="00015E9C">
        <w:rPr>
          <w:rFonts w:ascii="Arial" w:hAnsi="Arial" w:cs="Arial"/>
          <w:bCs/>
          <w:sz w:val="20"/>
          <w:szCs w:val="20"/>
        </w:rPr>
        <w:t xml:space="preserve"> zakresie </w:t>
      </w:r>
      <w:r>
        <w:rPr>
          <w:rFonts w:ascii="Arial" w:hAnsi="Arial" w:cs="Arial"/>
          <w:bCs/>
          <w:sz w:val="20"/>
          <w:szCs w:val="20"/>
        </w:rPr>
        <w:t xml:space="preserve">zrealizowanych umów </w:t>
      </w:r>
      <w:r w:rsidRPr="00015E9C">
        <w:rPr>
          <w:rFonts w:ascii="Arial" w:hAnsi="Arial" w:cs="Arial"/>
          <w:bCs/>
          <w:sz w:val="20"/>
          <w:szCs w:val="20"/>
        </w:rPr>
        <w:t xml:space="preserve">(w każdym z zadań), o których mowa powyżej musi znaleźć się co najmniej: </w:t>
      </w:r>
      <w:r>
        <w:rPr>
          <w:rFonts w:ascii="Arial" w:hAnsi="Arial" w:cs="Arial"/>
          <w:bCs/>
          <w:sz w:val="20"/>
          <w:szCs w:val="20"/>
        </w:rPr>
        <w:t>montaż stolarki okiennej, montaż opraw oświetleniowych, cyklinowanie posadzek, prace wykończeniowe.</w:t>
      </w:r>
      <w:bookmarkEnd w:id="10"/>
    </w:p>
    <w:bookmarkEnd w:id="8"/>
    <w:bookmarkEnd w:id="9"/>
    <w:p w14:paraId="3A25B522" w14:textId="77777777" w:rsidR="001C714A" w:rsidRPr="004A2AFE" w:rsidRDefault="001C714A" w:rsidP="001C714A">
      <w:pPr>
        <w:pStyle w:val="BodyText3"/>
        <w:spacing w:after="0"/>
        <w:ind w:left="348"/>
        <w:jc w:val="both"/>
        <w:rPr>
          <w:rFonts w:ascii="Arial" w:hAnsi="Arial" w:cs="Arial"/>
          <w:i/>
          <w:sz w:val="20"/>
          <w:szCs w:val="20"/>
          <w:u w:val="single"/>
        </w:rPr>
      </w:pPr>
      <w:r w:rsidRPr="004A2AFE">
        <w:rPr>
          <w:rFonts w:ascii="Arial" w:hAnsi="Arial" w:cs="Arial"/>
          <w:i/>
          <w:sz w:val="20"/>
          <w:szCs w:val="20"/>
          <w:u w:val="single"/>
        </w:rPr>
        <w:t>dotyczy warunku określonego w 3.1</w:t>
      </w:r>
      <w:r>
        <w:rPr>
          <w:rFonts w:ascii="Arial" w:hAnsi="Arial" w:cs="Arial"/>
          <w:i/>
          <w:sz w:val="20"/>
          <w:szCs w:val="20"/>
          <w:u w:val="single"/>
        </w:rPr>
        <w:t xml:space="preserve"> </w:t>
      </w:r>
      <w:r w:rsidRPr="004A2AFE">
        <w:rPr>
          <w:rFonts w:ascii="Arial" w:hAnsi="Arial" w:cs="Arial"/>
          <w:i/>
          <w:sz w:val="20"/>
          <w:szCs w:val="20"/>
          <w:u w:val="single"/>
        </w:rPr>
        <w:t>SWZ</w:t>
      </w:r>
      <w:r>
        <w:rPr>
          <w:rFonts w:ascii="Arial" w:hAnsi="Arial" w:cs="Arial"/>
          <w:i/>
          <w:sz w:val="20"/>
          <w:szCs w:val="20"/>
          <w:u w:val="single"/>
        </w:rPr>
        <w:t>:</w:t>
      </w:r>
    </w:p>
    <w:p w14:paraId="53A2B80F" w14:textId="77777777" w:rsidR="001C714A" w:rsidRPr="00955064" w:rsidRDefault="001C714A" w:rsidP="001C714A">
      <w:pPr>
        <w:pStyle w:val="BodyText3"/>
        <w:spacing w:after="0"/>
        <w:ind w:left="348"/>
        <w:jc w:val="both"/>
        <w:rPr>
          <w:rFonts w:ascii="Arial" w:hAnsi="Arial" w:cs="Arial"/>
          <w:iCs/>
          <w:sz w:val="20"/>
          <w:szCs w:val="20"/>
        </w:rPr>
      </w:pPr>
      <w:r w:rsidRPr="00955064">
        <w:rPr>
          <w:rFonts w:ascii="Arial" w:hAnsi="Arial" w:cs="Arial"/>
          <w:iCs/>
          <w:sz w:val="20"/>
          <w:szCs w:val="20"/>
        </w:rPr>
        <w:t>Warunek udziału w postępowaniu dotyczący zdolności technicznej i zawodowej, w zakresie doświadczenia zawodowego, musi być spełniony:</w:t>
      </w:r>
    </w:p>
    <w:p w14:paraId="247C0812" w14:textId="77777777" w:rsidR="001C714A" w:rsidRPr="00AB62C7" w:rsidRDefault="001C714A" w:rsidP="001C714A">
      <w:pPr>
        <w:pStyle w:val="BodyText3"/>
        <w:numPr>
          <w:ilvl w:val="0"/>
          <w:numId w:val="34"/>
        </w:numPr>
        <w:spacing w:after="0"/>
        <w:jc w:val="both"/>
        <w:rPr>
          <w:rFonts w:ascii="Arial" w:hAnsi="Arial" w:cs="Arial"/>
          <w:sz w:val="20"/>
          <w:szCs w:val="20"/>
        </w:rPr>
      </w:pPr>
      <w:r w:rsidRPr="00AB62C7">
        <w:rPr>
          <w:rFonts w:ascii="Arial" w:hAnsi="Arial" w:cs="Arial"/>
          <w:sz w:val="20"/>
          <w:szCs w:val="20"/>
        </w:rPr>
        <w:t>przez Wykonawcę samodzielnie;</w:t>
      </w:r>
    </w:p>
    <w:p w14:paraId="454E4E3D" w14:textId="77777777" w:rsidR="001C714A" w:rsidRPr="00AB62C7" w:rsidRDefault="001C714A" w:rsidP="001C714A">
      <w:pPr>
        <w:pStyle w:val="BodyText3"/>
        <w:numPr>
          <w:ilvl w:val="0"/>
          <w:numId w:val="34"/>
        </w:numPr>
        <w:spacing w:after="0"/>
        <w:jc w:val="both"/>
        <w:rPr>
          <w:rFonts w:ascii="Arial" w:hAnsi="Arial" w:cs="Arial"/>
          <w:sz w:val="20"/>
          <w:szCs w:val="20"/>
        </w:rPr>
      </w:pPr>
      <w:r w:rsidRPr="00AB62C7">
        <w:rPr>
          <w:rFonts w:ascii="Arial" w:hAnsi="Arial" w:cs="Arial"/>
          <w:sz w:val="20"/>
          <w:szCs w:val="20"/>
        </w:rPr>
        <w:t>przez co najmniej jeden podmiot udostępniający wiedzę i doświadczenie (podwykonawcę) samodzielnie;</w:t>
      </w:r>
    </w:p>
    <w:p w14:paraId="681C60BC" w14:textId="77777777" w:rsidR="001C714A" w:rsidRPr="00AB62C7" w:rsidRDefault="001C714A" w:rsidP="001C714A">
      <w:pPr>
        <w:pStyle w:val="BodyText3"/>
        <w:numPr>
          <w:ilvl w:val="0"/>
          <w:numId w:val="34"/>
        </w:numPr>
        <w:spacing w:after="0"/>
        <w:jc w:val="both"/>
        <w:rPr>
          <w:rFonts w:ascii="Arial" w:hAnsi="Arial" w:cs="Arial"/>
          <w:sz w:val="20"/>
          <w:szCs w:val="20"/>
        </w:rPr>
      </w:pPr>
      <w:r w:rsidRPr="00AB62C7">
        <w:rPr>
          <w:rFonts w:ascii="Arial" w:hAnsi="Arial" w:cs="Arial"/>
          <w:sz w:val="20"/>
          <w:szCs w:val="20"/>
        </w:rPr>
        <w:t>w przypadku Wykonawców występujących wspólnie - samodzielnie przez co najmniej jednego z Wykonawców występujących wspólnie.</w:t>
      </w:r>
    </w:p>
    <w:p w14:paraId="23B7FFB0" w14:textId="77777777" w:rsidR="001C714A" w:rsidRPr="00AB62C7" w:rsidRDefault="001C714A" w:rsidP="001C714A">
      <w:pPr>
        <w:ind w:left="708"/>
        <w:jc w:val="both"/>
        <w:rPr>
          <w:sz w:val="20"/>
          <w:szCs w:val="20"/>
        </w:rPr>
      </w:pPr>
      <w:r w:rsidRPr="00AB62C7">
        <w:rPr>
          <w:sz w:val="20"/>
          <w:szCs w:val="20"/>
        </w:rPr>
        <w:t>Nie jest dopuszczalne łączenie (sumowanie) wyżej wymaganego doświadczenia różnych podmiotów zaangażowanych w realizację zamówienia.</w:t>
      </w:r>
    </w:p>
    <w:p w14:paraId="64D8D249" w14:textId="77777777" w:rsidR="001C714A" w:rsidRPr="00AB62C7" w:rsidRDefault="001C714A" w:rsidP="001C714A">
      <w:pPr>
        <w:pStyle w:val="BodyText3"/>
        <w:spacing w:after="0"/>
        <w:ind w:left="348"/>
        <w:jc w:val="both"/>
        <w:rPr>
          <w:rFonts w:ascii="Arial" w:hAnsi="Arial" w:cs="Arial"/>
          <w:b/>
          <w:bCs/>
          <w:sz w:val="20"/>
          <w:szCs w:val="20"/>
          <w:u w:val="single"/>
        </w:rPr>
      </w:pPr>
      <w:r w:rsidRPr="00AB62C7">
        <w:rPr>
          <w:rFonts w:ascii="Arial" w:hAnsi="Arial" w:cs="Arial"/>
          <w:b/>
          <w:bCs/>
          <w:sz w:val="20"/>
          <w:szCs w:val="20"/>
          <w:u w:val="single"/>
        </w:rPr>
        <w:t xml:space="preserve">UWAGA: </w:t>
      </w:r>
    </w:p>
    <w:p w14:paraId="6D082211" w14:textId="77777777" w:rsidR="001C714A" w:rsidRDefault="001C714A" w:rsidP="001C714A">
      <w:pPr>
        <w:pStyle w:val="BodyText3"/>
        <w:numPr>
          <w:ilvl w:val="0"/>
          <w:numId w:val="35"/>
        </w:numPr>
        <w:spacing w:after="0"/>
        <w:jc w:val="both"/>
        <w:rPr>
          <w:rFonts w:ascii="Arial" w:hAnsi="Arial" w:cs="Arial"/>
          <w:sz w:val="20"/>
          <w:szCs w:val="20"/>
        </w:rPr>
      </w:pPr>
      <w:r w:rsidRPr="00AB11CE">
        <w:rPr>
          <w:rFonts w:ascii="Arial" w:hAnsi="Arial" w:cs="Arial"/>
          <w:sz w:val="20"/>
          <w:szCs w:val="20"/>
        </w:rPr>
        <w:t xml:space="preserve">w przypadku gdy Wykonawca realizował zamówienie jako jeden z grupy Wykonawców (konsorcjum) może powoływać się jedynie na swoje własne, realne doświadczenie, które zdobył realizując daną część zamówienia, która została mu przypisana w ramach grupy, tzn. może wykazywać się </w:t>
      </w:r>
      <w:r w:rsidRPr="00AB11CE">
        <w:rPr>
          <w:rFonts w:ascii="Arial" w:hAnsi="Arial" w:cs="Arial"/>
          <w:sz w:val="20"/>
          <w:szCs w:val="20"/>
        </w:rPr>
        <w:lastRenderedPageBreak/>
        <w:t>doświadczeniem jedynie w zakresie, jaki rzeczywiście dany podmiot wykonywał. Doświadczenia nie uzyskuje się poprzez sam udział w konsorcjum, lecz poprzez konkretne czynności realizowane w jego ramach;</w:t>
      </w:r>
    </w:p>
    <w:p w14:paraId="6C0FE76D" w14:textId="77777777" w:rsidR="001C714A" w:rsidRPr="002A4496" w:rsidRDefault="001C714A" w:rsidP="001C714A">
      <w:pPr>
        <w:pStyle w:val="BodyText3"/>
        <w:numPr>
          <w:ilvl w:val="0"/>
          <w:numId w:val="35"/>
        </w:numPr>
        <w:spacing w:after="0"/>
        <w:jc w:val="both"/>
        <w:rPr>
          <w:rFonts w:ascii="Arial" w:hAnsi="Arial" w:cs="Arial"/>
          <w:sz w:val="20"/>
          <w:szCs w:val="20"/>
        </w:rPr>
      </w:pPr>
      <w:r w:rsidRPr="00AB62C7">
        <w:rPr>
          <w:rFonts w:ascii="Arial" w:hAnsi="Arial" w:cs="Arial"/>
          <w:sz w:val="20"/>
          <w:szCs w:val="20"/>
        </w:rPr>
        <w:t>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potwierdzających spełnienie warunku udziału w postępowaniu;</w:t>
      </w:r>
    </w:p>
    <w:p w14:paraId="392E272D" w14:textId="77777777" w:rsidR="001C714A" w:rsidRPr="00137F8B" w:rsidRDefault="001C714A" w:rsidP="001C714A">
      <w:pPr>
        <w:pStyle w:val="BodyText3"/>
        <w:numPr>
          <w:ilvl w:val="0"/>
          <w:numId w:val="35"/>
        </w:numPr>
        <w:spacing w:after="0"/>
        <w:jc w:val="both"/>
        <w:rPr>
          <w:rFonts w:ascii="Arial" w:hAnsi="Arial" w:cs="Arial"/>
          <w:sz w:val="20"/>
          <w:szCs w:val="20"/>
        </w:rPr>
      </w:pPr>
      <w:r w:rsidRPr="00137F8B">
        <w:rPr>
          <w:rFonts w:ascii="Arial" w:hAnsi="Arial" w:cs="Arial"/>
          <w:sz w:val="20"/>
          <w:szCs w:val="20"/>
        </w:rPr>
        <w:t>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DUUE, Narodowy Bank Polski nie opublikuje tabeli kursów walut, Wykonawca winien przyjąć kurs przeliczeniowy według ostatniej tabeli kursów NBP, opublikowanej przed dniem publikacji ogłoszenia o zamówieniu w DUUE;</w:t>
      </w:r>
    </w:p>
    <w:p w14:paraId="3AA1B673" w14:textId="77777777" w:rsidR="001C714A" w:rsidRDefault="001C714A" w:rsidP="001C714A">
      <w:pPr>
        <w:pStyle w:val="BodyText3"/>
        <w:numPr>
          <w:ilvl w:val="0"/>
          <w:numId w:val="35"/>
        </w:numPr>
        <w:spacing w:after="0"/>
        <w:jc w:val="both"/>
        <w:rPr>
          <w:rFonts w:ascii="Arial" w:hAnsi="Arial" w:cs="Arial"/>
          <w:sz w:val="20"/>
          <w:szCs w:val="20"/>
        </w:rPr>
      </w:pPr>
      <w:r w:rsidRPr="00AB62C7">
        <w:rPr>
          <w:rFonts w:ascii="Arial" w:hAnsi="Arial" w:cs="Arial"/>
          <w:sz w:val="20"/>
          <w:szCs w:val="20"/>
        </w:rPr>
        <w:t xml:space="preserve">Wykonawca jest obowiązany wykazać spełnienie warunków udziału w postępowaniu określonych w Ogłoszeniu o zamówieniu i SWZ, w sposób i za pomocą dowodów określonych w ustawie </w:t>
      </w:r>
      <w:proofErr w:type="spellStart"/>
      <w:r w:rsidRPr="00AB62C7">
        <w:rPr>
          <w:rFonts w:ascii="Arial" w:hAnsi="Arial" w:cs="Arial"/>
          <w:sz w:val="20"/>
          <w:szCs w:val="20"/>
        </w:rPr>
        <w:t>Pzp</w:t>
      </w:r>
      <w:proofErr w:type="spellEnd"/>
      <w:r w:rsidRPr="00AB62C7">
        <w:rPr>
          <w:rFonts w:ascii="Arial" w:hAnsi="Arial" w:cs="Arial"/>
          <w:sz w:val="20"/>
          <w:szCs w:val="20"/>
        </w:rPr>
        <w:t xml:space="preserve">, </w:t>
      </w:r>
      <w:r w:rsidRPr="00AB62C7">
        <w:rPr>
          <w:rFonts w:ascii="Arial" w:hAnsi="Arial" w:cs="Arial"/>
          <w:sz w:val="20"/>
          <w:szCs w:val="20"/>
        </w:rPr>
        <w:br/>
        <w:t>w Rozporządzeniu Ministra Rozwoju, Pracy i Technologii z dnia 23.12.2020 r. w sprawie podmiotowych środków dowodowych oraz innych dokumentów lub oświadczeń, jakich może żądać zamawiający od wykonawcy.</w:t>
      </w:r>
    </w:p>
    <w:p w14:paraId="68E13018" w14:textId="77777777" w:rsidR="001C714A" w:rsidRPr="003664FF" w:rsidRDefault="001C714A" w:rsidP="001C714A">
      <w:pPr>
        <w:pStyle w:val="BodyText3"/>
        <w:numPr>
          <w:ilvl w:val="0"/>
          <w:numId w:val="35"/>
        </w:numPr>
        <w:spacing w:after="0"/>
        <w:jc w:val="both"/>
        <w:rPr>
          <w:rFonts w:ascii="Arial" w:hAnsi="Arial" w:cs="Arial"/>
          <w:sz w:val="20"/>
          <w:szCs w:val="20"/>
        </w:rPr>
      </w:pPr>
      <w:r w:rsidRPr="003B2CE1">
        <w:rPr>
          <w:rFonts w:ascii="Arial" w:hAnsi="Arial" w:cs="Arial"/>
          <w:sz w:val="20"/>
          <w:szCs w:val="20"/>
        </w:rPr>
        <w:t xml:space="preserve">Podmiot udostępniający zasób na podstawie art. 118 ust. 1 ustawy </w:t>
      </w:r>
      <w:proofErr w:type="spellStart"/>
      <w:r w:rsidRPr="003B2CE1">
        <w:rPr>
          <w:rFonts w:ascii="Arial" w:hAnsi="Arial" w:cs="Arial"/>
          <w:sz w:val="20"/>
          <w:szCs w:val="20"/>
        </w:rPr>
        <w:t>Pzp</w:t>
      </w:r>
      <w:proofErr w:type="spellEnd"/>
      <w:r w:rsidRPr="003B2CE1">
        <w:rPr>
          <w:rFonts w:ascii="Arial" w:hAnsi="Arial" w:cs="Arial"/>
          <w:sz w:val="20"/>
          <w:szCs w:val="20"/>
        </w:rPr>
        <w:t xml:space="preserve"> jest zobowiązany uczestniczyć w realizacji zamówienia w zakresie, w jakim udostępnił wykonawcy.</w:t>
      </w:r>
    </w:p>
    <w:p w14:paraId="21FEEC27" w14:textId="77777777" w:rsidR="001C714A" w:rsidRDefault="001C714A" w:rsidP="001C714A">
      <w:pPr>
        <w:pStyle w:val="BodyText3"/>
        <w:spacing w:after="0"/>
        <w:jc w:val="both"/>
        <w:rPr>
          <w:rFonts w:ascii="Arial" w:hAnsi="Arial" w:cs="Arial"/>
          <w:i/>
          <w:sz w:val="20"/>
          <w:szCs w:val="20"/>
          <w:u w:val="single"/>
        </w:rPr>
      </w:pPr>
    </w:p>
    <w:p w14:paraId="4BB64911" w14:textId="77777777" w:rsidR="001C714A" w:rsidRDefault="001C714A" w:rsidP="001C714A">
      <w:pPr>
        <w:pStyle w:val="BodyText3"/>
        <w:spacing w:after="0"/>
        <w:ind w:left="348"/>
        <w:jc w:val="both"/>
        <w:rPr>
          <w:rFonts w:ascii="Arial" w:hAnsi="Arial" w:cs="Arial"/>
          <w:b/>
          <w:bCs/>
          <w:sz w:val="20"/>
          <w:szCs w:val="20"/>
          <w:u w:val="single"/>
        </w:rPr>
      </w:pPr>
      <w:r w:rsidRPr="00AB62C7">
        <w:rPr>
          <w:rFonts w:ascii="Arial" w:hAnsi="Arial" w:cs="Arial"/>
          <w:b/>
          <w:bCs/>
          <w:sz w:val="20"/>
          <w:szCs w:val="20"/>
          <w:u w:val="single"/>
        </w:rPr>
        <w:t>UWAGA:</w:t>
      </w:r>
    </w:p>
    <w:p w14:paraId="2B1DF428" w14:textId="77777777" w:rsidR="001C714A" w:rsidRPr="00AE4106" w:rsidRDefault="001C714A" w:rsidP="001C714A">
      <w:pPr>
        <w:pStyle w:val="BodyText3"/>
        <w:numPr>
          <w:ilvl w:val="0"/>
          <w:numId w:val="36"/>
        </w:numPr>
        <w:spacing w:after="0"/>
        <w:jc w:val="both"/>
        <w:rPr>
          <w:rFonts w:ascii="Arial" w:hAnsi="Arial" w:cs="Arial"/>
          <w:sz w:val="20"/>
          <w:szCs w:val="20"/>
        </w:rPr>
      </w:pPr>
      <w:r w:rsidRPr="00AB62C7">
        <w:rPr>
          <w:rFonts w:ascii="Arial" w:hAnsi="Arial" w:cs="Arial"/>
          <w:sz w:val="20"/>
          <w:szCs w:val="20"/>
        </w:rPr>
        <w:t>jeżeli członkowie zespołu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taką osobą/osobami, a</w:t>
      </w:r>
      <w:r>
        <w:rPr>
          <w:rFonts w:ascii="Arial" w:hAnsi="Arial" w:cs="Arial"/>
          <w:sz w:val="20"/>
          <w:szCs w:val="20"/>
        </w:rPr>
        <w:t> </w:t>
      </w:r>
      <w:r w:rsidRPr="00AB62C7">
        <w:rPr>
          <w:rFonts w:ascii="Arial" w:hAnsi="Arial" w:cs="Arial"/>
          <w:sz w:val="20"/>
          <w:szCs w:val="20"/>
        </w:rPr>
        <w:t>Zamawiającym.</w:t>
      </w:r>
    </w:p>
    <w:p w14:paraId="372C7A59" w14:textId="77777777" w:rsidR="001C714A" w:rsidRPr="00AB62C7" w:rsidRDefault="001C714A" w:rsidP="001C714A">
      <w:pPr>
        <w:numPr>
          <w:ilvl w:val="0"/>
          <w:numId w:val="56"/>
        </w:numPr>
        <w:suppressAutoHyphens/>
        <w:spacing w:after="0" w:line="240" w:lineRule="auto"/>
        <w:ind w:left="360"/>
        <w:jc w:val="both"/>
        <w:rPr>
          <w:bCs/>
          <w:sz w:val="20"/>
          <w:szCs w:val="20"/>
        </w:rPr>
      </w:pPr>
      <w:r w:rsidRPr="00AB62C7">
        <w:rPr>
          <w:bCs/>
          <w:color w:val="000000"/>
          <w:sz w:val="20"/>
          <w:szCs w:val="20"/>
        </w:rPr>
        <w:t xml:space="preserve">Wykonawcy wspólnie ubiegający się o zamówienie: </w:t>
      </w:r>
    </w:p>
    <w:p w14:paraId="405E7DAD" w14:textId="77777777" w:rsidR="001C714A" w:rsidRPr="00AB62C7" w:rsidRDefault="001C714A" w:rsidP="001C714A">
      <w:pPr>
        <w:numPr>
          <w:ilvl w:val="0"/>
          <w:numId w:val="24"/>
        </w:numPr>
        <w:suppressAutoHyphens/>
        <w:spacing w:after="0" w:line="240" w:lineRule="auto"/>
        <w:ind w:left="720"/>
        <w:jc w:val="both"/>
        <w:rPr>
          <w:sz w:val="20"/>
          <w:szCs w:val="20"/>
        </w:rPr>
      </w:pPr>
      <w:r w:rsidRPr="00AB62C7">
        <w:rPr>
          <w:color w:val="000000"/>
          <w:sz w:val="20"/>
          <w:szCs w:val="20"/>
        </w:rPr>
        <w:t>ponoszą solidarną odpowiedzialność za niewykonanie lub nienależyte wykonanie zobowiązania;</w:t>
      </w:r>
    </w:p>
    <w:p w14:paraId="04082B6B" w14:textId="77777777" w:rsidR="001C714A" w:rsidRPr="00AB62C7" w:rsidRDefault="001C714A" w:rsidP="001C714A">
      <w:pPr>
        <w:numPr>
          <w:ilvl w:val="0"/>
          <w:numId w:val="24"/>
        </w:numPr>
        <w:suppressAutoHyphens/>
        <w:spacing w:after="0" w:line="240" w:lineRule="auto"/>
        <w:ind w:left="720"/>
        <w:jc w:val="both"/>
        <w:rPr>
          <w:sz w:val="20"/>
          <w:szCs w:val="20"/>
        </w:rPr>
      </w:pPr>
      <w:r w:rsidRPr="00AB62C7">
        <w:rPr>
          <w:color w:val="000000"/>
          <w:sz w:val="20"/>
          <w:szCs w:val="20"/>
        </w:rPr>
        <w:t xml:space="preserve">zobowiązani są ustanowić Pełnomocnika do reprezentowania ich w postępowaniu </w:t>
      </w:r>
      <w:r w:rsidRPr="00AB62C7">
        <w:rPr>
          <w:color w:val="000000"/>
          <w:sz w:val="20"/>
          <w:szCs w:val="20"/>
        </w:rPr>
        <w:br/>
        <w:t>o udzielenie zamówienia publicznego albo reprezentowania w postępowaniu i zawarcia umowy w sprawie zamówienia; przyjmuje się, że pełnomocnictwo do podpisania oferty obejmuje pełnomocnictwo do poświadczenia za zgodność z oryginałem wszystkich dokumentów;</w:t>
      </w:r>
    </w:p>
    <w:p w14:paraId="48766BFB" w14:textId="77777777" w:rsidR="001C714A" w:rsidRPr="00AB62C7" w:rsidRDefault="001C714A" w:rsidP="001C714A">
      <w:pPr>
        <w:numPr>
          <w:ilvl w:val="0"/>
          <w:numId w:val="24"/>
        </w:numPr>
        <w:suppressAutoHyphens/>
        <w:spacing w:after="0" w:line="240" w:lineRule="auto"/>
        <w:ind w:left="720"/>
        <w:jc w:val="both"/>
        <w:rPr>
          <w:sz w:val="20"/>
          <w:szCs w:val="20"/>
        </w:rPr>
      </w:pPr>
      <w:r w:rsidRPr="00AB62C7">
        <w:rPr>
          <w:color w:val="000000"/>
          <w:sz w:val="20"/>
          <w:szCs w:val="20"/>
        </w:rPr>
        <w:t xml:space="preserve">pełnomocnictwo musi wynikać z umowy lub z innej czynności prawnej, mieć formę pisemną; fakt ustanowienia Pełnomocnika musi wynikać z załączonych do oferty dokumentów, wszelka korespondencja prowadzona będzie z Pełnomocnikiem; </w:t>
      </w:r>
    </w:p>
    <w:p w14:paraId="02195A4C" w14:textId="77777777" w:rsidR="001C714A" w:rsidRPr="00AB62C7" w:rsidRDefault="001C714A" w:rsidP="001C714A">
      <w:pPr>
        <w:numPr>
          <w:ilvl w:val="0"/>
          <w:numId w:val="56"/>
        </w:numPr>
        <w:suppressAutoHyphens/>
        <w:spacing w:after="0" w:line="240" w:lineRule="auto"/>
        <w:ind w:left="360"/>
        <w:jc w:val="both"/>
        <w:rPr>
          <w:color w:val="000000"/>
          <w:sz w:val="20"/>
          <w:szCs w:val="20"/>
        </w:rPr>
      </w:pPr>
      <w:r w:rsidRPr="00AB62C7">
        <w:rPr>
          <w:color w:val="000000"/>
          <w:sz w:val="20"/>
          <w:szCs w:val="20"/>
        </w:rPr>
        <w:t xml:space="preserve">W przypadku wspólnego ubiegania się o zamówienie przez Wykonawców, </w:t>
      </w:r>
      <w:r>
        <w:rPr>
          <w:color w:val="000000"/>
          <w:sz w:val="20"/>
          <w:szCs w:val="20"/>
        </w:rPr>
        <w:t>oświadczenie, o którym mowa w art. 125 ust. 1</w:t>
      </w:r>
      <w:r w:rsidRPr="00AB62C7">
        <w:rPr>
          <w:color w:val="000000"/>
          <w:sz w:val="20"/>
          <w:szCs w:val="20"/>
        </w:rPr>
        <w:t xml:space="preserve"> składa każdy z Wykonawców wspólnie ubiegających się o zamówienie. Dokumenty te potwierdzają spełnianie warunków udziału w postępowaniu oraz brak podstaw wykluczenia w zakresie, w którym każdy z Wykonawców potwierdza spełnianie warunków udziału w</w:t>
      </w:r>
      <w:r>
        <w:rPr>
          <w:color w:val="000000"/>
          <w:sz w:val="20"/>
          <w:szCs w:val="20"/>
        </w:rPr>
        <w:t> </w:t>
      </w:r>
      <w:r w:rsidRPr="00AB62C7">
        <w:rPr>
          <w:color w:val="000000"/>
          <w:sz w:val="20"/>
          <w:szCs w:val="20"/>
        </w:rPr>
        <w:t xml:space="preserve">postępowaniu oraz brak podstaw wykluczenia. </w:t>
      </w:r>
    </w:p>
    <w:p w14:paraId="21A9CE7B" w14:textId="77777777" w:rsidR="001C714A" w:rsidRPr="00AB62C7" w:rsidRDefault="001C714A" w:rsidP="001C714A">
      <w:pPr>
        <w:numPr>
          <w:ilvl w:val="0"/>
          <w:numId w:val="56"/>
        </w:numPr>
        <w:suppressAutoHyphens/>
        <w:spacing w:after="0" w:line="240" w:lineRule="auto"/>
        <w:ind w:left="360"/>
        <w:jc w:val="both"/>
        <w:rPr>
          <w:sz w:val="20"/>
          <w:szCs w:val="20"/>
        </w:rPr>
      </w:pPr>
      <w:r w:rsidRPr="00AB62C7">
        <w:rPr>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A63195C" w14:textId="77777777" w:rsidR="001C714A" w:rsidRPr="00AB62C7" w:rsidRDefault="001C714A" w:rsidP="001C714A">
      <w:pPr>
        <w:autoSpaceDE w:val="0"/>
        <w:autoSpaceDN w:val="0"/>
        <w:adjustRightInd w:val="0"/>
        <w:jc w:val="both"/>
        <w:rPr>
          <w:rFonts w:ascii="Calibri,Bold" w:hAnsi="Calibri,Bold" w:cs="Calibri,Bold"/>
          <w:b/>
          <w:bCs/>
          <w:szCs w:val="22"/>
          <w:lang w:eastAsia="pl-PL"/>
        </w:rPr>
      </w:pPr>
    </w:p>
    <w:p w14:paraId="16D08C48" w14:textId="77777777" w:rsidR="001C714A" w:rsidRPr="00D25042" w:rsidRDefault="001C714A" w:rsidP="001C714A">
      <w:pPr>
        <w:numPr>
          <w:ilvl w:val="0"/>
          <w:numId w:val="33"/>
        </w:numPr>
        <w:suppressAutoHyphens/>
        <w:spacing w:after="0" w:line="240" w:lineRule="auto"/>
        <w:jc w:val="both"/>
        <w:rPr>
          <w:b/>
          <w:bCs/>
          <w:sz w:val="20"/>
          <w:szCs w:val="20"/>
          <w:u w:val="single"/>
        </w:rPr>
      </w:pPr>
      <w:r w:rsidRPr="00AE4106">
        <w:rPr>
          <w:b/>
          <w:bCs/>
          <w:sz w:val="20"/>
          <w:szCs w:val="20"/>
          <w:u w:val="single"/>
        </w:rPr>
        <w:t>Wykaz oświadczeń</w:t>
      </w:r>
      <w:r>
        <w:rPr>
          <w:b/>
          <w:bCs/>
          <w:sz w:val="20"/>
          <w:szCs w:val="20"/>
          <w:u w:val="single"/>
        </w:rPr>
        <w:t xml:space="preserve"> </w:t>
      </w:r>
      <w:r w:rsidRPr="00AE4106">
        <w:rPr>
          <w:b/>
          <w:bCs/>
          <w:sz w:val="20"/>
          <w:szCs w:val="20"/>
          <w:u w:val="single"/>
        </w:rPr>
        <w:t>i podmiotowych środków dowodowych potwierdzających brak podstaw wykluczenia oraz spełnianie warunków udziału w postępowaniu określonych przez Zamawiającego:</w:t>
      </w:r>
    </w:p>
    <w:p w14:paraId="59A25FED" w14:textId="77777777" w:rsidR="001C714A" w:rsidRPr="009C7BF2" w:rsidRDefault="001C714A" w:rsidP="001C714A">
      <w:pPr>
        <w:pStyle w:val="ListParagraph"/>
        <w:tabs>
          <w:tab w:val="left" w:pos="0"/>
        </w:tabs>
        <w:ind w:left="0"/>
        <w:jc w:val="both"/>
        <w:rPr>
          <w:rFonts w:ascii="Arial" w:hAnsi="Arial" w:cs="Arial"/>
          <w:kern w:val="0"/>
          <w:sz w:val="20"/>
          <w:szCs w:val="20"/>
          <w:lang w:eastAsia="pl-PL"/>
        </w:rPr>
      </w:pPr>
    </w:p>
    <w:p w14:paraId="4546E2A9" w14:textId="77777777" w:rsidR="001C714A" w:rsidRPr="002744B3" w:rsidRDefault="001C714A" w:rsidP="001C714A">
      <w:pPr>
        <w:pStyle w:val="ListParagraph"/>
        <w:numPr>
          <w:ilvl w:val="0"/>
          <w:numId w:val="16"/>
        </w:numPr>
        <w:tabs>
          <w:tab w:val="left" w:pos="0"/>
        </w:tabs>
        <w:jc w:val="both"/>
        <w:rPr>
          <w:rFonts w:ascii="Arial" w:hAnsi="Arial" w:cs="Arial"/>
          <w:kern w:val="0"/>
          <w:sz w:val="20"/>
          <w:szCs w:val="20"/>
          <w:lang w:eastAsia="pl-PL"/>
        </w:rPr>
      </w:pPr>
      <w:r w:rsidRPr="002744B3">
        <w:rPr>
          <w:rFonts w:ascii="Arial" w:hAnsi="Arial" w:cs="Arial"/>
          <w:kern w:val="0"/>
          <w:sz w:val="20"/>
          <w:szCs w:val="20"/>
          <w:u w:val="single"/>
          <w:lang w:eastAsia="pl-PL"/>
        </w:rPr>
        <w:t xml:space="preserve">Wykonawca składa wraz z ofertą </w:t>
      </w:r>
      <w:r w:rsidRPr="002744B3">
        <w:rPr>
          <w:rFonts w:ascii="Arial" w:hAnsi="Arial" w:cs="Arial"/>
          <w:kern w:val="0"/>
          <w:sz w:val="20"/>
          <w:szCs w:val="20"/>
          <w:lang w:eastAsia="pl-PL"/>
        </w:rPr>
        <w:t>aktualne na dzień składania ofert oświadczenie</w:t>
      </w:r>
      <w:r w:rsidRPr="002744B3">
        <w:rPr>
          <w:rFonts w:ascii="Arial" w:hAnsi="Arial" w:cs="Arial"/>
          <w:i/>
          <w:iCs/>
          <w:kern w:val="0"/>
          <w:sz w:val="20"/>
          <w:szCs w:val="20"/>
          <w:lang w:eastAsia="pl-PL"/>
        </w:rPr>
        <w:t xml:space="preserve">, </w:t>
      </w:r>
      <w:r w:rsidRPr="002744B3">
        <w:rPr>
          <w:rFonts w:ascii="Arial" w:hAnsi="Arial" w:cs="Arial"/>
          <w:kern w:val="0"/>
          <w:sz w:val="20"/>
          <w:szCs w:val="20"/>
          <w:lang w:eastAsia="pl-PL"/>
        </w:rPr>
        <w:t>stanowiący wstępne potwierdzenie, że Wykonawca nie podlega wykluczeniu oraz spełnia warunki udziału w postępowaniu - wg wzoru stanowiącego Załącznik nr 3</w:t>
      </w:r>
      <w:r w:rsidRPr="002744B3">
        <w:rPr>
          <w:rFonts w:ascii="Arial" w:hAnsi="Arial" w:cs="Arial"/>
          <w:i/>
          <w:iCs/>
          <w:kern w:val="0"/>
          <w:sz w:val="20"/>
          <w:szCs w:val="20"/>
          <w:lang w:eastAsia="pl-PL"/>
        </w:rPr>
        <w:t xml:space="preserve"> </w:t>
      </w:r>
      <w:r w:rsidRPr="002744B3">
        <w:rPr>
          <w:rFonts w:ascii="Arial" w:hAnsi="Arial" w:cs="Arial"/>
          <w:kern w:val="0"/>
          <w:sz w:val="20"/>
          <w:szCs w:val="20"/>
          <w:lang w:eastAsia="pl-PL"/>
        </w:rPr>
        <w:t>do SWZ:</w:t>
      </w:r>
    </w:p>
    <w:p w14:paraId="4B7245E2" w14:textId="77777777" w:rsidR="001C714A" w:rsidRPr="00AB62C7" w:rsidRDefault="001C714A" w:rsidP="001C714A">
      <w:pPr>
        <w:pStyle w:val="ListParagraph"/>
        <w:numPr>
          <w:ilvl w:val="0"/>
          <w:numId w:val="25"/>
        </w:numPr>
        <w:tabs>
          <w:tab w:val="left" w:pos="0"/>
        </w:tabs>
        <w:jc w:val="both"/>
        <w:rPr>
          <w:rFonts w:ascii="Arial" w:hAnsi="Arial" w:cs="Arial"/>
          <w:kern w:val="0"/>
          <w:sz w:val="20"/>
          <w:szCs w:val="20"/>
          <w:lang w:eastAsia="pl-PL"/>
        </w:rPr>
      </w:pPr>
      <w:r w:rsidRPr="002744B3">
        <w:rPr>
          <w:rFonts w:ascii="Arial" w:hAnsi="Arial" w:cs="Arial"/>
          <w:kern w:val="0"/>
          <w:sz w:val="20"/>
          <w:szCs w:val="20"/>
          <w:lang w:eastAsia="pl-PL"/>
        </w:rPr>
        <w:t>W przypadku wspólnego ubiegania się o z</w:t>
      </w:r>
      <w:r w:rsidRPr="00AB62C7">
        <w:rPr>
          <w:rFonts w:ascii="Arial" w:hAnsi="Arial" w:cs="Arial"/>
          <w:kern w:val="0"/>
          <w:sz w:val="20"/>
          <w:szCs w:val="20"/>
          <w:lang w:eastAsia="pl-PL"/>
        </w:rPr>
        <w:t xml:space="preserve">amówienie przez Wykonawców </w:t>
      </w:r>
      <w:r>
        <w:rPr>
          <w:rFonts w:ascii="Arial" w:hAnsi="Arial" w:cs="Arial"/>
          <w:kern w:val="0"/>
          <w:sz w:val="20"/>
          <w:szCs w:val="20"/>
          <w:lang w:eastAsia="pl-PL"/>
        </w:rPr>
        <w:t>oświadczenie</w:t>
      </w:r>
      <w:r w:rsidRPr="00AB62C7">
        <w:rPr>
          <w:rFonts w:ascii="Arial" w:hAnsi="Arial" w:cs="Arial"/>
          <w:kern w:val="0"/>
          <w:sz w:val="20"/>
          <w:szCs w:val="20"/>
          <w:lang w:eastAsia="pl-PL"/>
        </w:rPr>
        <w:t xml:space="preserve"> składa każdy z Wykonawców wspólnie ubiegających się o zamówienie</w:t>
      </w:r>
      <w:r w:rsidRPr="00A0361B">
        <w:rPr>
          <w:rFonts w:ascii="Arial" w:hAnsi="Arial" w:cs="Arial"/>
          <w:kern w:val="0"/>
          <w:sz w:val="20"/>
          <w:szCs w:val="20"/>
          <w:lang w:eastAsia="pl-PL"/>
        </w:rPr>
        <w:t>. Oświadczenie potwierdza brak podstaw wykluczenia or</w:t>
      </w:r>
      <w:r w:rsidRPr="00AB62C7">
        <w:rPr>
          <w:rFonts w:ascii="Arial" w:hAnsi="Arial" w:cs="Arial"/>
          <w:kern w:val="0"/>
          <w:sz w:val="20"/>
          <w:szCs w:val="20"/>
          <w:lang w:eastAsia="pl-PL"/>
        </w:rPr>
        <w:t>az spełnianie warunków udziału w postępowaniu w zakresie, w którym każdy z Wykonawców wykazuje spełnianie warunków udziału w postępowaniu oraz brak podstaw wykluczenia.</w:t>
      </w:r>
    </w:p>
    <w:p w14:paraId="79EFDCCB" w14:textId="77777777" w:rsidR="001C714A" w:rsidRPr="00AB62C7" w:rsidRDefault="001C714A" w:rsidP="001C714A">
      <w:pPr>
        <w:pStyle w:val="ListParagraph"/>
        <w:numPr>
          <w:ilvl w:val="0"/>
          <w:numId w:val="25"/>
        </w:numPr>
        <w:tabs>
          <w:tab w:val="left" w:pos="0"/>
        </w:tabs>
        <w:jc w:val="both"/>
        <w:rPr>
          <w:rFonts w:ascii="Arial" w:hAnsi="Arial" w:cs="Arial"/>
          <w:kern w:val="0"/>
          <w:sz w:val="20"/>
          <w:szCs w:val="20"/>
          <w:lang w:eastAsia="pl-PL"/>
        </w:rPr>
      </w:pPr>
      <w:r w:rsidRPr="00AB62C7">
        <w:rPr>
          <w:rFonts w:ascii="Arial" w:hAnsi="Arial" w:cs="Arial"/>
          <w:kern w:val="0"/>
          <w:sz w:val="20"/>
          <w:szCs w:val="20"/>
          <w:lang w:eastAsia="pl-PL"/>
        </w:rPr>
        <w:t>Wykonawca, który powołuje się na zdolności lub sytuację podmiotów udostępniających zasoby, w</w:t>
      </w:r>
      <w:r>
        <w:rPr>
          <w:rFonts w:ascii="Arial" w:hAnsi="Arial" w:cs="Arial"/>
          <w:kern w:val="0"/>
          <w:sz w:val="20"/>
          <w:szCs w:val="20"/>
          <w:lang w:eastAsia="pl-PL"/>
        </w:rPr>
        <w:t> </w:t>
      </w:r>
      <w:r w:rsidRPr="00AB62C7">
        <w:rPr>
          <w:rFonts w:ascii="Arial" w:hAnsi="Arial" w:cs="Arial"/>
          <w:kern w:val="0"/>
          <w:sz w:val="20"/>
          <w:szCs w:val="20"/>
          <w:lang w:eastAsia="pl-PL"/>
        </w:rPr>
        <w:t xml:space="preserve">celu wykazania braku istnienia wobec nich podstaw wykluczenia oraz spełniania, w zakresie, w jakim powołuje się na ich zasoby, warunków udziału w postępowaniu także składa </w:t>
      </w:r>
      <w:r>
        <w:rPr>
          <w:rFonts w:ascii="Arial" w:hAnsi="Arial" w:cs="Arial"/>
          <w:kern w:val="0"/>
          <w:sz w:val="20"/>
          <w:szCs w:val="20"/>
          <w:lang w:eastAsia="pl-PL"/>
        </w:rPr>
        <w:t>oświadczenie</w:t>
      </w:r>
      <w:r w:rsidRPr="00AB62C7">
        <w:rPr>
          <w:rFonts w:ascii="Arial" w:hAnsi="Arial" w:cs="Arial"/>
          <w:kern w:val="0"/>
          <w:sz w:val="20"/>
          <w:szCs w:val="20"/>
          <w:lang w:eastAsia="pl-PL"/>
        </w:rPr>
        <w:t xml:space="preserve"> dotyczące tych podmiotów</w:t>
      </w:r>
      <w:r w:rsidRPr="00A0361B">
        <w:rPr>
          <w:rFonts w:ascii="Arial" w:hAnsi="Arial" w:cs="Arial"/>
          <w:kern w:val="0"/>
          <w:sz w:val="20"/>
          <w:szCs w:val="20"/>
          <w:lang w:eastAsia="pl-PL"/>
        </w:rPr>
        <w:t>.</w:t>
      </w:r>
    </w:p>
    <w:p w14:paraId="01F654F5" w14:textId="77777777" w:rsidR="001C714A" w:rsidRPr="00AB62C7" w:rsidRDefault="001C714A" w:rsidP="001C714A">
      <w:pPr>
        <w:pStyle w:val="ListParagraph"/>
        <w:numPr>
          <w:ilvl w:val="0"/>
          <w:numId w:val="16"/>
        </w:numPr>
        <w:tabs>
          <w:tab w:val="left" w:pos="0"/>
        </w:tabs>
        <w:jc w:val="both"/>
        <w:rPr>
          <w:rFonts w:ascii="Arial" w:hAnsi="Arial" w:cs="Arial"/>
          <w:b/>
          <w:bCs/>
          <w:u w:val="single"/>
        </w:rPr>
      </w:pPr>
      <w:r w:rsidRPr="007E04F4">
        <w:rPr>
          <w:rFonts w:ascii="Arial" w:hAnsi="Arial" w:cs="Arial"/>
          <w:kern w:val="0"/>
          <w:sz w:val="20"/>
          <w:szCs w:val="20"/>
          <w:u w:val="single"/>
          <w:lang w:eastAsia="pl-PL"/>
        </w:rPr>
        <w:lastRenderedPageBreak/>
        <w:t>Wykonawca</w:t>
      </w:r>
      <w:r w:rsidRPr="007E04F4">
        <w:rPr>
          <w:rFonts w:ascii="Arial" w:hAnsi="Arial" w:cs="Arial"/>
          <w:color w:val="000000"/>
          <w:sz w:val="20"/>
          <w:szCs w:val="20"/>
          <w:u w:val="single"/>
          <w:lang w:eastAsia="ar-SA"/>
        </w:rPr>
        <w:t>, którego oferta zostanie najwyżej oceniona</w:t>
      </w:r>
      <w:r>
        <w:rPr>
          <w:rFonts w:ascii="Arial" w:hAnsi="Arial" w:cs="Arial"/>
          <w:color w:val="000000"/>
          <w:sz w:val="20"/>
          <w:szCs w:val="20"/>
          <w:u w:val="single"/>
          <w:lang w:eastAsia="ar-SA"/>
        </w:rPr>
        <w:t xml:space="preserve"> </w:t>
      </w:r>
      <w:r w:rsidRPr="00F844FF">
        <w:rPr>
          <w:rFonts w:ascii="Arial" w:hAnsi="Arial" w:cs="Arial"/>
          <w:color w:val="000000"/>
          <w:sz w:val="20"/>
          <w:szCs w:val="20"/>
          <w:lang w:eastAsia="ar-SA"/>
        </w:rPr>
        <w:t xml:space="preserve">na potwierdzenie braku przesłanek wykluczenia, o których mowa w pkt 2 niniejszego rozdziału SWZ zostanie wezwany do złożenia w wyznaczonym terminie, nie krótszym niż </w:t>
      </w:r>
      <w:r>
        <w:rPr>
          <w:rFonts w:ascii="Arial" w:hAnsi="Arial" w:cs="Arial"/>
          <w:color w:val="000000"/>
          <w:sz w:val="20"/>
          <w:szCs w:val="20"/>
          <w:lang w:eastAsia="ar-SA"/>
        </w:rPr>
        <w:t>5</w:t>
      </w:r>
      <w:r w:rsidRPr="00F844FF">
        <w:rPr>
          <w:rFonts w:ascii="Arial" w:hAnsi="Arial" w:cs="Arial"/>
          <w:color w:val="000000"/>
          <w:sz w:val="20"/>
          <w:szCs w:val="20"/>
          <w:lang w:eastAsia="ar-SA"/>
        </w:rPr>
        <w:t xml:space="preserve"> dni, aktualnych na dzień złożenia podmiotowych środków dowodowych:</w:t>
      </w:r>
    </w:p>
    <w:p w14:paraId="6225DC32" w14:textId="77777777" w:rsidR="001C714A" w:rsidRPr="00AB62C7" w:rsidRDefault="001C714A" w:rsidP="001C714A">
      <w:pPr>
        <w:pStyle w:val="ListParagraph"/>
        <w:numPr>
          <w:ilvl w:val="0"/>
          <w:numId w:val="26"/>
        </w:numPr>
        <w:tabs>
          <w:tab w:val="left" w:pos="0"/>
        </w:tabs>
        <w:ind w:left="720"/>
        <w:jc w:val="both"/>
        <w:rPr>
          <w:rFonts w:ascii="Arial" w:hAnsi="Arial" w:cs="Arial"/>
        </w:rPr>
      </w:pPr>
      <w:r w:rsidRPr="00AB62C7">
        <w:rPr>
          <w:rFonts w:ascii="Arial" w:eastAsia="Calibri" w:hAnsi="Arial" w:cs="Arial"/>
          <w:color w:val="000000"/>
          <w:sz w:val="20"/>
          <w:szCs w:val="20"/>
          <w:lang w:eastAsia="ar-SA"/>
        </w:rPr>
        <w:t>odpisu z właściwego rejestru lub z centralnej ewidencji i informacji o działalności gospodarczej, jeżeli odrębne przepisy wymagają wpisu do rejestru lub ewidencji, w celu potwierdzenia braku podstaw do</w:t>
      </w:r>
      <w:r>
        <w:rPr>
          <w:rFonts w:ascii="Arial" w:eastAsia="Calibri" w:hAnsi="Arial" w:cs="Arial"/>
          <w:color w:val="000000"/>
          <w:sz w:val="20"/>
          <w:szCs w:val="20"/>
          <w:lang w:eastAsia="ar-SA"/>
        </w:rPr>
        <w:t> </w:t>
      </w:r>
      <w:r w:rsidRPr="00AB62C7">
        <w:rPr>
          <w:rFonts w:ascii="Arial" w:eastAsia="Calibri" w:hAnsi="Arial" w:cs="Arial"/>
          <w:color w:val="000000"/>
          <w:sz w:val="20"/>
          <w:szCs w:val="20"/>
          <w:lang w:eastAsia="ar-SA"/>
        </w:rPr>
        <w:t>wykluczenia w oparciu o art. 109 ust. 1 pkt 4 ustawy;</w:t>
      </w:r>
      <w:r w:rsidRPr="00AB62C7">
        <w:rPr>
          <w:rFonts w:ascii="Arial" w:hAnsi="Arial" w:cs="Arial"/>
          <w:color w:val="111815"/>
          <w:sz w:val="20"/>
          <w:szCs w:val="20"/>
          <w:lang w:eastAsia="ar-SA"/>
        </w:rPr>
        <w:t xml:space="preserve"> </w:t>
      </w:r>
      <w:r w:rsidRPr="00AB62C7">
        <w:rPr>
          <w:rFonts w:ascii="Arial" w:hAnsi="Arial" w:cs="Arial"/>
          <w:sz w:val="20"/>
          <w:szCs w:val="20"/>
          <w:lang w:eastAsia="ar-SA"/>
        </w:rPr>
        <w:t xml:space="preserve">(w ramach potwierdzenia posiadania kompetencji, o których mowa w </w:t>
      </w:r>
      <w:r>
        <w:rPr>
          <w:rFonts w:ascii="Arial" w:hAnsi="Arial" w:cs="Arial"/>
          <w:sz w:val="20"/>
          <w:szCs w:val="20"/>
          <w:lang w:eastAsia="ar-SA"/>
        </w:rPr>
        <w:t>oświadczeniu</w:t>
      </w:r>
      <w:r w:rsidRPr="00AB62C7">
        <w:rPr>
          <w:rFonts w:ascii="Arial" w:hAnsi="Arial" w:cs="Arial"/>
          <w:sz w:val="20"/>
          <w:szCs w:val="20"/>
          <w:lang w:eastAsia="ar-SA"/>
        </w:rPr>
        <w:t xml:space="preserve">); </w:t>
      </w:r>
    </w:p>
    <w:p w14:paraId="617D55E9" w14:textId="77777777" w:rsidR="001C714A" w:rsidRPr="00AB62C7" w:rsidRDefault="001C714A" w:rsidP="001C714A">
      <w:pPr>
        <w:ind w:right="14" w:firstLine="696"/>
        <w:jc w:val="both"/>
        <w:rPr>
          <w:i/>
          <w:iCs/>
          <w:color w:val="485051"/>
          <w:sz w:val="16"/>
          <w:szCs w:val="16"/>
          <w:lang w:eastAsia="ar-SA"/>
        </w:rPr>
      </w:pPr>
      <w:r w:rsidRPr="00AB62C7">
        <w:rPr>
          <w:color w:val="111916"/>
          <w:sz w:val="16"/>
          <w:szCs w:val="16"/>
          <w:lang w:eastAsia="ar-SA"/>
        </w:rPr>
        <w:t xml:space="preserve">W </w:t>
      </w:r>
      <w:r w:rsidRPr="00AB62C7">
        <w:rPr>
          <w:i/>
          <w:iCs/>
          <w:color w:val="111916"/>
          <w:sz w:val="16"/>
          <w:szCs w:val="16"/>
          <w:lang w:eastAsia="ar-SA"/>
        </w:rPr>
        <w:t xml:space="preserve">przypadku składania oferty wspólnej ww. dokument składa każdy </w:t>
      </w:r>
      <w:r w:rsidRPr="00AB62C7">
        <w:rPr>
          <w:color w:val="111916"/>
          <w:w w:val="85"/>
          <w:sz w:val="16"/>
          <w:szCs w:val="16"/>
          <w:lang w:eastAsia="ar-SA"/>
        </w:rPr>
        <w:t>z W</w:t>
      </w:r>
      <w:r w:rsidRPr="00AB62C7">
        <w:rPr>
          <w:i/>
          <w:iCs/>
          <w:color w:val="111916"/>
          <w:sz w:val="16"/>
          <w:szCs w:val="16"/>
          <w:lang w:eastAsia="ar-SA"/>
        </w:rPr>
        <w:t>ykonawców składających ofertę wspólną</w:t>
      </w:r>
      <w:r w:rsidRPr="00AB62C7">
        <w:rPr>
          <w:i/>
          <w:iCs/>
          <w:color w:val="485051"/>
          <w:sz w:val="16"/>
          <w:szCs w:val="16"/>
          <w:lang w:eastAsia="ar-SA"/>
        </w:rPr>
        <w:t xml:space="preserve">. </w:t>
      </w:r>
    </w:p>
    <w:p w14:paraId="2055C422" w14:textId="77777777" w:rsidR="001C714A" w:rsidRPr="00E8558D" w:rsidRDefault="001C714A" w:rsidP="001C714A">
      <w:pPr>
        <w:pStyle w:val="ListParagraph"/>
        <w:numPr>
          <w:ilvl w:val="0"/>
          <w:numId w:val="26"/>
        </w:numPr>
        <w:tabs>
          <w:tab w:val="left" w:pos="0"/>
        </w:tabs>
        <w:ind w:left="720"/>
        <w:jc w:val="both"/>
        <w:rPr>
          <w:rFonts w:ascii="Arial" w:hAnsi="Arial" w:cs="Arial"/>
          <w:i/>
          <w:iCs/>
          <w:sz w:val="20"/>
          <w:szCs w:val="20"/>
          <w:lang w:eastAsia="ar-SA"/>
        </w:rPr>
      </w:pPr>
      <w:r w:rsidRPr="00AB62C7">
        <w:rPr>
          <w:rFonts w:ascii="Arial" w:hAnsi="Arial" w:cs="Arial"/>
          <w:sz w:val="20"/>
          <w:szCs w:val="20"/>
        </w:rPr>
        <w:t>oświadczenia wykonawcy, w zakresie art. 108 ust. 1 pkt 5 ustawy, o braku przynależności do tej samej grupy kapitałowej w rozumieniu ustawy z dnia 16 lutego 2007 r. o ochronie konkurencji i</w:t>
      </w:r>
      <w:r>
        <w:rPr>
          <w:rFonts w:ascii="Arial" w:hAnsi="Arial" w:cs="Arial"/>
          <w:sz w:val="20"/>
          <w:szCs w:val="20"/>
        </w:rPr>
        <w:t> </w:t>
      </w:r>
      <w:r w:rsidRPr="00AB62C7">
        <w:rPr>
          <w:rFonts w:ascii="Arial" w:hAnsi="Arial" w:cs="Arial"/>
          <w:sz w:val="20"/>
          <w:szCs w:val="20"/>
        </w:rPr>
        <w:t xml:space="preserve">konsumentów, z innym wykonawcą, który złożył odrębną ofertę, albo oświadczenia o przynależności do tej samej grupy kapitałowej wraz z dokumentami lub informacjami potwierdzającymi przygotowanie oferty, niezależnie od innego wykonawcy należącego do tej samej grupy </w:t>
      </w:r>
      <w:r w:rsidRPr="002744B3">
        <w:rPr>
          <w:rFonts w:ascii="Arial" w:hAnsi="Arial" w:cs="Arial"/>
          <w:sz w:val="20"/>
          <w:szCs w:val="20"/>
        </w:rPr>
        <w:t xml:space="preserve">kapitałowej – </w:t>
      </w:r>
      <w:r w:rsidRPr="00E8558D">
        <w:rPr>
          <w:rFonts w:ascii="Arial" w:hAnsi="Arial" w:cs="Arial"/>
          <w:sz w:val="20"/>
          <w:szCs w:val="20"/>
        </w:rPr>
        <w:t xml:space="preserve">Załącznik nr </w:t>
      </w:r>
      <w:r>
        <w:rPr>
          <w:rFonts w:ascii="Arial" w:hAnsi="Arial" w:cs="Arial"/>
          <w:sz w:val="20"/>
          <w:szCs w:val="20"/>
        </w:rPr>
        <w:t>8</w:t>
      </w:r>
      <w:r w:rsidRPr="00E8558D">
        <w:rPr>
          <w:rFonts w:ascii="Arial" w:hAnsi="Arial" w:cs="Arial"/>
          <w:sz w:val="20"/>
          <w:szCs w:val="20"/>
        </w:rPr>
        <w:t xml:space="preserve"> do SWZ;</w:t>
      </w:r>
    </w:p>
    <w:p w14:paraId="155202D4" w14:textId="77777777" w:rsidR="001C714A" w:rsidRPr="00A21E43" w:rsidRDefault="001C714A" w:rsidP="001C714A">
      <w:pPr>
        <w:ind w:right="14" w:firstLine="696"/>
        <w:jc w:val="both"/>
        <w:rPr>
          <w:i/>
          <w:iCs/>
          <w:color w:val="485051"/>
          <w:sz w:val="16"/>
          <w:szCs w:val="16"/>
          <w:lang w:eastAsia="ar-SA"/>
        </w:rPr>
      </w:pPr>
      <w:r w:rsidRPr="00AB62C7">
        <w:rPr>
          <w:color w:val="111916"/>
          <w:sz w:val="16"/>
          <w:szCs w:val="16"/>
          <w:lang w:eastAsia="ar-SA"/>
        </w:rPr>
        <w:t xml:space="preserve">W </w:t>
      </w:r>
      <w:r w:rsidRPr="00AB62C7">
        <w:rPr>
          <w:i/>
          <w:iCs/>
          <w:color w:val="111916"/>
          <w:sz w:val="16"/>
          <w:szCs w:val="16"/>
          <w:lang w:eastAsia="ar-SA"/>
        </w:rPr>
        <w:t xml:space="preserve">przypadku składania oferty wspólnej ww. dokument składa każdy </w:t>
      </w:r>
      <w:r w:rsidRPr="00AB62C7">
        <w:rPr>
          <w:color w:val="111916"/>
          <w:w w:val="85"/>
          <w:sz w:val="16"/>
          <w:szCs w:val="16"/>
          <w:lang w:eastAsia="ar-SA"/>
        </w:rPr>
        <w:t>z W</w:t>
      </w:r>
      <w:r w:rsidRPr="00AB62C7">
        <w:rPr>
          <w:i/>
          <w:iCs/>
          <w:color w:val="111916"/>
          <w:sz w:val="16"/>
          <w:szCs w:val="16"/>
          <w:lang w:eastAsia="ar-SA"/>
        </w:rPr>
        <w:t>ykonawców składających ofertę wspólną</w:t>
      </w:r>
      <w:r w:rsidRPr="00AB62C7">
        <w:rPr>
          <w:i/>
          <w:iCs/>
          <w:color w:val="485051"/>
          <w:sz w:val="16"/>
          <w:szCs w:val="16"/>
          <w:lang w:eastAsia="ar-SA"/>
        </w:rPr>
        <w:t xml:space="preserve">. </w:t>
      </w:r>
    </w:p>
    <w:p w14:paraId="06433485" w14:textId="77777777" w:rsidR="001C714A" w:rsidRPr="00A92BFC" w:rsidRDefault="001C714A" w:rsidP="001C714A">
      <w:pPr>
        <w:pStyle w:val="ListParagraph"/>
        <w:numPr>
          <w:ilvl w:val="0"/>
          <w:numId w:val="16"/>
        </w:numPr>
        <w:tabs>
          <w:tab w:val="left" w:pos="0"/>
        </w:tabs>
        <w:jc w:val="both"/>
        <w:rPr>
          <w:rFonts w:ascii="Arial" w:hAnsi="Arial" w:cs="Arial"/>
          <w:b/>
          <w:bCs/>
          <w:kern w:val="0"/>
          <w:sz w:val="20"/>
          <w:szCs w:val="20"/>
          <w:u w:val="single"/>
          <w:lang w:eastAsia="pl-PL"/>
        </w:rPr>
      </w:pPr>
      <w:r w:rsidRPr="00957281">
        <w:rPr>
          <w:rFonts w:ascii="Arial" w:hAnsi="Arial" w:cs="Arial"/>
          <w:kern w:val="0"/>
          <w:sz w:val="20"/>
          <w:szCs w:val="20"/>
          <w:u w:val="single"/>
          <w:lang w:eastAsia="pl-PL"/>
        </w:rPr>
        <w:t>Wykonawca, którego oferta zostanie najwyżej oceniona</w:t>
      </w:r>
      <w:r w:rsidRPr="00C268C6">
        <w:rPr>
          <w:rFonts w:ascii="Arial" w:hAnsi="Arial" w:cs="Arial"/>
          <w:b/>
          <w:bCs/>
          <w:kern w:val="0"/>
          <w:sz w:val="20"/>
          <w:szCs w:val="20"/>
          <w:u w:val="single"/>
          <w:lang w:eastAsia="pl-PL"/>
        </w:rPr>
        <w:t xml:space="preserve"> </w:t>
      </w:r>
      <w:r w:rsidRPr="007E04F4">
        <w:rPr>
          <w:rFonts w:ascii="Arial" w:hAnsi="Arial" w:cs="Arial"/>
          <w:kern w:val="0"/>
          <w:sz w:val="20"/>
          <w:szCs w:val="20"/>
          <w:lang w:eastAsia="pl-PL"/>
        </w:rPr>
        <w:t xml:space="preserve">na potwierdzenie spełnienia warunków, </w:t>
      </w:r>
      <w:r w:rsidRPr="00A92BFC">
        <w:rPr>
          <w:rFonts w:ascii="Arial" w:hAnsi="Arial" w:cs="Arial"/>
          <w:kern w:val="0"/>
          <w:sz w:val="20"/>
          <w:szCs w:val="20"/>
          <w:lang w:eastAsia="pl-PL"/>
        </w:rPr>
        <w:t>o których mowa w pkt 3.1 niniejszego rozdziału SWZ, zostanie wezwany do złożenia w wyznaczonym terminie, nie krótszym niż 5 dni, aktualnych na dzień złożenia podmiotowych środków dowodowych:</w:t>
      </w:r>
    </w:p>
    <w:p w14:paraId="5B4279F4" w14:textId="77777777" w:rsidR="001C714A" w:rsidRPr="00A21E43" w:rsidRDefault="001C714A" w:rsidP="001C714A">
      <w:pPr>
        <w:pStyle w:val="ListParagraph"/>
        <w:numPr>
          <w:ilvl w:val="0"/>
          <w:numId w:val="59"/>
        </w:numPr>
        <w:tabs>
          <w:tab w:val="left" w:pos="0"/>
        </w:tabs>
        <w:ind w:left="709" w:hanging="425"/>
        <w:jc w:val="both"/>
        <w:rPr>
          <w:rFonts w:ascii="Arial" w:hAnsi="Arial" w:cs="Arial"/>
          <w:bCs/>
        </w:rPr>
      </w:pPr>
      <w:r w:rsidRPr="00422788">
        <w:rPr>
          <w:rFonts w:ascii="Arial" w:hAnsi="Arial" w:cs="Arial"/>
          <w:sz w:val="20"/>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422788">
        <w:rPr>
          <w:rFonts w:ascii="Arial" w:hAnsi="Arial" w:cs="Arial"/>
          <w:bCs/>
          <w:sz w:val="20"/>
          <w:szCs w:val="20"/>
        </w:rPr>
        <w:t xml:space="preserve">Wzór wykazu robót stanowi załącznik </w:t>
      </w:r>
      <w:r w:rsidRPr="009F596B">
        <w:rPr>
          <w:rFonts w:ascii="Arial" w:hAnsi="Arial" w:cs="Arial"/>
          <w:bCs/>
          <w:sz w:val="20"/>
          <w:szCs w:val="20"/>
        </w:rPr>
        <w:t xml:space="preserve">nr </w:t>
      </w:r>
      <w:r>
        <w:rPr>
          <w:rFonts w:ascii="Arial" w:hAnsi="Arial" w:cs="Arial"/>
          <w:bCs/>
          <w:sz w:val="20"/>
          <w:szCs w:val="20"/>
        </w:rPr>
        <w:t>9</w:t>
      </w:r>
      <w:r w:rsidRPr="009F596B">
        <w:rPr>
          <w:rFonts w:ascii="Arial" w:hAnsi="Arial" w:cs="Arial"/>
          <w:bCs/>
          <w:sz w:val="20"/>
          <w:szCs w:val="20"/>
        </w:rPr>
        <w:t xml:space="preserve"> do SWZ</w:t>
      </w:r>
      <w:r>
        <w:rPr>
          <w:rFonts w:ascii="Arial" w:hAnsi="Arial" w:cs="Arial"/>
          <w:bCs/>
          <w:sz w:val="20"/>
          <w:szCs w:val="20"/>
        </w:rPr>
        <w:t>;</w:t>
      </w:r>
    </w:p>
    <w:p w14:paraId="204D62DB" w14:textId="77777777" w:rsidR="001C714A" w:rsidRPr="00A92BFC" w:rsidRDefault="001C714A" w:rsidP="001C714A">
      <w:pPr>
        <w:numPr>
          <w:ilvl w:val="0"/>
          <w:numId w:val="16"/>
        </w:numPr>
        <w:tabs>
          <w:tab w:val="left" w:pos="0"/>
        </w:tabs>
        <w:suppressAutoHyphens/>
        <w:spacing w:after="0" w:line="240" w:lineRule="auto"/>
        <w:ind w:right="1"/>
        <w:jc w:val="both"/>
        <w:rPr>
          <w:rFonts w:eastAsia="Calibri"/>
          <w:sz w:val="20"/>
          <w:szCs w:val="20"/>
          <w:lang w:eastAsia="ar-SA"/>
        </w:rPr>
      </w:pPr>
      <w:r w:rsidRPr="00A92BFC">
        <w:rPr>
          <w:rFonts w:eastAsia="Calibri"/>
          <w:sz w:val="20"/>
          <w:szCs w:val="20"/>
          <w:lang w:eastAsia="ar-SA"/>
        </w:rPr>
        <w:t>Zamawiający nie wzywa do złożenia podmiotowych środków dowodowych, jeżeli:</w:t>
      </w:r>
    </w:p>
    <w:p w14:paraId="53D61D89" w14:textId="77777777" w:rsidR="001C714A" w:rsidRPr="00AB62C7" w:rsidRDefault="001C714A" w:rsidP="001C714A">
      <w:pPr>
        <w:numPr>
          <w:ilvl w:val="0"/>
          <w:numId w:val="27"/>
        </w:numPr>
        <w:tabs>
          <w:tab w:val="left" w:pos="0"/>
          <w:tab w:val="left" w:pos="709"/>
        </w:tabs>
        <w:suppressAutoHyphens/>
        <w:spacing w:after="0" w:line="240" w:lineRule="auto"/>
        <w:ind w:right="1"/>
        <w:jc w:val="both"/>
      </w:pPr>
      <w:r w:rsidRPr="00AB62C7">
        <w:rPr>
          <w:rFonts w:eastAsia="Calibri"/>
          <w:sz w:val="20"/>
          <w:szCs w:val="20"/>
          <w:lang w:eastAsia="ar-SA"/>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5837F087" w14:textId="77777777" w:rsidR="001C714A" w:rsidRPr="00AB62C7" w:rsidRDefault="001C714A" w:rsidP="001C714A">
      <w:pPr>
        <w:numPr>
          <w:ilvl w:val="0"/>
          <w:numId w:val="27"/>
        </w:numPr>
        <w:tabs>
          <w:tab w:val="left" w:pos="0"/>
          <w:tab w:val="left" w:pos="709"/>
        </w:tabs>
        <w:suppressAutoHyphens/>
        <w:spacing w:after="0" w:line="240" w:lineRule="auto"/>
        <w:ind w:right="1"/>
        <w:jc w:val="both"/>
        <w:rPr>
          <w:rFonts w:eastAsia="Calibri"/>
          <w:sz w:val="20"/>
          <w:szCs w:val="20"/>
          <w:lang w:eastAsia="ar-SA"/>
        </w:rPr>
      </w:pPr>
      <w:r w:rsidRPr="00AB62C7">
        <w:rPr>
          <w:rFonts w:eastAsia="Calibri"/>
          <w:sz w:val="20"/>
          <w:szCs w:val="20"/>
          <w:lang w:eastAsia="ar-SA"/>
        </w:rPr>
        <w:t xml:space="preserve">Wykonawca nie jest zobowiązany do złożenia podmiotowych środków dowodowych, które Zamawiający posiada, jeżeli Wykonawca wskaże te środki oraz potwierdzi ich prawidłowość </w:t>
      </w:r>
      <w:r w:rsidRPr="00AB62C7">
        <w:rPr>
          <w:rFonts w:eastAsia="Calibri"/>
          <w:sz w:val="20"/>
          <w:szCs w:val="20"/>
          <w:lang w:eastAsia="ar-SA"/>
        </w:rPr>
        <w:br/>
        <w:t xml:space="preserve">i aktualność. </w:t>
      </w:r>
    </w:p>
    <w:p w14:paraId="75134A20" w14:textId="77777777" w:rsidR="001C714A" w:rsidRDefault="001C714A" w:rsidP="001C714A">
      <w:pPr>
        <w:numPr>
          <w:ilvl w:val="0"/>
          <w:numId w:val="16"/>
        </w:numPr>
        <w:autoSpaceDE w:val="0"/>
        <w:autoSpaceDN w:val="0"/>
        <w:adjustRightInd w:val="0"/>
        <w:spacing w:after="0" w:line="240" w:lineRule="auto"/>
        <w:jc w:val="both"/>
        <w:rPr>
          <w:color w:val="000000"/>
          <w:sz w:val="20"/>
          <w:szCs w:val="20"/>
          <w:lang w:eastAsia="pl-PL"/>
        </w:rPr>
      </w:pPr>
      <w:r w:rsidRPr="00AB62C7">
        <w:rPr>
          <w:color w:val="000000"/>
          <w:sz w:val="20"/>
          <w:szCs w:val="20"/>
          <w:lang w:eastAsia="pl-PL"/>
        </w:rPr>
        <w:t xml:space="preserve">W zakresie nieuregulowanym ustawą </w:t>
      </w:r>
      <w:proofErr w:type="spellStart"/>
      <w:r w:rsidRPr="00AB62C7">
        <w:rPr>
          <w:color w:val="000000"/>
          <w:sz w:val="20"/>
          <w:szCs w:val="20"/>
          <w:lang w:eastAsia="pl-PL"/>
        </w:rPr>
        <w:t>pzp</w:t>
      </w:r>
      <w:proofErr w:type="spellEnd"/>
      <w:r w:rsidRPr="00AB62C7">
        <w:rPr>
          <w:color w:val="000000"/>
          <w:sz w:val="20"/>
          <w:szCs w:val="20"/>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00F9ABA" w14:textId="77777777" w:rsidR="001C714A" w:rsidRPr="00D30938" w:rsidRDefault="001C714A" w:rsidP="001C714A">
      <w:pPr>
        <w:numPr>
          <w:ilvl w:val="0"/>
          <w:numId w:val="16"/>
        </w:numPr>
        <w:autoSpaceDE w:val="0"/>
        <w:autoSpaceDN w:val="0"/>
        <w:adjustRightInd w:val="0"/>
        <w:spacing w:after="0" w:line="240" w:lineRule="auto"/>
        <w:jc w:val="both"/>
        <w:rPr>
          <w:color w:val="000000"/>
          <w:sz w:val="20"/>
          <w:szCs w:val="20"/>
          <w:lang w:eastAsia="pl-PL"/>
        </w:rPr>
      </w:pPr>
      <w:r w:rsidRPr="003D4411">
        <w:rPr>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1AF70AA" w14:textId="77777777" w:rsidR="001C714A" w:rsidRPr="009F7B10" w:rsidRDefault="001C714A" w:rsidP="001C714A">
      <w:pPr>
        <w:autoSpaceDE w:val="0"/>
        <w:autoSpaceDN w:val="0"/>
        <w:adjustRightInd w:val="0"/>
        <w:ind w:left="360"/>
        <w:jc w:val="both"/>
        <w:rPr>
          <w:color w:val="000000"/>
          <w:sz w:val="20"/>
          <w:szCs w:val="20"/>
          <w:lang w:eastAsia="pl-PL"/>
        </w:rPr>
      </w:pPr>
    </w:p>
    <w:p w14:paraId="03016AD4" w14:textId="6C21335B" w:rsidR="001C714A" w:rsidRPr="001C714A" w:rsidRDefault="001C714A" w:rsidP="001C714A">
      <w:pPr>
        <w:numPr>
          <w:ilvl w:val="0"/>
          <w:numId w:val="33"/>
        </w:numPr>
        <w:suppressAutoHyphens/>
        <w:spacing w:after="0" w:line="240" w:lineRule="auto"/>
        <w:jc w:val="both"/>
        <w:rPr>
          <w:b/>
          <w:bCs/>
          <w:sz w:val="20"/>
          <w:szCs w:val="20"/>
          <w:u w:val="single"/>
        </w:rPr>
      </w:pPr>
      <w:r w:rsidRPr="00957281">
        <w:rPr>
          <w:b/>
          <w:bCs/>
          <w:sz w:val="20"/>
          <w:szCs w:val="20"/>
          <w:u w:val="single"/>
        </w:rPr>
        <w:t>Wykaz przedmiotowych środków dowodowych potwierdzających spełnienie określonych przez Zamawiającego wymagań:</w:t>
      </w:r>
    </w:p>
    <w:p w14:paraId="686BE5F5" w14:textId="77777777" w:rsidR="001C714A" w:rsidRPr="002D18B9" w:rsidRDefault="001C714A" w:rsidP="001C714A">
      <w:pPr>
        <w:numPr>
          <w:ilvl w:val="0"/>
          <w:numId w:val="66"/>
        </w:numPr>
        <w:suppressAutoHyphens/>
        <w:spacing w:after="0" w:line="240" w:lineRule="auto"/>
        <w:ind w:left="426" w:hanging="426"/>
        <w:jc w:val="both"/>
        <w:rPr>
          <w:b/>
          <w:sz w:val="20"/>
          <w:szCs w:val="20"/>
          <w:u w:val="single"/>
        </w:rPr>
      </w:pPr>
      <w:r w:rsidRPr="00140E64">
        <w:rPr>
          <w:b/>
          <w:iCs/>
          <w:sz w:val="20"/>
          <w:szCs w:val="20"/>
          <w:lang w:eastAsia="pl-PL"/>
        </w:rPr>
        <w:t>Wymaga się dołączenia do oferty przedmiotowych środków dowodowych</w:t>
      </w:r>
      <w:r>
        <w:rPr>
          <w:b/>
          <w:iCs/>
          <w:sz w:val="20"/>
          <w:szCs w:val="20"/>
          <w:lang w:eastAsia="pl-PL"/>
        </w:rPr>
        <w:t xml:space="preserve"> w postaci </w:t>
      </w:r>
      <w:r>
        <w:rPr>
          <w:bCs/>
          <w:iCs/>
          <w:sz w:val="20"/>
          <w:szCs w:val="20"/>
          <w:lang w:eastAsia="pl-PL"/>
        </w:rPr>
        <w:t>Tabeli elementów scalonych</w:t>
      </w:r>
      <w:r w:rsidRPr="002D18B9">
        <w:rPr>
          <w:bCs/>
          <w:iCs/>
          <w:sz w:val="20"/>
          <w:szCs w:val="20"/>
          <w:lang w:eastAsia="pl-PL"/>
        </w:rPr>
        <w:t xml:space="preserve"> – Załącznik nr </w:t>
      </w:r>
      <w:proofErr w:type="spellStart"/>
      <w:r w:rsidRPr="002D18B9">
        <w:rPr>
          <w:bCs/>
          <w:iCs/>
          <w:sz w:val="20"/>
          <w:szCs w:val="20"/>
          <w:lang w:eastAsia="pl-PL"/>
        </w:rPr>
        <w:t>1a</w:t>
      </w:r>
      <w:proofErr w:type="spellEnd"/>
      <w:r>
        <w:rPr>
          <w:bCs/>
          <w:iCs/>
          <w:sz w:val="20"/>
          <w:szCs w:val="20"/>
          <w:lang w:eastAsia="pl-PL"/>
        </w:rPr>
        <w:t xml:space="preserve"> </w:t>
      </w:r>
      <w:r w:rsidRPr="002D18B9">
        <w:rPr>
          <w:bCs/>
          <w:iCs/>
          <w:sz w:val="20"/>
          <w:szCs w:val="20"/>
          <w:lang w:eastAsia="pl-PL"/>
        </w:rPr>
        <w:t xml:space="preserve">do </w:t>
      </w:r>
      <w:r>
        <w:rPr>
          <w:bCs/>
          <w:iCs/>
          <w:sz w:val="20"/>
          <w:szCs w:val="20"/>
          <w:lang w:eastAsia="pl-PL"/>
        </w:rPr>
        <w:t>Oferty</w:t>
      </w:r>
      <w:r w:rsidRPr="002D18B9">
        <w:rPr>
          <w:bCs/>
          <w:iCs/>
          <w:sz w:val="20"/>
          <w:szCs w:val="20"/>
          <w:lang w:eastAsia="pl-PL"/>
        </w:rPr>
        <w:t>.</w:t>
      </w:r>
    </w:p>
    <w:p w14:paraId="0E61E8E3" w14:textId="77777777" w:rsidR="001C714A" w:rsidRDefault="001C714A" w:rsidP="001C714A">
      <w:pPr>
        <w:numPr>
          <w:ilvl w:val="0"/>
          <w:numId w:val="66"/>
        </w:numPr>
        <w:suppressAutoHyphens/>
        <w:spacing w:after="0" w:line="240" w:lineRule="auto"/>
        <w:ind w:left="426" w:hanging="426"/>
        <w:jc w:val="both"/>
        <w:rPr>
          <w:color w:val="FF0000"/>
          <w:sz w:val="20"/>
          <w:szCs w:val="20"/>
          <w:lang w:eastAsia="pl-PL"/>
        </w:rPr>
      </w:pPr>
      <w:r w:rsidRPr="00140E64">
        <w:rPr>
          <w:bCs/>
          <w:sz w:val="20"/>
          <w:szCs w:val="20"/>
          <w:lang w:eastAsia="pl-PL"/>
        </w:rPr>
        <w:t>Dokumenty należy złożyć wraz z ofertą w postaci dokumentu elektronicznego opatrzonego kwalifikowanym podpisem elektronicznym</w:t>
      </w:r>
      <w:r>
        <w:rPr>
          <w:bCs/>
          <w:sz w:val="20"/>
          <w:szCs w:val="20"/>
          <w:lang w:eastAsia="pl-PL"/>
        </w:rPr>
        <w:t>/podpisem zaufanym/podpisem osobistym</w:t>
      </w:r>
      <w:r w:rsidRPr="00140E64">
        <w:rPr>
          <w:bCs/>
          <w:sz w:val="20"/>
          <w:szCs w:val="20"/>
          <w:lang w:eastAsia="pl-PL"/>
        </w:rPr>
        <w:t xml:space="preserve"> (zgodnie </w:t>
      </w:r>
      <w:r>
        <w:rPr>
          <w:bCs/>
          <w:sz w:val="20"/>
          <w:szCs w:val="20"/>
          <w:lang w:eastAsia="pl-PL"/>
        </w:rPr>
        <w:br/>
      </w:r>
      <w:r w:rsidRPr="00140E64">
        <w:rPr>
          <w:bCs/>
          <w:sz w:val="20"/>
          <w:szCs w:val="20"/>
          <w:lang w:eastAsia="pl-PL"/>
        </w:rPr>
        <w:t>z zasadami złożenia oferty opisanymi w części XIV SWZ).</w:t>
      </w:r>
      <w:r>
        <w:rPr>
          <w:bCs/>
          <w:sz w:val="20"/>
          <w:szCs w:val="20"/>
          <w:lang w:eastAsia="pl-PL"/>
        </w:rPr>
        <w:t xml:space="preserve"> </w:t>
      </w:r>
    </w:p>
    <w:p w14:paraId="5D3000C3" w14:textId="77777777" w:rsidR="001C714A" w:rsidRPr="001732D6" w:rsidRDefault="001C714A" w:rsidP="001C714A">
      <w:pPr>
        <w:numPr>
          <w:ilvl w:val="0"/>
          <w:numId w:val="66"/>
        </w:numPr>
        <w:suppressAutoHyphens/>
        <w:spacing w:after="0" w:line="240" w:lineRule="auto"/>
        <w:ind w:left="426" w:hanging="426"/>
        <w:jc w:val="both"/>
        <w:rPr>
          <w:sz w:val="20"/>
          <w:szCs w:val="20"/>
          <w:lang w:eastAsia="pl-PL"/>
        </w:rPr>
      </w:pPr>
      <w:r w:rsidRPr="001732D6">
        <w:rPr>
          <w:sz w:val="20"/>
          <w:szCs w:val="20"/>
          <w:lang w:eastAsia="pl-PL"/>
        </w:rPr>
        <w:t>Jeżeli Wykonawca nie złoży przedmiotowych środków dowodowych lub złożone przedmiotowe środki dowodowe są niekompletne, Zamawiający na podstawie art. 107 ust. 2 ustawy PZP wzywa do ich złożenia lub uzupełnienia w wyznaczonym terminie.</w:t>
      </w:r>
    </w:p>
    <w:p w14:paraId="159A30CE" w14:textId="77777777" w:rsidR="001C714A" w:rsidRPr="001732D6" w:rsidRDefault="001C714A" w:rsidP="001C714A">
      <w:pPr>
        <w:numPr>
          <w:ilvl w:val="0"/>
          <w:numId w:val="66"/>
        </w:numPr>
        <w:suppressAutoHyphens/>
        <w:spacing w:after="0" w:line="240" w:lineRule="auto"/>
        <w:ind w:left="426" w:hanging="426"/>
        <w:jc w:val="both"/>
        <w:rPr>
          <w:sz w:val="20"/>
          <w:szCs w:val="20"/>
          <w:lang w:eastAsia="pl-PL"/>
        </w:rPr>
      </w:pPr>
      <w:r w:rsidRPr="001732D6">
        <w:rPr>
          <w:sz w:val="20"/>
          <w:szCs w:val="20"/>
          <w:lang w:eastAsia="pl-PL"/>
        </w:rPr>
        <w:t xml:space="preserve">Przepisu z </w:t>
      </w:r>
      <w:r>
        <w:rPr>
          <w:sz w:val="20"/>
          <w:szCs w:val="20"/>
          <w:lang w:eastAsia="pl-PL"/>
        </w:rPr>
        <w:t>ust.</w:t>
      </w:r>
      <w:r w:rsidRPr="001732D6">
        <w:rPr>
          <w:sz w:val="20"/>
          <w:szCs w:val="20"/>
          <w:lang w:eastAsia="pl-PL"/>
        </w:rPr>
        <w:t xml:space="preserve"> </w:t>
      </w:r>
      <w:r>
        <w:rPr>
          <w:sz w:val="20"/>
          <w:szCs w:val="20"/>
          <w:lang w:eastAsia="pl-PL"/>
        </w:rPr>
        <w:t>3</w:t>
      </w:r>
      <w:r w:rsidRPr="001732D6">
        <w:rPr>
          <w:sz w:val="20"/>
          <w:szCs w:val="20"/>
          <w:lang w:eastAsia="pl-PL"/>
        </w:rPr>
        <w:t xml:space="preserve"> </w:t>
      </w:r>
      <w:r>
        <w:rPr>
          <w:sz w:val="20"/>
          <w:szCs w:val="20"/>
          <w:lang w:eastAsia="pl-PL"/>
        </w:rPr>
        <w:t xml:space="preserve">powyżej </w:t>
      </w:r>
      <w:r w:rsidRPr="001732D6">
        <w:rPr>
          <w:sz w:val="20"/>
          <w:szCs w:val="20"/>
          <w:lang w:eastAsia="pl-PL"/>
        </w:rPr>
        <w:t>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74EFAE5" w14:textId="77777777" w:rsidR="001C714A" w:rsidRPr="00C16D9D" w:rsidRDefault="001C714A" w:rsidP="001C714A">
      <w:pPr>
        <w:numPr>
          <w:ilvl w:val="0"/>
          <w:numId w:val="66"/>
        </w:numPr>
        <w:suppressAutoHyphens/>
        <w:spacing w:after="0" w:line="240" w:lineRule="auto"/>
        <w:ind w:left="426" w:hanging="426"/>
        <w:jc w:val="both"/>
        <w:rPr>
          <w:b/>
          <w:bCs/>
          <w:sz w:val="20"/>
          <w:szCs w:val="20"/>
          <w:u w:val="single"/>
        </w:rPr>
      </w:pPr>
      <w:r w:rsidRPr="001732D6">
        <w:rPr>
          <w:sz w:val="20"/>
          <w:szCs w:val="20"/>
          <w:lang w:eastAsia="pl-PL"/>
        </w:rPr>
        <w:t xml:space="preserve">Zamawiający może żądać od Wykonawców wyjaśnień dotyczących treści przedmiotowych środków dowodowych. </w:t>
      </w:r>
    </w:p>
    <w:p w14:paraId="0BFBF58B" w14:textId="77777777" w:rsidR="001C714A" w:rsidRDefault="001C714A" w:rsidP="001C714A">
      <w:pPr>
        <w:autoSpaceDE w:val="0"/>
        <w:autoSpaceDN w:val="0"/>
        <w:adjustRightInd w:val="0"/>
        <w:jc w:val="both"/>
        <w:rPr>
          <w:color w:val="000000"/>
          <w:sz w:val="20"/>
          <w:szCs w:val="20"/>
          <w:lang w:eastAsia="pl-PL"/>
        </w:rPr>
      </w:pPr>
    </w:p>
    <w:p w14:paraId="5C077A82" w14:textId="77777777" w:rsidR="001C714A" w:rsidRDefault="001C714A" w:rsidP="001C714A">
      <w:pPr>
        <w:pStyle w:val="Nagwek1"/>
        <w:keepNext w:val="0"/>
        <w:widowControl w:val="0"/>
        <w:tabs>
          <w:tab w:val="num" w:pos="0"/>
        </w:tabs>
        <w:adjustRightInd w:val="0"/>
        <w:textAlignment w:val="baseline"/>
        <w:rPr>
          <w:rFonts w:ascii="Arial" w:eastAsia="Calibri" w:hAnsi="Arial"/>
          <w:sz w:val="20"/>
          <w:szCs w:val="20"/>
          <w:u w:val="single"/>
          <w:lang w:eastAsia="ar-SA" w:bidi="ar-SA"/>
        </w:rPr>
      </w:pPr>
      <w:bookmarkStart w:id="11" w:name="_Toc73103912"/>
    </w:p>
    <w:p w14:paraId="25F3C317" w14:textId="77777777" w:rsidR="001C714A" w:rsidRPr="005E6FE4"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r w:rsidRPr="005E6FE4">
        <w:rPr>
          <w:rFonts w:ascii="Arial" w:eastAsia="Calibri" w:hAnsi="Arial"/>
          <w:sz w:val="20"/>
          <w:szCs w:val="20"/>
          <w:u w:val="single"/>
          <w:lang w:eastAsia="ar-SA" w:bidi="ar-SA"/>
        </w:rPr>
        <w:t>ROZDZIAŁ V</w:t>
      </w:r>
      <w:r w:rsidRPr="005E6FE4">
        <w:rPr>
          <w:rFonts w:ascii="Arial" w:eastAsia="Calibri" w:hAnsi="Arial"/>
          <w:b w:val="0"/>
          <w:bCs w:val="0"/>
          <w:sz w:val="20"/>
          <w:szCs w:val="20"/>
          <w:u w:val="single"/>
          <w:lang w:eastAsia="ar-SA" w:bidi="ar-SA"/>
        </w:rPr>
        <w:t xml:space="preserve"> – </w:t>
      </w:r>
      <w:r w:rsidRPr="005E6FE4">
        <w:rPr>
          <w:rFonts w:ascii="Arial" w:hAnsi="Arial"/>
          <w:spacing w:val="5"/>
          <w:kern w:val="1"/>
          <w:sz w:val="20"/>
          <w:szCs w:val="20"/>
          <w:u w:val="single"/>
          <w:lang w:eastAsia="en-US" w:bidi="ar-SA"/>
        </w:rPr>
        <w:t>KORZYSTANIE Z ZASOBÓW INNYCH PODMIOTÓW W CELU POTWIERDZENIA SPEŁNIANIA WARUNKÓW UDZIAŁU W POSTĘPOWANIU</w:t>
      </w:r>
      <w:bookmarkEnd w:id="11"/>
    </w:p>
    <w:p w14:paraId="1390187C" w14:textId="77777777" w:rsidR="001C714A" w:rsidRPr="005E6FE4" w:rsidRDefault="001C714A" w:rsidP="001C714A">
      <w:pPr>
        <w:pStyle w:val="Tekstpodstawowy"/>
        <w:rPr>
          <w:lang w:eastAsia="en-US"/>
        </w:rPr>
      </w:pPr>
    </w:p>
    <w:p w14:paraId="1A07F955" w14:textId="77777777" w:rsidR="001C714A" w:rsidRPr="005E6FE4" w:rsidRDefault="001C714A" w:rsidP="001C714A">
      <w:pPr>
        <w:numPr>
          <w:ilvl w:val="0"/>
          <w:numId w:val="53"/>
        </w:numPr>
        <w:tabs>
          <w:tab w:val="left" w:pos="426"/>
        </w:tabs>
        <w:spacing w:after="0" w:line="240" w:lineRule="auto"/>
        <w:ind w:left="426" w:hanging="426"/>
        <w:jc w:val="both"/>
      </w:pPr>
      <w:r w:rsidRPr="005E6FE4">
        <w:rPr>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3EF4F2C4" w14:textId="77777777" w:rsidR="001C714A" w:rsidRPr="005E6FE4" w:rsidRDefault="001C714A" w:rsidP="001C714A">
      <w:pPr>
        <w:numPr>
          <w:ilvl w:val="0"/>
          <w:numId w:val="53"/>
        </w:numPr>
        <w:tabs>
          <w:tab w:val="left" w:pos="426"/>
        </w:tabs>
        <w:spacing w:after="0" w:line="240" w:lineRule="auto"/>
        <w:ind w:left="426" w:hanging="426"/>
        <w:jc w:val="both"/>
      </w:pPr>
      <w:r w:rsidRPr="005E6FE4">
        <w:rPr>
          <w:sz w:val="20"/>
          <w:szCs w:val="20"/>
          <w:lang w:eastAsia="pl-PL"/>
        </w:rPr>
        <w:t xml:space="preserve">Wykonawca, który polega na zdolnościach lub sytuacji podmiotów udostępniających zasoby, musi udowodnić Zamawiającemu, że realizując zamówienie będzie dysponował niezbędnymi zasobami tych podmiotów, w szczególności przedstawiając zobowiązanie lub inny środek dowodowy potwierdzający, że Wykonawca realizując zamówienie będzie dysponował zasobami tych podmiotów. </w:t>
      </w:r>
    </w:p>
    <w:p w14:paraId="56122E95" w14:textId="77777777" w:rsidR="001C714A" w:rsidRPr="005E6FE4" w:rsidRDefault="001C714A" w:rsidP="001C714A">
      <w:pPr>
        <w:tabs>
          <w:tab w:val="left" w:pos="426"/>
          <w:tab w:val="left" w:pos="1800"/>
        </w:tabs>
        <w:ind w:left="425"/>
        <w:jc w:val="both"/>
        <w:rPr>
          <w:sz w:val="20"/>
          <w:szCs w:val="20"/>
        </w:rPr>
      </w:pPr>
      <w:r w:rsidRPr="005E6FE4">
        <w:rPr>
          <w:sz w:val="20"/>
          <w:szCs w:val="20"/>
        </w:rPr>
        <w:t xml:space="preserve">Zobowiązanie podmiotu udostępniającego zasoby, o którym mowa w </w:t>
      </w:r>
      <w:proofErr w:type="spellStart"/>
      <w:r w:rsidRPr="005E6FE4">
        <w:rPr>
          <w:sz w:val="20"/>
          <w:szCs w:val="20"/>
        </w:rPr>
        <w:t>ust.2</w:t>
      </w:r>
      <w:proofErr w:type="spellEnd"/>
      <w:r w:rsidRPr="005E6FE4">
        <w:rPr>
          <w:sz w:val="20"/>
          <w:szCs w:val="20"/>
        </w:rPr>
        <w:t>, potwierdza, że stosunek łączący wykonawcę z podmiotami udostępniającymi zasoby gwarantuje rzeczywisty dostęp do tych zasobów oraz określa w szczególności:</w:t>
      </w:r>
    </w:p>
    <w:p w14:paraId="1291DAC1" w14:textId="77777777" w:rsidR="001C714A" w:rsidRPr="005E6FE4" w:rsidRDefault="001C714A" w:rsidP="001C714A">
      <w:pPr>
        <w:widowControl w:val="0"/>
        <w:numPr>
          <w:ilvl w:val="0"/>
          <w:numId w:val="54"/>
        </w:numPr>
        <w:suppressAutoHyphens/>
        <w:adjustRightInd w:val="0"/>
        <w:spacing w:after="0" w:line="240" w:lineRule="auto"/>
        <w:jc w:val="both"/>
        <w:textAlignment w:val="baseline"/>
        <w:rPr>
          <w:sz w:val="20"/>
          <w:szCs w:val="20"/>
          <w:lang w:eastAsia="pl-PL"/>
        </w:rPr>
      </w:pPr>
      <w:r w:rsidRPr="005E6FE4">
        <w:rPr>
          <w:sz w:val="20"/>
          <w:szCs w:val="20"/>
          <w:lang w:eastAsia="pl-PL"/>
        </w:rPr>
        <w:t>zakres dostępnych wykonawcy zasobów podmiotu udostępniającego zasoby;</w:t>
      </w:r>
    </w:p>
    <w:p w14:paraId="0081E2AD" w14:textId="77777777" w:rsidR="001C714A" w:rsidRPr="005E6FE4" w:rsidRDefault="001C714A" w:rsidP="001C714A">
      <w:pPr>
        <w:widowControl w:val="0"/>
        <w:numPr>
          <w:ilvl w:val="0"/>
          <w:numId w:val="54"/>
        </w:numPr>
        <w:suppressAutoHyphens/>
        <w:adjustRightInd w:val="0"/>
        <w:spacing w:after="0" w:line="240" w:lineRule="auto"/>
        <w:ind w:left="709" w:hanging="284"/>
        <w:jc w:val="both"/>
        <w:textAlignment w:val="baseline"/>
        <w:rPr>
          <w:sz w:val="20"/>
          <w:szCs w:val="20"/>
          <w:lang w:eastAsia="pl-PL"/>
        </w:rPr>
      </w:pPr>
      <w:r w:rsidRPr="005E6FE4">
        <w:rPr>
          <w:sz w:val="20"/>
          <w:szCs w:val="20"/>
          <w:lang w:eastAsia="pl-PL"/>
        </w:rPr>
        <w:t>sposób i okres udostępnienia Wykonawcy i wykorzystania przez niego zasobów podmiotu udostępniającego te zasoby przy wykonywaniu zamówienia;</w:t>
      </w:r>
    </w:p>
    <w:p w14:paraId="11E1C20B" w14:textId="77777777" w:rsidR="001C714A" w:rsidRPr="005E6FE4" w:rsidRDefault="001C714A" w:rsidP="001C714A">
      <w:pPr>
        <w:widowControl w:val="0"/>
        <w:numPr>
          <w:ilvl w:val="0"/>
          <w:numId w:val="54"/>
        </w:numPr>
        <w:suppressAutoHyphens/>
        <w:adjustRightInd w:val="0"/>
        <w:spacing w:after="0" w:line="240" w:lineRule="auto"/>
        <w:ind w:left="709" w:hanging="284"/>
        <w:jc w:val="both"/>
        <w:textAlignment w:val="baseline"/>
        <w:rPr>
          <w:sz w:val="20"/>
          <w:szCs w:val="20"/>
          <w:lang w:eastAsia="pl-PL"/>
        </w:rPr>
      </w:pPr>
      <w:r w:rsidRPr="005E6FE4">
        <w:rPr>
          <w:sz w:val="20"/>
          <w:szCs w:val="20"/>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CDDE682" w14:textId="77777777" w:rsidR="001C714A" w:rsidRPr="005E6FE4" w:rsidRDefault="001C714A" w:rsidP="001C714A">
      <w:pPr>
        <w:numPr>
          <w:ilvl w:val="0"/>
          <w:numId w:val="53"/>
        </w:numPr>
        <w:tabs>
          <w:tab w:val="left" w:pos="426"/>
        </w:tabs>
        <w:spacing w:after="0" w:line="240" w:lineRule="auto"/>
        <w:ind w:left="426" w:hanging="426"/>
        <w:jc w:val="both"/>
      </w:pPr>
      <w:r w:rsidRPr="005E6FE4">
        <w:rPr>
          <w:sz w:val="20"/>
          <w:szCs w:val="20"/>
          <w:lang w:eastAsia="pl-PL"/>
        </w:rPr>
        <w:t>Zamawiający ocenia, czy udostępniane Wykonawcy przez inne podmioty udostępniające zasoby zdolności techniczne lub zawodowe lub sytuacja finansowa lub ekonomiczna pozwalają na wykazanie przez Wykonawcę spełniania warunków udziału w postępowaniu o których mowa w art. 112 ust. 2 pkt 3 i 4, a także bada, czy nie zachodzą</w:t>
      </w:r>
      <w:r>
        <w:rPr>
          <w:sz w:val="20"/>
          <w:szCs w:val="20"/>
          <w:lang w:eastAsia="pl-PL"/>
        </w:rPr>
        <w:t>,</w:t>
      </w:r>
      <w:r w:rsidRPr="005E6FE4">
        <w:rPr>
          <w:sz w:val="20"/>
          <w:szCs w:val="20"/>
          <w:lang w:eastAsia="pl-PL"/>
        </w:rPr>
        <w:t xml:space="preserve"> wobec tego podmiotu podstawy wykluczenia, które zostały przewidziane względem Wykonawcy. </w:t>
      </w:r>
    </w:p>
    <w:p w14:paraId="07E0C549" w14:textId="77777777" w:rsidR="001C714A" w:rsidRPr="005E6FE4" w:rsidRDefault="001C714A" w:rsidP="001C714A">
      <w:pPr>
        <w:numPr>
          <w:ilvl w:val="0"/>
          <w:numId w:val="53"/>
        </w:numPr>
        <w:tabs>
          <w:tab w:val="left" w:pos="426"/>
        </w:tabs>
        <w:spacing w:after="0" w:line="240" w:lineRule="auto"/>
        <w:ind w:left="426" w:hanging="426"/>
        <w:jc w:val="both"/>
      </w:pPr>
      <w:r w:rsidRPr="005E6FE4">
        <w:rPr>
          <w:sz w:val="20"/>
          <w:szCs w:val="20"/>
          <w:lang w:eastAsia="pl-PL"/>
        </w:rPr>
        <w:t>Jeżeli zdolności techniczne lub zawodowe nie potwierdzają spełnienia przez Wykonawcę warunków udziału w postępowaniu lub zachodzą wobec tych podmiotów podstawy wykluczenia, Zamawiający żąda, aby Wykonawca w terminie określonym przez Zamawiającego:</w:t>
      </w:r>
    </w:p>
    <w:p w14:paraId="54FD3841" w14:textId="77777777" w:rsidR="001C714A" w:rsidRPr="005E6FE4" w:rsidRDefault="001C714A" w:rsidP="001C714A">
      <w:pPr>
        <w:widowControl w:val="0"/>
        <w:numPr>
          <w:ilvl w:val="0"/>
          <w:numId w:val="55"/>
        </w:numPr>
        <w:suppressAutoHyphens/>
        <w:adjustRightInd w:val="0"/>
        <w:spacing w:after="0" w:line="240" w:lineRule="auto"/>
        <w:jc w:val="both"/>
        <w:textAlignment w:val="baseline"/>
      </w:pPr>
      <w:r w:rsidRPr="005E6FE4">
        <w:rPr>
          <w:rFonts w:eastAsia="Calibri"/>
          <w:sz w:val="20"/>
          <w:szCs w:val="20"/>
        </w:rPr>
        <w:t>zastąpił ten podmiot innym podmiotem lub podmiotami, albo</w:t>
      </w:r>
    </w:p>
    <w:p w14:paraId="1163F6B0" w14:textId="77777777" w:rsidR="001C714A" w:rsidRPr="005E6FE4" w:rsidRDefault="001C714A" w:rsidP="001C714A">
      <w:pPr>
        <w:widowControl w:val="0"/>
        <w:numPr>
          <w:ilvl w:val="0"/>
          <w:numId w:val="55"/>
        </w:numPr>
        <w:suppressAutoHyphens/>
        <w:adjustRightInd w:val="0"/>
        <w:spacing w:after="0" w:line="240" w:lineRule="auto"/>
        <w:ind w:left="709" w:hanging="284"/>
        <w:jc w:val="both"/>
        <w:textAlignment w:val="baseline"/>
        <w:rPr>
          <w:rFonts w:eastAsia="Calibri"/>
          <w:sz w:val="20"/>
          <w:szCs w:val="20"/>
        </w:rPr>
      </w:pPr>
      <w:r w:rsidRPr="005E6FE4">
        <w:rPr>
          <w:rFonts w:eastAsia="Calibri"/>
          <w:sz w:val="20"/>
          <w:szCs w:val="20"/>
        </w:rPr>
        <w:t xml:space="preserve">wykazał, że samodzielnie spełnia warunki udziału w postępowaniu. </w:t>
      </w:r>
    </w:p>
    <w:p w14:paraId="42FB6A4C" w14:textId="77777777" w:rsidR="001C714A" w:rsidRPr="005E6FE4" w:rsidRDefault="001C714A" w:rsidP="001C714A">
      <w:pPr>
        <w:numPr>
          <w:ilvl w:val="0"/>
          <w:numId w:val="53"/>
        </w:numPr>
        <w:tabs>
          <w:tab w:val="left" w:pos="426"/>
        </w:tabs>
        <w:spacing w:after="0" w:line="240" w:lineRule="auto"/>
        <w:ind w:left="426" w:hanging="426"/>
        <w:jc w:val="both"/>
      </w:pPr>
      <w:r w:rsidRPr="005E6FE4">
        <w:rPr>
          <w:sz w:val="20"/>
          <w:szCs w:val="20"/>
          <w:lang w:eastAsia="pl-PL"/>
        </w:rPr>
        <w:t xml:space="preserve">Wykonawca, którego oferta zostanie najwyżej oceniona, na wezwanie Zamawiającego zobowiązany będzie złożyć oświadczenia i podmiotowe środki dowodowe podmiotu, na zdolności lub sytuację którego Wykonawca powoływał się w celu potwierdzenia spełniania warunków udziału w postępowaniu, na potwierdzenie braku podstaw wykluczenia z postępowania podmiotu udostępniającego zasoby.  Wykonawca zobowiązany będzie również złożyć podmiotowe środki dowodowe tego podmiotu potwierdzające spełnianie warunków udziału w postępowaniu w zakresie zdolności i ich sytuacji, na których Wykonawca polegał, w celu potwierdzenia spełniania tych warunków. </w:t>
      </w:r>
    </w:p>
    <w:p w14:paraId="4229AD77" w14:textId="77777777" w:rsidR="001C714A" w:rsidRPr="005E6FE4" w:rsidRDefault="001C714A" w:rsidP="001C714A">
      <w:pPr>
        <w:numPr>
          <w:ilvl w:val="0"/>
          <w:numId w:val="53"/>
        </w:numPr>
        <w:tabs>
          <w:tab w:val="left" w:pos="426"/>
        </w:tabs>
        <w:spacing w:after="0" w:line="240" w:lineRule="auto"/>
        <w:ind w:left="426" w:hanging="426"/>
        <w:jc w:val="both"/>
      </w:pPr>
      <w:r w:rsidRPr="005E6FE4">
        <w:rPr>
          <w:sz w:val="20"/>
          <w:szCs w:val="20"/>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3F08F7D" w14:textId="77777777" w:rsidR="001C714A" w:rsidRPr="002C6F17" w:rsidRDefault="001C714A" w:rsidP="001C714A">
      <w:pPr>
        <w:numPr>
          <w:ilvl w:val="0"/>
          <w:numId w:val="53"/>
        </w:numPr>
        <w:tabs>
          <w:tab w:val="left" w:pos="426"/>
        </w:tabs>
        <w:spacing w:after="0" w:line="240" w:lineRule="auto"/>
        <w:ind w:left="426" w:hanging="426"/>
        <w:jc w:val="both"/>
        <w:rPr>
          <w:sz w:val="20"/>
          <w:szCs w:val="20"/>
        </w:rPr>
      </w:pPr>
      <w:r w:rsidRPr="005E6FE4">
        <w:rPr>
          <w:sz w:val="20"/>
          <w:szCs w:val="20"/>
        </w:rPr>
        <w:t>Wykonawca ponosi wobec Zamawiającego pełną odpowiedzialność za prace wykonywane przez podmioty, udostępniające zasoby.</w:t>
      </w:r>
    </w:p>
    <w:p w14:paraId="4EBD7F68" w14:textId="77777777" w:rsidR="001C714A" w:rsidRPr="0011234E" w:rsidRDefault="001C714A" w:rsidP="001C714A">
      <w:pPr>
        <w:pStyle w:val="Tekstpodstawowy"/>
        <w:rPr>
          <w:lang w:eastAsia="ar-SA"/>
        </w:rPr>
      </w:pPr>
    </w:p>
    <w:p w14:paraId="2986F807" w14:textId="50BC2C49" w:rsidR="001C714A" w:rsidRP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2" w:name="_Toc73103913"/>
      <w:r w:rsidRPr="00AB62C7">
        <w:rPr>
          <w:rFonts w:ascii="Arial" w:hAnsi="Arial"/>
          <w:spacing w:val="5"/>
          <w:kern w:val="1"/>
          <w:sz w:val="20"/>
          <w:szCs w:val="20"/>
          <w:u w:val="single"/>
          <w:lang w:eastAsia="en-US" w:bidi="ar-SA"/>
        </w:rPr>
        <w:t>ROZDZIAŁ VI – PROCEDURA SANACYJNA - SAMOOCZYSZCZENIE</w:t>
      </w:r>
      <w:bookmarkEnd w:id="12"/>
    </w:p>
    <w:p w14:paraId="44BF0568" w14:textId="5DFBBAAB" w:rsidR="001C714A" w:rsidRPr="001C714A" w:rsidRDefault="001C714A" w:rsidP="001C714A">
      <w:pPr>
        <w:jc w:val="both"/>
      </w:pPr>
      <w:r w:rsidRPr="00AB62C7">
        <w:rPr>
          <w:rFonts w:eastAsia="Calibri"/>
          <w:sz w:val="20"/>
          <w:szCs w:val="20"/>
          <w:lang w:eastAsia="ar-SA"/>
        </w:rPr>
        <w:t xml:space="preserve">Wykonawca nie podlega wykluczeniu w okolicznościach określonych w </w:t>
      </w:r>
      <w:proofErr w:type="spellStart"/>
      <w:r w:rsidRPr="00AB62C7">
        <w:rPr>
          <w:rFonts w:eastAsia="Calibri"/>
          <w:sz w:val="20"/>
          <w:szCs w:val="20"/>
          <w:lang w:eastAsia="ar-SA"/>
        </w:rPr>
        <w:t>art.108</w:t>
      </w:r>
      <w:proofErr w:type="spellEnd"/>
      <w:r w:rsidRPr="00AB62C7">
        <w:rPr>
          <w:rFonts w:eastAsia="Calibri"/>
          <w:sz w:val="20"/>
          <w:szCs w:val="20"/>
          <w:lang w:eastAsia="ar-SA"/>
        </w:rPr>
        <w:t xml:space="preserve"> </w:t>
      </w:r>
      <w:proofErr w:type="spellStart"/>
      <w:r w:rsidRPr="00AB62C7">
        <w:rPr>
          <w:rFonts w:eastAsia="Calibri"/>
          <w:sz w:val="20"/>
          <w:szCs w:val="20"/>
          <w:lang w:eastAsia="ar-SA"/>
        </w:rPr>
        <w:t>ust.1</w:t>
      </w:r>
      <w:proofErr w:type="spellEnd"/>
      <w:r w:rsidRPr="00AB62C7">
        <w:rPr>
          <w:rFonts w:eastAsia="Calibri"/>
          <w:sz w:val="20"/>
          <w:szCs w:val="20"/>
          <w:lang w:eastAsia="ar-SA"/>
        </w:rPr>
        <w:t xml:space="preserve"> pkt 1, 2, 5 lub art. 109 ust. 1 pkt 4,7, jeżeli udowodni Zamawiającemu, że spełnił łącznie przesłanki wskazane w art. 110 ust. 2 pkt 1-3 ustawy.</w:t>
      </w:r>
    </w:p>
    <w:p w14:paraId="68B8C444" w14:textId="1D351D45" w:rsidR="001C714A" w:rsidRP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3" w:name="_Toc73103914"/>
      <w:r w:rsidRPr="00AB62C7">
        <w:rPr>
          <w:rFonts w:ascii="Arial" w:hAnsi="Arial"/>
          <w:spacing w:val="5"/>
          <w:kern w:val="1"/>
          <w:sz w:val="20"/>
          <w:szCs w:val="20"/>
          <w:u w:val="single"/>
          <w:lang w:eastAsia="en-US" w:bidi="ar-SA"/>
        </w:rPr>
        <w:t>ROZDZIAŁ VII – INFORMACJA NA TEMAT MOŻLIWOŚCI SKŁADANIA OFERTY WSPÓLNEJ (PRZEZ DWA LUB WIĘCEJ PODMIOTÓW)</w:t>
      </w:r>
      <w:bookmarkEnd w:id="13"/>
    </w:p>
    <w:p w14:paraId="134E65CF" w14:textId="77777777" w:rsidR="001C714A" w:rsidRPr="00B059C1" w:rsidRDefault="001C714A" w:rsidP="001C714A">
      <w:pPr>
        <w:numPr>
          <w:ilvl w:val="0"/>
          <w:numId w:val="9"/>
        </w:numPr>
        <w:autoSpaceDE w:val="0"/>
        <w:autoSpaceDN w:val="0"/>
        <w:adjustRightInd w:val="0"/>
        <w:spacing w:after="0" w:line="240" w:lineRule="auto"/>
        <w:ind w:left="360"/>
        <w:jc w:val="both"/>
        <w:rPr>
          <w:b/>
          <w:bCs/>
          <w:sz w:val="20"/>
          <w:szCs w:val="20"/>
          <w:lang w:eastAsia="pl-PL"/>
        </w:rPr>
      </w:pPr>
      <w:bookmarkStart w:id="14" w:name="_Hlk64547420"/>
      <w:r w:rsidRPr="00AB62C7">
        <w:rPr>
          <w:sz w:val="20"/>
          <w:szCs w:val="20"/>
          <w:lang w:eastAsia="pl-PL"/>
        </w:rPr>
        <w:t>Wykonawcy mogą wspólnie ubiegać się o udzielenie zamówienia</w:t>
      </w:r>
      <w:r w:rsidRPr="00B059C1">
        <w:rPr>
          <w:sz w:val="20"/>
          <w:szCs w:val="20"/>
          <w:lang w:eastAsia="pl-PL"/>
        </w:rPr>
        <w:t>.</w:t>
      </w:r>
    </w:p>
    <w:p w14:paraId="41A46867" w14:textId="77777777" w:rsidR="001C714A" w:rsidRPr="00AB62C7" w:rsidRDefault="001C714A" w:rsidP="001C714A">
      <w:pPr>
        <w:numPr>
          <w:ilvl w:val="0"/>
          <w:numId w:val="9"/>
        </w:numPr>
        <w:autoSpaceDE w:val="0"/>
        <w:autoSpaceDN w:val="0"/>
        <w:adjustRightInd w:val="0"/>
        <w:spacing w:after="0" w:line="240" w:lineRule="auto"/>
        <w:ind w:left="360"/>
        <w:jc w:val="both"/>
        <w:rPr>
          <w:b/>
          <w:bCs/>
          <w:sz w:val="20"/>
          <w:szCs w:val="20"/>
          <w:lang w:eastAsia="pl-PL"/>
        </w:rPr>
      </w:pPr>
      <w:r w:rsidRPr="00B059C1">
        <w:rPr>
          <w:color w:val="111815"/>
          <w:sz w:val="20"/>
          <w:szCs w:val="20"/>
          <w:lang w:eastAsia="ar-SA"/>
        </w:rPr>
        <w:t>W przypadku oferty składanej przez Wykonawców wspólnie ubiegają</w:t>
      </w:r>
      <w:r w:rsidRPr="00AB62C7">
        <w:rPr>
          <w:color w:val="111815"/>
          <w:sz w:val="20"/>
          <w:szCs w:val="20"/>
          <w:lang w:eastAsia="ar-SA"/>
        </w:rPr>
        <w:t>cych się o udzielen</w:t>
      </w:r>
      <w:r w:rsidRPr="00AB62C7">
        <w:rPr>
          <w:color w:val="333A39"/>
          <w:sz w:val="20"/>
          <w:szCs w:val="20"/>
          <w:lang w:eastAsia="ar-SA"/>
        </w:rPr>
        <w:t>i</w:t>
      </w:r>
      <w:r w:rsidRPr="00AB62C7">
        <w:rPr>
          <w:color w:val="111815"/>
          <w:sz w:val="20"/>
          <w:szCs w:val="20"/>
          <w:lang w:eastAsia="ar-SA"/>
        </w:rPr>
        <w:t>e zamówienia publicznego</w:t>
      </w:r>
      <w:r w:rsidRPr="00AB62C7">
        <w:rPr>
          <w:color w:val="333A39"/>
          <w:sz w:val="20"/>
          <w:szCs w:val="20"/>
          <w:lang w:eastAsia="ar-SA"/>
        </w:rPr>
        <w:t xml:space="preserve">, </w:t>
      </w:r>
      <w:r w:rsidRPr="00AB62C7">
        <w:rPr>
          <w:color w:val="111815"/>
          <w:sz w:val="20"/>
          <w:szCs w:val="20"/>
          <w:lang w:eastAsia="ar-SA"/>
        </w:rPr>
        <w:t>dokumenty potwierdzające, że Wykonawca nie podlega wykluczeniu</w:t>
      </w:r>
      <w:r w:rsidRPr="00AB62C7">
        <w:rPr>
          <w:color w:val="333A39"/>
          <w:sz w:val="20"/>
          <w:szCs w:val="20"/>
          <w:lang w:eastAsia="ar-SA"/>
        </w:rPr>
        <w:t xml:space="preserve">, </w:t>
      </w:r>
      <w:r w:rsidRPr="00AB62C7">
        <w:rPr>
          <w:color w:val="111815"/>
          <w:sz w:val="20"/>
          <w:szCs w:val="20"/>
          <w:lang w:eastAsia="ar-SA"/>
        </w:rPr>
        <w:t xml:space="preserve">składa każdy z Wykonawców oddzielnie. </w:t>
      </w:r>
    </w:p>
    <w:p w14:paraId="5B4605B7" w14:textId="77777777" w:rsidR="001C714A" w:rsidRPr="00AB62C7" w:rsidRDefault="001C714A" w:rsidP="001C714A">
      <w:pPr>
        <w:numPr>
          <w:ilvl w:val="0"/>
          <w:numId w:val="9"/>
        </w:numPr>
        <w:autoSpaceDE w:val="0"/>
        <w:autoSpaceDN w:val="0"/>
        <w:adjustRightInd w:val="0"/>
        <w:spacing w:after="0" w:line="240" w:lineRule="auto"/>
        <w:ind w:left="360"/>
        <w:jc w:val="both"/>
      </w:pPr>
      <w:r w:rsidRPr="00AB62C7">
        <w:rPr>
          <w:color w:val="111815"/>
          <w:sz w:val="20"/>
          <w:szCs w:val="20"/>
          <w:lang w:eastAsia="ar-SA"/>
        </w:rPr>
        <w:t>Wykonawcy wspólnie ubiegający się o zamówienie:</w:t>
      </w:r>
    </w:p>
    <w:p w14:paraId="28563691" w14:textId="77777777" w:rsidR="001C714A" w:rsidRPr="00AB62C7" w:rsidRDefault="001C714A" w:rsidP="001C714A">
      <w:pPr>
        <w:numPr>
          <w:ilvl w:val="0"/>
          <w:numId w:val="20"/>
        </w:numPr>
        <w:spacing w:after="0" w:line="240" w:lineRule="auto"/>
        <w:ind w:left="720"/>
        <w:jc w:val="both"/>
      </w:pPr>
      <w:r w:rsidRPr="00AB62C7">
        <w:rPr>
          <w:color w:val="111815"/>
          <w:sz w:val="20"/>
          <w:szCs w:val="20"/>
          <w:lang w:eastAsia="ar-SA"/>
        </w:rPr>
        <w:t>ponoszą solidarną odpowiedzialność za niewykonan</w:t>
      </w:r>
      <w:r w:rsidRPr="00AB62C7">
        <w:rPr>
          <w:color w:val="333A39"/>
          <w:sz w:val="20"/>
          <w:szCs w:val="20"/>
          <w:lang w:eastAsia="ar-SA"/>
        </w:rPr>
        <w:t>i</w:t>
      </w:r>
      <w:r w:rsidRPr="00AB62C7">
        <w:rPr>
          <w:color w:val="111815"/>
          <w:sz w:val="20"/>
          <w:szCs w:val="20"/>
          <w:lang w:eastAsia="ar-SA"/>
        </w:rPr>
        <w:t xml:space="preserve">e </w:t>
      </w:r>
      <w:r w:rsidRPr="00AB62C7">
        <w:rPr>
          <w:color w:val="333A39"/>
          <w:sz w:val="20"/>
          <w:szCs w:val="20"/>
          <w:lang w:eastAsia="ar-SA"/>
        </w:rPr>
        <w:t>l</w:t>
      </w:r>
      <w:r w:rsidRPr="00AB62C7">
        <w:rPr>
          <w:color w:val="111815"/>
          <w:sz w:val="20"/>
          <w:szCs w:val="20"/>
          <w:lang w:eastAsia="ar-SA"/>
        </w:rPr>
        <w:t>ub nienależyte wykonanie zobowiązania</w:t>
      </w:r>
      <w:r w:rsidRPr="00AB62C7">
        <w:rPr>
          <w:color w:val="333A39"/>
          <w:sz w:val="20"/>
          <w:szCs w:val="20"/>
          <w:lang w:eastAsia="ar-SA"/>
        </w:rPr>
        <w:t xml:space="preserve">; </w:t>
      </w:r>
    </w:p>
    <w:p w14:paraId="0E782089" w14:textId="77777777" w:rsidR="001C714A" w:rsidRPr="002744B3" w:rsidRDefault="001C714A" w:rsidP="001C714A">
      <w:pPr>
        <w:numPr>
          <w:ilvl w:val="0"/>
          <w:numId w:val="20"/>
        </w:numPr>
        <w:autoSpaceDE w:val="0"/>
        <w:autoSpaceDN w:val="0"/>
        <w:adjustRightInd w:val="0"/>
        <w:spacing w:after="0" w:line="240" w:lineRule="auto"/>
        <w:ind w:left="720"/>
        <w:jc w:val="both"/>
        <w:rPr>
          <w:b/>
          <w:bCs/>
          <w:sz w:val="20"/>
          <w:szCs w:val="20"/>
          <w:lang w:eastAsia="pl-PL"/>
        </w:rPr>
      </w:pPr>
      <w:r w:rsidRPr="00AB62C7">
        <w:rPr>
          <w:sz w:val="20"/>
          <w:szCs w:val="20"/>
          <w:lang w:eastAsia="pl-PL"/>
        </w:rPr>
        <w:lastRenderedPageBreak/>
        <w:t>Wykonawcy ustanawiają pełnomocnika do reprezentowania ich w postępowaniu o udzielenie</w:t>
      </w:r>
      <w:r w:rsidRPr="00AB62C7">
        <w:rPr>
          <w:b/>
          <w:bCs/>
          <w:sz w:val="20"/>
          <w:szCs w:val="20"/>
          <w:lang w:eastAsia="pl-PL"/>
        </w:rPr>
        <w:t xml:space="preserve"> </w:t>
      </w:r>
      <w:r w:rsidRPr="00AB62C7">
        <w:rPr>
          <w:sz w:val="20"/>
          <w:szCs w:val="20"/>
          <w:lang w:eastAsia="pl-PL"/>
        </w:rPr>
        <w:t>zamówienia albo reprezentowania w postępowaniu i zawarcia umowy w sprawie zamówienia</w:t>
      </w:r>
      <w:r w:rsidRPr="00AB62C7">
        <w:rPr>
          <w:b/>
          <w:bCs/>
          <w:sz w:val="20"/>
          <w:szCs w:val="20"/>
          <w:lang w:eastAsia="pl-PL"/>
        </w:rPr>
        <w:t xml:space="preserve"> </w:t>
      </w:r>
      <w:r w:rsidRPr="00AB62C7">
        <w:rPr>
          <w:sz w:val="20"/>
          <w:szCs w:val="20"/>
          <w:lang w:eastAsia="pl-PL"/>
        </w:rPr>
        <w:t xml:space="preserve">publicznego – </w:t>
      </w:r>
      <w:r w:rsidRPr="002744B3">
        <w:rPr>
          <w:sz w:val="20"/>
          <w:szCs w:val="20"/>
          <w:lang w:eastAsia="pl-PL"/>
        </w:rPr>
        <w:t>Załącznik nr</w:t>
      </w:r>
      <w:r w:rsidRPr="002744B3">
        <w:rPr>
          <w:b/>
          <w:bCs/>
          <w:i/>
          <w:iCs/>
          <w:sz w:val="20"/>
          <w:szCs w:val="20"/>
          <w:lang w:eastAsia="pl-PL"/>
        </w:rPr>
        <w:t xml:space="preserve"> </w:t>
      </w:r>
      <w:r w:rsidRPr="002744B3">
        <w:rPr>
          <w:sz w:val="20"/>
          <w:szCs w:val="20"/>
          <w:lang w:eastAsia="pl-PL"/>
        </w:rPr>
        <w:t>6 SWZ. Oświadczenie</w:t>
      </w:r>
      <w:r w:rsidRPr="00AB62C7">
        <w:rPr>
          <w:b/>
          <w:bCs/>
          <w:sz w:val="20"/>
          <w:szCs w:val="20"/>
          <w:lang w:eastAsia="pl-PL"/>
        </w:rPr>
        <w:t xml:space="preserve"> </w:t>
      </w:r>
      <w:r w:rsidRPr="00AB62C7">
        <w:rPr>
          <w:sz w:val="20"/>
          <w:szCs w:val="20"/>
          <w:lang w:eastAsia="pl-PL"/>
        </w:rPr>
        <w:t>składane jest pod rygorem nieważności w postaci elektronicznej opatrzonej kwalifikowanym podpisem elektronicznym</w:t>
      </w:r>
      <w:r w:rsidRPr="002744B3">
        <w:rPr>
          <w:color w:val="000000"/>
          <w:sz w:val="20"/>
          <w:szCs w:val="20"/>
          <w:lang w:eastAsia="pl-PL" w:bidi="sa-IN"/>
        </w:rPr>
        <w:t>/podpisem zaufanym/</w:t>
      </w:r>
      <w:r>
        <w:rPr>
          <w:color w:val="000000"/>
          <w:sz w:val="20"/>
          <w:szCs w:val="20"/>
          <w:lang w:eastAsia="pl-PL" w:bidi="sa-IN"/>
        </w:rPr>
        <w:t xml:space="preserve">elektronicznym </w:t>
      </w:r>
      <w:r w:rsidRPr="002744B3">
        <w:rPr>
          <w:color w:val="000000"/>
          <w:sz w:val="20"/>
          <w:szCs w:val="20"/>
          <w:lang w:eastAsia="pl-PL" w:bidi="sa-IN"/>
        </w:rPr>
        <w:t>podpisem osobistym</w:t>
      </w:r>
      <w:r w:rsidRPr="002744B3">
        <w:rPr>
          <w:sz w:val="20"/>
          <w:szCs w:val="20"/>
          <w:lang w:eastAsia="pl-PL"/>
        </w:rPr>
        <w:t>.</w:t>
      </w:r>
    </w:p>
    <w:p w14:paraId="3184E2AA" w14:textId="77777777" w:rsidR="001C714A" w:rsidRPr="00AB62C7" w:rsidRDefault="001C714A" w:rsidP="001C714A">
      <w:pPr>
        <w:numPr>
          <w:ilvl w:val="0"/>
          <w:numId w:val="9"/>
        </w:numPr>
        <w:autoSpaceDE w:val="0"/>
        <w:autoSpaceDN w:val="0"/>
        <w:adjustRightInd w:val="0"/>
        <w:spacing w:after="0" w:line="240" w:lineRule="auto"/>
        <w:ind w:left="360"/>
        <w:jc w:val="both"/>
      </w:pPr>
      <w:r w:rsidRPr="00AB62C7">
        <w:rPr>
          <w:color w:val="111815"/>
          <w:sz w:val="20"/>
          <w:szCs w:val="20"/>
          <w:lang w:eastAsia="ar-SA"/>
        </w:rPr>
        <w:t xml:space="preserve">W przypadku wspólnego ubiegania się o zamówienie przez Wykonawców, </w:t>
      </w:r>
      <w:r>
        <w:rPr>
          <w:color w:val="111815"/>
          <w:sz w:val="20"/>
          <w:szCs w:val="20"/>
          <w:lang w:eastAsia="ar-SA"/>
        </w:rPr>
        <w:t xml:space="preserve">oświadczenie, o którym mowa w art. 125 ust. 1 ustawy </w:t>
      </w:r>
      <w:proofErr w:type="spellStart"/>
      <w:r>
        <w:rPr>
          <w:color w:val="111815"/>
          <w:sz w:val="20"/>
          <w:szCs w:val="20"/>
          <w:lang w:eastAsia="ar-SA"/>
        </w:rPr>
        <w:t>pzp</w:t>
      </w:r>
      <w:proofErr w:type="spellEnd"/>
      <w:r w:rsidRPr="00AB62C7">
        <w:rPr>
          <w:color w:val="111815"/>
          <w:sz w:val="20"/>
          <w:szCs w:val="20"/>
          <w:lang w:eastAsia="ar-SA"/>
        </w:rPr>
        <w:t xml:space="preserve"> składa każdy z Wykonawców wspólnie ubiegających się o zamówien</w:t>
      </w:r>
      <w:r w:rsidRPr="00AB62C7">
        <w:rPr>
          <w:color w:val="333A39"/>
          <w:sz w:val="20"/>
          <w:szCs w:val="20"/>
          <w:lang w:eastAsia="ar-SA"/>
        </w:rPr>
        <w:t>i</w:t>
      </w:r>
      <w:r w:rsidRPr="00AB62C7">
        <w:rPr>
          <w:color w:val="111815"/>
          <w:sz w:val="20"/>
          <w:szCs w:val="20"/>
          <w:lang w:eastAsia="ar-SA"/>
        </w:rPr>
        <w:t>e</w:t>
      </w:r>
      <w:r w:rsidRPr="00AB62C7">
        <w:rPr>
          <w:color w:val="50595B"/>
          <w:sz w:val="20"/>
          <w:szCs w:val="20"/>
          <w:lang w:eastAsia="ar-SA"/>
        </w:rPr>
        <w:t xml:space="preserve">. </w:t>
      </w:r>
      <w:r w:rsidRPr="00AB62C7">
        <w:rPr>
          <w:color w:val="111815"/>
          <w:sz w:val="20"/>
          <w:szCs w:val="20"/>
          <w:lang w:eastAsia="ar-SA"/>
        </w:rPr>
        <w:t>Dokumenty te potwierdzają spełn</w:t>
      </w:r>
      <w:r w:rsidRPr="00AB62C7">
        <w:rPr>
          <w:color w:val="333A39"/>
          <w:sz w:val="20"/>
          <w:szCs w:val="20"/>
          <w:lang w:eastAsia="ar-SA"/>
        </w:rPr>
        <w:t>i</w:t>
      </w:r>
      <w:r w:rsidRPr="00AB62C7">
        <w:rPr>
          <w:color w:val="111815"/>
          <w:sz w:val="20"/>
          <w:szCs w:val="20"/>
          <w:lang w:eastAsia="ar-SA"/>
        </w:rPr>
        <w:t>anie warunków udziału w postępowan</w:t>
      </w:r>
      <w:r w:rsidRPr="00AB62C7">
        <w:rPr>
          <w:color w:val="333A39"/>
          <w:sz w:val="20"/>
          <w:szCs w:val="20"/>
          <w:lang w:eastAsia="ar-SA"/>
        </w:rPr>
        <w:t>i</w:t>
      </w:r>
      <w:r w:rsidRPr="00AB62C7">
        <w:rPr>
          <w:color w:val="111815"/>
          <w:sz w:val="20"/>
          <w:szCs w:val="20"/>
          <w:lang w:eastAsia="ar-SA"/>
        </w:rPr>
        <w:t>u oraz brak podstaw wykluczenia w zakresie, w którym każdy z Wykonawców potwierdza spełnianie warunków udziału w postępowaniu oraz brak podstaw wykluczen</w:t>
      </w:r>
      <w:r w:rsidRPr="00AB62C7">
        <w:rPr>
          <w:color w:val="353C39"/>
          <w:sz w:val="20"/>
          <w:szCs w:val="20"/>
          <w:lang w:eastAsia="ar-SA"/>
        </w:rPr>
        <w:t>i</w:t>
      </w:r>
      <w:r w:rsidRPr="00AB62C7">
        <w:rPr>
          <w:color w:val="111815"/>
          <w:sz w:val="20"/>
          <w:szCs w:val="20"/>
          <w:lang w:eastAsia="ar-SA"/>
        </w:rPr>
        <w:t xml:space="preserve">a. </w:t>
      </w:r>
    </w:p>
    <w:p w14:paraId="51F864C1" w14:textId="77777777" w:rsidR="001C714A" w:rsidRPr="00122AE5" w:rsidRDefault="001C714A" w:rsidP="001C714A">
      <w:pPr>
        <w:numPr>
          <w:ilvl w:val="0"/>
          <w:numId w:val="9"/>
        </w:numPr>
        <w:autoSpaceDE w:val="0"/>
        <w:autoSpaceDN w:val="0"/>
        <w:adjustRightInd w:val="0"/>
        <w:spacing w:after="0" w:line="240" w:lineRule="auto"/>
        <w:ind w:left="360"/>
        <w:jc w:val="both"/>
      </w:pPr>
      <w:r w:rsidRPr="00AB62C7">
        <w:rPr>
          <w:rFonts w:eastAsia="Calibri"/>
          <w:color w:val="000000"/>
          <w:sz w:val="20"/>
          <w:szCs w:val="20"/>
          <w:lang w:eastAsia="ar-SA"/>
        </w:rPr>
        <w:t>Oferta musi być podpisana w taki sposób, by prawnie zobowiązywała wszystkich Wykonawców występujących wspólnie (przez każdego z Wykonawców lub pełnomocnika).</w:t>
      </w:r>
    </w:p>
    <w:p w14:paraId="413E2784" w14:textId="77777777" w:rsidR="001C714A" w:rsidRPr="00122AE5" w:rsidRDefault="001C714A" w:rsidP="001C714A">
      <w:pPr>
        <w:numPr>
          <w:ilvl w:val="0"/>
          <w:numId w:val="9"/>
        </w:numPr>
        <w:autoSpaceDE w:val="0"/>
        <w:autoSpaceDN w:val="0"/>
        <w:adjustRightInd w:val="0"/>
        <w:spacing w:after="0" w:line="240" w:lineRule="auto"/>
        <w:ind w:left="360"/>
        <w:jc w:val="both"/>
      </w:pPr>
      <w:r w:rsidRPr="00AB62C7">
        <w:rPr>
          <w:rFonts w:eastAsia="Calibri"/>
          <w:color w:val="000000"/>
          <w:sz w:val="20"/>
          <w:szCs w:val="20"/>
          <w:lang w:eastAsia="ar-SA"/>
        </w:rPr>
        <w:t>Dopuszcza się, aby wadium zostało wniesione przez pełnomocnika (lidera) lub jednego z Wykonawców wspólnie składających ofertę</w:t>
      </w:r>
      <w:r>
        <w:rPr>
          <w:rFonts w:eastAsia="Calibri"/>
          <w:color w:val="000000"/>
          <w:sz w:val="20"/>
          <w:szCs w:val="20"/>
          <w:lang w:eastAsia="ar-SA"/>
        </w:rPr>
        <w:t>.</w:t>
      </w:r>
    </w:p>
    <w:p w14:paraId="087EBFE8" w14:textId="77777777" w:rsidR="001C714A" w:rsidRPr="00AB62C7" w:rsidRDefault="001C714A" w:rsidP="001C714A">
      <w:pPr>
        <w:numPr>
          <w:ilvl w:val="0"/>
          <w:numId w:val="9"/>
        </w:numPr>
        <w:autoSpaceDE w:val="0"/>
        <w:autoSpaceDN w:val="0"/>
        <w:adjustRightInd w:val="0"/>
        <w:spacing w:after="0" w:line="240" w:lineRule="auto"/>
        <w:ind w:left="360"/>
        <w:jc w:val="both"/>
      </w:pPr>
      <w:r w:rsidRPr="00AB62C7">
        <w:rPr>
          <w:rFonts w:eastAsia="Calibri"/>
          <w:color w:val="000000"/>
          <w:sz w:val="20"/>
          <w:szCs w:val="20"/>
          <w:lang w:eastAsia="ar-SA"/>
        </w:rPr>
        <w:t>Wszelka korespondencja prowadzona będzie wyłącznie z podmiotem występującym jako pełnomocnik Wykonawców składających wspólną ofertę.</w:t>
      </w:r>
    </w:p>
    <w:p w14:paraId="0194EFAB" w14:textId="77777777" w:rsidR="001C714A" w:rsidRPr="00AB62C7" w:rsidRDefault="001C714A" w:rsidP="001C714A">
      <w:pPr>
        <w:ind w:right="1"/>
        <w:rPr>
          <w:rFonts w:cs="Times New Roman"/>
          <w:b/>
          <w:bCs/>
          <w:color w:val="000000"/>
          <w:sz w:val="20"/>
          <w:szCs w:val="20"/>
        </w:rPr>
      </w:pPr>
    </w:p>
    <w:p w14:paraId="28B0F0B1" w14:textId="19B0B02B" w:rsidR="001C714A" w:rsidRP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5" w:name="_Toc73103915"/>
      <w:bookmarkEnd w:id="14"/>
      <w:r w:rsidRPr="00AB62C7">
        <w:rPr>
          <w:rFonts w:ascii="Arial" w:hAnsi="Arial"/>
          <w:spacing w:val="5"/>
          <w:kern w:val="1"/>
          <w:sz w:val="20"/>
          <w:szCs w:val="20"/>
          <w:u w:val="single"/>
          <w:lang w:eastAsia="en-US" w:bidi="ar-SA"/>
        </w:rPr>
        <w:t>ROZDZIAŁ VIII – INFORMACJA NA TEMAT PODWYKONAWCÓW</w:t>
      </w:r>
      <w:bookmarkEnd w:id="15"/>
    </w:p>
    <w:p w14:paraId="270E856D" w14:textId="77777777" w:rsidR="001C714A" w:rsidRPr="00AB62C7" w:rsidRDefault="001C714A" w:rsidP="001C714A">
      <w:pPr>
        <w:widowControl w:val="0"/>
        <w:numPr>
          <w:ilvl w:val="0"/>
          <w:numId w:val="5"/>
        </w:numPr>
        <w:suppressAutoHyphens/>
        <w:adjustRightInd w:val="0"/>
        <w:spacing w:after="0" w:line="240" w:lineRule="auto"/>
        <w:ind w:hanging="229"/>
        <w:jc w:val="both"/>
        <w:textAlignment w:val="baseline"/>
        <w:rPr>
          <w:sz w:val="20"/>
          <w:szCs w:val="20"/>
          <w:lang w:eastAsia="pl-PL"/>
        </w:rPr>
      </w:pPr>
      <w:r w:rsidRPr="00AB62C7">
        <w:rPr>
          <w:sz w:val="20"/>
          <w:szCs w:val="20"/>
          <w:lang w:eastAsia="pl-PL"/>
        </w:rPr>
        <w:t>Zamawiający wskazuje, że na podst. art. 462 ust. 1 ustawy, Wykonawca może powierzyć wykonanie części zamówienia podwykonawcy.</w:t>
      </w:r>
    </w:p>
    <w:p w14:paraId="7321793E" w14:textId="77777777" w:rsidR="001C714A" w:rsidRPr="00AB62C7" w:rsidRDefault="001C714A" w:rsidP="001C714A">
      <w:pPr>
        <w:widowControl w:val="0"/>
        <w:numPr>
          <w:ilvl w:val="0"/>
          <w:numId w:val="5"/>
        </w:numPr>
        <w:suppressAutoHyphens/>
        <w:adjustRightInd w:val="0"/>
        <w:spacing w:after="0" w:line="240" w:lineRule="auto"/>
        <w:ind w:hanging="229"/>
        <w:jc w:val="both"/>
        <w:textAlignment w:val="baseline"/>
        <w:rPr>
          <w:sz w:val="20"/>
          <w:szCs w:val="20"/>
          <w:lang w:eastAsia="pl-PL"/>
        </w:rPr>
      </w:pPr>
      <w:r w:rsidRPr="00AB62C7">
        <w:rPr>
          <w:sz w:val="20"/>
          <w:szCs w:val="20"/>
          <w:lang w:eastAsia="pl-PL"/>
        </w:rPr>
        <w:t>W takim przypadku, na podst. art. 462 ust. 2 ustawy Zamawiający żąda wskazania przez Wykonawcę w ofercie, części zamówienia, których wykonanie zamierza powierzyć podwykonawcom, oraz podania przez Wykonawcę nazw ewentualnych firm podwykonawców, jeżeli w momencie składania oferty już są znani.</w:t>
      </w:r>
    </w:p>
    <w:p w14:paraId="663526C6" w14:textId="77777777" w:rsidR="001C714A" w:rsidRPr="00AB62C7" w:rsidRDefault="001C714A" w:rsidP="001C714A">
      <w:pPr>
        <w:widowControl w:val="0"/>
        <w:numPr>
          <w:ilvl w:val="0"/>
          <w:numId w:val="5"/>
        </w:numPr>
        <w:suppressAutoHyphens/>
        <w:adjustRightInd w:val="0"/>
        <w:spacing w:after="0" w:line="240" w:lineRule="auto"/>
        <w:ind w:hanging="229"/>
        <w:jc w:val="both"/>
        <w:textAlignment w:val="baseline"/>
        <w:rPr>
          <w:sz w:val="20"/>
          <w:szCs w:val="20"/>
          <w:lang w:eastAsia="pl-PL"/>
        </w:rPr>
      </w:pPr>
      <w:r w:rsidRPr="00AB62C7">
        <w:rPr>
          <w:sz w:val="20"/>
          <w:szCs w:val="20"/>
          <w:lang w:eastAsia="pl-PL"/>
        </w:rPr>
        <w:t xml:space="preserve">Zamawiający zbada, czy nie zachodzą wobec podwykonawcy niebędącego podmiotem udostępniającym zasoby podstawy wykluczenia, o których mowa w Rozdziale IV SWZ. Wykonawca wraz z Ofertą przedstawi oświadczenie, o którym mowa w art. 125 ust. 1 ustawy </w:t>
      </w:r>
      <w:proofErr w:type="spellStart"/>
      <w:r w:rsidRPr="00AB62C7">
        <w:rPr>
          <w:sz w:val="20"/>
          <w:szCs w:val="20"/>
          <w:lang w:eastAsia="pl-PL"/>
        </w:rPr>
        <w:t>pzp</w:t>
      </w:r>
      <w:proofErr w:type="spellEnd"/>
      <w:r w:rsidRPr="00AB62C7">
        <w:rPr>
          <w:sz w:val="20"/>
          <w:szCs w:val="20"/>
          <w:lang w:eastAsia="pl-PL"/>
        </w:rPr>
        <w:t xml:space="preserve"> dotyczące tego podwykonawcy w zakresie braku podstaw do wykluczenia przewidzianych względem Wykonawcy.</w:t>
      </w:r>
    </w:p>
    <w:p w14:paraId="201D5F76" w14:textId="77777777" w:rsidR="001C714A" w:rsidRPr="00AB62C7" w:rsidRDefault="001C714A" w:rsidP="001C714A">
      <w:pPr>
        <w:widowControl w:val="0"/>
        <w:numPr>
          <w:ilvl w:val="0"/>
          <w:numId w:val="5"/>
        </w:numPr>
        <w:suppressAutoHyphens/>
        <w:adjustRightInd w:val="0"/>
        <w:spacing w:after="0" w:line="240" w:lineRule="auto"/>
        <w:ind w:hanging="229"/>
        <w:jc w:val="both"/>
        <w:textAlignment w:val="baseline"/>
        <w:rPr>
          <w:sz w:val="20"/>
          <w:szCs w:val="20"/>
          <w:lang w:eastAsia="pl-PL"/>
        </w:rPr>
      </w:pPr>
      <w:r w:rsidRPr="00AB62C7">
        <w:rPr>
          <w:sz w:val="20"/>
          <w:szCs w:val="20"/>
          <w:lang w:eastAsia="pl-PL"/>
        </w:rPr>
        <w:t>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robót budowlanych.</w:t>
      </w:r>
    </w:p>
    <w:p w14:paraId="21E3EA11" w14:textId="77777777" w:rsidR="001C714A" w:rsidRPr="00AB62C7" w:rsidRDefault="001C714A" w:rsidP="001C714A">
      <w:pPr>
        <w:widowControl w:val="0"/>
        <w:numPr>
          <w:ilvl w:val="0"/>
          <w:numId w:val="5"/>
        </w:numPr>
        <w:suppressAutoHyphens/>
        <w:adjustRightInd w:val="0"/>
        <w:spacing w:after="0" w:line="240" w:lineRule="auto"/>
        <w:ind w:hanging="229"/>
        <w:jc w:val="both"/>
        <w:textAlignment w:val="baseline"/>
        <w:rPr>
          <w:sz w:val="20"/>
          <w:szCs w:val="20"/>
          <w:lang w:eastAsia="pl-PL"/>
        </w:rPr>
      </w:pPr>
      <w:r w:rsidRPr="00AB62C7">
        <w:rPr>
          <w:sz w:val="20"/>
          <w:szCs w:val="20"/>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F974A7E" w14:textId="77777777" w:rsidR="001C714A" w:rsidRPr="00AB62C7" w:rsidRDefault="001C714A" w:rsidP="001C714A">
      <w:pPr>
        <w:widowControl w:val="0"/>
        <w:numPr>
          <w:ilvl w:val="0"/>
          <w:numId w:val="5"/>
        </w:numPr>
        <w:suppressAutoHyphens/>
        <w:adjustRightInd w:val="0"/>
        <w:spacing w:after="0" w:line="240" w:lineRule="auto"/>
        <w:ind w:hanging="229"/>
        <w:jc w:val="both"/>
        <w:textAlignment w:val="baseline"/>
        <w:rPr>
          <w:sz w:val="20"/>
          <w:szCs w:val="20"/>
          <w:lang w:eastAsia="pl-PL"/>
        </w:rPr>
      </w:pPr>
      <w:r w:rsidRPr="00AB62C7">
        <w:rPr>
          <w:sz w:val="20"/>
          <w:szCs w:val="20"/>
          <w:lang w:eastAsia="pl-PL"/>
        </w:rPr>
        <w:t xml:space="preserve">Powierzenie wykonania części zamówienia podwykonawcom nie zwalnia Wykonawcy </w:t>
      </w:r>
      <w:r w:rsidRPr="00AB62C7">
        <w:rPr>
          <w:sz w:val="20"/>
          <w:szCs w:val="20"/>
          <w:lang w:eastAsia="pl-PL"/>
        </w:rPr>
        <w:br/>
        <w:t>z odpowiedzialności za należyte wykonanie tego zamówienia.</w:t>
      </w:r>
    </w:p>
    <w:p w14:paraId="2A11A615" w14:textId="77777777" w:rsidR="001C714A" w:rsidRPr="00AB62C7" w:rsidRDefault="001C714A" w:rsidP="001C714A">
      <w:pPr>
        <w:tabs>
          <w:tab w:val="left" w:pos="567"/>
        </w:tabs>
        <w:ind w:right="1"/>
        <w:jc w:val="both"/>
        <w:rPr>
          <w:rFonts w:cs="Times New Roman"/>
          <w:color w:val="800000"/>
          <w:sz w:val="20"/>
          <w:szCs w:val="20"/>
        </w:rPr>
      </w:pPr>
    </w:p>
    <w:p w14:paraId="353DF3CA" w14:textId="2A631BC4" w:rsidR="001C714A" w:rsidRP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6" w:name="_Toc73103916"/>
      <w:r w:rsidRPr="00AB62C7">
        <w:rPr>
          <w:rFonts w:ascii="Arial" w:hAnsi="Arial"/>
          <w:spacing w:val="5"/>
          <w:kern w:val="1"/>
          <w:sz w:val="20"/>
          <w:szCs w:val="20"/>
          <w:u w:val="single"/>
          <w:lang w:eastAsia="en-US" w:bidi="ar-SA"/>
        </w:rPr>
        <w:t>ROZDZIAŁ IX – INFORMACJA O SPOSOBIE POROZUMIEWANIA SIĘ ZAMAWIAJĄCEGO Z WYKONAWCAMI ORAZ PRZEKAZYWANIA OŚWIADCZEŃ LUB DOKUMENTÓW, W TYM JEDZ W FORMIE ELEKTRONICZNEJ, A TAKŻE WSKAZANIA OSÓB UPRAWNIONYCH DO POROZUMIEWANIA SIĘ W WYKONAWCAMI.</w:t>
      </w:r>
      <w:bookmarkEnd w:id="16"/>
    </w:p>
    <w:p w14:paraId="24BE5E95" w14:textId="77777777" w:rsidR="001C714A" w:rsidRPr="00AB62C7"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AB62C7">
        <w:rPr>
          <w:color w:val="000000"/>
          <w:sz w:val="20"/>
          <w:szCs w:val="20"/>
          <w:lang w:eastAsia="pl-PL" w:bidi="sa-IN"/>
        </w:rPr>
        <w:t>Postępowanie prowadzone jest w języku polskim w formie elektronicznej</w:t>
      </w:r>
      <w:r>
        <w:rPr>
          <w:color w:val="000000"/>
          <w:sz w:val="20"/>
          <w:szCs w:val="20"/>
          <w:lang w:eastAsia="pl-PL" w:bidi="sa-IN"/>
        </w:rPr>
        <w:t xml:space="preserve"> lub postaci elektronicznej</w:t>
      </w:r>
      <w:r w:rsidRPr="00AB62C7">
        <w:rPr>
          <w:color w:val="000000"/>
          <w:sz w:val="20"/>
          <w:szCs w:val="20"/>
          <w:lang w:eastAsia="pl-PL" w:bidi="sa-IN"/>
        </w:rPr>
        <w:t xml:space="preserve"> za pośrednictwem </w:t>
      </w:r>
      <w:hyperlink r:id="rId13" w:history="1">
        <w:proofErr w:type="spellStart"/>
        <w:r w:rsidRPr="00AB62C7">
          <w:rPr>
            <w:color w:val="0070C0"/>
            <w:sz w:val="20"/>
            <w:szCs w:val="20"/>
            <w:u w:val="single"/>
            <w:lang w:eastAsia="pl-PL" w:bidi="sa-IN"/>
          </w:rPr>
          <w:t>platformazakupowa.pl</w:t>
        </w:r>
        <w:proofErr w:type="spellEnd"/>
      </w:hyperlink>
      <w:r w:rsidRPr="00AB62C7">
        <w:rPr>
          <w:color w:val="0070C0"/>
          <w:sz w:val="20"/>
          <w:szCs w:val="20"/>
          <w:lang w:eastAsia="pl-PL" w:bidi="sa-IN"/>
        </w:rPr>
        <w:t xml:space="preserve"> </w:t>
      </w:r>
      <w:r w:rsidRPr="00AB62C7">
        <w:rPr>
          <w:color w:val="000000"/>
          <w:sz w:val="20"/>
          <w:szCs w:val="20"/>
          <w:lang w:eastAsia="pl-PL" w:bidi="sa-IN"/>
        </w:rPr>
        <w:t xml:space="preserve">pod adresem: </w:t>
      </w:r>
      <w:hyperlink r:id="rId14" w:history="1">
        <w:proofErr w:type="spellStart"/>
        <w:r w:rsidRPr="00AB62C7">
          <w:rPr>
            <w:rStyle w:val="Hipercze"/>
            <w:color w:val="0070C0"/>
            <w:sz w:val="20"/>
            <w:szCs w:val="20"/>
            <w:lang w:eastAsia="pl-PL" w:bidi="sa-IN"/>
          </w:rPr>
          <w:t>https</w:t>
        </w:r>
        <w:proofErr w:type="spellEnd"/>
        <w:r w:rsidRPr="00AB62C7">
          <w:rPr>
            <w:rStyle w:val="Hipercze"/>
            <w:color w:val="0070C0"/>
            <w:sz w:val="20"/>
            <w:szCs w:val="20"/>
            <w:lang w:eastAsia="pl-PL" w:bidi="sa-IN"/>
          </w:rPr>
          <w:t>://</w:t>
        </w:r>
        <w:proofErr w:type="spellStart"/>
        <w:r w:rsidRPr="00AB62C7">
          <w:rPr>
            <w:rStyle w:val="Hipercze"/>
            <w:color w:val="0070C0"/>
            <w:sz w:val="20"/>
            <w:szCs w:val="20"/>
            <w:lang w:eastAsia="pl-PL" w:bidi="sa-IN"/>
          </w:rPr>
          <w:t>platformazakupowa.pl</w:t>
        </w:r>
        <w:proofErr w:type="spellEnd"/>
        <w:r w:rsidRPr="00AB62C7">
          <w:rPr>
            <w:rStyle w:val="Hipercze"/>
            <w:color w:val="0070C0"/>
            <w:sz w:val="20"/>
            <w:szCs w:val="20"/>
            <w:lang w:eastAsia="pl-PL" w:bidi="sa-IN"/>
          </w:rPr>
          <w:t>/</w:t>
        </w:r>
        <w:proofErr w:type="spellStart"/>
        <w:r w:rsidRPr="00AB62C7">
          <w:rPr>
            <w:rStyle w:val="Hipercze"/>
            <w:color w:val="0070C0"/>
            <w:sz w:val="20"/>
            <w:szCs w:val="20"/>
            <w:lang w:eastAsia="pl-PL" w:bidi="sa-IN"/>
          </w:rPr>
          <w:t>pn</w:t>
        </w:r>
        <w:proofErr w:type="spellEnd"/>
        <w:r w:rsidRPr="00AB62C7">
          <w:rPr>
            <w:rStyle w:val="Hipercze"/>
            <w:color w:val="0070C0"/>
            <w:sz w:val="20"/>
            <w:szCs w:val="20"/>
            <w:lang w:eastAsia="pl-PL" w:bidi="sa-IN"/>
          </w:rPr>
          <w:t>/</w:t>
        </w:r>
        <w:proofErr w:type="spellStart"/>
        <w:r w:rsidRPr="00AB62C7">
          <w:rPr>
            <w:rStyle w:val="Hipercze"/>
            <w:color w:val="0070C0"/>
            <w:sz w:val="20"/>
            <w:szCs w:val="20"/>
            <w:lang w:eastAsia="pl-PL" w:bidi="sa-IN"/>
          </w:rPr>
          <w:t>stare_babice</w:t>
        </w:r>
        <w:proofErr w:type="spellEnd"/>
      </w:hyperlink>
      <w:r w:rsidRPr="00AB62C7">
        <w:rPr>
          <w:color w:val="0070C0"/>
          <w:sz w:val="20"/>
          <w:szCs w:val="20"/>
          <w:lang w:eastAsia="pl-PL" w:bidi="sa-IN"/>
        </w:rPr>
        <w:t xml:space="preserve"> </w:t>
      </w:r>
    </w:p>
    <w:p w14:paraId="363F4E93" w14:textId="77777777" w:rsidR="001C714A" w:rsidRPr="00AB62C7"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AB62C7">
        <w:rPr>
          <w:sz w:val="20"/>
          <w:szCs w:val="20"/>
          <w:lang w:eastAsia="pl-PL"/>
        </w:rPr>
        <w:t xml:space="preserve">W przedmiotowym postępowaniu komunikacja między Zamawiającym a Wykonawcami, </w:t>
      </w:r>
      <w:r w:rsidRPr="00AB62C7">
        <w:rPr>
          <w:color w:val="000000"/>
          <w:sz w:val="20"/>
          <w:szCs w:val="20"/>
          <w:lang w:eastAsia="pl-PL"/>
        </w:rPr>
        <w:t xml:space="preserve">w szczególności składanie dokumentów, oświadczeń, wniosków, zawiadomień, zapytań oraz przekazywanie informacji odbywa się za pośrednictwem Platformy zakupowej i formularza </w:t>
      </w:r>
      <w:r w:rsidRPr="00AB62C7">
        <w:rPr>
          <w:b/>
          <w:bCs/>
          <w:i/>
          <w:iCs/>
          <w:color w:val="000000"/>
          <w:sz w:val="20"/>
          <w:szCs w:val="20"/>
          <w:lang w:eastAsia="pl-PL"/>
        </w:rPr>
        <w:t>„Wyślij wiadomość do</w:t>
      </w:r>
      <w:r w:rsidRPr="00AB62C7">
        <w:rPr>
          <w:color w:val="000000"/>
          <w:sz w:val="20"/>
          <w:szCs w:val="20"/>
          <w:lang w:eastAsia="pl-PL" w:bidi="sa-IN"/>
        </w:rPr>
        <w:t xml:space="preserve"> </w:t>
      </w:r>
      <w:r w:rsidRPr="00AB62C7">
        <w:rPr>
          <w:b/>
          <w:bCs/>
          <w:i/>
          <w:iCs/>
          <w:color w:val="000000"/>
          <w:sz w:val="20"/>
          <w:szCs w:val="20"/>
          <w:lang w:eastAsia="pl-PL"/>
        </w:rPr>
        <w:t xml:space="preserve">zamawiającego” </w:t>
      </w:r>
      <w:r w:rsidRPr="00AB62C7">
        <w:rPr>
          <w:color w:val="000000"/>
          <w:sz w:val="20"/>
          <w:szCs w:val="20"/>
          <w:lang w:eastAsia="pl-PL"/>
        </w:rPr>
        <w:t xml:space="preserve">dostępnego na stronie </w:t>
      </w:r>
      <w:hyperlink r:id="rId15" w:history="1">
        <w:proofErr w:type="spellStart"/>
        <w:r w:rsidRPr="00AB62C7">
          <w:rPr>
            <w:rStyle w:val="Hipercze"/>
            <w:color w:val="0070C0"/>
            <w:sz w:val="20"/>
            <w:szCs w:val="20"/>
          </w:rPr>
          <w:t>https</w:t>
        </w:r>
        <w:proofErr w:type="spellEnd"/>
        <w:r w:rsidRPr="00AB62C7">
          <w:rPr>
            <w:rStyle w:val="Hipercze"/>
            <w:color w:val="0070C0"/>
            <w:sz w:val="20"/>
            <w:szCs w:val="20"/>
          </w:rPr>
          <w:t>://</w:t>
        </w:r>
        <w:proofErr w:type="spellStart"/>
        <w:r w:rsidRPr="00AB62C7">
          <w:rPr>
            <w:rStyle w:val="Hipercze"/>
            <w:color w:val="0070C0"/>
            <w:sz w:val="20"/>
            <w:szCs w:val="20"/>
          </w:rPr>
          <w:t>platformazakupowa.pl</w:t>
        </w:r>
        <w:proofErr w:type="spellEnd"/>
        <w:r w:rsidRPr="00AB62C7">
          <w:rPr>
            <w:rStyle w:val="Hipercze"/>
            <w:color w:val="0070C0"/>
            <w:sz w:val="20"/>
            <w:szCs w:val="20"/>
          </w:rPr>
          <w:t>/</w:t>
        </w:r>
        <w:proofErr w:type="spellStart"/>
        <w:r w:rsidRPr="00AB62C7">
          <w:rPr>
            <w:rStyle w:val="Hipercze"/>
            <w:color w:val="0070C0"/>
            <w:sz w:val="20"/>
            <w:szCs w:val="20"/>
          </w:rPr>
          <w:t>pn</w:t>
        </w:r>
        <w:proofErr w:type="spellEnd"/>
        <w:r w:rsidRPr="00AB62C7">
          <w:rPr>
            <w:rStyle w:val="Hipercze"/>
            <w:color w:val="0070C0"/>
            <w:sz w:val="20"/>
            <w:szCs w:val="20"/>
          </w:rPr>
          <w:t>/</w:t>
        </w:r>
        <w:proofErr w:type="spellStart"/>
        <w:r w:rsidRPr="00AB62C7">
          <w:rPr>
            <w:rStyle w:val="Hipercze"/>
            <w:color w:val="0070C0"/>
            <w:sz w:val="20"/>
            <w:szCs w:val="20"/>
          </w:rPr>
          <w:t>stare_babice</w:t>
        </w:r>
        <w:proofErr w:type="spellEnd"/>
      </w:hyperlink>
      <w:r w:rsidRPr="00AB62C7">
        <w:rPr>
          <w:color w:val="000000"/>
          <w:sz w:val="20"/>
          <w:szCs w:val="20"/>
          <w:lang w:eastAsia="pl-PL" w:bidi="sa-IN"/>
        </w:rPr>
        <w:t xml:space="preserve"> </w:t>
      </w:r>
      <w:r w:rsidRPr="00AB62C7">
        <w:rPr>
          <w:color w:val="000000"/>
          <w:sz w:val="20"/>
          <w:szCs w:val="20"/>
          <w:lang w:eastAsia="pl-PL"/>
        </w:rPr>
        <w:t>danego postępowania.</w:t>
      </w:r>
    </w:p>
    <w:p w14:paraId="35B62C14" w14:textId="77777777" w:rsidR="001C714A" w:rsidRPr="00AB62C7"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rPr>
      </w:pPr>
      <w:r w:rsidRPr="00AB62C7">
        <w:rPr>
          <w:color w:val="000000"/>
          <w:sz w:val="20"/>
          <w:szCs w:val="20"/>
          <w:lang w:eastAsia="pl-PL"/>
        </w:rPr>
        <w:t>Osobami uprawnionymi do kontaktu (w godzinach pracy Zamawiającego) z Wykonawcami są:</w:t>
      </w:r>
    </w:p>
    <w:p w14:paraId="28C5CA77" w14:textId="77777777" w:rsidR="001C714A" w:rsidRPr="007925DA" w:rsidRDefault="001C714A" w:rsidP="001C714A">
      <w:pPr>
        <w:numPr>
          <w:ilvl w:val="0"/>
          <w:numId w:val="37"/>
        </w:numPr>
        <w:suppressAutoHyphens/>
        <w:spacing w:after="0" w:line="240" w:lineRule="auto"/>
        <w:jc w:val="both"/>
        <w:rPr>
          <w:sz w:val="20"/>
          <w:szCs w:val="20"/>
        </w:rPr>
      </w:pPr>
      <w:r w:rsidRPr="007925DA">
        <w:rPr>
          <w:sz w:val="20"/>
          <w:szCs w:val="20"/>
        </w:rPr>
        <w:t>w kwestiach formalno-prawnych i merytorycznych:</w:t>
      </w:r>
    </w:p>
    <w:p w14:paraId="46F510D8" w14:textId="77777777" w:rsidR="001C714A" w:rsidRPr="007925DA" w:rsidRDefault="001C714A" w:rsidP="001C714A">
      <w:pPr>
        <w:numPr>
          <w:ilvl w:val="0"/>
          <w:numId w:val="38"/>
        </w:numPr>
        <w:suppressAutoHyphens/>
        <w:spacing w:after="0" w:line="240" w:lineRule="auto"/>
        <w:jc w:val="both"/>
        <w:rPr>
          <w:sz w:val="20"/>
          <w:szCs w:val="20"/>
        </w:rPr>
      </w:pPr>
      <w:r w:rsidRPr="007925DA">
        <w:rPr>
          <w:sz w:val="20"/>
          <w:szCs w:val="20"/>
        </w:rPr>
        <w:t xml:space="preserve">Paulina Mateusiak – Główny Specjalista ds. zamówień publicznych, tel. 22-730-80-37, </w:t>
      </w:r>
      <w:r w:rsidRPr="007925DA">
        <w:rPr>
          <w:sz w:val="20"/>
          <w:szCs w:val="20"/>
        </w:rPr>
        <w:br/>
        <w:t xml:space="preserve">e-mail: </w:t>
      </w:r>
      <w:hyperlink r:id="rId16" w:history="1">
        <w:proofErr w:type="spellStart"/>
        <w:r w:rsidRPr="007925DA">
          <w:rPr>
            <w:rStyle w:val="Hipercze"/>
            <w:sz w:val="20"/>
            <w:szCs w:val="20"/>
          </w:rPr>
          <w:t>zamowienia.publiczne@stare-babice.pl</w:t>
        </w:r>
        <w:proofErr w:type="spellEnd"/>
      </w:hyperlink>
      <w:r w:rsidRPr="007925DA">
        <w:rPr>
          <w:sz w:val="20"/>
          <w:szCs w:val="20"/>
        </w:rPr>
        <w:t>;</w:t>
      </w:r>
    </w:p>
    <w:p w14:paraId="42941199" w14:textId="77777777" w:rsidR="001C714A" w:rsidRPr="007925DA" w:rsidRDefault="001C714A" w:rsidP="001C714A">
      <w:pPr>
        <w:numPr>
          <w:ilvl w:val="0"/>
          <w:numId w:val="38"/>
        </w:numPr>
        <w:suppressAutoHyphens/>
        <w:spacing w:after="0" w:line="240" w:lineRule="auto"/>
        <w:jc w:val="both"/>
        <w:rPr>
          <w:sz w:val="20"/>
          <w:szCs w:val="20"/>
        </w:rPr>
      </w:pPr>
      <w:r w:rsidRPr="007925DA">
        <w:rPr>
          <w:sz w:val="20"/>
          <w:szCs w:val="20"/>
        </w:rPr>
        <w:t xml:space="preserve">Marta Kotlińska, Inspektor ds. zamówień publicznych, tel. 22-730-80-37, e-mail: </w:t>
      </w:r>
      <w:proofErr w:type="spellStart"/>
      <w:r w:rsidRPr="007925DA">
        <w:rPr>
          <w:sz w:val="20"/>
          <w:szCs w:val="20"/>
        </w:rPr>
        <w:t>zamowienia.publiczne@stare-babice.pl</w:t>
      </w:r>
      <w:proofErr w:type="spellEnd"/>
      <w:r w:rsidRPr="007925DA">
        <w:rPr>
          <w:sz w:val="20"/>
          <w:szCs w:val="20"/>
        </w:rPr>
        <w:t>;</w:t>
      </w:r>
    </w:p>
    <w:p w14:paraId="45740056" w14:textId="77777777" w:rsidR="001C714A" w:rsidRPr="007925DA" w:rsidRDefault="001C714A" w:rsidP="001C714A">
      <w:pPr>
        <w:numPr>
          <w:ilvl w:val="0"/>
          <w:numId w:val="37"/>
        </w:numPr>
        <w:suppressAutoHyphens/>
        <w:spacing w:after="0" w:line="240" w:lineRule="auto"/>
        <w:jc w:val="both"/>
        <w:rPr>
          <w:sz w:val="20"/>
          <w:szCs w:val="20"/>
        </w:rPr>
      </w:pPr>
      <w:r>
        <w:rPr>
          <w:sz w:val="20"/>
          <w:szCs w:val="20"/>
        </w:rPr>
        <w:t>w</w:t>
      </w:r>
      <w:r w:rsidRPr="007925DA">
        <w:rPr>
          <w:sz w:val="20"/>
          <w:szCs w:val="20"/>
        </w:rPr>
        <w:t xml:space="preserve"> przypadku pytań technicznych związanych z funkcjonowaniem platformy należy kontaktować się z Centrum Wsparcia Klienta Platformy: nr tel. (22) 101 02 02, adres e-mail: </w:t>
      </w:r>
      <w:hyperlink r:id="rId17" w:history="1">
        <w:proofErr w:type="spellStart"/>
        <w:r w:rsidRPr="007925DA">
          <w:rPr>
            <w:rStyle w:val="Hipercze"/>
            <w:sz w:val="20"/>
            <w:szCs w:val="20"/>
          </w:rPr>
          <w:t>cwk@platformazakupowa.pl</w:t>
        </w:r>
        <w:proofErr w:type="spellEnd"/>
      </w:hyperlink>
    </w:p>
    <w:p w14:paraId="0E3DB059" w14:textId="77777777" w:rsidR="001C714A" w:rsidRPr="00AB62C7"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AB62C7">
        <w:rPr>
          <w:color w:val="000000"/>
          <w:sz w:val="20"/>
          <w:szCs w:val="20"/>
          <w:lang w:eastAsia="pl-PL" w:bidi="sa-IN"/>
        </w:rPr>
        <w:t>Zamawiający będzie przekazywał Wykonawcom informacje w formie elektronicznej</w:t>
      </w:r>
      <w:r>
        <w:rPr>
          <w:color w:val="000000"/>
          <w:sz w:val="20"/>
          <w:szCs w:val="20"/>
          <w:lang w:eastAsia="pl-PL" w:bidi="sa-IN"/>
        </w:rPr>
        <w:t xml:space="preserve"> lub postaci elektronicznej</w:t>
      </w:r>
      <w:r w:rsidRPr="00AB62C7">
        <w:rPr>
          <w:color w:val="000000"/>
          <w:sz w:val="20"/>
          <w:szCs w:val="20"/>
          <w:lang w:eastAsia="pl-PL" w:bidi="sa-IN"/>
        </w:rPr>
        <w:t xml:space="preserve"> za pośrednictwem Platformy zakupowej. Kierowane do wszystkich Wykonawców informacje </w:t>
      </w:r>
      <w:r w:rsidRPr="00AB62C7">
        <w:rPr>
          <w:color w:val="000000"/>
          <w:sz w:val="20"/>
          <w:szCs w:val="20"/>
          <w:lang w:eastAsia="pl-PL" w:bidi="sa-IN"/>
        </w:rPr>
        <w:lastRenderedPageBreak/>
        <w:t xml:space="preserve">dotyczące odpowiedzi na zapytania, zmiany specyfikacji, w tym zmiany terminu składania i otwarcia ofert, Zamawiający będzie zamieszczał na Platformie w sekcji „Komunikaty”. Korespondencję, której adresatem jest konkretny Wykonawca, Zamawiający będzie przekazywał temu Wykonawcy w formie elektronicznej </w:t>
      </w:r>
      <w:r>
        <w:rPr>
          <w:color w:val="000000"/>
          <w:sz w:val="20"/>
          <w:szCs w:val="20"/>
          <w:lang w:eastAsia="pl-PL" w:bidi="sa-IN"/>
        </w:rPr>
        <w:t xml:space="preserve">lub w postaci elektronicznej </w:t>
      </w:r>
      <w:r w:rsidRPr="00AB62C7">
        <w:rPr>
          <w:color w:val="000000"/>
          <w:sz w:val="20"/>
          <w:szCs w:val="20"/>
          <w:lang w:eastAsia="pl-PL" w:bidi="sa-IN"/>
        </w:rPr>
        <w:t>za pośrednictwem Platformy zakupowej.</w:t>
      </w:r>
    </w:p>
    <w:p w14:paraId="6FA2F649" w14:textId="77777777" w:rsidR="001C714A" w:rsidRPr="00AB62C7"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AB62C7">
        <w:rPr>
          <w:color w:val="000000"/>
          <w:sz w:val="20"/>
          <w:szCs w:val="20"/>
          <w:lang w:eastAsia="pl-PL" w:bidi="sa-IN"/>
        </w:rPr>
        <w:t xml:space="preserve">Wykonawca jako podmiot profesjonalny ma obowiązek sprawdzania komunikatów i wiadomości bezpośrednio na </w:t>
      </w:r>
      <w:proofErr w:type="spellStart"/>
      <w:r w:rsidRPr="00AB62C7">
        <w:rPr>
          <w:color w:val="0070C0"/>
          <w:sz w:val="20"/>
          <w:szCs w:val="20"/>
          <w:lang w:eastAsia="pl-PL" w:bidi="sa-IN"/>
        </w:rPr>
        <w:t>platformazakupowa.pl</w:t>
      </w:r>
      <w:proofErr w:type="spellEnd"/>
      <w:r w:rsidRPr="00AB62C7">
        <w:rPr>
          <w:color w:val="000000"/>
          <w:sz w:val="20"/>
          <w:szCs w:val="20"/>
          <w:lang w:eastAsia="pl-PL" w:bidi="sa-IN"/>
        </w:rPr>
        <w:t xml:space="preserve"> przesłanych przez zamawiającego, gdyż system powiadomień może ulec awarii lub powiadomienie może trafić do folderu SPAM.</w:t>
      </w:r>
    </w:p>
    <w:p w14:paraId="59CF31F3" w14:textId="77777777" w:rsidR="001C714A" w:rsidRPr="00D113DF"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D113DF">
        <w:rPr>
          <w:color w:val="000000"/>
          <w:sz w:val="20"/>
          <w:szCs w:val="20"/>
          <w:lang w:eastAsia="pl-PL" w:bidi="sa-IN"/>
        </w:rPr>
        <w:t xml:space="preserve">Zamawiający, zgodnie z Rozporządzeniem </w:t>
      </w:r>
      <w:r w:rsidRPr="00D113DF">
        <w:rPr>
          <w:color w:val="202124"/>
          <w:sz w:val="20"/>
          <w:szCs w:val="20"/>
          <w:shd w:val="clear" w:color="auto" w:fill="F8F9FA"/>
          <w:lang w:eastAsia="pl-PL" w:bidi="sa-IN"/>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D113DF">
        <w:rPr>
          <w:color w:val="202124"/>
          <w:sz w:val="20"/>
          <w:szCs w:val="20"/>
          <w:shd w:val="clear" w:color="auto" w:fill="F8F9FA"/>
          <w:lang w:eastAsia="pl-PL" w:bidi="sa-IN"/>
        </w:rPr>
        <w:t>2020r</w:t>
      </w:r>
      <w:proofErr w:type="spellEnd"/>
      <w:r w:rsidRPr="00D113DF">
        <w:rPr>
          <w:color w:val="202124"/>
          <w:sz w:val="20"/>
          <w:szCs w:val="20"/>
          <w:shd w:val="clear" w:color="auto" w:fill="F8F9FA"/>
          <w:lang w:eastAsia="pl-PL" w:bidi="sa-IN"/>
        </w:rPr>
        <w:t>. poz. 2452)</w:t>
      </w:r>
      <w:r w:rsidRPr="00D113DF">
        <w:rPr>
          <w:color w:val="000000"/>
          <w:sz w:val="20"/>
          <w:szCs w:val="20"/>
          <w:lang w:eastAsia="pl-PL" w:bidi="sa-IN"/>
        </w:rPr>
        <w:t xml:space="preserve">, określa niezbędne wymagania sprzętowo - aplikacyjne umożliwiające pracę na </w:t>
      </w:r>
      <w:hyperlink r:id="rId18" w:history="1">
        <w:proofErr w:type="spellStart"/>
        <w:r w:rsidRPr="00D113DF">
          <w:rPr>
            <w:color w:val="0070C0"/>
            <w:sz w:val="20"/>
            <w:szCs w:val="20"/>
            <w:u w:val="single"/>
            <w:lang w:eastAsia="pl-PL" w:bidi="sa-IN"/>
          </w:rPr>
          <w:t>platformazakupowa.pl</w:t>
        </w:r>
        <w:proofErr w:type="spellEnd"/>
      </w:hyperlink>
      <w:r w:rsidRPr="00D113DF">
        <w:rPr>
          <w:color w:val="0070C0"/>
          <w:sz w:val="20"/>
          <w:szCs w:val="20"/>
          <w:lang w:eastAsia="pl-PL" w:bidi="sa-IN"/>
        </w:rPr>
        <w:t>,</w:t>
      </w:r>
      <w:r w:rsidRPr="00D113DF">
        <w:rPr>
          <w:color w:val="000000"/>
          <w:sz w:val="20"/>
          <w:szCs w:val="20"/>
          <w:lang w:eastAsia="pl-PL" w:bidi="sa-IN"/>
        </w:rPr>
        <w:t xml:space="preserve"> tj.:</w:t>
      </w:r>
    </w:p>
    <w:p w14:paraId="7CBC129D" w14:textId="77777777" w:rsidR="001C714A" w:rsidRPr="00412694" w:rsidRDefault="001C714A" w:rsidP="001C714A">
      <w:pPr>
        <w:numPr>
          <w:ilvl w:val="0"/>
          <w:numId w:val="52"/>
        </w:numPr>
        <w:suppressAutoHyphens/>
        <w:spacing w:after="0" w:line="240" w:lineRule="auto"/>
        <w:jc w:val="both"/>
        <w:rPr>
          <w:sz w:val="20"/>
          <w:szCs w:val="20"/>
        </w:rPr>
      </w:pPr>
      <w:r w:rsidRPr="00D113DF">
        <w:rPr>
          <w:sz w:val="20"/>
          <w:szCs w:val="20"/>
        </w:rPr>
        <w:t>stały dostęp do sieci Internet o gwarantowanej przepustowości nie mniejszej niż</w:t>
      </w:r>
      <w:r w:rsidRPr="00412694">
        <w:rPr>
          <w:sz w:val="20"/>
          <w:szCs w:val="20"/>
        </w:rPr>
        <w:t xml:space="preserve"> 512 </w:t>
      </w:r>
      <w:proofErr w:type="spellStart"/>
      <w:r w:rsidRPr="00412694">
        <w:rPr>
          <w:sz w:val="20"/>
          <w:szCs w:val="20"/>
        </w:rPr>
        <w:t>kb</w:t>
      </w:r>
      <w:proofErr w:type="spellEnd"/>
      <w:r w:rsidRPr="00412694">
        <w:rPr>
          <w:sz w:val="20"/>
          <w:szCs w:val="20"/>
        </w:rPr>
        <w:t>/s;</w:t>
      </w:r>
    </w:p>
    <w:p w14:paraId="5622FAFC" w14:textId="77777777" w:rsidR="001C714A" w:rsidRPr="00412694" w:rsidRDefault="001C714A" w:rsidP="001C714A">
      <w:pPr>
        <w:numPr>
          <w:ilvl w:val="0"/>
          <w:numId w:val="52"/>
        </w:numPr>
        <w:suppressAutoHyphens/>
        <w:spacing w:after="0" w:line="240" w:lineRule="auto"/>
        <w:jc w:val="both"/>
        <w:rPr>
          <w:sz w:val="20"/>
          <w:szCs w:val="20"/>
        </w:rPr>
      </w:pPr>
      <w:r w:rsidRPr="00412694">
        <w:rPr>
          <w:sz w:val="20"/>
          <w:szCs w:val="20"/>
        </w:rPr>
        <w:t>komputer klasy PC lub MAC o następującej konfiguracji: pamięć min. 2 GB Ram, procesor Intel IV 2 GHZ lub jego nowsza wersja, jeden z systemów operacyjnych - MS Windows 7, Mac Os x 10 4, Linux, lub ich nowsze wersje;</w:t>
      </w:r>
    </w:p>
    <w:p w14:paraId="17036965" w14:textId="77777777" w:rsidR="001C714A" w:rsidRPr="00412694" w:rsidRDefault="001C714A" w:rsidP="001C714A">
      <w:pPr>
        <w:numPr>
          <w:ilvl w:val="0"/>
          <w:numId w:val="52"/>
        </w:numPr>
        <w:suppressAutoHyphens/>
        <w:spacing w:after="0" w:line="240" w:lineRule="auto"/>
        <w:jc w:val="both"/>
        <w:rPr>
          <w:sz w:val="20"/>
          <w:szCs w:val="20"/>
        </w:rPr>
      </w:pPr>
      <w:r w:rsidRPr="00412694">
        <w:rPr>
          <w:sz w:val="20"/>
          <w:szCs w:val="20"/>
        </w:rPr>
        <w:t>zainstalowana dowolna przeglądarka internetowa, w przypadku Internet Explorer minimalnie wersja 10 0;</w:t>
      </w:r>
    </w:p>
    <w:p w14:paraId="78EF04FB" w14:textId="77777777" w:rsidR="001C714A" w:rsidRPr="00412694" w:rsidRDefault="001C714A" w:rsidP="001C714A">
      <w:pPr>
        <w:numPr>
          <w:ilvl w:val="0"/>
          <w:numId w:val="52"/>
        </w:numPr>
        <w:suppressAutoHyphens/>
        <w:spacing w:after="0" w:line="240" w:lineRule="auto"/>
        <w:jc w:val="both"/>
        <w:rPr>
          <w:sz w:val="20"/>
          <w:szCs w:val="20"/>
        </w:rPr>
      </w:pPr>
      <w:r w:rsidRPr="00412694">
        <w:rPr>
          <w:sz w:val="20"/>
          <w:szCs w:val="20"/>
        </w:rPr>
        <w:t>włączona obsługa JavaScript;</w:t>
      </w:r>
    </w:p>
    <w:p w14:paraId="049F015B" w14:textId="77777777" w:rsidR="001C714A" w:rsidRPr="00412694" w:rsidRDefault="001C714A" w:rsidP="001C714A">
      <w:pPr>
        <w:numPr>
          <w:ilvl w:val="0"/>
          <w:numId w:val="52"/>
        </w:numPr>
        <w:suppressAutoHyphens/>
        <w:spacing w:after="0" w:line="240" w:lineRule="auto"/>
        <w:jc w:val="both"/>
        <w:rPr>
          <w:sz w:val="20"/>
          <w:szCs w:val="20"/>
        </w:rPr>
      </w:pPr>
      <w:r w:rsidRPr="00412694">
        <w:rPr>
          <w:sz w:val="20"/>
          <w:szCs w:val="20"/>
        </w:rPr>
        <w:t xml:space="preserve">zainstalowany program Adobe </w:t>
      </w:r>
      <w:proofErr w:type="spellStart"/>
      <w:r w:rsidRPr="00412694">
        <w:rPr>
          <w:sz w:val="20"/>
          <w:szCs w:val="20"/>
        </w:rPr>
        <w:t>Acrobat</w:t>
      </w:r>
      <w:proofErr w:type="spellEnd"/>
      <w:r w:rsidRPr="00412694">
        <w:rPr>
          <w:sz w:val="20"/>
          <w:szCs w:val="20"/>
        </w:rPr>
        <w:t xml:space="preserve"> Reader lub inny obsługujący format plików .pdf;</w:t>
      </w:r>
    </w:p>
    <w:p w14:paraId="6303B063" w14:textId="77777777" w:rsidR="001C714A" w:rsidRPr="00412694" w:rsidRDefault="001C714A" w:rsidP="001C714A">
      <w:pPr>
        <w:numPr>
          <w:ilvl w:val="0"/>
          <w:numId w:val="52"/>
        </w:numPr>
        <w:suppressAutoHyphens/>
        <w:spacing w:after="0" w:line="240" w:lineRule="auto"/>
        <w:jc w:val="both"/>
        <w:rPr>
          <w:sz w:val="20"/>
          <w:szCs w:val="20"/>
        </w:rPr>
      </w:pPr>
      <w:proofErr w:type="spellStart"/>
      <w:r w:rsidRPr="00412694">
        <w:rPr>
          <w:sz w:val="20"/>
          <w:szCs w:val="20"/>
        </w:rPr>
        <w:t>Platformazakupowa.pl</w:t>
      </w:r>
      <w:proofErr w:type="spellEnd"/>
      <w:r w:rsidRPr="00412694">
        <w:rPr>
          <w:sz w:val="20"/>
          <w:szCs w:val="20"/>
        </w:rPr>
        <w:t xml:space="preserve"> działa według standardu przyjętego w komunikacji sieciowej - kodowanie UTF8.</w:t>
      </w:r>
    </w:p>
    <w:p w14:paraId="1F92A5E0" w14:textId="77777777" w:rsidR="001C714A" w:rsidRPr="00AB62C7" w:rsidRDefault="001C714A" w:rsidP="001C714A">
      <w:pPr>
        <w:numPr>
          <w:ilvl w:val="0"/>
          <w:numId w:val="7"/>
        </w:numPr>
        <w:tabs>
          <w:tab w:val="clear" w:pos="720"/>
          <w:tab w:val="num" w:pos="284"/>
        </w:tabs>
        <w:spacing w:after="0" w:line="240" w:lineRule="auto"/>
        <w:ind w:left="284" w:hanging="284"/>
        <w:jc w:val="both"/>
        <w:textAlignment w:val="baseline"/>
        <w:rPr>
          <w:sz w:val="20"/>
          <w:szCs w:val="20"/>
          <w:lang w:eastAsia="pl-PL"/>
        </w:rPr>
      </w:pPr>
      <w:r w:rsidRPr="00AB62C7">
        <w:rPr>
          <w:sz w:val="20"/>
          <w:szCs w:val="20"/>
          <w:lang w:eastAsia="pl-PL"/>
        </w:rPr>
        <w:t>Oznaczenie czasu odbioru danych przez platformę zakupową stanowi datę oraz dokładny czas generowany wg. czasu lokalnego serwera synchronizowanego z zegarem Głównym Urzędu Miar.</w:t>
      </w:r>
    </w:p>
    <w:p w14:paraId="57F24908" w14:textId="77777777" w:rsidR="001C714A" w:rsidRPr="00AB62C7" w:rsidRDefault="001C714A" w:rsidP="001C714A">
      <w:pPr>
        <w:numPr>
          <w:ilvl w:val="0"/>
          <w:numId w:val="7"/>
        </w:numPr>
        <w:tabs>
          <w:tab w:val="clear" w:pos="720"/>
          <w:tab w:val="num" w:pos="284"/>
        </w:tabs>
        <w:spacing w:after="0" w:line="240" w:lineRule="auto"/>
        <w:ind w:left="284" w:hanging="284"/>
        <w:jc w:val="both"/>
        <w:textAlignment w:val="baseline"/>
        <w:rPr>
          <w:sz w:val="20"/>
          <w:szCs w:val="20"/>
          <w:lang w:eastAsia="pl-PL"/>
        </w:rPr>
      </w:pPr>
      <w:r w:rsidRPr="00AB62C7">
        <w:rPr>
          <w:color w:val="000000"/>
          <w:sz w:val="20"/>
          <w:szCs w:val="20"/>
          <w:lang w:eastAsia="pl-PL"/>
        </w:rPr>
        <w:t>Wykonawca przystępując do niniejszego postępowania o udzielenie zamówienia publicznego,</w:t>
      </w:r>
      <w:r w:rsidRPr="00AB62C7">
        <w:rPr>
          <w:sz w:val="20"/>
          <w:szCs w:val="20"/>
          <w:lang w:eastAsia="pl-PL"/>
        </w:rPr>
        <w:t xml:space="preserve"> </w:t>
      </w:r>
      <w:r w:rsidRPr="00AB62C7">
        <w:rPr>
          <w:color w:val="000000"/>
          <w:sz w:val="20"/>
          <w:szCs w:val="20"/>
          <w:lang w:eastAsia="pl-PL"/>
        </w:rPr>
        <w:t>akceptuje warunki korzystania z Platformy Zakupowej, określone w Regulaminie zamieszczonym na</w:t>
      </w:r>
      <w:r w:rsidRPr="00AB62C7">
        <w:rPr>
          <w:sz w:val="20"/>
          <w:szCs w:val="20"/>
          <w:lang w:eastAsia="pl-PL"/>
        </w:rPr>
        <w:t xml:space="preserve"> </w:t>
      </w:r>
      <w:r w:rsidRPr="00AB62C7">
        <w:rPr>
          <w:color w:val="000000"/>
          <w:sz w:val="20"/>
          <w:szCs w:val="20"/>
          <w:lang w:eastAsia="pl-PL"/>
        </w:rPr>
        <w:t xml:space="preserve">stronie internetowej pod adresem </w:t>
      </w:r>
      <w:proofErr w:type="spellStart"/>
      <w:r w:rsidRPr="00AB62C7">
        <w:rPr>
          <w:color w:val="0070C0"/>
          <w:sz w:val="20"/>
          <w:szCs w:val="20"/>
          <w:lang w:eastAsia="pl-PL"/>
        </w:rPr>
        <w:t>https</w:t>
      </w:r>
      <w:proofErr w:type="spellEnd"/>
      <w:r w:rsidRPr="00AB62C7">
        <w:rPr>
          <w:color w:val="0070C0"/>
          <w:sz w:val="20"/>
          <w:szCs w:val="20"/>
          <w:lang w:eastAsia="pl-PL"/>
        </w:rPr>
        <w:t>://</w:t>
      </w:r>
      <w:proofErr w:type="spellStart"/>
      <w:r w:rsidRPr="00AB62C7">
        <w:rPr>
          <w:color w:val="0070C0"/>
          <w:sz w:val="20"/>
          <w:szCs w:val="20"/>
          <w:lang w:eastAsia="pl-PL"/>
        </w:rPr>
        <w:t>platformazakupowa.pl</w:t>
      </w:r>
      <w:proofErr w:type="spellEnd"/>
      <w:r w:rsidRPr="00AB62C7">
        <w:rPr>
          <w:color w:val="0070C0"/>
          <w:sz w:val="20"/>
          <w:szCs w:val="20"/>
          <w:lang w:eastAsia="pl-PL"/>
        </w:rPr>
        <w:t>/strona/1-regulamin</w:t>
      </w:r>
      <w:r w:rsidRPr="00AB62C7">
        <w:rPr>
          <w:color w:val="000080"/>
          <w:sz w:val="20"/>
          <w:szCs w:val="20"/>
          <w:lang w:eastAsia="pl-PL"/>
        </w:rPr>
        <w:t xml:space="preserve"> </w:t>
      </w:r>
      <w:r w:rsidRPr="00AB62C7">
        <w:rPr>
          <w:color w:val="000000"/>
          <w:sz w:val="20"/>
          <w:szCs w:val="20"/>
          <w:lang w:eastAsia="pl-PL"/>
        </w:rPr>
        <w:t>w zakładce</w:t>
      </w:r>
      <w:r w:rsidRPr="00AB62C7">
        <w:rPr>
          <w:sz w:val="20"/>
          <w:szCs w:val="20"/>
          <w:lang w:eastAsia="pl-PL"/>
        </w:rPr>
        <w:t xml:space="preserve"> </w:t>
      </w:r>
      <w:r w:rsidRPr="00AB62C7">
        <w:rPr>
          <w:color w:val="000000"/>
          <w:sz w:val="20"/>
          <w:szCs w:val="20"/>
          <w:lang w:eastAsia="pl-PL"/>
        </w:rPr>
        <w:t xml:space="preserve">„Regulamin" oraz uznaje go za wiążący, zapoznał i stosuje się do Instrukcji składania ofert dostępnej </w:t>
      </w:r>
      <w:hyperlink r:id="rId19" w:history="1">
        <w:r w:rsidRPr="00AB62C7">
          <w:rPr>
            <w:color w:val="0070C0"/>
            <w:sz w:val="20"/>
            <w:szCs w:val="20"/>
            <w:u w:val="single"/>
            <w:lang w:eastAsia="pl-PL" w:bidi="sa-IN"/>
          </w:rPr>
          <w:t>pod li</w:t>
        </w:r>
        <w:r w:rsidRPr="00AB62C7">
          <w:rPr>
            <w:color w:val="0070C0"/>
            <w:sz w:val="20"/>
            <w:szCs w:val="20"/>
            <w:u w:val="single"/>
            <w:lang w:eastAsia="pl-PL" w:bidi="sa-IN"/>
          </w:rPr>
          <w:t>n</w:t>
        </w:r>
        <w:r w:rsidRPr="00AB62C7">
          <w:rPr>
            <w:color w:val="0070C0"/>
            <w:sz w:val="20"/>
            <w:szCs w:val="20"/>
            <w:u w:val="single"/>
            <w:lang w:eastAsia="pl-PL" w:bidi="sa-IN"/>
          </w:rPr>
          <w:t>kiem</w:t>
        </w:r>
      </w:hyperlink>
      <w:r w:rsidRPr="00AB62C7">
        <w:rPr>
          <w:color w:val="0070C0"/>
          <w:sz w:val="20"/>
          <w:szCs w:val="20"/>
          <w:u w:val="single"/>
        </w:rPr>
        <w:t>.</w:t>
      </w:r>
    </w:p>
    <w:p w14:paraId="04E89CC3" w14:textId="77777777" w:rsidR="001C714A" w:rsidRPr="00AB62C7" w:rsidRDefault="001C714A" w:rsidP="001C714A">
      <w:pPr>
        <w:numPr>
          <w:ilvl w:val="0"/>
          <w:numId w:val="7"/>
        </w:numPr>
        <w:tabs>
          <w:tab w:val="clear" w:pos="720"/>
          <w:tab w:val="num" w:pos="284"/>
        </w:tabs>
        <w:spacing w:after="0" w:line="240" w:lineRule="auto"/>
        <w:ind w:left="284" w:hanging="284"/>
        <w:jc w:val="both"/>
        <w:textAlignment w:val="baseline"/>
        <w:rPr>
          <w:sz w:val="20"/>
          <w:szCs w:val="20"/>
          <w:lang w:eastAsia="pl-PL"/>
        </w:rPr>
      </w:pPr>
      <w:r w:rsidRPr="00AB62C7">
        <w:rPr>
          <w:color w:val="000000"/>
          <w:sz w:val="20"/>
          <w:szCs w:val="20"/>
          <w:lang w:eastAsia="pl-PL" w:bidi="sa-IN"/>
        </w:rPr>
        <w:t xml:space="preserve">Zamawiający nie ponosi odpowiedzialności za złożenie oferty w sposób niezgodny z Instrukcją korzystania z </w:t>
      </w:r>
      <w:hyperlink r:id="rId20" w:history="1">
        <w:proofErr w:type="spellStart"/>
        <w:r w:rsidRPr="00AB62C7">
          <w:rPr>
            <w:color w:val="0070C0"/>
            <w:sz w:val="20"/>
            <w:szCs w:val="20"/>
            <w:u w:val="single"/>
            <w:lang w:eastAsia="pl-PL" w:bidi="sa-IN"/>
          </w:rPr>
          <w:t>platformazakupowa.pl</w:t>
        </w:r>
        <w:proofErr w:type="spellEnd"/>
      </w:hyperlink>
      <w:r w:rsidRPr="00AB62C7">
        <w:rPr>
          <w:color w:val="000000"/>
          <w:sz w:val="20"/>
          <w:szCs w:val="20"/>
          <w:lang w:eastAsia="pl-PL" w:bidi="sa-I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AD2AB0C" w14:textId="77777777" w:rsidR="001C714A" w:rsidRPr="00AB62C7"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rPr>
      </w:pPr>
      <w:r w:rsidRPr="00AB62C7">
        <w:rPr>
          <w:color w:val="000000"/>
          <w:sz w:val="20"/>
          <w:szCs w:val="20"/>
          <w:lang w:eastAsia="pl-PL"/>
        </w:rPr>
        <w:t xml:space="preserve">Zamawiający informuje, że instrukcje korzystania z Platformy Zakupowej dotyczące w szczególności logowania, pobrania dokumentacji, składania wniosków o wyjaśnienie treści specyfikacji, składania ofert oraz innych czynności podejmowanych w niniejszym postępowaniu przy użyciu Platformy Zakupowej znajdują się w zakładce „Instrukcje dla </w:t>
      </w:r>
      <w:r w:rsidRPr="00AB62C7">
        <w:rPr>
          <w:sz w:val="20"/>
          <w:szCs w:val="20"/>
          <w:lang w:eastAsia="pl-PL"/>
        </w:rPr>
        <w:t>Wykonawców" na stronie internetowej pod adresem</w:t>
      </w:r>
      <w:r w:rsidRPr="00AB62C7">
        <w:rPr>
          <w:color w:val="0070C0"/>
          <w:sz w:val="20"/>
          <w:szCs w:val="20"/>
          <w:lang w:eastAsia="pl-PL"/>
        </w:rPr>
        <w:t xml:space="preserve"> </w:t>
      </w:r>
      <w:hyperlink r:id="rId21" w:history="1">
        <w:proofErr w:type="spellStart"/>
        <w:r w:rsidRPr="00AB62C7">
          <w:rPr>
            <w:rStyle w:val="Hipercze"/>
            <w:color w:val="0070C0"/>
            <w:sz w:val="20"/>
            <w:szCs w:val="20"/>
            <w:lang w:eastAsia="pl-PL"/>
          </w:rPr>
          <w:t>https</w:t>
        </w:r>
        <w:proofErr w:type="spellEnd"/>
        <w:r w:rsidRPr="00AB62C7">
          <w:rPr>
            <w:rStyle w:val="Hipercze"/>
            <w:color w:val="0070C0"/>
            <w:sz w:val="20"/>
            <w:szCs w:val="20"/>
            <w:lang w:eastAsia="pl-PL"/>
          </w:rPr>
          <w:t>://</w:t>
        </w:r>
        <w:proofErr w:type="spellStart"/>
        <w:r w:rsidRPr="00AB62C7">
          <w:rPr>
            <w:rStyle w:val="Hipercze"/>
            <w:color w:val="0070C0"/>
            <w:sz w:val="20"/>
            <w:szCs w:val="20"/>
            <w:lang w:eastAsia="pl-PL"/>
          </w:rPr>
          <w:t>platformazakupowa.pl</w:t>
        </w:r>
        <w:proofErr w:type="spellEnd"/>
        <w:r w:rsidRPr="00AB62C7">
          <w:rPr>
            <w:rStyle w:val="Hipercze"/>
            <w:color w:val="0070C0"/>
            <w:sz w:val="20"/>
            <w:szCs w:val="20"/>
            <w:lang w:eastAsia="pl-PL"/>
          </w:rPr>
          <w:t>/strona/45-instrukcje</w:t>
        </w:r>
      </w:hyperlink>
      <w:r w:rsidRPr="00AB62C7">
        <w:rPr>
          <w:color w:val="000000"/>
          <w:sz w:val="20"/>
          <w:szCs w:val="20"/>
          <w:lang w:eastAsia="pl-PL"/>
        </w:rPr>
        <w:t>.</w:t>
      </w:r>
    </w:p>
    <w:p w14:paraId="2EF8CCC4" w14:textId="77777777" w:rsidR="001C714A" w:rsidRPr="00AB62C7"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rPr>
      </w:pPr>
      <w:r w:rsidRPr="00AB62C7">
        <w:rPr>
          <w:color w:val="000000"/>
          <w:sz w:val="20"/>
          <w:szCs w:val="20"/>
          <w:lang w:eastAsia="pl-PL" w:bidi="sa-I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9D45A24" w14:textId="77777777" w:rsidR="001C714A" w:rsidRPr="00AB62C7"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rPr>
      </w:pPr>
      <w:r w:rsidRPr="00AB62C7">
        <w:rPr>
          <w:color w:val="000000"/>
          <w:sz w:val="20"/>
          <w:szCs w:val="20"/>
          <w:lang w:eastAsia="pl-PL" w:bidi="sa-IN"/>
        </w:rPr>
        <w:t>Zamawiający rekomenduje wykorzystanie formatów: .pdf .</w:t>
      </w:r>
      <w:proofErr w:type="spellStart"/>
      <w:r w:rsidRPr="00AB62C7">
        <w:rPr>
          <w:color w:val="000000"/>
          <w:sz w:val="20"/>
          <w:szCs w:val="20"/>
          <w:lang w:eastAsia="pl-PL" w:bidi="sa-IN"/>
        </w:rPr>
        <w:t>doc</w:t>
      </w:r>
      <w:proofErr w:type="spellEnd"/>
      <w:r w:rsidRPr="00AB62C7">
        <w:rPr>
          <w:color w:val="000000"/>
          <w:sz w:val="20"/>
          <w:szCs w:val="20"/>
          <w:lang w:eastAsia="pl-PL" w:bidi="sa-IN"/>
        </w:rPr>
        <w:t xml:space="preserve"> .xls .jpg (.</w:t>
      </w:r>
      <w:proofErr w:type="spellStart"/>
      <w:r w:rsidRPr="00AB62C7">
        <w:rPr>
          <w:color w:val="000000"/>
          <w:sz w:val="20"/>
          <w:szCs w:val="20"/>
          <w:lang w:eastAsia="pl-PL" w:bidi="sa-IN"/>
        </w:rPr>
        <w:t>jpeg</w:t>
      </w:r>
      <w:proofErr w:type="spellEnd"/>
      <w:r w:rsidRPr="00AB62C7">
        <w:rPr>
          <w:color w:val="000000"/>
          <w:sz w:val="20"/>
          <w:szCs w:val="20"/>
          <w:lang w:eastAsia="pl-PL" w:bidi="sa-IN"/>
        </w:rPr>
        <w:t>) ze szczególnym wskazaniem na .pdf</w:t>
      </w:r>
    </w:p>
    <w:p w14:paraId="0292CFE1" w14:textId="77777777" w:rsidR="001C714A" w:rsidRPr="00AB62C7"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rPr>
      </w:pPr>
      <w:r w:rsidRPr="00AB62C7">
        <w:rPr>
          <w:color w:val="000000"/>
          <w:sz w:val="20"/>
          <w:szCs w:val="20"/>
          <w:lang w:eastAsia="pl-PL" w:bidi="sa-IN"/>
        </w:rPr>
        <w:t>W celu ewentualnej kompresji danych Zamawiający rekomenduje wykorzystanie jednego z formatów:</w:t>
      </w:r>
      <w:r w:rsidRPr="00AB62C7">
        <w:rPr>
          <w:color w:val="000000"/>
          <w:sz w:val="20"/>
          <w:szCs w:val="20"/>
          <w:lang w:eastAsia="pl-PL"/>
        </w:rPr>
        <w:t xml:space="preserve"> </w:t>
      </w:r>
      <w:r w:rsidRPr="00AB62C7">
        <w:rPr>
          <w:color w:val="000000"/>
          <w:sz w:val="20"/>
          <w:szCs w:val="20"/>
          <w:lang w:eastAsia="pl-PL" w:bidi="sa-IN"/>
        </w:rPr>
        <w:t xml:space="preserve">zip lub </w:t>
      </w:r>
      <w:proofErr w:type="spellStart"/>
      <w:r w:rsidRPr="00AB62C7">
        <w:rPr>
          <w:color w:val="000000"/>
          <w:sz w:val="20"/>
          <w:szCs w:val="20"/>
          <w:lang w:eastAsia="pl-PL" w:bidi="sa-IN"/>
        </w:rPr>
        <w:t>7Z</w:t>
      </w:r>
      <w:proofErr w:type="spellEnd"/>
    </w:p>
    <w:p w14:paraId="553D9213" w14:textId="77777777" w:rsidR="001C714A" w:rsidRPr="00AB62C7"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rPr>
      </w:pPr>
      <w:r w:rsidRPr="00AB62C7">
        <w:rPr>
          <w:color w:val="000000"/>
          <w:sz w:val="20"/>
          <w:szCs w:val="20"/>
          <w:lang w:eastAsia="pl-PL" w:bidi="sa-IN"/>
        </w:rPr>
        <w:t>Wśród formatów powszechnych a NIE występujących w rozporządzeniu występują: .</w:t>
      </w:r>
      <w:proofErr w:type="spellStart"/>
      <w:r w:rsidRPr="00AB62C7">
        <w:rPr>
          <w:color w:val="000000"/>
          <w:sz w:val="20"/>
          <w:szCs w:val="20"/>
          <w:lang w:eastAsia="pl-PL" w:bidi="sa-IN"/>
        </w:rPr>
        <w:t>rar</w:t>
      </w:r>
      <w:proofErr w:type="spellEnd"/>
      <w:r w:rsidRPr="00AB62C7">
        <w:rPr>
          <w:color w:val="000000"/>
          <w:sz w:val="20"/>
          <w:szCs w:val="20"/>
          <w:lang w:eastAsia="pl-PL" w:bidi="sa-IN"/>
        </w:rPr>
        <w:t xml:space="preserve"> .gif .</w:t>
      </w:r>
      <w:proofErr w:type="spellStart"/>
      <w:proofErr w:type="gramStart"/>
      <w:r w:rsidRPr="00AB62C7">
        <w:rPr>
          <w:color w:val="000000"/>
          <w:sz w:val="20"/>
          <w:szCs w:val="20"/>
          <w:lang w:eastAsia="pl-PL" w:bidi="sa-IN"/>
        </w:rPr>
        <w:t>bmp</w:t>
      </w:r>
      <w:proofErr w:type="spellEnd"/>
      <w:r w:rsidRPr="00AB62C7">
        <w:rPr>
          <w:color w:val="000000"/>
          <w:sz w:val="20"/>
          <w:szCs w:val="20"/>
          <w:lang w:eastAsia="pl-PL" w:bidi="sa-IN"/>
        </w:rPr>
        <w:t xml:space="preserve"> .</w:t>
      </w:r>
      <w:proofErr w:type="spellStart"/>
      <w:r w:rsidRPr="00AB62C7">
        <w:rPr>
          <w:color w:val="000000"/>
          <w:sz w:val="20"/>
          <w:szCs w:val="20"/>
          <w:lang w:eastAsia="pl-PL" w:bidi="sa-IN"/>
        </w:rPr>
        <w:t>numbers</w:t>
      </w:r>
      <w:proofErr w:type="spellEnd"/>
      <w:proofErr w:type="gramEnd"/>
      <w:r w:rsidRPr="00AB62C7">
        <w:rPr>
          <w:color w:val="000000"/>
          <w:sz w:val="20"/>
          <w:szCs w:val="20"/>
          <w:lang w:eastAsia="pl-PL" w:bidi="sa-IN"/>
        </w:rPr>
        <w:t xml:space="preserve"> .</w:t>
      </w:r>
      <w:proofErr w:type="spellStart"/>
      <w:r w:rsidRPr="00AB62C7">
        <w:rPr>
          <w:color w:val="000000"/>
          <w:sz w:val="20"/>
          <w:szCs w:val="20"/>
          <w:lang w:eastAsia="pl-PL" w:bidi="sa-IN"/>
        </w:rPr>
        <w:t>pages</w:t>
      </w:r>
      <w:proofErr w:type="spellEnd"/>
      <w:r w:rsidRPr="00AB62C7">
        <w:rPr>
          <w:color w:val="000000"/>
          <w:sz w:val="20"/>
          <w:szCs w:val="20"/>
          <w:lang w:eastAsia="pl-PL" w:bidi="sa-IN"/>
        </w:rPr>
        <w:t>. Dokumenty złożone w takich plikach zostaną uznane za złożone nieskutecznie.</w:t>
      </w:r>
    </w:p>
    <w:p w14:paraId="3619CA9B" w14:textId="77777777" w:rsidR="001C714A" w:rsidRPr="00AB62C7"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rPr>
      </w:pPr>
      <w:r w:rsidRPr="00AB62C7">
        <w:rPr>
          <w:color w:val="000000"/>
          <w:sz w:val="20"/>
          <w:szCs w:val="20"/>
          <w:lang w:eastAsia="pl-PL" w:bidi="sa-IN"/>
        </w:rPr>
        <w:t xml:space="preserve">Ze względu na niskie ryzyko naruszenia integralności pliku oraz łatwiejszą weryfikację podpisu, </w:t>
      </w:r>
      <w:r>
        <w:rPr>
          <w:color w:val="000000"/>
          <w:sz w:val="20"/>
          <w:szCs w:val="20"/>
          <w:lang w:eastAsia="pl-PL" w:bidi="sa-IN"/>
        </w:rPr>
        <w:t>Z</w:t>
      </w:r>
      <w:r w:rsidRPr="00AB62C7">
        <w:rPr>
          <w:color w:val="000000"/>
          <w:sz w:val="20"/>
          <w:szCs w:val="20"/>
          <w:lang w:eastAsia="pl-PL" w:bidi="sa-IN"/>
        </w:rPr>
        <w:t>amawiający zaleca, w miarę możliwości, przekonwertowanie plików składających się na ofertę na format .</w:t>
      </w:r>
      <w:proofErr w:type="gramStart"/>
      <w:r w:rsidRPr="00AB62C7">
        <w:rPr>
          <w:color w:val="000000"/>
          <w:sz w:val="20"/>
          <w:szCs w:val="20"/>
          <w:lang w:eastAsia="pl-PL" w:bidi="sa-IN"/>
        </w:rPr>
        <w:t>pdf  i</w:t>
      </w:r>
      <w:proofErr w:type="gramEnd"/>
      <w:r w:rsidRPr="00AB62C7">
        <w:rPr>
          <w:color w:val="000000"/>
          <w:sz w:val="20"/>
          <w:szCs w:val="20"/>
          <w:lang w:eastAsia="pl-PL" w:bidi="sa-IN"/>
        </w:rPr>
        <w:t xml:space="preserve"> opatrzenie ich podpisem kwalifikowanym </w:t>
      </w:r>
      <w:proofErr w:type="spellStart"/>
      <w:r w:rsidRPr="00AB62C7">
        <w:rPr>
          <w:color w:val="000000"/>
          <w:sz w:val="20"/>
          <w:szCs w:val="20"/>
          <w:lang w:eastAsia="pl-PL" w:bidi="sa-IN"/>
        </w:rPr>
        <w:t>PAdES</w:t>
      </w:r>
      <w:proofErr w:type="spellEnd"/>
      <w:r w:rsidRPr="00AB62C7">
        <w:rPr>
          <w:color w:val="000000"/>
          <w:sz w:val="20"/>
          <w:szCs w:val="20"/>
          <w:lang w:eastAsia="pl-PL" w:bidi="sa-IN"/>
        </w:rPr>
        <w:t>. </w:t>
      </w:r>
    </w:p>
    <w:p w14:paraId="167E75C7" w14:textId="77777777" w:rsidR="001C714A" w:rsidRPr="00AB62C7"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rPr>
      </w:pPr>
      <w:r w:rsidRPr="00AB62C7">
        <w:rPr>
          <w:color w:val="000000"/>
          <w:sz w:val="20"/>
          <w:szCs w:val="20"/>
          <w:lang w:eastAsia="pl-PL" w:bidi="sa-IN"/>
        </w:rPr>
        <w:t xml:space="preserve">Pliki w innych formatach niż PDF zaleca się opatrzyć zewnętrznym podpisem </w:t>
      </w:r>
      <w:proofErr w:type="spellStart"/>
      <w:r w:rsidRPr="00AB62C7">
        <w:rPr>
          <w:color w:val="000000"/>
          <w:sz w:val="20"/>
          <w:szCs w:val="20"/>
          <w:lang w:eastAsia="pl-PL" w:bidi="sa-IN"/>
        </w:rPr>
        <w:t>XAdES</w:t>
      </w:r>
      <w:proofErr w:type="spellEnd"/>
      <w:r w:rsidRPr="00AB62C7">
        <w:rPr>
          <w:color w:val="000000"/>
          <w:sz w:val="20"/>
          <w:szCs w:val="20"/>
          <w:lang w:eastAsia="pl-PL" w:bidi="sa-IN"/>
        </w:rPr>
        <w:t>. Wykonawca powinien pamiętać, aby plik z podpisem przekazywać łącznie z dokumentem podpisywanym.</w:t>
      </w:r>
    </w:p>
    <w:p w14:paraId="0C790220" w14:textId="77777777" w:rsidR="001C714A" w:rsidRPr="00412694"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AB62C7">
        <w:rPr>
          <w:color w:val="000000"/>
          <w:sz w:val="20"/>
          <w:szCs w:val="20"/>
          <w:lang w:eastAsia="pl-PL" w:bidi="sa-IN"/>
        </w:rPr>
        <w:t>Zamawiający zaleca, aby Wykonawca z odpowiednim wyprzedzeniem przetestował możliwość prawidłowego wykorzystania wybranej metody podpisania plików oferty.</w:t>
      </w:r>
    </w:p>
    <w:p w14:paraId="19534D42" w14:textId="77777777" w:rsidR="001C714A" w:rsidRPr="00412694"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AB62C7">
        <w:rPr>
          <w:color w:val="000000"/>
          <w:sz w:val="20"/>
          <w:szCs w:val="20"/>
          <w:lang w:eastAsia="pl-PL" w:bidi="sa-IN"/>
        </w:rPr>
        <w:t>Zaleca się, aby komunikacja z wykonawcami odbywała się tylko na Platformie za pośrednictwem formularza “Wyślij wiadomość do zamawiającego”, nie za pośrednictwem adresu email.</w:t>
      </w:r>
    </w:p>
    <w:p w14:paraId="2BC7A954" w14:textId="77777777" w:rsidR="001C714A" w:rsidRPr="00412694"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AB62C7">
        <w:rPr>
          <w:color w:val="000000"/>
          <w:sz w:val="20"/>
          <w:szCs w:val="20"/>
          <w:lang w:eastAsia="pl-PL" w:bidi="sa-I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5B7D8E1" w14:textId="77777777" w:rsidR="001C714A" w:rsidRPr="00412694"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AB62C7">
        <w:rPr>
          <w:color w:val="000000"/>
          <w:sz w:val="20"/>
          <w:szCs w:val="20"/>
          <w:lang w:eastAsia="pl-PL" w:bidi="sa-IN"/>
        </w:rPr>
        <w:t>Podczas podpisywania plików zaleca się stosowanie algorytmu skrótu SHA2 zamiast SHA1. </w:t>
      </w:r>
    </w:p>
    <w:p w14:paraId="1907EFA8" w14:textId="77777777" w:rsidR="001C714A" w:rsidRPr="00412694"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AB62C7">
        <w:rPr>
          <w:color w:val="000000"/>
          <w:sz w:val="20"/>
          <w:szCs w:val="20"/>
          <w:lang w:eastAsia="pl-PL" w:bidi="sa-IN"/>
        </w:rPr>
        <w:lastRenderedPageBreak/>
        <w:t>Jeśli wykonawca pakuje dokumenty np. w plik ZIP zalecamy wcześniejsze podpisanie każdego ze skompresowanych plików. </w:t>
      </w:r>
    </w:p>
    <w:p w14:paraId="6081B12F" w14:textId="77777777" w:rsidR="001C714A" w:rsidRPr="00412694"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AB62C7">
        <w:rPr>
          <w:color w:val="000000"/>
          <w:sz w:val="20"/>
          <w:szCs w:val="20"/>
          <w:lang w:eastAsia="pl-PL" w:bidi="sa-IN"/>
        </w:rPr>
        <w:t>Zamawiający rekomenduje wykorzystanie podpisu z kwalifikowanym znacznikiem czasu.</w:t>
      </w:r>
    </w:p>
    <w:p w14:paraId="6A7737E8" w14:textId="77777777" w:rsidR="001C714A" w:rsidRPr="00412694" w:rsidRDefault="001C714A" w:rsidP="001C714A">
      <w:pPr>
        <w:numPr>
          <w:ilvl w:val="0"/>
          <w:numId w:val="7"/>
        </w:numPr>
        <w:tabs>
          <w:tab w:val="clear" w:pos="720"/>
          <w:tab w:val="num" w:pos="284"/>
        </w:tabs>
        <w:spacing w:after="0" w:line="240" w:lineRule="auto"/>
        <w:ind w:left="284" w:hanging="284"/>
        <w:jc w:val="both"/>
        <w:textAlignment w:val="baseline"/>
        <w:rPr>
          <w:color w:val="000000"/>
          <w:sz w:val="20"/>
          <w:szCs w:val="20"/>
          <w:lang w:eastAsia="pl-PL" w:bidi="sa-IN"/>
        </w:rPr>
      </w:pPr>
      <w:r w:rsidRPr="00AB62C7">
        <w:rPr>
          <w:color w:val="000000"/>
          <w:sz w:val="20"/>
          <w:szCs w:val="20"/>
          <w:lang w:eastAsia="pl-PL" w:bidi="sa-IN"/>
        </w:rPr>
        <w:t>Zamawiający informuje, aby nie wprowadzać jakichkolwiek zmian w plikach po podpisaniu ich podpisem kwalifikowanym. Może to skutkować naruszeniem integralności plików co równoważne będzie z koniecznością odrzucenia oferty w postępowaniu.</w:t>
      </w:r>
    </w:p>
    <w:p w14:paraId="7AA8A555" w14:textId="77777777" w:rsidR="001C714A" w:rsidRPr="00AB62C7" w:rsidRDefault="001C714A" w:rsidP="001C714A">
      <w:pPr>
        <w:pStyle w:val="ListParagraph"/>
        <w:ind w:left="0"/>
        <w:rPr>
          <w:color w:val="800000"/>
          <w:sz w:val="20"/>
          <w:szCs w:val="20"/>
        </w:rPr>
      </w:pPr>
    </w:p>
    <w:p w14:paraId="2D371578" w14:textId="372D063F" w:rsidR="001C714A" w:rsidRP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7" w:name="_Toc73103917"/>
      <w:r w:rsidRPr="00AB62C7">
        <w:rPr>
          <w:rFonts w:ascii="Arial" w:hAnsi="Arial"/>
          <w:spacing w:val="5"/>
          <w:kern w:val="1"/>
          <w:sz w:val="20"/>
          <w:szCs w:val="20"/>
          <w:u w:val="single"/>
          <w:lang w:eastAsia="en-US" w:bidi="ar-SA"/>
        </w:rPr>
        <w:t>ROZDZIAŁ X – OPIS SPOSOBU UDZIELANIA WYJAŚNIEŃ DOTYCZĄCYCH SPECYFIKACJI WARUNKÓW ZAMÓWIENIA</w:t>
      </w:r>
      <w:bookmarkEnd w:id="17"/>
    </w:p>
    <w:p w14:paraId="353F6221" w14:textId="77777777" w:rsidR="001C714A" w:rsidRPr="002744B3" w:rsidRDefault="001C714A" w:rsidP="001C714A">
      <w:pPr>
        <w:numPr>
          <w:ilvl w:val="0"/>
          <w:numId w:val="39"/>
        </w:numPr>
        <w:spacing w:after="0" w:line="240" w:lineRule="auto"/>
        <w:jc w:val="both"/>
        <w:textAlignment w:val="baseline"/>
        <w:rPr>
          <w:color w:val="000000"/>
          <w:sz w:val="20"/>
          <w:szCs w:val="20"/>
          <w:lang w:eastAsia="pl-PL" w:bidi="sa-IN"/>
        </w:rPr>
      </w:pPr>
      <w:r w:rsidRPr="00AB62C7">
        <w:rPr>
          <w:sz w:val="20"/>
          <w:szCs w:val="20"/>
          <w:lang w:eastAsia="pl-PL"/>
        </w:rPr>
        <w:t>Wykonawcy mogą zwracać się do Zamawiającego o wyjaśnienie treści specyfikacji na zasadach</w:t>
      </w:r>
      <w:r w:rsidRPr="00AB62C7">
        <w:rPr>
          <w:color w:val="000000"/>
          <w:sz w:val="20"/>
          <w:szCs w:val="20"/>
          <w:lang w:eastAsia="pl-PL" w:bidi="sa-IN"/>
        </w:rPr>
        <w:t xml:space="preserve"> </w:t>
      </w:r>
      <w:r w:rsidRPr="00AB62C7">
        <w:rPr>
          <w:sz w:val="20"/>
          <w:szCs w:val="20"/>
          <w:lang w:eastAsia="pl-PL"/>
        </w:rPr>
        <w:t xml:space="preserve">określonych w </w:t>
      </w:r>
      <w:r w:rsidRPr="002744B3">
        <w:rPr>
          <w:sz w:val="20"/>
          <w:szCs w:val="20"/>
          <w:lang w:eastAsia="pl-PL"/>
        </w:rPr>
        <w:t xml:space="preserve">art. 284 ustawy </w:t>
      </w:r>
      <w:proofErr w:type="spellStart"/>
      <w:r w:rsidRPr="002744B3">
        <w:rPr>
          <w:sz w:val="20"/>
          <w:szCs w:val="20"/>
          <w:lang w:eastAsia="pl-PL"/>
        </w:rPr>
        <w:t>pzp</w:t>
      </w:r>
      <w:proofErr w:type="spellEnd"/>
      <w:r w:rsidRPr="002744B3">
        <w:rPr>
          <w:sz w:val="20"/>
          <w:szCs w:val="20"/>
          <w:lang w:eastAsia="pl-PL"/>
        </w:rPr>
        <w:t>.</w:t>
      </w:r>
    </w:p>
    <w:p w14:paraId="5BA4550B" w14:textId="77777777" w:rsidR="001C714A" w:rsidRPr="00EA3109" w:rsidRDefault="001C714A" w:rsidP="001C714A">
      <w:pPr>
        <w:numPr>
          <w:ilvl w:val="0"/>
          <w:numId w:val="39"/>
        </w:numPr>
        <w:spacing w:after="0" w:line="240" w:lineRule="auto"/>
        <w:jc w:val="both"/>
        <w:textAlignment w:val="baseline"/>
        <w:rPr>
          <w:sz w:val="20"/>
          <w:szCs w:val="20"/>
          <w:lang w:eastAsia="pl-PL"/>
        </w:rPr>
      </w:pPr>
      <w:r w:rsidRPr="002744B3">
        <w:rPr>
          <w:sz w:val="20"/>
          <w:szCs w:val="20"/>
          <w:lang w:eastAsia="pl-PL"/>
        </w:rPr>
        <w:t>Zamawiający jest obowiązany udzielić wyjaśnień niezwłocznie, jednak nie później niż na 2 dni przed</w:t>
      </w:r>
      <w:r>
        <w:rPr>
          <w:sz w:val="20"/>
          <w:szCs w:val="20"/>
          <w:lang w:eastAsia="pl-PL"/>
        </w:rPr>
        <w:t xml:space="preserve"> </w:t>
      </w:r>
      <w:r w:rsidRPr="00EA3109">
        <w:rPr>
          <w:sz w:val="20"/>
          <w:szCs w:val="20"/>
          <w:lang w:eastAsia="pl-PL"/>
        </w:rPr>
        <w:t>upływem terminu składania ofert lub ofert, podlegających negocjacjom pod warunkiem, że wniosek o wyjaśnienie treści SWZ wpłynął do Zamawiającego nie później niż na 4 dni przed upływem terminu składania ofert albo ofert podlegających negocjacji.</w:t>
      </w:r>
    </w:p>
    <w:p w14:paraId="4A5F64A8" w14:textId="77777777" w:rsidR="001C714A" w:rsidRPr="002744B3" w:rsidRDefault="001C714A" w:rsidP="001C714A">
      <w:pPr>
        <w:numPr>
          <w:ilvl w:val="0"/>
          <w:numId w:val="39"/>
        </w:numPr>
        <w:spacing w:after="0" w:line="240" w:lineRule="auto"/>
        <w:jc w:val="both"/>
        <w:textAlignment w:val="baseline"/>
        <w:rPr>
          <w:sz w:val="20"/>
          <w:szCs w:val="20"/>
          <w:lang w:eastAsia="pl-PL"/>
        </w:rPr>
      </w:pPr>
      <w:r w:rsidRPr="002744B3">
        <w:rPr>
          <w:sz w:val="20"/>
          <w:szCs w:val="20"/>
          <w:lang w:eastAsia="pl-PL"/>
        </w:rPr>
        <w:t>Treść zapytań wraz z wyjaśnieniami zostanie udostępniona na stronach internetowych prowadzonego postępowania bez wskazania źródła zapytania.</w:t>
      </w:r>
    </w:p>
    <w:p w14:paraId="48A55CD1" w14:textId="77777777" w:rsidR="001C714A" w:rsidRPr="002744B3" w:rsidRDefault="001C714A" w:rsidP="001C714A">
      <w:pPr>
        <w:numPr>
          <w:ilvl w:val="0"/>
          <w:numId w:val="39"/>
        </w:numPr>
        <w:spacing w:after="0" w:line="240" w:lineRule="auto"/>
        <w:jc w:val="both"/>
        <w:textAlignment w:val="baseline"/>
        <w:rPr>
          <w:sz w:val="20"/>
          <w:szCs w:val="20"/>
          <w:lang w:eastAsia="pl-PL"/>
        </w:rPr>
      </w:pPr>
      <w:r w:rsidRPr="002744B3">
        <w:rPr>
          <w:color w:val="000000"/>
          <w:sz w:val="20"/>
          <w:szCs w:val="20"/>
        </w:rPr>
        <w:t xml:space="preserve">W uzasadnionych przypadkach Zamawiający może przed upływem terminu składania ofert zmienić </w:t>
      </w:r>
      <w:r w:rsidRPr="002744B3">
        <w:rPr>
          <w:sz w:val="20"/>
          <w:szCs w:val="20"/>
          <w:lang w:eastAsia="pl-PL"/>
        </w:rPr>
        <w:t>treść SWZ. Każda wprowadzona przez Zamawiającego zmiana staje się w takim przypadku częścią</w:t>
      </w:r>
      <w:r w:rsidRPr="002744B3">
        <w:rPr>
          <w:color w:val="000000"/>
          <w:sz w:val="20"/>
          <w:szCs w:val="20"/>
        </w:rPr>
        <w:t xml:space="preserve"> Specyfikacji. Dokonaną zmianę treści SWZ Zamawiający udostępnia na stronie internetowej po adresem</w:t>
      </w:r>
      <w:r w:rsidRPr="00EE07D3">
        <w:rPr>
          <w:color w:val="FF0000"/>
          <w:sz w:val="20"/>
          <w:szCs w:val="20"/>
        </w:rPr>
        <w:t xml:space="preserve">: </w:t>
      </w:r>
      <w:hyperlink r:id="rId22" w:history="1">
        <w:proofErr w:type="spellStart"/>
        <w:r w:rsidRPr="009778BF">
          <w:rPr>
            <w:rStyle w:val="Hipercze"/>
            <w:sz w:val="20"/>
            <w:szCs w:val="20"/>
          </w:rPr>
          <w:t>https</w:t>
        </w:r>
        <w:proofErr w:type="spellEnd"/>
        <w:r w:rsidRPr="009778BF">
          <w:rPr>
            <w:rStyle w:val="Hipercze"/>
            <w:sz w:val="20"/>
            <w:szCs w:val="20"/>
          </w:rPr>
          <w:t>://</w:t>
        </w:r>
        <w:proofErr w:type="spellStart"/>
        <w:r w:rsidRPr="009778BF">
          <w:rPr>
            <w:rStyle w:val="Hipercze"/>
            <w:sz w:val="20"/>
            <w:szCs w:val="20"/>
          </w:rPr>
          <w:t>platformazakupowa.pl</w:t>
        </w:r>
        <w:proofErr w:type="spellEnd"/>
        <w:r w:rsidRPr="009778BF">
          <w:rPr>
            <w:rStyle w:val="Hipercze"/>
            <w:sz w:val="20"/>
            <w:szCs w:val="20"/>
          </w:rPr>
          <w:t>/</w:t>
        </w:r>
        <w:proofErr w:type="spellStart"/>
        <w:r w:rsidRPr="009778BF">
          <w:rPr>
            <w:rStyle w:val="Hipercze"/>
            <w:sz w:val="20"/>
            <w:szCs w:val="20"/>
          </w:rPr>
          <w:t>pn</w:t>
        </w:r>
        <w:proofErr w:type="spellEnd"/>
        <w:r w:rsidRPr="009778BF">
          <w:rPr>
            <w:rStyle w:val="Hipercze"/>
            <w:sz w:val="20"/>
            <w:szCs w:val="20"/>
          </w:rPr>
          <w:t>/</w:t>
        </w:r>
        <w:proofErr w:type="spellStart"/>
        <w:r w:rsidRPr="009778BF">
          <w:rPr>
            <w:rStyle w:val="Hipercze"/>
            <w:sz w:val="20"/>
            <w:szCs w:val="20"/>
          </w:rPr>
          <w:t>stare_babice</w:t>
        </w:r>
        <w:proofErr w:type="spellEnd"/>
      </w:hyperlink>
      <w:r w:rsidRPr="002744B3">
        <w:rPr>
          <w:color w:val="000000"/>
          <w:sz w:val="20"/>
          <w:szCs w:val="20"/>
        </w:rPr>
        <w:t xml:space="preserve"> Jeżeli zmiana treści SWZ prowadzi do zmiany ogłoszenia o zamówieniu, Zamawiający zamieszcza odpowiednio ogłoszenia o zmianie ogłoszenia o zamówieniu w odpowiednim publikatorze, </w:t>
      </w:r>
      <w:proofErr w:type="spellStart"/>
      <w:r w:rsidRPr="002744B3">
        <w:rPr>
          <w:color w:val="000000"/>
          <w:sz w:val="20"/>
          <w:szCs w:val="20"/>
        </w:rPr>
        <w:t>tj</w:t>
      </w:r>
      <w:proofErr w:type="spellEnd"/>
      <w:r w:rsidRPr="002744B3">
        <w:rPr>
          <w:color w:val="000000"/>
          <w:sz w:val="20"/>
          <w:szCs w:val="20"/>
        </w:rPr>
        <w:t xml:space="preserve"> Biuletynie Zamówień Publicznych oraz zamieści informacje o zmianach na Platformie zakupowej w sekcji „Komunikaty”.</w:t>
      </w:r>
    </w:p>
    <w:p w14:paraId="0AE6AB53" w14:textId="77777777" w:rsidR="001C714A" w:rsidRPr="0048375B" w:rsidRDefault="001C714A" w:rsidP="001C714A">
      <w:pPr>
        <w:numPr>
          <w:ilvl w:val="0"/>
          <w:numId w:val="39"/>
        </w:numPr>
        <w:spacing w:after="0" w:line="240" w:lineRule="auto"/>
        <w:jc w:val="both"/>
        <w:textAlignment w:val="baseline"/>
        <w:rPr>
          <w:sz w:val="20"/>
          <w:szCs w:val="20"/>
        </w:rPr>
      </w:pPr>
      <w:r w:rsidRPr="0048375B">
        <w:rPr>
          <w:color w:val="000000"/>
          <w:sz w:val="20"/>
          <w:szCs w:val="20"/>
        </w:rPr>
        <w:t xml:space="preserve">Zamawiający oświadcza, iż zaleca zwołanie zebrania Wykonawców (wizji lokalnej) w celu wyjaśnienia treści </w:t>
      </w:r>
      <w:r w:rsidRPr="0048375B">
        <w:rPr>
          <w:sz w:val="20"/>
          <w:szCs w:val="20"/>
        </w:rPr>
        <w:t>SWZ z zastrzeżeniem pkt. 1.6 w Rozdziale I SWZ.</w:t>
      </w:r>
    </w:p>
    <w:p w14:paraId="4E474A1F" w14:textId="77777777" w:rsidR="001C714A" w:rsidRPr="00AB62C7" w:rsidRDefault="001C714A" w:rsidP="001C714A">
      <w:pPr>
        <w:numPr>
          <w:ilvl w:val="0"/>
          <w:numId w:val="39"/>
        </w:numPr>
        <w:spacing w:after="0" w:line="240" w:lineRule="auto"/>
        <w:jc w:val="both"/>
        <w:textAlignment w:val="baseline"/>
        <w:rPr>
          <w:color w:val="000000"/>
          <w:sz w:val="20"/>
          <w:szCs w:val="20"/>
        </w:rPr>
      </w:pPr>
      <w:r w:rsidRPr="00AB62C7">
        <w:rPr>
          <w:color w:val="000000"/>
          <w:sz w:val="20"/>
          <w:szCs w:val="20"/>
        </w:rPr>
        <w:t xml:space="preserve">Treść niniejszej SWZ zamieszczona jest na stronie internetowej pod następującym adresem: </w:t>
      </w:r>
      <w:hyperlink r:id="rId23" w:history="1">
        <w:proofErr w:type="spellStart"/>
        <w:r w:rsidRPr="00AB62C7">
          <w:rPr>
            <w:rStyle w:val="Hipercze"/>
            <w:color w:val="0070C0"/>
            <w:sz w:val="20"/>
            <w:szCs w:val="20"/>
            <w:lang w:bidi="hi-IN"/>
          </w:rPr>
          <w:t>https</w:t>
        </w:r>
        <w:proofErr w:type="spellEnd"/>
        <w:r w:rsidRPr="00AB62C7">
          <w:rPr>
            <w:rStyle w:val="Hipercze"/>
            <w:color w:val="0070C0"/>
            <w:sz w:val="20"/>
            <w:szCs w:val="20"/>
            <w:lang w:bidi="hi-IN"/>
          </w:rPr>
          <w:t>://</w:t>
        </w:r>
        <w:proofErr w:type="spellStart"/>
        <w:r w:rsidRPr="00AB62C7">
          <w:rPr>
            <w:rStyle w:val="Hipercze"/>
            <w:color w:val="0070C0"/>
            <w:sz w:val="20"/>
            <w:szCs w:val="20"/>
            <w:lang w:bidi="hi-IN"/>
          </w:rPr>
          <w:t>platformazakupowa.pl</w:t>
        </w:r>
        <w:proofErr w:type="spellEnd"/>
        <w:r w:rsidRPr="00AB62C7">
          <w:rPr>
            <w:rStyle w:val="Hipercze"/>
            <w:color w:val="0070C0"/>
            <w:sz w:val="20"/>
            <w:szCs w:val="20"/>
            <w:lang w:bidi="hi-IN"/>
          </w:rPr>
          <w:t>/</w:t>
        </w:r>
        <w:proofErr w:type="spellStart"/>
        <w:r w:rsidRPr="00AB62C7">
          <w:rPr>
            <w:rStyle w:val="Hipercze"/>
            <w:color w:val="0070C0"/>
            <w:sz w:val="20"/>
            <w:szCs w:val="20"/>
            <w:lang w:bidi="hi-IN"/>
          </w:rPr>
          <w:t>p</w:t>
        </w:r>
        <w:r w:rsidRPr="00AB62C7">
          <w:rPr>
            <w:rStyle w:val="Hipercze"/>
            <w:color w:val="0070C0"/>
            <w:sz w:val="20"/>
            <w:szCs w:val="20"/>
            <w:lang w:bidi="hi-IN"/>
          </w:rPr>
          <w:t>n</w:t>
        </w:r>
        <w:proofErr w:type="spellEnd"/>
        <w:r w:rsidRPr="00AB62C7">
          <w:rPr>
            <w:rStyle w:val="Hipercze"/>
            <w:color w:val="0070C0"/>
            <w:sz w:val="20"/>
            <w:szCs w:val="20"/>
            <w:lang w:bidi="hi-IN"/>
          </w:rPr>
          <w:t>/</w:t>
        </w:r>
        <w:proofErr w:type="spellStart"/>
        <w:r w:rsidRPr="00AB62C7">
          <w:rPr>
            <w:rStyle w:val="Hipercze"/>
            <w:color w:val="0070C0"/>
            <w:sz w:val="20"/>
            <w:szCs w:val="20"/>
            <w:lang w:bidi="hi-IN"/>
          </w:rPr>
          <w:t>stare_babice</w:t>
        </w:r>
        <w:proofErr w:type="spellEnd"/>
      </w:hyperlink>
    </w:p>
    <w:p w14:paraId="1FF35F3B" w14:textId="77777777" w:rsidR="001C714A" w:rsidRPr="00AB62C7" w:rsidRDefault="001C714A" w:rsidP="001C714A">
      <w:pPr>
        <w:numPr>
          <w:ilvl w:val="0"/>
          <w:numId w:val="39"/>
        </w:numPr>
        <w:spacing w:after="0" w:line="240" w:lineRule="auto"/>
        <w:jc w:val="both"/>
        <w:textAlignment w:val="baseline"/>
        <w:rPr>
          <w:color w:val="FF0000"/>
          <w:sz w:val="20"/>
          <w:szCs w:val="20"/>
        </w:rPr>
      </w:pPr>
      <w:r w:rsidRPr="00AB62C7">
        <w:rPr>
          <w:color w:val="000000"/>
          <w:sz w:val="20"/>
          <w:szCs w:val="20"/>
        </w:rPr>
        <w:t>W przypadku gdy zmiany treści specyfikacji są istotne dla sporządzenia oferty lub wymagają od</w:t>
      </w:r>
      <w:r w:rsidRPr="00AB62C7">
        <w:rPr>
          <w:color w:val="FF0000"/>
          <w:sz w:val="20"/>
          <w:szCs w:val="20"/>
        </w:rPr>
        <w:t xml:space="preserve"> </w:t>
      </w:r>
      <w:r w:rsidRPr="00AB62C7">
        <w:rPr>
          <w:sz w:val="20"/>
          <w:szCs w:val="20"/>
          <w:lang w:eastAsia="pl-PL"/>
        </w:rPr>
        <w:t>wykonawców dodatkowego czasu na zapoznanie się ze zmianą specyfikacji i przygotowanie ofert,</w:t>
      </w:r>
      <w:r w:rsidRPr="00AB62C7">
        <w:rPr>
          <w:color w:val="FF0000"/>
          <w:sz w:val="20"/>
          <w:szCs w:val="20"/>
        </w:rPr>
        <w:t xml:space="preserve"> </w:t>
      </w:r>
      <w:r w:rsidRPr="00AB62C7">
        <w:rPr>
          <w:sz w:val="20"/>
          <w:szCs w:val="20"/>
          <w:lang w:eastAsia="pl-PL"/>
        </w:rPr>
        <w:t>Zamawiający przedłuża termin składania ofert o czas niezbędny na zapoznanie się ze zmianą</w:t>
      </w:r>
      <w:r w:rsidRPr="00AB62C7">
        <w:rPr>
          <w:color w:val="FF0000"/>
          <w:sz w:val="20"/>
          <w:szCs w:val="20"/>
        </w:rPr>
        <w:t xml:space="preserve"> </w:t>
      </w:r>
      <w:r w:rsidRPr="00AB62C7">
        <w:rPr>
          <w:sz w:val="20"/>
          <w:szCs w:val="20"/>
          <w:lang w:eastAsia="pl-PL"/>
        </w:rPr>
        <w:t>specyfikacji i przygotowanie oferty.</w:t>
      </w:r>
    </w:p>
    <w:p w14:paraId="56991759" w14:textId="77777777" w:rsidR="001C714A" w:rsidRPr="00AB62C7" w:rsidRDefault="001C714A" w:rsidP="001C714A">
      <w:pPr>
        <w:numPr>
          <w:ilvl w:val="0"/>
          <w:numId w:val="39"/>
        </w:numPr>
        <w:spacing w:after="0" w:line="240" w:lineRule="auto"/>
        <w:jc w:val="both"/>
        <w:textAlignment w:val="baseline"/>
        <w:rPr>
          <w:color w:val="FF0000"/>
          <w:sz w:val="20"/>
          <w:szCs w:val="20"/>
        </w:rPr>
      </w:pPr>
      <w:r w:rsidRPr="00AB62C7">
        <w:rPr>
          <w:sz w:val="20"/>
          <w:szCs w:val="20"/>
          <w:lang w:eastAsia="pl-PL"/>
        </w:rPr>
        <w:t>Każda wprowadzana przez Zamawiającego zmiana specyfikacji stanie się jej integralną częścią.</w:t>
      </w:r>
    </w:p>
    <w:p w14:paraId="4A21A505" w14:textId="77777777" w:rsidR="001C714A" w:rsidRPr="00AB62C7" w:rsidRDefault="001C714A" w:rsidP="001C714A">
      <w:pPr>
        <w:jc w:val="both"/>
      </w:pPr>
    </w:p>
    <w:p w14:paraId="07C49C0B" w14:textId="77777777" w:rsidR="001C714A" w:rsidRPr="001F46D5"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8" w:name="_Toc73103918"/>
      <w:r w:rsidRPr="00560D85">
        <w:rPr>
          <w:rFonts w:ascii="Arial" w:hAnsi="Arial"/>
          <w:spacing w:val="5"/>
          <w:kern w:val="1"/>
          <w:sz w:val="20"/>
          <w:szCs w:val="20"/>
          <w:u w:val="single"/>
          <w:lang w:eastAsia="en-US" w:bidi="ar-SA"/>
        </w:rPr>
        <w:t>ROZDZIAŁ XI – WYMAGANIA DOTYCZĄCE WADIUM</w:t>
      </w:r>
      <w:bookmarkEnd w:id="18"/>
    </w:p>
    <w:p w14:paraId="1CA302B4" w14:textId="77777777" w:rsidR="001C714A" w:rsidRDefault="001C714A" w:rsidP="001C714A">
      <w:pPr>
        <w:jc w:val="both"/>
        <w:rPr>
          <w:sz w:val="20"/>
          <w:szCs w:val="20"/>
        </w:rPr>
      </w:pPr>
      <w:r>
        <w:rPr>
          <w:sz w:val="20"/>
          <w:szCs w:val="20"/>
        </w:rPr>
        <w:t>Zamawiający rezygnuje z wniesienia wadium od Wykonawcy.</w:t>
      </w:r>
    </w:p>
    <w:p w14:paraId="34AB696A" w14:textId="77777777" w:rsid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p>
    <w:p w14:paraId="76564775" w14:textId="555562C5" w:rsidR="001C714A" w:rsidRP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9" w:name="_Toc73103919"/>
      <w:r w:rsidRPr="00AB62C7">
        <w:rPr>
          <w:rFonts w:ascii="Arial" w:hAnsi="Arial"/>
          <w:spacing w:val="5"/>
          <w:kern w:val="1"/>
          <w:sz w:val="20"/>
          <w:szCs w:val="20"/>
          <w:u w:val="single"/>
          <w:lang w:eastAsia="en-US" w:bidi="ar-SA"/>
        </w:rPr>
        <w:t>ROZDZIAŁ XII – TERMIN ZWIĄZANIA OFERTĄ</w:t>
      </w:r>
      <w:bookmarkEnd w:id="19"/>
    </w:p>
    <w:p w14:paraId="670054D4" w14:textId="77777777" w:rsidR="001C714A" w:rsidRPr="00795C1A" w:rsidRDefault="001C714A" w:rsidP="001C714A">
      <w:pPr>
        <w:numPr>
          <w:ilvl w:val="0"/>
          <w:numId w:val="40"/>
        </w:numPr>
        <w:suppressAutoHyphens/>
        <w:spacing w:after="0" w:line="240" w:lineRule="auto"/>
        <w:jc w:val="both"/>
        <w:rPr>
          <w:sz w:val="20"/>
          <w:szCs w:val="20"/>
        </w:rPr>
      </w:pPr>
      <w:r w:rsidRPr="006931BB">
        <w:rPr>
          <w:rFonts w:eastAsia="Calibri"/>
          <w:sz w:val="20"/>
          <w:szCs w:val="20"/>
        </w:rPr>
        <w:t xml:space="preserve">Termin związania </w:t>
      </w:r>
      <w:r w:rsidRPr="006C7DB3">
        <w:rPr>
          <w:rFonts w:eastAsia="Calibri"/>
          <w:sz w:val="20"/>
          <w:szCs w:val="20"/>
        </w:rPr>
        <w:t xml:space="preserve">– </w:t>
      </w:r>
      <w:r w:rsidRPr="00173CA0">
        <w:rPr>
          <w:rFonts w:eastAsia="Calibri"/>
          <w:sz w:val="20"/>
          <w:szCs w:val="20"/>
        </w:rPr>
        <w:t xml:space="preserve">do </w:t>
      </w:r>
      <w:r w:rsidRPr="001C3A06">
        <w:rPr>
          <w:rFonts w:eastAsia="Calibri"/>
          <w:b/>
          <w:bCs/>
          <w:color w:val="000000"/>
          <w:sz w:val="20"/>
          <w:szCs w:val="20"/>
        </w:rPr>
        <w:t>12.09.2024 roku</w:t>
      </w:r>
      <w:r w:rsidRPr="001C3A06">
        <w:rPr>
          <w:rFonts w:eastAsia="Calibri"/>
          <w:color w:val="000000"/>
          <w:sz w:val="20"/>
          <w:szCs w:val="20"/>
        </w:rPr>
        <w:t>.</w:t>
      </w:r>
      <w:r w:rsidRPr="006931BB">
        <w:rPr>
          <w:rFonts w:eastAsia="Calibri"/>
          <w:sz w:val="20"/>
          <w:szCs w:val="20"/>
        </w:rPr>
        <w:t xml:space="preserve"> Pierwszym</w:t>
      </w:r>
      <w:r w:rsidRPr="00A60888">
        <w:rPr>
          <w:rFonts w:eastAsia="Calibri"/>
          <w:sz w:val="20"/>
          <w:szCs w:val="20"/>
        </w:rPr>
        <w:t xml:space="preserve"> dniem terminu związania ofertą jest dzień, w którym</w:t>
      </w:r>
      <w:r w:rsidRPr="00795C1A">
        <w:rPr>
          <w:rFonts w:eastAsia="Calibri"/>
          <w:sz w:val="20"/>
          <w:szCs w:val="20"/>
        </w:rPr>
        <w:t xml:space="preserve"> upływa termin składania ofert. </w:t>
      </w:r>
    </w:p>
    <w:p w14:paraId="12C336A4" w14:textId="77777777" w:rsidR="001C714A" w:rsidRPr="00795C1A" w:rsidRDefault="001C714A" w:rsidP="001C714A">
      <w:pPr>
        <w:numPr>
          <w:ilvl w:val="0"/>
          <w:numId w:val="40"/>
        </w:numPr>
        <w:suppressAutoHyphens/>
        <w:spacing w:after="0" w:line="240" w:lineRule="auto"/>
        <w:jc w:val="both"/>
        <w:rPr>
          <w:sz w:val="20"/>
          <w:szCs w:val="20"/>
        </w:rPr>
      </w:pPr>
      <w:r w:rsidRPr="00795C1A">
        <w:rPr>
          <w:rFonts w:eastAsia="Calibri"/>
          <w:sz w:val="20"/>
          <w:szCs w:val="20"/>
        </w:rPr>
        <w:t xml:space="preserve">W przypadku gdy wybór najkorzystniejszej oferty nie nastąpi przed upływem terminu związania ofertą, </w:t>
      </w:r>
      <w:r>
        <w:rPr>
          <w:rFonts w:eastAsia="Calibri"/>
          <w:sz w:val="20"/>
          <w:szCs w:val="20"/>
        </w:rPr>
        <w:br/>
      </w:r>
      <w:r w:rsidRPr="00795C1A">
        <w:rPr>
          <w:rFonts w:eastAsia="Calibri"/>
          <w:sz w:val="20"/>
          <w:szCs w:val="20"/>
        </w:rPr>
        <w:t xml:space="preserve">o którym mowa w pkt 1, Zamawiający przed upływem terminu związania ofertą, zwraca się jednokrotnie do Wykonawców o wyrażenie zgody na przedłużenie tego terminu o wskazywany przez niego okres, nie dłuższy niż </w:t>
      </w:r>
      <w:r>
        <w:rPr>
          <w:rFonts w:eastAsia="Calibri"/>
          <w:sz w:val="20"/>
          <w:szCs w:val="20"/>
        </w:rPr>
        <w:t>3</w:t>
      </w:r>
      <w:r w:rsidRPr="00795C1A">
        <w:rPr>
          <w:rFonts w:eastAsia="Calibri"/>
          <w:sz w:val="20"/>
          <w:szCs w:val="20"/>
        </w:rPr>
        <w:t>0 dni.</w:t>
      </w:r>
    </w:p>
    <w:p w14:paraId="6613DB16" w14:textId="77777777" w:rsidR="001C714A" w:rsidRPr="00795C1A" w:rsidRDefault="001C714A" w:rsidP="001C714A">
      <w:pPr>
        <w:numPr>
          <w:ilvl w:val="0"/>
          <w:numId w:val="40"/>
        </w:numPr>
        <w:suppressAutoHyphens/>
        <w:spacing w:after="0" w:line="240" w:lineRule="auto"/>
        <w:jc w:val="both"/>
        <w:rPr>
          <w:sz w:val="20"/>
          <w:szCs w:val="20"/>
        </w:rPr>
      </w:pPr>
      <w:r w:rsidRPr="00795C1A">
        <w:rPr>
          <w:rFonts w:eastAsia="Calibri"/>
          <w:sz w:val="20"/>
          <w:szCs w:val="20"/>
        </w:rPr>
        <w:t>Przedłużenie terminu związania ofertą, o którym mowa w pkt. 2, wymaga złożenia przez Wykonawcę pisemnego oświadczenia o wyrażeniu zgody na przedłużenie terminu związania ofertą.</w:t>
      </w:r>
    </w:p>
    <w:p w14:paraId="22C8CCF6" w14:textId="77777777" w:rsidR="001C714A" w:rsidRPr="00AB62C7" w:rsidRDefault="001C714A" w:rsidP="001C714A">
      <w:pPr>
        <w:keepNext/>
        <w:tabs>
          <w:tab w:val="left" w:pos="1418"/>
          <w:tab w:val="left" w:pos="1560"/>
        </w:tabs>
        <w:rPr>
          <w:rFonts w:cs="Times New Roman"/>
          <w:b/>
          <w:bCs/>
          <w:caps/>
          <w:color w:val="000000"/>
          <w:sz w:val="20"/>
          <w:szCs w:val="20"/>
          <w:lang w:eastAsia="ar-SA"/>
        </w:rPr>
      </w:pPr>
    </w:p>
    <w:p w14:paraId="1B67F9E8" w14:textId="47BB0F22" w:rsidR="001C714A" w:rsidRP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0" w:name="_Toc73103920"/>
      <w:r w:rsidRPr="00AB62C7">
        <w:rPr>
          <w:rFonts w:ascii="Arial" w:hAnsi="Arial"/>
          <w:spacing w:val="5"/>
          <w:kern w:val="1"/>
          <w:sz w:val="20"/>
          <w:szCs w:val="20"/>
          <w:u w:val="single"/>
          <w:lang w:eastAsia="en-US" w:bidi="ar-SA"/>
        </w:rPr>
        <w:t>ROZDZIAŁ XIII – OPIS SPOSOBU PRZYGOTOWANIA OFERT</w:t>
      </w:r>
      <w:bookmarkEnd w:id="20"/>
    </w:p>
    <w:p w14:paraId="7EEB0D0C" w14:textId="77777777" w:rsidR="001C714A" w:rsidRPr="00AB62C7" w:rsidRDefault="001C714A" w:rsidP="001C714A">
      <w:pPr>
        <w:numPr>
          <w:ilvl w:val="0"/>
          <w:numId w:val="8"/>
        </w:numPr>
        <w:autoSpaceDE w:val="0"/>
        <w:autoSpaceDN w:val="0"/>
        <w:adjustRightInd w:val="0"/>
        <w:spacing w:after="0" w:line="240" w:lineRule="auto"/>
        <w:ind w:left="426" w:hanging="426"/>
        <w:rPr>
          <w:b/>
          <w:bCs/>
          <w:sz w:val="20"/>
          <w:szCs w:val="20"/>
          <w:u w:val="single"/>
          <w:lang w:eastAsia="pl-PL"/>
        </w:rPr>
      </w:pPr>
      <w:r w:rsidRPr="00AB62C7">
        <w:rPr>
          <w:b/>
          <w:bCs/>
          <w:sz w:val="20"/>
          <w:szCs w:val="20"/>
          <w:u w:val="single"/>
          <w:lang w:eastAsia="pl-PL"/>
        </w:rPr>
        <w:t>Informacje ogólne</w:t>
      </w:r>
    </w:p>
    <w:p w14:paraId="1A608869" w14:textId="77777777" w:rsidR="001C714A" w:rsidRPr="00795C1A" w:rsidRDefault="001C714A" w:rsidP="001C714A">
      <w:pPr>
        <w:numPr>
          <w:ilvl w:val="0"/>
          <w:numId w:val="41"/>
        </w:numPr>
        <w:suppressAutoHyphens/>
        <w:spacing w:after="0" w:line="240" w:lineRule="auto"/>
        <w:jc w:val="both"/>
        <w:rPr>
          <w:sz w:val="20"/>
          <w:szCs w:val="20"/>
        </w:rPr>
      </w:pPr>
      <w:r w:rsidRPr="00795C1A">
        <w:rPr>
          <w:sz w:val="20"/>
          <w:szCs w:val="20"/>
        </w:rPr>
        <w:t>Wykonawca może złożyć tylko jedną ofertę</w:t>
      </w:r>
      <w:r>
        <w:rPr>
          <w:sz w:val="20"/>
          <w:szCs w:val="20"/>
        </w:rPr>
        <w:t xml:space="preserve"> </w:t>
      </w:r>
      <w:r w:rsidRPr="00795C1A">
        <w:rPr>
          <w:sz w:val="20"/>
          <w:szCs w:val="20"/>
        </w:rPr>
        <w:t>za pośrednictwem Platformy zakupowej, sam lub jako członek (partner) wykonawców składających ofertę wspólną. Platforma szyfruje oferty w taki sposób, aby nie można było zapoznać się z ich treścią do terminu otwarcia ofert.</w:t>
      </w:r>
    </w:p>
    <w:p w14:paraId="045DF226" w14:textId="77777777" w:rsidR="001C714A" w:rsidRPr="002744B3" w:rsidRDefault="001C714A" w:rsidP="001C714A">
      <w:pPr>
        <w:numPr>
          <w:ilvl w:val="0"/>
          <w:numId w:val="41"/>
        </w:numPr>
        <w:suppressAutoHyphens/>
        <w:spacing w:after="0" w:line="240" w:lineRule="auto"/>
        <w:jc w:val="both"/>
        <w:rPr>
          <w:sz w:val="20"/>
          <w:szCs w:val="20"/>
        </w:rPr>
      </w:pPr>
      <w:r w:rsidRPr="00795C1A">
        <w:rPr>
          <w:sz w:val="20"/>
          <w:szCs w:val="20"/>
        </w:rPr>
        <w:t xml:space="preserve">Ofertę wraz z </w:t>
      </w:r>
      <w:r>
        <w:rPr>
          <w:sz w:val="20"/>
          <w:szCs w:val="20"/>
        </w:rPr>
        <w:t>oświadczeniem</w:t>
      </w:r>
      <w:r w:rsidRPr="00795C1A">
        <w:rPr>
          <w:sz w:val="20"/>
          <w:szCs w:val="20"/>
        </w:rPr>
        <w:t xml:space="preserve"> należy sporządzić w języku polskim, pod rygorem nieważności z zachowaniem </w:t>
      </w:r>
      <w:r>
        <w:rPr>
          <w:sz w:val="20"/>
          <w:szCs w:val="20"/>
        </w:rPr>
        <w:t>formy</w:t>
      </w:r>
      <w:r w:rsidRPr="00795C1A">
        <w:rPr>
          <w:sz w:val="20"/>
          <w:szCs w:val="20"/>
        </w:rPr>
        <w:t xml:space="preserve"> elektronicznej i podpisać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w:t>
      </w:r>
      <w:r>
        <w:rPr>
          <w:sz w:val="20"/>
          <w:szCs w:val="20"/>
        </w:rPr>
        <w:t xml:space="preserve"> </w:t>
      </w:r>
      <w:r w:rsidRPr="002744B3">
        <w:rPr>
          <w:sz w:val="20"/>
          <w:szCs w:val="20"/>
        </w:rPr>
        <w:t xml:space="preserve">lub w postaci elektronicznej opatrzonej podpisem zaufanym lub </w:t>
      </w:r>
      <w:r>
        <w:rPr>
          <w:sz w:val="20"/>
          <w:szCs w:val="20"/>
        </w:rPr>
        <w:t xml:space="preserve">elektronicznym </w:t>
      </w:r>
      <w:r w:rsidRPr="002744B3">
        <w:rPr>
          <w:sz w:val="20"/>
          <w:szCs w:val="20"/>
        </w:rPr>
        <w:t xml:space="preserve">podpisem osobistym. W procesie składania oferty, wniosku w tym przedmiotowych środków dowodowych na platformie, kwalifikowany podpis elektroniczny/podpis zaufany/ </w:t>
      </w:r>
      <w:r>
        <w:rPr>
          <w:sz w:val="20"/>
          <w:szCs w:val="20"/>
        </w:rPr>
        <w:t xml:space="preserve">elektroniczny </w:t>
      </w:r>
      <w:r w:rsidRPr="002744B3">
        <w:rPr>
          <w:sz w:val="20"/>
          <w:szCs w:val="20"/>
        </w:rPr>
        <w:t xml:space="preserve">podpis osobisty wykonawca składa bezpośrednio na dokumencie, który następnie przesyła do systemu (opcja rekomendowana przez </w:t>
      </w:r>
      <w:hyperlink r:id="rId24" w:history="1">
        <w:proofErr w:type="spellStart"/>
        <w:r w:rsidRPr="002744B3">
          <w:rPr>
            <w:rStyle w:val="Hipercze"/>
            <w:sz w:val="20"/>
            <w:szCs w:val="20"/>
          </w:rPr>
          <w:t>platformazakupowa.pl</w:t>
        </w:r>
        <w:proofErr w:type="spellEnd"/>
      </w:hyperlink>
      <w:r w:rsidRPr="002744B3">
        <w:rPr>
          <w:sz w:val="20"/>
          <w:szCs w:val="20"/>
        </w:rPr>
        <w:t>).</w:t>
      </w:r>
    </w:p>
    <w:p w14:paraId="231F52A7" w14:textId="77777777" w:rsidR="001C714A" w:rsidRPr="00795C1A" w:rsidRDefault="001C714A" w:rsidP="001C714A">
      <w:pPr>
        <w:numPr>
          <w:ilvl w:val="0"/>
          <w:numId w:val="41"/>
        </w:numPr>
        <w:suppressAutoHyphens/>
        <w:spacing w:after="0" w:line="240" w:lineRule="auto"/>
        <w:jc w:val="both"/>
        <w:rPr>
          <w:sz w:val="20"/>
          <w:szCs w:val="20"/>
        </w:rPr>
      </w:pPr>
      <w:r w:rsidRPr="002744B3">
        <w:rPr>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elektronicznym/podpisem zaufanym/ </w:t>
      </w:r>
      <w:r>
        <w:rPr>
          <w:sz w:val="20"/>
          <w:szCs w:val="20"/>
        </w:rPr>
        <w:t xml:space="preserve">elektronicznym </w:t>
      </w:r>
      <w:r w:rsidRPr="002744B3">
        <w:rPr>
          <w:sz w:val="20"/>
          <w:szCs w:val="20"/>
        </w:rPr>
        <w:t xml:space="preserve">podpisem osobistym przez osobę/osoby upoważnioną/upoważnione. Poświadczenie za zgodność z oryginałem następuje w formie elektronicznej podpisane kwalifikowanym podpisem elektronicznym/podpisem zaufanym/ </w:t>
      </w:r>
      <w:r>
        <w:rPr>
          <w:sz w:val="20"/>
          <w:szCs w:val="20"/>
        </w:rPr>
        <w:t xml:space="preserve">elektronicznym </w:t>
      </w:r>
      <w:r w:rsidRPr="002744B3">
        <w:rPr>
          <w:sz w:val="20"/>
          <w:szCs w:val="20"/>
        </w:rPr>
        <w:t>podpisem osobistym przez</w:t>
      </w:r>
      <w:r w:rsidRPr="00795C1A">
        <w:rPr>
          <w:sz w:val="20"/>
          <w:szCs w:val="20"/>
        </w:rPr>
        <w:t xml:space="preserve"> osobę/osoby upoważnioną/upoważnione. </w:t>
      </w:r>
    </w:p>
    <w:p w14:paraId="03B2A903" w14:textId="77777777" w:rsidR="001C714A" w:rsidRPr="00795C1A" w:rsidRDefault="001C714A" w:rsidP="001C714A">
      <w:pPr>
        <w:numPr>
          <w:ilvl w:val="0"/>
          <w:numId w:val="41"/>
        </w:numPr>
        <w:suppressAutoHyphens/>
        <w:spacing w:after="0" w:line="240" w:lineRule="auto"/>
        <w:jc w:val="both"/>
        <w:rPr>
          <w:sz w:val="20"/>
          <w:szCs w:val="20"/>
        </w:rPr>
      </w:pPr>
      <w:r w:rsidRPr="00795C1A">
        <w:rPr>
          <w:sz w:val="20"/>
          <w:szCs w:val="20"/>
        </w:rPr>
        <w:t xml:space="preserve">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(Dz.U. </w:t>
      </w:r>
      <w:proofErr w:type="spellStart"/>
      <w:r w:rsidRPr="00795C1A">
        <w:rPr>
          <w:sz w:val="20"/>
          <w:szCs w:val="20"/>
        </w:rPr>
        <w:t>2017r</w:t>
      </w:r>
      <w:proofErr w:type="spellEnd"/>
      <w:r w:rsidRPr="00795C1A">
        <w:rPr>
          <w:sz w:val="20"/>
          <w:szCs w:val="20"/>
        </w:rPr>
        <w:t xml:space="preserve">. </w:t>
      </w:r>
      <w:proofErr w:type="spellStart"/>
      <w:r w:rsidRPr="00795C1A">
        <w:rPr>
          <w:sz w:val="20"/>
          <w:szCs w:val="20"/>
        </w:rPr>
        <w:t>poz.2247</w:t>
      </w:r>
      <w:proofErr w:type="spellEnd"/>
      <w:r w:rsidRPr="00795C1A">
        <w:rPr>
          <w:sz w:val="20"/>
          <w:szCs w:val="20"/>
        </w:rPr>
        <w:t>).</w:t>
      </w:r>
    </w:p>
    <w:p w14:paraId="487C2121" w14:textId="362D49F0" w:rsidR="001C714A" w:rsidRDefault="001C714A" w:rsidP="001C714A">
      <w:pPr>
        <w:numPr>
          <w:ilvl w:val="0"/>
          <w:numId w:val="41"/>
        </w:numPr>
        <w:suppressAutoHyphens/>
        <w:spacing w:after="0" w:line="240" w:lineRule="auto"/>
        <w:jc w:val="both"/>
        <w:rPr>
          <w:sz w:val="20"/>
          <w:szCs w:val="20"/>
        </w:rPr>
      </w:pPr>
      <w:r w:rsidRPr="00795C1A">
        <w:rPr>
          <w:sz w:val="20"/>
          <w:szCs w:val="20"/>
        </w:rPr>
        <w:t xml:space="preserve">Koszty opracowania i złożenia oferty obciążają wyłącznie Wykonawcę. Zamawiający informuje, iż składanie ofert przez </w:t>
      </w:r>
      <w:proofErr w:type="spellStart"/>
      <w:r w:rsidRPr="00795C1A">
        <w:rPr>
          <w:sz w:val="20"/>
          <w:szCs w:val="20"/>
        </w:rPr>
        <w:t>www.platformazakupowa.pl</w:t>
      </w:r>
      <w:proofErr w:type="spellEnd"/>
      <w:r w:rsidRPr="00795C1A">
        <w:rPr>
          <w:sz w:val="20"/>
          <w:szCs w:val="20"/>
        </w:rPr>
        <w:t xml:space="preserve"> jest bezpłatne.</w:t>
      </w:r>
    </w:p>
    <w:p w14:paraId="29DBA0DF" w14:textId="77777777" w:rsidR="001C714A" w:rsidRPr="001C714A" w:rsidRDefault="001C714A" w:rsidP="001C714A">
      <w:pPr>
        <w:suppressAutoHyphens/>
        <w:spacing w:after="0" w:line="240" w:lineRule="auto"/>
        <w:ind w:left="360"/>
        <w:jc w:val="both"/>
        <w:rPr>
          <w:sz w:val="20"/>
          <w:szCs w:val="20"/>
        </w:rPr>
      </w:pPr>
    </w:p>
    <w:p w14:paraId="5D0FDC28" w14:textId="77777777" w:rsidR="001C714A" w:rsidRPr="000C73EF" w:rsidRDefault="001C714A" w:rsidP="001C714A">
      <w:pPr>
        <w:numPr>
          <w:ilvl w:val="0"/>
          <w:numId w:val="8"/>
        </w:numPr>
        <w:autoSpaceDE w:val="0"/>
        <w:autoSpaceDN w:val="0"/>
        <w:adjustRightInd w:val="0"/>
        <w:spacing w:after="0" w:line="240" w:lineRule="auto"/>
        <w:ind w:left="426" w:hanging="426"/>
        <w:rPr>
          <w:b/>
          <w:bCs/>
          <w:sz w:val="20"/>
          <w:szCs w:val="20"/>
          <w:u w:val="single"/>
          <w:lang w:eastAsia="pl-PL"/>
        </w:rPr>
      </w:pPr>
      <w:r w:rsidRPr="000C73EF">
        <w:rPr>
          <w:b/>
          <w:bCs/>
          <w:sz w:val="20"/>
          <w:szCs w:val="20"/>
          <w:u w:val="single"/>
          <w:lang w:eastAsia="pl-PL"/>
        </w:rPr>
        <w:t>Wymogi formalne.</w:t>
      </w:r>
    </w:p>
    <w:p w14:paraId="447DDD52" w14:textId="77777777" w:rsidR="001C714A" w:rsidRPr="000C73EF" w:rsidRDefault="001C714A" w:rsidP="001C714A">
      <w:pPr>
        <w:numPr>
          <w:ilvl w:val="0"/>
          <w:numId w:val="42"/>
        </w:numPr>
        <w:suppressAutoHyphens/>
        <w:spacing w:after="0" w:line="240" w:lineRule="auto"/>
        <w:jc w:val="both"/>
        <w:rPr>
          <w:sz w:val="20"/>
          <w:szCs w:val="20"/>
        </w:rPr>
      </w:pPr>
      <w:r w:rsidRPr="000C73EF">
        <w:rPr>
          <w:sz w:val="20"/>
          <w:szCs w:val="20"/>
        </w:rPr>
        <w:t>Oferta jako stanowcza propozycja zawarcia umowy, powinna zawierać bezwarunkowe przyrzeczenie istotnych warunków kontraktu. Oferta powinna być sporządzona na podstawie Załącznika nr 1 do SWZ.</w:t>
      </w:r>
    </w:p>
    <w:p w14:paraId="2BA0771F" w14:textId="77777777" w:rsidR="001C714A" w:rsidRPr="000C73EF" w:rsidRDefault="001C714A" w:rsidP="001C714A">
      <w:pPr>
        <w:numPr>
          <w:ilvl w:val="0"/>
          <w:numId w:val="42"/>
        </w:numPr>
        <w:suppressAutoHyphens/>
        <w:spacing w:after="0" w:line="240" w:lineRule="auto"/>
        <w:jc w:val="both"/>
        <w:rPr>
          <w:sz w:val="20"/>
          <w:szCs w:val="20"/>
        </w:rPr>
      </w:pPr>
      <w:r w:rsidRPr="000C73EF">
        <w:rPr>
          <w:sz w:val="20"/>
          <w:szCs w:val="20"/>
        </w:rPr>
        <w:t>Treść oferty musi odpowiadać treści SWZ.</w:t>
      </w:r>
    </w:p>
    <w:p w14:paraId="46069C0E" w14:textId="77777777" w:rsidR="001C714A" w:rsidRDefault="001C714A" w:rsidP="001C714A">
      <w:pPr>
        <w:numPr>
          <w:ilvl w:val="0"/>
          <w:numId w:val="42"/>
        </w:numPr>
        <w:suppressAutoHyphens/>
        <w:spacing w:after="0" w:line="240" w:lineRule="auto"/>
        <w:jc w:val="both"/>
        <w:rPr>
          <w:sz w:val="20"/>
          <w:szCs w:val="20"/>
        </w:rPr>
      </w:pPr>
      <w:r w:rsidRPr="000C73EF">
        <w:rPr>
          <w:sz w:val="20"/>
          <w:szCs w:val="20"/>
        </w:rPr>
        <w:t>Do oferty należy załączyć:</w:t>
      </w:r>
    </w:p>
    <w:p w14:paraId="069D9CFB" w14:textId="77777777" w:rsidR="001C714A" w:rsidRPr="00D30938" w:rsidRDefault="001C714A" w:rsidP="001C714A">
      <w:pPr>
        <w:numPr>
          <w:ilvl w:val="0"/>
          <w:numId w:val="28"/>
        </w:numPr>
        <w:autoSpaceDE w:val="0"/>
        <w:autoSpaceDN w:val="0"/>
        <w:adjustRightInd w:val="0"/>
        <w:spacing w:after="0" w:line="240" w:lineRule="auto"/>
        <w:jc w:val="both"/>
        <w:rPr>
          <w:sz w:val="20"/>
          <w:szCs w:val="20"/>
          <w:lang w:eastAsia="pl-PL"/>
        </w:rPr>
      </w:pPr>
      <w:r w:rsidRPr="00D30938">
        <w:rPr>
          <w:sz w:val="20"/>
          <w:szCs w:val="20"/>
          <w:lang w:eastAsia="pl-PL"/>
        </w:rPr>
        <w:t xml:space="preserve">Tabela elementów scalonych – Załącznik nr </w:t>
      </w:r>
      <w:proofErr w:type="spellStart"/>
      <w:r w:rsidRPr="00D30938">
        <w:rPr>
          <w:sz w:val="20"/>
          <w:szCs w:val="20"/>
          <w:lang w:eastAsia="pl-PL"/>
        </w:rPr>
        <w:t>1a</w:t>
      </w:r>
      <w:proofErr w:type="spellEnd"/>
      <w:r w:rsidRPr="00D30938">
        <w:rPr>
          <w:sz w:val="20"/>
          <w:szCs w:val="20"/>
          <w:lang w:eastAsia="pl-PL"/>
        </w:rPr>
        <w:t xml:space="preserve"> do Oferty</w:t>
      </w:r>
      <w:r>
        <w:rPr>
          <w:sz w:val="20"/>
          <w:szCs w:val="20"/>
          <w:lang w:eastAsia="pl-PL"/>
        </w:rPr>
        <w:t>;</w:t>
      </w:r>
    </w:p>
    <w:p w14:paraId="679BFF21" w14:textId="77777777" w:rsidR="001C714A" w:rsidRPr="002744B3" w:rsidRDefault="001C714A" w:rsidP="001C714A">
      <w:pPr>
        <w:numPr>
          <w:ilvl w:val="0"/>
          <w:numId w:val="28"/>
        </w:numPr>
        <w:autoSpaceDE w:val="0"/>
        <w:autoSpaceDN w:val="0"/>
        <w:adjustRightInd w:val="0"/>
        <w:spacing w:after="0" w:line="240" w:lineRule="auto"/>
        <w:jc w:val="both"/>
        <w:rPr>
          <w:b/>
          <w:bCs/>
          <w:color w:val="000000"/>
          <w:sz w:val="20"/>
          <w:szCs w:val="20"/>
          <w:lang w:eastAsia="pl-PL"/>
        </w:rPr>
      </w:pPr>
      <w:r>
        <w:rPr>
          <w:color w:val="000000"/>
          <w:sz w:val="20"/>
          <w:szCs w:val="20"/>
          <w:lang w:eastAsia="pl-PL"/>
        </w:rPr>
        <w:t xml:space="preserve">Oświadczenie, </w:t>
      </w:r>
      <w:r w:rsidRPr="00AB62C7">
        <w:rPr>
          <w:sz w:val="20"/>
          <w:szCs w:val="20"/>
          <w:lang w:eastAsia="pl-PL"/>
        </w:rPr>
        <w:t>stanowiąc</w:t>
      </w:r>
      <w:r>
        <w:rPr>
          <w:sz w:val="20"/>
          <w:szCs w:val="20"/>
          <w:lang w:eastAsia="pl-PL"/>
        </w:rPr>
        <w:t>e</w:t>
      </w:r>
      <w:r w:rsidRPr="00AB62C7">
        <w:rPr>
          <w:sz w:val="20"/>
          <w:szCs w:val="20"/>
          <w:lang w:eastAsia="pl-PL"/>
        </w:rPr>
        <w:t xml:space="preserve"> wstępne potwierdzenie, że Wykonawca nie podlega wykluczeniu oraz spełnia warunki udziału w postępowaniu</w:t>
      </w:r>
      <w:r w:rsidRPr="00AB62C7">
        <w:rPr>
          <w:color w:val="000000"/>
          <w:sz w:val="20"/>
          <w:szCs w:val="20"/>
          <w:lang w:eastAsia="pl-PL"/>
        </w:rPr>
        <w:t xml:space="preserve"> </w:t>
      </w:r>
      <w:r w:rsidRPr="002744B3">
        <w:rPr>
          <w:color w:val="000000"/>
          <w:sz w:val="20"/>
          <w:szCs w:val="20"/>
          <w:lang w:eastAsia="pl-PL"/>
        </w:rPr>
        <w:t xml:space="preserve">- </w:t>
      </w:r>
      <w:r w:rsidRPr="002744B3">
        <w:rPr>
          <w:sz w:val="20"/>
          <w:szCs w:val="20"/>
          <w:lang w:eastAsia="pl-PL"/>
        </w:rPr>
        <w:t>Załącznik nr 3</w:t>
      </w:r>
      <w:r w:rsidRPr="002744B3">
        <w:rPr>
          <w:b/>
          <w:bCs/>
          <w:i/>
          <w:iCs/>
          <w:sz w:val="20"/>
          <w:szCs w:val="20"/>
          <w:lang w:eastAsia="pl-PL"/>
        </w:rPr>
        <w:t xml:space="preserve"> </w:t>
      </w:r>
      <w:r w:rsidRPr="002744B3">
        <w:rPr>
          <w:sz w:val="20"/>
          <w:szCs w:val="20"/>
          <w:lang w:eastAsia="pl-PL"/>
        </w:rPr>
        <w:t>do</w:t>
      </w:r>
      <w:r w:rsidRPr="002744B3">
        <w:rPr>
          <w:color w:val="000000"/>
          <w:sz w:val="20"/>
          <w:szCs w:val="20"/>
          <w:lang w:eastAsia="pl-PL"/>
        </w:rPr>
        <w:t xml:space="preserve"> SWZ</w:t>
      </w:r>
      <w:r>
        <w:rPr>
          <w:color w:val="000000"/>
          <w:sz w:val="20"/>
          <w:szCs w:val="20"/>
          <w:lang w:eastAsia="pl-PL"/>
        </w:rPr>
        <w:t>;</w:t>
      </w:r>
    </w:p>
    <w:p w14:paraId="66978CCC" w14:textId="77777777" w:rsidR="001C714A" w:rsidRPr="002744B3" w:rsidRDefault="001C714A" w:rsidP="001C714A">
      <w:pPr>
        <w:numPr>
          <w:ilvl w:val="0"/>
          <w:numId w:val="28"/>
        </w:numPr>
        <w:autoSpaceDE w:val="0"/>
        <w:autoSpaceDN w:val="0"/>
        <w:adjustRightInd w:val="0"/>
        <w:spacing w:after="0" w:line="240" w:lineRule="auto"/>
        <w:jc w:val="both"/>
        <w:rPr>
          <w:color w:val="000000"/>
          <w:sz w:val="20"/>
          <w:szCs w:val="20"/>
          <w:lang w:eastAsia="pl-PL"/>
        </w:rPr>
      </w:pPr>
      <w:r w:rsidRPr="002744B3">
        <w:rPr>
          <w:sz w:val="20"/>
          <w:szCs w:val="20"/>
        </w:rPr>
        <w:t>Oświadczenie Wykonawcy w zakresie wypełnienia obowiązków informacyjnych przewidzianych w art. 13 lub art. 14 RODO</w:t>
      </w:r>
      <w:r w:rsidRPr="002744B3">
        <w:rPr>
          <w:sz w:val="20"/>
          <w:szCs w:val="20"/>
          <w:lang w:eastAsia="pl-PL"/>
        </w:rPr>
        <w:t xml:space="preserve"> według wzoru stanowiącego Załącznik nr 4 do SWZ; </w:t>
      </w:r>
      <w:bookmarkStart w:id="21" w:name="_Hlk516050302"/>
    </w:p>
    <w:p w14:paraId="5F0158F5" w14:textId="77777777" w:rsidR="001C714A" w:rsidRPr="00AB62C7" w:rsidRDefault="001C714A" w:rsidP="001C714A">
      <w:pPr>
        <w:autoSpaceDE w:val="0"/>
        <w:autoSpaceDN w:val="0"/>
        <w:adjustRightInd w:val="0"/>
        <w:ind w:left="720"/>
        <w:jc w:val="both"/>
        <w:rPr>
          <w:sz w:val="20"/>
          <w:szCs w:val="20"/>
          <w:u w:val="single"/>
        </w:rPr>
      </w:pPr>
      <w:r w:rsidRPr="00AB62C7">
        <w:rPr>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1"/>
      <w:r w:rsidRPr="00AB62C7">
        <w:rPr>
          <w:sz w:val="20"/>
          <w:szCs w:val="20"/>
        </w:rPr>
        <w:t xml:space="preserve"> – </w:t>
      </w:r>
      <w:r w:rsidRPr="00AB62C7">
        <w:rPr>
          <w:sz w:val="20"/>
          <w:szCs w:val="20"/>
          <w:u w:val="single"/>
        </w:rPr>
        <w:t>niezłożenie oświadczenia wraz z ofertą traktowane będzie jako deklaracja Wykonawcy o braku konieczności wykonania przez niego obowiązków informacyjnych przewidzianych w art. 13 lub art. 14 RODO</w:t>
      </w:r>
      <w:r>
        <w:rPr>
          <w:sz w:val="20"/>
          <w:szCs w:val="20"/>
          <w:u w:val="single"/>
        </w:rPr>
        <w:t>;</w:t>
      </w:r>
    </w:p>
    <w:p w14:paraId="51BE8997" w14:textId="77777777" w:rsidR="001C714A" w:rsidRDefault="001C714A" w:rsidP="001C714A">
      <w:pPr>
        <w:numPr>
          <w:ilvl w:val="0"/>
          <w:numId w:val="28"/>
        </w:numPr>
        <w:autoSpaceDE w:val="0"/>
        <w:autoSpaceDN w:val="0"/>
        <w:adjustRightInd w:val="0"/>
        <w:spacing w:after="0" w:line="240" w:lineRule="auto"/>
        <w:jc w:val="both"/>
        <w:rPr>
          <w:sz w:val="20"/>
          <w:szCs w:val="20"/>
        </w:rPr>
      </w:pPr>
      <w:r w:rsidRPr="003023F4">
        <w:rPr>
          <w:sz w:val="20"/>
          <w:szCs w:val="20"/>
        </w:rPr>
        <w:t>uzasadnienie, że zastrzeżone informacje stanowią tajemnicę przedsiębiorstwa w rozumieniu</w:t>
      </w:r>
      <w:r>
        <w:rPr>
          <w:sz w:val="20"/>
          <w:szCs w:val="20"/>
        </w:rPr>
        <w:t xml:space="preserve"> </w:t>
      </w:r>
      <w:r w:rsidRPr="003023F4">
        <w:rPr>
          <w:sz w:val="20"/>
          <w:szCs w:val="20"/>
        </w:rPr>
        <w:t>art. 11 ust. 4 ustawy o zwalczaniu nieuczciwej konkurencji (Dz. U. z 2020 r., poz. 1913) (jeżeli dotyczy)</w:t>
      </w:r>
      <w:r>
        <w:rPr>
          <w:sz w:val="20"/>
          <w:szCs w:val="20"/>
        </w:rPr>
        <w:t>;</w:t>
      </w:r>
    </w:p>
    <w:p w14:paraId="15B156DA" w14:textId="77777777" w:rsidR="001C714A" w:rsidRPr="00ED6BB2" w:rsidRDefault="001C714A" w:rsidP="001C714A">
      <w:pPr>
        <w:numPr>
          <w:ilvl w:val="0"/>
          <w:numId w:val="28"/>
        </w:numPr>
        <w:autoSpaceDE w:val="0"/>
        <w:autoSpaceDN w:val="0"/>
        <w:adjustRightInd w:val="0"/>
        <w:spacing w:after="0" w:line="240" w:lineRule="auto"/>
        <w:jc w:val="both"/>
        <w:rPr>
          <w:sz w:val="20"/>
          <w:szCs w:val="20"/>
        </w:rPr>
      </w:pPr>
      <w:r w:rsidRPr="003023F4">
        <w:rPr>
          <w:sz w:val="20"/>
          <w:szCs w:val="20"/>
        </w:rPr>
        <w:t>zobowiązanie podmiotów udostępniających zasoby do oddania do dyspozycji niezbędnych</w:t>
      </w:r>
      <w:r>
        <w:rPr>
          <w:sz w:val="20"/>
          <w:szCs w:val="20"/>
        </w:rPr>
        <w:t xml:space="preserve"> </w:t>
      </w:r>
      <w:r w:rsidRPr="00ED6BB2">
        <w:rPr>
          <w:sz w:val="20"/>
          <w:szCs w:val="20"/>
        </w:rPr>
        <w:t>zasobów na potrzeby realizacji zamówienia – Załącznik nr 5 do SWZ (jeżeli dotyczy)</w:t>
      </w:r>
      <w:r>
        <w:rPr>
          <w:sz w:val="20"/>
          <w:szCs w:val="20"/>
        </w:rPr>
        <w:t>;</w:t>
      </w:r>
    </w:p>
    <w:p w14:paraId="4F5D9960" w14:textId="77777777" w:rsidR="001C714A" w:rsidRPr="006931BB" w:rsidRDefault="001C714A" w:rsidP="001C714A">
      <w:pPr>
        <w:numPr>
          <w:ilvl w:val="0"/>
          <w:numId w:val="28"/>
        </w:numPr>
        <w:autoSpaceDE w:val="0"/>
        <w:autoSpaceDN w:val="0"/>
        <w:adjustRightInd w:val="0"/>
        <w:spacing w:after="0" w:line="240" w:lineRule="auto"/>
        <w:jc w:val="both"/>
        <w:rPr>
          <w:b/>
          <w:bCs/>
          <w:color w:val="000000"/>
          <w:sz w:val="20"/>
          <w:szCs w:val="20"/>
          <w:lang w:eastAsia="pl-PL"/>
        </w:rPr>
      </w:pPr>
      <w:r w:rsidRPr="002744B3">
        <w:rPr>
          <w:sz w:val="20"/>
          <w:szCs w:val="20"/>
        </w:rPr>
        <w:t>oświadczenie o ustanowieniu pełnomocnika do reprezentowania w postępowaniu o udzielenie zamówienia albo reprezentowania w postępowaniu i zawarcia umowy w sprawie zamówienia publicznego - Załącznik nr 6 do SWZ (jeżeli dotyczy</w:t>
      </w:r>
      <w:r>
        <w:rPr>
          <w:color w:val="000000"/>
          <w:sz w:val="20"/>
          <w:szCs w:val="20"/>
          <w:lang w:eastAsia="pl-PL"/>
        </w:rPr>
        <w:t>);</w:t>
      </w:r>
    </w:p>
    <w:p w14:paraId="54D1C9D8" w14:textId="77777777" w:rsidR="001C714A" w:rsidRPr="00C85E4C" w:rsidRDefault="001C714A" w:rsidP="001C714A">
      <w:pPr>
        <w:numPr>
          <w:ilvl w:val="0"/>
          <w:numId w:val="28"/>
        </w:numPr>
        <w:autoSpaceDE w:val="0"/>
        <w:autoSpaceDN w:val="0"/>
        <w:adjustRightInd w:val="0"/>
        <w:spacing w:after="0" w:line="240" w:lineRule="auto"/>
        <w:jc w:val="both"/>
        <w:rPr>
          <w:b/>
          <w:bCs/>
          <w:color w:val="000000"/>
          <w:sz w:val="20"/>
          <w:szCs w:val="20"/>
          <w:lang w:eastAsia="pl-PL"/>
        </w:rPr>
      </w:pPr>
      <w:r w:rsidRPr="002744B3">
        <w:rPr>
          <w:sz w:val="20"/>
          <w:szCs w:val="20"/>
        </w:rPr>
        <w:t>oświadczenie Wykonawców wspólnie ubiegających się o udzielenie zamówienia, z którego wynika, które roboty wykonują poszczególni Wykonawcy – Załącznik nr 7 do SWZ (jeżeli dotyczy</w:t>
      </w:r>
      <w:r>
        <w:rPr>
          <w:color w:val="000000"/>
          <w:sz w:val="20"/>
          <w:szCs w:val="20"/>
          <w:lang w:eastAsia="pl-PL"/>
        </w:rPr>
        <w:t>).</w:t>
      </w:r>
    </w:p>
    <w:p w14:paraId="0F3958BC" w14:textId="77777777" w:rsidR="001C714A" w:rsidRPr="000C73EF" w:rsidRDefault="001C714A" w:rsidP="001C714A">
      <w:pPr>
        <w:numPr>
          <w:ilvl w:val="0"/>
          <w:numId w:val="42"/>
        </w:numPr>
        <w:suppressAutoHyphens/>
        <w:spacing w:after="0" w:line="240" w:lineRule="auto"/>
        <w:jc w:val="both"/>
        <w:rPr>
          <w:sz w:val="20"/>
          <w:szCs w:val="20"/>
        </w:rPr>
      </w:pPr>
      <w:r w:rsidRPr="000C73EF">
        <w:rPr>
          <w:sz w:val="20"/>
          <w:szCs w:val="20"/>
        </w:rPr>
        <w:t>Oferta oraz wszystkie załączniki wymagają podpisu osób uprawnionych do reprezentowania Wykonawcy w obrocie gospodarczym (osobę – osoby uprawnione do składania cywilnoprawnych oświadczeń woli ze skutkiem zaciągania zobowiązań w imieniu Wykonawcy), zgodnie z aktem rejestracyjnym, wymaganiami ustawowymi oraz przepisami prawa.</w:t>
      </w:r>
    </w:p>
    <w:p w14:paraId="260DE20A" w14:textId="77777777" w:rsidR="001C714A" w:rsidRPr="002744B3" w:rsidRDefault="001C714A" w:rsidP="001C714A">
      <w:pPr>
        <w:numPr>
          <w:ilvl w:val="0"/>
          <w:numId w:val="42"/>
        </w:numPr>
        <w:suppressAutoHyphens/>
        <w:spacing w:after="0" w:line="240" w:lineRule="auto"/>
        <w:jc w:val="both"/>
        <w:rPr>
          <w:sz w:val="20"/>
          <w:szCs w:val="20"/>
        </w:rPr>
      </w:pPr>
      <w:r w:rsidRPr="000C73EF">
        <w:rPr>
          <w:sz w:val="20"/>
          <w:szCs w:val="20"/>
        </w:rPr>
        <w:t>Oświadczeni</w:t>
      </w:r>
      <w:r>
        <w:rPr>
          <w:sz w:val="20"/>
          <w:szCs w:val="20"/>
        </w:rPr>
        <w:t>a i dokumenty</w:t>
      </w:r>
      <w:r w:rsidRPr="000C73EF">
        <w:rPr>
          <w:sz w:val="20"/>
          <w:szCs w:val="20"/>
        </w:rPr>
        <w:t>, o który</w:t>
      </w:r>
      <w:r>
        <w:rPr>
          <w:sz w:val="20"/>
          <w:szCs w:val="20"/>
        </w:rPr>
        <w:t>ch</w:t>
      </w:r>
      <w:r w:rsidRPr="000C73EF">
        <w:rPr>
          <w:sz w:val="20"/>
          <w:szCs w:val="20"/>
        </w:rPr>
        <w:t xml:space="preserve"> mowa w pkt 4 powyżej musi być złożone w oryginale w takiej samej formie, jak składana oferta </w:t>
      </w:r>
      <w:r w:rsidRPr="00AC702F">
        <w:rPr>
          <w:sz w:val="20"/>
          <w:szCs w:val="20"/>
        </w:rPr>
        <w:t>(</w:t>
      </w:r>
      <w:proofErr w:type="spellStart"/>
      <w:r w:rsidRPr="00AC702F">
        <w:rPr>
          <w:sz w:val="20"/>
          <w:szCs w:val="20"/>
        </w:rPr>
        <w:t>t.j</w:t>
      </w:r>
      <w:proofErr w:type="spellEnd"/>
      <w:r w:rsidRPr="00AC702F">
        <w:rPr>
          <w:sz w:val="20"/>
          <w:szCs w:val="20"/>
        </w:rPr>
        <w:t>. w formie elektronicznej lub postaci elektronicznej). D</w:t>
      </w:r>
      <w:r w:rsidRPr="000C73EF">
        <w:rPr>
          <w:sz w:val="20"/>
          <w:szCs w:val="20"/>
        </w:rPr>
        <w:t>opuszcza się także złożenie elektronicznej kopii (skanu) pełnomocnictwa sporządzonego uprzednio w formie pisemnej, w formie elektronicznego poświadczenia sporządzonego stosownie do art. 97 § 2 ustawy z</w:t>
      </w:r>
      <w:r>
        <w:rPr>
          <w:sz w:val="20"/>
          <w:szCs w:val="20"/>
        </w:rPr>
        <w:t> </w:t>
      </w:r>
      <w:r w:rsidRPr="000C73EF">
        <w:rPr>
          <w:sz w:val="20"/>
          <w:szCs w:val="20"/>
        </w:rPr>
        <w:t>dnia 14 lutego 1991 r. - Prawo o notariacie (Dz. U. z 2020 r. poz. 1192 z późn. zm.), które to</w:t>
      </w:r>
      <w:r>
        <w:rPr>
          <w:sz w:val="20"/>
          <w:szCs w:val="20"/>
        </w:rPr>
        <w:t> </w:t>
      </w:r>
      <w:r w:rsidRPr="000C73EF">
        <w:rPr>
          <w:sz w:val="20"/>
          <w:szCs w:val="20"/>
        </w:rPr>
        <w:t xml:space="preserve">poświadczenie notariusz opatruje kwalifikowanym podpisem elektronicznym, bądź też poprzez opatrzenie skanu pełnomocnictwa sporządzonego uprzednio w formie pisemnej </w:t>
      </w:r>
      <w:r w:rsidRPr="002744B3">
        <w:rPr>
          <w:sz w:val="20"/>
          <w:szCs w:val="20"/>
        </w:rPr>
        <w:t xml:space="preserve">kwalifikowanym podpisem, podpisem zaufanym lub </w:t>
      </w:r>
      <w:r>
        <w:rPr>
          <w:sz w:val="20"/>
          <w:szCs w:val="20"/>
        </w:rPr>
        <w:t xml:space="preserve">elektronicznym </w:t>
      </w:r>
      <w:r w:rsidRPr="002744B3">
        <w:rPr>
          <w:sz w:val="20"/>
          <w:szCs w:val="20"/>
        </w:rPr>
        <w:t>podpisem osobistym mocodawcy. Elektroniczna kopia pełnomocnictwa nie może być uwierzytelniona przez upełnomocnionego.</w:t>
      </w:r>
    </w:p>
    <w:p w14:paraId="7DA566E1" w14:textId="77777777" w:rsidR="001C714A" w:rsidRPr="000C73EF" w:rsidRDefault="001C714A" w:rsidP="001C714A">
      <w:pPr>
        <w:numPr>
          <w:ilvl w:val="0"/>
          <w:numId w:val="42"/>
        </w:numPr>
        <w:suppressAutoHyphens/>
        <w:spacing w:after="0" w:line="240" w:lineRule="auto"/>
        <w:jc w:val="both"/>
        <w:rPr>
          <w:sz w:val="20"/>
          <w:szCs w:val="20"/>
        </w:rPr>
      </w:pPr>
      <w:r w:rsidRPr="000C73EF">
        <w:rPr>
          <w:sz w:val="20"/>
          <w:szCs w:val="20"/>
        </w:rPr>
        <w:t xml:space="preserve">Zgodnie z art. 18 ust. 3 ustawy </w:t>
      </w:r>
      <w:proofErr w:type="spellStart"/>
      <w:r w:rsidRPr="000C73EF">
        <w:rPr>
          <w:sz w:val="20"/>
          <w:szCs w:val="20"/>
        </w:rPr>
        <w:t>Pzp</w:t>
      </w:r>
      <w:proofErr w:type="spellEnd"/>
      <w:r w:rsidRPr="000C73EF">
        <w:rPr>
          <w:sz w:val="20"/>
          <w:szCs w:val="20"/>
        </w:rPr>
        <w:t>, nie ujawnia się informacji stanowiących tajemnicę przedsiębiorstwa, w rozumieniu przepisów o zwalczaniu nieuczciwej konkurencji. Jeżeli wykonawca, nie później niż w</w:t>
      </w:r>
      <w:r>
        <w:rPr>
          <w:sz w:val="20"/>
          <w:szCs w:val="20"/>
        </w:rPr>
        <w:t> </w:t>
      </w:r>
      <w:r w:rsidRPr="000C73EF">
        <w:rPr>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D68D05B" w14:textId="77777777" w:rsidR="001C714A" w:rsidRPr="000C73EF" w:rsidRDefault="001C714A" w:rsidP="001C714A">
      <w:pPr>
        <w:numPr>
          <w:ilvl w:val="0"/>
          <w:numId w:val="42"/>
        </w:numPr>
        <w:suppressAutoHyphens/>
        <w:spacing w:after="0" w:line="240" w:lineRule="auto"/>
        <w:jc w:val="both"/>
        <w:rPr>
          <w:sz w:val="20"/>
          <w:szCs w:val="20"/>
        </w:rPr>
      </w:pPr>
      <w:r w:rsidRPr="000C73EF">
        <w:rPr>
          <w:sz w:val="20"/>
          <w:szCs w:val="20"/>
        </w:rPr>
        <w:t>Pod uwagę będą brane oferty, które po przyjęciu doprowadzą do zawarcia ważnej i pozbawionej wad umowy, stanowiące stanowczą propozycję zawarcia tejże umowy, zawierające co najmniej konieczne (istotne) elementy jej treści.</w:t>
      </w:r>
    </w:p>
    <w:p w14:paraId="490E0E65" w14:textId="77777777" w:rsidR="001C714A" w:rsidRPr="00441A93" w:rsidRDefault="001C714A" w:rsidP="001C714A">
      <w:pPr>
        <w:numPr>
          <w:ilvl w:val="0"/>
          <w:numId w:val="42"/>
        </w:numPr>
        <w:suppressAutoHyphens/>
        <w:spacing w:after="0" w:line="240" w:lineRule="auto"/>
        <w:jc w:val="both"/>
        <w:rPr>
          <w:sz w:val="20"/>
          <w:szCs w:val="20"/>
        </w:rPr>
      </w:pPr>
      <w:r w:rsidRPr="00441A93">
        <w:rPr>
          <w:sz w:val="20"/>
          <w:szCs w:val="20"/>
        </w:rPr>
        <w:lastRenderedPageBreak/>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441A93">
        <w:rPr>
          <w:sz w:val="20"/>
          <w:szCs w:val="20"/>
        </w:rPr>
        <w:t>eIDAS</w:t>
      </w:r>
      <w:proofErr w:type="spellEnd"/>
      <w:r w:rsidRPr="00441A93">
        <w:rPr>
          <w:sz w:val="20"/>
          <w:szCs w:val="20"/>
        </w:rPr>
        <w:t>) (UE) nr 910/2014 - od 1 lipca 2016 roku”.</w:t>
      </w:r>
    </w:p>
    <w:p w14:paraId="3B4B22A4" w14:textId="77777777" w:rsidR="001C714A" w:rsidRPr="000C73EF" w:rsidRDefault="001C714A" w:rsidP="001C714A">
      <w:pPr>
        <w:numPr>
          <w:ilvl w:val="0"/>
          <w:numId w:val="42"/>
        </w:numPr>
        <w:suppressAutoHyphens/>
        <w:spacing w:after="0" w:line="240" w:lineRule="auto"/>
        <w:jc w:val="both"/>
        <w:rPr>
          <w:sz w:val="20"/>
          <w:szCs w:val="20"/>
        </w:rPr>
      </w:pPr>
      <w:r w:rsidRPr="000C73EF">
        <w:rPr>
          <w:sz w:val="20"/>
          <w:szCs w:val="20"/>
        </w:rPr>
        <w:t xml:space="preserve">W przypadku wykorzystania formatu podpisu </w:t>
      </w:r>
      <w:proofErr w:type="spellStart"/>
      <w:r w:rsidRPr="000C73EF">
        <w:rPr>
          <w:sz w:val="20"/>
          <w:szCs w:val="20"/>
        </w:rPr>
        <w:t>XAdES</w:t>
      </w:r>
      <w:proofErr w:type="spellEnd"/>
      <w:r w:rsidRPr="000C73EF">
        <w:rPr>
          <w:sz w:val="20"/>
          <w:szCs w:val="20"/>
        </w:rPr>
        <w:t xml:space="preserve"> zewnętrzny. Zamawiający wymaga dołączenia odpowiedniej ilości plików tj. podpisywanych plików z danymi oraz plików podpisu w formacie </w:t>
      </w:r>
      <w:proofErr w:type="spellStart"/>
      <w:r w:rsidRPr="000C73EF">
        <w:rPr>
          <w:sz w:val="20"/>
          <w:szCs w:val="20"/>
        </w:rPr>
        <w:t>XAdES</w:t>
      </w:r>
      <w:proofErr w:type="spellEnd"/>
      <w:r w:rsidRPr="000C73EF">
        <w:rPr>
          <w:sz w:val="20"/>
          <w:szCs w:val="20"/>
        </w:rPr>
        <w:t>.</w:t>
      </w:r>
    </w:p>
    <w:p w14:paraId="4C7CC146" w14:textId="77777777" w:rsidR="001C714A" w:rsidRPr="000C73EF" w:rsidRDefault="001C714A" w:rsidP="001C714A">
      <w:pPr>
        <w:numPr>
          <w:ilvl w:val="0"/>
          <w:numId w:val="42"/>
        </w:numPr>
        <w:suppressAutoHyphens/>
        <w:spacing w:after="0" w:line="240" w:lineRule="auto"/>
        <w:jc w:val="both"/>
        <w:rPr>
          <w:sz w:val="20"/>
          <w:szCs w:val="20"/>
        </w:rPr>
      </w:pPr>
      <w:r w:rsidRPr="000C73EF">
        <w:rPr>
          <w:sz w:val="20"/>
          <w:szCs w:val="20"/>
        </w:rPr>
        <w:t xml:space="preserve">Wykonawca, za pośrednictwem </w:t>
      </w:r>
      <w:hyperlink r:id="rId25" w:history="1">
        <w:proofErr w:type="spellStart"/>
        <w:r w:rsidRPr="000C73EF">
          <w:rPr>
            <w:rStyle w:val="Hipercze"/>
            <w:sz w:val="20"/>
            <w:szCs w:val="20"/>
          </w:rPr>
          <w:t>platformaza</w:t>
        </w:r>
        <w:r w:rsidRPr="000C73EF">
          <w:rPr>
            <w:rStyle w:val="Hipercze"/>
            <w:sz w:val="20"/>
            <w:szCs w:val="20"/>
          </w:rPr>
          <w:t>k</w:t>
        </w:r>
        <w:r w:rsidRPr="000C73EF">
          <w:rPr>
            <w:rStyle w:val="Hipercze"/>
            <w:sz w:val="20"/>
            <w:szCs w:val="20"/>
          </w:rPr>
          <w:t>upowa.pl</w:t>
        </w:r>
        <w:proofErr w:type="spellEnd"/>
      </w:hyperlink>
      <w:r w:rsidRPr="000C73EF">
        <w:rPr>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proofErr w:type="spellStart"/>
        <w:r w:rsidRPr="000C73EF">
          <w:rPr>
            <w:rStyle w:val="Hipercze"/>
            <w:sz w:val="20"/>
            <w:szCs w:val="20"/>
          </w:rPr>
          <w:t>https</w:t>
        </w:r>
        <w:proofErr w:type="spellEnd"/>
        <w:r w:rsidRPr="000C73EF">
          <w:rPr>
            <w:rStyle w:val="Hipercze"/>
            <w:sz w:val="20"/>
            <w:szCs w:val="20"/>
          </w:rPr>
          <w:t>://</w:t>
        </w:r>
        <w:proofErr w:type="spellStart"/>
        <w:r w:rsidRPr="000C73EF">
          <w:rPr>
            <w:rStyle w:val="Hipercze"/>
            <w:sz w:val="20"/>
            <w:szCs w:val="20"/>
          </w:rPr>
          <w:t>platformazakupowa.pl</w:t>
        </w:r>
        <w:proofErr w:type="spellEnd"/>
        <w:r w:rsidRPr="000C73EF">
          <w:rPr>
            <w:rStyle w:val="Hipercze"/>
            <w:sz w:val="20"/>
            <w:szCs w:val="20"/>
          </w:rPr>
          <w:t>/</w:t>
        </w:r>
        <w:proofErr w:type="spellStart"/>
        <w:r w:rsidRPr="000C73EF">
          <w:rPr>
            <w:rStyle w:val="Hipercze"/>
            <w:sz w:val="20"/>
            <w:szCs w:val="20"/>
          </w:rPr>
          <w:t>pn</w:t>
        </w:r>
        <w:proofErr w:type="spellEnd"/>
        <w:r w:rsidRPr="000C73EF">
          <w:rPr>
            <w:rStyle w:val="Hipercze"/>
            <w:sz w:val="20"/>
            <w:szCs w:val="20"/>
          </w:rPr>
          <w:t>/</w:t>
        </w:r>
        <w:proofErr w:type="spellStart"/>
        <w:r w:rsidRPr="000C73EF">
          <w:rPr>
            <w:rStyle w:val="Hipercze"/>
            <w:sz w:val="20"/>
            <w:szCs w:val="20"/>
          </w:rPr>
          <w:t>stare_babice</w:t>
        </w:r>
        <w:proofErr w:type="spellEnd"/>
      </w:hyperlink>
    </w:p>
    <w:p w14:paraId="690F7025" w14:textId="77777777" w:rsidR="001C714A" w:rsidRPr="000C73EF" w:rsidRDefault="001C714A" w:rsidP="001C714A">
      <w:pPr>
        <w:numPr>
          <w:ilvl w:val="0"/>
          <w:numId w:val="42"/>
        </w:numPr>
        <w:suppressAutoHyphens/>
        <w:spacing w:after="0" w:line="240" w:lineRule="auto"/>
        <w:jc w:val="both"/>
        <w:rPr>
          <w:sz w:val="20"/>
          <w:szCs w:val="20"/>
        </w:rPr>
      </w:pPr>
      <w:r w:rsidRPr="000C73EF">
        <w:rPr>
          <w:sz w:val="20"/>
          <w:szCs w:val="20"/>
        </w:rPr>
        <w:t>Zgodnie z definicją dokumentu elektronicznego z art. 3 ust. 2 Ustawy z dnia 17 lutego 2005 r. o informatyzacji działalności podmiotów realizujących zadania publiczne (Dz. U. z 2020 r. poz. 346 z późn. zm.),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04E33DB" w14:textId="77777777" w:rsidR="001C714A" w:rsidRPr="000C73EF" w:rsidRDefault="001C714A" w:rsidP="001C714A">
      <w:pPr>
        <w:numPr>
          <w:ilvl w:val="0"/>
          <w:numId w:val="42"/>
        </w:numPr>
        <w:suppressAutoHyphens/>
        <w:spacing w:after="0" w:line="240" w:lineRule="auto"/>
        <w:jc w:val="both"/>
        <w:rPr>
          <w:sz w:val="20"/>
          <w:szCs w:val="20"/>
        </w:rPr>
      </w:pPr>
      <w:r w:rsidRPr="000C73EF">
        <w:rPr>
          <w:sz w:val="20"/>
          <w:szCs w:val="20"/>
        </w:rPr>
        <w:t>Maksymalny rozmiar jednego pliku przesyłanego za pośrednictwem dedykowanych formularzy do: złożenia, zmiany, wycofania oferty wynosi 150 MB natomiast przy komunikacji wielkość pliku to maksymalnie 500 MB.</w:t>
      </w:r>
    </w:p>
    <w:p w14:paraId="23280811" w14:textId="77777777" w:rsidR="001C714A" w:rsidRPr="00AB62C7" w:rsidRDefault="001C714A" w:rsidP="001C714A">
      <w:pPr>
        <w:keepNext/>
        <w:tabs>
          <w:tab w:val="left" w:pos="1418"/>
          <w:tab w:val="left" w:pos="1560"/>
        </w:tabs>
        <w:rPr>
          <w:b/>
          <w:bCs/>
          <w:color w:val="000000"/>
          <w:sz w:val="20"/>
          <w:szCs w:val="20"/>
          <w:u w:val="single"/>
        </w:rPr>
      </w:pPr>
    </w:p>
    <w:p w14:paraId="544BB8BC" w14:textId="69B75F4E" w:rsidR="001C714A" w:rsidRP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2" w:name="_Toc73103921"/>
      <w:r w:rsidRPr="00AB62C7">
        <w:rPr>
          <w:rFonts w:ascii="Arial" w:hAnsi="Arial"/>
          <w:spacing w:val="5"/>
          <w:kern w:val="1"/>
          <w:sz w:val="20"/>
          <w:szCs w:val="20"/>
          <w:u w:val="single"/>
          <w:lang w:eastAsia="en-US" w:bidi="ar-SA"/>
        </w:rPr>
        <w:t>ROZDZIAŁ XIV</w:t>
      </w:r>
      <w:bookmarkStart w:id="23" w:name="_Hlk63845480"/>
      <w:r w:rsidRPr="00AB62C7">
        <w:rPr>
          <w:rFonts w:ascii="Arial" w:hAnsi="Arial"/>
          <w:spacing w:val="5"/>
          <w:kern w:val="1"/>
          <w:sz w:val="20"/>
          <w:szCs w:val="20"/>
          <w:u w:val="single"/>
          <w:lang w:eastAsia="en-US" w:bidi="ar-SA"/>
        </w:rPr>
        <w:t xml:space="preserve"> – SPOSÓB ORAZ TERMIN SKŁADANIA I OTWARCIA OFERT</w:t>
      </w:r>
      <w:bookmarkEnd w:id="22"/>
      <w:bookmarkEnd w:id="23"/>
    </w:p>
    <w:p w14:paraId="77FAE507" w14:textId="77777777" w:rsidR="001C714A" w:rsidRPr="006931BB" w:rsidRDefault="001C714A" w:rsidP="001C714A">
      <w:pPr>
        <w:numPr>
          <w:ilvl w:val="0"/>
          <w:numId w:val="10"/>
        </w:numPr>
        <w:autoSpaceDE w:val="0"/>
        <w:autoSpaceDN w:val="0"/>
        <w:adjustRightInd w:val="0"/>
        <w:spacing w:after="0" w:line="240" w:lineRule="auto"/>
        <w:ind w:left="360"/>
        <w:jc w:val="both"/>
        <w:rPr>
          <w:color w:val="000000"/>
          <w:sz w:val="20"/>
          <w:szCs w:val="20"/>
          <w:lang w:eastAsia="pl-PL"/>
        </w:rPr>
      </w:pPr>
      <w:r w:rsidRPr="00AB62C7">
        <w:rPr>
          <w:color w:val="000000"/>
          <w:sz w:val="20"/>
          <w:szCs w:val="20"/>
          <w:lang w:eastAsia="pl-PL"/>
        </w:rPr>
        <w:t xml:space="preserve">Ofertę wraz z wymaganymi dokumentami należy złożyć za pośrednictwem Platformy zakupowej na stronie </w:t>
      </w:r>
      <w:hyperlink r:id="rId27" w:history="1">
        <w:proofErr w:type="spellStart"/>
        <w:r w:rsidRPr="00AB62C7">
          <w:rPr>
            <w:rStyle w:val="Hipercze"/>
            <w:color w:val="0070C0"/>
            <w:sz w:val="20"/>
            <w:szCs w:val="20"/>
          </w:rPr>
          <w:t>https</w:t>
        </w:r>
        <w:proofErr w:type="spellEnd"/>
        <w:r w:rsidRPr="00AB62C7">
          <w:rPr>
            <w:rStyle w:val="Hipercze"/>
            <w:color w:val="0070C0"/>
            <w:sz w:val="20"/>
            <w:szCs w:val="20"/>
          </w:rPr>
          <w:t>://</w:t>
        </w:r>
        <w:proofErr w:type="spellStart"/>
        <w:r w:rsidRPr="00AB62C7">
          <w:rPr>
            <w:rStyle w:val="Hipercze"/>
            <w:color w:val="0070C0"/>
            <w:sz w:val="20"/>
            <w:szCs w:val="20"/>
          </w:rPr>
          <w:t>platformazakupowa.pl</w:t>
        </w:r>
        <w:proofErr w:type="spellEnd"/>
        <w:r w:rsidRPr="00AB62C7">
          <w:rPr>
            <w:rStyle w:val="Hipercze"/>
            <w:color w:val="0070C0"/>
            <w:sz w:val="20"/>
            <w:szCs w:val="20"/>
          </w:rPr>
          <w:t>/</w:t>
        </w:r>
        <w:proofErr w:type="spellStart"/>
        <w:r w:rsidRPr="00AB62C7">
          <w:rPr>
            <w:rStyle w:val="Hipercze"/>
            <w:color w:val="0070C0"/>
            <w:sz w:val="20"/>
            <w:szCs w:val="20"/>
          </w:rPr>
          <w:t>pn</w:t>
        </w:r>
        <w:proofErr w:type="spellEnd"/>
        <w:r w:rsidRPr="00AB62C7">
          <w:rPr>
            <w:rStyle w:val="Hipercze"/>
            <w:color w:val="0070C0"/>
            <w:sz w:val="20"/>
            <w:szCs w:val="20"/>
          </w:rPr>
          <w:t>/</w:t>
        </w:r>
        <w:proofErr w:type="spellStart"/>
        <w:r w:rsidRPr="00AB62C7">
          <w:rPr>
            <w:rStyle w:val="Hipercze"/>
            <w:color w:val="0070C0"/>
            <w:sz w:val="20"/>
            <w:szCs w:val="20"/>
          </w:rPr>
          <w:t>stare_babice</w:t>
        </w:r>
        <w:proofErr w:type="spellEnd"/>
      </w:hyperlink>
      <w:r w:rsidRPr="00AB62C7">
        <w:rPr>
          <w:rStyle w:val="Hipercze"/>
          <w:color w:val="0070C0"/>
          <w:sz w:val="20"/>
          <w:szCs w:val="20"/>
        </w:rPr>
        <w:t xml:space="preserve"> </w:t>
      </w:r>
      <w:r w:rsidRPr="00AB62C7">
        <w:rPr>
          <w:color w:val="000000"/>
          <w:sz w:val="20"/>
          <w:szCs w:val="20"/>
          <w:lang w:eastAsia="pl-PL"/>
        </w:rPr>
        <w:t xml:space="preserve">do </w:t>
      </w:r>
      <w:r w:rsidRPr="004674BA">
        <w:rPr>
          <w:color w:val="000000"/>
          <w:sz w:val="20"/>
          <w:szCs w:val="20"/>
          <w:lang w:eastAsia="pl-PL"/>
        </w:rPr>
        <w:t xml:space="preserve">dnia </w:t>
      </w:r>
      <w:r>
        <w:rPr>
          <w:b/>
          <w:bCs/>
          <w:color w:val="000000"/>
          <w:sz w:val="20"/>
          <w:szCs w:val="20"/>
          <w:lang w:eastAsia="pl-PL"/>
        </w:rPr>
        <w:t>14.08</w:t>
      </w:r>
      <w:r w:rsidRPr="00EE7F6E">
        <w:rPr>
          <w:b/>
          <w:bCs/>
          <w:color w:val="000000"/>
          <w:sz w:val="20"/>
          <w:szCs w:val="20"/>
          <w:lang w:eastAsia="pl-PL"/>
        </w:rPr>
        <w:t>.2024 r. do</w:t>
      </w:r>
      <w:r w:rsidRPr="00143BE2">
        <w:rPr>
          <w:b/>
          <w:bCs/>
          <w:sz w:val="20"/>
          <w:szCs w:val="20"/>
          <w:lang w:eastAsia="pl-PL"/>
        </w:rPr>
        <w:t xml:space="preserve"> godz. 12:00</w:t>
      </w:r>
      <w:r w:rsidRPr="006931BB">
        <w:rPr>
          <w:sz w:val="20"/>
          <w:szCs w:val="20"/>
          <w:lang w:eastAsia="pl-PL"/>
        </w:rPr>
        <w:t>.</w:t>
      </w:r>
    </w:p>
    <w:p w14:paraId="6F312A7C" w14:textId="77777777" w:rsidR="001C714A" w:rsidRPr="006931BB" w:rsidRDefault="001C714A" w:rsidP="001C714A">
      <w:pPr>
        <w:numPr>
          <w:ilvl w:val="0"/>
          <w:numId w:val="10"/>
        </w:numPr>
        <w:spacing w:after="0" w:line="240" w:lineRule="auto"/>
        <w:ind w:left="360"/>
        <w:jc w:val="both"/>
        <w:textAlignment w:val="baseline"/>
        <w:rPr>
          <w:color w:val="000000"/>
          <w:sz w:val="20"/>
          <w:szCs w:val="20"/>
          <w:lang w:eastAsia="pl-PL" w:bidi="sa-IN"/>
        </w:rPr>
      </w:pPr>
      <w:r w:rsidRPr="006931BB">
        <w:rPr>
          <w:color w:val="000000"/>
          <w:sz w:val="20"/>
          <w:szCs w:val="20"/>
          <w:lang w:eastAsia="pl-PL" w:bidi="sa-IN"/>
        </w:rPr>
        <w:t>Po wypełnieniu Formularza składania oferty lub wniosku i dołączenia wszystkich wymaganych załączników należy kliknąć przycisk „Przejdź do podsumowania”.</w:t>
      </w:r>
    </w:p>
    <w:p w14:paraId="4C37DB72" w14:textId="77777777" w:rsidR="001C714A" w:rsidRPr="006931BB" w:rsidRDefault="001C714A" w:rsidP="001C714A">
      <w:pPr>
        <w:numPr>
          <w:ilvl w:val="0"/>
          <w:numId w:val="10"/>
        </w:numPr>
        <w:spacing w:after="0" w:line="240" w:lineRule="auto"/>
        <w:ind w:left="360"/>
        <w:jc w:val="both"/>
        <w:textAlignment w:val="baseline"/>
        <w:rPr>
          <w:color w:val="000000"/>
          <w:sz w:val="20"/>
          <w:szCs w:val="20"/>
          <w:lang w:eastAsia="pl-PL" w:bidi="sa-IN"/>
        </w:rPr>
      </w:pPr>
      <w:r w:rsidRPr="006931BB">
        <w:rPr>
          <w:color w:val="000000"/>
          <w:sz w:val="20"/>
          <w:szCs w:val="20"/>
          <w:lang w:eastAsia="pl-PL" w:bidi="sa-IN"/>
        </w:rPr>
        <w:t xml:space="preserve">Oferta lub wniosek składana elektronicznie musi zostać podpisana elektronicznym podpisem kwalifikowanym/podpisem zaufanym/elektronicznym podpisem osobistym. W procesie składania oferty za pośrednictwem </w:t>
      </w:r>
      <w:hyperlink r:id="rId28" w:history="1">
        <w:proofErr w:type="spellStart"/>
        <w:r w:rsidRPr="006931BB">
          <w:rPr>
            <w:color w:val="0070C0"/>
            <w:sz w:val="20"/>
            <w:szCs w:val="20"/>
            <w:u w:val="single"/>
            <w:lang w:eastAsia="pl-PL" w:bidi="sa-IN"/>
          </w:rPr>
          <w:t>platformazakupowa.pl</w:t>
        </w:r>
        <w:proofErr w:type="spellEnd"/>
      </w:hyperlink>
      <w:r w:rsidRPr="006931BB">
        <w:rPr>
          <w:color w:val="0070C0"/>
          <w:sz w:val="20"/>
          <w:szCs w:val="20"/>
          <w:lang w:eastAsia="pl-PL" w:bidi="sa-IN"/>
        </w:rPr>
        <w:t>,</w:t>
      </w:r>
      <w:r w:rsidRPr="006931BB">
        <w:rPr>
          <w:color w:val="000000"/>
          <w:sz w:val="20"/>
          <w:szCs w:val="20"/>
          <w:lang w:eastAsia="pl-PL" w:bidi="sa-IN"/>
        </w:rPr>
        <w:t xml:space="preserve"> wykonawca powinien złożyć podpis bezpośrednio na dokumentach przesłanych za pośrednictwem </w:t>
      </w:r>
      <w:hyperlink r:id="rId29" w:history="1">
        <w:proofErr w:type="spellStart"/>
        <w:r w:rsidRPr="006931BB">
          <w:rPr>
            <w:color w:val="0070C0"/>
            <w:sz w:val="20"/>
            <w:szCs w:val="20"/>
            <w:u w:val="single"/>
            <w:lang w:eastAsia="pl-PL" w:bidi="sa-IN"/>
          </w:rPr>
          <w:t>platformazakupowa.pl</w:t>
        </w:r>
        <w:proofErr w:type="spellEnd"/>
      </w:hyperlink>
      <w:r w:rsidRPr="006931BB">
        <w:rPr>
          <w:color w:val="0070C0"/>
          <w:sz w:val="20"/>
          <w:szCs w:val="20"/>
          <w:lang w:eastAsia="pl-PL" w:bidi="sa-IN"/>
        </w:rPr>
        <w:t>.</w:t>
      </w:r>
      <w:r w:rsidRPr="006931BB">
        <w:rPr>
          <w:color w:val="000000"/>
          <w:sz w:val="20"/>
          <w:szCs w:val="20"/>
          <w:lang w:eastAsia="pl-PL" w:bidi="sa-IN"/>
        </w:rPr>
        <w:t xml:space="preserve"> Zalecamy stosowanie podpisu na każdym załączonym pliku osobno, w szczególności wskazanych w art. 63 ust 1 ustawy </w:t>
      </w:r>
      <w:proofErr w:type="spellStart"/>
      <w:r w:rsidRPr="006931BB">
        <w:rPr>
          <w:color w:val="000000"/>
          <w:sz w:val="20"/>
          <w:szCs w:val="20"/>
          <w:lang w:eastAsia="pl-PL" w:bidi="sa-IN"/>
        </w:rPr>
        <w:t>pzp</w:t>
      </w:r>
      <w:proofErr w:type="spellEnd"/>
      <w:r w:rsidRPr="006931BB">
        <w:rPr>
          <w:color w:val="000000"/>
          <w:sz w:val="20"/>
          <w:szCs w:val="20"/>
          <w:lang w:eastAsia="pl-PL" w:bidi="sa-IN"/>
        </w:rPr>
        <w:t xml:space="preserve">, gdzie zaznaczono, iż oferty, wnioski o dopuszczenie do udziału w postępowaniu oraz oświadczenie, o którym mowa w art. 125 </w:t>
      </w:r>
      <w:proofErr w:type="spellStart"/>
      <w:r w:rsidRPr="006931BB">
        <w:rPr>
          <w:color w:val="000000"/>
          <w:sz w:val="20"/>
          <w:szCs w:val="20"/>
          <w:lang w:eastAsia="pl-PL" w:bidi="sa-IN"/>
        </w:rPr>
        <w:t>ust.1</w:t>
      </w:r>
      <w:proofErr w:type="spellEnd"/>
      <w:r w:rsidRPr="006931BB">
        <w:rPr>
          <w:color w:val="000000"/>
          <w:sz w:val="20"/>
          <w:szCs w:val="20"/>
          <w:lang w:eastAsia="pl-PL" w:bidi="sa-IN"/>
        </w:rPr>
        <w:t xml:space="preserve"> sporządza się, pod rygorem nieważności, w postaci lub formie elektronicznej i opatruje się odpowiednio w odniesieniu do wartości postępowania kwalifikowanym podpisem elektronicznym podpisem zaufanym/elektronicznym podpisem osobistym.</w:t>
      </w:r>
    </w:p>
    <w:p w14:paraId="15EA7CC2" w14:textId="77777777" w:rsidR="001C714A" w:rsidRPr="006931BB" w:rsidRDefault="001C714A" w:rsidP="001C714A">
      <w:pPr>
        <w:numPr>
          <w:ilvl w:val="0"/>
          <w:numId w:val="10"/>
        </w:numPr>
        <w:spacing w:after="0" w:line="240" w:lineRule="auto"/>
        <w:ind w:left="360"/>
        <w:jc w:val="both"/>
        <w:textAlignment w:val="baseline"/>
        <w:rPr>
          <w:color w:val="000000"/>
          <w:sz w:val="20"/>
          <w:szCs w:val="20"/>
          <w:lang w:eastAsia="pl-PL" w:bidi="sa-IN"/>
        </w:rPr>
      </w:pPr>
      <w:r w:rsidRPr="006931BB">
        <w:rPr>
          <w:color w:val="000000"/>
          <w:sz w:val="20"/>
          <w:szCs w:val="20"/>
          <w:lang w:eastAsia="pl-PL" w:bidi="sa-IN"/>
        </w:rPr>
        <w:t>Za datę złożenia oferty przyjmuje się datę jej przekazania w systemie (platformie zakupowej) w drugim kroku składania oferty poprzez kliknięcie przycisku “Złóż ofertę” i wyświetlenie się komunikatu, że oferta została zaszyfrowana i złożona.</w:t>
      </w:r>
    </w:p>
    <w:p w14:paraId="5FC0D7DF" w14:textId="77777777" w:rsidR="001C714A" w:rsidRPr="006931BB" w:rsidRDefault="001C714A" w:rsidP="001C714A">
      <w:pPr>
        <w:numPr>
          <w:ilvl w:val="0"/>
          <w:numId w:val="10"/>
        </w:numPr>
        <w:spacing w:after="0" w:line="240" w:lineRule="auto"/>
        <w:ind w:left="360"/>
        <w:jc w:val="both"/>
        <w:textAlignment w:val="baseline"/>
        <w:rPr>
          <w:color w:val="000000"/>
          <w:sz w:val="20"/>
          <w:szCs w:val="20"/>
          <w:lang w:eastAsia="pl-PL" w:bidi="sa-IN"/>
        </w:rPr>
      </w:pPr>
      <w:r w:rsidRPr="006931BB">
        <w:rPr>
          <w:color w:val="000000"/>
          <w:sz w:val="20"/>
          <w:szCs w:val="20"/>
          <w:lang w:eastAsia="pl-PL" w:bidi="sa-IN"/>
        </w:rPr>
        <w:t xml:space="preserve">Szczegółowa instrukcja dla Wykonawców dotycząca złożenia, zmiany i wycofania oferty znajduje się na stronie internetowej pod adresem:  </w:t>
      </w:r>
      <w:hyperlink r:id="rId30" w:history="1">
        <w:proofErr w:type="spellStart"/>
        <w:r w:rsidRPr="006931BB">
          <w:rPr>
            <w:color w:val="0070C0"/>
            <w:sz w:val="20"/>
            <w:szCs w:val="20"/>
            <w:u w:val="single"/>
            <w:lang w:eastAsia="pl-PL" w:bidi="sa-IN"/>
          </w:rPr>
          <w:t>https</w:t>
        </w:r>
        <w:proofErr w:type="spellEnd"/>
        <w:r w:rsidRPr="006931BB">
          <w:rPr>
            <w:color w:val="0070C0"/>
            <w:sz w:val="20"/>
            <w:szCs w:val="20"/>
            <w:u w:val="single"/>
            <w:lang w:eastAsia="pl-PL" w:bidi="sa-IN"/>
          </w:rPr>
          <w:t>://</w:t>
        </w:r>
        <w:proofErr w:type="spellStart"/>
        <w:r w:rsidRPr="006931BB">
          <w:rPr>
            <w:color w:val="0070C0"/>
            <w:sz w:val="20"/>
            <w:szCs w:val="20"/>
            <w:u w:val="single"/>
            <w:lang w:eastAsia="pl-PL" w:bidi="sa-IN"/>
          </w:rPr>
          <w:t>platformazakupowa.pl</w:t>
        </w:r>
        <w:proofErr w:type="spellEnd"/>
        <w:r w:rsidRPr="006931BB">
          <w:rPr>
            <w:color w:val="0070C0"/>
            <w:sz w:val="20"/>
            <w:szCs w:val="20"/>
            <w:u w:val="single"/>
            <w:lang w:eastAsia="pl-PL" w:bidi="sa-IN"/>
          </w:rPr>
          <w:t>/strona/45-instrukcj</w:t>
        </w:r>
        <w:r w:rsidRPr="006931BB">
          <w:rPr>
            <w:color w:val="1155CC"/>
            <w:sz w:val="20"/>
            <w:szCs w:val="20"/>
            <w:u w:val="single"/>
            <w:lang w:eastAsia="pl-PL" w:bidi="sa-IN"/>
          </w:rPr>
          <w:t>e</w:t>
        </w:r>
      </w:hyperlink>
    </w:p>
    <w:p w14:paraId="0426651A" w14:textId="77777777" w:rsidR="001C714A" w:rsidRPr="006931BB" w:rsidRDefault="001C714A" w:rsidP="001C714A">
      <w:pPr>
        <w:pStyle w:val="ListParagraph"/>
        <w:numPr>
          <w:ilvl w:val="0"/>
          <w:numId w:val="10"/>
        </w:numPr>
        <w:tabs>
          <w:tab w:val="left" w:pos="284"/>
        </w:tabs>
        <w:ind w:left="360"/>
        <w:jc w:val="both"/>
        <w:rPr>
          <w:rFonts w:ascii="Arial" w:hAnsi="Arial" w:cs="Arial"/>
          <w:sz w:val="20"/>
          <w:szCs w:val="20"/>
        </w:rPr>
      </w:pPr>
      <w:r w:rsidRPr="006931BB">
        <w:rPr>
          <w:rFonts w:ascii="Arial" w:hAnsi="Arial" w:cs="Arial"/>
          <w:sz w:val="20"/>
          <w:szCs w:val="20"/>
        </w:rPr>
        <w:t xml:space="preserve">Niedostosowanie się do wymogów dotyczących składania ofert jest własnym ryzykiem Wykonawcy i może skutkować wykluczeniem Wykonawcy lub odrzuceniem oferty. </w:t>
      </w:r>
    </w:p>
    <w:p w14:paraId="500136D0" w14:textId="77777777" w:rsidR="001C714A" w:rsidRPr="004674BA" w:rsidRDefault="001C714A" w:rsidP="001C714A">
      <w:pPr>
        <w:numPr>
          <w:ilvl w:val="0"/>
          <w:numId w:val="10"/>
        </w:numPr>
        <w:autoSpaceDE w:val="0"/>
        <w:autoSpaceDN w:val="0"/>
        <w:adjustRightInd w:val="0"/>
        <w:spacing w:after="0" w:line="240" w:lineRule="auto"/>
        <w:ind w:left="360"/>
        <w:jc w:val="both"/>
        <w:rPr>
          <w:sz w:val="20"/>
          <w:szCs w:val="20"/>
          <w:lang w:eastAsia="pl-PL"/>
        </w:rPr>
      </w:pPr>
      <w:r w:rsidRPr="006931BB">
        <w:rPr>
          <w:color w:val="000000"/>
          <w:sz w:val="20"/>
          <w:szCs w:val="20"/>
          <w:lang w:eastAsia="pl-PL"/>
        </w:rPr>
        <w:t xml:space="preserve">Otwarcie ofert nastąpi w </w:t>
      </w:r>
      <w:r w:rsidRPr="004674BA">
        <w:rPr>
          <w:color w:val="000000"/>
          <w:sz w:val="20"/>
          <w:szCs w:val="20"/>
          <w:lang w:eastAsia="pl-PL"/>
        </w:rPr>
        <w:t xml:space="preserve">dniu </w:t>
      </w:r>
      <w:r>
        <w:rPr>
          <w:b/>
          <w:bCs/>
          <w:color w:val="000000"/>
          <w:sz w:val="20"/>
          <w:szCs w:val="20"/>
          <w:lang w:eastAsia="pl-PL"/>
        </w:rPr>
        <w:t>14.08</w:t>
      </w:r>
      <w:r w:rsidRPr="00EE7F6E">
        <w:rPr>
          <w:b/>
          <w:bCs/>
          <w:color w:val="000000"/>
          <w:sz w:val="20"/>
          <w:szCs w:val="20"/>
          <w:lang w:eastAsia="pl-PL"/>
        </w:rPr>
        <w:t>.2024 r.</w:t>
      </w:r>
      <w:r w:rsidRPr="00807154">
        <w:rPr>
          <w:b/>
          <w:bCs/>
          <w:color w:val="FF0000"/>
          <w:sz w:val="20"/>
          <w:szCs w:val="20"/>
          <w:lang w:eastAsia="pl-PL"/>
        </w:rPr>
        <w:t xml:space="preserve"> </w:t>
      </w:r>
      <w:r w:rsidRPr="004674BA">
        <w:rPr>
          <w:b/>
          <w:bCs/>
          <w:sz w:val="20"/>
          <w:szCs w:val="20"/>
          <w:lang w:eastAsia="pl-PL"/>
        </w:rPr>
        <w:t>o godzinie 12.05.</w:t>
      </w:r>
    </w:p>
    <w:p w14:paraId="59A0B562" w14:textId="77777777" w:rsidR="001C714A" w:rsidRPr="00AB62C7" w:rsidRDefault="001C714A" w:rsidP="001C714A">
      <w:pPr>
        <w:numPr>
          <w:ilvl w:val="0"/>
          <w:numId w:val="10"/>
        </w:numPr>
        <w:autoSpaceDE w:val="0"/>
        <w:autoSpaceDN w:val="0"/>
        <w:adjustRightInd w:val="0"/>
        <w:spacing w:after="0" w:line="240" w:lineRule="auto"/>
        <w:ind w:left="360"/>
        <w:jc w:val="both"/>
        <w:rPr>
          <w:sz w:val="20"/>
          <w:szCs w:val="20"/>
          <w:lang w:eastAsia="pl-PL"/>
        </w:rPr>
      </w:pPr>
      <w:r w:rsidRPr="00AB62C7">
        <w:rPr>
          <w:sz w:val="20"/>
          <w:szCs w:val="20"/>
          <w:lang w:eastAsia="pl-PL"/>
        </w:rPr>
        <w:t>Otwarcie ofert następuje przy użyciu systemu teleinformatycznego. W przypadku awarii tego systemu, która spowoduje brak możliwości otwarcia ofert w terminie określonym przez Zamawiającego, otwarcie ofert nastąpi niezwłocznie po usunięciu awarii.</w:t>
      </w:r>
    </w:p>
    <w:p w14:paraId="055B590E" w14:textId="77777777" w:rsidR="001C714A" w:rsidRPr="00AB62C7" w:rsidRDefault="001C714A" w:rsidP="001C714A">
      <w:pPr>
        <w:numPr>
          <w:ilvl w:val="0"/>
          <w:numId w:val="10"/>
        </w:numPr>
        <w:shd w:val="clear" w:color="auto" w:fill="FFFFFF"/>
        <w:suppressAutoHyphens/>
        <w:spacing w:after="0" w:line="240" w:lineRule="auto"/>
        <w:ind w:left="360"/>
        <w:jc w:val="both"/>
        <w:rPr>
          <w:sz w:val="20"/>
          <w:szCs w:val="20"/>
          <w:lang w:eastAsia="pl-PL" w:bidi="sa-IN"/>
        </w:rPr>
      </w:pPr>
      <w:r w:rsidRPr="00AB62C7">
        <w:rPr>
          <w:color w:val="000000"/>
          <w:sz w:val="20"/>
          <w:szCs w:val="20"/>
          <w:lang w:eastAsia="pl-PL" w:bidi="sa-IN"/>
        </w:rPr>
        <w:t>Zamawiający poinformuje o zmianie terminu otwarcia ofert na stronie internetowej prowadzonego postępowania.</w:t>
      </w:r>
    </w:p>
    <w:p w14:paraId="1C742982" w14:textId="77777777" w:rsidR="001C714A" w:rsidRPr="00AB62C7" w:rsidRDefault="001C714A" w:rsidP="001C714A">
      <w:pPr>
        <w:numPr>
          <w:ilvl w:val="0"/>
          <w:numId w:val="10"/>
        </w:numPr>
        <w:autoSpaceDE w:val="0"/>
        <w:autoSpaceDN w:val="0"/>
        <w:adjustRightInd w:val="0"/>
        <w:spacing w:after="0" w:line="240" w:lineRule="auto"/>
        <w:ind w:left="360"/>
        <w:jc w:val="both"/>
        <w:rPr>
          <w:sz w:val="20"/>
          <w:szCs w:val="20"/>
          <w:lang w:eastAsia="pl-PL"/>
        </w:rPr>
      </w:pPr>
      <w:r w:rsidRPr="00AB62C7">
        <w:rPr>
          <w:sz w:val="20"/>
          <w:szCs w:val="20"/>
          <w:lang w:eastAsia="pl-PL"/>
        </w:rPr>
        <w:t>Zamawiający, najpóźniej przed otwarciem ofert, udostępni na stronach internetowych prowadzonego postępowania informację o kwocie, jaką zamierza przeznaczyć na sfinansowanie zamówienia.</w:t>
      </w:r>
    </w:p>
    <w:p w14:paraId="2F691547" w14:textId="77777777" w:rsidR="001C714A" w:rsidRPr="00AB62C7" w:rsidRDefault="001C714A" w:rsidP="001C714A">
      <w:pPr>
        <w:numPr>
          <w:ilvl w:val="0"/>
          <w:numId w:val="10"/>
        </w:numPr>
        <w:autoSpaceDE w:val="0"/>
        <w:autoSpaceDN w:val="0"/>
        <w:adjustRightInd w:val="0"/>
        <w:spacing w:after="0" w:line="240" w:lineRule="auto"/>
        <w:ind w:left="360"/>
        <w:jc w:val="both"/>
        <w:rPr>
          <w:sz w:val="20"/>
          <w:szCs w:val="20"/>
          <w:lang w:eastAsia="pl-PL"/>
        </w:rPr>
      </w:pPr>
      <w:r w:rsidRPr="00AB62C7">
        <w:rPr>
          <w:sz w:val="20"/>
          <w:szCs w:val="20"/>
          <w:lang w:eastAsia="pl-PL"/>
        </w:rPr>
        <w:t>Zamawiający, niezwłocznie po otwarciu ofert, udostępni na stronach internetowych prowadzonego postępowania informacje o:</w:t>
      </w:r>
    </w:p>
    <w:p w14:paraId="6D620F58" w14:textId="77777777" w:rsidR="001C714A" w:rsidRPr="00AB62C7" w:rsidRDefault="001C714A" w:rsidP="001C714A">
      <w:pPr>
        <w:numPr>
          <w:ilvl w:val="0"/>
          <w:numId w:val="11"/>
        </w:numPr>
        <w:autoSpaceDE w:val="0"/>
        <w:autoSpaceDN w:val="0"/>
        <w:adjustRightInd w:val="0"/>
        <w:spacing w:after="0" w:line="240" w:lineRule="auto"/>
        <w:ind w:left="720"/>
        <w:jc w:val="both"/>
        <w:rPr>
          <w:sz w:val="20"/>
          <w:szCs w:val="20"/>
          <w:lang w:eastAsia="pl-PL"/>
        </w:rPr>
      </w:pPr>
      <w:r w:rsidRPr="00AB62C7">
        <w:rPr>
          <w:sz w:val="20"/>
          <w:szCs w:val="20"/>
          <w:lang w:eastAsia="pl-PL"/>
        </w:rPr>
        <w:t>nazwach albo imionach i nazwiskach oraz siedzibach lub miejscach prowadzonej działalności gospodarczej albo miejscach zamieszkania wykonawców, których oferty zostały otwarte;</w:t>
      </w:r>
    </w:p>
    <w:p w14:paraId="65F398E7" w14:textId="77777777" w:rsidR="001C714A" w:rsidRPr="00AB62C7" w:rsidRDefault="001C714A" w:rsidP="001C714A">
      <w:pPr>
        <w:numPr>
          <w:ilvl w:val="0"/>
          <w:numId w:val="11"/>
        </w:numPr>
        <w:autoSpaceDE w:val="0"/>
        <w:autoSpaceDN w:val="0"/>
        <w:adjustRightInd w:val="0"/>
        <w:spacing w:after="0" w:line="240" w:lineRule="auto"/>
        <w:ind w:left="720"/>
        <w:jc w:val="both"/>
        <w:rPr>
          <w:sz w:val="20"/>
          <w:szCs w:val="20"/>
          <w:lang w:eastAsia="pl-PL"/>
        </w:rPr>
      </w:pPr>
      <w:r w:rsidRPr="00AB62C7">
        <w:rPr>
          <w:sz w:val="20"/>
          <w:szCs w:val="20"/>
          <w:lang w:eastAsia="pl-PL"/>
        </w:rPr>
        <w:t>cenach lub kosztach zawartych w ofertach.</w:t>
      </w:r>
    </w:p>
    <w:p w14:paraId="4D3DD286" w14:textId="77777777" w:rsidR="001C714A" w:rsidRPr="00AB62C7" w:rsidRDefault="001C714A" w:rsidP="001C714A">
      <w:pPr>
        <w:shd w:val="clear" w:color="auto" w:fill="FFFFFF"/>
        <w:ind w:left="720"/>
        <w:jc w:val="both"/>
        <w:rPr>
          <w:color w:val="000000"/>
          <w:sz w:val="20"/>
          <w:szCs w:val="20"/>
          <w:lang w:eastAsia="pl-PL" w:bidi="sa-IN"/>
        </w:rPr>
      </w:pPr>
      <w:r w:rsidRPr="00AB62C7">
        <w:rPr>
          <w:color w:val="000000"/>
          <w:sz w:val="20"/>
          <w:szCs w:val="20"/>
          <w:lang w:eastAsia="pl-PL" w:bidi="sa-IN"/>
        </w:rPr>
        <w:t>Informacja zostanie opublikowana na stronie postępowania na</w:t>
      </w:r>
      <w:hyperlink r:id="rId31" w:history="1">
        <w:r w:rsidRPr="00AB62C7">
          <w:rPr>
            <w:color w:val="1155CC"/>
            <w:sz w:val="20"/>
            <w:szCs w:val="20"/>
            <w:lang w:eastAsia="pl-PL" w:bidi="sa-IN"/>
          </w:rPr>
          <w:t xml:space="preserve"> </w:t>
        </w:r>
        <w:hyperlink r:id="rId32" w:history="1">
          <w:r w:rsidRPr="00AB62C7">
            <w:rPr>
              <w:rStyle w:val="Hipercze"/>
              <w:color w:val="0070C0"/>
              <w:sz w:val="20"/>
              <w:szCs w:val="20"/>
            </w:rPr>
            <w:t>https://platformazakupowa.pl/pn/stare_babice</w:t>
          </w:r>
        </w:hyperlink>
      </w:hyperlink>
      <w:r w:rsidRPr="00AB62C7">
        <w:rPr>
          <w:color w:val="000000"/>
          <w:sz w:val="20"/>
          <w:szCs w:val="20"/>
          <w:lang w:eastAsia="pl-PL" w:bidi="sa-IN"/>
        </w:rPr>
        <w:t xml:space="preserve"> w sekcji ,,Komunikaty”.</w:t>
      </w:r>
    </w:p>
    <w:p w14:paraId="57C23B24" w14:textId="77777777" w:rsidR="001C714A" w:rsidRPr="00AB62C7" w:rsidRDefault="001C714A" w:rsidP="001C714A">
      <w:pPr>
        <w:numPr>
          <w:ilvl w:val="0"/>
          <w:numId w:val="10"/>
        </w:numPr>
        <w:autoSpaceDE w:val="0"/>
        <w:autoSpaceDN w:val="0"/>
        <w:adjustRightInd w:val="0"/>
        <w:spacing w:after="0" w:line="240" w:lineRule="auto"/>
        <w:ind w:left="360"/>
        <w:jc w:val="both"/>
        <w:rPr>
          <w:sz w:val="20"/>
          <w:szCs w:val="20"/>
          <w:lang w:eastAsia="pl-PL" w:bidi="sa-IN"/>
        </w:rPr>
      </w:pPr>
      <w:r w:rsidRPr="00AB62C7">
        <w:rPr>
          <w:color w:val="000000"/>
          <w:sz w:val="20"/>
          <w:szCs w:val="20"/>
          <w:lang w:eastAsia="pl-PL" w:bidi="sa-IN"/>
        </w:rPr>
        <w:t xml:space="preserve">Zgodnie z ustawą </w:t>
      </w:r>
      <w:proofErr w:type="spellStart"/>
      <w:r w:rsidRPr="00AB62C7">
        <w:rPr>
          <w:color w:val="000000"/>
          <w:sz w:val="20"/>
          <w:szCs w:val="20"/>
          <w:lang w:eastAsia="pl-PL" w:bidi="sa-IN"/>
        </w:rPr>
        <w:t>pzp</w:t>
      </w:r>
      <w:proofErr w:type="spellEnd"/>
      <w:r w:rsidRPr="00AB62C7">
        <w:rPr>
          <w:color w:val="000000"/>
          <w:sz w:val="20"/>
          <w:szCs w:val="20"/>
          <w:lang w:eastAsia="pl-PL" w:bidi="sa-IN"/>
        </w:rPr>
        <w:t xml:space="preserve"> Zamawiający nie ma obowiązku przeprowadzania sesji otwarcia ofert w sposób jawny z udziałem wykonawców lub transmitowania sesji otwarcia za pośrednictwem elektronicznych narzędzi do przekazu wideo on-line a ma jedynie takie uprawnienie.</w:t>
      </w:r>
    </w:p>
    <w:p w14:paraId="5163B376" w14:textId="77777777" w:rsidR="001C714A" w:rsidRDefault="001C714A" w:rsidP="001C714A"/>
    <w:p w14:paraId="163513E2" w14:textId="77777777" w:rsidR="001C714A" w:rsidRPr="00AB62C7" w:rsidRDefault="001C714A" w:rsidP="001C714A"/>
    <w:p w14:paraId="0E2E354C" w14:textId="0D487BE1" w:rsidR="001C714A" w:rsidRP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4" w:name="_Toc73103922"/>
      <w:r w:rsidRPr="003F624B">
        <w:rPr>
          <w:rFonts w:ascii="Arial" w:hAnsi="Arial"/>
          <w:spacing w:val="5"/>
          <w:kern w:val="1"/>
          <w:sz w:val="20"/>
          <w:szCs w:val="20"/>
          <w:u w:val="single"/>
          <w:lang w:eastAsia="en-US" w:bidi="ar-SA"/>
        </w:rPr>
        <w:lastRenderedPageBreak/>
        <w:t>ROZDZIAŁ XV – OPIS SPOSOBU OBLICZENIA CENY</w:t>
      </w:r>
      <w:bookmarkEnd w:id="24"/>
    </w:p>
    <w:p w14:paraId="1DBF6846" w14:textId="77777777" w:rsidR="001C714A" w:rsidRDefault="001C714A" w:rsidP="001C714A">
      <w:pPr>
        <w:numPr>
          <w:ilvl w:val="0"/>
          <w:numId w:val="43"/>
        </w:numPr>
        <w:suppressAutoHyphens/>
        <w:spacing w:after="0" w:line="240" w:lineRule="auto"/>
        <w:jc w:val="both"/>
        <w:rPr>
          <w:sz w:val="20"/>
          <w:szCs w:val="20"/>
        </w:rPr>
      </w:pPr>
      <w:r>
        <w:rPr>
          <w:sz w:val="20"/>
          <w:szCs w:val="20"/>
        </w:rPr>
        <w:t xml:space="preserve">Obliczenie ceny odbywa się zgodnie z Załącznikiem nr </w:t>
      </w:r>
      <w:proofErr w:type="spellStart"/>
      <w:r>
        <w:rPr>
          <w:sz w:val="20"/>
          <w:szCs w:val="20"/>
        </w:rPr>
        <w:t>1a</w:t>
      </w:r>
      <w:proofErr w:type="spellEnd"/>
      <w:r>
        <w:rPr>
          <w:sz w:val="20"/>
          <w:szCs w:val="20"/>
        </w:rPr>
        <w:t xml:space="preserve"> do Oferty – Tabela elementów scalonych;</w:t>
      </w:r>
    </w:p>
    <w:p w14:paraId="530FF9BB" w14:textId="77777777" w:rsidR="001C714A" w:rsidRPr="00124249" w:rsidRDefault="001C714A" w:rsidP="001C714A">
      <w:pPr>
        <w:numPr>
          <w:ilvl w:val="0"/>
          <w:numId w:val="43"/>
        </w:numPr>
        <w:suppressAutoHyphens/>
        <w:spacing w:after="0" w:line="240" w:lineRule="auto"/>
        <w:jc w:val="both"/>
        <w:outlineLvl w:val="0"/>
        <w:rPr>
          <w:sz w:val="20"/>
          <w:szCs w:val="20"/>
        </w:rPr>
      </w:pPr>
      <w:bookmarkStart w:id="25" w:name="_Toc142309263"/>
      <w:r>
        <w:rPr>
          <w:sz w:val="20"/>
          <w:szCs w:val="20"/>
        </w:rPr>
        <w:t>Określoną</w:t>
      </w:r>
      <w:r w:rsidRPr="00777A27">
        <w:rPr>
          <w:sz w:val="20"/>
          <w:szCs w:val="20"/>
        </w:rPr>
        <w:t xml:space="preserve"> w Załączniku Nr </w:t>
      </w:r>
      <w:proofErr w:type="spellStart"/>
      <w:r w:rsidRPr="00777A27">
        <w:rPr>
          <w:sz w:val="20"/>
          <w:szCs w:val="20"/>
        </w:rPr>
        <w:t>1a</w:t>
      </w:r>
      <w:proofErr w:type="spellEnd"/>
      <w:r w:rsidRPr="00777A27">
        <w:rPr>
          <w:sz w:val="20"/>
          <w:szCs w:val="20"/>
        </w:rPr>
        <w:t xml:space="preserve"> do </w:t>
      </w:r>
      <w:r>
        <w:rPr>
          <w:sz w:val="20"/>
          <w:szCs w:val="20"/>
        </w:rPr>
        <w:t>Oferty – Tabela elementów scalonych</w:t>
      </w:r>
      <w:r w:rsidRPr="00777A27">
        <w:rPr>
          <w:sz w:val="20"/>
          <w:szCs w:val="20"/>
        </w:rPr>
        <w:t xml:space="preserve"> cenę ofertową brutto Wykonawca </w:t>
      </w:r>
      <w:r>
        <w:rPr>
          <w:sz w:val="20"/>
          <w:szCs w:val="20"/>
        </w:rPr>
        <w:t>wstawia w Formularzu oferty jako cenę ofertową brutto</w:t>
      </w:r>
      <w:r w:rsidRPr="00777A27">
        <w:rPr>
          <w:sz w:val="20"/>
          <w:szCs w:val="20"/>
        </w:rPr>
        <w:t>.</w:t>
      </w:r>
      <w:bookmarkEnd w:id="25"/>
      <w:r w:rsidRPr="00777A27">
        <w:rPr>
          <w:sz w:val="20"/>
          <w:szCs w:val="20"/>
        </w:rPr>
        <w:t xml:space="preserve"> </w:t>
      </w:r>
    </w:p>
    <w:p w14:paraId="26EC4C88" w14:textId="77777777" w:rsidR="001C714A" w:rsidRPr="00124249" w:rsidRDefault="001C714A" w:rsidP="001C714A">
      <w:pPr>
        <w:numPr>
          <w:ilvl w:val="0"/>
          <w:numId w:val="43"/>
        </w:numPr>
        <w:suppressAutoHyphens/>
        <w:spacing w:after="0" w:line="240" w:lineRule="auto"/>
        <w:jc w:val="both"/>
        <w:outlineLvl w:val="0"/>
        <w:rPr>
          <w:bCs/>
          <w:spacing w:val="5"/>
          <w:kern w:val="1"/>
          <w:sz w:val="20"/>
          <w:szCs w:val="20"/>
        </w:rPr>
      </w:pPr>
      <w:bookmarkStart w:id="26" w:name="_Toc142309264"/>
      <w:r w:rsidRPr="00A54219">
        <w:rPr>
          <w:sz w:val="20"/>
          <w:szCs w:val="20"/>
        </w:rPr>
        <w:t xml:space="preserve">W przypadku błędnego wyliczenia wartości brutto </w:t>
      </w:r>
      <w:r>
        <w:rPr>
          <w:sz w:val="20"/>
          <w:szCs w:val="20"/>
        </w:rPr>
        <w:t>za całość zamówienia</w:t>
      </w:r>
      <w:r w:rsidRPr="00A54219">
        <w:rPr>
          <w:sz w:val="20"/>
          <w:szCs w:val="20"/>
        </w:rPr>
        <w:t xml:space="preserve"> Zamawiający przyjmuje, że prawidłowymi wartościami są podane przez Wykonawcę ceny </w:t>
      </w:r>
      <w:r>
        <w:rPr>
          <w:sz w:val="20"/>
          <w:szCs w:val="20"/>
        </w:rPr>
        <w:t xml:space="preserve">brutto dla każdej roboty (pozycje </w:t>
      </w:r>
      <w:r>
        <w:rPr>
          <w:sz w:val="20"/>
          <w:szCs w:val="20"/>
        </w:rPr>
        <w:br/>
        <w:t>1-3 w kolumnie 3 Tabeli elementów scalonych)</w:t>
      </w:r>
      <w:r w:rsidRPr="00A54219">
        <w:rPr>
          <w:sz w:val="20"/>
          <w:szCs w:val="20"/>
        </w:rPr>
        <w:t>. W takim przypadku Zamawiający poprawi oczywistą omyłkę rachunkową i wyliczy wartość brutto</w:t>
      </w:r>
      <w:r>
        <w:rPr>
          <w:sz w:val="20"/>
          <w:szCs w:val="20"/>
        </w:rPr>
        <w:t xml:space="preserve"> za całość zamówienia</w:t>
      </w:r>
      <w:r w:rsidRPr="00A54219">
        <w:rPr>
          <w:sz w:val="20"/>
          <w:szCs w:val="20"/>
        </w:rPr>
        <w:t xml:space="preserve"> w zł według </w:t>
      </w:r>
      <w:r>
        <w:rPr>
          <w:sz w:val="20"/>
          <w:szCs w:val="20"/>
        </w:rPr>
        <w:t>wyliczeń określonych</w:t>
      </w:r>
      <w:r w:rsidRPr="00A54219">
        <w:rPr>
          <w:sz w:val="20"/>
          <w:szCs w:val="20"/>
        </w:rPr>
        <w:t xml:space="preserve"> </w:t>
      </w:r>
      <w:r w:rsidRPr="00A54219">
        <w:rPr>
          <w:bCs/>
          <w:spacing w:val="5"/>
          <w:kern w:val="1"/>
          <w:sz w:val="20"/>
          <w:szCs w:val="20"/>
        </w:rPr>
        <w:t xml:space="preserve">w Załączniku Nr </w:t>
      </w:r>
      <w:proofErr w:type="spellStart"/>
      <w:r w:rsidRPr="00A54219">
        <w:rPr>
          <w:bCs/>
          <w:spacing w:val="5"/>
          <w:kern w:val="1"/>
          <w:sz w:val="20"/>
          <w:szCs w:val="20"/>
        </w:rPr>
        <w:t>1a</w:t>
      </w:r>
      <w:proofErr w:type="spellEnd"/>
      <w:r w:rsidRPr="00A54219">
        <w:rPr>
          <w:bCs/>
          <w:spacing w:val="5"/>
          <w:kern w:val="1"/>
          <w:sz w:val="20"/>
          <w:szCs w:val="20"/>
        </w:rPr>
        <w:t xml:space="preserve"> do </w:t>
      </w:r>
      <w:r>
        <w:rPr>
          <w:sz w:val="20"/>
          <w:szCs w:val="20"/>
        </w:rPr>
        <w:t>Oferty – Tabela elementów scalonych</w:t>
      </w:r>
      <w:r w:rsidRPr="00A54219">
        <w:rPr>
          <w:sz w:val="20"/>
          <w:szCs w:val="20"/>
        </w:rPr>
        <w:t>.</w:t>
      </w:r>
      <w:bookmarkEnd w:id="26"/>
    </w:p>
    <w:p w14:paraId="5240CFD4" w14:textId="77777777" w:rsidR="001C714A" w:rsidRDefault="001C714A" w:rsidP="001C714A">
      <w:pPr>
        <w:numPr>
          <w:ilvl w:val="0"/>
          <w:numId w:val="43"/>
        </w:numPr>
        <w:suppressAutoHyphens/>
        <w:spacing w:after="0" w:line="240" w:lineRule="auto"/>
        <w:jc w:val="both"/>
        <w:rPr>
          <w:sz w:val="20"/>
          <w:szCs w:val="20"/>
        </w:rPr>
      </w:pPr>
      <w:r w:rsidRPr="003023F4">
        <w:rPr>
          <w:sz w:val="20"/>
          <w:szCs w:val="20"/>
        </w:rPr>
        <w:t>Wykonawca określi cenę ryczałtową brutto wraz z obowiązującym podatkiem vat za całość zamówienia</w:t>
      </w:r>
      <w:r>
        <w:rPr>
          <w:sz w:val="20"/>
          <w:szCs w:val="20"/>
        </w:rPr>
        <w:t xml:space="preserve"> </w:t>
      </w:r>
      <w:r w:rsidRPr="00711CB9">
        <w:rPr>
          <w:sz w:val="20"/>
          <w:szCs w:val="20"/>
        </w:rPr>
        <w:t xml:space="preserve">cyfrowo i słownie biorąc pod uwagę opis przedmiotu zamówienia w złotych polskich, z dokładnością do dwóch miejsc po przecinku na formularzu oferty stanowiącym Załącznik nr 1 do SWZ. </w:t>
      </w:r>
    </w:p>
    <w:p w14:paraId="1B71CA5D" w14:textId="77777777" w:rsidR="001C714A" w:rsidRPr="00711CB9" w:rsidRDefault="001C714A" w:rsidP="001C714A">
      <w:pPr>
        <w:numPr>
          <w:ilvl w:val="0"/>
          <w:numId w:val="43"/>
        </w:numPr>
        <w:suppressAutoHyphens/>
        <w:spacing w:after="0" w:line="240" w:lineRule="auto"/>
        <w:jc w:val="both"/>
        <w:rPr>
          <w:sz w:val="20"/>
          <w:szCs w:val="20"/>
        </w:rPr>
      </w:pPr>
      <w:r w:rsidRPr="00137F8B">
        <w:rPr>
          <w:sz w:val="20"/>
          <w:szCs w:val="20"/>
        </w:rPr>
        <w:t>Cena oferty podana w formularzu oferty musi obejmować wszelkie koszty, jakie Wykonawca</w:t>
      </w:r>
      <w:r w:rsidRPr="003023F4">
        <w:rPr>
          <w:sz w:val="20"/>
          <w:szCs w:val="20"/>
        </w:rPr>
        <w:t xml:space="preserve"> poniesie z tytułu należytej oraz zgodnej z obowiązującymi przepisami realizacji przedmiotu zamówienia oraz stanowić będzie łączną cenę za </w:t>
      </w:r>
      <w:r>
        <w:rPr>
          <w:sz w:val="20"/>
          <w:szCs w:val="20"/>
        </w:rPr>
        <w:t>robotę</w:t>
      </w:r>
      <w:r w:rsidRPr="003023F4">
        <w:rPr>
          <w:sz w:val="20"/>
          <w:szCs w:val="20"/>
        </w:rPr>
        <w:t xml:space="preserve"> i inne świadczenia niezbędne do realizacji przedmiotu zamówienia</w:t>
      </w:r>
      <w:r>
        <w:rPr>
          <w:sz w:val="20"/>
          <w:szCs w:val="20"/>
        </w:rPr>
        <w:t>.</w:t>
      </w:r>
    </w:p>
    <w:p w14:paraId="776D1D29" w14:textId="77777777" w:rsidR="001C714A" w:rsidRPr="003023F4" w:rsidRDefault="001C714A" w:rsidP="001C714A">
      <w:pPr>
        <w:numPr>
          <w:ilvl w:val="0"/>
          <w:numId w:val="43"/>
        </w:numPr>
        <w:suppressAutoHyphens/>
        <w:spacing w:after="0" w:line="240" w:lineRule="auto"/>
        <w:jc w:val="both"/>
        <w:rPr>
          <w:sz w:val="20"/>
          <w:szCs w:val="20"/>
        </w:rPr>
      </w:pPr>
      <w:r w:rsidRPr="003023F4">
        <w:rPr>
          <w:sz w:val="20"/>
          <w:szCs w:val="20"/>
        </w:rPr>
        <w:t xml:space="preserve">Wykonawca ponosić będzie skutki błędów w ofercie wynikających z nieuwzględnienia okoliczności, które mogą wpłynąć na cenę zamówienia. W związku z powyższym od Wykonawcy wymagane jest bardzo szczegółowe zapoznanie się z przedmiotem zamówienia, które umożliwi należyte zrealizowanie przedmiotu zamówienia, a także sprawdzenie warunków wykonania zamówienia i skalkulowania ceny oferty z należytą starannością. </w:t>
      </w:r>
    </w:p>
    <w:p w14:paraId="3004A3C2" w14:textId="77777777" w:rsidR="001C714A" w:rsidRPr="003023F4" w:rsidRDefault="001C714A" w:rsidP="001C714A">
      <w:pPr>
        <w:numPr>
          <w:ilvl w:val="0"/>
          <w:numId w:val="43"/>
        </w:numPr>
        <w:suppressAutoHyphens/>
        <w:spacing w:after="0" w:line="240" w:lineRule="auto"/>
        <w:jc w:val="both"/>
        <w:rPr>
          <w:sz w:val="20"/>
          <w:szCs w:val="20"/>
        </w:rPr>
      </w:pPr>
      <w:r w:rsidRPr="003023F4">
        <w:rPr>
          <w:sz w:val="20"/>
          <w:szCs w:val="20"/>
        </w:rPr>
        <w:t>Wykonawca powinien zwrócić się do Zamawiającego o wyjaśnienie ewentualnych rozbieżności w opisie przedmiotu zamówienia zawartych w SWZ.</w:t>
      </w:r>
    </w:p>
    <w:p w14:paraId="3D0B18AD" w14:textId="77777777" w:rsidR="001C714A" w:rsidRPr="003023F4" w:rsidRDefault="001C714A" w:rsidP="001C714A">
      <w:pPr>
        <w:numPr>
          <w:ilvl w:val="0"/>
          <w:numId w:val="43"/>
        </w:numPr>
        <w:suppressAutoHyphens/>
        <w:spacing w:after="0" w:line="240" w:lineRule="auto"/>
        <w:jc w:val="both"/>
        <w:rPr>
          <w:sz w:val="20"/>
          <w:szCs w:val="20"/>
        </w:rPr>
      </w:pPr>
      <w:r w:rsidRPr="003023F4">
        <w:rPr>
          <w:sz w:val="20"/>
          <w:szCs w:val="20"/>
        </w:rPr>
        <w:t xml:space="preserve">Sposób poprawienia przez Zamawiającego omyłek w obliczeniu ceny. Zamawiający poprawi omyłki </w:t>
      </w:r>
      <w:r w:rsidRPr="003023F4">
        <w:rPr>
          <w:sz w:val="20"/>
          <w:szCs w:val="20"/>
        </w:rPr>
        <w:br/>
        <w:t>w obliczeniu ceny w następujący sposób: jeżeli cenę za przedmiot zamówienia podano rozbieżnie słownie i liczbą, przyjmuje się za prawidłową cenę podaną słownie.</w:t>
      </w:r>
    </w:p>
    <w:p w14:paraId="6DBE7E76" w14:textId="77777777" w:rsidR="001C714A" w:rsidRPr="003023F4" w:rsidRDefault="001C714A" w:rsidP="001C714A">
      <w:pPr>
        <w:numPr>
          <w:ilvl w:val="0"/>
          <w:numId w:val="43"/>
        </w:numPr>
        <w:suppressAutoHyphens/>
        <w:spacing w:after="0" w:line="240" w:lineRule="auto"/>
        <w:jc w:val="both"/>
        <w:rPr>
          <w:sz w:val="20"/>
          <w:szCs w:val="20"/>
        </w:rPr>
      </w:pPr>
      <w:r w:rsidRPr="003023F4">
        <w:rPr>
          <w:sz w:val="20"/>
          <w:szCs w:val="20"/>
        </w:rPr>
        <w:t>Zamawiający nie przewiduje udzielania zaliczek na poczet wykonania zamówienia.</w:t>
      </w:r>
    </w:p>
    <w:p w14:paraId="400657FF" w14:textId="77777777" w:rsidR="001C714A" w:rsidRPr="003023F4" w:rsidRDefault="001C714A" w:rsidP="001C714A">
      <w:pPr>
        <w:numPr>
          <w:ilvl w:val="0"/>
          <w:numId w:val="43"/>
        </w:numPr>
        <w:suppressAutoHyphens/>
        <w:spacing w:after="0" w:line="240" w:lineRule="auto"/>
        <w:jc w:val="both"/>
        <w:rPr>
          <w:sz w:val="20"/>
          <w:szCs w:val="20"/>
        </w:rPr>
      </w:pPr>
      <w:r w:rsidRPr="003023F4">
        <w:rPr>
          <w:sz w:val="20"/>
          <w:szCs w:val="20"/>
        </w:rPr>
        <w:t>Rozliczenie pomiędzy Zamawiającym, a Wykonawcą będzie przeprowadzone wyłącznie w walucie polskiej.</w:t>
      </w:r>
    </w:p>
    <w:p w14:paraId="4E6AB777" w14:textId="77777777" w:rsidR="001C714A" w:rsidRDefault="001C714A" w:rsidP="001C714A">
      <w:pPr>
        <w:numPr>
          <w:ilvl w:val="0"/>
          <w:numId w:val="43"/>
        </w:numPr>
        <w:suppressAutoHyphens/>
        <w:spacing w:after="0" w:line="240" w:lineRule="auto"/>
        <w:jc w:val="both"/>
        <w:rPr>
          <w:sz w:val="20"/>
          <w:szCs w:val="20"/>
        </w:rPr>
      </w:pPr>
      <w:r w:rsidRPr="003023F4">
        <w:rPr>
          <w:sz w:val="20"/>
          <w:szCs w:val="20"/>
        </w:rPr>
        <w:t>Do oceny oferty Zamawiający przyjmie cenę brutto obejmującą podatek od towarów i usług (VAT) za całość przedmiotu zamówienia.</w:t>
      </w:r>
    </w:p>
    <w:p w14:paraId="6F0D244C" w14:textId="77777777" w:rsidR="001C714A" w:rsidRPr="006C3216" w:rsidRDefault="001C714A" w:rsidP="001C714A">
      <w:pPr>
        <w:numPr>
          <w:ilvl w:val="0"/>
          <w:numId w:val="43"/>
        </w:numPr>
        <w:suppressAutoHyphens/>
        <w:spacing w:after="0" w:line="240" w:lineRule="auto"/>
        <w:jc w:val="both"/>
        <w:rPr>
          <w:sz w:val="20"/>
          <w:szCs w:val="20"/>
        </w:rPr>
      </w:pPr>
      <w:bookmarkStart w:id="27" w:name="_Hlk66178093"/>
      <w:r w:rsidRPr="006C3216">
        <w:rPr>
          <w:sz w:val="20"/>
          <w:szCs w:val="20"/>
        </w:rPr>
        <w:t xml:space="preserve">Podstawą obliczenia ceny oferty dla Wykonawcy winna być jego kalkulacja własna wynikająca z rachunku ekonomicznego, wykonanego w oparciu o wiedzę techniczną oraz Szczegółowy opis przedmiotu zamówienia. Ze względu na sposób wynagradzania (ryczałt) </w:t>
      </w:r>
      <w:r w:rsidRPr="003F59ED">
        <w:rPr>
          <w:sz w:val="20"/>
          <w:szCs w:val="20"/>
        </w:rPr>
        <w:t>przedmiary robót</w:t>
      </w:r>
      <w:r w:rsidRPr="006C3216">
        <w:rPr>
          <w:sz w:val="20"/>
          <w:szCs w:val="20"/>
        </w:rPr>
        <w:t xml:space="preserve"> stanowiące załącznik do niniejszej dokumentacji mają charakter pomocniczy i służą – wraz z pozostałymi elementami Specyfikacji Warunków Zamówienia – do wyceny zamówienia przez potencjalnych Wykonawców. Przedmiary mają charakter pomocniczy w celu ułatwienia przygotowania oferty. Zamawiający podkreśla, że przedmiary nie stanowią wystarczającej podstawy do przygotowania oferty. Ofertę należy przygotować na podstawie załączonej dokumentacji, załączników do SWZ oraz Specyfikacji Warunków Zamówienia. </w:t>
      </w:r>
    </w:p>
    <w:bookmarkEnd w:id="27"/>
    <w:p w14:paraId="6636702B" w14:textId="77777777" w:rsidR="001C714A" w:rsidRPr="003023F4" w:rsidRDefault="001C714A" w:rsidP="001C714A">
      <w:pPr>
        <w:numPr>
          <w:ilvl w:val="0"/>
          <w:numId w:val="43"/>
        </w:numPr>
        <w:suppressAutoHyphens/>
        <w:spacing w:after="0" w:line="240" w:lineRule="auto"/>
        <w:jc w:val="both"/>
        <w:rPr>
          <w:sz w:val="20"/>
          <w:szCs w:val="20"/>
        </w:rPr>
      </w:pPr>
      <w:r w:rsidRPr="006C3216">
        <w:rPr>
          <w:sz w:val="20"/>
          <w:szCs w:val="20"/>
        </w:rPr>
        <w:t>Cena oferty musi być wyrażona w złotych polskich (PLN) z dokładnością</w:t>
      </w:r>
      <w:r w:rsidRPr="003023F4">
        <w:rPr>
          <w:sz w:val="20"/>
          <w:szCs w:val="20"/>
        </w:rPr>
        <w:t xml:space="preserve"> do dwóch miejsc po przecinku.</w:t>
      </w:r>
    </w:p>
    <w:p w14:paraId="517A0580" w14:textId="77777777" w:rsidR="001C714A" w:rsidRDefault="001C714A" w:rsidP="001C714A">
      <w:pPr>
        <w:numPr>
          <w:ilvl w:val="0"/>
          <w:numId w:val="43"/>
        </w:numPr>
        <w:suppressAutoHyphens/>
        <w:spacing w:after="0" w:line="240" w:lineRule="auto"/>
        <w:jc w:val="both"/>
        <w:rPr>
          <w:sz w:val="20"/>
          <w:szCs w:val="20"/>
        </w:rPr>
      </w:pPr>
      <w:r w:rsidRPr="003023F4">
        <w:rPr>
          <w:sz w:val="20"/>
          <w:szCs w:val="20"/>
        </w:rPr>
        <w:t>Jeżeli złożono ofertę, której wybór prowadziłby do powstania u Zamawiającego obowiązku podatkowego zgodnie z</w:t>
      </w:r>
      <w:r>
        <w:rPr>
          <w:sz w:val="20"/>
          <w:szCs w:val="20"/>
        </w:rPr>
        <w:t xml:space="preserve"> </w:t>
      </w:r>
      <w:r w:rsidRPr="003023F4">
        <w:rPr>
          <w:sz w:val="20"/>
          <w:szCs w:val="20"/>
        </w:rPr>
        <w:t>przepisami o podatku od towarów i usług, Zamawiający w celu oceny takiej oferty dolicza do przedstawionej w niej</w:t>
      </w:r>
      <w:r>
        <w:rPr>
          <w:sz w:val="20"/>
          <w:szCs w:val="20"/>
        </w:rPr>
        <w:t xml:space="preserve"> </w:t>
      </w:r>
      <w:r w:rsidRPr="003023F4">
        <w:rPr>
          <w:sz w:val="20"/>
          <w:szCs w:val="20"/>
        </w:rPr>
        <w:t>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131DE35" w14:textId="77777777" w:rsidR="001C714A" w:rsidRPr="001F46D5" w:rsidRDefault="001C714A" w:rsidP="001C714A">
      <w:pPr>
        <w:numPr>
          <w:ilvl w:val="0"/>
          <w:numId w:val="43"/>
        </w:numPr>
        <w:suppressAutoHyphens/>
        <w:spacing w:after="0" w:line="240" w:lineRule="auto"/>
        <w:jc w:val="both"/>
        <w:outlineLvl w:val="0"/>
        <w:rPr>
          <w:rFonts w:cs="Times New Roman"/>
          <w:color w:val="000000"/>
          <w:sz w:val="20"/>
          <w:szCs w:val="20"/>
        </w:rPr>
      </w:pPr>
      <w:r w:rsidRPr="001F46D5">
        <w:rPr>
          <w:sz w:val="20"/>
          <w:szCs w:val="20"/>
        </w:rPr>
        <w:t xml:space="preserve">Zamawiający w trybie art. 433 ust. 4 ustawy określa minimalną wartość świadczonych robót na poziomie całego zamówienia. </w:t>
      </w:r>
    </w:p>
    <w:p w14:paraId="012687E0" w14:textId="77777777" w:rsidR="001C714A" w:rsidRPr="001F46D5" w:rsidRDefault="001C714A" w:rsidP="001C714A">
      <w:pPr>
        <w:ind w:left="360"/>
        <w:jc w:val="both"/>
        <w:outlineLvl w:val="0"/>
        <w:rPr>
          <w:rFonts w:cs="Times New Roman"/>
          <w:color w:val="000000"/>
          <w:sz w:val="20"/>
          <w:szCs w:val="20"/>
        </w:rPr>
      </w:pPr>
    </w:p>
    <w:p w14:paraId="6B07CF7A" w14:textId="30C511C0" w:rsidR="001C714A" w:rsidRP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8" w:name="_Toc73103923"/>
      <w:r w:rsidRPr="00CC0921">
        <w:rPr>
          <w:rFonts w:ascii="Arial" w:hAnsi="Arial"/>
          <w:spacing w:val="5"/>
          <w:kern w:val="1"/>
          <w:sz w:val="20"/>
          <w:szCs w:val="20"/>
          <w:u w:val="single"/>
          <w:lang w:eastAsia="en-US" w:bidi="ar-SA"/>
        </w:rPr>
        <w:t>ROZDZIAŁ XVI – INFORMACJA O TRYBIE OCENY OFERT</w:t>
      </w:r>
      <w:bookmarkEnd w:id="28"/>
    </w:p>
    <w:p w14:paraId="25AF7A2D" w14:textId="77777777" w:rsidR="001C714A" w:rsidRDefault="001C714A" w:rsidP="001C714A">
      <w:pPr>
        <w:numPr>
          <w:ilvl w:val="0"/>
          <w:numId w:val="44"/>
        </w:numPr>
        <w:suppressAutoHyphens/>
        <w:spacing w:after="0" w:line="240" w:lineRule="auto"/>
        <w:jc w:val="both"/>
        <w:rPr>
          <w:sz w:val="20"/>
          <w:szCs w:val="20"/>
        </w:rPr>
      </w:pPr>
      <w:r>
        <w:rPr>
          <w:sz w:val="20"/>
          <w:szCs w:val="20"/>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7EED7C1" w14:textId="77777777" w:rsidR="001C714A" w:rsidRDefault="001C714A" w:rsidP="001C714A">
      <w:pPr>
        <w:numPr>
          <w:ilvl w:val="0"/>
          <w:numId w:val="44"/>
        </w:numPr>
        <w:suppressAutoHyphens/>
        <w:spacing w:after="0" w:line="240" w:lineRule="auto"/>
        <w:jc w:val="both"/>
        <w:rPr>
          <w:sz w:val="20"/>
          <w:szCs w:val="20"/>
        </w:rPr>
      </w:pPr>
      <w:r>
        <w:rPr>
          <w:sz w:val="20"/>
          <w:szCs w:val="20"/>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0D7E4ED" w14:textId="77777777" w:rsidR="001C714A" w:rsidRPr="007E49C0" w:rsidRDefault="001C714A" w:rsidP="001C714A">
      <w:pPr>
        <w:numPr>
          <w:ilvl w:val="0"/>
          <w:numId w:val="44"/>
        </w:numPr>
        <w:suppressAutoHyphens/>
        <w:spacing w:after="0" w:line="240" w:lineRule="auto"/>
        <w:jc w:val="both"/>
        <w:rPr>
          <w:sz w:val="20"/>
          <w:szCs w:val="20"/>
        </w:rPr>
      </w:pPr>
      <w:r w:rsidRPr="007E49C0">
        <w:rPr>
          <w:sz w:val="20"/>
          <w:szCs w:val="20"/>
        </w:rPr>
        <w:t xml:space="preserve">Zamawiający nie korzysta z uprawnienia, o jakim stanowi art. 288 ust. 1 ustawy </w:t>
      </w:r>
      <w:proofErr w:type="spellStart"/>
      <w:r w:rsidRPr="007E49C0">
        <w:rPr>
          <w:sz w:val="20"/>
          <w:szCs w:val="20"/>
        </w:rPr>
        <w:t>Pzp</w:t>
      </w:r>
      <w:proofErr w:type="spellEnd"/>
      <w:r w:rsidRPr="007E49C0">
        <w:rPr>
          <w:sz w:val="20"/>
          <w:szCs w:val="20"/>
        </w:rPr>
        <w:t>.</w:t>
      </w:r>
    </w:p>
    <w:p w14:paraId="75761B75" w14:textId="77777777" w:rsidR="001C714A" w:rsidRDefault="001C714A" w:rsidP="001C714A">
      <w:pPr>
        <w:numPr>
          <w:ilvl w:val="0"/>
          <w:numId w:val="44"/>
        </w:numPr>
        <w:suppressAutoHyphens/>
        <w:spacing w:after="0" w:line="240" w:lineRule="auto"/>
        <w:jc w:val="both"/>
        <w:rPr>
          <w:sz w:val="20"/>
          <w:szCs w:val="20"/>
        </w:rPr>
      </w:pPr>
      <w:r w:rsidRPr="002744B3">
        <w:rPr>
          <w:sz w:val="20"/>
          <w:szCs w:val="20"/>
        </w:rPr>
        <w:t>W przypadku podjęcia decyzji o prowadzeniu negocjacji w pierwszym kroku Zamawiający poinformuje</w:t>
      </w:r>
      <w:r>
        <w:rPr>
          <w:sz w:val="20"/>
          <w:szCs w:val="20"/>
        </w:rPr>
        <w:t xml:space="preserve"> równocześnie wszystkich Wykonawców, którzy złożyli oferty, o Wykonawcach:</w:t>
      </w:r>
    </w:p>
    <w:p w14:paraId="4F083CA8" w14:textId="77777777" w:rsidR="001C714A" w:rsidRDefault="001C714A" w:rsidP="001C714A">
      <w:pPr>
        <w:numPr>
          <w:ilvl w:val="0"/>
          <w:numId w:val="50"/>
        </w:numPr>
        <w:suppressAutoHyphens/>
        <w:spacing w:after="0" w:line="240" w:lineRule="auto"/>
        <w:ind w:left="720"/>
        <w:jc w:val="both"/>
        <w:rPr>
          <w:sz w:val="20"/>
          <w:szCs w:val="20"/>
        </w:rPr>
      </w:pPr>
      <w:r>
        <w:rPr>
          <w:sz w:val="20"/>
          <w:szCs w:val="20"/>
        </w:rPr>
        <w:t>których oferty nie zostały odrzucone, oraz punktacji przyznanej ofertom w każdym kryterium oceny ofert i łącznej punktacji,</w:t>
      </w:r>
    </w:p>
    <w:p w14:paraId="0A0BE6A8" w14:textId="77777777" w:rsidR="001C714A" w:rsidRDefault="001C714A" w:rsidP="001C714A">
      <w:pPr>
        <w:numPr>
          <w:ilvl w:val="0"/>
          <w:numId w:val="50"/>
        </w:numPr>
        <w:suppressAutoHyphens/>
        <w:spacing w:after="0" w:line="240" w:lineRule="auto"/>
        <w:ind w:left="720"/>
        <w:jc w:val="both"/>
        <w:rPr>
          <w:sz w:val="20"/>
          <w:szCs w:val="20"/>
        </w:rPr>
      </w:pPr>
      <w:r>
        <w:rPr>
          <w:sz w:val="20"/>
          <w:szCs w:val="20"/>
        </w:rPr>
        <w:t>których oferty zostały odrzucone</w:t>
      </w:r>
    </w:p>
    <w:p w14:paraId="059C648C" w14:textId="77777777" w:rsidR="001C714A" w:rsidRDefault="001C714A" w:rsidP="001C714A">
      <w:pPr>
        <w:spacing w:after="0"/>
        <w:ind w:left="720"/>
        <w:jc w:val="both"/>
        <w:rPr>
          <w:sz w:val="20"/>
          <w:szCs w:val="20"/>
        </w:rPr>
      </w:pPr>
      <w:r>
        <w:rPr>
          <w:sz w:val="20"/>
          <w:szCs w:val="20"/>
        </w:rPr>
        <w:lastRenderedPageBreak/>
        <w:t>- podając uzasadnienie faktyczne i prawne.</w:t>
      </w:r>
    </w:p>
    <w:p w14:paraId="5BC9F419" w14:textId="77777777" w:rsidR="001C714A" w:rsidRDefault="001C714A" w:rsidP="001C714A">
      <w:pPr>
        <w:numPr>
          <w:ilvl w:val="0"/>
          <w:numId w:val="44"/>
        </w:numPr>
        <w:suppressAutoHyphens/>
        <w:spacing w:after="0" w:line="240" w:lineRule="auto"/>
        <w:jc w:val="both"/>
        <w:rPr>
          <w:sz w:val="20"/>
          <w:szCs w:val="20"/>
        </w:rPr>
      </w:pPr>
      <w:r>
        <w:rPr>
          <w:sz w:val="20"/>
          <w:szCs w:val="20"/>
        </w:rPr>
        <w:t>Zamawiający w zaproszeniu do negocjacji wskaże miejsce, termin i sposób prowadzenia negocjacji oraz kryteria oceny ofert, w ramach których będą prowadzone negocjacje w celu ulepszenia treści ofert.</w:t>
      </w:r>
    </w:p>
    <w:p w14:paraId="6DA6477C" w14:textId="77777777" w:rsidR="001C714A" w:rsidRDefault="001C714A" w:rsidP="001C714A">
      <w:pPr>
        <w:numPr>
          <w:ilvl w:val="0"/>
          <w:numId w:val="44"/>
        </w:numPr>
        <w:suppressAutoHyphens/>
        <w:spacing w:after="0" w:line="240" w:lineRule="auto"/>
        <w:jc w:val="both"/>
        <w:rPr>
          <w:sz w:val="20"/>
          <w:szCs w:val="20"/>
        </w:rPr>
      </w:pPr>
      <w:r>
        <w:rPr>
          <w:sz w:val="20"/>
          <w:szCs w:val="20"/>
        </w:rPr>
        <w:t>Prowadzone negocjacje mają poufny charakter. Żadna ze stron nie może, bez zgody drugiej strony, ujawnić informacji technicznych i handlowych związanych z negocjacjami. Zgoda jest udzielana w odniesieniu do konkretnych informacji i przed ich ujawnieniem.</w:t>
      </w:r>
    </w:p>
    <w:p w14:paraId="1F11492C" w14:textId="77777777" w:rsidR="001C714A" w:rsidRDefault="001C714A" w:rsidP="001C714A">
      <w:pPr>
        <w:numPr>
          <w:ilvl w:val="0"/>
          <w:numId w:val="44"/>
        </w:numPr>
        <w:suppressAutoHyphens/>
        <w:spacing w:after="0" w:line="240" w:lineRule="auto"/>
        <w:jc w:val="both"/>
        <w:rPr>
          <w:sz w:val="20"/>
          <w:szCs w:val="20"/>
        </w:rPr>
      </w:pPr>
      <w:r>
        <w:rPr>
          <w:sz w:val="20"/>
          <w:szCs w:val="20"/>
        </w:rPr>
        <w:t>Po zakończeniu negocjacji z wszystkimi Wykonawcami, Zamawiający informuje o tym fakcie uczestników negocjacji oraz zaprasza ich do składania ofert dodatkowych.</w:t>
      </w:r>
    </w:p>
    <w:p w14:paraId="7530F0D4" w14:textId="77777777" w:rsidR="001C714A" w:rsidRDefault="001C714A" w:rsidP="001C714A">
      <w:pPr>
        <w:numPr>
          <w:ilvl w:val="0"/>
          <w:numId w:val="44"/>
        </w:numPr>
        <w:suppressAutoHyphens/>
        <w:spacing w:after="0" w:line="240" w:lineRule="auto"/>
        <w:jc w:val="both"/>
        <w:rPr>
          <w:sz w:val="20"/>
          <w:szCs w:val="20"/>
        </w:rPr>
      </w:pPr>
      <w:r>
        <w:rPr>
          <w:sz w:val="20"/>
          <w:szCs w:val="20"/>
        </w:rPr>
        <w:t>Zaproszenie do złożenia ofert dodatkowych będzie zawierać co najmniej:</w:t>
      </w:r>
    </w:p>
    <w:p w14:paraId="7193D8AB" w14:textId="77777777" w:rsidR="001C714A" w:rsidRDefault="001C714A" w:rsidP="001C714A">
      <w:pPr>
        <w:numPr>
          <w:ilvl w:val="0"/>
          <w:numId w:val="51"/>
        </w:numPr>
        <w:suppressAutoHyphens/>
        <w:spacing w:after="0" w:line="240" w:lineRule="auto"/>
        <w:jc w:val="both"/>
        <w:rPr>
          <w:sz w:val="20"/>
          <w:szCs w:val="20"/>
        </w:rPr>
      </w:pPr>
      <w:r>
        <w:rPr>
          <w:sz w:val="20"/>
          <w:szCs w:val="20"/>
        </w:rPr>
        <w:t>nazwę oraz adres Zamawiającego, numer telefonu, adres poczty elektronicznej oraz strony internetowej prowadzonego postępowania;</w:t>
      </w:r>
    </w:p>
    <w:p w14:paraId="4FEC0870" w14:textId="77777777" w:rsidR="001C714A" w:rsidRDefault="001C714A" w:rsidP="001C714A">
      <w:pPr>
        <w:numPr>
          <w:ilvl w:val="0"/>
          <w:numId w:val="51"/>
        </w:numPr>
        <w:suppressAutoHyphens/>
        <w:spacing w:after="0" w:line="240" w:lineRule="auto"/>
        <w:jc w:val="both"/>
        <w:rPr>
          <w:sz w:val="20"/>
          <w:szCs w:val="20"/>
        </w:rPr>
      </w:pPr>
      <w:r>
        <w:rPr>
          <w:sz w:val="20"/>
          <w:szCs w:val="20"/>
        </w:rPr>
        <w:t>sposób i termin składania ofert dodatkowych oraz język lub języki, w jakich muszą one być sporządzone, oraz termin otwarcia tych ofert.</w:t>
      </w:r>
    </w:p>
    <w:p w14:paraId="2D0C9551" w14:textId="77777777" w:rsidR="001C714A" w:rsidRDefault="001C714A" w:rsidP="001C714A">
      <w:pPr>
        <w:numPr>
          <w:ilvl w:val="0"/>
          <w:numId w:val="44"/>
        </w:numPr>
        <w:suppressAutoHyphens/>
        <w:spacing w:after="0" w:line="240" w:lineRule="auto"/>
        <w:jc w:val="both"/>
        <w:rPr>
          <w:sz w:val="20"/>
          <w:szCs w:val="20"/>
        </w:rPr>
      </w:pPr>
      <w:r>
        <w:rPr>
          <w:sz w:val="20"/>
          <w:szCs w:val="20"/>
        </w:rPr>
        <w:t>Wykonawca może złożyć ofertę dodatkową, która zawiera nowe propozycje w zakresie treści oferty podlegających ocenie w ramach kryteriów oceny ofert w skazanych przez Zamawiającego w zaproszeniu do negocjacji.</w:t>
      </w:r>
    </w:p>
    <w:p w14:paraId="56C91C17" w14:textId="77777777" w:rsidR="001C714A" w:rsidRDefault="001C714A" w:rsidP="001C714A">
      <w:pPr>
        <w:numPr>
          <w:ilvl w:val="0"/>
          <w:numId w:val="44"/>
        </w:numPr>
        <w:suppressAutoHyphens/>
        <w:spacing w:after="0" w:line="240" w:lineRule="auto"/>
        <w:jc w:val="both"/>
        <w:rPr>
          <w:sz w:val="20"/>
          <w:szCs w:val="20"/>
        </w:rPr>
      </w:pPr>
      <w:r>
        <w:rPr>
          <w:sz w:val="20"/>
          <w:szCs w:val="20"/>
        </w:rPr>
        <w:t>Oferta dodatkowa nie może być mniej korzystna w żadnym z kryteriów oceny ofert wskazanych w zaproszeniu do negocjacji niż oferta złożona w odpowiedzi na ogłoszenie o zamówieniu. Oferta dodatkowa, która jest mniej korzystna w którymkolwiek z kryteriów oceny ofert wskazanych w zaproszeniu do negocjacji niż oferta złożona w odpowiedzi na ogłoszenie o zamówieniu, podlega odrzuceniu.</w:t>
      </w:r>
    </w:p>
    <w:p w14:paraId="7C478C1F" w14:textId="77777777" w:rsidR="001C714A" w:rsidRDefault="001C714A" w:rsidP="001C714A">
      <w:pPr>
        <w:numPr>
          <w:ilvl w:val="0"/>
          <w:numId w:val="44"/>
        </w:numPr>
        <w:suppressAutoHyphens/>
        <w:spacing w:after="0" w:line="240" w:lineRule="auto"/>
        <w:jc w:val="both"/>
        <w:rPr>
          <w:sz w:val="20"/>
          <w:szCs w:val="20"/>
        </w:rPr>
      </w:pPr>
      <w:r>
        <w:rPr>
          <w:sz w:val="20"/>
          <w:szCs w:val="20"/>
        </w:rPr>
        <w:t>Oferta dodatkowa musi być złożona w formie elektronicznej lub postaci elektronicznej podpisana przez osoby uprawnione do reprezentowania Wykonawcy.</w:t>
      </w:r>
    </w:p>
    <w:p w14:paraId="5FD7856F" w14:textId="77777777" w:rsidR="001C714A" w:rsidRDefault="001C714A" w:rsidP="001C714A">
      <w:pPr>
        <w:numPr>
          <w:ilvl w:val="0"/>
          <w:numId w:val="44"/>
        </w:numPr>
        <w:suppressAutoHyphens/>
        <w:spacing w:after="0" w:line="240" w:lineRule="auto"/>
        <w:jc w:val="both"/>
        <w:rPr>
          <w:sz w:val="20"/>
          <w:szCs w:val="20"/>
        </w:rPr>
      </w:pPr>
      <w:r>
        <w:rPr>
          <w:sz w:val="20"/>
          <w:szCs w:val="20"/>
        </w:rPr>
        <w:t>Oferta przestaje wiązać Wykonawcę w zakresie, w jakim złoży on ofertę dodatkową zawierającą korzystniejsze propozycje w ramach każdego z kryteriów oceny ofert wskazanych w zaproszeniu do negocjacji.</w:t>
      </w:r>
    </w:p>
    <w:p w14:paraId="6A26DD0C" w14:textId="77777777" w:rsidR="001C714A" w:rsidRPr="00B95E46" w:rsidRDefault="001C714A" w:rsidP="001C714A">
      <w:pPr>
        <w:numPr>
          <w:ilvl w:val="0"/>
          <w:numId w:val="44"/>
        </w:numPr>
        <w:suppressAutoHyphens/>
        <w:spacing w:after="0" w:line="240" w:lineRule="auto"/>
        <w:jc w:val="both"/>
        <w:rPr>
          <w:sz w:val="20"/>
          <w:szCs w:val="20"/>
        </w:rPr>
      </w:pPr>
      <w:r w:rsidRPr="00B95E46">
        <w:rPr>
          <w:sz w:val="20"/>
          <w:szCs w:val="20"/>
        </w:rPr>
        <w:t>Zamawiający przed udzieleniem zamówienia wezwie Wykonawcę, którego oferta została najwyżej oceniona, do złożenia w wyznaczonym, nie krótszym niż 5 dni</w:t>
      </w:r>
      <w:r>
        <w:rPr>
          <w:sz w:val="20"/>
          <w:szCs w:val="20"/>
        </w:rPr>
        <w:t xml:space="preserve"> od wezwania podmiotowych środków, dowodowych aktualnych na dzień złożenia zgodnie z art. 274 ust. 1 ustawy </w:t>
      </w:r>
      <w:proofErr w:type="spellStart"/>
      <w:r>
        <w:rPr>
          <w:sz w:val="20"/>
          <w:szCs w:val="20"/>
        </w:rPr>
        <w:t>Pzp</w:t>
      </w:r>
      <w:proofErr w:type="spellEnd"/>
      <w:r>
        <w:rPr>
          <w:sz w:val="20"/>
          <w:szCs w:val="20"/>
        </w:rPr>
        <w:t>.</w:t>
      </w:r>
    </w:p>
    <w:p w14:paraId="6FFAFA83" w14:textId="77777777" w:rsidR="001C714A" w:rsidRPr="00B95E46" w:rsidRDefault="001C714A" w:rsidP="001C714A">
      <w:pPr>
        <w:numPr>
          <w:ilvl w:val="0"/>
          <w:numId w:val="44"/>
        </w:numPr>
        <w:suppressAutoHyphens/>
        <w:spacing w:after="0" w:line="240" w:lineRule="auto"/>
        <w:jc w:val="both"/>
        <w:rPr>
          <w:sz w:val="20"/>
          <w:szCs w:val="20"/>
        </w:rPr>
      </w:pPr>
      <w:r w:rsidRPr="00B95E46">
        <w:rPr>
          <w:sz w:val="20"/>
          <w:szCs w:val="20"/>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0A6955AD" w14:textId="77777777" w:rsidR="001C714A" w:rsidRPr="00B95E46" w:rsidRDefault="001C714A" w:rsidP="001C714A">
      <w:pPr>
        <w:numPr>
          <w:ilvl w:val="0"/>
          <w:numId w:val="44"/>
        </w:numPr>
        <w:suppressAutoHyphens/>
        <w:spacing w:after="0" w:line="240" w:lineRule="auto"/>
        <w:jc w:val="both"/>
        <w:rPr>
          <w:sz w:val="20"/>
          <w:szCs w:val="20"/>
        </w:rPr>
      </w:pPr>
      <w:r w:rsidRPr="00B95E46">
        <w:rPr>
          <w:sz w:val="20"/>
          <w:szCs w:val="20"/>
        </w:rPr>
        <w:t xml:space="preserve">Zamawiający odrzuca ofertę zgodnie z przesłankami odrzucenia oferty wskazanymi w art. 226 ust. 1 ustawy </w:t>
      </w:r>
      <w:proofErr w:type="spellStart"/>
      <w:r w:rsidRPr="00B95E46">
        <w:rPr>
          <w:sz w:val="20"/>
          <w:szCs w:val="20"/>
        </w:rPr>
        <w:t>Pzp</w:t>
      </w:r>
      <w:proofErr w:type="spellEnd"/>
    </w:p>
    <w:p w14:paraId="0608787C" w14:textId="77777777" w:rsidR="001C714A" w:rsidRPr="00B95E46" w:rsidRDefault="001C714A" w:rsidP="001C714A">
      <w:pPr>
        <w:numPr>
          <w:ilvl w:val="0"/>
          <w:numId w:val="44"/>
        </w:numPr>
        <w:suppressAutoHyphens/>
        <w:spacing w:after="0" w:line="240" w:lineRule="auto"/>
        <w:jc w:val="both"/>
        <w:rPr>
          <w:sz w:val="20"/>
          <w:szCs w:val="20"/>
        </w:rPr>
      </w:pPr>
      <w:r w:rsidRPr="00B95E46">
        <w:rPr>
          <w:sz w:val="20"/>
          <w:szCs w:val="20"/>
        </w:rPr>
        <w:t>Zamawiający unieważnia postępowanie w przypadkach określonych w ustawie w art. 255 ustawy.</w:t>
      </w:r>
    </w:p>
    <w:p w14:paraId="0E02EE17" w14:textId="77777777" w:rsidR="001C714A" w:rsidRPr="00AB62C7" w:rsidRDefault="001C714A" w:rsidP="001C714A">
      <w:pPr>
        <w:tabs>
          <w:tab w:val="left" w:pos="333"/>
        </w:tabs>
        <w:jc w:val="both"/>
        <w:rPr>
          <w:color w:val="FF0000"/>
          <w:sz w:val="20"/>
          <w:szCs w:val="20"/>
        </w:rPr>
      </w:pPr>
    </w:p>
    <w:p w14:paraId="0F9CA24C" w14:textId="08DFADFD" w:rsidR="001C714A" w:rsidRP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9" w:name="_Toc73103924"/>
      <w:r w:rsidRPr="008A5662">
        <w:rPr>
          <w:rFonts w:ascii="Arial" w:hAnsi="Arial"/>
          <w:spacing w:val="5"/>
          <w:kern w:val="1"/>
          <w:sz w:val="20"/>
          <w:szCs w:val="20"/>
          <w:u w:val="single"/>
          <w:lang w:eastAsia="en-US" w:bidi="ar-SA"/>
        </w:rPr>
        <w:t>ROZDZIAŁ XVII – OPIS KRYTERIÓW, KTÓRYMI ZAMAWIAJĄCY BĘDZIE SIĘ KIEROWAŁ PRZY WYBORZE OFERTY WRAZ Z PODANIEM ZNACZENIA TYCH KRYTERIÓW I SPOSOBU OCENY OFERT</w:t>
      </w:r>
      <w:bookmarkEnd w:id="29"/>
    </w:p>
    <w:p w14:paraId="070B02EC" w14:textId="77777777" w:rsidR="001C714A" w:rsidRPr="00AB62C7" w:rsidRDefault="001C714A" w:rsidP="001C714A">
      <w:pPr>
        <w:numPr>
          <w:ilvl w:val="0"/>
          <w:numId w:val="45"/>
        </w:numPr>
        <w:suppressAutoHyphens/>
        <w:spacing w:after="0" w:line="240" w:lineRule="auto"/>
        <w:jc w:val="both"/>
      </w:pPr>
      <w:r w:rsidRPr="00AB62C7">
        <w:rPr>
          <w:color w:val="000000"/>
          <w:sz w:val="20"/>
          <w:szCs w:val="20"/>
        </w:rPr>
        <w:t xml:space="preserve">Oferty nie podlegające odrzuceniu, </w:t>
      </w:r>
      <w:r>
        <w:rPr>
          <w:color w:val="000000"/>
          <w:sz w:val="20"/>
          <w:szCs w:val="20"/>
        </w:rPr>
        <w:t xml:space="preserve">w każdej części zamówienia </w:t>
      </w:r>
      <w:r w:rsidRPr="00AB62C7">
        <w:rPr>
          <w:color w:val="000000"/>
          <w:sz w:val="20"/>
          <w:szCs w:val="20"/>
        </w:rPr>
        <w:t>oceniane będą na podstawie następujących kryteriów oceny:</w:t>
      </w:r>
    </w:p>
    <w:tbl>
      <w:tblPr>
        <w:tblW w:w="0" w:type="auto"/>
        <w:tblInd w:w="108" w:type="dxa"/>
        <w:tblLayout w:type="fixed"/>
        <w:tblLook w:val="0000" w:firstRow="0" w:lastRow="0" w:firstColumn="0" w:lastColumn="0" w:noHBand="0" w:noVBand="0"/>
      </w:tblPr>
      <w:tblGrid>
        <w:gridCol w:w="510"/>
        <w:gridCol w:w="7735"/>
        <w:gridCol w:w="971"/>
      </w:tblGrid>
      <w:tr w:rsidR="001C714A" w:rsidRPr="00AB62C7" w14:paraId="2E8B357B" w14:textId="77777777" w:rsidTr="00905105">
        <w:trPr>
          <w:trHeight w:val="730"/>
        </w:trPr>
        <w:tc>
          <w:tcPr>
            <w:tcW w:w="510" w:type="dxa"/>
            <w:tcBorders>
              <w:top w:val="single" w:sz="4" w:space="0" w:color="000000"/>
              <w:left w:val="single" w:sz="4" w:space="0" w:color="000000"/>
              <w:bottom w:val="single" w:sz="4" w:space="0" w:color="000000"/>
            </w:tcBorders>
            <w:shd w:val="clear" w:color="auto" w:fill="D9D9D9"/>
            <w:vAlign w:val="center"/>
          </w:tcPr>
          <w:p w14:paraId="4C7BCBE2" w14:textId="77777777" w:rsidR="001C714A" w:rsidRPr="00AB62C7" w:rsidRDefault="001C714A" w:rsidP="00905105">
            <w:pPr>
              <w:jc w:val="center"/>
            </w:pPr>
            <w:r w:rsidRPr="00AB62C7">
              <w:rPr>
                <w:b/>
                <w:sz w:val="20"/>
                <w:szCs w:val="20"/>
              </w:rPr>
              <w:t>Lp.</w:t>
            </w:r>
          </w:p>
        </w:tc>
        <w:tc>
          <w:tcPr>
            <w:tcW w:w="7735" w:type="dxa"/>
            <w:tcBorders>
              <w:top w:val="single" w:sz="4" w:space="0" w:color="000000"/>
              <w:left w:val="single" w:sz="4" w:space="0" w:color="000000"/>
              <w:bottom w:val="single" w:sz="4" w:space="0" w:color="000000"/>
            </w:tcBorders>
            <w:shd w:val="clear" w:color="auto" w:fill="D9D9D9"/>
            <w:vAlign w:val="center"/>
          </w:tcPr>
          <w:p w14:paraId="44498720" w14:textId="77777777" w:rsidR="001C714A" w:rsidRPr="00AB62C7" w:rsidRDefault="001C714A" w:rsidP="00905105">
            <w:pPr>
              <w:jc w:val="center"/>
            </w:pPr>
            <w:r w:rsidRPr="00AB62C7">
              <w:rPr>
                <w:b/>
                <w:sz w:val="20"/>
                <w:szCs w:val="20"/>
              </w:rPr>
              <w:t>KRYTERIUM</w:t>
            </w:r>
          </w:p>
        </w:tc>
        <w:tc>
          <w:tcPr>
            <w:tcW w:w="9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D1B14A" w14:textId="77777777" w:rsidR="001C714A" w:rsidRPr="00AB62C7" w:rsidRDefault="001C714A" w:rsidP="00905105">
            <w:pPr>
              <w:jc w:val="center"/>
            </w:pPr>
            <w:r w:rsidRPr="00AB62C7">
              <w:rPr>
                <w:b/>
                <w:sz w:val="20"/>
                <w:szCs w:val="20"/>
              </w:rPr>
              <w:t>WAGA</w:t>
            </w:r>
          </w:p>
        </w:tc>
      </w:tr>
      <w:tr w:rsidR="001C714A" w:rsidRPr="00AB62C7" w14:paraId="385A974B" w14:textId="77777777" w:rsidTr="00905105">
        <w:trPr>
          <w:trHeight w:hRule="exact" w:val="454"/>
        </w:trPr>
        <w:tc>
          <w:tcPr>
            <w:tcW w:w="510" w:type="dxa"/>
            <w:tcBorders>
              <w:top w:val="single" w:sz="4" w:space="0" w:color="000000"/>
              <w:left w:val="single" w:sz="4" w:space="0" w:color="000000"/>
              <w:bottom w:val="single" w:sz="4" w:space="0" w:color="000000"/>
            </w:tcBorders>
            <w:shd w:val="clear" w:color="auto" w:fill="FFFFFF"/>
            <w:vAlign w:val="center"/>
          </w:tcPr>
          <w:p w14:paraId="2D8F821B" w14:textId="77777777" w:rsidR="001C714A" w:rsidRPr="00AB62C7" w:rsidRDefault="001C714A" w:rsidP="00905105">
            <w:pPr>
              <w:jc w:val="center"/>
            </w:pPr>
            <w:r w:rsidRPr="00AB62C7">
              <w:rPr>
                <w:b/>
                <w:sz w:val="20"/>
                <w:szCs w:val="20"/>
              </w:rPr>
              <w:t>1.</w:t>
            </w:r>
          </w:p>
        </w:tc>
        <w:tc>
          <w:tcPr>
            <w:tcW w:w="7735" w:type="dxa"/>
            <w:tcBorders>
              <w:top w:val="single" w:sz="4" w:space="0" w:color="000000"/>
              <w:left w:val="single" w:sz="4" w:space="0" w:color="000000"/>
              <w:bottom w:val="single" w:sz="4" w:space="0" w:color="000000"/>
            </w:tcBorders>
            <w:shd w:val="clear" w:color="auto" w:fill="FFFFFF"/>
            <w:vAlign w:val="center"/>
          </w:tcPr>
          <w:p w14:paraId="757F1827" w14:textId="77777777" w:rsidR="001C714A" w:rsidRPr="00AB62C7" w:rsidRDefault="001C714A" w:rsidP="00905105">
            <w:pPr>
              <w:ind w:left="426" w:hanging="284"/>
            </w:pPr>
            <w:proofErr w:type="spellStart"/>
            <w:r w:rsidRPr="00AB62C7">
              <w:rPr>
                <w:b/>
                <w:sz w:val="20"/>
                <w:szCs w:val="20"/>
              </w:rPr>
              <w:t>K1</w:t>
            </w:r>
            <w:proofErr w:type="spellEnd"/>
            <w:r w:rsidRPr="00AB62C7">
              <w:rPr>
                <w:b/>
                <w:sz w:val="20"/>
                <w:szCs w:val="20"/>
              </w:rPr>
              <w:t xml:space="preserve"> - najniższa cena ofertowa brutto (COB)</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E81E9" w14:textId="77777777" w:rsidR="001C714A" w:rsidRPr="00AB62C7" w:rsidRDefault="001C714A" w:rsidP="00905105">
            <w:pPr>
              <w:jc w:val="center"/>
            </w:pPr>
            <w:r w:rsidRPr="00AB62C7">
              <w:rPr>
                <w:b/>
                <w:sz w:val="20"/>
                <w:szCs w:val="20"/>
              </w:rPr>
              <w:t>60</w:t>
            </w:r>
          </w:p>
        </w:tc>
      </w:tr>
      <w:tr w:rsidR="001C714A" w:rsidRPr="00AB62C7" w14:paraId="21589EC0" w14:textId="77777777" w:rsidTr="00905105">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066AF550" w14:textId="77777777" w:rsidR="001C714A" w:rsidRPr="00AB62C7" w:rsidRDefault="001C714A" w:rsidP="00905105">
            <w:pPr>
              <w:jc w:val="center"/>
            </w:pPr>
            <w:r w:rsidRPr="00AB62C7">
              <w:rPr>
                <w:b/>
                <w:sz w:val="20"/>
                <w:szCs w:val="20"/>
              </w:rPr>
              <w:t>2.</w:t>
            </w:r>
          </w:p>
        </w:tc>
        <w:tc>
          <w:tcPr>
            <w:tcW w:w="7735" w:type="dxa"/>
            <w:tcBorders>
              <w:top w:val="single" w:sz="4" w:space="0" w:color="000000"/>
              <w:left w:val="single" w:sz="4" w:space="0" w:color="000000"/>
              <w:bottom w:val="single" w:sz="4" w:space="0" w:color="000000"/>
            </w:tcBorders>
            <w:shd w:val="clear" w:color="auto" w:fill="FFFFFF"/>
            <w:vAlign w:val="center"/>
          </w:tcPr>
          <w:p w14:paraId="5051A21A" w14:textId="77777777" w:rsidR="001C714A" w:rsidRPr="00AB62C7" w:rsidRDefault="001C714A" w:rsidP="00905105">
            <w:r w:rsidRPr="00AB62C7">
              <w:rPr>
                <w:b/>
                <w:sz w:val="20"/>
                <w:szCs w:val="20"/>
              </w:rPr>
              <w:t xml:space="preserve">   </w:t>
            </w:r>
            <w:proofErr w:type="spellStart"/>
            <w:r w:rsidRPr="00AB62C7">
              <w:rPr>
                <w:b/>
                <w:sz w:val="20"/>
                <w:szCs w:val="20"/>
              </w:rPr>
              <w:t>K2</w:t>
            </w:r>
            <w:proofErr w:type="spellEnd"/>
            <w:r w:rsidRPr="00AB62C7">
              <w:rPr>
                <w:b/>
                <w:sz w:val="20"/>
                <w:szCs w:val="20"/>
              </w:rPr>
              <w:t xml:space="preserve"> - przedłużony okres rękojmi za wady</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4A772" w14:textId="77777777" w:rsidR="001C714A" w:rsidRPr="00AB62C7" w:rsidRDefault="001C714A" w:rsidP="00905105">
            <w:pPr>
              <w:jc w:val="center"/>
            </w:pPr>
            <w:r w:rsidRPr="00AB62C7">
              <w:rPr>
                <w:b/>
                <w:sz w:val="20"/>
                <w:szCs w:val="20"/>
              </w:rPr>
              <w:t>40</w:t>
            </w:r>
          </w:p>
        </w:tc>
      </w:tr>
    </w:tbl>
    <w:p w14:paraId="5FCEF986" w14:textId="77777777" w:rsidR="001C714A" w:rsidRPr="00AB62C7" w:rsidRDefault="001C714A" w:rsidP="001C714A">
      <w:pPr>
        <w:pStyle w:val="ListParagraph"/>
        <w:ind w:left="360"/>
        <w:rPr>
          <w:color w:val="000000"/>
          <w:sz w:val="20"/>
          <w:szCs w:val="20"/>
        </w:rPr>
      </w:pPr>
    </w:p>
    <w:p w14:paraId="2247785A" w14:textId="77777777" w:rsidR="001C714A" w:rsidRPr="00AB62C7" w:rsidRDefault="001C714A" w:rsidP="001C714A">
      <w:pPr>
        <w:numPr>
          <w:ilvl w:val="0"/>
          <w:numId w:val="45"/>
        </w:numPr>
        <w:suppressAutoHyphens/>
        <w:spacing w:after="0" w:line="240" w:lineRule="auto"/>
        <w:jc w:val="both"/>
        <w:rPr>
          <w:sz w:val="20"/>
          <w:szCs w:val="20"/>
        </w:rPr>
      </w:pPr>
      <w:r w:rsidRPr="00AB62C7">
        <w:rPr>
          <w:sz w:val="20"/>
          <w:szCs w:val="20"/>
        </w:rPr>
        <w:t>Określenie ilości punktów dokonane zostanie na podstawie wzoru:</w:t>
      </w:r>
    </w:p>
    <w:p w14:paraId="2AE0D30A" w14:textId="77777777" w:rsidR="001C714A" w:rsidRPr="00AB62C7" w:rsidRDefault="001C714A" w:rsidP="001C714A">
      <w:pPr>
        <w:pStyle w:val="Bezodstpw"/>
        <w:jc w:val="center"/>
        <w:rPr>
          <w:rFonts w:ascii="Arial" w:hAnsi="Arial" w:cs="Arial"/>
          <w:b/>
        </w:rPr>
      </w:pPr>
      <w:r w:rsidRPr="00AB62C7">
        <w:rPr>
          <w:rFonts w:ascii="Arial" w:hAnsi="Arial" w:cs="Arial"/>
          <w:b/>
        </w:rPr>
        <w:t xml:space="preserve">LP = </w:t>
      </w:r>
      <w:proofErr w:type="spellStart"/>
      <w:r w:rsidRPr="00AB62C7">
        <w:rPr>
          <w:rFonts w:ascii="Arial" w:hAnsi="Arial" w:cs="Arial"/>
          <w:b/>
        </w:rPr>
        <w:t>K1</w:t>
      </w:r>
      <w:proofErr w:type="spellEnd"/>
      <w:r w:rsidRPr="00AB62C7">
        <w:rPr>
          <w:rFonts w:ascii="Arial" w:hAnsi="Arial" w:cs="Arial"/>
          <w:b/>
        </w:rPr>
        <w:t xml:space="preserve"> + </w:t>
      </w:r>
      <w:proofErr w:type="spellStart"/>
      <w:r w:rsidRPr="00AB62C7">
        <w:rPr>
          <w:rFonts w:ascii="Arial" w:hAnsi="Arial" w:cs="Arial"/>
          <w:b/>
        </w:rPr>
        <w:t>K2</w:t>
      </w:r>
      <w:proofErr w:type="spellEnd"/>
      <w:r w:rsidRPr="00AB62C7">
        <w:rPr>
          <w:rFonts w:ascii="Arial" w:hAnsi="Arial" w:cs="Arial"/>
          <w:b/>
        </w:rPr>
        <w:t xml:space="preserve"> </w:t>
      </w:r>
    </w:p>
    <w:p w14:paraId="0E0CDEE8" w14:textId="77777777" w:rsidR="001C714A" w:rsidRDefault="001C714A" w:rsidP="001C714A">
      <w:pPr>
        <w:pStyle w:val="Bezodstpw"/>
        <w:rPr>
          <w:rFonts w:ascii="Arial" w:hAnsi="Arial" w:cs="Arial"/>
          <w:b/>
        </w:rPr>
      </w:pPr>
    </w:p>
    <w:p w14:paraId="1ED02D92" w14:textId="77777777" w:rsidR="001C714A" w:rsidRPr="00AB62C7" w:rsidRDefault="001C714A" w:rsidP="001C714A">
      <w:pPr>
        <w:pStyle w:val="Bezodstpw"/>
        <w:ind w:firstLine="349"/>
        <w:rPr>
          <w:rFonts w:ascii="Arial" w:hAnsi="Arial" w:cs="Arial"/>
          <w:b/>
        </w:rPr>
      </w:pPr>
      <w:r w:rsidRPr="00AB62C7">
        <w:rPr>
          <w:rFonts w:ascii="Arial" w:hAnsi="Arial" w:cs="Arial"/>
          <w:b/>
        </w:rPr>
        <w:t>gdzie:</w:t>
      </w:r>
    </w:p>
    <w:p w14:paraId="3370F1DD" w14:textId="77777777" w:rsidR="001C714A" w:rsidRPr="00AB62C7" w:rsidRDefault="001C714A" w:rsidP="001C714A">
      <w:pPr>
        <w:pStyle w:val="Bezodstpw"/>
        <w:ind w:firstLine="349"/>
        <w:rPr>
          <w:rFonts w:ascii="Arial" w:hAnsi="Arial" w:cs="Arial"/>
        </w:rPr>
      </w:pPr>
      <w:r w:rsidRPr="00AB62C7">
        <w:rPr>
          <w:rFonts w:ascii="Arial" w:hAnsi="Arial" w:cs="Arial"/>
          <w:b/>
        </w:rPr>
        <w:t>LP -</w:t>
      </w:r>
      <w:r w:rsidRPr="00AB62C7">
        <w:rPr>
          <w:rFonts w:ascii="Arial" w:hAnsi="Arial" w:cs="Arial"/>
          <w:b/>
        </w:rPr>
        <w:tab/>
      </w:r>
      <w:r w:rsidRPr="00AB62C7">
        <w:rPr>
          <w:rFonts w:ascii="Arial" w:hAnsi="Arial" w:cs="Arial"/>
        </w:rPr>
        <w:t>liczba punktów, którą uzyskała oferta,</w:t>
      </w:r>
    </w:p>
    <w:p w14:paraId="0EFB6B21" w14:textId="77777777" w:rsidR="001C714A" w:rsidRPr="00AB62C7" w:rsidRDefault="001C714A" w:rsidP="001C714A">
      <w:pPr>
        <w:pStyle w:val="Bezodstpw"/>
        <w:ind w:firstLine="349"/>
        <w:rPr>
          <w:rFonts w:ascii="Arial" w:hAnsi="Arial" w:cs="Arial"/>
        </w:rPr>
      </w:pPr>
      <w:proofErr w:type="spellStart"/>
      <w:r w:rsidRPr="00AB62C7">
        <w:rPr>
          <w:rFonts w:ascii="Arial" w:hAnsi="Arial" w:cs="Arial"/>
          <w:b/>
        </w:rPr>
        <w:t>K1</w:t>
      </w:r>
      <w:proofErr w:type="spellEnd"/>
      <w:r w:rsidRPr="00AB62C7">
        <w:rPr>
          <w:rFonts w:ascii="Arial" w:hAnsi="Arial" w:cs="Arial"/>
          <w:b/>
        </w:rPr>
        <w:t xml:space="preserve"> -</w:t>
      </w:r>
      <w:r w:rsidRPr="00AB62C7">
        <w:rPr>
          <w:rFonts w:ascii="Arial" w:hAnsi="Arial" w:cs="Arial"/>
          <w:b/>
        </w:rPr>
        <w:tab/>
      </w:r>
      <w:r w:rsidRPr="00AB62C7">
        <w:rPr>
          <w:rFonts w:ascii="Arial" w:hAnsi="Arial" w:cs="Arial"/>
        </w:rPr>
        <w:t xml:space="preserve">ilość punktów, uzyskana w kryterium „cena ofertowa brutto (COB)” </w:t>
      </w:r>
    </w:p>
    <w:p w14:paraId="5E497B2C" w14:textId="77777777" w:rsidR="001C714A" w:rsidRPr="00AB62C7" w:rsidRDefault="001C714A" w:rsidP="001C714A">
      <w:pPr>
        <w:pStyle w:val="Bezodstpw"/>
        <w:ind w:left="1050" w:hanging="701"/>
        <w:rPr>
          <w:rFonts w:ascii="Arial" w:hAnsi="Arial" w:cs="Arial"/>
        </w:rPr>
      </w:pPr>
      <w:proofErr w:type="spellStart"/>
      <w:r w:rsidRPr="00AB62C7">
        <w:rPr>
          <w:rFonts w:ascii="Arial" w:hAnsi="Arial" w:cs="Arial"/>
          <w:b/>
        </w:rPr>
        <w:t>K2</w:t>
      </w:r>
      <w:proofErr w:type="spellEnd"/>
      <w:r w:rsidRPr="00AB62C7">
        <w:rPr>
          <w:rFonts w:ascii="Arial" w:hAnsi="Arial" w:cs="Arial"/>
          <w:b/>
        </w:rPr>
        <w:t xml:space="preserve"> -</w:t>
      </w:r>
      <w:r w:rsidRPr="00AB62C7">
        <w:rPr>
          <w:rFonts w:ascii="Arial" w:hAnsi="Arial" w:cs="Arial"/>
          <w:b/>
        </w:rPr>
        <w:tab/>
      </w:r>
      <w:r w:rsidRPr="00AB62C7">
        <w:rPr>
          <w:rFonts w:ascii="Arial" w:hAnsi="Arial" w:cs="Arial"/>
          <w:b/>
        </w:rPr>
        <w:tab/>
      </w:r>
      <w:r w:rsidRPr="00AB62C7">
        <w:rPr>
          <w:rFonts w:ascii="Arial" w:hAnsi="Arial" w:cs="Arial"/>
        </w:rPr>
        <w:t>ilość punktów, uzyskana w kryterium „przedłużony okres rękojmi za wady”</w:t>
      </w:r>
    </w:p>
    <w:p w14:paraId="44072AF0" w14:textId="77777777" w:rsidR="001C714A" w:rsidRPr="001207FC" w:rsidRDefault="001C714A" w:rsidP="001C714A">
      <w:pPr>
        <w:pStyle w:val="Bezodstpw"/>
        <w:rPr>
          <w:rFonts w:ascii="Arial" w:hAnsi="Arial" w:cs="Arial"/>
          <w:b/>
        </w:rPr>
      </w:pPr>
    </w:p>
    <w:p w14:paraId="62071EDD" w14:textId="77777777" w:rsidR="001C714A" w:rsidRPr="00AB62C7" w:rsidRDefault="001C714A" w:rsidP="001C714A">
      <w:pPr>
        <w:numPr>
          <w:ilvl w:val="0"/>
          <w:numId w:val="45"/>
        </w:numPr>
        <w:suppressAutoHyphens/>
        <w:spacing w:after="0" w:line="240" w:lineRule="auto"/>
        <w:jc w:val="both"/>
      </w:pPr>
      <w:r w:rsidRPr="00AB62C7">
        <w:rPr>
          <w:sz w:val="20"/>
          <w:szCs w:val="20"/>
        </w:rPr>
        <w:t xml:space="preserve">Określenie ilości punktów dla kryterium </w:t>
      </w:r>
      <w:proofErr w:type="spellStart"/>
      <w:r w:rsidRPr="00AB62C7">
        <w:rPr>
          <w:sz w:val="20"/>
          <w:szCs w:val="20"/>
        </w:rPr>
        <w:t>K1</w:t>
      </w:r>
      <w:proofErr w:type="spellEnd"/>
      <w:r w:rsidRPr="00AB62C7">
        <w:rPr>
          <w:sz w:val="20"/>
          <w:szCs w:val="20"/>
        </w:rPr>
        <w:t xml:space="preserve"> odbędzie się na podstawie poniższego wzoru. Po wyliczeniu punktacji dla kryterium ich ilość zostanie wstawiona do wzoru określającego sumę punktów</w:t>
      </w:r>
      <w:r w:rsidRPr="00AB62C7">
        <w:t>.</w:t>
      </w:r>
    </w:p>
    <w:p w14:paraId="4637F0C8" w14:textId="77777777" w:rsidR="001C714A" w:rsidRPr="00AB62C7" w:rsidRDefault="001C714A" w:rsidP="001C714A">
      <w:pPr>
        <w:pStyle w:val="Bezodstpw"/>
        <w:rPr>
          <w:rFonts w:ascii="Arial" w:hAnsi="Arial" w:cs="Arial"/>
          <w:b/>
        </w:rPr>
      </w:pPr>
      <w:r w:rsidRPr="00AB62C7">
        <w:rPr>
          <w:rFonts w:ascii="Arial" w:hAnsi="Arial" w:cs="Arial"/>
          <w:b/>
        </w:rPr>
        <w:t xml:space="preserve">   </w:t>
      </w:r>
    </w:p>
    <w:p w14:paraId="6B1D0318" w14:textId="77777777" w:rsidR="001C714A" w:rsidRDefault="001C714A" w:rsidP="001C714A">
      <w:pPr>
        <w:pStyle w:val="Bezodstpw"/>
        <w:ind w:firstLine="708"/>
        <w:rPr>
          <w:rFonts w:ascii="Arial" w:hAnsi="Arial" w:cs="Arial"/>
          <w:b/>
        </w:rPr>
      </w:pPr>
    </w:p>
    <w:p w14:paraId="530C92C6" w14:textId="77777777" w:rsidR="001C714A" w:rsidRPr="00AB62C7" w:rsidRDefault="001C714A" w:rsidP="001C714A">
      <w:pPr>
        <w:pStyle w:val="Bezodstpw"/>
        <w:ind w:firstLine="708"/>
        <w:rPr>
          <w:rFonts w:ascii="Arial" w:hAnsi="Arial" w:cs="Arial"/>
          <w:b/>
        </w:rPr>
      </w:pPr>
      <w:r w:rsidRPr="00AB62C7">
        <w:rPr>
          <w:rFonts w:ascii="Arial" w:hAnsi="Arial" w:cs="Arial"/>
          <w:b/>
        </w:rPr>
        <w:t xml:space="preserve">Najniższa cena ofertowa brutto </w:t>
      </w:r>
      <w:proofErr w:type="spellStart"/>
      <w:r w:rsidRPr="00AB62C7">
        <w:rPr>
          <w:rFonts w:ascii="Arial" w:hAnsi="Arial" w:cs="Arial"/>
          <w:b/>
        </w:rPr>
        <w:t>K1</w:t>
      </w:r>
      <w:proofErr w:type="spellEnd"/>
      <w:r w:rsidRPr="00AB62C7">
        <w:rPr>
          <w:rFonts w:ascii="Arial" w:hAnsi="Arial" w:cs="Arial"/>
          <w:b/>
        </w:rPr>
        <w:t xml:space="preserve"> (COB) </w:t>
      </w:r>
    </w:p>
    <w:p w14:paraId="246794DE" w14:textId="77777777" w:rsidR="001C714A" w:rsidRPr="00AB62C7" w:rsidRDefault="001C714A" w:rsidP="001C714A">
      <w:pPr>
        <w:pStyle w:val="Bezodstpw"/>
        <w:ind w:firstLine="349"/>
        <w:rPr>
          <w:rFonts w:ascii="Arial" w:hAnsi="Arial" w:cs="Arial"/>
          <w:b/>
        </w:rPr>
      </w:pPr>
      <w:proofErr w:type="spellStart"/>
      <w:r w:rsidRPr="00AB62C7">
        <w:rPr>
          <w:rFonts w:ascii="Arial" w:hAnsi="Arial" w:cs="Arial"/>
          <w:b/>
        </w:rPr>
        <w:t>K1</w:t>
      </w:r>
      <w:proofErr w:type="spellEnd"/>
      <w:r w:rsidRPr="00AB62C7">
        <w:rPr>
          <w:rFonts w:ascii="Arial" w:hAnsi="Arial" w:cs="Arial"/>
          <w:b/>
        </w:rPr>
        <w:t xml:space="preserve"> = ------------------------------------------------------------------------------ x waga kryterium x 100</w:t>
      </w:r>
    </w:p>
    <w:p w14:paraId="34C6C172" w14:textId="77777777" w:rsidR="001C714A" w:rsidRPr="00AB62C7" w:rsidRDefault="001C714A" w:rsidP="001C714A">
      <w:pPr>
        <w:pStyle w:val="Bezodstpw"/>
        <w:ind w:left="708"/>
        <w:rPr>
          <w:rFonts w:ascii="Arial" w:hAnsi="Arial" w:cs="Arial"/>
          <w:b/>
        </w:rPr>
      </w:pPr>
      <w:r w:rsidRPr="00AB62C7">
        <w:rPr>
          <w:rFonts w:ascii="Arial" w:hAnsi="Arial" w:cs="Arial"/>
          <w:b/>
        </w:rPr>
        <w:lastRenderedPageBreak/>
        <w:t xml:space="preserve">Cena ofertowa brutto </w:t>
      </w:r>
      <w:proofErr w:type="spellStart"/>
      <w:r w:rsidRPr="00AB62C7">
        <w:rPr>
          <w:rFonts w:ascii="Arial" w:hAnsi="Arial" w:cs="Arial"/>
          <w:b/>
        </w:rPr>
        <w:t>K1</w:t>
      </w:r>
      <w:proofErr w:type="spellEnd"/>
      <w:r w:rsidRPr="00AB62C7">
        <w:rPr>
          <w:rFonts w:ascii="Arial" w:hAnsi="Arial" w:cs="Arial"/>
          <w:b/>
        </w:rPr>
        <w:t xml:space="preserve"> (COB) w ocenianej ofercie</w:t>
      </w:r>
    </w:p>
    <w:p w14:paraId="47F8001D" w14:textId="77777777" w:rsidR="001C714A" w:rsidRPr="00AB62C7" w:rsidRDefault="001C714A" w:rsidP="001C714A">
      <w:pPr>
        <w:pStyle w:val="Bezodstpw"/>
        <w:rPr>
          <w:rFonts w:ascii="Arial" w:hAnsi="Arial" w:cs="Arial"/>
          <w:b/>
        </w:rPr>
      </w:pPr>
    </w:p>
    <w:p w14:paraId="1029403D" w14:textId="77777777" w:rsidR="001C714A" w:rsidRPr="00AB62C7" w:rsidRDefault="001C714A" w:rsidP="001C714A">
      <w:pPr>
        <w:numPr>
          <w:ilvl w:val="0"/>
          <w:numId w:val="45"/>
        </w:numPr>
        <w:suppressAutoHyphens/>
        <w:spacing w:after="0" w:line="240" w:lineRule="auto"/>
        <w:jc w:val="both"/>
        <w:rPr>
          <w:sz w:val="20"/>
          <w:szCs w:val="20"/>
        </w:rPr>
      </w:pPr>
      <w:r w:rsidRPr="00AB62C7">
        <w:rPr>
          <w:sz w:val="20"/>
          <w:szCs w:val="20"/>
        </w:rPr>
        <w:t xml:space="preserve">Określenie ilości punktów dla kryterium </w:t>
      </w:r>
      <w:proofErr w:type="spellStart"/>
      <w:r w:rsidRPr="00AB62C7">
        <w:rPr>
          <w:sz w:val="20"/>
          <w:szCs w:val="20"/>
        </w:rPr>
        <w:t>K2</w:t>
      </w:r>
      <w:proofErr w:type="spellEnd"/>
      <w:r w:rsidRPr="00AB62C7">
        <w:rPr>
          <w:sz w:val="20"/>
          <w:szCs w:val="20"/>
        </w:rPr>
        <w:t xml:space="preserve"> odbędzie się na podstawie poniższej punktacji. Po wyliczeniu punktacji dla kryterium ich ilość zostanie wstawiona do wzoru określającego sumę punktów.</w:t>
      </w:r>
    </w:p>
    <w:p w14:paraId="199226A0" w14:textId="77777777" w:rsidR="001C714A" w:rsidRPr="00112401" w:rsidRDefault="001C714A" w:rsidP="001C714A">
      <w:pPr>
        <w:pStyle w:val="Bezodstpw"/>
        <w:ind w:left="360"/>
        <w:rPr>
          <w:rFonts w:ascii="Arial" w:hAnsi="Arial" w:cs="Arial"/>
          <w:b/>
        </w:rPr>
      </w:pPr>
      <w:bookmarkStart w:id="30" w:name="_Hlk134436192"/>
      <w:r w:rsidRPr="00112401">
        <w:rPr>
          <w:rFonts w:ascii="Arial" w:hAnsi="Arial" w:cs="Arial"/>
          <w:b/>
        </w:rPr>
        <w:t xml:space="preserve">W przedmiotowym zamówieniu minimalny okres rękojmi za wady równy jest okresowi wynikającemu z ustawy z dnia 23 kwietnia 1964 r. Kodeks cywilny i wynosi 5 lat od dnia podpisania protokołu końcowego odbioru robót – art. 568 § 1 </w:t>
      </w:r>
      <w:proofErr w:type="spellStart"/>
      <w:r w:rsidRPr="00112401">
        <w:rPr>
          <w:rFonts w:ascii="Arial" w:hAnsi="Arial" w:cs="Arial"/>
          <w:b/>
        </w:rPr>
        <w:t>Kc</w:t>
      </w:r>
      <w:proofErr w:type="spellEnd"/>
      <w:r w:rsidRPr="00112401">
        <w:rPr>
          <w:rFonts w:ascii="Arial" w:hAnsi="Arial" w:cs="Arial"/>
          <w:b/>
        </w:rPr>
        <w:t>.</w:t>
      </w:r>
    </w:p>
    <w:p w14:paraId="16E08006" w14:textId="77777777" w:rsidR="001C714A" w:rsidRPr="00112401" w:rsidRDefault="001C714A" w:rsidP="001C714A">
      <w:pPr>
        <w:pStyle w:val="Bezodstpw"/>
        <w:ind w:left="360"/>
        <w:rPr>
          <w:rFonts w:ascii="Arial" w:hAnsi="Arial" w:cs="Arial"/>
          <w:b/>
        </w:rPr>
      </w:pPr>
      <w:r w:rsidRPr="00112401">
        <w:rPr>
          <w:rFonts w:ascii="Arial" w:hAnsi="Arial" w:cs="Arial"/>
          <w:b/>
        </w:rPr>
        <w:t xml:space="preserve">Wykonawca, który zaoferuje okres rękojmi za wady równy okresowi rękojmi wynikającemu z kodeksu cywilnego otrzyma w kryterium </w:t>
      </w:r>
      <w:proofErr w:type="spellStart"/>
      <w:r w:rsidRPr="00112401">
        <w:rPr>
          <w:rFonts w:ascii="Arial" w:hAnsi="Arial" w:cs="Arial"/>
          <w:b/>
        </w:rPr>
        <w:t>K2</w:t>
      </w:r>
      <w:proofErr w:type="spellEnd"/>
      <w:r w:rsidRPr="00112401">
        <w:rPr>
          <w:rFonts w:ascii="Arial" w:hAnsi="Arial" w:cs="Arial"/>
          <w:b/>
        </w:rPr>
        <w:t xml:space="preserve"> – 0 pkt,</w:t>
      </w:r>
    </w:p>
    <w:p w14:paraId="3D9C2CFD" w14:textId="77777777" w:rsidR="001C714A" w:rsidRPr="00112401" w:rsidRDefault="001C714A" w:rsidP="001C714A">
      <w:pPr>
        <w:pStyle w:val="Bezodstpw"/>
        <w:ind w:left="360"/>
        <w:rPr>
          <w:rFonts w:ascii="Arial" w:hAnsi="Arial" w:cs="Arial"/>
          <w:b/>
        </w:rPr>
      </w:pPr>
      <w:bookmarkStart w:id="31" w:name="_Hlk38882325"/>
      <w:r w:rsidRPr="00112401">
        <w:rPr>
          <w:rFonts w:ascii="Arial" w:hAnsi="Arial" w:cs="Arial"/>
          <w:b/>
        </w:rPr>
        <w:t xml:space="preserve">Wykonawca, który zaoferuje przedłużenie okresu rękojmi wynikającego z kodeksu cywilnego </w:t>
      </w:r>
      <w:r w:rsidRPr="00112401">
        <w:rPr>
          <w:rFonts w:ascii="Arial" w:hAnsi="Arial" w:cs="Arial"/>
          <w:b/>
        </w:rPr>
        <w:br/>
        <w:t xml:space="preserve">o kolejne </w:t>
      </w:r>
      <w:r>
        <w:rPr>
          <w:rFonts w:ascii="Arial" w:hAnsi="Arial" w:cs="Arial"/>
          <w:b/>
        </w:rPr>
        <w:t>12</w:t>
      </w:r>
      <w:r w:rsidRPr="00112401">
        <w:rPr>
          <w:rFonts w:ascii="Arial" w:hAnsi="Arial" w:cs="Arial"/>
          <w:b/>
        </w:rPr>
        <w:t xml:space="preserve"> miesięcy uzyska w kryterium </w:t>
      </w:r>
      <w:proofErr w:type="spellStart"/>
      <w:r w:rsidRPr="00112401">
        <w:rPr>
          <w:rFonts w:ascii="Arial" w:hAnsi="Arial" w:cs="Arial"/>
          <w:b/>
        </w:rPr>
        <w:t>K2</w:t>
      </w:r>
      <w:proofErr w:type="spellEnd"/>
      <w:r w:rsidRPr="00112401">
        <w:rPr>
          <w:rFonts w:ascii="Arial" w:hAnsi="Arial" w:cs="Arial"/>
          <w:b/>
        </w:rPr>
        <w:t xml:space="preserve"> – 20 pkt,</w:t>
      </w:r>
    </w:p>
    <w:p w14:paraId="2B76B257" w14:textId="77777777" w:rsidR="001C714A" w:rsidRPr="00112401" w:rsidRDefault="001C714A" w:rsidP="001C714A">
      <w:pPr>
        <w:pStyle w:val="Bezodstpw"/>
        <w:ind w:left="360"/>
        <w:rPr>
          <w:rFonts w:ascii="Arial" w:hAnsi="Arial" w:cs="Arial"/>
          <w:b/>
        </w:rPr>
      </w:pPr>
      <w:r w:rsidRPr="00112401">
        <w:rPr>
          <w:rFonts w:ascii="Arial" w:hAnsi="Arial" w:cs="Arial"/>
          <w:b/>
        </w:rPr>
        <w:t xml:space="preserve">Wykonawca, który zaoferuje przedłużenie okresu rękojmi wynikającego z kodeksu cywilnego </w:t>
      </w:r>
      <w:r w:rsidRPr="00112401">
        <w:rPr>
          <w:rFonts w:ascii="Arial" w:hAnsi="Arial" w:cs="Arial"/>
          <w:b/>
        </w:rPr>
        <w:br/>
        <w:t xml:space="preserve">o kolejne </w:t>
      </w:r>
      <w:r>
        <w:rPr>
          <w:rFonts w:ascii="Arial" w:hAnsi="Arial" w:cs="Arial"/>
          <w:b/>
        </w:rPr>
        <w:t>24</w:t>
      </w:r>
      <w:r w:rsidRPr="00112401">
        <w:rPr>
          <w:rFonts w:ascii="Arial" w:hAnsi="Arial" w:cs="Arial"/>
          <w:b/>
        </w:rPr>
        <w:t xml:space="preserve"> miesi</w:t>
      </w:r>
      <w:r>
        <w:rPr>
          <w:rFonts w:ascii="Arial" w:hAnsi="Arial" w:cs="Arial"/>
          <w:b/>
        </w:rPr>
        <w:t>ęcy</w:t>
      </w:r>
      <w:r w:rsidRPr="00112401">
        <w:rPr>
          <w:rFonts w:ascii="Arial" w:hAnsi="Arial" w:cs="Arial"/>
          <w:b/>
        </w:rPr>
        <w:t xml:space="preserve"> uzyska w kryterium </w:t>
      </w:r>
      <w:proofErr w:type="spellStart"/>
      <w:r w:rsidRPr="00112401">
        <w:rPr>
          <w:rFonts w:ascii="Arial" w:hAnsi="Arial" w:cs="Arial"/>
          <w:b/>
        </w:rPr>
        <w:t>K2</w:t>
      </w:r>
      <w:proofErr w:type="spellEnd"/>
      <w:r w:rsidRPr="00112401">
        <w:rPr>
          <w:rFonts w:ascii="Arial" w:hAnsi="Arial" w:cs="Arial"/>
          <w:b/>
        </w:rPr>
        <w:t xml:space="preserve"> – 40 pkt,</w:t>
      </w:r>
      <w:bookmarkEnd w:id="31"/>
    </w:p>
    <w:bookmarkEnd w:id="30"/>
    <w:p w14:paraId="03A47193" w14:textId="77777777" w:rsidR="001C714A" w:rsidRPr="000A7192" w:rsidRDefault="001C714A" w:rsidP="001C714A">
      <w:pPr>
        <w:pStyle w:val="Bezodstpw"/>
        <w:ind w:left="360"/>
        <w:rPr>
          <w:rFonts w:ascii="Arial" w:hAnsi="Arial" w:cs="Arial"/>
          <w:bCs/>
          <w:i/>
          <w:iCs/>
          <w:sz w:val="16"/>
          <w:szCs w:val="16"/>
          <w:u w:val="single"/>
        </w:rPr>
      </w:pPr>
      <w:r w:rsidRPr="000A7192">
        <w:rPr>
          <w:rFonts w:ascii="Arial" w:hAnsi="Arial" w:cs="Arial"/>
          <w:bCs/>
          <w:i/>
          <w:iCs/>
          <w:sz w:val="16"/>
          <w:szCs w:val="16"/>
          <w:u w:val="single"/>
        </w:rPr>
        <w:t xml:space="preserve">UWAGA! Minimalny okres rękojmi za wady, jaki mogą zaoferować Wykonawcy wynosi 5 lat natomiast maksymalnie mogą go przedłużyć o </w:t>
      </w:r>
      <w:r>
        <w:rPr>
          <w:rFonts w:ascii="Arial" w:hAnsi="Arial" w:cs="Arial"/>
          <w:bCs/>
          <w:i/>
          <w:iCs/>
          <w:sz w:val="16"/>
          <w:szCs w:val="16"/>
          <w:u w:val="single"/>
        </w:rPr>
        <w:t>12</w:t>
      </w:r>
      <w:r w:rsidRPr="000A7192">
        <w:rPr>
          <w:rFonts w:ascii="Arial" w:hAnsi="Arial" w:cs="Arial"/>
          <w:bCs/>
          <w:i/>
          <w:iCs/>
          <w:sz w:val="16"/>
          <w:szCs w:val="16"/>
          <w:u w:val="single"/>
        </w:rPr>
        <w:t xml:space="preserve"> lub </w:t>
      </w:r>
      <w:r>
        <w:rPr>
          <w:rFonts w:ascii="Arial" w:hAnsi="Arial" w:cs="Arial"/>
          <w:bCs/>
          <w:i/>
          <w:iCs/>
          <w:sz w:val="16"/>
          <w:szCs w:val="16"/>
          <w:u w:val="single"/>
        </w:rPr>
        <w:t>24</w:t>
      </w:r>
      <w:r w:rsidRPr="000A7192">
        <w:rPr>
          <w:rFonts w:ascii="Arial" w:hAnsi="Arial" w:cs="Arial"/>
          <w:bCs/>
          <w:i/>
          <w:iCs/>
          <w:sz w:val="16"/>
          <w:szCs w:val="16"/>
          <w:u w:val="single"/>
        </w:rPr>
        <w:t xml:space="preserve"> miesi</w:t>
      </w:r>
      <w:r>
        <w:rPr>
          <w:rFonts w:ascii="Arial" w:hAnsi="Arial" w:cs="Arial"/>
          <w:bCs/>
          <w:i/>
          <w:iCs/>
          <w:sz w:val="16"/>
          <w:szCs w:val="16"/>
          <w:u w:val="single"/>
        </w:rPr>
        <w:t>ę</w:t>
      </w:r>
      <w:r w:rsidRPr="000A7192">
        <w:rPr>
          <w:rFonts w:ascii="Arial" w:hAnsi="Arial" w:cs="Arial"/>
          <w:bCs/>
          <w:i/>
          <w:iCs/>
          <w:sz w:val="16"/>
          <w:szCs w:val="16"/>
          <w:u w:val="single"/>
        </w:rPr>
        <w:t>c</w:t>
      </w:r>
      <w:r>
        <w:rPr>
          <w:rFonts w:ascii="Arial" w:hAnsi="Arial" w:cs="Arial"/>
          <w:bCs/>
          <w:i/>
          <w:iCs/>
          <w:sz w:val="16"/>
          <w:szCs w:val="16"/>
          <w:u w:val="single"/>
        </w:rPr>
        <w:t>y</w:t>
      </w:r>
      <w:r w:rsidRPr="000A7192">
        <w:rPr>
          <w:rFonts w:ascii="Arial" w:hAnsi="Arial" w:cs="Arial"/>
          <w:bCs/>
          <w:i/>
          <w:iCs/>
          <w:sz w:val="16"/>
          <w:szCs w:val="16"/>
          <w:u w:val="single"/>
        </w:rPr>
        <w:t>. Oferta Wykonawcy, który:</w:t>
      </w:r>
    </w:p>
    <w:p w14:paraId="56A5D032" w14:textId="77777777" w:rsidR="001C714A" w:rsidRPr="000A7192" w:rsidRDefault="001C714A" w:rsidP="001C714A">
      <w:pPr>
        <w:pStyle w:val="Bezodstpw"/>
        <w:widowControl/>
        <w:numPr>
          <w:ilvl w:val="0"/>
          <w:numId w:val="12"/>
        </w:numPr>
        <w:adjustRightInd/>
        <w:ind w:left="437" w:hanging="77"/>
        <w:textAlignment w:val="auto"/>
        <w:rPr>
          <w:rFonts w:ascii="Arial" w:hAnsi="Arial" w:cs="Arial"/>
          <w:bCs/>
          <w:i/>
          <w:iCs/>
          <w:sz w:val="16"/>
          <w:szCs w:val="16"/>
          <w:u w:val="single"/>
        </w:rPr>
      </w:pPr>
      <w:r w:rsidRPr="000A7192">
        <w:rPr>
          <w:rFonts w:ascii="Arial" w:hAnsi="Arial" w:cs="Arial"/>
          <w:bCs/>
          <w:i/>
          <w:iCs/>
          <w:sz w:val="16"/>
          <w:szCs w:val="16"/>
          <w:u w:val="single"/>
        </w:rPr>
        <w:t>zaoferuje okres rękojmi za wady krótszy niż 5 lat</w:t>
      </w:r>
      <w:r w:rsidRPr="000A7192">
        <w:rPr>
          <w:rFonts w:ascii="Arial" w:hAnsi="Arial" w:cs="Arial"/>
          <w:bCs/>
          <w:i/>
          <w:iCs/>
          <w:sz w:val="16"/>
          <w:szCs w:val="16"/>
        </w:rPr>
        <w:t xml:space="preserve"> lub </w:t>
      </w:r>
    </w:p>
    <w:p w14:paraId="3230E60E" w14:textId="77777777" w:rsidR="001C714A" w:rsidRPr="000A7192" w:rsidRDefault="001C714A" w:rsidP="001C714A">
      <w:pPr>
        <w:pStyle w:val="Bezodstpw"/>
        <w:widowControl/>
        <w:numPr>
          <w:ilvl w:val="0"/>
          <w:numId w:val="12"/>
        </w:numPr>
        <w:adjustRightInd/>
        <w:ind w:left="437" w:hanging="77"/>
        <w:textAlignment w:val="auto"/>
        <w:rPr>
          <w:rFonts w:ascii="Arial" w:hAnsi="Arial" w:cs="Arial"/>
          <w:bCs/>
          <w:i/>
          <w:iCs/>
          <w:sz w:val="16"/>
          <w:szCs w:val="16"/>
          <w:u w:val="single"/>
        </w:rPr>
      </w:pPr>
      <w:r w:rsidRPr="000A7192">
        <w:rPr>
          <w:rFonts w:ascii="Arial" w:hAnsi="Arial" w:cs="Arial"/>
          <w:bCs/>
          <w:i/>
          <w:iCs/>
          <w:sz w:val="16"/>
          <w:szCs w:val="16"/>
          <w:u w:val="single"/>
        </w:rPr>
        <w:t xml:space="preserve">zaoferuje przedłużenie okresu rękojmi za wady inne niż </w:t>
      </w:r>
      <w:r>
        <w:rPr>
          <w:rFonts w:ascii="Arial" w:hAnsi="Arial" w:cs="Arial"/>
          <w:bCs/>
          <w:i/>
          <w:iCs/>
          <w:sz w:val="16"/>
          <w:szCs w:val="16"/>
          <w:u w:val="single"/>
        </w:rPr>
        <w:t>12</w:t>
      </w:r>
      <w:r w:rsidRPr="000A7192">
        <w:rPr>
          <w:rFonts w:ascii="Arial" w:hAnsi="Arial" w:cs="Arial"/>
          <w:bCs/>
          <w:i/>
          <w:iCs/>
          <w:sz w:val="16"/>
          <w:szCs w:val="16"/>
          <w:u w:val="single"/>
        </w:rPr>
        <w:t xml:space="preserve"> lub </w:t>
      </w:r>
      <w:r>
        <w:rPr>
          <w:rFonts w:ascii="Arial" w:hAnsi="Arial" w:cs="Arial"/>
          <w:bCs/>
          <w:i/>
          <w:iCs/>
          <w:sz w:val="16"/>
          <w:szCs w:val="16"/>
          <w:u w:val="single"/>
        </w:rPr>
        <w:t>24</w:t>
      </w:r>
      <w:r w:rsidRPr="000A7192">
        <w:rPr>
          <w:rFonts w:ascii="Arial" w:hAnsi="Arial" w:cs="Arial"/>
          <w:bCs/>
          <w:i/>
          <w:iCs/>
          <w:sz w:val="16"/>
          <w:szCs w:val="16"/>
          <w:u w:val="single"/>
        </w:rPr>
        <w:t xml:space="preserve"> miesięcy lub</w:t>
      </w:r>
    </w:p>
    <w:p w14:paraId="18F68366" w14:textId="77777777" w:rsidR="001C714A" w:rsidRPr="000A7192" w:rsidRDefault="001C714A" w:rsidP="001C714A">
      <w:pPr>
        <w:pStyle w:val="Bezodstpw"/>
        <w:widowControl/>
        <w:numPr>
          <w:ilvl w:val="0"/>
          <w:numId w:val="12"/>
        </w:numPr>
        <w:adjustRightInd/>
        <w:ind w:left="437" w:hanging="77"/>
        <w:textAlignment w:val="auto"/>
        <w:rPr>
          <w:rFonts w:ascii="Arial" w:hAnsi="Arial" w:cs="Arial"/>
          <w:bCs/>
          <w:i/>
          <w:iCs/>
          <w:sz w:val="16"/>
          <w:szCs w:val="16"/>
          <w:u w:val="single"/>
        </w:rPr>
      </w:pPr>
      <w:r w:rsidRPr="000A7192">
        <w:rPr>
          <w:rFonts w:ascii="Arial" w:hAnsi="Arial" w:cs="Arial"/>
          <w:bCs/>
          <w:i/>
          <w:iCs/>
          <w:sz w:val="16"/>
          <w:szCs w:val="16"/>
          <w:u w:val="single"/>
        </w:rPr>
        <w:t xml:space="preserve">nie zaproponuje żadnego terminu </w:t>
      </w:r>
    </w:p>
    <w:p w14:paraId="441BB180" w14:textId="77777777" w:rsidR="001C714A" w:rsidRPr="00AB62C7" w:rsidRDefault="001C714A" w:rsidP="001C714A">
      <w:pPr>
        <w:pStyle w:val="Bezodstpw"/>
        <w:ind w:left="218" w:firstLine="142"/>
        <w:rPr>
          <w:rFonts w:ascii="Arial" w:hAnsi="Arial" w:cs="Arial"/>
          <w:bCs/>
          <w:u w:val="single"/>
        </w:rPr>
      </w:pPr>
      <w:r w:rsidRPr="000A7192">
        <w:rPr>
          <w:rFonts w:ascii="Arial" w:hAnsi="Arial" w:cs="Arial"/>
          <w:bCs/>
          <w:i/>
          <w:iCs/>
          <w:sz w:val="16"/>
          <w:szCs w:val="16"/>
          <w:u w:val="single"/>
        </w:rPr>
        <w:t>zostanie odrzucona na podstawie art. 226 ust. 1 pkt. 5 ustawy</w:t>
      </w:r>
      <w:r w:rsidRPr="000A7192">
        <w:rPr>
          <w:rFonts w:ascii="Arial" w:hAnsi="Arial" w:cs="Arial"/>
          <w:bCs/>
          <w:u w:val="single"/>
        </w:rPr>
        <w:t>.</w:t>
      </w:r>
    </w:p>
    <w:p w14:paraId="75756658" w14:textId="77777777" w:rsidR="001C714A" w:rsidRPr="00AB62C7" w:rsidRDefault="001C714A" w:rsidP="001C714A">
      <w:pPr>
        <w:pStyle w:val="Bezodstpw"/>
      </w:pPr>
      <w:bookmarkStart w:id="32" w:name="_GoBack"/>
      <w:bookmarkEnd w:id="32"/>
    </w:p>
    <w:p w14:paraId="33E43EEC" w14:textId="77777777" w:rsidR="001C714A" w:rsidRPr="00AB62C7" w:rsidRDefault="001C714A" w:rsidP="001C714A">
      <w:pPr>
        <w:numPr>
          <w:ilvl w:val="0"/>
          <w:numId w:val="45"/>
        </w:numPr>
        <w:suppressAutoHyphens/>
        <w:spacing w:after="0" w:line="240" w:lineRule="auto"/>
        <w:jc w:val="both"/>
        <w:rPr>
          <w:sz w:val="20"/>
          <w:szCs w:val="20"/>
        </w:rPr>
      </w:pPr>
      <w:r w:rsidRPr="00AB62C7">
        <w:rPr>
          <w:color w:val="000000"/>
          <w:sz w:val="20"/>
          <w:szCs w:val="20"/>
        </w:rPr>
        <w:t>Za ofertę najkorzystniejszą zostanie uznana oferta, która przy uwzględnieniu powyższych kryteriów i ich wag otrzyma najwyższą punktację.</w:t>
      </w:r>
    </w:p>
    <w:p w14:paraId="564EAE70" w14:textId="77777777" w:rsidR="001C714A" w:rsidRPr="00AB62C7" w:rsidRDefault="001C714A" w:rsidP="001C714A">
      <w:pPr>
        <w:numPr>
          <w:ilvl w:val="0"/>
          <w:numId w:val="45"/>
        </w:numPr>
        <w:suppressAutoHyphens/>
        <w:spacing w:after="0" w:line="240" w:lineRule="auto"/>
        <w:jc w:val="both"/>
        <w:rPr>
          <w:sz w:val="20"/>
          <w:szCs w:val="20"/>
        </w:rPr>
      </w:pPr>
      <w:r w:rsidRPr="00AB62C7">
        <w:rPr>
          <w:color w:val="000000"/>
          <w:sz w:val="20"/>
          <w:szCs w:val="20"/>
        </w:rPr>
        <w:t>W celu obliczenia punktów wyniki poszczególnych działań matematycznych będą zaokrąglane do dwóch miejsc po przecinku.</w:t>
      </w:r>
    </w:p>
    <w:p w14:paraId="2386DC33" w14:textId="77777777" w:rsidR="001C714A" w:rsidRPr="00AB62C7" w:rsidRDefault="001C714A" w:rsidP="001C714A">
      <w:pPr>
        <w:numPr>
          <w:ilvl w:val="0"/>
          <w:numId w:val="45"/>
        </w:numPr>
        <w:suppressAutoHyphens/>
        <w:spacing w:after="0" w:line="240" w:lineRule="auto"/>
        <w:jc w:val="both"/>
        <w:rPr>
          <w:sz w:val="20"/>
          <w:szCs w:val="20"/>
        </w:rPr>
      </w:pPr>
      <w:r w:rsidRPr="00AB62C7">
        <w:rPr>
          <w:color w:val="000000"/>
          <w:sz w:val="20"/>
          <w:szCs w:val="20"/>
        </w:rPr>
        <w:t>Zamawiający poprawi w ofercie:</w:t>
      </w:r>
    </w:p>
    <w:p w14:paraId="07BA5E62" w14:textId="77777777" w:rsidR="001C714A" w:rsidRPr="00AB62C7" w:rsidRDefault="001C714A" w:rsidP="001C714A">
      <w:pPr>
        <w:pStyle w:val="ListParagraph"/>
        <w:numPr>
          <w:ilvl w:val="0"/>
          <w:numId w:val="13"/>
        </w:numPr>
        <w:ind w:left="720"/>
        <w:rPr>
          <w:rFonts w:ascii="Arial" w:hAnsi="Arial" w:cs="Arial"/>
          <w:sz w:val="20"/>
          <w:szCs w:val="20"/>
        </w:rPr>
      </w:pPr>
      <w:r w:rsidRPr="00AB62C7">
        <w:rPr>
          <w:rFonts w:ascii="Arial" w:hAnsi="Arial" w:cs="Arial"/>
          <w:color w:val="000000"/>
          <w:sz w:val="20"/>
          <w:szCs w:val="20"/>
        </w:rPr>
        <w:t>oczywiste omyłki pisarskie;</w:t>
      </w:r>
    </w:p>
    <w:p w14:paraId="13C37E84" w14:textId="77777777" w:rsidR="001C714A" w:rsidRPr="00AB62C7" w:rsidRDefault="001C714A" w:rsidP="001C714A">
      <w:pPr>
        <w:pStyle w:val="ListParagraph"/>
        <w:numPr>
          <w:ilvl w:val="0"/>
          <w:numId w:val="13"/>
        </w:numPr>
        <w:ind w:left="720"/>
        <w:rPr>
          <w:rFonts w:ascii="Arial" w:hAnsi="Arial" w:cs="Arial"/>
          <w:sz w:val="20"/>
          <w:szCs w:val="20"/>
        </w:rPr>
      </w:pPr>
      <w:r w:rsidRPr="00AB62C7">
        <w:rPr>
          <w:rFonts w:ascii="Arial" w:hAnsi="Arial" w:cs="Arial"/>
          <w:color w:val="000000"/>
          <w:sz w:val="20"/>
          <w:szCs w:val="20"/>
        </w:rPr>
        <w:t>oczywiste omyłki rachunkowe;</w:t>
      </w:r>
    </w:p>
    <w:p w14:paraId="4DD9482C" w14:textId="77777777" w:rsidR="001C714A" w:rsidRPr="00AB62C7" w:rsidRDefault="001C714A" w:rsidP="001C714A">
      <w:pPr>
        <w:pStyle w:val="ListParagraph"/>
        <w:numPr>
          <w:ilvl w:val="0"/>
          <w:numId w:val="13"/>
        </w:numPr>
        <w:ind w:left="720"/>
        <w:rPr>
          <w:rFonts w:ascii="Arial" w:hAnsi="Arial" w:cs="Arial"/>
          <w:sz w:val="20"/>
          <w:szCs w:val="20"/>
        </w:rPr>
      </w:pPr>
      <w:r w:rsidRPr="00AB62C7">
        <w:rPr>
          <w:rFonts w:ascii="Arial" w:hAnsi="Arial" w:cs="Arial"/>
          <w:color w:val="000000"/>
          <w:sz w:val="20"/>
          <w:szCs w:val="20"/>
        </w:rPr>
        <w:t xml:space="preserve">inne omyłki polegające na niezgodności oferty z SWZ, nie powodujące istotnych zmian w treści oferty, </w:t>
      </w:r>
    </w:p>
    <w:p w14:paraId="23B29EFF" w14:textId="77777777" w:rsidR="001C714A" w:rsidRPr="00AB62C7" w:rsidRDefault="001C714A" w:rsidP="001C714A">
      <w:pPr>
        <w:pStyle w:val="ust"/>
        <w:spacing w:before="0" w:after="0"/>
        <w:ind w:left="66" w:firstLine="283"/>
        <w:rPr>
          <w:rFonts w:ascii="Arial" w:hAnsi="Arial" w:cs="Arial"/>
          <w:color w:val="000000"/>
          <w:sz w:val="20"/>
        </w:rPr>
      </w:pPr>
      <w:r w:rsidRPr="00AB62C7">
        <w:rPr>
          <w:rFonts w:ascii="Arial" w:hAnsi="Arial" w:cs="Arial"/>
          <w:color w:val="000000"/>
          <w:sz w:val="20"/>
        </w:rPr>
        <w:t>- niezwłocznie zawiadamiając o tym Wykonawcę, którego oferta została poprawiona.</w:t>
      </w:r>
    </w:p>
    <w:p w14:paraId="168A5C67" w14:textId="77777777" w:rsidR="001C714A" w:rsidRPr="00AB62C7" w:rsidRDefault="001C714A" w:rsidP="001C714A">
      <w:pPr>
        <w:numPr>
          <w:ilvl w:val="0"/>
          <w:numId w:val="45"/>
        </w:numPr>
        <w:suppressAutoHyphens/>
        <w:spacing w:after="0" w:line="240" w:lineRule="auto"/>
        <w:jc w:val="both"/>
        <w:rPr>
          <w:sz w:val="20"/>
          <w:szCs w:val="20"/>
        </w:rPr>
      </w:pPr>
      <w:r w:rsidRPr="00AB62C7">
        <w:rPr>
          <w:color w:val="000000"/>
          <w:sz w:val="20"/>
          <w:szCs w:val="20"/>
        </w:rPr>
        <w:t>Jeżeli</w:t>
      </w:r>
      <w:r w:rsidRPr="00AB62C7">
        <w:rPr>
          <w:bCs/>
          <w:color w:val="000000"/>
          <w:sz w:val="20"/>
          <w:szCs w:val="20"/>
        </w:rPr>
        <w:t xml:space="preserve">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5507A4FF" w14:textId="77777777" w:rsid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p>
    <w:p w14:paraId="5641D56B" w14:textId="0822891F" w:rsidR="001C714A" w:rsidRP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3" w:name="_Toc73103925"/>
      <w:r w:rsidRPr="00AB62C7">
        <w:rPr>
          <w:rFonts w:ascii="Arial" w:hAnsi="Arial"/>
          <w:spacing w:val="5"/>
          <w:kern w:val="1"/>
          <w:sz w:val="20"/>
          <w:szCs w:val="20"/>
          <w:u w:val="single"/>
          <w:lang w:eastAsia="en-US" w:bidi="ar-SA"/>
        </w:rPr>
        <w:t>ROZDZIAŁ XVIII – INFORMACJE O FORMALNOŚCIACH, JAKIE POWINNY ZOSTAĆ DOPEŁNIONE PO WYBORZE OFERTY W CELU ZAWARCIA UMOWY W SPRAWIE ZAMÓWIENIA PUBLICZNEGO</w:t>
      </w:r>
      <w:bookmarkEnd w:id="33"/>
    </w:p>
    <w:p w14:paraId="36A559E4" w14:textId="77777777" w:rsidR="001C714A" w:rsidRPr="00AB62C7" w:rsidRDefault="001C714A" w:rsidP="001C714A">
      <w:pPr>
        <w:numPr>
          <w:ilvl w:val="0"/>
          <w:numId w:val="46"/>
        </w:numPr>
        <w:suppressAutoHyphens/>
        <w:spacing w:after="0" w:line="240" w:lineRule="auto"/>
        <w:jc w:val="both"/>
        <w:rPr>
          <w:sz w:val="20"/>
          <w:szCs w:val="20"/>
        </w:rPr>
      </w:pPr>
      <w:r w:rsidRPr="00AB62C7">
        <w:rPr>
          <w:color w:val="000000"/>
          <w:sz w:val="20"/>
          <w:szCs w:val="20"/>
        </w:rPr>
        <w:t>Zamawiający udzieli zamówienia Wykonawcy, którego oferta</w:t>
      </w:r>
      <w:r>
        <w:rPr>
          <w:color w:val="000000"/>
          <w:sz w:val="20"/>
          <w:szCs w:val="20"/>
        </w:rPr>
        <w:t xml:space="preserve"> </w:t>
      </w:r>
      <w:r w:rsidRPr="00AB62C7">
        <w:rPr>
          <w:color w:val="000000"/>
          <w:sz w:val="20"/>
          <w:szCs w:val="20"/>
        </w:rPr>
        <w:t>odpowiada przepisom określonym w ustawie i w niniejszej specyfikacji oraz zostanie uznana za najkorzystniejszą w świetle kryteriów opisanych w rozdziale XVI SWZ.</w:t>
      </w:r>
    </w:p>
    <w:p w14:paraId="00764883" w14:textId="77777777" w:rsidR="001C714A" w:rsidRPr="00AB62C7" w:rsidRDefault="001C714A" w:rsidP="001C714A">
      <w:pPr>
        <w:numPr>
          <w:ilvl w:val="0"/>
          <w:numId w:val="46"/>
        </w:numPr>
        <w:suppressAutoHyphens/>
        <w:spacing w:after="0" w:line="240" w:lineRule="auto"/>
        <w:jc w:val="both"/>
        <w:rPr>
          <w:sz w:val="20"/>
          <w:szCs w:val="20"/>
        </w:rPr>
      </w:pPr>
      <w:r w:rsidRPr="00AB62C7">
        <w:rPr>
          <w:color w:val="000000"/>
          <w:sz w:val="20"/>
          <w:szCs w:val="20"/>
        </w:rPr>
        <w:t>Niezwłocznie po wyborze najkorzystniejszej oferty Zamawiający zawiadamia Wykonawców, którzy złożyli oferty o:</w:t>
      </w:r>
    </w:p>
    <w:p w14:paraId="54C88468" w14:textId="77777777" w:rsidR="001C714A" w:rsidRPr="00AB62C7" w:rsidRDefault="001C714A" w:rsidP="001C714A">
      <w:pPr>
        <w:numPr>
          <w:ilvl w:val="0"/>
          <w:numId w:val="21"/>
        </w:numPr>
        <w:tabs>
          <w:tab w:val="left" w:pos="317"/>
        </w:tabs>
        <w:suppressAutoHyphens/>
        <w:spacing w:after="0" w:line="240" w:lineRule="auto"/>
        <w:jc w:val="both"/>
        <w:rPr>
          <w:sz w:val="20"/>
          <w:szCs w:val="20"/>
        </w:rPr>
      </w:pPr>
      <w:r w:rsidRPr="00AB62C7">
        <w:rPr>
          <w:color w:val="000000"/>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8C7A2D" w14:textId="77777777" w:rsidR="001C714A" w:rsidRPr="00AB62C7" w:rsidRDefault="001C714A" w:rsidP="001C714A">
      <w:pPr>
        <w:numPr>
          <w:ilvl w:val="0"/>
          <w:numId w:val="21"/>
        </w:numPr>
        <w:tabs>
          <w:tab w:val="left" w:pos="317"/>
        </w:tabs>
        <w:suppressAutoHyphens/>
        <w:spacing w:after="0" w:line="240" w:lineRule="auto"/>
        <w:jc w:val="both"/>
        <w:rPr>
          <w:sz w:val="20"/>
          <w:szCs w:val="20"/>
        </w:rPr>
      </w:pPr>
      <w:r w:rsidRPr="00AB62C7">
        <w:rPr>
          <w:color w:val="000000"/>
          <w:sz w:val="20"/>
          <w:szCs w:val="20"/>
        </w:rPr>
        <w:t xml:space="preserve">wykonawcach, których oferty zostały odrzucone–podając uzasadnienie faktyczne i prawne. </w:t>
      </w:r>
    </w:p>
    <w:p w14:paraId="4737E0F8" w14:textId="77777777" w:rsidR="001C714A" w:rsidRPr="00AB62C7" w:rsidRDefault="001C714A" w:rsidP="001C714A">
      <w:pPr>
        <w:numPr>
          <w:ilvl w:val="0"/>
          <w:numId w:val="46"/>
        </w:numPr>
        <w:suppressAutoHyphens/>
        <w:spacing w:after="0" w:line="240" w:lineRule="auto"/>
        <w:jc w:val="both"/>
        <w:rPr>
          <w:sz w:val="20"/>
          <w:szCs w:val="20"/>
        </w:rPr>
      </w:pPr>
      <w:r w:rsidRPr="00AB62C7">
        <w:rPr>
          <w:color w:val="000000"/>
          <w:sz w:val="20"/>
          <w:szCs w:val="20"/>
        </w:rPr>
        <w:t xml:space="preserve">Niezwłocznie po wyborze najkorzystniejszej oferty Zamawiający zamieszcza informacje, o których mowa w </w:t>
      </w:r>
      <w:r>
        <w:rPr>
          <w:color w:val="000000"/>
          <w:sz w:val="20"/>
          <w:szCs w:val="20"/>
        </w:rPr>
        <w:t xml:space="preserve">ust. 2 </w:t>
      </w:r>
      <w:r w:rsidRPr="00AB62C7">
        <w:rPr>
          <w:color w:val="000000"/>
          <w:sz w:val="20"/>
          <w:szCs w:val="20"/>
        </w:rPr>
        <w:t xml:space="preserve">pkt </w:t>
      </w:r>
      <w:r>
        <w:rPr>
          <w:color w:val="000000"/>
          <w:sz w:val="20"/>
          <w:szCs w:val="20"/>
        </w:rPr>
        <w:t>1</w:t>
      </w:r>
      <w:r w:rsidRPr="00AB62C7">
        <w:rPr>
          <w:color w:val="000000"/>
          <w:sz w:val="20"/>
          <w:szCs w:val="20"/>
        </w:rPr>
        <w:t xml:space="preserve"> </w:t>
      </w:r>
      <w:r w:rsidRPr="00AB62C7">
        <w:rPr>
          <w:sz w:val="20"/>
          <w:szCs w:val="20"/>
        </w:rPr>
        <w:t xml:space="preserve">również na stronie internetowej prowadzonego postępowania </w:t>
      </w:r>
      <w:hyperlink r:id="rId33" w:history="1">
        <w:proofErr w:type="spellStart"/>
        <w:r w:rsidRPr="00AB62C7">
          <w:rPr>
            <w:rStyle w:val="Hipercze"/>
            <w:color w:val="0070C0"/>
            <w:sz w:val="20"/>
            <w:szCs w:val="20"/>
          </w:rPr>
          <w:t>https</w:t>
        </w:r>
        <w:proofErr w:type="spellEnd"/>
        <w:r w:rsidRPr="00AB62C7">
          <w:rPr>
            <w:rStyle w:val="Hipercze"/>
            <w:color w:val="0070C0"/>
            <w:sz w:val="20"/>
            <w:szCs w:val="20"/>
          </w:rPr>
          <w:t>://</w:t>
        </w:r>
        <w:proofErr w:type="spellStart"/>
        <w:r w:rsidRPr="00AB62C7">
          <w:rPr>
            <w:rStyle w:val="Hipercze"/>
            <w:color w:val="0070C0"/>
            <w:sz w:val="20"/>
            <w:szCs w:val="20"/>
          </w:rPr>
          <w:t>platformazakupowa.pl</w:t>
        </w:r>
        <w:proofErr w:type="spellEnd"/>
        <w:r w:rsidRPr="00AB62C7">
          <w:rPr>
            <w:rStyle w:val="Hipercze"/>
            <w:color w:val="0070C0"/>
            <w:sz w:val="20"/>
            <w:szCs w:val="20"/>
          </w:rPr>
          <w:t>/</w:t>
        </w:r>
        <w:proofErr w:type="spellStart"/>
        <w:r w:rsidRPr="00AB62C7">
          <w:rPr>
            <w:rStyle w:val="Hipercze"/>
            <w:color w:val="0070C0"/>
            <w:sz w:val="20"/>
            <w:szCs w:val="20"/>
          </w:rPr>
          <w:t>pn</w:t>
        </w:r>
        <w:proofErr w:type="spellEnd"/>
        <w:r w:rsidRPr="00AB62C7">
          <w:rPr>
            <w:rStyle w:val="Hipercze"/>
            <w:color w:val="0070C0"/>
            <w:sz w:val="20"/>
            <w:szCs w:val="20"/>
          </w:rPr>
          <w:t>/</w:t>
        </w:r>
        <w:proofErr w:type="spellStart"/>
        <w:r w:rsidRPr="00AB62C7">
          <w:rPr>
            <w:rStyle w:val="Hipercze"/>
            <w:color w:val="0070C0"/>
            <w:sz w:val="20"/>
            <w:szCs w:val="20"/>
          </w:rPr>
          <w:t>stare_babice</w:t>
        </w:r>
        <w:proofErr w:type="spellEnd"/>
      </w:hyperlink>
      <w:r w:rsidRPr="00AB62C7">
        <w:rPr>
          <w:rStyle w:val="Hipercze"/>
          <w:color w:val="0070C0"/>
          <w:sz w:val="20"/>
          <w:szCs w:val="20"/>
        </w:rPr>
        <w:t>).</w:t>
      </w:r>
    </w:p>
    <w:p w14:paraId="45BE7504" w14:textId="77777777" w:rsidR="001C714A" w:rsidRPr="002744B3" w:rsidRDefault="001C714A" w:rsidP="001C714A">
      <w:pPr>
        <w:numPr>
          <w:ilvl w:val="0"/>
          <w:numId w:val="46"/>
        </w:numPr>
        <w:suppressAutoHyphens/>
        <w:spacing w:after="0" w:line="240" w:lineRule="auto"/>
        <w:jc w:val="both"/>
        <w:rPr>
          <w:sz w:val="20"/>
          <w:szCs w:val="20"/>
        </w:rPr>
      </w:pPr>
      <w:r w:rsidRPr="002744B3">
        <w:rPr>
          <w:color w:val="000000"/>
          <w:sz w:val="20"/>
          <w:szCs w:val="20"/>
        </w:rPr>
        <w:t>Zamawiający zawiera umowę w sprawie zamówienia publicznego w terminie i miejscu wyznaczonym przez Zamawiającego w terminach przewidzianych w art. 308 ust. 2 ustawy, jednakże nie krótszym niż 5 dni od dnia przesłania zawiadomienia o wyborze najkorzystniejszej oferty, z zastrzeżeniem art. 308 ust. 3 pkt 1 lit. a ustawy.</w:t>
      </w:r>
    </w:p>
    <w:p w14:paraId="369BFC03" w14:textId="77777777" w:rsidR="001C714A" w:rsidRPr="00277F42" w:rsidRDefault="001C714A" w:rsidP="001C714A">
      <w:pPr>
        <w:numPr>
          <w:ilvl w:val="0"/>
          <w:numId w:val="46"/>
        </w:numPr>
        <w:suppressAutoHyphens/>
        <w:spacing w:after="0" w:line="240" w:lineRule="auto"/>
        <w:jc w:val="both"/>
        <w:rPr>
          <w:color w:val="000000"/>
          <w:sz w:val="20"/>
          <w:szCs w:val="20"/>
        </w:rPr>
      </w:pPr>
      <w:r w:rsidRPr="00277F42">
        <w:rPr>
          <w:color w:val="000000"/>
          <w:sz w:val="20"/>
          <w:szCs w:val="20"/>
        </w:rPr>
        <w:t>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solidarna, co musi być zapisane w tej umowie.</w:t>
      </w:r>
    </w:p>
    <w:p w14:paraId="191FC59A" w14:textId="77777777" w:rsidR="001C714A" w:rsidRPr="00277F42" w:rsidRDefault="001C714A" w:rsidP="001C714A">
      <w:pPr>
        <w:numPr>
          <w:ilvl w:val="0"/>
          <w:numId w:val="46"/>
        </w:numPr>
        <w:suppressAutoHyphens/>
        <w:spacing w:after="0" w:line="240" w:lineRule="auto"/>
        <w:jc w:val="both"/>
        <w:rPr>
          <w:color w:val="000000"/>
          <w:sz w:val="20"/>
          <w:szCs w:val="20"/>
        </w:rPr>
      </w:pPr>
      <w:r w:rsidRPr="00277F42">
        <w:rPr>
          <w:color w:val="000000"/>
          <w:sz w:val="20"/>
          <w:szCs w:val="20"/>
        </w:rPr>
        <w:t xml:space="preserve">Jeżeli wykonawca, którego oferta została wybrana jako najkorzystniejsza, uchyla się od zawarcia umowy w sprawie zamówienia publicznego lub nie wnosi wymaganego zabezpieczenia należytego wykonania </w:t>
      </w:r>
      <w:r w:rsidRPr="00277F42">
        <w:rPr>
          <w:color w:val="000000"/>
          <w:sz w:val="20"/>
          <w:szCs w:val="20"/>
        </w:rPr>
        <w:lastRenderedPageBreak/>
        <w:t xml:space="preserve">umowy, zamawiający może dokonać ponownego badania i oceny ofert spośród ofert pozostałych w postępowaniu wykonawców oraz wybrać najkorzystniejszą ofertę albo unieważnić postępowanie. </w:t>
      </w:r>
    </w:p>
    <w:p w14:paraId="72EC557F" w14:textId="77777777" w:rsidR="001C714A" w:rsidRPr="00AB62C7" w:rsidRDefault="001C714A" w:rsidP="001C714A">
      <w:pPr>
        <w:numPr>
          <w:ilvl w:val="0"/>
          <w:numId w:val="46"/>
        </w:numPr>
        <w:suppressAutoHyphens/>
        <w:spacing w:after="0" w:line="240" w:lineRule="auto"/>
        <w:jc w:val="both"/>
        <w:rPr>
          <w:sz w:val="20"/>
          <w:szCs w:val="20"/>
          <w:lang w:eastAsia="pl-PL"/>
        </w:rPr>
      </w:pPr>
      <w:r w:rsidRPr="00AB62C7">
        <w:rPr>
          <w:sz w:val="20"/>
          <w:szCs w:val="20"/>
          <w:lang w:eastAsia="pl-PL"/>
        </w:rPr>
        <w:t>Najpóźniej w dniu podpisania umowy przedstawi przekaże Zamawiającemu:</w:t>
      </w:r>
    </w:p>
    <w:p w14:paraId="6F98DDF3" w14:textId="77777777" w:rsidR="001C714A" w:rsidRPr="003D1E48" w:rsidRDefault="001C714A" w:rsidP="001C714A">
      <w:pPr>
        <w:numPr>
          <w:ilvl w:val="0"/>
          <w:numId w:val="22"/>
        </w:numPr>
        <w:tabs>
          <w:tab w:val="left" w:pos="317"/>
        </w:tabs>
        <w:suppressAutoHyphens/>
        <w:spacing w:after="0" w:line="240" w:lineRule="auto"/>
        <w:ind w:left="720"/>
        <w:jc w:val="both"/>
        <w:rPr>
          <w:sz w:val="20"/>
          <w:szCs w:val="20"/>
          <w:lang w:eastAsia="pl-PL"/>
        </w:rPr>
      </w:pPr>
      <w:r w:rsidRPr="00AB62C7">
        <w:rPr>
          <w:color w:val="000000"/>
          <w:sz w:val="20"/>
          <w:szCs w:val="20"/>
          <w:lang w:eastAsia="pl-PL"/>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w:t>
      </w:r>
      <w:r w:rsidRPr="003D1E48">
        <w:rPr>
          <w:color w:val="000000"/>
          <w:sz w:val="20"/>
          <w:szCs w:val="20"/>
          <w:lang w:eastAsia="pl-PL"/>
        </w:rPr>
        <w:t>zamówienia;</w:t>
      </w:r>
    </w:p>
    <w:p w14:paraId="56879402" w14:textId="77777777" w:rsidR="001C714A" w:rsidRPr="007A2298" w:rsidRDefault="001C714A" w:rsidP="001C714A">
      <w:pPr>
        <w:numPr>
          <w:ilvl w:val="0"/>
          <w:numId w:val="46"/>
        </w:numPr>
        <w:suppressAutoHyphens/>
        <w:spacing w:after="0" w:line="240" w:lineRule="auto"/>
        <w:jc w:val="both"/>
        <w:rPr>
          <w:sz w:val="20"/>
          <w:szCs w:val="20"/>
          <w:lang w:eastAsia="pl-PL"/>
        </w:rPr>
      </w:pPr>
      <w:r w:rsidRPr="00AB62C7">
        <w:rPr>
          <w:sz w:val="20"/>
          <w:szCs w:val="20"/>
          <w:lang w:eastAsia="pl-PL"/>
        </w:rPr>
        <w:t>Wykonawca, którego oferta zostanie uznana za najkorzystniejszą najpóźniej w dniu podpisania umowy wniesie zabezpieczenie należytego wykonania umowy, o którym mowa w Rozdziale XIX SWZ.</w:t>
      </w:r>
    </w:p>
    <w:p w14:paraId="2A45FDC0" w14:textId="77777777" w:rsidR="001C714A" w:rsidRPr="00AB62C7" w:rsidRDefault="001C714A" w:rsidP="001C714A">
      <w:pPr>
        <w:numPr>
          <w:ilvl w:val="0"/>
          <w:numId w:val="46"/>
        </w:numPr>
        <w:suppressAutoHyphens/>
        <w:spacing w:after="0" w:line="240" w:lineRule="auto"/>
        <w:jc w:val="both"/>
        <w:rPr>
          <w:sz w:val="20"/>
          <w:szCs w:val="20"/>
        </w:rPr>
      </w:pPr>
      <w:r w:rsidRPr="00AB62C7">
        <w:rPr>
          <w:color w:val="000000"/>
          <w:sz w:val="20"/>
          <w:szCs w:val="20"/>
        </w:rPr>
        <w:t>Wniesienie zastrzeżeń do umowy po zakończeniu postępowania przetargowego będzie traktowane przez Zamawiającego jako uchylanie się Wykonawcy od zawarcia umowy.</w:t>
      </w:r>
    </w:p>
    <w:p w14:paraId="5A246D3D" w14:textId="77777777" w:rsidR="001C714A" w:rsidRPr="00AB62C7" w:rsidRDefault="001C714A" w:rsidP="001C714A">
      <w:pPr>
        <w:tabs>
          <w:tab w:val="left" w:pos="317"/>
        </w:tabs>
        <w:jc w:val="both"/>
        <w:rPr>
          <w:sz w:val="20"/>
          <w:szCs w:val="20"/>
          <w:lang w:eastAsia="pl-PL"/>
        </w:rPr>
      </w:pPr>
    </w:p>
    <w:p w14:paraId="369F4C57" w14:textId="2FF3254E" w:rsidR="001C714A" w:rsidRP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4" w:name="_Toc73103926"/>
      <w:r w:rsidRPr="00FE4FC5">
        <w:rPr>
          <w:rFonts w:ascii="Arial" w:hAnsi="Arial"/>
          <w:spacing w:val="5"/>
          <w:kern w:val="1"/>
          <w:sz w:val="20"/>
          <w:szCs w:val="20"/>
          <w:u w:val="single"/>
          <w:lang w:eastAsia="en-US" w:bidi="ar-SA"/>
        </w:rPr>
        <w:t>ROZDZIAŁ XIX – WYMAGANIA DOTYCZĄCE ZABEZPIECZENIA NALEŻYTEGO WYKONANIA UMOWY</w:t>
      </w:r>
      <w:bookmarkEnd w:id="34"/>
    </w:p>
    <w:p w14:paraId="1840848B" w14:textId="77777777" w:rsidR="001C714A" w:rsidRPr="00AB62C7" w:rsidRDefault="001C714A" w:rsidP="001C714A">
      <w:pPr>
        <w:numPr>
          <w:ilvl w:val="0"/>
          <w:numId w:val="47"/>
        </w:numPr>
        <w:suppressAutoHyphens/>
        <w:spacing w:after="0" w:line="240" w:lineRule="auto"/>
        <w:jc w:val="both"/>
        <w:rPr>
          <w:sz w:val="20"/>
          <w:szCs w:val="20"/>
        </w:rPr>
      </w:pPr>
      <w:r w:rsidRPr="00AB62C7">
        <w:rPr>
          <w:sz w:val="20"/>
          <w:szCs w:val="20"/>
        </w:rPr>
        <w:t>Przed zawarciem umowy Wykonawca zobowiązany jest do wniesienia zabezpieczenia należytego wykonania umowy.</w:t>
      </w:r>
    </w:p>
    <w:p w14:paraId="7E29814A" w14:textId="77777777" w:rsidR="001C714A" w:rsidRPr="00AB6D27" w:rsidRDefault="001C714A" w:rsidP="001C714A">
      <w:pPr>
        <w:numPr>
          <w:ilvl w:val="0"/>
          <w:numId w:val="47"/>
        </w:numPr>
        <w:suppressAutoHyphens/>
        <w:spacing w:after="0" w:line="240" w:lineRule="auto"/>
        <w:jc w:val="both"/>
        <w:rPr>
          <w:sz w:val="20"/>
          <w:szCs w:val="20"/>
        </w:rPr>
      </w:pPr>
      <w:r w:rsidRPr="003D1B88">
        <w:rPr>
          <w:sz w:val="20"/>
          <w:szCs w:val="20"/>
        </w:rPr>
        <w:t xml:space="preserve">Zamawiający działając w trybie art. 452 ust. 3 ustawy </w:t>
      </w:r>
      <w:proofErr w:type="spellStart"/>
      <w:r w:rsidRPr="003D1B88">
        <w:rPr>
          <w:sz w:val="20"/>
          <w:szCs w:val="20"/>
        </w:rPr>
        <w:t>pzp</w:t>
      </w:r>
      <w:proofErr w:type="spellEnd"/>
      <w:r w:rsidRPr="003D1B88">
        <w:rPr>
          <w:sz w:val="20"/>
          <w:szCs w:val="20"/>
        </w:rPr>
        <w:t xml:space="preserve"> ustala zabezpieczenie na poziomie </w:t>
      </w:r>
      <w:r>
        <w:rPr>
          <w:sz w:val="20"/>
          <w:szCs w:val="20"/>
        </w:rPr>
        <w:t>5</w:t>
      </w:r>
      <w:r w:rsidRPr="003D1B88">
        <w:rPr>
          <w:sz w:val="20"/>
          <w:szCs w:val="20"/>
        </w:rPr>
        <w:t xml:space="preserve"> % ceny ofertowej brutto podanej w ofercie, gdyż jest to uzasadnione przedmiotem zamówienia.</w:t>
      </w:r>
    </w:p>
    <w:p w14:paraId="1951E7F3" w14:textId="77777777" w:rsidR="001C714A" w:rsidRPr="007630D0" w:rsidRDefault="001C714A" w:rsidP="001C714A">
      <w:pPr>
        <w:numPr>
          <w:ilvl w:val="0"/>
          <w:numId w:val="47"/>
        </w:numPr>
        <w:suppressAutoHyphens/>
        <w:spacing w:after="0" w:line="240" w:lineRule="auto"/>
        <w:jc w:val="both"/>
        <w:rPr>
          <w:sz w:val="20"/>
          <w:szCs w:val="20"/>
        </w:rPr>
      </w:pPr>
      <w:r w:rsidRPr="007630D0">
        <w:rPr>
          <w:sz w:val="20"/>
          <w:szCs w:val="20"/>
        </w:rPr>
        <w:t xml:space="preserve">Zabezpieczenie może być wnoszone według wyboru Wykonawcy w jednej lub w kilku następujących formach: </w:t>
      </w:r>
    </w:p>
    <w:p w14:paraId="763C16B0" w14:textId="77777777" w:rsidR="001C714A" w:rsidRPr="00AB62C7" w:rsidRDefault="001C714A" w:rsidP="001C714A">
      <w:pPr>
        <w:numPr>
          <w:ilvl w:val="0"/>
          <w:numId w:val="23"/>
        </w:numPr>
        <w:spacing w:after="0" w:line="240" w:lineRule="auto"/>
        <w:ind w:left="567" w:hanging="207"/>
        <w:jc w:val="both"/>
        <w:rPr>
          <w:sz w:val="20"/>
        </w:rPr>
      </w:pPr>
      <w:r w:rsidRPr="00AB62C7">
        <w:rPr>
          <w:sz w:val="20"/>
        </w:rPr>
        <w:t>pieniądzu;</w:t>
      </w:r>
    </w:p>
    <w:p w14:paraId="7A3F4DBA" w14:textId="77777777" w:rsidR="001C714A" w:rsidRPr="00AB62C7" w:rsidRDefault="001C714A" w:rsidP="001C714A">
      <w:pPr>
        <w:pStyle w:val="ust"/>
        <w:numPr>
          <w:ilvl w:val="0"/>
          <w:numId w:val="23"/>
        </w:numPr>
        <w:tabs>
          <w:tab w:val="left" w:pos="567"/>
        </w:tabs>
        <w:spacing w:before="0" w:after="0"/>
        <w:ind w:left="567" w:hanging="207"/>
        <w:rPr>
          <w:rFonts w:ascii="Arial" w:hAnsi="Arial" w:cs="Arial"/>
          <w:sz w:val="20"/>
        </w:rPr>
      </w:pPr>
      <w:r w:rsidRPr="00AB62C7">
        <w:rPr>
          <w:rFonts w:ascii="Arial" w:hAnsi="Arial" w:cs="Arial"/>
          <w:sz w:val="20"/>
        </w:rPr>
        <w:t>poręczeniach bankowych lub poręczeniach spółdzielczej kasy oszczędnościowo – kredytowej, z tym, że zobowiązanie kasy jest zawsze zobowiązaniem pieniężnym;</w:t>
      </w:r>
    </w:p>
    <w:p w14:paraId="6995D912" w14:textId="77777777" w:rsidR="001C714A" w:rsidRPr="00AB62C7" w:rsidRDefault="001C714A" w:rsidP="001C714A">
      <w:pPr>
        <w:pStyle w:val="ust"/>
        <w:numPr>
          <w:ilvl w:val="0"/>
          <w:numId w:val="23"/>
        </w:numPr>
        <w:tabs>
          <w:tab w:val="left" w:pos="567"/>
        </w:tabs>
        <w:spacing w:before="0" w:after="0"/>
        <w:ind w:left="567" w:hanging="207"/>
        <w:rPr>
          <w:rFonts w:ascii="Arial" w:hAnsi="Arial" w:cs="Arial"/>
          <w:sz w:val="20"/>
        </w:rPr>
      </w:pPr>
      <w:r w:rsidRPr="00AB62C7">
        <w:rPr>
          <w:rFonts w:ascii="Arial" w:hAnsi="Arial" w:cs="Arial"/>
          <w:sz w:val="20"/>
        </w:rPr>
        <w:t>gwarancjach bankowych;</w:t>
      </w:r>
    </w:p>
    <w:p w14:paraId="34B57529" w14:textId="77777777" w:rsidR="001C714A" w:rsidRPr="00AB62C7" w:rsidRDefault="001C714A" w:rsidP="001C714A">
      <w:pPr>
        <w:pStyle w:val="ust"/>
        <w:numPr>
          <w:ilvl w:val="0"/>
          <w:numId w:val="23"/>
        </w:numPr>
        <w:tabs>
          <w:tab w:val="left" w:pos="567"/>
        </w:tabs>
        <w:spacing w:before="0" w:after="0"/>
        <w:ind w:left="567" w:hanging="207"/>
        <w:rPr>
          <w:rFonts w:ascii="Arial" w:hAnsi="Arial" w:cs="Arial"/>
          <w:sz w:val="20"/>
        </w:rPr>
      </w:pPr>
      <w:r w:rsidRPr="00AB62C7">
        <w:rPr>
          <w:rFonts w:ascii="Arial" w:hAnsi="Arial" w:cs="Arial"/>
          <w:sz w:val="20"/>
        </w:rPr>
        <w:t>gwarancjach ubezpieczeniowych;</w:t>
      </w:r>
    </w:p>
    <w:p w14:paraId="305C75C5" w14:textId="77777777" w:rsidR="001C714A" w:rsidRPr="000358F6" w:rsidRDefault="001C714A" w:rsidP="001C714A">
      <w:pPr>
        <w:pStyle w:val="ust"/>
        <w:numPr>
          <w:ilvl w:val="0"/>
          <w:numId w:val="23"/>
        </w:numPr>
        <w:tabs>
          <w:tab w:val="left" w:pos="567"/>
        </w:tabs>
        <w:spacing w:before="0" w:after="0"/>
        <w:ind w:left="567" w:hanging="207"/>
        <w:rPr>
          <w:rFonts w:ascii="Arial" w:hAnsi="Arial" w:cs="Arial"/>
          <w:sz w:val="20"/>
        </w:rPr>
      </w:pPr>
      <w:r w:rsidRPr="00AB62C7">
        <w:rPr>
          <w:rFonts w:ascii="Arial" w:hAnsi="Arial" w:cs="Arial"/>
          <w:sz w:val="20"/>
        </w:rPr>
        <w:t xml:space="preserve">poręczeniach udzielanych przez podmioty, o których mowa w art. </w:t>
      </w:r>
      <w:proofErr w:type="spellStart"/>
      <w:r w:rsidRPr="00AB62C7">
        <w:rPr>
          <w:rFonts w:ascii="Arial" w:hAnsi="Arial" w:cs="Arial"/>
          <w:sz w:val="20"/>
        </w:rPr>
        <w:t>6b</w:t>
      </w:r>
      <w:proofErr w:type="spellEnd"/>
      <w:r w:rsidRPr="00AB62C7">
        <w:rPr>
          <w:rFonts w:ascii="Arial" w:hAnsi="Arial" w:cs="Arial"/>
          <w:sz w:val="20"/>
        </w:rPr>
        <w:t xml:space="preserve"> ust. 5 pkt 2 ustawy </w:t>
      </w:r>
      <w:r w:rsidRPr="00AB62C7">
        <w:rPr>
          <w:rFonts w:ascii="Arial" w:hAnsi="Arial" w:cs="Arial"/>
          <w:sz w:val="20"/>
        </w:rPr>
        <w:br/>
      </w:r>
      <w:r w:rsidRPr="000358F6">
        <w:rPr>
          <w:rFonts w:ascii="Arial" w:hAnsi="Arial" w:cs="Arial"/>
          <w:sz w:val="20"/>
        </w:rPr>
        <w:t>z dnia 9 listopada 2000 r. o utworzeniu Polskiej Agencji Rozwoju Przedsiębiorczości.</w:t>
      </w:r>
    </w:p>
    <w:p w14:paraId="661ED22B" w14:textId="77777777" w:rsidR="001C714A" w:rsidRPr="00AB62C7" w:rsidRDefault="001C714A" w:rsidP="001C714A">
      <w:pPr>
        <w:numPr>
          <w:ilvl w:val="0"/>
          <w:numId w:val="47"/>
        </w:numPr>
        <w:suppressAutoHyphens/>
        <w:spacing w:after="0" w:line="240" w:lineRule="auto"/>
        <w:jc w:val="both"/>
        <w:rPr>
          <w:sz w:val="20"/>
          <w:szCs w:val="20"/>
        </w:rPr>
      </w:pPr>
      <w:r w:rsidRPr="00AB62C7">
        <w:rPr>
          <w:sz w:val="20"/>
          <w:szCs w:val="20"/>
        </w:rPr>
        <w:t xml:space="preserve">Zamawiający nie wyraża zgody na wniesienie zabezpieczenia należytego wykonania umowy w formie określonej w art. 450 ust. 2 ustawy </w:t>
      </w:r>
      <w:proofErr w:type="spellStart"/>
      <w:r w:rsidRPr="00AB62C7">
        <w:rPr>
          <w:sz w:val="20"/>
          <w:szCs w:val="20"/>
        </w:rPr>
        <w:t>pzp</w:t>
      </w:r>
      <w:proofErr w:type="spellEnd"/>
      <w:r w:rsidRPr="00AB62C7">
        <w:rPr>
          <w:sz w:val="20"/>
          <w:szCs w:val="20"/>
        </w:rPr>
        <w:t>.</w:t>
      </w:r>
    </w:p>
    <w:p w14:paraId="4771A006" w14:textId="77777777" w:rsidR="001C714A" w:rsidRPr="00AB62C7" w:rsidRDefault="001C714A" w:rsidP="001C714A">
      <w:pPr>
        <w:numPr>
          <w:ilvl w:val="0"/>
          <w:numId w:val="47"/>
        </w:numPr>
        <w:suppressAutoHyphens/>
        <w:spacing w:after="0" w:line="240" w:lineRule="auto"/>
        <w:jc w:val="both"/>
        <w:rPr>
          <w:sz w:val="20"/>
          <w:szCs w:val="20"/>
        </w:rPr>
      </w:pPr>
      <w:r w:rsidRPr="00AB62C7">
        <w:rPr>
          <w:sz w:val="20"/>
          <w:szCs w:val="20"/>
        </w:rPr>
        <w:t xml:space="preserve">Zabezpieczenie wnoszone w pieniądzu Wykonawca wpłaca przelewem na rachunek bankowy Zamawiającego: </w:t>
      </w:r>
      <w:r w:rsidRPr="00F33AF7">
        <w:rPr>
          <w:bCs/>
          <w:sz w:val="20"/>
          <w:szCs w:val="20"/>
        </w:rPr>
        <w:t>13 1030 1508 0000 0008 2366 0009</w:t>
      </w:r>
      <w:r w:rsidRPr="00AB62C7">
        <w:rPr>
          <w:sz w:val="20"/>
          <w:szCs w:val="20"/>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w:t>
      </w:r>
    </w:p>
    <w:p w14:paraId="6D14EF4D" w14:textId="77777777" w:rsidR="001C714A" w:rsidRPr="00AB62C7" w:rsidRDefault="001C714A" w:rsidP="001C714A">
      <w:pPr>
        <w:numPr>
          <w:ilvl w:val="0"/>
          <w:numId w:val="47"/>
        </w:numPr>
        <w:suppressAutoHyphens/>
        <w:spacing w:after="0" w:line="240" w:lineRule="auto"/>
        <w:jc w:val="both"/>
        <w:rPr>
          <w:sz w:val="20"/>
          <w:szCs w:val="20"/>
        </w:rPr>
      </w:pPr>
      <w:r w:rsidRPr="00AB62C7">
        <w:rPr>
          <w:sz w:val="20"/>
          <w:szCs w:val="20"/>
        </w:rPr>
        <w:t>W przypadku wniesienia zabezpieczenia w pozostałych formach, oryginał zabezpieczenia należy przesłać Zamawiającemu przed terminem zawarcia umowy.</w:t>
      </w:r>
    </w:p>
    <w:p w14:paraId="572D571B" w14:textId="77777777" w:rsidR="001C714A" w:rsidRPr="00AB62C7" w:rsidRDefault="001C714A" w:rsidP="001C714A">
      <w:pPr>
        <w:numPr>
          <w:ilvl w:val="0"/>
          <w:numId w:val="47"/>
        </w:numPr>
        <w:suppressAutoHyphens/>
        <w:spacing w:after="0" w:line="240" w:lineRule="auto"/>
        <w:jc w:val="both"/>
        <w:rPr>
          <w:sz w:val="20"/>
          <w:szCs w:val="20"/>
        </w:rPr>
      </w:pPr>
      <w:r w:rsidRPr="00AB62C7">
        <w:rPr>
          <w:sz w:val="20"/>
          <w:szCs w:val="20"/>
          <w:lang w:eastAsia="pl-PL"/>
        </w:rPr>
        <w:t>Jeżeli okres na jaki ma zostać wniesione zabezpieczenie przekracza 5 lat, zabezpieczenie w pieniądzu</w:t>
      </w:r>
      <w:r w:rsidRPr="00AB62C7">
        <w:rPr>
          <w:sz w:val="20"/>
          <w:szCs w:val="20"/>
        </w:rPr>
        <w:t xml:space="preserve"> </w:t>
      </w:r>
      <w:r w:rsidRPr="00AB62C7">
        <w:rPr>
          <w:sz w:val="20"/>
          <w:szCs w:val="20"/>
          <w:lang w:eastAsia="pl-PL"/>
        </w:rPr>
        <w:t>wnosi się na cały ten okres, a zabezpieczenie w innej formie wnosi się na okres nie krótszy niż 5 lat, z</w:t>
      </w:r>
      <w:r w:rsidRPr="00AB62C7">
        <w:rPr>
          <w:sz w:val="20"/>
          <w:szCs w:val="20"/>
        </w:rPr>
        <w:t xml:space="preserve"> </w:t>
      </w:r>
      <w:r w:rsidRPr="00AB62C7">
        <w:rPr>
          <w:sz w:val="20"/>
          <w:szCs w:val="20"/>
          <w:lang w:eastAsia="pl-PL"/>
        </w:rPr>
        <w:t>jednoczesnym zobowiązaniem się Wykonawcy do przedłużenia zabezpieczenia lub wniesienia nowego</w:t>
      </w:r>
      <w:r w:rsidRPr="00AB62C7">
        <w:rPr>
          <w:sz w:val="20"/>
          <w:szCs w:val="20"/>
        </w:rPr>
        <w:t xml:space="preserve"> </w:t>
      </w:r>
      <w:r w:rsidRPr="00AB62C7">
        <w:rPr>
          <w:sz w:val="20"/>
          <w:szCs w:val="20"/>
          <w:lang w:eastAsia="pl-PL"/>
        </w:rPr>
        <w:t>zabezpieczenia na kolejne okresy (jeżeli dotyczy).</w:t>
      </w:r>
    </w:p>
    <w:p w14:paraId="017383A6" w14:textId="77777777" w:rsidR="001C714A" w:rsidRPr="00277F42" w:rsidRDefault="001C714A" w:rsidP="001C714A">
      <w:pPr>
        <w:numPr>
          <w:ilvl w:val="0"/>
          <w:numId w:val="47"/>
        </w:numPr>
        <w:suppressAutoHyphens/>
        <w:spacing w:after="0" w:line="240" w:lineRule="auto"/>
        <w:jc w:val="both"/>
        <w:rPr>
          <w:sz w:val="20"/>
          <w:szCs w:val="20"/>
          <w:lang w:eastAsia="pl-PL"/>
        </w:rPr>
      </w:pPr>
      <w:r w:rsidRPr="00277F42">
        <w:rPr>
          <w:sz w:val="20"/>
          <w:szCs w:val="20"/>
          <w:lang w:eastAsia="pl-PL"/>
        </w:rPr>
        <w:t>W trakcie realizacji umowy Wykonawca może dokonać zmiany formy zabezpieczenia na jedną lub kilka form, o których mowa w pkt. 2 niniejszego Rozdziału.  Zmiana formy zabezpieczenia jest dokonywana z zachowaniem ciągłości zabezpieczenia i bez zmniejszenia jego wysokości.</w:t>
      </w:r>
    </w:p>
    <w:p w14:paraId="478E2CCE" w14:textId="77777777" w:rsidR="001C714A" w:rsidRPr="00277F42" w:rsidRDefault="001C714A" w:rsidP="001C714A">
      <w:pPr>
        <w:numPr>
          <w:ilvl w:val="0"/>
          <w:numId w:val="47"/>
        </w:numPr>
        <w:suppressAutoHyphens/>
        <w:spacing w:after="0" w:line="240" w:lineRule="auto"/>
        <w:jc w:val="both"/>
        <w:rPr>
          <w:sz w:val="20"/>
          <w:szCs w:val="20"/>
          <w:lang w:eastAsia="pl-PL"/>
        </w:rPr>
      </w:pPr>
      <w:r w:rsidRPr="00277F42">
        <w:rPr>
          <w:sz w:val="20"/>
          <w:szCs w:val="20"/>
          <w:lang w:eastAsia="pl-PL"/>
        </w:rPr>
        <w:t>Zamawiający zwraca zabezpieczenie w terminie 30 dni od dnia wykonania zamówienia i uznania przez Zamawiającego za należycie wykonane. Kwota pozostawiona na zabezpieczenie roszczeń z tytułu rękojmi za wady nie może przekraczać 30% wysokości zabezpieczenia. Kwota ta jest zwracana nie później niż w 15 dniu po upływie okresu rękojmi za wady.</w:t>
      </w:r>
    </w:p>
    <w:p w14:paraId="3459A8D7" w14:textId="77777777" w:rsidR="001C714A" w:rsidRPr="00277F42" w:rsidRDefault="001C714A" w:rsidP="001C714A">
      <w:pPr>
        <w:numPr>
          <w:ilvl w:val="0"/>
          <w:numId w:val="47"/>
        </w:numPr>
        <w:suppressAutoHyphens/>
        <w:spacing w:after="0" w:line="240" w:lineRule="auto"/>
        <w:jc w:val="both"/>
        <w:rPr>
          <w:sz w:val="20"/>
          <w:szCs w:val="20"/>
          <w:lang w:eastAsia="pl-PL"/>
        </w:rPr>
      </w:pPr>
      <w:r w:rsidRPr="00AB62C7">
        <w:rPr>
          <w:sz w:val="20"/>
          <w:szCs w:val="20"/>
          <w:lang w:eastAsia="pl-PL"/>
        </w:rPr>
        <w:t>Odstąpienie od umowy przez Wykonawcę bądź Zamawiającego nie powoduje upadku podstawy</w:t>
      </w:r>
      <w:r w:rsidRPr="00277F42">
        <w:rPr>
          <w:sz w:val="20"/>
          <w:szCs w:val="20"/>
          <w:lang w:eastAsia="pl-PL"/>
        </w:rPr>
        <w:t xml:space="preserve"> </w:t>
      </w:r>
      <w:r w:rsidRPr="00AB62C7">
        <w:rPr>
          <w:sz w:val="20"/>
          <w:szCs w:val="20"/>
          <w:lang w:eastAsia="pl-PL"/>
        </w:rPr>
        <w:t>zabezpieczenia należytego wykonania umowy.</w:t>
      </w:r>
    </w:p>
    <w:p w14:paraId="6EAF026A" w14:textId="77777777" w:rsidR="001C714A" w:rsidRPr="00277F42" w:rsidRDefault="001C714A" w:rsidP="001C714A">
      <w:pPr>
        <w:numPr>
          <w:ilvl w:val="0"/>
          <w:numId w:val="47"/>
        </w:numPr>
        <w:suppressAutoHyphens/>
        <w:spacing w:after="0" w:line="240" w:lineRule="auto"/>
        <w:jc w:val="both"/>
        <w:rPr>
          <w:sz w:val="20"/>
          <w:szCs w:val="20"/>
          <w:lang w:eastAsia="pl-PL"/>
        </w:rPr>
      </w:pPr>
      <w:r w:rsidRPr="00277F42">
        <w:rPr>
          <w:sz w:val="20"/>
          <w:szCs w:val="20"/>
          <w:lang w:eastAsia="pl-PL"/>
        </w:rPr>
        <w:t>W przypadku, gdy zabezpieczenie należytego wykonania umowy, będzie wnoszone w formie innej niż pieniądz, Zamawiający wymaga, przesłania projektu treści dokumentu gwarancyjnego do akceptacji przed wyznaczonym terminem zawarcia umowy, a w przypadku wniesienia poprawek przez Zamawiającego w przesłanym projekcie – ponownego przesłania projektu dokumentu do akceptacji Zamawiającego</w:t>
      </w:r>
      <w:r w:rsidRPr="00AB62C7">
        <w:rPr>
          <w:sz w:val="20"/>
          <w:szCs w:val="20"/>
          <w:lang w:eastAsia="pl-PL"/>
        </w:rPr>
        <w:t>.</w:t>
      </w:r>
    </w:p>
    <w:p w14:paraId="4AFC9332" w14:textId="77777777" w:rsidR="001C714A" w:rsidRPr="00277F42" w:rsidRDefault="001C714A" w:rsidP="001C714A">
      <w:pPr>
        <w:numPr>
          <w:ilvl w:val="0"/>
          <w:numId w:val="47"/>
        </w:numPr>
        <w:suppressAutoHyphens/>
        <w:spacing w:after="0" w:line="240" w:lineRule="auto"/>
        <w:jc w:val="both"/>
        <w:rPr>
          <w:sz w:val="20"/>
          <w:szCs w:val="20"/>
          <w:lang w:eastAsia="pl-PL"/>
        </w:rPr>
      </w:pPr>
      <w:r w:rsidRPr="00AB62C7">
        <w:rPr>
          <w:sz w:val="20"/>
          <w:szCs w:val="20"/>
          <w:lang w:eastAsia="pl-PL"/>
        </w:rPr>
        <w:t>W przypadku wniesienia zabezpieczenia należytego wykonania umowy w formie innej niż pieniądz, treść dokumentu musi uwzględniać:</w:t>
      </w:r>
    </w:p>
    <w:p w14:paraId="56A7B436" w14:textId="77777777" w:rsidR="001C714A" w:rsidRPr="00AB62C7" w:rsidRDefault="001C714A" w:rsidP="001C714A">
      <w:pPr>
        <w:numPr>
          <w:ilvl w:val="0"/>
          <w:numId w:val="29"/>
        </w:numPr>
        <w:tabs>
          <w:tab w:val="left" w:pos="284"/>
        </w:tabs>
        <w:spacing w:after="0" w:line="240" w:lineRule="auto"/>
        <w:jc w:val="both"/>
        <w:rPr>
          <w:bCs/>
          <w:sz w:val="20"/>
          <w:szCs w:val="20"/>
        </w:rPr>
      </w:pPr>
      <w:r w:rsidRPr="00AB62C7">
        <w:rPr>
          <w:bCs/>
          <w:sz w:val="20"/>
          <w:szCs w:val="20"/>
        </w:rPr>
        <w:t>w treści zabezpieczenia należytego wykonania umowy musi się znaleźć zapis: „Gwarant gwarantuje nieodwołalnie i bezwarunkowo zapłatę Beneficjentowi roszczeń z tytułu niewykonania lub nienależytego wykonania umowy”;</w:t>
      </w:r>
    </w:p>
    <w:p w14:paraId="7AB96DA8" w14:textId="77777777" w:rsidR="001C714A" w:rsidRPr="00AB62C7" w:rsidRDefault="001C714A" w:rsidP="001C714A">
      <w:pPr>
        <w:numPr>
          <w:ilvl w:val="0"/>
          <w:numId w:val="29"/>
        </w:numPr>
        <w:tabs>
          <w:tab w:val="left" w:pos="284"/>
        </w:tabs>
        <w:spacing w:after="0" w:line="240" w:lineRule="auto"/>
        <w:jc w:val="both"/>
        <w:rPr>
          <w:bCs/>
          <w:sz w:val="20"/>
          <w:szCs w:val="20"/>
        </w:rPr>
      </w:pPr>
      <w:r w:rsidRPr="00AB62C7">
        <w:rPr>
          <w:bCs/>
          <w:sz w:val="20"/>
          <w:szCs w:val="20"/>
        </w:rPr>
        <w:lastRenderedPageBreak/>
        <w:t>w treści zabezpieczenia należytego wykonania umowy nie może znaleźć się zapis: „Gwarant gwarantuje nieodwołalnie i bezwarunkowo zapłatę należności do zapłacenia, których na rzecz Beneficjenta gwarancji Zobowiązany jest zobowiązany z tytułu zapłaty wymagalnych kar umownych w związku z niewykonaniem lub nienależytym wykonaniem umowy.”;</w:t>
      </w:r>
    </w:p>
    <w:p w14:paraId="36B0B168" w14:textId="77777777" w:rsidR="001C714A" w:rsidRPr="00AB62C7" w:rsidRDefault="001C714A" w:rsidP="001C714A">
      <w:pPr>
        <w:numPr>
          <w:ilvl w:val="0"/>
          <w:numId w:val="29"/>
        </w:numPr>
        <w:tabs>
          <w:tab w:val="left" w:pos="284"/>
        </w:tabs>
        <w:spacing w:after="0" w:line="240" w:lineRule="auto"/>
        <w:jc w:val="both"/>
        <w:rPr>
          <w:bCs/>
          <w:sz w:val="20"/>
          <w:szCs w:val="20"/>
        </w:rPr>
      </w:pPr>
      <w:r w:rsidRPr="00AB62C7">
        <w:rPr>
          <w:sz w:val="20"/>
          <w:szCs w:val="20"/>
        </w:rPr>
        <w:t>dokument gwarancji należytego wykonania umowy musi być sporządzony zgodnie z obowiązującym prawem i musi zawierać następujące elementy:</w:t>
      </w:r>
    </w:p>
    <w:p w14:paraId="3392A17F" w14:textId="77777777" w:rsidR="001C714A" w:rsidRPr="00AB62C7" w:rsidRDefault="001C714A" w:rsidP="001C714A">
      <w:pPr>
        <w:pStyle w:val="Bezodstpw"/>
        <w:widowControl/>
        <w:numPr>
          <w:ilvl w:val="0"/>
          <w:numId w:val="30"/>
        </w:numPr>
        <w:adjustRightInd/>
        <w:textAlignment w:val="auto"/>
        <w:rPr>
          <w:rFonts w:ascii="Arial" w:hAnsi="Arial" w:cs="Arial"/>
        </w:rPr>
      </w:pPr>
      <w:r w:rsidRPr="00AB62C7">
        <w:rPr>
          <w:rFonts w:ascii="Arial" w:hAnsi="Arial" w:cs="Arial"/>
        </w:rPr>
        <w:t>nazwę dającego zlecenie – Wykonawcy, Beneficjenta gwarancji (poręczenia) – Zamawiającego, Gwaranta (Poręczyciela) – banku lub instytucji udzielających gwarancji oraz wskazanie ich siedzib,</w:t>
      </w:r>
    </w:p>
    <w:p w14:paraId="1B4A6041" w14:textId="77777777" w:rsidR="001C714A" w:rsidRPr="00AB62C7" w:rsidRDefault="001C714A" w:rsidP="001C714A">
      <w:pPr>
        <w:pStyle w:val="Bezodstpw"/>
        <w:widowControl/>
        <w:numPr>
          <w:ilvl w:val="0"/>
          <w:numId w:val="30"/>
        </w:numPr>
        <w:adjustRightInd/>
        <w:textAlignment w:val="auto"/>
        <w:rPr>
          <w:rFonts w:ascii="Arial" w:hAnsi="Arial" w:cs="Arial"/>
        </w:rPr>
      </w:pPr>
      <w:r w:rsidRPr="00AB62C7">
        <w:rPr>
          <w:rFonts w:ascii="Arial" w:hAnsi="Arial" w:cs="Arial"/>
        </w:rPr>
        <w:t>określenie wierzytelności, która ma być zabezpieczona gwarancją (poręczeniem),</w:t>
      </w:r>
    </w:p>
    <w:p w14:paraId="0F5B4C4C" w14:textId="77777777" w:rsidR="001C714A" w:rsidRPr="00AB62C7" w:rsidRDefault="001C714A" w:rsidP="001C714A">
      <w:pPr>
        <w:pStyle w:val="Bezodstpw"/>
        <w:widowControl/>
        <w:numPr>
          <w:ilvl w:val="0"/>
          <w:numId w:val="30"/>
        </w:numPr>
        <w:adjustRightInd/>
        <w:textAlignment w:val="auto"/>
        <w:rPr>
          <w:rFonts w:ascii="Arial" w:hAnsi="Arial" w:cs="Arial"/>
        </w:rPr>
      </w:pPr>
      <w:r w:rsidRPr="00AB62C7">
        <w:rPr>
          <w:rFonts w:ascii="Arial" w:hAnsi="Arial" w:cs="Arial"/>
        </w:rPr>
        <w:t xml:space="preserve">kwotę gwarancji (poręczenia) – </w:t>
      </w:r>
      <w:r>
        <w:rPr>
          <w:rFonts w:ascii="Arial" w:hAnsi="Arial" w:cs="Arial"/>
        </w:rPr>
        <w:t>5</w:t>
      </w:r>
      <w:r w:rsidRPr="00AB62C7">
        <w:rPr>
          <w:rFonts w:ascii="Arial" w:hAnsi="Arial" w:cs="Arial"/>
        </w:rPr>
        <w:t>% ceny ofertowej brutto podanej w ofercie,</w:t>
      </w:r>
    </w:p>
    <w:p w14:paraId="3C8AB94E" w14:textId="77777777" w:rsidR="001C714A" w:rsidRPr="00AB62C7" w:rsidRDefault="001C714A" w:rsidP="001C714A">
      <w:pPr>
        <w:pStyle w:val="Bezodstpw"/>
        <w:widowControl/>
        <w:numPr>
          <w:ilvl w:val="0"/>
          <w:numId w:val="30"/>
        </w:numPr>
        <w:adjustRightInd/>
        <w:textAlignment w:val="auto"/>
        <w:rPr>
          <w:rFonts w:ascii="Arial" w:hAnsi="Arial" w:cs="Arial"/>
        </w:rPr>
      </w:pPr>
      <w:r w:rsidRPr="00AB62C7">
        <w:rPr>
          <w:rFonts w:ascii="Arial" w:hAnsi="Arial" w:cs="Arial"/>
        </w:rPr>
        <w:t>termin ważności gwarancji (poręczenia) obejmujący cały okres związania stron umową, włącznie z okresem rękojmi za wady,</w:t>
      </w:r>
    </w:p>
    <w:p w14:paraId="30F3B9EE" w14:textId="77777777" w:rsidR="001C714A" w:rsidRPr="00AB62C7" w:rsidRDefault="001C714A" w:rsidP="001C714A">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muszą znaleźć się klauzule, z których będzie wynikać, że Gwarant (Poręczyciel) zobowiązuje się nieodwołalnie i bezwarunkowo do wypłaty Zamawiającemu kwoty do wysokości sumy zabezpieczenia, na każde pisemne żądanie zgłoszone przez Zamawiającego,</w:t>
      </w:r>
    </w:p>
    <w:p w14:paraId="1130BC13" w14:textId="77777777" w:rsidR="001C714A" w:rsidRPr="00AB62C7" w:rsidRDefault="001C714A" w:rsidP="001C714A">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takie jak: „kontrakt/umowa, zgodnie z treścią/w brzmieniu z dnia wystawienia niniejszej gwarancji” i podobnej treści,</w:t>
      </w:r>
    </w:p>
    <w:p w14:paraId="15ABEBDD" w14:textId="77777777" w:rsidR="001C714A" w:rsidRPr="00AB62C7" w:rsidRDefault="001C714A" w:rsidP="001C714A">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jakakolwiek zmiana, uzupełnienie lub modyfikacja umowy lub zakresu prac, które mają być wykonane lub któregokolwiek z dokumentów umowy wymaga zgody Gwaranta (Poręczyciela) a brak zgody Gwaranta (Poręczyciela) na tego typu zmiany, uzupełnienia i modyfikacje zwalnia Gwaranta (Poręczyciela) od odpowiedzialności prawnej w ramach gwarancji/poręczenia zabezpieczenia należytego wykonania umowy,</w:t>
      </w:r>
    </w:p>
    <w:p w14:paraId="7F843148" w14:textId="77777777" w:rsidR="001C714A" w:rsidRPr="00AB62C7" w:rsidRDefault="001C714A" w:rsidP="001C714A">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Gwarant gwarantuje nieodwołalnie i bezwarunkowo na zasadach określonych w niniejszej gwarancji zapłatę należności w okresie …. do kwoty … do zapłacenia których na rzecz Beneficjenta gwarancji Zobowiązany jest zobowiązany z tytułu zapłaty wymagalnych kar umownych w związku z niewykonaniem lub nienależytym wykonaniem umowy – zapisy mają wskazywać, że Gwarant gwarantuje nieodwołalnie i bezwarunkowo na zasadach określonych w niniejszej gwarancji zapłatę należności w okresie …. do kwoty … z tytułu niewykonania lub nienależytego wykonania umowy przez Zobowiązanego,</w:t>
      </w:r>
    </w:p>
    <w:p w14:paraId="0D63999C" w14:textId="77777777" w:rsidR="001C714A" w:rsidRPr="00AB62C7" w:rsidRDefault="001C714A" w:rsidP="001C714A">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Gwarant gwarantuje nieodwołalnie i bezwarunkowo na zasadach określonych w niniejszej gwarancji zapłatę należności w okresie …. do kwoty … do zapłacenia których na rzecz Beneficjenta gwarancji Zobowiązany jest zobowiązany w przypadku nie usunięcia lub nie należytego usunięcia wad i usterek, ujawnionych w ww. okresie po podpisaniu protokołu zdawczo – odbiorczego – zapisy mają wskazywać, że Gwarant gwarantuje nieodwołalnie i bezwarunkowo na zasadach określonych w niniejszej gwarancji zapłatę należności w okresie …. do kwoty … z tytułu nie usunięcia lub nienależytego usunięcia wad i usterek, ujawnionych w ww. okresie po podpisaniu protokołu zdawczo – odbiorczego</w:t>
      </w:r>
    </w:p>
    <w:p w14:paraId="4108B24A" w14:textId="77777777" w:rsidR="001C714A" w:rsidRPr="00AB62C7" w:rsidRDefault="001C714A" w:rsidP="001C714A">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należności nie zostały zapłacone przez Zobowiązanego – zapisy mają wskazywać, że roszczenia nie zostały wykonane przez Zobowiązanego</w:t>
      </w:r>
    </w:p>
    <w:p w14:paraId="05AC98B4" w14:textId="77777777" w:rsidR="001C714A" w:rsidRPr="00AB62C7" w:rsidRDefault="001C714A" w:rsidP="001C714A">
      <w:pPr>
        <w:pStyle w:val="Bezodstpw"/>
        <w:widowControl/>
        <w:numPr>
          <w:ilvl w:val="0"/>
          <w:numId w:val="30"/>
        </w:numPr>
        <w:adjustRightInd/>
        <w:textAlignment w:val="auto"/>
        <w:rPr>
          <w:rFonts w:ascii="Arial" w:hAnsi="Arial" w:cs="Arial"/>
        </w:rPr>
      </w:pPr>
      <w:r w:rsidRPr="00AB62C7">
        <w:rPr>
          <w:rFonts w:ascii="Arial" w:hAnsi="Arial" w:cs="Arial"/>
        </w:rPr>
        <w:t>ewentualne spory wynikające z gwarancji (poręczenia) muszą podlegać rozpoznaniu przez Sąd właściwy dla siedziby Zamawiającego,</w:t>
      </w:r>
    </w:p>
    <w:p w14:paraId="496AE05F" w14:textId="77777777" w:rsidR="001C714A" w:rsidRPr="00AB62C7" w:rsidRDefault="001C714A" w:rsidP="001C714A">
      <w:pPr>
        <w:numPr>
          <w:ilvl w:val="0"/>
          <w:numId w:val="29"/>
        </w:numPr>
        <w:tabs>
          <w:tab w:val="left" w:pos="284"/>
        </w:tabs>
        <w:spacing w:after="0" w:line="240" w:lineRule="auto"/>
        <w:jc w:val="both"/>
        <w:rPr>
          <w:sz w:val="20"/>
          <w:szCs w:val="20"/>
        </w:rPr>
      </w:pPr>
      <w:r w:rsidRPr="00AB62C7">
        <w:rPr>
          <w:sz w:val="20"/>
          <w:szCs w:val="20"/>
        </w:rPr>
        <w:t>w treści dokumentu zabezpieczenia należytego wykonania umowy niedopuszczalne jest stosowanie jakichkolwiek klauzul warunkowych uzależniających realizację zabezpieczenia (wypłatę zabezpieczenia) od:</w:t>
      </w:r>
    </w:p>
    <w:p w14:paraId="242E7215" w14:textId="77777777" w:rsidR="001C714A" w:rsidRPr="00AB62C7" w:rsidRDefault="001C714A" w:rsidP="001C714A">
      <w:pPr>
        <w:pStyle w:val="Bezodstpw"/>
        <w:widowControl/>
        <w:numPr>
          <w:ilvl w:val="0"/>
          <w:numId w:val="31"/>
        </w:numPr>
        <w:adjustRightInd/>
        <w:textAlignment w:val="auto"/>
        <w:rPr>
          <w:rFonts w:ascii="Arial" w:hAnsi="Arial" w:cs="Arial"/>
        </w:rPr>
      </w:pPr>
      <w:r w:rsidRPr="00AB62C7">
        <w:rPr>
          <w:rFonts w:ascii="Arial" w:hAnsi="Arial" w:cs="Arial"/>
        </w:rPr>
        <w:t>spełnienia jakichkolwiek warunków dodatkowych, dokonania dodatkowych czynności przez Zamawiającego,</w:t>
      </w:r>
    </w:p>
    <w:p w14:paraId="24DB53BE" w14:textId="77777777" w:rsidR="001C714A" w:rsidRPr="00AB62C7" w:rsidRDefault="001C714A" w:rsidP="001C714A">
      <w:pPr>
        <w:pStyle w:val="Bezodstpw"/>
        <w:widowControl/>
        <w:numPr>
          <w:ilvl w:val="0"/>
          <w:numId w:val="31"/>
        </w:numPr>
        <w:adjustRightInd/>
        <w:textAlignment w:val="auto"/>
        <w:rPr>
          <w:rFonts w:ascii="Arial" w:hAnsi="Arial" w:cs="Arial"/>
        </w:rPr>
      </w:pPr>
      <w:r w:rsidRPr="00AB62C7">
        <w:rPr>
          <w:rFonts w:ascii="Arial" w:hAnsi="Arial" w:cs="Arial"/>
        </w:rPr>
        <w:t>czynności faktycznych lub prawnych samego Wykonawcy czy osób trzecich,</w:t>
      </w:r>
    </w:p>
    <w:p w14:paraId="0D2857C6" w14:textId="77777777" w:rsidR="001C714A" w:rsidRDefault="001C714A" w:rsidP="001C714A">
      <w:pPr>
        <w:pStyle w:val="Bezodstpw"/>
        <w:widowControl/>
        <w:numPr>
          <w:ilvl w:val="0"/>
          <w:numId w:val="31"/>
        </w:numPr>
        <w:adjustRightInd/>
        <w:textAlignment w:val="auto"/>
        <w:rPr>
          <w:rFonts w:ascii="Arial" w:hAnsi="Arial" w:cs="Arial"/>
        </w:rPr>
      </w:pPr>
      <w:r w:rsidRPr="00AB62C7">
        <w:rPr>
          <w:rFonts w:ascii="Arial" w:hAnsi="Arial" w:cs="Arial"/>
        </w:rPr>
        <w:t>uznania żądania za bezsporne czy dotyczyć wyłącznie wymagalnych należności;</w:t>
      </w:r>
    </w:p>
    <w:p w14:paraId="5FBBFFCC" w14:textId="77777777" w:rsidR="001C714A" w:rsidRPr="000D2DC7" w:rsidRDefault="001C714A" w:rsidP="001C714A">
      <w:pPr>
        <w:numPr>
          <w:ilvl w:val="0"/>
          <w:numId w:val="29"/>
        </w:numPr>
        <w:tabs>
          <w:tab w:val="left" w:pos="284"/>
        </w:tabs>
        <w:spacing w:after="0" w:line="240" w:lineRule="auto"/>
        <w:jc w:val="both"/>
        <w:rPr>
          <w:sz w:val="20"/>
          <w:szCs w:val="20"/>
        </w:rPr>
      </w:pPr>
      <w:r w:rsidRPr="00AB62C7">
        <w:rPr>
          <w:sz w:val="20"/>
          <w:szCs w:val="20"/>
        </w:rPr>
        <w:t xml:space="preserve">gwarancja (poręczenie) </w:t>
      </w:r>
      <w:r>
        <w:rPr>
          <w:sz w:val="20"/>
          <w:szCs w:val="20"/>
        </w:rPr>
        <w:t>powinna</w:t>
      </w:r>
      <w:r w:rsidRPr="00AB62C7">
        <w:rPr>
          <w:sz w:val="20"/>
          <w:szCs w:val="20"/>
        </w:rPr>
        <w:t xml:space="preserve"> być podpisan</w:t>
      </w:r>
      <w:r>
        <w:rPr>
          <w:sz w:val="20"/>
          <w:szCs w:val="20"/>
        </w:rPr>
        <w:t>a</w:t>
      </w:r>
      <w:r w:rsidRPr="00AB62C7">
        <w:rPr>
          <w:sz w:val="20"/>
          <w:szCs w:val="20"/>
        </w:rPr>
        <w:t xml:space="preserve"> przez upoważnionego przedstawiciela Gwaranta (Poręczyciela) kwalifikowalnym podpisem </w:t>
      </w:r>
      <w:r w:rsidRPr="00961268">
        <w:rPr>
          <w:sz w:val="20"/>
          <w:szCs w:val="20"/>
        </w:rPr>
        <w:t>elektronicznym</w:t>
      </w:r>
      <w:r>
        <w:rPr>
          <w:color w:val="000000"/>
          <w:sz w:val="20"/>
          <w:szCs w:val="20"/>
          <w:lang w:eastAsia="pl-PL" w:bidi="sa-IN"/>
        </w:rPr>
        <w:t>/</w:t>
      </w:r>
      <w:r w:rsidRPr="00961268">
        <w:rPr>
          <w:color w:val="000000"/>
          <w:sz w:val="20"/>
          <w:szCs w:val="20"/>
          <w:lang w:eastAsia="pl-PL" w:bidi="sa-IN"/>
        </w:rPr>
        <w:t>podpisem</w:t>
      </w:r>
      <w:r w:rsidRPr="002744B3">
        <w:rPr>
          <w:color w:val="000000"/>
          <w:sz w:val="20"/>
          <w:szCs w:val="20"/>
          <w:lang w:eastAsia="pl-PL" w:bidi="sa-IN"/>
        </w:rPr>
        <w:t xml:space="preserve"> zaufanym/</w:t>
      </w:r>
      <w:r>
        <w:rPr>
          <w:color w:val="000000"/>
          <w:sz w:val="20"/>
          <w:szCs w:val="20"/>
          <w:lang w:eastAsia="pl-PL" w:bidi="sa-IN"/>
        </w:rPr>
        <w:t xml:space="preserve">elektronicznym </w:t>
      </w:r>
      <w:r w:rsidRPr="002744B3">
        <w:rPr>
          <w:color w:val="000000"/>
          <w:sz w:val="20"/>
          <w:szCs w:val="20"/>
          <w:lang w:eastAsia="pl-PL" w:bidi="sa-IN"/>
        </w:rPr>
        <w:t>podpisem osobistym</w:t>
      </w:r>
      <w:r>
        <w:rPr>
          <w:sz w:val="20"/>
          <w:szCs w:val="20"/>
        </w:rPr>
        <w:t>. Zamawiający dopuszcza wersję papierową gwarancji;</w:t>
      </w:r>
    </w:p>
    <w:p w14:paraId="4A513024" w14:textId="77777777" w:rsidR="001C714A" w:rsidRDefault="001C714A" w:rsidP="001C714A">
      <w:pPr>
        <w:numPr>
          <w:ilvl w:val="0"/>
          <w:numId w:val="29"/>
        </w:numPr>
        <w:tabs>
          <w:tab w:val="left" w:pos="284"/>
        </w:tabs>
        <w:spacing w:after="0" w:line="240" w:lineRule="auto"/>
        <w:jc w:val="both"/>
        <w:rPr>
          <w:sz w:val="20"/>
          <w:szCs w:val="20"/>
        </w:rPr>
      </w:pPr>
      <w:r w:rsidRPr="00AB62C7">
        <w:rPr>
          <w:sz w:val="20"/>
          <w:szCs w:val="20"/>
        </w:rPr>
        <w:t>w przypadku uchybienia warunkom opisanym powyżej i złożenia gwarancji (poręczenia) niezgodnych z wymogami niniejszej SWZ Zamawiający ma prawo odmówić podpisania umowy z winy Wykonawcy i zatrzymać wadium.</w:t>
      </w:r>
    </w:p>
    <w:p w14:paraId="27B0B8A9" w14:textId="77777777" w:rsidR="001C714A" w:rsidRPr="00AB62C7" w:rsidRDefault="001C714A" w:rsidP="001C714A">
      <w:pPr>
        <w:jc w:val="both"/>
        <w:rPr>
          <w:sz w:val="20"/>
          <w:szCs w:val="20"/>
        </w:rPr>
      </w:pPr>
    </w:p>
    <w:p w14:paraId="5B763639" w14:textId="77777777" w:rsid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5" w:name="_Toc73103927"/>
    </w:p>
    <w:p w14:paraId="08C8282D" w14:textId="610B1CC5" w:rsidR="001C714A" w:rsidRP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r w:rsidRPr="00AB62C7">
        <w:rPr>
          <w:rFonts w:ascii="Arial" w:hAnsi="Arial"/>
          <w:spacing w:val="5"/>
          <w:kern w:val="1"/>
          <w:sz w:val="20"/>
          <w:szCs w:val="20"/>
          <w:u w:val="single"/>
          <w:lang w:eastAsia="en-US" w:bidi="ar-SA"/>
        </w:rPr>
        <w:lastRenderedPageBreak/>
        <w:t>ROZDZIAŁ XX – PROJEKTOWANE POSTANOWIENIA UMOWY W SPRAWIE ZAMÓWIENIA PUBLICZNEGO, KTÓRE ZOSTANĄ WPROWADZONE DO UMOWY W SPRAWIE ZAMÓWIENIA PUBLICZNEGO</w:t>
      </w:r>
      <w:bookmarkEnd w:id="35"/>
    </w:p>
    <w:p w14:paraId="01B9F88E" w14:textId="77777777" w:rsidR="001C714A" w:rsidRPr="00AB62C7" w:rsidRDefault="001C714A" w:rsidP="001C714A">
      <w:pPr>
        <w:pStyle w:val="Akapitzlist1"/>
        <w:tabs>
          <w:tab w:val="left" w:pos="0"/>
        </w:tabs>
        <w:ind w:left="0"/>
        <w:jc w:val="both"/>
        <w:rPr>
          <w:rFonts w:ascii="Arial" w:hAnsi="Arial" w:cs="Arial"/>
        </w:rPr>
      </w:pPr>
      <w:r w:rsidRPr="00AB62C7">
        <w:rPr>
          <w:rFonts w:ascii="Arial" w:hAnsi="Arial" w:cs="Arial"/>
          <w:sz w:val="20"/>
          <w:szCs w:val="20"/>
        </w:rPr>
        <w:t xml:space="preserve">Projektowe postanowienia umowy </w:t>
      </w:r>
      <w:r w:rsidRPr="002744B3">
        <w:rPr>
          <w:rFonts w:ascii="Arial" w:hAnsi="Arial" w:cs="Arial"/>
          <w:sz w:val="20"/>
          <w:szCs w:val="20"/>
        </w:rPr>
        <w:t>stanowi załącznik nr 2 do SWZ.</w:t>
      </w:r>
    </w:p>
    <w:p w14:paraId="2F0A7267" w14:textId="77777777" w:rsidR="001C714A" w:rsidRPr="00AB62C7" w:rsidRDefault="001C714A" w:rsidP="001C714A">
      <w:pPr>
        <w:rPr>
          <w:color w:val="800000"/>
          <w:sz w:val="20"/>
          <w:szCs w:val="20"/>
        </w:rPr>
      </w:pPr>
    </w:p>
    <w:p w14:paraId="3ED3B847" w14:textId="77777777" w:rsidR="001C714A" w:rsidRPr="00AB62C7"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6" w:name="_Toc73103928"/>
      <w:r w:rsidRPr="00AB62C7">
        <w:rPr>
          <w:rFonts w:ascii="Arial" w:hAnsi="Arial"/>
          <w:spacing w:val="5"/>
          <w:kern w:val="1"/>
          <w:sz w:val="20"/>
          <w:szCs w:val="20"/>
          <w:u w:val="single"/>
          <w:lang w:eastAsia="en-US" w:bidi="ar-SA"/>
        </w:rPr>
        <w:t>ROZDZIAŁ XXI – POUCZENIE O ŚRODKACH OCHRONY PRAWNEJ PRZYSŁUGUJĄCYCH WYKONAWCY W TOKU POSTĘPOWANIA O UDZIELENIE ZAMÓWIENIA</w:t>
      </w:r>
      <w:bookmarkEnd w:id="36"/>
    </w:p>
    <w:p w14:paraId="5B5153FB" w14:textId="77777777" w:rsidR="001C714A" w:rsidRPr="00AB62C7" w:rsidRDefault="001C714A" w:rsidP="001C714A">
      <w:pPr>
        <w:pStyle w:val="Akapitzlist1"/>
        <w:tabs>
          <w:tab w:val="left" w:pos="709"/>
        </w:tabs>
        <w:ind w:left="0"/>
        <w:jc w:val="both"/>
        <w:rPr>
          <w:color w:val="000000"/>
          <w:sz w:val="20"/>
          <w:szCs w:val="20"/>
        </w:rPr>
      </w:pPr>
    </w:p>
    <w:p w14:paraId="5A0FBC5E" w14:textId="77777777" w:rsidR="001C714A" w:rsidRPr="000358F6" w:rsidRDefault="001C714A" w:rsidP="001C714A">
      <w:pPr>
        <w:numPr>
          <w:ilvl w:val="0"/>
          <w:numId w:val="48"/>
        </w:numPr>
        <w:suppressAutoHyphens/>
        <w:spacing w:after="0" w:line="240" w:lineRule="auto"/>
        <w:jc w:val="both"/>
        <w:rPr>
          <w:sz w:val="20"/>
          <w:szCs w:val="20"/>
        </w:rPr>
      </w:pPr>
      <w:r w:rsidRPr="000358F6">
        <w:rPr>
          <w:sz w:val="20"/>
          <w:szCs w:val="20"/>
        </w:rPr>
        <w:t xml:space="preserve">Środki ochrony prawnej przysługujące Wykonawcy a także innemu podmiotowi, jeżeli ma lub miał interes w uzyskaniu danego zamówienia oraz poniósł lub może ponieść szkodę w wyniku naruszenia przez Zamawiającego przepisów niniejszej ustawy. </w:t>
      </w:r>
    </w:p>
    <w:p w14:paraId="28BA497A" w14:textId="77777777" w:rsidR="001C714A" w:rsidRPr="000358F6" w:rsidRDefault="001C714A" w:rsidP="001C714A">
      <w:pPr>
        <w:numPr>
          <w:ilvl w:val="0"/>
          <w:numId w:val="48"/>
        </w:numPr>
        <w:suppressAutoHyphens/>
        <w:spacing w:after="0" w:line="240" w:lineRule="auto"/>
        <w:jc w:val="both"/>
        <w:rPr>
          <w:sz w:val="20"/>
          <w:szCs w:val="20"/>
        </w:rPr>
      </w:pPr>
      <w:r w:rsidRPr="000358F6">
        <w:rPr>
          <w:sz w:val="20"/>
          <w:szCs w:val="20"/>
        </w:rPr>
        <w:t xml:space="preserve">Środki ochrony prawnej wobec ogłoszenia o zamówieniu oraz dokumentów zamówienia przysługują również organizacjom wpisanym na listę, o której mowa w art. 469 pkt 15 ustawy oraz Rzecznikowi Małych i Średnich Przedsiębiorstw. </w:t>
      </w:r>
    </w:p>
    <w:p w14:paraId="0DA1934F" w14:textId="77777777" w:rsidR="001C714A" w:rsidRPr="00AB62C7" w:rsidRDefault="001C714A" w:rsidP="001C714A">
      <w:pPr>
        <w:rPr>
          <w:rFonts w:cs="Times New Roman"/>
          <w:b/>
          <w:bCs/>
          <w:color w:val="000000"/>
          <w:sz w:val="20"/>
          <w:szCs w:val="20"/>
        </w:rPr>
      </w:pPr>
    </w:p>
    <w:p w14:paraId="3FDD740A" w14:textId="025B9945" w:rsidR="001C714A" w:rsidRP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7" w:name="_Toc73103929"/>
      <w:r w:rsidRPr="00AB62C7">
        <w:rPr>
          <w:rFonts w:ascii="Arial" w:hAnsi="Arial"/>
          <w:spacing w:val="5"/>
          <w:kern w:val="1"/>
          <w:sz w:val="20"/>
          <w:szCs w:val="20"/>
          <w:u w:val="single"/>
          <w:lang w:eastAsia="en-US" w:bidi="ar-SA"/>
        </w:rPr>
        <w:t>ROZDZIAŁ XXII – INFORMACJE DODATKOWE</w:t>
      </w:r>
      <w:bookmarkEnd w:id="37"/>
    </w:p>
    <w:p w14:paraId="2DB981AB" w14:textId="77777777" w:rsidR="001C714A" w:rsidRPr="00AB62C7" w:rsidRDefault="001C714A" w:rsidP="001C714A">
      <w:pPr>
        <w:pStyle w:val="ListParagraph"/>
        <w:numPr>
          <w:ilvl w:val="0"/>
          <w:numId w:val="14"/>
        </w:numPr>
        <w:tabs>
          <w:tab w:val="left" w:pos="284"/>
        </w:tabs>
        <w:jc w:val="both"/>
        <w:rPr>
          <w:rFonts w:ascii="Arial" w:hAnsi="Arial" w:cs="Arial"/>
          <w:sz w:val="20"/>
          <w:szCs w:val="20"/>
        </w:rPr>
      </w:pPr>
      <w:r w:rsidRPr="00AB62C7">
        <w:rPr>
          <w:rFonts w:ascii="Arial" w:hAnsi="Arial" w:cs="Arial"/>
          <w:color w:val="000000"/>
          <w:sz w:val="20"/>
          <w:szCs w:val="20"/>
        </w:rPr>
        <w:t>W sprawach nieuregulowanych w niniejszej Specyfikacji Warunków Zamówienia zastosowanie mają przepisy ustawy Prawo zamówień publicznych</w:t>
      </w:r>
      <w:r w:rsidRPr="00AB62C7">
        <w:rPr>
          <w:rFonts w:ascii="Arial" w:hAnsi="Arial" w:cs="Arial"/>
          <w:b/>
          <w:bCs/>
          <w:caps/>
          <w:color w:val="000000"/>
          <w:sz w:val="20"/>
          <w:szCs w:val="20"/>
        </w:rPr>
        <w:t xml:space="preserve"> </w:t>
      </w:r>
      <w:r w:rsidRPr="00AB62C7">
        <w:rPr>
          <w:rFonts w:ascii="Arial" w:hAnsi="Arial" w:cs="Arial"/>
          <w:color w:val="000000"/>
          <w:sz w:val="20"/>
          <w:szCs w:val="20"/>
        </w:rPr>
        <w:t>oraz odpowiednie przepisy wykonawcze.</w:t>
      </w:r>
    </w:p>
    <w:p w14:paraId="40B05563" w14:textId="77777777" w:rsidR="001C714A" w:rsidRPr="00AB62C7" w:rsidRDefault="001C714A" w:rsidP="001C714A">
      <w:pPr>
        <w:pStyle w:val="ListParagraph"/>
        <w:numPr>
          <w:ilvl w:val="0"/>
          <w:numId w:val="14"/>
        </w:numPr>
        <w:tabs>
          <w:tab w:val="left" w:pos="284"/>
        </w:tabs>
        <w:jc w:val="both"/>
        <w:rPr>
          <w:rFonts w:ascii="Arial" w:hAnsi="Arial" w:cs="Arial"/>
          <w:sz w:val="20"/>
          <w:szCs w:val="20"/>
        </w:rPr>
      </w:pPr>
      <w:r w:rsidRPr="00AB62C7">
        <w:rPr>
          <w:rFonts w:ascii="Arial" w:hAnsi="Arial" w:cs="Arial"/>
          <w:b/>
          <w:bCs/>
          <w:sz w:val="20"/>
          <w:szCs w:val="20"/>
        </w:rPr>
        <w:t xml:space="preserve">Klauzula informacyjna z zakresu ochrony danych osobowych*: </w:t>
      </w:r>
    </w:p>
    <w:p w14:paraId="47C88FC1" w14:textId="77777777" w:rsidR="001C714A" w:rsidRPr="00AB62C7" w:rsidRDefault="001C714A" w:rsidP="001C714A">
      <w:pPr>
        <w:pStyle w:val="ListParagraph"/>
        <w:tabs>
          <w:tab w:val="left" w:pos="284"/>
        </w:tabs>
        <w:ind w:left="284"/>
        <w:jc w:val="both"/>
        <w:rPr>
          <w:rFonts w:ascii="Arial" w:hAnsi="Arial" w:cs="Arial"/>
          <w:sz w:val="20"/>
          <w:szCs w:val="20"/>
        </w:rPr>
      </w:pPr>
      <w:r w:rsidRPr="00AB62C7">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43FC251" w14:textId="77777777" w:rsidR="001C714A" w:rsidRPr="00AB62C7" w:rsidRDefault="001C714A" w:rsidP="001C714A">
      <w:pPr>
        <w:pStyle w:val="ListParagraph"/>
        <w:numPr>
          <w:ilvl w:val="0"/>
          <w:numId w:val="17"/>
        </w:numPr>
        <w:tabs>
          <w:tab w:val="left" w:pos="284"/>
        </w:tabs>
        <w:jc w:val="both"/>
        <w:rPr>
          <w:rFonts w:ascii="Arial" w:hAnsi="Arial" w:cs="Arial"/>
          <w:sz w:val="20"/>
          <w:szCs w:val="20"/>
        </w:rPr>
      </w:pPr>
      <w:r w:rsidRPr="00AB62C7">
        <w:rPr>
          <w:rFonts w:ascii="Arial" w:hAnsi="Arial" w:cs="Arial"/>
          <w:sz w:val="20"/>
          <w:szCs w:val="20"/>
          <w:lang w:eastAsia="pl-PL"/>
        </w:rPr>
        <w:t xml:space="preserve">administratorem Pani/Pana danych osobowych jest Wójt Gminy Stare Babice, ul. Rynek 32, 05-082 Stare Babice, </w:t>
      </w:r>
      <w:r w:rsidRPr="00AB62C7">
        <w:rPr>
          <w:rFonts w:ascii="Arial" w:hAnsi="Arial" w:cs="Arial"/>
          <w:sz w:val="20"/>
          <w:szCs w:val="20"/>
        </w:rPr>
        <w:t xml:space="preserve">e-mail: </w:t>
      </w:r>
      <w:hyperlink r:id="rId34" w:history="1">
        <w:proofErr w:type="spellStart"/>
        <w:r w:rsidRPr="00AB62C7">
          <w:rPr>
            <w:rStyle w:val="Hipercze"/>
            <w:rFonts w:ascii="Arial" w:hAnsi="Arial" w:cs="Arial"/>
            <w:color w:val="0070C0"/>
            <w:sz w:val="20"/>
            <w:szCs w:val="20"/>
          </w:rPr>
          <w:t>kancelaria@stare-babice.waw.pl</w:t>
        </w:r>
        <w:proofErr w:type="spellEnd"/>
      </w:hyperlink>
      <w:r w:rsidRPr="00AB62C7">
        <w:rPr>
          <w:rFonts w:ascii="Arial" w:hAnsi="Arial" w:cs="Arial"/>
          <w:color w:val="0070C0"/>
          <w:sz w:val="20"/>
          <w:szCs w:val="20"/>
        </w:rPr>
        <w:t>;</w:t>
      </w:r>
    </w:p>
    <w:p w14:paraId="4D0E8A25" w14:textId="77777777" w:rsidR="001C714A" w:rsidRPr="00AB62C7" w:rsidRDefault="001C714A" w:rsidP="001C714A">
      <w:pPr>
        <w:pStyle w:val="ListParagraph"/>
        <w:numPr>
          <w:ilvl w:val="0"/>
          <w:numId w:val="17"/>
        </w:numPr>
        <w:tabs>
          <w:tab w:val="left" w:pos="284"/>
        </w:tabs>
        <w:jc w:val="both"/>
        <w:rPr>
          <w:rStyle w:val="Hipercze"/>
          <w:rFonts w:ascii="Arial" w:hAnsi="Arial" w:cs="Arial"/>
          <w:sz w:val="20"/>
          <w:szCs w:val="20"/>
        </w:rPr>
      </w:pPr>
      <w:r w:rsidRPr="00AB62C7">
        <w:rPr>
          <w:rFonts w:ascii="Arial" w:hAnsi="Arial" w:cs="Arial"/>
          <w:sz w:val="20"/>
          <w:szCs w:val="20"/>
          <w:lang w:eastAsia="pl-PL"/>
        </w:rPr>
        <w:t>kontakt z inspektorem ochrony danych osobowych Urzędu Gminy jest za pomocą adresu e-mail:</w:t>
      </w:r>
      <w:r w:rsidRPr="00AB62C7">
        <w:rPr>
          <w:rFonts w:ascii="Arial" w:hAnsi="Arial" w:cs="Arial"/>
          <w:color w:val="0070C0"/>
          <w:sz w:val="20"/>
          <w:szCs w:val="20"/>
          <w:lang w:eastAsia="pl-PL"/>
        </w:rPr>
        <w:t xml:space="preserve"> </w:t>
      </w:r>
      <w:hyperlink r:id="rId35" w:history="1">
        <w:proofErr w:type="spellStart"/>
        <w:r w:rsidRPr="00AB62C7">
          <w:rPr>
            <w:rStyle w:val="Hipercze"/>
            <w:rFonts w:ascii="Arial" w:hAnsi="Arial" w:cs="Arial"/>
            <w:color w:val="0070C0"/>
            <w:sz w:val="20"/>
            <w:szCs w:val="20"/>
          </w:rPr>
          <w:t>iod@stare-babice.waw.pl</w:t>
        </w:r>
        <w:proofErr w:type="spellEnd"/>
      </w:hyperlink>
      <w:r w:rsidRPr="00AB62C7">
        <w:rPr>
          <w:rStyle w:val="Hipercze"/>
          <w:rFonts w:ascii="Arial" w:hAnsi="Arial" w:cs="Arial"/>
          <w:sz w:val="20"/>
          <w:szCs w:val="20"/>
        </w:rPr>
        <w:t>;</w:t>
      </w:r>
    </w:p>
    <w:p w14:paraId="41D69CDC" w14:textId="77777777" w:rsidR="001C714A" w:rsidRPr="00AB62C7" w:rsidRDefault="001C714A" w:rsidP="001C714A">
      <w:pPr>
        <w:pStyle w:val="ListParagraph"/>
        <w:numPr>
          <w:ilvl w:val="0"/>
          <w:numId w:val="17"/>
        </w:numPr>
        <w:tabs>
          <w:tab w:val="left" w:pos="284"/>
        </w:tabs>
        <w:jc w:val="both"/>
        <w:rPr>
          <w:rFonts w:ascii="Arial" w:hAnsi="Arial" w:cs="Arial"/>
          <w:sz w:val="20"/>
          <w:szCs w:val="20"/>
        </w:rPr>
      </w:pPr>
      <w:r w:rsidRPr="00AB62C7">
        <w:rPr>
          <w:rFonts w:ascii="Arial" w:hAnsi="Arial" w:cs="Arial"/>
          <w:sz w:val="20"/>
          <w:szCs w:val="20"/>
          <w:lang w:eastAsia="pl-PL"/>
        </w:rPr>
        <w:t xml:space="preserve">Pani/Pana dane osobowe przetwarzane będą na podstawie art. 6 ust. 1 lit. c RODO w celu </w:t>
      </w:r>
      <w:r w:rsidRPr="00AB62C7">
        <w:rPr>
          <w:rFonts w:ascii="Arial" w:hAnsi="Arial" w:cs="Arial"/>
          <w:sz w:val="20"/>
          <w:szCs w:val="20"/>
        </w:rPr>
        <w:t>związanym z postępowaniem o udzielenie przedmiotowego zamówienia publicznego prowadzonym w trybie przetargu nieograniczonego;</w:t>
      </w:r>
    </w:p>
    <w:p w14:paraId="614C8195" w14:textId="77777777" w:rsidR="001C714A" w:rsidRPr="00AB62C7" w:rsidRDefault="001C714A" w:rsidP="001C714A">
      <w:pPr>
        <w:pStyle w:val="ListParagraph"/>
        <w:numPr>
          <w:ilvl w:val="0"/>
          <w:numId w:val="17"/>
        </w:numPr>
        <w:tabs>
          <w:tab w:val="left" w:pos="284"/>
        </w:tabs>
        <w:jc w:val="both"/>
        <w:rPr>
          <w:rFonts w:ascii="Arial" w:hAnsi="Arial" w:cs="Arial"/>
          <w:sz w:val="20"/>
          <w:szCs w:val="20"/>
        </w:rPr>
      </w:pPr>
      <w:r w:rsidRPr="00AB62C7">
        <w:rPr>
          <w:rFonts w:ascii="Arial" w:hAnsi="Arial" w:cs="Arial"/>
          <w:sz w:val="20"/>
          <w:szCs w:val="20"/>
          <w:lang w:eastAsia="pl-PL"/>
        </w:rPr>
        <w:t xml:space="preserve">odbiorcami Pani/Pana danych osobowych będą osoby lub podmioty, którym udostępniona zostanie dokumentacja postępowania w oparciu o art. 8 oraz art. 96 ust. 3 ustawy PZP;  </w:t>
      </w:r>
    </w:p>
    <w:p w14:paraId="4F140CEA" w14:textId="77777777" w:rsidR="001C714A" w:rsidRPr="00AB62C7" w:rsidRDefault="001C714A" w:rsidP="001C714A">
      <w:pPr>
        <w:pStyle w:val="ListParagraph"/>
        <w:numPr>
          <w:ilvl w:val="0"/>
          <w:numId w:val="17"/>
        </w:numPr>
        <w:tabs>
          <w:tab w:val="left" w:pos="284"/>
        </w:tabs>
        <w:jc w:val="both"/>
        <w:rPr>
          <w:rFonts w:ascii="Arial" w:hAnsi="Arial" w:cs="Arial"/>
          <w:sz w:val="20"/>
          <w:szCs w:val="20"/>
        </w:rPr>
      </w:pPr>
      <w:r w:rsidRPr="00AB62C7">
        <w:rPr>
          <w:rFonts w:ascii="Arial" w:hAnsi="Arial"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F405A67" w14:textId="77777777" w:rsidR="001C714A" w:rsidRPr="00AB62C7" w:rsidRDefault="001C714A" w:rsidP="001C714A">
      <w:pPr>
        <w:pStyle w:val="ListParagraph"/>
        <w:numPr>
          <w:ilvl w:val="0"/>
          <w:numId w:val="17"/>
        </w:numPr>
        <w:tabs>
          <w:tab w:val="left" w:pos="284"/>
        </w:tabs>
        <w:jc w:val="both"/>
        <w:rPr>
          <w:rFonts w:ascii="Arial" w:hAnsi="Arial" w:cs="Arial"/>
          <w:sz w:val="20"/>
          <w:szCs w:val="20"/>
        </w:rPr>
      </w:pPr>
      <w:r w:rsidRPr="00AB62C7">
        <w:rPr>
          <w:rFonts w:ascii="Arial"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2D902BF" w14:textId="77777777" w:rsidR="001C714A" w:rsidRPr="00AB62C7" w:rsidRDefault="001C714A" w:rsidP="001C714A">
      <w:pPr>
        <w:pStyle w:val="ListParagraph"/>
        <w:numPr>
          <w:ilvl w:val="0"/>
          <w:numId w:val="17"/>
        </w:numPr>
        <w:tabs>
          <w:tab w:val="left" w:pos="284"/>
        </w:tabs>
        <w:jc w:val="both"/>
        <w:rPr>
          <w:rFonts w:ascii="Arial" w:hAnsi="Arial" w:cs="Arial"/>
          <w:sz w:val="20"/>
          <w:szCs w:val="20"/>
        </w:rPr>
      </w:pPr>
      <w:r w:rsidRPr="00AB62C7">
        <w:rPr>
          <w:rFonts w:ascii="Arial" w:hAnsi="Arial" w:cs="Arial"/>
          <w:sz w:val="20"/>
          <w:szCs w:val="20"/>
          <w:lang w:eastAsia="pl-PL"/>
        </w:rPr>
        <w:t>w odniesieniu do Pani/Pana danych osobowych decyzje nie będą podejmowane w sposób zautomatyzowany, stosowanie do art. 22 RODO;</w:t>
      </w:r>
    </w:p>
    <w:p w14:paraId="0A4B57B8" w14:textId="77777777" w:rsidR="001C714A" w:rsidRPr="00AB62C7" w:rsidRDefault="001C714A" w:rsidP="001C714A">
      <w:pPr>
        <w:pStyle w:val="ListParagraph"/>
        <w:numPr>
          <w:ilvl w:val="0"/>
          <w:numId w:val="17"/>
        </w:numPr>
        <w:tabs>
          <w:tab w:val="left" w:pos="284"/>
        </w:tabs>
        <w:jc w:val="both"/>
        <w:rPr>
          <w:rFonts w:ascii="Arial" w:hAnsi="Arial" w:cs="Arial"/>
          <w:sz w:val="20"/>
          <w:szCs w:val="20"/>
        </w:rPr>
      </w:pPr>
      <w:r w:rsidRPr="00AB62C7">
        <w:rPr>
          <w:rFonts w:ascii="Arial" w:hAnsi="Arial" w:cs="Arial"/>
          <w:sz w:val="20"/>
          <w:szCs w:val="20"/>
          <w:lang w:eastAsia="pl-PL"/>
        </w:rPr>
        <w:t>posiada Pani/Pan:</w:t>
      </w:r>
    </w:p>
    <w:p w14:paraId="0770EAEA" w14:textId="77777777" w:rsidR="001C714A" w:rsidRPr="00AB62C7" w:rsidRDefault="001C714A" w:rsidP="001C714A">
      <w:pPr>
        <w:pStyle w:val="ListParagraph"/>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na podstawie art. 15 RODO prawo dostępu do danych osobowych Pani/Pana dotyczących;</w:t>
      </w:r>
    </w:p>
    <w:p w14:paraId="11F0C7E9" w14:textId="77777777" w:rsidR="001C714A" w:rsidRPr="00AB62C7" w:rsidRDefault="001C714A" w:rsidP="001C714A">
      <w:pPr>
        <w:pStyle w:val="ListParagraph"/>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na podstawie art. 16 RODO prawo do sprostowania Pani/Pana danych osobowych</w:t>
      </w:r>
      <w:r w:rsidRPr="00AB62C7">
        <w:rPr>
          <w:rFonts w:ascii="Arial" w:hAnsi="Arial" w:cs="Arial"/>
          <w:sz w:val="20"/>
          <w:szCs w:val="20"/>
          <w:vertAlign w:val="superscript"/>
          <w:lang w:eastAsia="pl-PL"/>
        </w:rPr>
        <w:t>*</w:t>
      </w:r>
      <w:r w:rsidRPr="00AB62C7">
        <w:rPr>
          <w:rFonts w:ascii="Arial" w:hAnsi="Arial" w:cs="Arial"/>
          <w:sz w:val="20"/>
          <w:szCs w:val="20"/>
          <w:lang w:eastAsia="pl-PL"/>
        </w:rPr>
        <w:t>;</w:t>
      </w:r>
    </w:p>
    <w:p w14:paraId="5D31F243" w14:textId="77777777" w:rsidR="001C714A" w:rsidRPr="00AB62C7" w:rsidRDefault="001C714A" w:rsidP="001C714A">
      <w:pPr>
        <w:pStyle w:val="ListParagraph"/>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na podstawie art. 18 RODO prawo żądania od administratora ograniczenia przetwarzania danych osobowych z zastrzeżeniem przypadków, o których mowa w art. 18 ust. 2 RODO **; </w:t>
      </w:r>
    </w:p>
    <w:p w14:paraId="6027CC27" w14:textId="77777777" w:rsidR="001C714A" w:rsidRPr="00AB62C7" w:rsidRDefault="001C714A" w:rsidP="001C714A">
      <w:pPr>
        <w:pStyle w:val="ListParagraph"/>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 prawo do wniesienia skargi do Prezesa Urzędu Ochrony Danych Osobowych, gdy uzna Pani/Pan, że przetwarzanie danych osobowych Pani/Pana dotyczących narusza przepisy RODO;</w:t>
      </w:r>
    </w:p>
    <w:p w14:paraId="71CFEFDF" w14:textId="77777777" w:rsidR="001C714A" w:rsidRPr="00AB62C7" w:rsidRDefault="001C714A" w:rsidP="001C714A">
      <w:pPr>
        <w:pStyle w:val="ListParagraph"/>
        <w:numPr>
          <w:ilvl w:val="0"/>
          <w:numId w:val="17"/>
        </w:numPr>
        <w:tabs>
          <w:tab w:val="left" w:pos="284"/>
        </w:tabs>
        <w:jc w:val="both"/>
        <w:rPr>
          <w:rFonts w:ascii="Arial" w:hAnsi="Arial" w:cs="Arial"/>
          <w:sz w:val="20"/>
          <w:szCs w:val="20"/>
          <w:lang w:eastAsia="pl-PL"/>
        </w:rPr>
      </w:pPr>
      <w:r w:rsidRPr="00AB62C7">
        <w:rPr>
          <w:rFonts w:ascii="Arial" w:hAnsi="Arial" w:cs="Arial"/>
          <w:sz w:val="20"/>
          <w:szCs w:val="20"/>
          <w:lang w:eastAsia="pl-PL"/>
        </w:rPr>
        <w:t>nie przysługuje Pani/Panu:</w:t>
      </w:r>
    </w:p>
    <w:p w14:paraId="513239F1" w14:textId="77777777" w:rsidR="001C714A" w:rsidRPr="00AB62C7" w:rsidRDefault="001C714A" w:rsidP="001C714A">
      <w:pPr>
        <w:pStyle w:val="ListParagraph"/>
        <w:numPr>
          <w:ilvl w:val="0"/>
          <w:numId w:val="19"/>
        </w:numPr>
        <w:tabs>
          <w:tab w:val="left" w:pos="284"/>
        </w:tabs>
        <w:jc w:val="both"/>
        <w:rPr>
          <w:rFonts w:ascii="Arial" w:hAnsi="Arial" w:cs="Arial"/>
          <w:sz w:val="20"/>
          <w:szCs w:val="20"/>
          <w:lang w:eastAsia="pl-PL"/>
        </w:rPr>
      </w:pPr>
      <w:r w:rsidRPr="00AB62C7">
        <w:rPr>
          <w:rFonts w:ascii="Arial" w:hAnsi="Arial" w:cs="Arial"/>
          <w:sz w:val="20"/>
          <w:szCs w:val="20"/>
          <w:lang w:eastAsia="pl-PL"/>
        </w:rPr>
        <w:t>w związku z art. 17 ust. 3 lit. b, d lub e RODO prawo do usunięcia danych osobowych;</w:t>
      </w:r>
    </w:p>
    <w:p w14:paraId="0EE5BD2D" w14:textId="77777777" w:rsidR="001C714A" w:rsidRPr="00AB62C7" w:rsidRDefault="001C714A" w:rsidP="001C714A">
      <w:pPr>
        <w:pStyle w:val="ListParagraph"/>
        <w:numPr>
          <w:ilvl w:val="0"/>
          <w:numId w:val="19"/>
        </w:numPr>
        <w:tabs>
          <w:tab w:val="left" w:pos="284"/>
        </w:tabs>
        <w:jc w:val="both"/>
        <w:rPr>
          <w:rFonts w:ascii="Arial" w:hAnsi="Arial" w:cs="Arial"/>
          <w:sz w:val="20"/>
          <w:szCs w:val="20"/>
          <w:lang w:eastAsia="pl-PL"/>
        </w:rPr>
      </w:pPr>
      <w:r w:rsidRPr="00AB62C7">
        <w:rPr>
          <w:rFonts w:ascii="Arial" w:hAnsi="Arial" w:cs="Arial"/>
          <w:sz w:val="20"/>
          <w:szCs w:val="20"/>
          <w:lang w:eastAsia="pl-PL"/>
        </w:rPr>
        <w:t>prawo do przenoszenia danych osobowych, o którym mowa w art. 20 RODO;</w:t>
      </w:r>
    </w:p>
    <w:p w14:paraId="1E972D09" w14:textId="77777777" w:rsidR="001C714A" w:rsidRPr="00AB62C7" w:rsidRDefault="001C714A" w:rsidP="001C714A">
      <w:pPr>
        <w:pStyle w:val="ListParagraph"/>
        <w:numPr>
          <w:ilvl w:val="0"/>
          <w:numId w:val="19"/>
        </w:numPr>
        <w:tabs>
          <w:tab w:val="left" w:pos="284"/>
        </w:tabs>
        <w:jc w:val="both"/>
        <w:rPr>
          <w:rFonts w:ascii="Arial" w:hAnsi="Arial" w:cs="Arial"/>
          <w:sz w:val="20"/>
          <w:szCs w:val="20"/>
          <w:lang w:eastAsia="pl-PL"/>
        </w:rPr>
      </w:pPr>
      <w:r w:rsidRPr="00AB62C7">
        <w:rPr>
          <w:rFonts w:ascii="Arial" w:hAnsi="Arial" w:cs="Arial"/>
          <w:sz w:val="20"/>
          <w:szCs w:val="20"/>
          <w:lang w:eastAsia="pl-PL"/>
        </w:rPr>
        <w:t>na podstawie art. 21 RODO prawo sprzeciwu, wobec przetwarzania danych osobowych, gdyż podstawą prawną przetwarzania Pani/Pana danych osobowych</w:t>
      </w:r>
      <w:r w:rsidRPr="00AB62C7">
        <w:rPr>
          <w:rFonts w:ascii="Arial" w:hAnsi="Arial" w:cs="Arial"/>
          <w:b/>
          <w:sz w:val="20"/>
          <w:szCs w:val="20"/>
          <w:lang w:eastAsia="pl-PL"/>
        </w:rPr>
        <w:t xml:space="preserve"> </w:t>
      </w:r>
      <w:r w:rsidRPr="00AB62C7">
        <w:rPr>
          <w:rFonts w:ascii="Arial" w:hAnsi="Arial" w:cs="Arial"/>
          <w:bCs/>
          <w:sz w:val="20"/>
          <w:szCs w:val="20"/>
          <w:lang w:eastAsia="pl-PL"/>
        </w:rPr>
        <w:t>jest art. 6 ust. 1 lit. c RODO.</w:t>
      </w:r>
    </w:p>
    <w:p w14:paraId="28A762E6" w14:textId="77777777" w:rsidR="001C714A" w:rsidRPr="00AB62C7" w:rsidRDefault="001C714A" w:rsidP="001C714A">
      <w:pPr>
        <w:pStyle w:val="ListParagraph"/>
        <w:numPr>
          <w:ilvl w:val="0"/>
          <w:numId w:val="14"/>
        </w:numPr>
        <w:tabs>
          <w:tab w:val="left" w:pos="284"/>
        </w:tabs>
        <w:jc w:val="both"/>
        <w:rPr>
          <w:rFonts w:ascii="Arial" w:hAnsi="Arial" w:cs="Arial"/>
          <w:kern w:val="0"/>
          <w:sz w:val="20"/>
          <w:szCs w:val="20"/>
          <w:lang w:eastAsia="pl-PL"/>
        </w:rPr>
      </w:pPr>
      <w:r w:rsidRPr="00AB62C7">
        <w:rPr>
          <w:rFonts w:ascii="Arial" w:hAnsi="Arial" w:cs="Arial"/>
          <w:kern w:val="0"/>
          <w:sz w:val="20"/>
          <w:szCs w:val="20"/>
          <w:lang w:eastAsia="pl-PL"/>
        </w:rPr>
        <w:t xml:space="preserve">Ponadto, Zamawiający informuje, iż odbiorcą Państwa danych osobowych będzie również Open </w:t>
      </w:r>
      <w:proofErr w:type="spellStart"/>
      <w:r w:rsidRPr="00AB62C7">
        <w:rPr>
          <w:rFonts w:ascii="Arial" w:hAnsi="Arial" w:cs="Arial"/>
          <w:kern w:val="0"/>
          <w:sz w:val="20"/>
          <w:szCs w:val="20"/>
          <w:lang w:eastAsia="pl-PL"/>
        </w:rPr>
        <w:t>Nexus</w:t>
      </w:r>
      <w:proofErr w:type="spellEnd"/>
      <w:r w:rsidRPr="00AB62C7">
        <w:rPr>
          <w:rFonts w:ascii="Arial" w:hAnsi="Arial" w:cs="Arial"/>
          <w:kern w:val="0"/>
          <w:sz w:val="20"/>
          <w:szCs w:val="20"/>
          <w:lang w:eastAsia="pl-PL"/>
        </w:rPr>
        <w:t xml:space="preserve"> Sp. z o.o. z siedzibą w Poznaniu przy ul. 28 Czerwca 1956 Roku 406, wpisaną do Rejestru Przedsiębiorców Krajowego Rejestru Sądowego prowadzonego przez Sąd Rejonowy Poznań – Nowe Miasto i Wilda w Poznaniu, VIII Wydział Gospodarczy Krajowego Rejestru Sądowego pod numerem 0000335959, posiadającą NIP 7792363577, jako właściciel Platformy Zakupowej, na której Urząd Gminy Stare Babice prowadzi postępowania o udzielenie zamówienia publicznego.</w:t>
      </w:r>
    </w:p>
    <w:p w14:paraId="3889E6F9" w14:textId="77777777" w:rsidR="001C714A" w:rsidRPr="00AB62C7" w:rsidRDefault="001C714A" w:rsidP="001C714A">
      <w:pPr>
        <w:pStyle w:val="ListParagraph"/>
        <w:tabs>
          <w:tab w:val="left" w:pos="284"/>
        </w:tabs>
        <w:jc w:val="both"/>
        <w:rPr>
          <w:rFonts w:ascii="Arial" w:hAnsi="Arial" w:cs="Arial"/>
          <w:kern w:val="0"/>
          <w:sz w:val="20"/>
          <w:szCs w:val="20"/>
          <w:lang w:eastAsia="pl-PL"/>
        </w:rPr>
      </w:pPr>
    </w:p>
    <w:p w14:paraId="1D6EBAFF" w14:textId="77777777" w:rsidR="001C714A" w:rsidRPr="00AB62C7" w:rsidRDefault="001C714A" w:rsidP="001C714A">
      <w:pPr>
        <w:pStyle w:val="Akapitzlist"/>
        <w:ind w:left="0"/>
        <w:rPr>
          <w:rFonts w:ascii="Arial" w:hAnsi="Arial" w:cs="Arial"/>
          <w:i/>
          <w:sz w:val="20"/>
          <w:szCs w:val="20"/>
        </w:rPr>
      </w:pPr>
      <w:r w:rsidRPr="00AB62C7">
        <w:rPr>
          <w:rFonts w:ascii="Arial" w:hAnsi="Arial" w:cs="Arial"/>
          <w:b/>
          <w:i/>
          <w:sz w:val="20"/>
          <w:szCs w:val="20"/>
          <w:vertAlign w:val="superscript"/>
        </w:rPr>
        <w:lastRenderedPageBreak/>
        <w:t xml:space="preserve">* </w:t>
      </w:r>
      <w:r w:rsidRPr="00AB62C7">
        <w:rPr>
          <w:rFonts w:ascii="Arial" w:hAnsi="Arial" w:cs="Arial"/>
          <w:b/>
          <w:i/>
          <w:sz w:val="20"/>
          <w:szCs w:val="20"/>
        </w:rPr>
        <w:t>Wyjaśnienie:</w:t>
      </w:r>
      <w:r w:rsidRPr="00AB62C7">
        <w:rPr>
          <w:rFonts w:ascii="Arial" w:hAnsi="Arial" w:cs="Arial"/>
          <w:i/>
          <w:sz w:val="20"/>
          <w:szCs w:val="20"/>
        </w:rPr>
        <w:t xml:space="preserve"> </w:t>
      </w:r>
      <w:r w:rsidRPr="00AB62C7">
        <w:rPr>
          <w:rFonts w:ascii="Arial" w:hAnsi="Arial" w:cs="Arial"/>
          <w:i/>
          <w:sz w:val="20"/>
          <w:szCs w:val="20"/>
          <w:lang w:eastAsia="pl-PL"/>
        </w:rPr>
        <w:t xml:space="preserve">skorzystanie z prawa do sprostowania nie może skutkować zmianą </w:t>
      </w:r>
      <w:r w:rsidRPr="00AB62C7">
        <w:rPr>
          <w:rFonts w:ascii="Arial" w:hAnsi="Arial" w:cs="Arial"/>
          <w:i/>
          <w:sz w:val="20"/>
          <w:szCs w:val="20"/>
        </w:rPr>
        <w:t xml:space="preserve">wyniku postępowania o udzielenie zamówienia publicznego ani zmianą postanowień umowy w zakresie niezgodnym z ustawą </w:t>
      </w:r>
      <w:proofErr w:type="spellStart"/>
      <w:r w:rsidRPr="00AB62C7">
        <w:rPr>
          <w:rFonts w:ascii="Arial" w:hAnsi="Arial" w:cs="Arial"/>
          <w:i/>
          <w:sz w:val="20"/>
          <w:szCs w:val="20"/>
        </w:rPr>
        <w:t>Pzp</w:t>
      </w:r>
      <w:proofErr w:type="spellEnd"/>
      <w:r w:rsidRPr="00AB62C7">
        <w:rPr>
          <w:rFonts w:ascii="Arial" w:hAnsi="Arial" w:cs="Arial"/>
          <w:i/>
          <w:sz w:val="20"/>
          <w:szCs w:val="20"/>
        </w:rPr>
        <w:t xml:space="preserve"> oraz nie może naruszać integralności protokołu oraz jego załączników.</w:t>
      </w:r>
    </w:p>
    <w:p w14:paraId="3C0888A0" w14:textId="77777777" w:rsidR="001C714A" w:rsidRPr="00AB62C7" w:rsidRDefault="001C714A" w:rsidP="001C714A">
      <w:pPr>
        <w:autoSpaceDE w:val="0"/>
        <w:autoSpaceDN w:val="0"/>
        <w:rPr>
          <w:color w:val="000000"/>
          <w:sz w:val="20"/>
          <w:szCs w:val="20"/>
          <w:lang w:eastAsia="pl-PL"/>
        </w:rPr>
      </w:pPr>
      <w:r w:rsidRPr="00AB62C7">
        <w:rPr>
          <w:b/>
          <w:i/>
          <w:sz w:val="20"/>
          <w:szCs w:val="20"/>
          <w:vertAlign w:val="superscript"/>
        </w:rPr>
        <w:t xml:space="preserve">** </w:t>
      </w:r>
      <w:r w:rsidRPr="00AB62C7">
        <w:rPr>
          <w:b/>
          <w:i/>
          <w:sz w:val="20"/>
          <w:szCs w:val="20"/>
        </w:rPr>
        <w:t>Wyjaśnienie:</w:t>
      </w:r>
      <w:r w:rsidRPr="00AB62C7">
        <w:rPr>
          <w:i/>
          <w:sz w:val="20"/>
          <w:szCs w:val="20"/>
        </w:rPr>
        <w:t xml:space="preserve"> prawo do ograniczenia przetwarzania nie ma zastosowania w odniesieniu do </w:t>
      </w:r>
      <w:r w:rsidRPr="00AB62C7">
        <w:rPr>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E6E409C" w14:textId="77777777" w:rsidR="001C714A" w:rsidRPr="00AB62C7" w:rsidRDefault="001C714A" w:rsidP="001C714A">
      <w:pPr>
        <w:pStyle w:val="Nagwek1"/>
        <w:rPr>
          <w:rFonts w:ascii="Arial" w:hAnsi="Arial"/>
          <w:b w:val="0"/>
          <w:bCs w:val="0"/>
          <w:i/>
          <w:kern w:val="0"/>
          <w:sz w:val="20"/>
          <w:szCs w:val="20"/>
          <w:lang w:eastAsia="pl-PL"/>
        </w:rPr>
      </w:pPr>
      <w:bookmarkStart w:id="38" w:name="_Toc15635890"/>
      <w:bookmarkStart w:id="39" w:name="_Toc15636002"/>
      <w:bookmarkStart w:id="40" w:name="_Toc15636324"/>
      <w:bookmarkStart w:id="41" w:name="_Toc30606237"/>
      <w:bookmarkStart w:id="42" w:name="_Toc30758427"/>
      <w:bookmarkStart w:id="43" w:name="_Toc30758686"/>
      <w:bookmarkStart w:id="44" w:name="_Toc35867388"/>
      <w:bookmarkStart w:id="45" w:name="_Toc37096738"/>
      <w:bookmarkStart w:id="46" w:name="_Toc65582047"/>
      <w:bookmarkStart w:id="47" w:name="_Toc65582240"/>
      <w:bookmarkStart w:id="48" w:name="_Toc65582581"/>
      <w:bookmarkStart w:id="49" w:name="_Toc68864335"/>
      <w:bookmarkStart w:id="50" w:name="_Toc73103930"/>
      <w:r w:rsidRPr="00AB62C7">
        <w:rPr>
          <w:rFonts w:ascii="Arial" w:hAnsi="Arial"/>
          <w:b w:val="0"/>
          <w:bCs w:val="0"/>
          <w:i/>
          <w:kern w:val="0"/>
          <w:sz w:val="20"/>
          <w:szCs w:val="20"/>
          <w:lang w:eastAsia="pl-PL"/>
        </w:rPr>
        <w:t>W sprawach nieuregulowanych w niniejszym punkcie mają zastosowanie właściwe przepisy RODO oraz PZP.</w:t>
      </w:r>
      <w:bookmarkEnd w:id="38"/>
      <w:bookmarkEnd w:id="39"/>
      <w:bookmarkEnd w:id="40"/>
      <w:bookmarkEnd w:id="41"/>
      <w:bookmarkEnd w:id="42"/>
      <w:bookmarkEnd w:id="43"/>
      <w:bookmarkEnd w:id="44"/>
      <w:bookmarkEnd w:id="45"/>
      <w:bookmarkEnd w:id="46"/>
      <w:bookmarkEnd w:id="47"/>
      <w:bookmarkEnd w:id="48"/>
      <w:bookmarkEnd w:id="49"/>
      <w:bookmarkEnd w:id="50"/>
    </w:p>
    <w:p w14:paraId="56B17C62" w14:textId="77777777" w:rsidR="001C714A" w:rsidRPr="00AB62C7" w:rsidRDefault="001C714A" w:rsidP="001C714A">
      <w:pPr>
        <w:pStyle w:val="ListParagraph"/>
        <w:ind w:left="426"/>
        <w:jc w:val="both"/>
        <w:rPr>
          <w:rFonts w:ascii="Arial" w:hAnsi="Arial" w:cs="Arial"/>
          <w:b/>
          <w:sz w:val="20"/>
          <w:szCs w:val="20"/>
        </w:rPr>
      </w:pPr>
    </w:p>
    <w:p w14:paraId="71FDA207" w14:textId="77777777" w:rsidR="001C714A" w:rsidRPr="00AB62C7" w:rsidRDefault="001C714A" w:rsidP="001C714A">
      <w:pPr>
        <w:pStyle w:val="ListParagraph"/>
        <w:numPr>
          <w:ilvl w:val="0"/>
          <w:numId w:val="14"/>
        </w:numPr>
        <w:tabs>
          <w:tab w:val="left" w:pos="284"/>
        </w:tabs>
        <w:jc w:val="both"/>
        <w:rPr>
          <w:rFonts w:ascii="Arial" w:hAnsi="Arial" w:cs="Arial"/>
          <w:sz w:val="20"/>
          <w:szCs w:val="20"/>
        </w:rPr>
      </w:pPr>
      <w:r w:rsidRPr="00AB62C7">
        <w:rPr>
          <w:rFonts w:ascii="Arial" w:hAnsi="Arial" w:cs="Arial"/>
          <w:b/>
          <w:sz w:val="20"/>
          <w:szCs w:val="20"/>
        </w:rPr>
        <w:t xml:space="preserve"> Obowiązek Wykonawcy z zakresu ochrony danych osobowych: </w:t>
      </w:r>
      <w:r w:rsidRPr="00AB62C7">
        <w:rPr>
          <w:rFonts w:ascii="Arial" w:hAnsi="Arial" w:cs="Arial"/>
          <w:sz w:val="20"/>
          <w:szCs w:val="20"/>
        </w:rPr>
        <w:t xml:space="preserve">Obowiązkiem Wykonawcy jest </w:t>
      </w:r>
      <w:r w:rsidRPr="00AB62C7">
        <w:rPr>
          <w:rFonts w:ascii="Arial" w:eastAsia="Calibri" w:hAnsi="Arial" w:cs="Arial"/>
          <w:sz w:val="20"/>
          <w:szCs w:val="20"/>
        </w:rPr>
        <w:t>wypełnienie obowiązku informacyjnego, przewidzianego w art. 13 lub art. 14 RODO, wobec</w:t>
      </w:r>
      <w:r w:rsidRPr="00AB62C7">
        <w:rPr>
          <w:rFonts w:ascii="Arial" w:hAnsi="Arial" w:cs="Arial"/>
          <w:sz w:val="20"/>
          <w:szCs w:val="20"/>
        </w:rPr>
        <w:t xml:space="preserve"> osób fizycznych lub osób fizycznych, prowadzących jednoosobową działalność gospodarczą lub pełnomocników będących osobami fizycznymi lub członków organów zarządzających będących osobami fizycznymi, </w:t>
      </w:r>
      <w:r w:rsidRPr="00AB62C7">
        <w:rPr>
          <w:rFonts w:ascii="Arial" w:eastAsia="Calibri" w:hAnsi="Arial" w:cs="Arial"/>
          <w:sz w:val="20"/>
          <w:szCs w:val="20"/>
        </w:rPr>
        <w:t xml:space="preserve">od których dane osobowe bezpośrednio lub pośrednio pozyskał w celu ubiegania się o udzielenie zamówienia publicznego w niniejszym postępowaniu. </w:t>
      </w:r>
    </w:p>
    <w:p w14:paraId="2A3DCBFF" w14:textId="77777777" w:rsidR="001C714A" w:rsidRPr="00AB62C7" w:rsidRDefault="001C714A" w:rsidP="001C714A">
      <w:pPr>
        <w:pStyle w:val="ListParagraph"/>
        <w:tabs>
          <w:tab w:val="left" w:pos="284"/>
        </w:tabs>
        <w:jc w:val="both"/>
        <w:rPr>
          <w:rFonts w:ascii="Arial" w:hAnsi="Arial" w:cs="Arial"/>
          <w:sz w:val="20"/>
          <w:szCs w:val="20"/>
        </w:rPr>
      </w:pPr>
    </w:p>
    <w:p w14:paraId="1FC7CD61" w14:textId="77777777" w:rsidR="001C714A" w:rsidRPr="00AB62C7" w:rsidRDefault="001C714A" w:rsidP="001C714A">
      <w:pPr>
        <w:jc w:val="both"/>
        <w:rPr>
          <w:sz w:val="20"/>
          <w:szCs w:val="20"/>
        </w:rPr>
      </w:pPr>
      <w:r w:rsidRPr="00AB62C7">
        <w:rPr>
          <w:i/>
          <w:color w:val="000000"/>
          <w:sz w:val="20"/>
          <w:szCs w:val="20"/>
        </w:rPr>
        <w:t>W celu zapewnienia, że wykonawca wypełnił ww. obowiązki informacyjne oraz ochrony prawnie uzasadnionych interesów osoby trzeciej, której dane zostały przekazane w związku z udziałem wykonawcy w postępowaniu, Zamawiający prosi o złożenie oświadczenia w tym zakresie (formularz oferty).</w:t>
      </w:r>
    </w:p>
    <w:p w14:paraId="4F1ED09D" w14:textId="77777777" w:rsidR="001C714A" w:rsidRPr="00AB62C7" w:rsidRDefault="001C714A" w:rsidP="001C714A">
      <w:pPr>
        <w:pStyle w:val="ListParagraph"/>
        <w:tabs>
          <w:tab w:val="left" w:pos="284"/>
        </w:tabs>
        <w:ind w:left="284"/>
        <w:jc w:val="both"/>
        <w:rPr>
          <w:sz w:val="20"/>
          <w:szCs w:val="20"/>
        </w:rPr>
      </w:pPr>
    </w:p>
    <w:p w14:paraId="6C35F0B9" w14:textId="77777777" w:rsidR="001C714A" w:rsidRDefault="001C714A" w:rsidP="001C714A">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51" w:name="_Toc73103931"/>
      <w:r w:rsidRPr="00961268">
        <w:rPr>
          <w:rFonts w:ascii="Arial" w:hAnsi="Arial"/>
          <w:spacing w:val="5"/>
          <w:kern w:val="1"/>
          <w:sz w:val="20"/>
          <w:szCs w:val="20"/>
          <w:u w:val="single"/>
          <w:lang w:eastAsia="en-US" w:bidi="ar-SA"/>
        </w:rPr>
        <w:t>ROZDZIAŁ XXIII – ZAŁĄCZNIKI DO SWZ</w:t>
      </w:r>
      <w:bookmarkEnd w:id="51"/>
    </w:p>
    <w:p w14:paraId="6C60D34E" w14:textId="77777777" w:rsidR="001C714A" w:rsidRPr="00875220" w:rsidRDefault="001C714A" w:rsidP="001C714A">
      <w:pPr>
        <w:pStyle w:val="Tekstpodstawowy"/>
        <w:spacing w:line="240" w:lineRule="auto"/>
        <w:rPr>
          <w:lang w:eastAsia="en-US"/>
        </w:rPr>
      </w:pPr>
    </w:p>
    <w:p w14:paraId="599738F7" w14:textId="77777777" w:rsidR="001C714A" w:rsidRDefault="001C714A" w:rsidP="001C714A">
      <w:pPr>
        <w:numPr>
          <w:ilvl w:val="0"/>
          <w:numId w:val="49"/>
        </w:numPr>
        <w:suppressAutoHyphens/>
        <w:spacing w:after="0" w:line="240" w:lineRule="auto"/>
        <w:jc w:val="both"/>
        <w:rPr>
          <w:sz w:val="20"/>
          <w:szCs w:val="20"/>
        </w:rPr>
      </w:pPr>
      <w:r w:rsidRPr="00875220">
        <w:rPr>
          <w:sz w:val="20"/>
          <w:szCs w:val="20"/>
        </w:rPr>
        <w:t>Załącznik nr 1 – Formularz Oferty</w:t>
      </w:r>
      <w:r>
        <w:rPr>
          <w:sz w:val="20"/>
          <w:szCs w:val="20"/>
        </w:rPr>
        <w:t>.</w:t>
      </w:r>
    </w:p>
    <w:p w14:paraId="19714FA6" w14:textId="77777777" w:rsidR="001C714A" w:rsidRDefault="001C714A" w:rsidP="001C714A">
      <w:pPr>
        <w:numPr>
          <w:ilvl w:val="0"/>
          <w:numId w:val="49"/>
        </w:numPr>
        <w:suppressAutoHyphens/>
        <w:spacing w:after="0" w:line="240" w:lineRule="auto"/>
        <w:jc w:val="both"/>
        <w:rPr>
          <w:sz w:val="20"/>
          <w:szCs w:val="20"/>
        </w:rPr>
      </w:pPr>
      <w:r>
        <w:rPr>
          <w:sz w:val="20"/>
          <w:szCs w:val="20"/>
        </w:rPr>
        <w:t xml:space="preserve">Załącznik nr </w:t>
      </w:r>
      <w:proofErr w:type="spellStart"/>
      <w:r>
        <w:rPr>
          <w:sz w:val="20"/>
          <w:szCs w:val="20"/>
        </w:rPr>
        <w:t>1a</w:t>
      </w:r>
      <w:proofErr w:type="spellEnd"/>
      <w:r>
        <w:rPr>
          <w:sz w:val="20"/>
          <w:szCs w:val="20"/>
        </w:rPr>
        <w:t xml:space="preserve"> do Oferty -Tabela elementów scalonych</w:t>
      </w:r>
    </w:p>
    <w:p w14:paraId="2B0946B5" w14:textId="77777777" w:rsidR="001C714A" w:rsidRPr="008C6758" w:rsidRDefault="001C714A" w:rsidP="001C714A">
      <w:pPr>
        <w:numPr>
          <w:ilvl w:val="0"/>
          <w:numId w:val="49"/>
        </w:numPr>
        <w:suppressAutoHyphens/>
        <w:spacing w:after="0" w:line="240" w:lineRule="auto"/>
        <w:jc w:val="both"/>
        <w:rPr>
          <w:sz w:val="20"/>
          <w:szCs w:val="20"/>
        </w:rPr>
      </w:pPr>
      <w:r w:rsidRPr="00875220">
        <w:rPr>
          <w:sz w:val="20"/>
          <w:szCs w:val="20"/>
        </w:rPr>
        <w:t>Załącznik nr 2 – Projektowane postanowienia umowy</w:t>
      </w:r>
      <w:r>
        <w:rPr>
          <w:sz w:val="20"/>
          <w:szCs w:val="20"/>
        </w:rPr>
        <w:t xml:space="preserve"> </w:t>
      </w:r>
    </w:p>
    <w:p w14:paraId="1DEA5876" w14:textId="77777777" w:rsidR="001C714A" w:rsidRPr="00875220" w:rsidRDefault="001C714A" w:rsidP="001C714A">
      <w:pPr>
        <w:numPr>
          <w:ilvl w:val="0"/>
          <w:numId w:val="49"/>
        </w:numPr>
        <w:suppressAutoHyphens/>
        <w:spacing w:after="0" w:line="240" w:lineRule="auto"/>
        <w:jc w:val="both"/>
        <w:rPr>
          <w:sz w:val="20"/>
          <w:szCs w:val="20"/>
        </w:rPr>
      </w:pPr>
      <w:r w:rsidRPr="00875220">
        <w:rPr>
          <w:sz w:val="20"/>
          <w:szCs w:val="20"/>
        </w:rPr>
        <w:t xml:space="preserve">Załącznik nr 3 </w:t>
      </w:r>
      <w:r>
        <w:rPr>
          <w:sz w:val="20"/>
          <w:szCs w:val="20"/>
        </w:rPr>
        <w:t>–</w:t>
      </w:r>
      <w:r w:rsidRPr="00875220">
        <w:rPr>
          <w:sz w:val="20"/>
          <w:szCs w:val="20"/>
        </w:rPr>
        <w:t xml:space="preserve"> </w:t>
      </w:r>
      <w:r>
        <w:rPr>
          <w:sz w:val="20"/>
          <w:szCs w:val="20"/>
        </w:rPr>
        <w:t xml:space="preserve">Oświadczenie o spełnieniu warunków udziału w postępowaniu i o braku podstaw </w:t>
      </w:r>
      <w:r>
        <w:rPr>
          <w:sz w:val="20"/>
          <w:szCs w:val="20"/>
        </w:rPr>
        <w:br/>
        <w:t>do wykluczenia.</w:t>
      </w:r>
    </w:p>
    <w:p w14:paraId="42505E04" w14:textId="77777777" w:rsidR="001C714A" w:rsidRPr="00875220" w:rsidRDefault="001C714A" w:rsidP="001C714A">
      <w:pPr>
        <w:numPr>
          <w:ilvl w:val="0"/>
          <w:numId w:val="49"/>
        </w:numPr>
        <w:suppressAutoHyphens/>
        <w:spacing w:after="0" w:line="240" w:lineRule="auto"/>
        <w:jc w:val="both"/>
        <w:rPr>
          <w:sz w:val="20"/>
          <w:szCs w:val="20"/>
        </w:rPr>
      </w:pPr>
      <w:bookmarkStart w:id="52" w:name="_Hlk65221246"/>
      <w:r w:rsidRPr="00875220">
        <w:rPr>
          <w:sz w:val="20"/>
          <w:szCs w:val="20"/>
        </w:rPr>
        <w:t xml:space="preserve">Załącznik nr 4 </w:t>
      </w:r>
      <w:bookmarkEnd w:id="52"/>
      <w:r w:rsidRPr="00875220">
        <w:rPr>
          <w:sz w:val="20"/>
          <w:szCs w:val="20"/>
        </w:rPr>
        <w:t>– Wzór oświadczenia RODO</w:t>
      </w:r>
      <w:r>
        <w:rPr>
          <w:sz w:val="20"/>
          <w:szCs w:val="20"/>
        </w:rPr>
        <w:t>.</w:t>
      </w:r>
    </w:p>
    <w:p w14:paraId="20338D4E" w14:textId="77777777" w:rsidR="001C714A" w:rsidRPr="00875220" w:rsidRDefault="001C714A" w:rsidP="001C714A">
      <w:pPr>
        <w:numPr>
          <w:ilvl w:val="0"/>
          <w:numId w:val="49"/>
        </w:numPr>
        <w:suppressAutoHyphens/>
        <w:spacing w:after="0" w:line="240" w:lineRule="auto"/>
        <w:jc w:val="both"/>
        <w:rPr>
          <w:sz w:val="20"/>
          <w:szCs w:val="20"/>
        </w:rPr>
      </w:pPr>
      <w:r w:rsidRPr="00875220">
        <w:rPr>
          <w:sz w:val="20"/>
          <w:szCs w:val="20"/>
        </w:rPr>
        <w:t>Załącznik nr 5 - Wzór zobowiązania podmiotów trzecich do oddania do dyspozycji Wykonawcy niezbędnych zasobów na potrzeby korzystania z nich przy wykonywaniu zamówienia</w:t>
      </w:r>
      <w:r>
        <w:rPr>
          <w:sz w:val="20"/>
          <w:szCs w:val="20"/>
        </w:rPr>
        <w:t>.</w:t>
      </w:r>
    </w:p>
    <w:p w14:paraId="74C0B89B" w14:textId="77777777" w:rsidR="001C714A" w:rsidRPr="00875220" w:rsidRDefault="001C714A" w:rsidP="001C714A">
      <w:pPr>
        <w:numPr>
          <w:ilvl w:val="0"/>
          <w:numId w:val="49"/>
        </w:numPr>
        <w:suppressAutoHyphens/>
        <w:spacing w:after="0" w:line="240" w:lineRule="auto"/>
        <w:jc w:val="both"/>
        <w:rPr>
          <w:sz w:val="20"/>
          <w:szCs w:val="20"/>
        </w:rPr>
      </w:pPr>
      <w:r w:rsidRPr="00875220">
        <w:rPr>
          <w:sz w:val="20"/>
          <w:szCs w:val="20"/>
        </w:rPr>
        <w:t xml:space="preserve">Załącznik nr 6 - Oświadczenie wykonawców występujących wspólnie o ustanowieniu pełnomocnika </w:t>
      </w:r>
      <w:r>
        <w:rPr>
          <w:sz w:val="20"/>
          <w:szCs w:val="20"/>
        </w:rPr>
        <w:br/>
      </w:r>
      <w:r w:rsidRPr="00875220">
        <w:rPr>
          <w:sz w:val="20"/>
          <w:szCs w:val="20"/>
        </w:rPr>
        <w:t xml:space="preserve">do reprezentowania w postępowaniu o udzielenie zamówienia albo reprezentowania </w:t>
      </w:r>
      <w:r w:rsidRPr="00875220">
        <w:rPr>
          <w:sz w:val="20"/>
          <w:szCs w:val="20"/>
        </w:rPr>
        <w:br/>
        <w:t>w postępowaniu i zawarcia umowy w sprawie zamówienia publicznego</w:t>
      </w:r>
      <w:r>
        <w:rPr>
          <w:sz w:val="20"/>
          <w:szCs w:val="20"/>
        </w:rPr>
        <w:t>.</w:t>
      </w:r>
    </w:p>
    <w:p w14:paraId="20771942" w14:textId="77777777" w:rsidR="001C714A" w:rsidRDefault="001C714A" w:rsidP="001C714A">
      <w:pPr>
        <w:numPr>
          <w:ilvl w:val="0"/>
          <w:numId w:val="49"/>
        </w:numPr>
        <w:suppressAutoHyphens/>
        <w:spacing w:after="0" w:line="240" w:lineRule="auto"/>
        <w:jc w:val="both"/>
        <w:rPr>
          <w:sz w:val="20"/>
          <w:szCs w:val="20"/>
        </w:rPr>
      </w:pPr>
      <w:r w:rsidRPr="00875220">
        <w:rPr>
          <w:sz w:val="20"/>
          <w:szCs w:val="20"/>
        </w:rPr>
        <w:t xml:space="preserve">Załącznik nr 7 - Oświadczenie Wykonawców wspólnie ubiegających się o udzielenie zamówienia, </w:t>
      </w:r>
      <w:r>
        <w:rPr>
          <w:sz w:val="20"/>
          <w:szCs w:val="20"/>
        </w:rPr>
        <w:br/>
      </w:r>
      <w:r w:rsidRPr="00875220">
        <w:rPr>
          <w:sz w:val="20"/>
          <w:szCs w:val="20"/>
        </w:rPr>
        <w:t>z którego wynika, które roboty wykonują poszczególni Wykonawcy</w:t>
      </w:r>
      <w:r>
        <w:rPr>
          <w:sz w:val="20"/>
          <w:szCs w:val="20"/>
        </w:rPr>
        <w:t>.</w:t>
      </w:r>
    </w:p>
    <w:p w14:paraId="1410B1B3" w14:textId="77777777" w:rsidR="001C714A" w:rsidRPr="00FF748A" w:rsidRDefault="001C714A" w:rsidP="001C714A">
      <w:pPr>
        <w:numPr>
          <w:ilvl w:val="0"/>
          <w:numId w:val="49"/>
        </w:numPr>
        <w:suppressAutoHyphens/>
        <w:spacing w:after="0" w:line="240" w:lineRule="auto"/>
        <w:jc w:val="both"/>
        <w:rPr>
          <w:sz w:val="20"/>
          <w:szCs w:val="20"/>
        </w:rPr>
      </w:pPr>
      <w:r w:rsidRPr="00FF748A">
        <w:rPr>
          <w:sz w:val="20"/>
          <w:szCs w:val="20"/>
        </w:rPr>
        <w:t xml:space="preserve">Załącznik nr </w:t>
      </w:r>
      <w:r>
        <w:rPr>
          <w:sz w:val="20"/>
          <w:szCs w:val="20"/>
        </w:rPr>
        <w:t>8</w:t>
      </w:r>
      <w:r w:rsidRPr="00FF748A">
        <w:rPr>
          <w:sz w:val="20"/>
          <w:szCs w:val="20"/>
        </w:rPr>
        <w:t xml:space="preserve"> - Wzór oświadczenia o przynależności lub braku przynależności do grupy kapitałowej.</w:t>
      </w:r>
    </w:p>
    <w:p w14:paraId="5F7DE6C2" w14:textId="77777777" w:rsidR="001C714A" w:rsidRDefault="001C714A" w:rsidP="001C714A">
      <w:pPr>
        <w:numPr>
          <w:ilvl w:val="0"/>
          <w:numId w:val="49"/>
        </w:numPr>
        <w:suppressAutoHyphens/>
        <w:spacing w:after="0" w:line="240" w:lineRule="auto"/>
        <w:jc w:val="both"/>
        <w:rPr>
          <w:sz w:val="20"/>
          <w:szCs w:val="20"/>
        </w:rPr>
      </w:pPr>
      <w:r w:rsidRPr="00FF748A">
        <w:rPr>
          <w:sz w:val="20"/>
          <w:szCs w:val="20"/>
        </w:rPr>
        <w:t xml:space="preserve">Załącznik nr </w:t>
      </w:r>
      <w:r>
        <w:rPr>
          <w:sz w:val="20"/>
          <w:szCs w:val="20"/>
        </w:rPr>
        <w:t>9</w:t>
      </w:r>
      <w:r w:rsidRPr="00FF748A">
        <w:rPr>
          <w:sz w:val="20"/>
          <w:szCs w:val="20"/>
        </w:rPr>
        <w:t xml:space="preserve"> - Wykaz robót.</w:t>
      </w:r>
    </w:p>
    <w:p w14:paraId="7C0A8C4C" w14:textId="77777777" w:rsidR="001C714A" w:rsidRDefault="001C714A" w:rsidP="001C714A">
      <w:pPr>
        <w:numPr>
          <w:ilvl w:val="0"/>
          <w:numId w:val="49"/>
        </w:numPr>
        <w:suppressAutoHyphens/>
        <w:spacing w:after="0" w:line="240" w:lineRule="auto"/>
        <w:jc w:val="both"/>
        <w:rPr>
          <w:sz w:val="20"/>
          <w:szCs w:val="20"/>
        </w:rPr>
      </w:pPr>
      <w:r>
        <w:rPr>
          <w:sz w:val="20"/>
          <w:szCs w:val="20"/>
        </w:rPr>
        <w:t>Rysunek techniczny.</w:t>
      </w:r>
    </w:p>
    <w:p w14:paraId="3BB5280F" w14:textId="77777777" w:rsidR="001C714A" w:rsidRPr="00FF748A" w:rsidRDefault="001C714A" w:rsidP="001C714A">
      <w:pPr>
        <w:numPr>
          <w:ilvl w:val="0"/>
          <w:numId w:val="49"/>
        </w:numPr>
        <w:suppressAutoHyphens/>
        <w:spacing w:after="0" w:line="240" w:lineRule="auto"/>
        <w:jc w:val="both"/>
        <w:rPr>
          <w:sz w:val="20"/>
          <w:szCs w:val="20"/>
        </w:rPr>
      </w:pPr>
      <w:r>
        <w:rPr>
          <w:sz w:val="20"/>
          <w:szCs w:val="20"/>
        </w:rPr>
        <w:t>Przedmiary.</w:t>
      </w:r>
    </w:p>
    <w:p w14:paraId="2FCEA962" w14:textId="77777777" w:rsidR="001C714A" w:rsidRPr="001F46D5" w:rsidRDefault="001C714A" w:rsidP="001C714A">
      <w:pPr>
        <w:ind w:left="360"/>
        <w:jc w:val="both"/>
        <w:rPr>
          <w:color w:val="FF0000"/>
          <w:sz w:val="20"/>
          <w:szCs w:val="20"/>
        </w:rPr>
      </w:pPr>
    </w:p>
    <w:p w14:paraId="1EE00734" w14:textId="77777777" w:rsidR="00A92680" w:rsidRDefault="00A92680" w:rsidP="001C714A">
      <w:pPr>
        <w:spacing w:after="120"/>
        <w:jc w:val="center"/>
      </w:pPr>
    </w:p>
    <w:sectPr w:rsidR="00A92680" w:rsidSect="00A92680">
      <w:footerReference w:type="even" r:id="rId36"/>
      <w:footerReference w:type="default" r:id="rId37"/>
      <w:headerReference w:type="first" r:id="rId38"/>
      <w:footerReference w:type="first" r:id="rId39"/>
      <w:pgSz w:w="11906" w:h="16838"/>
      <w:pgMar w:top="851" w:right="1133" w:bottom="1276"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C6810" w14:textId="77777777" w:rsidR="0068134F" w:rsidRPr="008E24BD" w:rsidRDefault="0068134F" w:rsidP="008E24BD">
      <w:r>
        <w:separator/>
      </w:r>
    </w:p>
  </w:endnote>
  <w:endnote w:type="continuationSeparator" w:id="0">
    <w:p w14:paraId="6CE46662" w14:textId="77777777" w:rsidR="0068134F" w:rsidRPr="008E24BD" w:rsidRDefault="0068134F" w:rsidP="008E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ans-serif">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80">
    <w:charset w:val="EE"/>
    <w:family w:val="auto"/>
    <w:pitch w:val="variable"/>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E10DA" w14:textId="77777777" w:rsidR="00E900E8" w:rsidRDefault="00E900E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6FCF" w14:textId="77777777" w:rsidR="00534B9D" w:rsidRDefault="00534B9D">
    <w:pPr>
      <w:spacing w:after="0" w:line="240" w:lineRule="auto"/>
      <w:rPr>
        <w:i/>
        <w:iCs/>
        <w:sz w:val="18"/>
        <w:szCs w:val="18"/>
      </w:rPr>
    </w:pPr>
  </w:p>
  <w:p w14:paraId="0FE91321" w14:textId="10CC02DC" w:rsidR="00E900E8" w:rsidRPr="00534B9D" w:rsidRDefault="00534B9D">
    <w:pPr>
      <w:spacing w:after="0" w:line="240" w:lineRule="auto"/>
      <w:rPr>
        <w:i/>
        <w:iCs/>
        <w:sz w:val="18"/>
        <w:szCs w:val="18"/>
      </w:rPr>
    </w:pPr>
    <w:r w:rsidRPr="00534B9D">
      <w:rPr>
        <w:i/>
        <w:iCs/>
        <w:sz w:val="18"/>
        <w:szCs w:val="18"/>
      </w:rPr>
      <w:t>Remont Sali gimnastycznej przy Szkole Podstawowej w Koczargach Starych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F9170" w14:textId="7FAABDB3" w:rsidR="003D7560" w:rsidRDefault="003D7560" w:rsidP="003D7560"/>
  <w:p w14:paraId="543C7230" w14:textId="195F2F7A" w:rsidR="003D7560" w:rsidRDefault="003D7560" w:rsidP="003D7560"/>
  <w:p w14:paraId="73AD0C9F" w14:textId="50CA1D88" w:rsidR="003D7560" w:rsidRDefault="003D7560" w:rsidP="003D7560"/>
  <w:p w14:paraId="7226DC25" w14:textId="2404A42B" w:rsidR="003D7560" w:rsidRDefault="003D7560" w:rsidP="003D7560"/>
  <w:p w14:paraId="289A720C" w14:textId="77777777" w:rsidR="003D7560" w:rsidRDefault="003D7560" w:rsidP="003D75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4C83A" w14:textId="77777777" w:rsidR="0068134F" w:rsidRPr="008E24BD" w:rsidRDefault="0068134F" w:rsidP="008E24BD">
      <w:r>
        <w:separator/>
      </w:r>
    </w:p>
  </w:footnote>
  <w:footnote w:type="continuationSeparator" w:id="0">
    <w:p w14:paraId="3C9AC01D" w14:textId="77777777" w:rsidR="0068134F" w:rsidRPr="008E24BD" w:rsidRDefault="0068134F" w:rsidP="008E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C8FB7" w14:textId="4BBA791C" w:rsidR="007272E2" w:rsidRDefault="007F22C0" w:rsidP="00574A80">
    <w:pPr>
      <w:pStyle w:val="Nagwek"/>
      <w:tabs>
        <w:tab w:val="clear" w:pos="4536"/>
        <w:tab w:val="clear" w:pos="9072"/>
        <w:tab w:val="left" w:pos="1488"/>
      </w:tabs>
    </w:pPr>
    <w:r>
      <w:rPr>
        <w:noProof/>
      </w:rPr>
      <w:drawing>
        <wp:anchor distT="0" distB="0" distL="114300" distR="114300" simplePos="0" relativeHeight="251695104" behindDoc="1" locked="0" layoutInCell="1" allowOverlap="1" wp14:anchorId="4BC4FA0B" wp14:editId="2ECB9374">
          <wp:simplePos x="0" y="0"/>
          <wp:positionH relativeFrom="column">
            <wp:posOffset>-726440</wp:posOffset>
          </wp:positionH>
          <wp:positionV relativeFrom="paragraph">
            <wp:posOffset>0</wp:posOffset>
          </wp:positionV>
          <wp:extent cx="7559474" cy="10692999"/>
          <wp:effectExtent l="0" t="0" r="0" b="0"/>
          <wp:wrapNone/>
          <wp:docPr id="1837230275" name="Obraz 183723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az 30"/>
                  <pic:cNvPicPr/>
                </pic:nvPicPr>
                <pic:blipFill>
                  <a:blip r:embed="rId1">
                    <a:extLst>
                      <a:ext uri="{28A0092B-C50C-407E-A947-70E740481C1C}">
                        <a14:useLocalDpi xmlns:a14="http://schemas.microsoft.com/office/drawing/2010/main" val="0"/>
                      </a:ext>
                    </a:extLst>
                  </a:blip>
                  <a:stretch>
                    <a:fillRect/>
                  </a:stretch>
                </pic:blipFill>
                <pic:spPr>
                  <a:xfrm>
                    <a:off x="0" y="0"/>
                    <a:ext cx="7559474" cy="10692999"/>
                  </a:xfrm>
                  <a:prstGeom prst="rect">
                    <a:avLst/>
                  </a:prstGeom>
                </pic:spPr>
              </pic:pic>
            </a:graphicData>
          </a:graphic>
        </wp:anchor>
      </w:drawing>
    </w:r>
    <w:r w:rsidR="00574A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lowerLetter"/>
      <w:lvlText w:val="%1)"/>
      <w:lvlJc w:val="left"/>
      <w:pPr>
        <w:tabs>
          <w:tab w:val="num" w:pos="852"/>
        </w:tabs>
        <w:ind w:left="852" w:hanging="360"/>
      </w:pPr>
      <w:rPr>
        <w:b w:val="0"/>
      </w:rPr>
    </w:lvl>
    <w:lvl w:ilvl="1">
      <w:start w:val="1"/>
      <w:numFmt w:val="none"/>
      <w:pStyle w:val="Nagwek2"/>
      <w:suff w:val="nothing"/>
      <w:lvlText w:val=""/>
      <w:lvlJc w:val="left"/>
      <w:pPr>
        <w:tabs>
          <w:tab w:val="num" w:pos="132"/>
        </w:tabs>
        <w:ind w:left="708" w:hanging="576"/>
      </w:pPr>
    </w:lvl>
    <w:lvl w:ilvl="2">
      <w:start w:val="1"/>
      <w:numFmt w:val="none"/>
      <w:pStyle w:val="Nagwek3"/>
      <w:suff w:val="nothing"/>
      <w:lvlText w:val=""/>
      <w:lvlJc w:val="left"/>
      <w:pPr>
        <w:tabs>
          <w:tab w:val="num" w:pos="132"/>
        </w:tabs>
        <w:ind w:left="852" w:hanging="720"/>
      </w:pPr>
    </w:lvl>
    <w:lvl w:ilvl="3">
      <w:start w:val="1"/>
      <w:numFmt w:val="none"/>
      <w:pStyle w:val="Nagwek4"/>
      <w:suff w:val="nothing"/>
      <w:lvlText w:val=""/>
      <w:lvlJc w:val="left"/>
      <w:pPr>
        <w:tabs>
          <w:tab w:val="num" w:pos="132"/>
        </w:tabs>
        <w:ind w:left="996" w:hanging="864"/>
      </w:pPr>
    </w:lvl>
    <w:lvl w:ilvl="4">
      <w:start w:val="1"/>
      <w:numFmt w:val="none"/>
      <w:pStyle w:val="Nagwek5"/>
      <w:suff w:val="nothing"/>
      <w:lvlText w:val=""/>
      <w:lvlJc w:val="left"/>
      <w:pPr>
        <w:tabs>
          <w:tab w:val="num" w:pos="132"/>
        </w:tabs>
        <w:ind w:left="1140" w:hanging="1008"/>
      </w:pPr>
    </w:lvl>
    <w:lvl w:ilvl="5">
      <w:start w:val="1"/>
      <w:numFmt w:val="none"/>
      <w:suff w:val="nothing"/>
      <w:lvlText w:val=""/>
      <w:lvlJc w:val="left"/>
      <w:pPr>
        <w:tabs>
          <w:tab w:val="num" w:pos="132"/>
        </w:tabs>
        <w:ind w:left="132" w:firstLine="0"/>
      </w:pPr>
    </w:lvl>
    <w:lvl w:ilvl="6">
      <w:start w:val="1"/>
      <w:numFmt w:val="none"/>
      <w:suff w:val="nothing"/>
      <w:lvlText w:val=""/>
      <w:lvlJc w:val="left"/>
      <w:pPr>
        <w:tabs>
          <w:tab w:val="num" w:pos="132"/>
        </w:tabs>
        <w:ind w:left="132" w:firstLine="0"/>
      </w:pPr>
    </w:lvl>
    <w:lvl w:ilvl="7">
      <w:start w:val="1"/>
      <w:numFmt w:val="none"/>
      <w:suff w:val="nothing"/>
      <w:lvlText w:val=""/>
      <w:lvlJc w:val="left"/>
      <w:pPr>
        <w:tabs>
          <w:tab w:val="num" w:pos="132"/>
        </w:tabs>
        <w:ind w:left="132" w:firstLine="0"/>
      </w:pPr>
    </w:lvl>
    <w:lvl w:ilvl="8">
      <w:start w:val="1"/>
      <w:numFmt w:val="none"/>
      <w:suff w:val="nothing"/>
      <w:lvlText w:val=""/>
      <w:lvlJc w:val="left"/>
      <w:pPr>
        <w:tabs>
          <w:tab w:val="num" w:pos="132"/>
        </w:tabs>
        <w:ind w:left="132" w:firstLine="0"/>
      </w:pPr>
    </w:lvl>
  </w:abstractNum>
  <w:abstractNum w:abstractNumId="1" w15:restartNumberingAfterBreak="0">
    <w:nsid w:val="00000002"/>
    <w:multiLevelType w:val="multilevel"/>
    <w:tmpl w:val="00000002"/>
    <w:name w:val="WW8Num2"/>
    <w:lvl w:ilvl="0">
      <w:start w:val="1"/>
      <w:numFmt w:val="lowerLetter"/>
      <w:pStyle w:val="01Spec-numerowanie"/>
      <w:lvlText w:val="%1)"/>
      <w:lvlJc w:val="left"/>
      <w:pPr>
        <w:tabs>
          <w:tab w:val="num" w:pos="720"/>
        </w:tabs>
        <w:ind w:left="720" w:hanging="360"/>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9"/>
    <w:multiLevelType w:val="multilevel"/>
    <w:tmpl w:val="9EDE38A6"/>
    <w:name w:val="WW8Num9"/>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17"/>
    <w:multiLevelType w:val="multilevel"/>
    <w:tmpl w:val="5E00BBF2"/>
    <w:name w:val="WW8Num23"/>
    <w:lvl w:ilvl="0">
      <w:start w:val="1"/>
      <w:numFmt w:val="decimal"/>
      <w:lvlText w:val="%1."/>
      <w:lvlJc w:val="left"/>
      <w:pPr>
        <w:tabs>
          <w:tab w:val="num" w:pos="0"/>
        </w:tabs>
        <w:ind w:left="720" w:hanging="360"/>
      </w:pPr>
      <w:rPr>
        <w:rFonts w:cs="Times New Roman"/>
        <w:b/>
        <w:bCs/>
        <w:sz w:val="20"/>
        <w:szCs w:val="20"/>
      </w:rPr>
    </w:lvl>
    <w:lvl w:ilvl="1">
      <w:start w:val="1"/>
      <w:numFmt w:val="lowerLetter"/>
      <w:lvlText w:val="%2."/>
      <w:lvlJc w:val="left"/>
      <w:pPr>
        <w:tabs>
          <w:tab w:val="num" w:pos="0"/>
        </w:tabs>
        <w:ind w:left="1440" w:hanging="360"/>
      </w:pPr>
      <w:rPr>
        <w:rFonts w:cs="Times New Roman"/>
        <w:b/>
        <w:bCs/>
        <w:sz w:val="20"/>
        <w:szCs w:val="20"/>
      </w:rPr>
    </w:lvl>
    <w:lvl w:ilvl="2">
      <w:start w:val="1"/>
      <w:numFmt w:val="lowerRoman"/>
      <w:lvlText w:val="%2.%3."/>
      <w:lvlJc w:val="right"/>
      <w:pPr>
        <w:tabs>
          <w:tab w:val="num" w:pos="0"/>
        </w:tabs>
        <w:ind w:left="2160" w:hanging="180"/>
      </w:pPr>
      <w:rPr>
        <w:rFonts w:cs="Times New Roman"/>
        <w:b/>
        <w:bCs/>
        <w:sz w:val="20"/>
        <w:szCs w:val="20"/>
      </w:rPr>
    </w:lvl>
    <w:lvl w:ilvl="3">
      <w:start w:val="1"/>
      <w:numFmt w:val="decimal"/>
      <w:lvlText w:val="%2.%3.%4."/>
      <w:lvlJc w:val="left"/>
      <w:pPr>
        <w:tabs>
          <w:tab w:val="num" w:pos="0"/>
        </w:tabs>
        <w:ind w:left="2880" w:hanging="360"/>
      </w:pPr>
      <w:rPr>
        <w:rFonts w:cs="Times New Roman"/>
        <w:b/>
        <w:bCs/>
        <w:sz w:val="20"/>
        <w:szCs w:val="20"/>
      </w:rPr>
    </w:lvl>
    <w:lvl w:ilvl="4">
      <w:start w:val="1"/>
      <w:numFmt w:val="lowerLetter"/>
      <w:lvlText w:val="%2.%3.%4.%5."/>
      <w:lvlJc w:val="left"/>
      <w:pPr>
        <w:tabs>
          <w:tab w:val="num" w:pos="0"/>
        </w:tabs>
        <w:ind w:left="3600" w:hanging="360"/>
      </w:pPr>
      <w:rPr>
        <w:rFonts w:cs="Times New Roman"/>
        <w:b/>
        <w:bCs/>
        <w:sz w:val="20"/>
        <w:szCs w:val="20"/>
      </w:rPr>
    </w:lvl>
    <w:lvl w:ilvl="5">
      <w:start w:val="1"/>
      <w:numFmt w:val="lowerRoman"/>
      <w:lvlText w:val="%2.%3.%4.%5.%6."/>
      <w:lvlJc w:val="right"/>
      <w:pPr>
        <w:tabs>
          <w:tab w:val="num" w:pos="0"/>
        </w:tabs>
        <w:ind w:left="4320" w:hanging="180"/>
      </w:pPr>
      <w:rPr>
        <w:rFonts w:cs="Times New Roman"/>
        <w:b/>
        <w:bCs/>
        <w:sz w:val="20"/>
        <w:szCs w:val="20"/>
      </w:rPr>
    </w:lvl>
    <w:lvl w:ilvl="6">
      <w:start w:val="1"/>
      <w:numFmt w:val="decimal"/>
      <w:lvlText w:val="%2.%3.%4.%5.%6.%7."/>
      <w:lvlJc w:val="left"/>
      <w:pPr>
        <w:tabs>
          <w:tab w:val="num" w:pos="0"/>
        </w:tabs>
        <w:ind w:left="5040" w:hanging="360"/>
      </w:pPr>
      <w:rPr>
        <w:rFonts w:cs="Times New Roman"/>
        <w:b/>
        <w:bCs/>
        <w:sz w:val="20"/>
        <w:szCs w:val="20"/>
      </w:rPr>
    </w:lvl>
    <w:lvl w:ilvl="7">
      <w:start w:val="1"/>
      <w:numFmt w:val="lowerLetter"/>
      <w:lvlText w:val="%2.%3.%4.%5.%6.%7.%8."/>
      <w:lvlJc w:val="left"/>
      <w:pPr>
        <w:tabs>
          <w:tab w:val="num" w:pos="0"/>
        </w:tabs>
        <w:ind w:left="5760" w:hanging="360"/>
      </w:pPr>
      <w:rPr>
        <w:rFonts w:cs="Times New Roman"/>
        <w:b/>
        <w:bCs/>
        <w:sz w:val="20"/>
        <w:szCs w:val="20"/>
      </w:rPr>
    </w:lvl>
    <w:lvl w:ilvl="8">
      <w:start w:val="1"/>
      <w:numFmt w:val="lowerRoman"/>
      <w:lvlText w:val="%2.%3.%4.%5.%6.%7.%8.%9."/>
      <w:lvlJc w:val="right"/>
      <w:pPr>
        <w:tabs>
          <w:tab w:val="num" w:pos="0"/>
        </w:tabs>
        <w:ind w:left="6480" w:hanging="180"/>
      </w:pPr>
      <w:rPr>
        <w:rFonts w:cs="Times New Roman"/>
        <w:b/>
        <w:bCs/>
        <w:sz w:val="20"/>
        <w:szCs w:val="20"/>
      </w:rPr>
    </w:lvl>
  </w:abstractNum>
  <w:abstractNum w:abstractNumId="4" w15:restartNumberingAfterBreak="0">
    <w:nsid w:val="00EA4067"/>
    <w:multiLevelType w:val="hybridMultilevel"/>
    <w:tmpl w:val="A5C4DAE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12E6A7D"/>
    <w:multiLevelType w:val="hybridMultilevel"/>
    <w:tmpl w:val="31E82294"/>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3A187B"/>
    <w:multiLevelType w:val="hybridMultilevel"/>
    <w:tmpl w:val="BEA8C75C"/>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 w15:restartNumberingAfterBreak="0">
    <w:nsid w:val="05A10EBD"/>
    <w:multiLevelType w:val="multilevel"/>
    <w:tmpl w:val="A790AFD6"/>
    <w:styleLink w:val="WWNum5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05D9169B"/>
    <w:multiLevelType w:val="hybridMultilevel"/>
    <w:tmpl w:val="E430A47A"/>
    <w:lvl w:ilvl="0" w:tplc="0415000F">
      <w:start w:val="1"/>
      <w:numFmt w:val="decimal"/>
      <w:lvlText w:val="%1."/>
      <w:lvlJc w:val="left"/>
      <w:pPr>
        <w:ind w:left="360" w:hanging="360"/>
      </w:pPr>
      <w:rPr>
        <w:rFonts w:hint="default"/>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406C4C"/>
    <w:multiLevelType w:val="hybridMultilevel"/>
    <w:tmpl w:val="E6B09EA0"/>
    <w:lvl w:ilvl="0" w:tplc="D858408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4D72F8"/>
    <w:multiLevelType w:val="hybridMultilevel"/>
    <w:tmpl w:val="A760B9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6BA3305"/>
    <w:multiLevelType w:val="hybridMultilevel"/>
    <w:tmpl w:val="E556CF46"/>
    <w:lvl w:ilvl="0" w:tplc="6868FD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2F21B9"/>
    <w:multiLevelType w:val="hybridMultilevel"/>
    <w:tmpl w:val="EEACD398"/>
    <w:lvl w:ilvl="0" w:tplc="F836DC04">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332578"/>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BD63FE7"/>
    <w:multiLevelType w:val="hybridMultilevel"/>
    <w:tmpl w:val="62AE13E0"/>
    <w:lvl w:ilvl="0" w:tplc="FFFFFFFF">
      <w:start w:val="1"/>
      <w:numFmt w:val="decimal"/>
      <w:lvlText w:val="%1)"/>
      <w:lvlJc w:val="left"/>
      <w:pPr>
        <w:ind w:left="1440" w:hanging="360"/>
      </w:pPr>
      <w:rPr>
        <w:i w:val="0"/>
        <w:iCs w:val="0"/>
        <w:color w:val="auto"/>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CFB2E81"/>
    <w:multiLevelType w:val="hybridMultilevel"/>
    <w:tmpl w:val="8216F1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E4C3368"/>
    <w:multiLevelType w:val="hybridMultilevel"/>
    <w:tmpl w:val="901E31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F026316"/>
    <w:multiLevelType w:val="hybridMultilevel"/>
    <w:tmpl w:val="FB38296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12FE3D2E"/>
    <w:multiLevelType w:val="hybridMultilevel"/>
    <w:tmpl w:val="FB58FB7C"/>
    <w:lvl w:ilvl="0" w:tplc="67245016">
      <w:start w:val="1"/>
      <w:numFmt w:val="decimal"/>
      <w:lvlText w:val="%1."/>
      <w:lvlJc w:val="left"/>
      <w:pPr>
        <w:ind w:left="36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EA4DC9"/>
    <w:multiLevelType w:val="hybridMultilevel"/>
    <w:tmpl w:val="E892D77E"/>
    <w:lvl w:ilvl="0" w:tplc="114CF95C">
      <w:start w:val="1"/>
      <w:numFmt w:val="decimal"/>
      <w:lvlText w:val="%1."/>
      <w:lvlJc w:val="left"/>
      <w:pPr>
        <w:ind w:left="360" w:hanging="360"/>
      </w:pPr>
      <w:rPr>
        <w:rFonts w:ascii="Arial" w:hAnsi="Arial" w:cs="Arial" w:hint="default"/>
        <w:b/>
        <w:bCs/>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9054D"/>
    <w:multiLevelType w:val="hybridMultilevel"/>
    <w:tmpl w:val="2EB425D8"/>
    <w:lvl w:ilvl="0" w:tplc="56B61B32">
      <w:start w:val="1"/>
      <w:numFmt w:val="decimal"/>
      <w:lvlText w:val="%1)"/>
      <w:lvlJc w:val="left"/>
      <w:pPr>
        <w:ind w:left="780" w:hanging="360"/>
      </w:pPr>
      <w:rPr>
        <w:b w:val="0"/>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1AF022A4"/>
    <w:multiLevelType w:val="hybridMultilevel"/>
    <w:tmpl w:val="D7043190"/>
    <w:lvl w:ilvl="0" w:tplc="CD884FBE">
      <w:start w:val="1"/>
      <w:numFmt w:val="decimal"/>
      <w:lvlText w:val="%1."/>
      <w:lvlJc w:val="left"/>
      <w:pPr>
        <w:ind w:left="1780" w:hanging="360"/>
      </w:pPr>
      <w:rPr>
        <w:b w:val="0"/>
        <w:bCs/>
        <w:color w:val="auto"/>
        <w:sz w:val="20"/>
        <w:szCs w:val="20"/>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22" w15:restartNumberingAfterBreak="0">
    <w:nsid w:val="1C4833E2"/>
    <w:multiLevelType w:val="hybridMultilevel"/>
    <w:tmpl w:val="3E50E3EE"/>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E6E1567"/>
    <w:multiLevelType w:val="hybridMultilevel"/>
    <w:tmpl w:val="8AC4E3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15E555B"/>
    <w:multiLevelType w:val="hybridMultilevel"/>
    <w:tmpl w:val="30BAC0C0"/>
    <w:lvl w:ilvl="0" w:tplc="01D22CF0">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24B9025A"/>
    <w:multiLevelType w:val="hybridMultilevel"/>
    <w:tmpl w:val="0DA4AE1A"/>
    <w:lvl w:ilvl="0" w:tplc="C5529180">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89A5072"/>
    <w:multiLevelType w:val="hybridMultilevel"/>
    <w:tmpl w:val="FD369B72"/>
    <w:lvl w:ilvl="0" w:tplc="04150011">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7" w15:restartNumberingAfterBreak="0">
    <w:nsid w:val="290324D9"/>
    <w:multiLevelType w:val="hybridMultilevel"/>
    <w:tmpl w:val="7B5E4E7C"/>
    <w:lvl w:ilvl="0" w:tplc="0415000F">
      <w:start w:val="1"/>
      <w:numFmt w:val="decimal"/>
      <w:lvlText w:val="%1."/>
      <w:lvlJc w:val="left"/>
      <w:pPr>
        <w:ind w:left="229" w:hanging="360"/>
      </w:p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28" w15:restartNumberingAfterBreak="0">
    <w:nsid w:val="29C23197"/>
    <w:multiLevelType w:val="hybridMultilevel"/>
    <w:tmpl w:val="55061D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A1E77C8"/>
    <w:multiLevelType w:val="hybridMultilevel"/>
    <w:tmpl w:val="E9E0EF98"/>
    <w:lvl w:ilvl="0" w:tplc="19DC95D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4D6E9C"/>
    <w:multiLevelType w:val="hybridMultilevel"/>
    <w:tmpl w:val="6E400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7904FD"/>
    <w:multiLevelType w:val="hybridMultilevel"/>
    <w:tmpl w:val="1EE6C0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4F01286"/>
    <w:multiLevelType w:val="hybridMultilevel"/>
    <w:tmpl w:val="8AC4E3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6244B62"/>
    <w:multiLevelType w:val="hybridMultilevel"/>
    <w:tmpl w:val="7D549B0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5F16EB"/>
    <w:multiLevelType w:val="hybridMultilevel"/>
    <w:tmpl w:val="7D549B0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B7117B9"/>
    <w:multiLevelType w:val="hybridMultilevel"/>
    <w:tmpl w:val="24729D80"/>
    <w:lvl w:ilvl="0" w:tplc="E33041F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1B2C08"/>
    <w:multiLevelType w:val="hybridMultilevel"/>
    <w:tmpl w:val="DC10F422"/>
    <w:lvl w:ilvl="0" w:tplc="49362332">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AD4085"/>
    <w:multiLevelType w:val="hybridMultilevel"/>
    <w:tmpl w:val="D52A38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398623D"/>
    <w:multiLevelType w:val="hybridMultilevel"/>
    <w:tmpl w:val="BEA8C75C"/>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9" w15:restartNumberingAfterBreak="0">
    <w:nsid w:val="44576E5B"/>
    <w:multiLevelType w:val="hybridMultilevel"/>
    <w:tmpl w:val="9A1E0CFC"/>
    <w:lvl w:ilvl="0" w:tplc="FFFFFFFF">
      <w:start w:val="1"/>
      <w:numFmt w:val="decimal"/>
      <w:lvlText w:val="%1."/>
      <w:lvlJc w:val="left"/>
      <w:rPr>
        <w:rFonts w:hint="default"/>
        <w:color w:val="auto"/>
        <w:sz w:val="20"/>
        <w:szCs w:val="20"/>
      </w:rPr>
    </w:lvl>
    <w:lvl w:ilvl="1" w:tplc="FFFFFFFF">
      <w:start w:val="1"/>
      <w:numFmt w:val="bullet"/>
      <w:lvlText w:val=""/>
      <w:lvlJc w:val="left"/>
      <w:pPr>
        <w:ind w:left="1080" w:hanging="360"/>
      </w:pPr>
      <w:rPr>
        <w:rFonts w:ascii="Symbol" w:eastAsia="Times New Roman" w:hAnsi="Symbol" w:cs="Arial" w:hint="default"/>
        <w:color w:val="00000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68E00DA"/>
    <w:multiLevelType w:val="hybridMultilevel"/>
    <w:tmpl w:val="10784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946196"/>
    <w:multiLevelType w:val="hybridMultilevel"/>
    <w:tmpl w:val="A5F2BC90"/>
    <w:lvl w:ilvl="0" w:tplc="9670D672">
      <w:start w:val="1"/>
      <w:numFmt w:val="decimal"/>
      <w:lvlText w:val="%1."/>
      <w:lvlJc w:val="left"/>
      <w:pPr>
        <w:ind w:left="1080" w:hanging="360"/>
      </w:pPr>
      <w:rPr>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95F1300"/>
    <w:multiLevelType w:val="hybridMultilevel"/>
    <w:tmpl w:val="59C409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4B497B52"/>
    <w:multiLevelType w:val="hybridMultilevel"/>
    <w:tmpl w:val="AC04B2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089518D"/>
    <w:multiLevelType w:val="hybridMultilevel"/>
    <w:tmpl w:val="9A5C37A6"/>
    <w:lvl w:ilvl="0" w:tplc="385CAA30">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2BA5E6D"/>
    <w:multiLevelType w:val="hybridMultilevel"/>
    <w:tmpl w:val="FD369B72"/>
    <w:lvl w:ilvl="0" w:tplc="04150011">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6" w15:restartNumberingAfterBreak="0">
    <w:nsid w:val="53720D80"/>
    <w:multiLevelType w:val="hybridMultilevel"/>
    <w:tmpl w:val="6CB249E0"/>
    <w:lvl w:ilvl="0" w:tplc="AAB200EA">
      <w:start w:val="1"/>
      <w:numFmt w:val="decimal"/>
      <w:lvlText w:val="%1)"/>
      <w:lvlJc w:val="left"/>
      <w:pPr>
        <w:ind w:left="360" w:hanging="360"/>
      </w:pPr>
      <w:rPr>
        <w:sz w:val="20"/>
        <w:szCs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56E029A8"/>
    <w:multiLevelType w:val="multilevel"/>
    <w:tmpl w:val="BE787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883FE6"/>
    <w:multiLevelType w:val="hybridMultilevel"/>
    <w:tmpl w:val="30BAC0C0"/>
    <w:lvl w:ilvl="0" w:tplc="01D22CF0">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57912052"/>
    <w:multiLevelType w:val="hybridMultilevel"/>
    <w:tmpl w:val="2536CF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D932A2B"/>
    <w:multiLevelType w:val="hybridMultilevel"/>
    <w:tmpl w:val="B6D6A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7969AC"/>
    <w:multiLevelType w:val="hybridMultilevel"/>
    <w:tmpl w:val="65829E5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0D057C6"/>
    <w:multiLevelType w:val="multilevel"/>
    <w:tmpl w:val="FDBCDE14"/>
    <w:styleLink w:val="WWNum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3" w15:restartNumberingAfterBreak="0">
    <w:nsid w:val="6A905190"/>
    <w:multiLevelType w:val="hybridMultilevel"/>
    <w:tmpl w:val="FBB28756"/>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BE906E1"/>
    <w:multiLevelType w:val="hybridMultilevel"/>
    <w:tmpl w:val="CE80C2DC"/>
    <w:lvl w:ilvl="0" w:tplc="114CF95C">
      <w:start w:val="1"/>
      <w:numFmt w:val="decimal"/>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29279D"/>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C431769"/>
    <w:multiLevelType w:val="hybridMultilevel"/>
    <w:tmpl w:val="2F2872D2"/>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1C0306F"/>
    <w:multiLevelType w:val="hybridMultilevel"/>
    <w:tmpl w:val="9FE24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C81430"/>
    <w:multiLevelType w:val="multilevel"/>
    <w:tmpl w:val="A73892A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76266EBD"/>
    <w:multiLevelType w:val="hybridMultilevel"/>
    <w:tmpl w:val="42566A66"/>
    <w:lvl w:ilvl="0" w:tplc="04150011">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0" w15:restartNumberingAfterBreak="0">
    <w:nsid w:val="76934316"/>
    <w:multiLevelType w:val="hybridMultilevel"/>
    <w:tmpl w:val="CB90FD7C"/>
    <w:lvl w:ilvl="0" w:tplc="9E3AC908">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BF52AF"/>
    <w:multiLevelType w:val="hybridMultilevel"/>
    <w:tmpl w:val="836AE6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B4D18ED"/>
    <w:multiLevelType w:val="hybridMultilevel"/>
    <w:tmpl w:val="EDCC5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C15533"/>
    <w:multiLevelType w:val="hybridMultilevel"/>
    <w:tmpl w:val="62AE13E0"/>
    <w:lvl w:ilvl="0" w:tplc="DA0ED53C">
      <w:start w:val="1"/>
      <w:numFmt w:val="decimal"/>
      <w:lvlText w:val="%1)"/>
      <w:lvlJc w:val="left"/>
      <w:pPr>
        <w:ind w:left="1440" w:hanging="360"/>
      </w:pPr>
      <w:rPr>
        <w:i w:val="0"/>
        <w:iCs w:val="0"/>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E1373DC"/>
    <w:multiLevelType w:val="hybridMultilevel"/>
    <w:tmpl w:val="2A34637C"/>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E211EE8"/>
    <w:multiLevelType w:val="hybridMultilevel"/>
    <w:tmpl w:val="9DE00B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798182466">
    <w:abstractNumId w:val="0"/>
  </w:num>
  <w:num w:numId="2" w16cid:durableId="263656627">
    <w:abstractNumId w:val="1"/>
  </w:num>
  <w:num w:numId="3" w16cid:durableId="1016425961">
    <w:abstractNumId w:val="2"/>
  </w:num>
  <w:num w:numId="4" w16cid:durableId="1080638564">
    <w:abstractNumId w:val="3"/>
  </w:num>
  <w:num w:numId="5" w16cid:durableId="404106007">
    <w:abstractNumId w:val="27"/>
  </w:num>
  <w:num w:numId="6" w16cid:durableId="1286231280">
    <w:abstractNumId w:val="28"/>
  </w:num>
  <w:num w:numId="7" w16cid:durableId="1076443476">
    <w:abstractNumId w:val="47"/>
  </w:num>
  <w:num w:numId="8" w16cid:durableId="71663423">
    <w:abstractNumId w:val="54"/>
  </w:num>
  <w:num w:numId="9" w16cid:durableId="2002998104">
    <w:abstractNumId w:val="36"/>
  </w:num>
  <w:num w:numId="10" w16cid:durableId="688147470">
    <w:abstractNumId w:val="11"/>
  </w:num>
  <w:num w:numId="11" w16cid:durableId="2020424517">
    <w:abstractNumId w:val="61"/>
  </w:num>
  <w:num w:numId="12" w16cid:durableId="234557381">
    <w:abstractNumId w:val="4"/>
  </w:num>
  <w:num w:numId="13" w16cid:durableId="768543403">
    <w:abstractNumId w:val="65"/>
  </w:num>
  <w:num w:numId="14" w16cid:durableId="1743680818">
    <w:abstractNumId w:val="37"/>
  </w:num>
  <w:num w:numId="15" w16cid:durableId="1484662366">
    <w:abstractNumId w:val="9"/>
  </w:num>
  <w:num w:numId="16" w16cid:durableId="514879548">
    <w:abstractNumId w:val="8"/>
  </w:num>
  <w:num w:numId="17" w16cid:durableId="2061053305">
    <w:abstractNumId w:val="31"/>
  </w:num>
  <w:num w:numId="18" w16cid:durableId="733938363">
    <w:abstractNumId w:val="49"/>
  </w:num>
  <w:num w:numId="19" w16cid:durableId="1906798783">
    <w:abstractNumId w:val="42"/>
  </w:num>
  <w:num w:numId="20" w16cid:durableId="608658745">
    <w:abstractNumId w:val="25"/>
  </w:num>
  <w:num w:numId="21" w16cid:durableId="419106789">
    <w:abstractNumId w:val="30"/>
  </w:num>
  <w:num w:numId="22" w16cid:durableId="103500483">
    <w:abstractNumId w:val="10"/>
  </w:num>
  <w:num w:numId="23" w16cid:durableId="1367833708">
    <w:abstractNumId w:val="17"/>
  </w:num>
  <w:num w:numId="24" w16cid:durableId="420957827">
    <w:abstractNumId w:val="43"/>
  </w:num>
  <w:num w:numId="25" w16cid:durableId="1298335498">
    <w:abstractNumId w:val="62"/>
  </w:num>
  <w:num w:numId="26" w16cid:durableId="1075279077">
    <w:abstractNumId w:val="63"/>
  </w:num>
  <w:num w:numId="27" w16cid:durableId="1226725179">
    <w:abstractNumId w:val="29"/>
  </w:num>
  <w:num w:numId="28" w16cid:durableId="685987598">
    <w:abstractNumId w:val="60"/>
  </w:num>
  <w:num w:numId="29" w16cid:durableId="2126776187">
    <w:abstractNumId w:val="35"/>
  </w:num>
  <w:num w:numId="30" w16cid:durableId="812720913">
    <w:abstractNumId w:val="6"/>
  </w:num>
  <w:num w:numId="31" w16cid:durableId="1764257250">
    <w:abstractNumId w:val="38"/>
  </w:num>
  <w:num w:numId="32" w16cid:durableId="883567844">
    <w:abstractNumId w:val="46"/>
  </w:num>
  <w:num w:numId="33" w16cid:durableId="1492210263">
    <w:abstractNumId w:val="22"/>
  </w:num>
  <w:num w:numId="34" w16cid:durableId="637994716">
    <w:abstractNumId w:val="26"/>
  </w:num>
  <w:num w:numId="35" w16cid:durableId="1236429877">
    <w:abstractNumId w:val="59"/>
  </w:num>
  <w:num w:numId="36" w16cid:durableId="1968126525">
    <w:abstractNumId w:val="45"/>
  </w:num>
  <w:num w:numId="37" w16cid:durableId="2057119318">
    <w:abstractNumId w:val="23"/>
  </w:num>
  <w:num w:numId="38" w16cid:durableId="1941259613">
    <w:abstractNumId w:val="15"/>
  </w:num>
  <w:num w:numId="39" w16cid:durableId="1291086778">
    <w:abstractNumId w:val="58"/>
  </w:num>
  <w:num w:numId="40" w16cid:durableId="258105834">
    <w:abstractNumId w:val="51"/>
  </w:num>
  <w:num w:numId="41" w16cid:durableId="549607859">
    <w:abstractNumId w:val="33"/>
  </w:num>
  <w:num w:numId="42" w16cid:durableId="1671059647">
    <w:abstractNumId w:val="34"/>
  </w:num>
  <w:num w:numId="43" w16cid:durableId="1613591758">
    <w:abstractNumId w:val="5"/>
  </w:num>
  <w:num w:numId="44" w16cid:durableId="1473712730">
    <w:abstractNumId w:val="13"/>
  </w:num>
  <w:num w:numId="45" w16cid:durableId="1285695617">
    <w:abstractNumId w:val="56"/>
  </w:num>
  <w:num w:numId="46" w16cid:durableId="584152592">
    <w:abstractNumId w:val="55"/>
  </w:num>
  <w:num w:numId="47" w16cid:durableId="578515958">
    <w:abstractNumId w:val="44"/>
  </w:num>
  <w:num w:numId="48" w16cid:durableId="2048142619">
    <w:abstractNumId w:val="64"/>
  </w:num>
  <w:num w:numId="49" w16cid:durableId="352801841">
    <w:abstractNumId w:val="53"/>
  </w:num>
  <w:num w:numId="50" w16cid:durableId="761876223">
    <w:abstractNumId w:val="16"/>
  </w:num>
  <w:num w:numId="51" w16cid:durableId="1631400675">
    <w:abstractNumId w:val="57"/>
  </w:num>
  <w:num w:numId="52" w16cid:durableId="1917980149">
    <w:abstractNumId w:val="32"/>
  </w:num>
  <w:num w:numId="53" w16cid:durableId="278877323">
    <w:abstractNumId w:val="21"/>
  </w:num>
  <w:num w:numId="54" w16cid:durableId="264651724">
    <w:abstractNumId w:val="24"/>
  </w:num>
  <w:num w:numId="55" w16cid:durableId="635454847">
    <w:abstractNumId w:val="48"/>
  </w:num>
  <w:num w:numId="56" w16cid:durableId="23673908">
    <w:abstractNumId w:val="40"/>
  </w:num>
  <w:num w:numId="57" w16cid:durableId="1900557277">
    <w:abstractNumId w:val="19"/>
  </w:num>
  <w:num w:numId="58" w16cid:durableId="1098987468">
    <w:abstractNumId w:val="39"/>
  </w:num>
  <w:num w:numId="59" w16cid:durableId="1709601830">
    <w:abstractNumId w:val="14"/>
  </w:num>
  <w:num w:numId="60" w16cid:durableId="482308458">
    <w:abstractNumId w:val="18"/>
  </w:num>
  <w:num w:numId="61" w16cid:durableId="1782071368">
    <w:abstractNumId w:val="50"/>
  </w:num>
  <w:num w:numId="62" w16cid:durableId="330523758">
    <w:abstractNumId w:val="52"/>
  </w:num>
  <w:num w:numId="63" w16cid:durableId="1433552733">
    <w:abstractNumId w:val="7"/>
  </w:num>
  <w:num w:numId="64" w16cid:durableId="265773100">
    <w:abstractNumId w:val="12"/>
  </w:num>
  <w:num w:numId="65" w16cid:durableId="1143960312">
    <w:abstractNumId w:val="20"/>
  </w:num>
  <w:num w:numId="66" w16cid:durableId="1770353328">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90"/>
    <w:rsid w:val="0004603F"/>
    <w:rsid w:val="00046669"/>
    <w:rsid w:val="00063F9C"/>
    <w:rsid w:val="000821D5"/>
    <w:rsid w:val="00137C0B"/>
    <w:rsid w:val="001B7DEB"/>
    <w:rsid w:val="001C714A"/>
    <w:rsid w:val="00200958"/>
    <w:rsid w:val="0021477B"/>
    <w:rsid w:val="00261B7C"/>
    <w:rsid w:val="00302090"/>
    <w:rsid w:val="00302534"/>
    <w:rsid w:val="00362DE0"/>
    <w:rsid w:val="003D7560"/>
    <w:rsid w:val="003E1E94"/>
    <w:rsid w:val="00407996"/>
    <w:rsid w:val="0043792C"/>
    <w:rsid w:val="00453411"/>
    <w:rsid w:val="0045466F"/>
    <w:rsid w:val="00462699"/>
    <w:rsid w:val="004E2ACF"/>
    <w:rsid w:val="00523035"/>
    <w:rsid w:val="00534B9D"/>
    <w:rsid w:val="00574A80"/>
    <w:rsid w:val="00623497"/>
    <w:rsid w:val="0068134F"/>
    <w:rsid w:val="006E5C5D"/>
    <w:rsid w:val="006F5F9D"/>
    <w:rsid w:val="007272E2"/>
    <w:rsid w:val="00776266"/>
    <w:rsid w:val="00796304"/>
    <w:rsid w:val="007C2201"/>
    <w:rsid w:val="007D1076"/>
    <w:rsid w:val="007F22C0"/>
    <w:rsid w:val="00847128"/>
    <w:rsid w:val="008561AE"/>
    <w:rsid w:val="008E24BD"/>
    <w:rsid w:val="00920066"/>
    <w:rsid w:val="00935309"/>
    <w:rsid w:val="00956C8D"/>
    <w:rsid w:val="009E57EE"/>
    <w:rsid w:val="00A24A44"/>
    <w:rsid w:val="00A502C4"/>
    <w:rsid w:val="00A535F0"/>
    <w:rsid w:val="00A92680"/>
    <w:rsid w:val="00B164A0"/>
    <w:rsid w:val="00B23509"/>
    <w:rsid w:val="00B91E95"/>
    <w:rsid w:val="00BC24F6"/>
    <w:rsid w:val="00C515B0"/>
    <w:rsid w:val="00D1129E"/>
    <w:rsid w:val="00D15901"/>
    <w:rsid w:val="00DB071C"/>
    <w:rsid w:val="00E41101"/>
    <w:rsid w:val="00E647F4"/>
    <w:rsid w:val="00E900E8"/>
    <w:rsid w:val="00EE0926"/>
    <w:rsid w:val="00EF04FC"/>
    <w:rsid w:val="00F418CE"/>
    <w:rsid w:val="00F45966"/>
    <w:rsid w:val="00F650F4"/>
    <w:rsid w:val="00FA43D8"/>
    <w:rsid w:val="00FF7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6CDED"/>
  <w15:chartTrackingRefBased/>
  <w15:docId w15:val="{2281F163-F33A-41F4-80F6-24576AC7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pl-PL"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iPriority="0" w:unhideWhenUsed="1"/>
    <w:lsdException w:name="index heading" w:locked="0"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1"/>
    <w:uiPriority w:val="99"/>
    <w:qFormat/>
    <w:rsid w:val="00776266"/>
    <w:pPr>
      <w:keepNext/>
      <w:suppressAutoHyphens/>
      <w:spacing w:after="0" w:line="240" w:lineRule="auto"/>
      <w:jc w:val="both"/>
      <w:outlineLvl w:val="0"/>
    </w:pPr>
    <w:rPr>
      <w:rFonts w:ascii="Calibri" w:eastAsia="Times New Roman" w:hAnsi="Calibri"/>
      <w:b/>
      <w:bCs/>
      <w:kern w:val="2"/>
      <w:sz w:val="26"/>
      <w:szCs w:val="26"/>
      <w:lang w:eastAsia="zh-CN" w:bidi="hi-IN"/>
    </w:rPr>
  </w:style>
  <w:style w:type="paragraph" w:styleId="Nagwek2">
    <w:name w:val="heading 2"/>
    <w:basedOn w:val="Normalny"/>
    <w:next w:val="Tekstpodstawowy"/>
    <w:link w:val="Nagwek2Znak"/>
    <w:qFormat/>
    <w:rsid w:val="00776266"/>
    <w:pPr>
      <w:keepNext/>
      <w:numPr>
        <w:ilvl w:val="1"/>
        <w:numId w:val="1"/>
      </w:numPr>
      <w:suppressAutoHyphens/>
      <w:spacing w:before="240" w:after="60" w:line="240" w:lineRule="auto"/>
      <w:outlineLvl w:val="1"/>
    </w:pPr>
    <w:rPr>
      <w:rFonts w:ascii="Cambria" w:eastAsia="Times New Roman" w:hAnsi="Cambria" w:cs="Cambria"/>
      <w:b/>
      <w:bCs/>
      <w:i/>
      <w:iCs/>
      <w:kern w:val="2"/>
      <w:sz w:val="28"/>
      <w:szCs w:val="25"/>
      <w:lang w:eastAsia="zh-CN" w:bidi="hi-IN"/>
    </w:rPr>
  </w:style>
  <w:style w:type="paragraph" w:styleId="Nagwek3">
    <w:name w:val="heading 3"/>
    <w:basedOn w:val="Normalny"/>
    <w:next w:val="Tekstpodstawowy"/>
    <w:link w:val="Nagwek3Znak"/>
    <w:qFormat/>
    <w:rsid w:val="00776266"/>
    <w:pPr>
      <w:keepNext/>
      <w:numPr>
        <w:ilvl w:val="2"/>
        <w:numId w:val="1"/>
      </w:numPr>
      <w:spacing w:before="120" w:after="60" w:line="240" w:lineRule="auto"/>
      <w:ind w:left="2041" w:firstLine="0"/>
      <w:outlineLvl w:val="2"/>
    </w:pPr>
    <w:rPr>
      <w:rFonts w:ascii="Cambria" w:eastAsia="Times New Roman" w:hAnsi="Cambria" w:cs="Times New Roman"/>
      <w:bCs/>
      <w:kern w:val="2"/>
      <w:sz w:val="24"/>
      <w:szCs w:val="26"/>
      <w:lang w:eastAsia="zh-CN"/>
    </w:rPr>
  </w:style>
  <w:style w:type="paragraph" w:styleId="Nagwek4">
    <w:name w:val="heading 4"/>
    <w:basedOn w:val="Normalny"/>
    <w:next w:val="Tekstpodstawowy"/>
    <w:link w:val="Nagwek4Znak"/>
    <w:qFormat/>
    <w:rsid w:val="00776266"/>
    <w:pPr>
      <w:keepNext/>
      <w:numPr>
        <w:ilvl w:val="3"/>
        <w:numId w:val="1"/>
      </w:numPr>
      <w:spacing w:before="240" w:after="60" w:line="240" w:lineRule="auto"/>
      <w:outlineLvl w:val="3"/>
    </w:pPr>
    <w:rPr>
      <w:rFonts w:ascii="Calibri" w:eastAsia="Times New Roman" w:hAnsi="Calibri" w:cs="Times New Roman"/>
      <w:b/>
      <w:bCs/>
      <w:kern w:val="2"/>
      <w:sz w:val="28"/>
      <w:szCs w:val="28"/>
      <w:lang w:eastAsia="zh-CN"/>
    </w:rPr>
  </w:style>
  <w:style w:type="paragraph" w:styleId="Nagwek5">
    <w:name w:val="heading 5"/>
    <w:basedOn w:val="Normalny"/>
    <w:next w:val="Tekstpodstawowy"/>
    <w:link w:val="Nagwek5Znak"/>
    <w:qFormat/>
    <w:rsid w:val="00776266"/>
    <w:pPr>
      <w:keepNext/>
      <w:numPr>
        <w:ilvl w:val="4"/>
        <w:numId w:val="1"/>
      </w:numPr>
      <w:suppressAutoHyphens/>
      <w:spacing w:after="0" w:line="240" w:lineRule="auto"/>
      <w:ind w:left="720" w:firstLine="0"/>
      <w:jc w:val="both"/>
      <w:outlineLvl w:val="4"/>
    </w:pPr>
    <w:rPr>
      <w:rFonts w:ascii="Calibri" w:eastAsia="Times New Roman" w:hAnsi="Calibri"/>
      <w:b/>
      <w:bCs/>
      <w:kern w:val="2"/>
      <w:sz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02090"/>
    <w:pPr>
      <w:tabs>
        <w:tab w:val="center" w:pos="4536"/>
        <w:tab w:val="right" w:pos="9072"/>
      </w:tabs>
      <w:spacing w:after="0" w:line="240" w:lineRule="auto"/>
    </w:pPr>
  </w:style>
  <w:style w:type="character" w:customStyle="1" w:styleId="NagwekZnak">
    <w:name w:val="Nagłówek Znak"/>
    <w:basedOn w:val="Domylnaczcionkaakapitu"/>
    <w:link w:val="Nagwek"/>
    <w:rsid w:val="00302090"/>
  </w:style>
  <w:style w:type="paragraph" w:styleId="Stopka">
    <w:name w:val="footer"/>
    <w:basedOn w:val="Normalny"/>
    <w:link w:val="StopkaZnak"/>
    <w:unhideWhenUsed/>
    <w:locked/>
    <w:rsid w:val="00302090"/>
    <w:pPr>
      <w:tabs>
        <w:tab w:val="center" w:pos="4536"/>
        <w:tab w:val="right" w:pos="9072"/>
      </w:tabs>
      <w:spacing w:after="0" w:line="240" w:lineRule="auto"/>
    </w:pPr>
  </w:style>
  <w:style w:type="character" w:customStyle="1" w:styleId="StopkaZnak">
    <w:name w:val="Stopka Znak"/>
    <w:basedOn w:val="Domylnaczcionkaakapitu"/>
    <w:link w:val="Stopka"/>
    <w:rsid w:val="00302090"/>
  </w:style>
  <w:style w:type="paragraph" w:styleId="NormalnyWeb">
    <w:name w:val="Normal (Web)"/>
    <w:basedOn w:val="Normalny"/>
    <w:uiPriority w:val="99"/>
    <w:unhideWhenUsed/>
    <w:locked/>
    <w:rsid w:val="003E1E94"/>
    <w:rPr>
      <w:rFonts w:ascii="Times New Roman" w:hAnsi="Times New Roman" w:cs="Times New Roman"/>
      <w:sz w:val="24"/>
    </w:rPr>
  </w:style>
  <w:style w:type="character" w:styleId="Hipercze">
    <w:name w:val="Hyperlink"/>
    <w:basedOn w:val="Domylnaczcionkaakapitu"/>
    <w:uiPriority w:val="99"/>
    <w:unhideWhenUsed/>
    <w:locked/>
    <w:rsid w:val="003E1E94"/>
    <w:rPr>
      <w:color w:val="0563C1" w:themeColor="hyperlink"/>
      <w:u w:val="single"/>
    </w:rPr>
  </w:style>
  <w:style w:type="character" w:styleId="Pogrubienie">
    <w:name w:val="Strong"/>
    <w:basedOn w:val="Domylnaczcionkaakapitu"/>
    <w:uiPriority w:val="22"/>
    <w:qFormat/>
    <w:rsid w:val="003E1E94"/>
    <w:rPr>
      <w:b/>
      <w:bCs/>
    </w:rPr>
  </w:style>
  <w:style w:type="character" w:customStyle="1" w:styleId="Nagwek1Znak">
    <w:name w:val="Nagłówek 1 Znak"/>
    <w:basedOn w:val="Domylnaczcionkaakapitu"/>
    <w:rsid w:val="0077626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776266"/>
    <w:rPr>
      <w:rFonts w:ascii="Cambria" w:eastAsia="Times New Roman" w:hAnsi="Cambria" w:cs="Cambria"/>
      <w:b/>
      <w:bCs/>
      <w:i/>
      <w:iCs/>
      <w:kern w:val="2"/>
      <w:sz w:val="28"/>
      <w:szCs w:val="25"/>
      <w:lang w:eastAsia="zh-CN" w:bidi="hi-IN"/>
    </w:rPr>
  </w:style>
  <w:style w:type="character" w:customStyle="1" w:styleId="Nagwek3Znak">
    <w:name w:val="Nagłówek 3 Znak"/>
    <w:basedOn w:val="Domylnaczcionkaakapitu"/>
    <w:link w:val="Nagwek3"/>
    <w:rsid w:val="00776266"/>
    <w:rPr>
      <w:rFonts w:ascii="Cambria" w:eastAsia="Times New Roman" w:hAnsi="Cambria" w:cs="Times New Roman"/>
      <w:bCs/>
      <w:kern w:val="2"/>
      <w:sz w:val="24"/>
      <w:szCs w:val="26"/>
      <w:lang w:eastAsia="zh-CN"/>
    </w:rPr>
  </w:style>
  <w:style w:type="character" w:customStyle="1" w:styleId="Nagwek4Znak">
    <w:name w:val="Nagłówek 4 Znak"/>
    <w:basedOn w:val="Domylnaczcionkaakapitu"/>
    <w:link w:val="Nagwek4"/>
    <w:rsid w:val="00776266"/>
    <w:rPr>
      <w:rFonts w:ascii="Calibri" w:eastAsia="Times New Roman" w:hAnsi="Calibri" w:cs="Times New Roman"/>
      <w:b/>
      <w:bCs/>
      <w:kern w:val="2"/>
      <w:sz w:val="28"/>
      <w:szCs w:val="28"/>
      <w:lang w:eastAsia="zh-CN"/>
    </w:rPr>
  </w:style>
  <w:style w:type="character" w:customStyle="1" w:styleId="Nagwek5Znak">
    <w:name w:val="Nagłówek 5 Znak"/>
    <w:basedOn w:val="Domylnaczcionkaakapitu"/>
    <w:link w:val="Nagwek5"/>
    <w:rsid w:val="00776266"/>
    <w:rPr>
      <w:rFonts w:ascii="Calibri" w:eastAsia="Times New Roman" w:hAnsi="Calibri"/>
      <w:b/>
      <w:bCs/>
      <w:kern w:val="2"/>
      <w:sz w:val="24"/>
      <w:lang w:eastAsia="zh-CN" w:bidi="hi-IN"/>
    </w:rPr>
  </w:style>
  <w:style w:type="character" w:customStyle="1" w:styleId="WW8Num1z0">
    <w:name w:val="WW8Num1z0"/>
    <w:rsid w:val="00776266"/>
    <w:rPr>
      <w:b w:val="0"/>
    </w:rPr>
  </w:style>
  <w:style w:type="character" w:customStyle="1" w:styleId="WW8Num1z1">
    <w:name w:val="WW8Num1z1"/>
    <w:rsid w:val="00776266"/>
  </w:style>
  <w:style w:type="character" w:customStyle="1" w:styleId="WW8Num1z2">
    <w:name w:val="WW8Num1z2"/>
    <w:rsid w:val="00776266"/>
  </w:style>
  <w:style w:type="character" w:customStyle="1" w:styleId="WW8Num1z3">
    <w:name w:val="WW8Num1z3"/>
    <w:rsid w:val="00776266"/>
  </w:style>
  <w:style w:type="character" w:customStyle="1" w:styleId="WW8Num1z4">
    <w:name w:val="WW8Num1z4"/>
    <w:rsid w:val="00776266"/>
  </w:style>
  <w:style w:type="character" w:customStyle="1" w:styleId="WW8Num1z5">
    <w:name w:val="WW8Num1z5"/>
    <w:rsid w:val="00776266"/>
  </w:style>
  <w:style w:type="character" w:customStyle="1" w:styleId="WW8Num1z6">
    <w:name w:val="WW8Num1z6"/>
    <w:rsid w:val="00776266"/>
  </w:style>
  <w:style w:type="character" w:customStyle="1" w:styleId="WW8Num1z7">
    <w:name w:val="WW8Num1z7"/>
    <w:rsid w:val="00776266"/>
  </w:style>
  <w:style w:type="character" w:customStyle="1" w:styleId="WW8Num1z8">
    <w:name w:val="WW8Num1z8"/>
    <w:rsid w:val="00776266"/>
  </w:style>
  <w:style w:type="character" w:customStyle="1" w:styleId="WW8Num2z0">
    <w:name w:val="WW8Num2z0"/>
    <w:rsid w:val="00776266"/>
    <w:rPr>
      <w:b w:val="0"/>
    </w:rPr>
  </w:style>
  <w:style w:type="character" w:customStyle="1" w:styleId="WW8Num2z1">
    <w:name w:val="WW8Num2z1"/>
    <w:rsid w:val="00776266"/>
  </w:style>
  <w:style w:type="character" w:customStyle="1" w:styleId="WW8Num2z2">
    <w:name w:val="WW8Num2z2"/>
    <w:rsid w:val="00776266"/>
  </w:style>
  <w:style w:type="character" w:customStyle="1" w:styleId="WW8Num2z3">
    <w:name w:val="WW8Num2z3"/>
    <w:rsid w:val="00776266"/>
  </w:style>
  <w:style w:type="character" w:customStyle="1" w:styleId="WW8Num2z4">
    <w:name w:val="WW8Num2z4"/>
    <w:rsid w:val="00776266"/>
  </w:style>
  <w:style w:type="character" w:customStyle="1" w:styleId="WW8Num2z5">
    <w:name w:val="WW8Num2z5"/>
    <w:rsid w:val="00776266"/>
  </w:style>
  <w:style w:type="character" w:customStyle="1" w:styleId="WW8Num2z6">
    <w:name w:val="WW8Num2z6"/>
    <w:rsid w:val="00776266"/>
  </w:style>
  <w:style w:type="character" w:customStyle="1" w:styleId="WW8Num2z7">
    <w:name w:val="WW8Num2z7"/>
    <w:rsid w:val="00776266"/>
  </w:style>
  <w:style w:type="character" w:customStyle="1" w:styleId="WW8Num2z8">
    <w:name w:val="WW8Num2z8"/>
    <w:rsid w:val="00776266"/>
  </w:style>
  <w:style w:type="character" w:customStyle="1" w:styleId="WW8Num3z0">
    <w:name w:val="WW8Num3z0"/>
    <w:rsid w:val="00776266"/>
    <w:rPr>
      <w:b w:val="0"/>
      <w:color w:val="000000"/>
      <w:sz w:val="20"/>
      <w:szCs w:val="20"/>
    </w:rPr>
  </w:style>
  <w:style w:type="character" w:customStyle="1" w:styleId="WW8Num3z1">
    <w:name w:val="WW8Num3z1"/>
    <w:rsid w:val="00776266"/>
    <w:rPr>
      <w:rFonts w:ascii="Times New Roman" w:eastAsia="Calibri" w:hAnsi="Times New Roman" w:cs="Times New Roman"/>
      <w:b w:val="0"/>
      <w:bCs/>
      <w:color w:val="000000"/>
      <w:sz w:val="20"/>
      <w:szCs w:val="20"/>
      <w:lang w:eastAsia="pl-PL"/>
    </w:rPr>
  </w:style>
  <w:style w:type="character" w:customStyle="1" w:styleId="WW8Num3z2">
    <w:name w:val="WW8Num3z2"/>
    <w:rsid w:val="00776266"/>
    <w:rPr>
      <w:rFonts w:cs="Times New Roman"/>
      <w:sz w:val="20"/>
      <w:szCs w:val="20"/>
      <w:lang w:eastAsia="pl-PL"/>
    </w:rPr>
  </w:style>
  <w:style w:type="character" w:customStyle="1" w:styleId="WW8Num3z4">
    <w:name w:val="WW8Num3z4"/>
    <w:rsid w:val="00776266"/>
  </w:style>
  <w:style w:type="character" w:customStyle="1" w:styleId="WW8Num3z5">
    <w:name w:val="WW8Num3z5"/>
    <w:rsid w:val="00776266"/>
  </w:style>
  <w:style w:type="character" w:customStyle="1" w:styleId="WW8Num3z6">
    <w:name w:val="WW8Num3z6"/>
    <w:rsid w:val="00776266"/>
  </w:style>
  <w:style w:type="character" w:customStyle="1" w:styleId="WW8Num3z7">
    <w:name w:val="WW8Num3z7"/>
    <w:rsid w:val="00776266"/>
  </w:style>
  <w:style w:type="character" w:customStyle="1" w:styleId="WW8Num3z8">
    <w:name w:val="WW8Num3z8"/>
    <w:rsid w:val="00776266"/>
  </w:style>
  <w:style w:type="character" w:customStyle="1" w:styleId="WW8Num4z0">
    <w:name w:val="WW8Num4z0"/>
    <w:rsid w:val="00776266"/>
    <w:rPr>
      <w:rFonts w:ascii="sans-serif" w:hAnsi="sans-serif" w:cs="Times New Roman"/>
      <w:color w:val="000000"/>
      <w:sz w:val="20"/>
      <w:szCs w:val="20"/>
    </w:rPr>
  </w:style>
  <w:style w:type="character" w:customStyle="1" w:styleId="WW8Num4z1">
    <w:name w:val="WW8Num4z1"/>
    <w:rsid w:val="00776266"/>
    <w:rPr>
      <w:rFonts w:cs="Times New Roman"/>
      <w:color w:val="000000"/>
      <w:sz w:val="20"/>
      <w:szCs w:val="20"/>
    </w:rPr>
  </w:style>
  <w:style w:type="character" w:customStyle="1" w:styleId="WW8Num4z2">
    <w:name w:val="WW8Num4z2"/>
    <w:rsid w:val="00776266"/>
  </w:style>
  <w:style w:type="character" w:customStyle="1" w:styleId="WW8Num4z3">
    <w:name w:val="WW8Num4z3"/>
    <w:rsid w:val="00776266"/>
  </w:style>
  <w:style w:type="character" w:customStyle="1" w:styleId="WW8Num4z4">
    <w:name w:val="WW8Num4z4"/>
    <w:rsid w:val="00776266"/>
  </w:style>
  <w:style w:type="character" w:customStyle="1" w:styleId="WW8Num4z5">
    <w:name w:val="WW8Num4z5"/>
    <w:rsid w:val="00776266"/>
  </w:style>
  <w:style w:type="character" w:customStyle="1" w:styleId="WW8Num4z6">
    <w:name w:val="WW8Num4z6"/>
    <w:rsid w:val="00776266"/>
  </w:style>
  <w:style w:type="character" w:customStyle="1" w:styleId="WW8Num4z7">
    <w:name w:val="WW8Num4z7"/>
    <w:rsid w:val="00776266"/>
  </w:style>
  <w:style w:type="character" w:customStyle="1" w:styleId="WW8Num4z8">
    <w:name w:val="WW8Num4z8"/>
    <w:rsid w:val="00776266"/>
  </w:style>
  <w:style w:type="character" w:customStyle="1" w:styleId="WW8Num5z0">
    <w:name w:val="WW8Num5z0"/>
    <w:rsid w:val="00776266"/>
    <w:rPr>
      <w:rFonts w:cs="Times New Roman"/>
      <w:b w:val="0"/>
      <w:bCs/>
      <w:color w:val="000000"/>
      <w:sz w:val="24"/>
      <w:szCs w:val="20"/>
      <w:lang w:eastAsia="ar-SA" w:bidi="ar-SA"/>
    </w:rPr>
  </w:style>
  <w:style w:type="character" w:customStyle="1" w:styleId="WW8Num5z1">
    <w:name w:val="WW8Num5z1"/>
    <w:rsid w:val="00776266"/>
  </w:style>
  <w:style w:type="character" w:customStyle="1" w:styleId="WW8Num5z2">
    <w:name w:val="WW8Num5z2"/>
    <w:rsid w:val="00776266"/>
  </w:style>
  <w:style w:type="character" w:customStyle="1" w:styleId="WW8Num5z3">
    <w:name w:val="WW8Num5z3"/>
    <w:rsid w:val="00776266"/>
  </w:style>
  <w:style w:type="character" w:customStyle="1" w:styleId="WW8Num5z4">
    <w:name w:val="WW8Num5z4"/>
    <w:rsid w:val="00776266"/>
  </w:style>
  <w:style w:type="character" w:customStyle="1" w:styleId="WW8Num5z5">
    <w:name w:val="WW8Num5z5"/>
    <w:rsid w:val="00776266"/>
  </w:style>
  <w:style w:type="character" w:customStyle="1" w:styleId="WW8Num5z6">
    <w:name w:val="WW8Num5z6"/>
    <w:rsid w:val="00776266"/>
  </w:style>
  <w:style w:type="character" w:customStyle="1" w:styleId="WW8Num5z7">
    <w:name w:val="WW8Num5z7"/>
    <w:rsid w:val="00776266"/>
  </w:style>
  <w:style w:type="character" w:customStyle="1" w:styleId="WW8Num5z8">
    <w:name w:val="WW8Num5z8"/>
    <w:rsid w:val="00776266"/>
  </w:style>
  <w:style w:type="character" w:customStyle="1" w:styleId="WW8Num6z0">
    <w:name w:val="WW8Num6z0"/>
    <w:rsid w:val="00776266"/>
    <w:rPr>
      <w:rFonts w:cs="Times New Roman"/>
      <w:b w:val="0"/>
      <w:bCs/>
      <w:i w:val="0"/>
      <w:sz w:val="24"/>
    </w:rPr>
  </w:style>
  <w:style w:type="character" w:customStyle="1" w:styleId="WW8Num6z1">
    <w:name w:val="WW8Num6z1"/>
    <w:rsid w:val="00776266"/>
  </w:style>
  <w:style w:type="character" w:customStyle="1" w:styleId="WW8Num6z2">
    <w:name w:val="WW8Num6z2"/>
    <w:rsid w:val="00776266"/>
  </w:style>
  <w:style w:type="character" w:customStyle="1" w:styleId="WW8Num6z3">
    <w:name w:val="WW8Num6z3"/>
    <w:rsid w:val="00776266"/>
  </w:style>
  <w:style w:type="character" w:customStyle="1" w:styleId="WW8Num6z4">
    <w:name w:val="WW8Num6z4"/>
    <w:rsid w:val="00776266"/>
  </w:style>
  <w:style w:type="character" w:customStyle="1" w:styleId="WW8Num6z5">
    <w:name w:val="WW8Num6z5"/>
    <w:rsid w:val="00776266"/>
  </w:style>
  <w:style w:type="character" w:customStyle="1" w:styleId="WW8Num6z6">
    <w:name w:val="WW8Num6z6"/>
    <w:rsid w:val="00776266"/>
  </w:style>
  <w:style w:type="character" w:customStyle="1" w:styleId="WW8Num6z7">
    <w:name w:val="WW8Num6z7"/>
    <w:rsid w:val="00776266"/>
  </w:style>
  <w:style w:type="character" w:customStyle="1" w:styleId="WW8Num6z8">
    <w:name w:val="WW8Num6z8"/>
    <w:rsid w:val="00776266"/>
  </w:style>
  <w:style w:type="character" w:customStyle="1" w:styleId="WW8Num7z0">
    <w:name w:val="WW8Num7z0"/>
    <w:rsid w:val="00776266"/>
    <w:rPr>
      <w:rFonts w:cs="Times New Roman"/>
      <w:b w:val="0"/>
      <w:bCs w:val="0"/>
      <w:color w:val="000000"/>
      <w:sz w:val="20"/>
      <w:szCs w:val="20"/>
      <w:lang w:eastAsia="pl-PL"/>
    </w:rPr>
  </w:style>
  <w:style w:type="character" w:customStyle="1" w:styleId="WW8Num7z1">
    <w:name w:val="WW8Num7z1"/>
    <w:rsid w:val="00776266"/>
  </w:style>
  <w:style w:type="character" w:customStyle="1" w:styleId="WW8Num7z2">
    <w:name w:val="WW8Num7z2"/>
    <w:rsid w:val="00776266"/>
  </w:style>
  <w:style w:type="character" w:customStyle="1" w:styleId="WW8Num7z3">
    <w:name w:val="WW8Num7z3"/>
    <w:rsid w:val="00776266"/>
  </w:style>
  <w:style w:type="character" w:customStyle="1" w:styleId="WW8Num7z4">
    <w:name w:val="WW8Num7z4"/>
    <w:rsid w:val="00776266"/>
  </w:style>
  <w:style w:type="character" w:customStyle="1" w:styleId="WW8Num7z5">
    <w:name w:val="WW8Num7z5"/>
    <w:rsid w:val="00776266"/>
  </w:style>
  <w:style w:type="character" w:customStyle="1" w:styleId="WW8Num7z6">
    <w:name w:val="WW8Num7z6"/>
    <w:rsid w:val="00776266"/>
  </w:style>
  <w:style w:type="character" w:customStyle="1" w:styleId="WW8Num7z7">
    <w:name w:val="WW8Num7z7"/>
    <w:rsid w:val="00776266"/>
  </w:style>
  <w:style w:type="character" w:customStyle="1" w:styleId="WW8Num7z8">
    <w:name w:val="WW8Num7z8"/>
    <w:rsid w:val="00776266"/>
  </w:style>
  <w:style w:type="character" w:customStyle="1" w:styleId="WW8Num8z0">
    <w:name w:val="WW8Num8z0"/>
    <w:rsid w:val="00776266"/>
    <w:rPr>
      <w:b/>
      <w:bCs/>
      <w:sz w:val="20"/>
      <w:szCs w:val="20"/>
    </w:rPr>
  </w:style>
  <w:style w:type="character" w:customStyle="1" w:styleId="WW8Num8z1">
    <w:name w:val="WW8Num8z1"/>
    <w:rsid w:val="00776266"/>
    <w:rPr>
      <w:b/>
      <w:color w:val="000000"/>
      <w:sz w:val="20"/>
      <w:szCs w:val="20"/>
    </w:rPr>
  </w:style>
  <w:style w:type="character" w:customStyle="1" w:styleId="WW8Num9z0">
    <w:name w:val="WW8Num9z0"/>
    <w:rsid w:val="00776266"/>
    <w:rPr>
      <w:color w:val="000000"/>
      <w:sz w:val="20"/>
      <w:szCs w:val="20"/>
    </w:rPr>
  </w:style>
  <w:style w:type="character" w:customStyle="1" w:styleId="WW8Num9z1">
    <w:name w:val="WW8Num9z1"/>
    <w:rsid w:val="00776266"/>
  </w:style>
  <w:style w:type="character" w:customStyle="1" w:styleId="WW8Num9z2">
    <w:name w:val="WW8Num9z2"/>
    <w:rsid w:val="00776266"/>
  </w:style>
  <w:style w:type="character" w:customStyle="1" w:styleId="WW8Num9z3">
    <w:name w:val="WW8Num9z3"/>
    <w:rsid w:val="00776266"/>
  </w:style>
  <w:style w:type="character" w:customStyle="1" w:styleId="WW8Num9z4">
    <w:name w:val="WW8Num9z4"/>
    <w:rsid w:val="00776266"/>
  </w:style>
  <w:style w:type="character" w:customStyle="1" w:styleId="WW8Num9z5">
    <w:name w:val="WW8Num9z5"/>
    <w:rsid w:val="00776266"/>
  </w:style>
  <w:style w:type="character" w:customStyle="1" w:styleId="WW8Num9z6">
    <w:name w:val="WW8Num9z6"/>
    <w:rsid w:val="00776266"/>
  </w:style>
  <w:style w:type="character" w:customStyle="1" w:styleId="WW8Num9z7">
    <w:name w:val="WW8Num9z7"/>
    <w:rsid w:val="00776266"/>
  </w:style>
  <w:style w:type="character" w:customStyle="1" w:styleId="WW8Num9z8">
    <w:name w:val="WW8Num9z8"/>
    <w:rsid w:val="00776266"/>
  </w:style>
  <w:style w:type="character" w:customStyle="1" w:styleId="WW8Num10z0">
    <w:name w:val="WW8Num10z0"/>
    <w:rsid w:val="00776266"/>
    <w:rPr>
      <w:rFonts w:cs="Times New Roman"/>
      <w:b w:val="0"/>
      <w:bCs w:val="0"/>
      <w:sz w:val="20"/>
      <w:szCs w:val="20"/>
      <w:lang w:eastAsia="pl-PL"/>
    </w:rPr>
  </w:style>
  <w:style w:type="character" w:customStyle="1" w:styleId="WW8Num10z1">
    <w:name w:val="WW8Num10z1"/>
    <w:rsid w:val="00776266"/>
    <w:rPr>
      <w:rFonts w:cs="Times New Roman"/>
      <w:b w:val="0"/>
      <w:bCs w:val="0"/>
      <w:color w:val="000000"/>
      <w:sz w:val="20"/>
      <w:szCs w:val="20"/>
      <w:lang w:eastAsia="pl-PL"/>
    </w:rPr>
  </w:style>
  <w:style w:type="character" w:customStyle="1" w:styleId="WW8Num11z0">
    <w:name w:val="WW8Num11z0"/>
    <w:rsid w:val="00776266"/>
    <w:rPr>
      <w:rFonts w:eastAsia="Calibri" w:cs="Times New Roman"/>
      <w:b/>
      <w:i w:val="0"/>
      <w:iCs w:val="0"/>
      <w:kern w:val="2"/>
      <w:sz w:val="20"/>
      <w:szCs w:val="20"/>
      <w:lang w:eastAsia="pl-PL" w:bidi="ar-SA"/>
    </w:rPr>
  </w:style>
  <w:style w:type="character" w:customStyle="1" w:styleId="WW8Num11z1">
    <w:name w:val="WW8Num11z1"/>
    <w:rsid w:val="00776266"/>
    <w:rPr>
      <w:rFonts w:eastAsia="Calibri" w:cs="Times New Roman"/>
      <w:b/>
      <w:bCs/>
      <w:i w:val="0"/>
      <w:iCs w:val="0"/>
      <w:color w:val="000000"/>
      <w:sz w:val="20"/>
      <w:szCs w:val="20"/>
      <w:lang w:eastAsia="pl-PL" w:bidi="ar-SA"/>
    </w:rPr>
  </w:style>
  <w:style w:type="character" w:customStyle="1" w:styleId="WW8Num12z0">
    <w:name w:val="WW8Num12z0"/>
    <w:rsid w:val="00776266"/>
    <w:rPr>
      <w:rFonts w:eastAsia="SimSun" w:cs="Times New Roman"/>
      <w:color w:val="000000"/>
      <w:sz w:val="20"/>
      <w:szCs w:val="20"/>
    </w:rPr>
  </w:style>
  <w:style w:type="character" w:customStyle="1" w:styleId="WW8Num12z1">
    <w:name w:val="WW8Num12z1"/>
    <w:rsid w:val="00776266"/>
  </w:style>
  <w:style w:type="character" w:customStyle="1" w:styleId="WW8Num12z2">
    <w:name w:val="WW8Num12z2"/>
    <w:rsid w:val="00776266"/>
  </w:style>
  <w:style w:type="character" w:customStyle="1" w:styleId="WW8Num12z3">
    <w:name w:val="WW8Num12z3"/>
    <w:rsid w:val="00776266"/>
  </w:style>
  <w:style w:type="character" w:customStyle="1" w:styleId="WW8Num12z4">
    <w:name w:val="WW8Num12z4"/>
    <w:rsid w:val="00776266"/>
  </w:style>
  <w:style w:type="character" w:customStyle="1" w:styleId="WW8Num12z5">
    <w:name w:val="WW8Num12z5"/>
    <w:rsid w:val="00776266"/>
  </w:style>
  <w:style w:type="character" w:customStyle="1" w:styleId="WW8Num12z6">
    <w:name w:val="WW8Num12z6"/>
    <w:rsid w:val="00776266"/>
  </w:style>
  <w:style w:type="character" w:customStyle="1" w:styleId="WW8Num12z7">
    <w:name w:val="WW8Num12z7"/>
    <w:rsid w:val="00776266"/>
  </w:style>
  <w:style w:type="character" w:customStyle="1" w:styleId="WW8Num12z8">
    <w:name w:val="WW8Num12z8"/>
    <w:rsid w:val="00776266"/>
  </w:style>
  <w:style w:type="character" w:customStyle="1" w:styleId="WW8Num13z0">
    <w:name w:val="WW8Num13z0"/>
    <w:rsid w:val="00776266"/>
    <w:rPr>
      <w:rFonts w:cs="Times New Roman"/>
    </w:rPr>
  </w:style>
  <w:style w:type="character" w:customStyle="1" w:styleId="WW8Num13z1">
    <w:name w:val="WW8Num13z1"/>
    <w:rsid w:val="00776266"/>
    <w:rPr>
      <w:rFonts w:cs="Times New Roman"/>
      <w:b/>
      <w:bCs w:val="0"/>
      <w:color w:val="000000"/>
      <w:sz w:val="20"/>
      <w:szCs w:val="20"/>
      <w:lang w:eastAsia="pl-PL"/>
    </w:rPr>
  </w:style>
  <w:style w:type="character" w:customStyle="1" w:styleId="WW8Num14z0">
    <w:name w:val="WW8Num14z0"/>
    <w:rsid w:val="00776266"/>
    <w:rPr>
      <w:rFonts w:cs="Times New Roman"/>
      <w:color w:val="000000"/>
      <w:sz w:val="20"/>
    </w:rPr>
  </w:style>
  <w:style w:type="character" w:customStyle="1" w:styleId="WW8Num14z2">
    <w:name w:val="WW8Num14z2"/>
    <w:rsid w:val="00776266"/>
    <w:rPr>
      <w:rFonts w:ascii="Times New Roman" w:hAnsi="Times New Roman" w:cs="Times New Roman"/>
      <w:b/>
      <w:bCs w:val="0"/>
      <w:color w:val="000000"/>
      <w:sz w:val="20"/>
      <w:szCs w:val="20"/>
    </w:rPr>
  </w:style>
  <w:style w:type="character" w:customStyle="1" w:styleId="WW8Num15z0">
    <w:name w:val="WW8Num15z0"/>
    <w:rsid w:val="00776266"/>
    <w:rPr>
      <w:rFonts w:eastAsia="Calibri" w:cs="Times New Roman"/>
      <w:i w:val="0"/>
      <w:iCs/>
      <w:color w:val="000000"/>
      <w:sz w:val="20"/>
      <w:szCs w:val="20"/>
      <w:lang w:eastAsia="ar-SA" w:bidi="ar-SA"/>
    </w:rPr>
  </w:style>
  <w:style w:type="character" w:customStyle="1" w:styleId="WW8Num15z2">
    <w:name w:val="WW8Num15z2"/>
    <w:rsid w:val="00776266"/>
    <w:rPr>
      <w:b w:val="0"/>
      <w:sz w:val="20"/>
      <w:szCs w:val="20"/>
    </w:rPr>
  </w:style>
  <w:style w:type="character" w:customStyle="1" w:styleId="WW8Num15z4">
    <w:name w:val="WW8Num15z4"/>
    <w:rsid w:val="00776266"/>
  </w:style>
  <w:style w:type="character" w:customStyle="1" w:styleId="WW8Num15z5">
    <w:name w:val="WW8Num15z5"/>
    <w:rsid w:val="00776266"/>
  </w:style>
  <w:style w:type="character" w:customStyle="1" w:styleId="WW8Num15z6">
    <w:name w:val="WW8Num15z6"/>
    <w:rsid w:val="00776266"/>
  </w:style>
  <w:style w:type="character" w:customStyle="1" w:styleId="WW8Num15z7">
    <w:name w:val="WW8Num15z7"/>
    <w:rsid w:val="00776266"/>
  </w:style>
  <w:style w:type="character" w:customStyle="1" w:styleId="WW8Num15z8">
    <w:name w:val="WW8Num15z8"/>
    <w:rsid w:val="00776266"/>
  </w:style>
  <w:style w:type="character" w:customStyle="1" w:styleId="WW8Num16z0">
    <w:name w:val="WW8Num16z0"/>
    <w:rsid w:val="00776266"/>
    <w:rPr>
      <w:rFonts w:ascii="Symbol" w:hAnsi="Symbol" w:cs="Symbol"/>
    </w:rPr>
  </w:style>
  <w:style w:type="character" w:customStyle="1" w:styleId="WW8Num16z1">
    <w:name w:val="WW8Num16z1"/>
    <w:rsid w:val="00776266"/>
    <w:rPr>
      <w:rFonts w:eastAsia="Times New Roman" w:cs="Times New Roman"/>
      <w:b w:val="0"/>
      <w:bCs/>
      <w:color w:val="111815"/>
    </w:rPr>
  </w:style>
  <w:style w:type="character" w:customStyle="1" w:styleId="WW8Num16z2">
    <w:name w:val="WW8Num16z2"/>
    <w:rsid w:val="00776266"/>
    <w:rPr>
      <w:b w:val="0"/>
      <w:sz w:val="20"/>
      <w:szCs w:val="20"/>
    </w:rPr>
  </w:style>
  <w:style w:type="character" w:customStyle="1" w:styleId="WW8Num16z4">
    <w:name w:val="WW8Num16z4"/>
    <w:rsid w:val="00776266"/>
    <w:rPr>
      <w:rFonts w:ascii="Courier New" w:hAnsi="Courier New" w:cs="Courier New"/>
    </w:rPr>
  </w:style>
  <w:style w:type="character" w:customStyle="1" w:styleId="WW8Num16z5">
    <w:name w:val="WW8Num16z5"/>
    <w:rsid w:val="00776266"/>
    <w:rPr>
      <w:rFonts w:ascii="Wingdings" w:hAnsi="Wingdings" w:cs="Wingdings"/>
    </w:rPr>
  </w:style>
  <w:style w:type="character" w:customStyle="1" w:styleId="WW8Num17z0">
    <w:name w:val="WW8Num17z0"/>
    <w:rsid w:val="00776266"/>
    <w:rPr>
      <w:rFonts w:cs="Times New Roman"/>
      <w:b w:val="0"/>
      <w:color w:val="111815"/>
      <w:sz w:val="20"/>
      <w:szCs w:val="20"/>
      <w:lang w:eastAsia="ar-SA" w:bidi="ar-SA"/>
    </w:rPr>
  </w:style>
  <w:style w:type="character" w:customStyle="1" w:styleId="WW8Num18z0">
    <w:name w:val="WW8Num18z0"/>
    <w:rsid w:val="00776266"/>
    <w:rPr>
      <w:rFonts w:eastAsia="Calibri"/>
      <w:color w:val="000000"/>
      <w:sz w:val="20"/>
    </w:rPr>
  </w:style>
  <w:style w:type="character" w:customStyle="1" w:styleId="WW8Num18z2">
    <w:name w:val="WW8Num18z2"/>
    <w:rsid w:val="00776266"/>
    <w:rPr>
      <w:rFonts w:eastAsia="Calibri" w:cs="Times New Roman"/>
      <w:b/>
      <w:bCs/>
      <w:i w:val="0"/>
      <w:iCs w:val="0"/>
      <w:color w:val="000000"/>
      <w:sz w:val="20"/>
      <w:szCs w:val="20"/>
      <w:lang w:eastAsia="ar-SA" w:bidi="ar-SA"/>
    </w:rPr>
  </w:style>
  <w:style w:type="character" w:customStyle="1" w:styleId="WW8Num19z0">
    <w:name w:val="WW8Num19z0"/>
    <w:rsid w:val="00776266"/>
    <w:rPr>
      <w:rFonts w:cs="Times New Roman"/>
      <w:sz w:val="20"/>
      <w:szCs w:val="20"/>
      <w:lang w:eastAsia="ar-SA" w:bidi="ar-SA"/>
    </w:rPr>
  </w:style>
  <w:style w:type="character" w:customStyle="1" w:styleId="WW8Num19z1">
    <w:name w:val="WW8Num19z1"/>
    <w:rsid w:val="00776266"/>
  </w:style>
  <w:style w:type="character" w:customStyle="1" w:styleId="WW8Num19z3">
    <w:name w:val="WW8Num19z3"/>
    <w:rsid w:val="00776266"/>
  </w:style>
  <w:style w:type="character" w:customStyle="1" w:styleId="WW8Num19z4">
    <w:name w:val="WW8Num19z4"/>
    <w:rsid w:val="00776266"/>
  </w:style>
  <w:style w:type="character" w:customStyle="1" w:styleId="WW8Num19z5">
    <w:name w:val="WW8Num19z5"/>
    <w:rsid w:val="00776266"/>
  </w:style>
  <w:style w:type="character" w:customStyle="1" w:styleId="WW8Num19z6">
    <w:name w:val="WW8Num19z6"/>
    <w:rsid w:val="00776266"/>
  </w:style>
  <w:style w:type="character" w:customStyle="1" w:styleId="WW8Num19z7">
    <w:name w:val="WW8Num19z7"/>
    <w:rsid w:val="00776266"/>
  </w:style>
  <w:style w:type="character" w:customStyle="1" w:styleId="WW8Num19z8">
    <w:name w:val="WW8Num19z8"/>
    <w:rsid w:val="00776266"/>
  </w:style>
  <w:style w:type="character" w:customStyle="1" w:styleId="WW8Num20z0">
    <w:name w:val="WW8Num20z0"/>
    <w:rsid w:val="00776266"/>
  </w:style>
  <w:style w:type="character" w:customStyle="1" w:styleId="WW8Num20z1">
    <w:name w:val="WW8Num20z1"/>
    <w:rsid w:val="00776266"/>
    <w:rPr>
      <w:rFonts w:eastAsia="Calibri" w:cs="Times New Roman"/>
      <w:b/>
      <w:bCs/>
      <w:color w:val="111915"/>
      <w:sz w:val="20"/>
      <w:szCs w:val="20"/>
      <w:lang w:eastAsia="ar-SA" w:bidi="ar-SA"/>
    </w:rPr>
  </w:style>
  <w:style w:type="character" w:customStyle="1" w:styleId="WW8Num20z2">
    <w:name w:val="WW8Num20z2"/>
    <w:rsid w:val="00776266"/>
  </w:style>
  <w:style w:type="character" w:customStyle="1" w:styleId="WW8Num20z3">
    <w:name w:val="WW8Num20z3"/>
    <w:rsid w:val="00776266"/>
  </w:style>
  <w:style w:type="character" w:customStyle="1" w:styleId="WW8Num20z4">
    <w:name w:val="WW8Num20z4"/>
    <w:rsid w:val="00776266"/>
  </w:style>
  <w:style w:type="character" w:customStyle="1" w:styleId="WW8Num20z5">
    <w:name w:val="WW8Num20z5"/>
    <w:rsid w:val="00776266"/>
  </w:style>
  <w:style w:type="character" w:customStyle="1" w:styleId="WW8Num20z6">
    <w:name w:val="WW8Num20z6"/>
    <w:rsid w:val="00776266"/>
  </w:style>
  <w:style w:type="character" w:customStyle="1" w:styleId="WW8Num20z7">
    <w:name w:val="WW8Num20z7"/>
    <w:rsid w:val="00776266"/>
  </w:style>
  <w:style w:type="character" w:customStyle="1" w:styleId="WW8Num20z8">
    <w:name w:val="WW8Num20z8"/>
    <w:rsid w:val="00776266"/>
  </w:style>
  <w:style w:type="character" w:customStyle="1" w:styleId="WW8Num21z0">
    <w:name w:val="WW8Num21z0"/>
    <w:rsid w:val="00776266"/>
    <w:rPr>
      <w:rFonts w:ascii="Symbol" w:hAnsi="Symbol" w:cs="Symbol"/>
      <w:color w:val="111915"/>
      <w:sz w:val="20"/>
      <w:szCs w:val="20"/>
      <w:lang w:eastAsia="ar-SA" w:bidi="ar-SA"/>
    </w:rPr>
  </w:style>
  <w:style w:type="character" w:customStyle="1" w:styleId="WW8Num21z1">
    <w:name w:val="WW8Num21z1"/>
    <w:rsid w:val="00776266"/>
  </w:style>
  <w:style w:type="character" w:customStyle="1" w:styleId="WW8Num21z2">
    <w:name w:val="WW8Num21z2"/>
    <w:rsid w:val="00776266"/>
    <w:rPr>
      <w:rFonts w:ascii="Wingdings" w:hAnsi="Wingdings" w:cs="Wingdings"/>
    </w:rPr>
  </w:style>
  <w:style w:type="character" w:customStyle="1" w:styleId="WW8Num21z4">
    <w:name w:val="WW8Num21z4"/>
    <w:rsid w:val="00776266"/>
    <w:rPr>
      <w:rFonts w:ascii="Courier New" w:hAnsi="Courier New" w:cs="Courier New"/>
    </w:rPr>
  </w:style>
  <w:style w:type="character" w:customStyle="1" w:styleId="WW8Num22z0">
    <w:name w:val="WW8Num22z0"/>
    <w:rsid w:val="00776266"/>
    <w:rPr>
      <w:rFonts w:cs="Times New Roman"/>
      <w:b/>
      <w:bCs w:val="0"/>
      <w:i w:val="0"/>
      <w:iCs w:val="0"/>
      <w:color w:val="000000"/>
      <w:sz w:val="20"/>
      <w:szCs w:val="20"/>
    </w:rPr>
  </w:style>
  <w:style w:type="character" w:customStyle="1" w:styleId="WW8Num22z1">
    <w:name w:val="WW8Num22z1"/>
    <w:rsid w:val="00776266"/>
    <w:rPr>
      <w:rFonts w:cs="Times New Roman"/>
      <w:color w:val="000000"/>
      <w:sz w:val="20"/>
      <w:szCs w:val="20"/>
    </w:rPr>
  </w:style>
  <w:style w:type="character" w:customStyle="1" w:styleId="WW8Num22z2">
    <w:name w:val="WW8Num22z2"/>
    <w:rsid w:val="00776266"/>
  </w:style>
  <w:style w:type="character" w:customStyle="1" w:styleId="WW8Num22z3">
    <w:name w:val="WW8Num22z3"/>
    <w:rsid w:val="00776266"/>
    <w:rPr>
      <w:rFonts w:ascii="Times New Roman" w:eastAsia="Times New Roman" w:hAnsi="Times New Roman" w:cs="Times New Roman"/>
      <w:b/>
      <w:bCs/>
      <w:color w:val="000000"/>
      <w:sz w:val="20"/>
      <w:szCs w:val="20"/>
    </w:rPr>
  </w:style>
  <w:style w:type="character" w:customStyle="1" w:styleId="WW8Num22z4">
    <w:name w:val="WW8Num22z4"/>
    <w:rsid w:val="00776266"/>
  </w:style>
  <w:style w:type="character" w:customStyle="1" w:styleId="WW8Num22z5">
    <w:name w:val="WW8Num22z5"/>
    <w:rsid w:val="00776266"/>
  </w:style>
  <w:style w:type="character" w:customStyle="1" w:styleId="WW8Num22z6">
    <w:name w:val="WW8Num22z6"/>
    <w:rsid w:val="00776266"/>
  </w:style>
  <w:style w:type="character" w:customStyle="1" w:styleId="WW8Num22z7">
    <w:name w:val="WW8Num22z7"/>
    <w:rsid w:val="00776266"/>
  </w:style>
  <w:style w:type="character" w:customStyle="1" w:styleId="WW8Num22z8">
    <w:name w:val="WW8Num22z8"/>
    <w:rsid w:val="00776266"/>
  </w:style>
  <w:style w:type="character" w:customStyle="1" w:styleId="WW8Num23z0">
    <w:name w:val="WW8Num23z0"/>
    <w:rsid w:val="00776266"/>
    <w:rPr>
      <w:rFonts w:cs="Times New Roman"/>
      <w:b/>
      <w:sz w:val="24"/>
      <w:szCs w:val="24"/>
    </w:rPr>
  </w:style>
  <w:style w:type="character" w:customStyle="1" w:styleId="WW8Num23z1">
    <w:name w:val="WW8Num23z1"/>
    <w:rsid w:val="00776266"/>
    <w:rPr>
      <w:rFonts w:cs="Times New Roman"/>
      <w:b/>
      <w:bCs/>
      <w:sz w:val="20"/>
      <w:szCs w:val="20"/>
    </w:rPr>
  </w:style>
  <w:style w:type="character" w:customStyle="1" w:styleId="WW8Num24z0">
    <w:name w:val="WW8Num24z0"/>
    <w:rsid w:val="00776266"/>
    <w:rPr>
      <w:rFonts w:cs="Times New Roman"/>
      <w:b w:val="0"/>
      <w:bCs/>
      <w:spacing w:val="2"/>
      <w:sz w:val="20"/>
      <w:szCs w:val="20"/>
    </w:rPr>
  </w:style>
  <w:style w:type="character" w:customStyle="1" w:styleId="WW8Num24z1">
    <w:name w:val="WW8Num24z1"/>
    <w:rsid w:val="00776266"/>
  </w:style>
  <w:style w:type="character" w:customStyle="1" w:styleId="WW8Num24z2">
    <w:name w:val="WW8Num24z2"/>
    <w:rsid w:val="00776266"/>
  </w:style>
  <w:style w:type="character" w:customStyle="1" w:styleId="WW8Num24z3">
    <w:name w:val="WW8Num24z3"/>
    <w:rsid w:val="00776266"/>
  </w:style>
  <w:style w:type="character" w:customStyle="1" w:styleId="WW8Num24z4">
    <w:name w:val="WW8Num24z4"/>
    <w:rsid w:val="00776266"/>
  </w:style>
  <w:style w:type="character" w:customStyle="1" w:styleId="WW8Num24z5">
    <w:name w:val="WW8Num24z5"/>
    <w:rsid w:val="00776266"/>
  </w:style>
  <w:style w:type="character" w:customStyle="1" w:styleId="WW8Num24z6">
    <w:name w:val="WW8Num24z6"/>
    <w:rsid w:val="00776266"/>
  </w:style>
  <w:style w:type="character" w:customStyle="1" w:styleId="WW8Num24z7">
    <w:name w:val="WW8Num24z7"/>
    <w:rsid w:val="00776266"/>
  </w:style>
  <w:style w:type="character" w:customStyle="1" w:styleId="WW8Num24z8">
    <w:name w:val="WW8Num24z8"/>
    <w:rsid w:val="00776266"/>
  </w:style>
  <w:style w:type="character" w:customStyle="1" w:styleId="WW8Num25z0">
    <w:name w:val="WW8Num25z0"/>
    <w:rsid w:val="00776266"/>
    <w:rPr>
      <w:rFonts w:eastAsia="Calibri"/>
      <w:color w:val="000000"/>
      <w:sz w:val="20"/>
      <w:szCs w:val="20"/>
    </w:rPr>
  </w:style>
  <w:style w:type="character" w:customStyle="1" w:styleId="WW8Num25z1">
    <w:name w:val="WW8Num25z1"/>
    <w:rsid w:val="00776266"/>
  </w:style>
  <w:style w:type="character" w:customStyle="1" w:styleId="WW8Num25z2">
    <w:name w:val="WW8Num25z2"/>
    <w:rsid w:val="00776266"/>
  </w:style>
  <w:style w:type="character" w:customStyle="1" w:styleId="WW8Num25z3">
    <w:name w:val="WW8Num25z3"/>
    <w:rsid w:val="00776266"/>
  </w:style>
  <w:style w:type="character" w:customStyle="1" w:styleId="WW8Num25z4">
    <w:name w:val="WW8Num25z4"/>
    <w:rsid w:val="00776266"/>
  </w:style>
  <w:style w:type="character" w:customStyle="1" w:styleId="WW8Num25z5">
    <w:name w:val="WW8Num25z5"/>
    <w:rsid w:val="00776266"/>
  </w:style>
  <w:style w:type="character" w:customStyle="1" w:styleId="WW8Num25z6">
    <w:name w:val="WW8Num25z6"/>
    <w:rsid w:val="00776266"/>
  </w:style>
  <w:style w:type="character" w:customStyle="1" w:styleId="WW8Num25z7">
    <w:name w:val="WW8Num25z7"/>
    <w:rsid w:val="00776266"/>
  </w:style>
  <w:style w:type="character" w:customStyle="1" w:styleId="WW8Num25z8">
    <w:name w:val="WW8Num25z8"/>
    <w:rsid w:val="00776266"/>
  </w:style>
  <w:style w:type="character" w:customStyle="1" w:styleId="WW8Num26z0">
    <w:name w:val="WW8Num26z0"/>
    <w:rsid w:val="00776266"/>
    <w:rPr>
      <w:b w:val="0"/>
      <w:bCs/>
      <w:i w:val="0"/>
      <w:color w:val="00000A"/>
      <w:sz w:val="20"/>
      <w:szCs w:val="20"/>
    </w:rPr>
  </w:style>
  <w:style w:type="character" w:customStyle="1" w:styleId="WW8Num26z1">
    <w:name w:val="WW8Num26z1"/>
    <w:rsid w:val="00776266"/>
    <w:rPr>
      <w:rFonts w:ascii="Times New Roman" w:hAnsi="Times New Roman" w:cs="Times New Roman"/>
      <w:color w:val="000000"/>
      <w:sz w:val="20"/>
      <w:szCs w:val="20"/>
    </w:rPr>
  </w:style>
  <w:style w:type="character" w:customStyle="1" w:styleId="WW8Num26z2">
    <w:name w:val="WW8Num26z2"/>
    <w:rsid w:val="00776266"/>
  </w:style>
  <w:style w:type="character" w:customStyle="1" w:styleId="WW8Num26z3">
    <w:name w:val="WW8Num26z3"/>
    <w:rsid w:val="00776266"/>
  </w:style>
  <w:style w:type="character" w:customStyle="1" w:styleId="WW8Num26z4">
    <w:name w:val="WW8Num26z4"/>
    <w:rsid w:val="00776266"/>
  </w:style>
  <w:style w:type="character" w:customStyle="1" w:styleId="WW8Num26z5">
    <w:name w:val="WW8Num26z5"/>
    <w:rsid w:val="00776266"/>
  </w:style>
  <w:style w:type="character" w:customStyle="1" w:styleId="WW8Num26z6">
    <w:name w:val="WW8Num26z6"/>
    <w:rsid w:val="00776266"/>
  </w:style>
  <w:style w:type="character" w:customStyle="1" w:styleId="WW8Num26z7">
    <w:name w:val="WW8Num26z7"/>
    <w:rsid w:val="00776266"/>
  </w:style>
  <w:style w:type="character" w:customStyle="1" w:styleId="WW8Num26z8">
    <w:name w:val="WW8Num26z8"/>
    <w:rsid w:val="00776266"/>
  </w:style>
  <w:style w:type="character" w:customStyle="1" w:styleId="WW8Num27z0">
    <w:name w:val="WW8Num27z0"/>
    <w:rsid w:val="00776266"/>
    <w:rPr>
      <w:rFonts w:ascii="Times New Roman" w:hAnsi="Times New Roman" w:cs="Times New Roman"/>
      <w:b/>
      <w:bCs/>
      <w:i w:val="0"/>
      <w:iCs w:val="0"/>
      <w:caps/>
      <w:color w:val="000000"/>
      <w:sz w:val="20"/>
      <w:szCs w:val="20"/>
    </w:rPr>
  </w:style>
  <w:style w:type="character" w:customStyle="1" w:styleId="WW8Num27z1">
    <w:name w:val="WW8Num27z1"/>
    <w:rsid w:val="00776266"/>
    <w:rPr>
      <w:rFonts w:cs="Times New Roman"/>
      <w:b/>
      <w:i/>
      <w:sz w:val="20"/>
      <w:szCs w:val="20"/>
    </w:rPr>
  </w:style>
  <w:style w:type="character" w:customStyle="1" w:styleId="WW8Num28z0">
    <w:name w:val="WW8Num28z0"/>
    <w:rsid w:val="00776266"/>
    <w:rPr>
      <w:rFonts w:cs="Times New Roman"/>
      <w:b/>
      <w:color w:val="000000"/>
      <w:sz w:val="20"/>
      <w:szCs w:val="20"/>
    </w:rPr>
  </w:style>
  <w:style w:type="character" w:customStyle="1" w:styleId="WW8Num28z1">
    <w:name w:val="WW8Num28z1"/>
    <w:rsid w:val="00776266"/>
    <w:rPr>
      <w:rFonts w:ascii="Times New Roman" w:eastAsia="Times New Roman" w:hAnsi="Times New Roman" w:cs="Times New Roman"/>
      <w:b/>
      <w:bCs/>
      <w:kern w:val="2"/>
      <w:sz w:val="20"/>
      <w:szCs w:val="20"/>
      <w:lang w:eastAsia="pl-PL" w:bidi="ar-SA"/>
    </w:rPr>
  </w:style>
  <w:style w:type="character" w:customStyle="1" w:styleId="WW8Num28z2">
    <w:name w:val="WW8Num28z2"/>
    <w:rsid w:val="00776266"/>
  </w:style>
  <w:style w:type="character" w:customStyle="1" w:styleId="WW8Num28z3">
    <w:name w:val="WW8Num28z3"/>
    <w:rsid w:val="00776266"/>
  </w:style>
  <w:style w:type="character" w:customStyle="1" w:styleId="WW8Num28z4">
    <w:name w:val="WW8Num28z4"/>
    <w:rsid w:val="00776266"/>
  </w:style>
  <w:style w:type="character" w:customStyle="1" w:styleId="WW8Num28z5">
    <w:name w:val="WW8Num28z5"/>
    <w:rsid w:val="00776266"/>
  </w:style>
  <w:style w:type="character" w:customStyle="1" w:styleId="WW8Num28z6">
    <w:name w:val="WW8Num28z6"/>
    <w:rsid w:val="00776266"/>
  </w:style>
  <w:style w:type="character" w:customStyle="1" w:styleId="WW8Num28z7">
    <w:name w:val="WW8Num28z7"/>
    <w:rsid w:val="00776266"/>
  </w:style>
  <w:style w:type="character" w:customStyle="1" w:styleId="WW8Num28z8">
    <w:name w:val="WW8Num28z8"/>
    <w:rsid w:val="00776266"/>
  </w:style>
  <w:style w:type="character" w:customStyle="1" w:styleId="WW8Num29z0">
    <w:name w:val="WW8Num29z0"/>
    <w:rsid w:val="00776266"/>
    <w:rPr>
      <w:rFonts w:cs="Times New Roman"/>
      <w:i w:val="0"/>
      <w:sz w:val="20"/>
      <w:szCs w:val="20"/>
    </w:rPr>
  </w:style>
  <w:style w:type="character" w:customStyle="1" w:styleId="WW8Num29z1">
    <w:name w:val="WW8Num29z1"/>
    <w:rsid w:val="00776266"/>
  </w:style>
  <w:style w:type="character" w:customStyle="1" w:styleId="WW8Num29z2">
    <w:name w:val="WW8Num29z2"/>
    <w:rsid w:val="00776266"/>
  </w:style>
  <w:style w:type="character" w:customStyle="1" w:styleId="WW8Num29z3">
    <w:name w:val="WW8Num29z3"/>
    <w:rsid w:val="00776266"/>
  </w:style>
  <w:style w:type="character" w:customStyle="1" w:styleId="WW8Num29z4">
    <w:name w:val="WW8Num29z4"/>
    <w:rsid w:val="00776266"/>
  </w:style>
  <w:style w:type="character" w:customStyle="1" w:styleId="WW8Num29z5">
    <w:name w:val="WW8Num29z5"/>
    <w:rsid w:val="00776266"/>
  </w:style>
  <w:style w:type="character" w:customStyle="1" w:styleId="WW8Num29z6">
    <w:name w:val="WW8Num29z6"/>
    <w:rsid w:val="00776266"/>
  </w:style>
  <w:style w:type="character" w:customStyle="1" w:styleId="WW8Num29z7">
    <w:name w:val="WW8Num29z7"/>
    <w:rsid w:val="00776266"/>
  </w:style>
  <w:style w:type="character" w:customStyle="1" w:styleId="WW8Num29z8">
    <w:name w:val="WW8Num29z8"/>
    <w:rsid w:val="00776266"/>
  </w:style>
  <w:style w:type="character" w:customStyle="1" w:styleId="WW8Num30z0">
    <w:name w:val="WW8Num30z0"/>
    <w:rsid w:val="00776266"/>
    <w:rPr>
      <w:rFonts w:eastAsia="Calibri"/>
      <w:sz w:val="20"/>
      <w:szCs w:val="20"/>
    </w:rPr>
  </w:style>
  <w:style w:type="character" w:customStyle="1" w:styleId="WW8Num30z1">
    <w:name w:val="WW8Num30z1"/>
    <w:rsid w:val="00776266"/>
  </w:style>
  <w:style w:type="character" w:customStyle="1" w:styleId="WW8Num30z2">
    <w:name w:val="WW8Num30z2"/>
    <w:rsid w:val="00776266"/>
  </w:style>
  <w:style w:type="character" w:customStyle="1" w:styleId="WW8Num30z3">
    <w:name w:val="WW8Num30z3"/>
    <w:rsid w:val="00776266"/>
  </w:style>
  <w:style w:type="character" w:customStyle="1" w:styleId="WW8Num30z4">
    <w:name w:val="WW8Num30z4"/>
    <w:rsid w:val="00776266"/>
  </w:style>
  <w:style w:type="character" w:customStyle="1" w:styleId="WW8Num30z5">
    <w:name w:val="WW8Num30z5"/>
    <w:rsid w:val="00776266"/>
  </w:style>
  <w:style w:type="character" w:customStyle="1" w:styleId="WW8Num30z6">
    <w:name w:val="WW8Num30z6"/>
    <w:rsid w:val="00776266"/>
  </w:style>
  <w:style w:type="character" w:customStyle="1" w:styleId="WW8Num30z7">
    <w:name w:val="WW8Num30z7"/>
    <w:rsid w:val="00776266"/>
  </w:style>
  <w:style w:type="character" w:customStyle="1" w:styleId="WW8Num30z8">
    <w:name w:val="WW8Num30z8"/>
    <w:rsid w:val="00776266"/>
  </w:style>
  <w:style w:type="character" w:customStyle="1" w:styleId="WW8Num31z0">
    <w:name w:val="WW8Num31z0"/>
    <w:rsid w:val="00776266"/>
    <w:rPr>
      <w:rFonts w:cs="Times New Roman"/>
      <w:b/>
      <w:sz w:val="20"/>
      <w:szCs w:val="20"/>
      <w:lang w:val="en-US"/>
    </w:rPr>
  </w:style>
  <w:style w:type="character" w:customStyle="1" w:styleId="WW8Num31z1">
    <w:name w:val="WW8Num31z1"/>
    <w:rsid w:val="00776266"/>
  </w:style>
  <w:style w:type="character" w:customStyle="1" w:styleId="WW8Num31z2">
    <w:name w:val="WW8Num31z2"/>
    <w:rsid w:val="00776266"/>
  </w:style>
  <w:style w:type="character" w:customStyle="1" w:styleId="WW8Num31z3">
    <w:name w:val="WW8Num31z3"/>
    <w:rsid w:val="00776266"/>
  </w:style>
  <w:style w:type="character" w:customStyle="1" w:styleId="WW8Num31z4">
    <w:name w:val="WW8Num31z4"/>
    <w:rsid w:val="00776266"/>
  </w:style>
  <w:style w:type="character" w:customStyle="1" w:styleId="WW8Num31z5">
    <w:name w:val="WW8Num31z5"/>
    <w:rsid w:val="00776266"/>
  </w:style>
  <w:style w:type="character" w:customStyle="1" w:styleId="WW8Num31z6">
    <w:name w:val="WW8Num31z6"/>
    <w:rsid w:val="00776266"/>
  </w:style>
  <w:style w:type="character" w:customStyle="1" w:styleId="WW8Num31z7">
    <w:name w:val="WW8Num31z7"/>
    <w:rsid w:val="00776266"/>
  </w:style>
  <w:style w:type="character" w:customStyle="1" w:styleId="WW8Num31z8">
    <w:name w:val="WW8Num31z8"/>
    <w:rsid w:val="00776266"/>
  </w:style>
  <w:style w:type="character" w:customStyle="1" w:styleId="WW8Num32z0">
    <w:name w:val="WW8Num32z0"/>
    <w:rsid w:val="00776266"/>
    <w:rPr>
      <w:rFonts w:eastAsia="Calibri" w:cs="Times New Roman"/>
      <w:b/>
      <w:color w:val="000000"/>
      <w:sz w:val="20"/>
      <w:szCs w:val="20"/>
    </w:rPr>
  </w:style>
  <w:style w:type="character" w:customStyle="1" w:styleId="WW8Num33z0">
    <w:name w:val="WW8Num33z0"/>
    <w:rsid w:val="00776266"/>
    <w:rPr>
      <w:b/>
    </w:rPr>
  </w:style>
  <w:style w:type="character" w:customStyle="1" w:styleId="WW8Num33z1">
    <w:name w:val="WW8Num33z1"/>
    <w:rsid w:val="00776266"/>
    <w:rPr>
      <w:strike w:val="0"/>
      <w:dstrike w:val="0"/>
      <w:sz w:val="20"/>
    </w:rPr>
  </w:style>
  <w:style w:type="character" w:customStyle="1" w:styleId="WW8Num33z2">
    <w:name w:val="WW8Num33z2"/>
    <w:rsid w:val="00776266"/>
  </w:style>
  <w:style w:type="character" w:customStyle="1" w:styleId="WW8Num33z3">
    <w:name w:val="WW8Num33z3"/>
    <w:rsid w:val="00776266"/>
  </w:style>
  <w:style w:type="character" w:customStyle="1" w:styleId="WW8Num33z4">
    <w:name w:val="WW8Num33z4"/>
    <w:rsid w:val="00776266"/>
  </w:style>
  <w:style w:type="character" w:customStyle="1" w:styleId="WW8Num33z5">
    <w:name w:val="WW8Num33z5"/>
    <w:rsid w:val="00776266"/>
  </w:style>
  <w:style w:type="character" w:customStyle="1" w:styleId="WW8Num33z6">
    <w:name w:val="WW8Num33z6"/>
    <w:rsid w:val="00776266"/>
  </w:style>
  <w:style w:type="character" w:customStyle="1" w:styleId="WW8Num33z7">
    <w:name w:val="WW8Num33z7"/>
    <w:rsid w:val="00776266"/>
  </w:style>
  <w:style w:type="character" w:customStyle="1" w:styleId="WW8Num33z8">
    <w:name w:val="WW8Num33z8"/>
    <w:rsid w:val="00776266"/>
  </w:style>
  <w:style w:type="character" w:customStyle="1" w:styleId="WW8Num34z0">
    <w:name w:val="WW8Num34z0"/>
    <w:rsid w:val="00776266"/>
    <w:rPr>
      <w:rFonts w:cs="Times New Roman"/>
      <w:b w:val="0"/>
      <w:bCs/>
      <w:i w:val="0"/>
      <w:color w:val="000000"/>
      <w:sz w:val="20"/>
      <w:szCs w:val="20"/>
    </w:rPr>
  </w:style>
  <w:style w:type="character" w:customStyle="1" w:styleId="WW8Num34z1">
    <w:name w:val="WW8Num34z1"/>
    <w:rsid w:val="00776266"/>
  </w:style>
  <w:style w:type="character" w:customStyle="1" w:styleId="WW8Num34z2">
    <w:name w:val="WW8Num34z2"/>
    <w:rsid w:val="00776266"/>
  </w:style>
  <w:style w:type="character" w:customStyle="1" w:styleId="WW8Num34z3">
    <w:name w:val="WW8Num34z3"/>
    <w:rsid w:val="00776266"/>
  </w:style>
  <w:style w:type="character" w:customStyle="1" w:styleId="WW8Num34z4">
    <w:name w:val="WW8Num34z4"/>
    <w:rsid w:val="00776266"/>
  </w:style>
  <w:style w:type="character" w:customStyle="1" w:styleId="WW8Num34z5">
    <w:name w:val="WW8Num34z5"/>
    <w:rsid w:val="00776266"/>
  </w:style>
  <w:style w:type="character" w:customStyle="1" w:styleId="WW8Num34z6">
    <w:name w:val="WW8Num34z6"/>
    <w:rsid w:val="00776266"/>
  </w:style>
  <w:style w:type="character" w:customStyle="1" w:styleId="WW8Num34z7">
    <w:name w:val="WW8Num34z7"/>
    <w:rsid w:val="00776266"/>
  </w:style>
  <w:style w:type="character" w:customStyle="1" w:styleId="WW8Num34z8">
    <w:name w:val="WW8Num34z8"/>
    <w:rsid w:val="00776266"/>
  </w:style>
  <w:style w:type="character" w:customStyle="1" w:styleId="WW8Num35z0">
    <w:name w:val="WW8Num35z0"/>
    <w:rsid w:val="00776266"/>
  </w:style>
  <w:style w:type="character" w:customStyle="1" w:styleId="WW8Num35z1">
    <w:name w:val="WW8Num35z1"/>
    <w:rsid w:val="00776266"/>
    <w:rPr>
      <w:rFonts w:cs="Times New Roman"/>
      <w:sz w:val="20"/>
      <w:szCs w:val="20"/>
    </w:rPr>
  </w:style>
  <w:style w:type="character" w:customStyle="1" w:styleId="WW8Num35z2">
    <w:name w:val="WW8Num35z2"/>
    <w:rsid w:val="00776266"/>
  </w:style>
  <w:style w:type="character" w:customStyle="1" w:styleId="WW8Num35z3">
    <w:name w:val="WW8Num35z3"/>
    <w:rsid w:val="00776266"/>
  </w:style>
  <w:style w:type="character" w:customStyle="1" w:styleId="WW8Num35z4">
    <w:name w:val="WW8Num35z4"/>
    <w:rsid w:val="00776266"/>
  </w:style>
  <w:style w:type="character" w:customStyle="1" w:styleId="WW8Num35z5">
    <w:name w:val="WW8Num35z5"/>
    <w:rsid w:val="00776266"/>
  </w:style>
  <w:style w:type="character" w:customStyle="1" w:styleId="WW8Num35z6">
    <w:name w:val="WW8Num35z6"/>
    <w:rsid w:val="00776266"/>
  </w:style>
  <w:style w:type="character" w:customStyle="1" w:styleId="WW8Num35z7">
    <w:name w:val="WW8Num35z7"/>
    <w:rsid w:val="00776266"/>
  </w:style>
  <w:style w:type="character" w:customStyle="1" w:styleId="WW8Num35z8">
    <w:name w:val="WW8Num35z8"/>
    <w:rsid w:val="00776266"/>
  </w:style>
  <w:style w:type="character" w:customStyle="1" w:styleId="WW8Num36z0">
    <w:name w:val="WW8Num36z0"/>
    <w:rsid w:val="00776266"/>
    <w:rPr>
      <w:rFonts w:cs="Times New Roman"/>
      <w:sz w:val="20"/>
      <w:szCs w:val="20"/>
    </w:rPr>
  </w:style>
  <w:style w:type="character" w:customStyle="1" w:styleId="WW8Num36z1">
    <w:name w:val="WW8Num36z1"/>
    <w:rsid w:val="00776266"/>
  </w:style>
  <w:style w:type="character" w:customStyle="1" w:styleId="WW8Num36z2">
    <w:name w:val="WW8Num36z2"/>
    <w:rsid w:val="00776266"/>
  </w:style>
  <w:style w:type="character" w:customStyle="1" w:styleId="WW8Num36z3">
    <w:name w:val="WW8Num36z3"/>
    <w:rsid w:val="00776266"/>
  </w:style>
  <w:style w:type="character" w:customStyle="1" w:styleId="WW8Num36z4">
    <w:name w:val="WW8Num36z4"/>
    <w:rsid w:val="00776266"/>
  </w:style>
  <w:style w:type="character" w:customStyle="1" w:styleId="WW8Num36z5">
    <w:name w:val="WW8Num36z5"/>
    <w:rsid w:val="00776266"/>
  </w:style>
  <w:style w:type="character" w:customStyle="1" w:styleId="WW8Num36z6">
    <w:name w:val="WW8Num36z6"/>
    <w:rsid w:val="00776266"/>
  </w:style>
  <w:style w:type="character" w:customStyle="1" w:styleId="WW8Num36z7">
    <w:name w:val="WW8Num36z7"/>
    <w:rsid w:val="00776266"/>
  </w:style>
  <w:style w:type="character" w:customStyle="1" w:styleId="WW8Num36z8">
    <w:name w:val="WW8Num36z8"/>
    <w:rsid w:val="00776266"/>
  </w:style>
  <w:style w:type="character" w:customStyle="1" w:styleId="WW8Num37z0">
    <w:name w:val="WW8Num37z0"/>
    <w:rsid w:val="00776266"/>
    <w:rPr>
      <w:b w:val="0"/>
      <w:color w:val="00000A"/>
      <w:sz w:val="20"/>
      <w:szCs w:val="20"/>
    </w:rPr>
  </w:style>
  <w:style w:type="character" w:customStyle="1" w:styleId="WW8Num37z1">
    <w:name w:val="WW8Num37z1"/>
    <w:rsid w:val="00776266"/>
    <w:rPr>
      <w:b/>
    </w:rPr>
  </w:style>
  <w:style w:type="character" w:customStyle="1" w:styleId="WW8Num37z2">
    <w:name w:val="WW8Num37z2"/>
    <w:rsid w:val="00776266"/>
    <w:rPr>
      <w:b w:val="0"/>
    </w:rPr>
  </w:style>
  <w:style w:type="character" w:customStyle="1" w:styleId="WW8Num38z0">
    <w:name w:val="WW8Num38z0"/>
    <w:rsid w:val="00776266"/>
    <w:rPr>
      <w:rFonts w:ascii="Times New Roman" w:eastAsia="SimSun" w:hAnsi="Times New Roman" w:cs="Times New Roman"/>
      <w:b w:val="0"/>
      <w:bCs/>
      <w:color w:val="000000"/>
      <w:spacing w:val="-2"/>
      <w:sz w:val="20"/>
      <w:szCs w:val="20"/>
    </w:rPr>
  </w:style>
  <w:style w:type="character" w:customStyle="1" w:styleId="WW8Num38z1">
    <w:name w:val="WW8Num38z1"/>
    <w:rsid w:val="00776266"/>
  </w:style>
  <w:style w:type="character" w:customStyle="1" w:styleId="WW8Num38z2">
    <w:name w:val="WW8Num38z2"/>
    <w:rsid w:val="00776266"/>
  </w:style>
  <w:style w:type="character" w:customStyle="1" w:styleId="WW8Num38z3">
    <w:name w:val="WW8Num38z3"/>
    <w:rsid w:val="00776266"/>
  </w:style>
  <w:style w:type="character" w:customStyle="1" w:styleId="WW8Num38z4">
    <w:name w:val="WW8Num38z4"/>
    <w:rsid w:val="00776266"/>
  </w:style>
  <w:style w:type="character" w:customStyle="1" w:styleId="WW8Num38z5">
    <w:name w:val="WW8Num38z5"/>
    <w:rsid w:val="00776266"/>
  </w:style>
  <w:style w:type="character" w:customStyle="1" w:styleId="WW8Num38z6">
    <w:name w:val="WW8Num38z6"/>
    <w:rsid w:val="00776266"/>
  </w:style>
  <w:style w:type="character" w:customStyle="1" w:styleId="WW8Num38z7">
    <w:name w:val="WW8Num38z7"/>
    <w:rsid w:val="00776266"/>
  </w:style>
  <w:style w:type="character" w:customStyle="1" w:styleId="WW8Num38z8">
    <w:name w:val="WW8Num38z8"/>
    <w:rsid w:val="00776266"/>
  </w:style>
  <w:style w:type="character" w:customStyle="1" w:styleId="WW8Num39z0">
    <w:name w:val="WW8Num39z0"/>
    <w:rsid w:val="00776266"/>
    <w:rPr>
      <w:b w:val="0"/>
      <w:strike w:val="0"/>
      <w:dstrike w:val="0"/>
      <w:color w:val="000000"/>
      <w:sz w:val="20"/>
      <w:szCs w:val="20"/>
      <w:u w:val="none"/>
    </w:rPr>
  </w:style>
  <w:style w:type="character" w:customStyle="1" w:styleId="WW8Num39z1">
    <w:name w:val="WW8Num39z1"/>
    <w:rsid w:val="00776266"/>
    <w:rPr>
      <w:b w:val="0"/>
    </w:rPr>
  </w:style>
  <w:style w:type="character" w:customStyle="1" w:styleId="WW8Num39z2">
    <w:name w:val="WW8Num39z2"/>
    <w:rsid w:val="00776266"/>
  </w:style>
  <w:style w:type="character" w:customStyle="1" w:styleId="WW8Num39z3">
    <w:name w:val="WW8Num39z3"/>
    <w:rsid w:val="00776266"/>
  </w:style>
  <w:style w:type="character" w:customStyle="1" w:styleId="WW8Num39z4">
    <w:name w:val="WW8Num39z4"/>
    <w:rsid w:val="00776266"/>
  </w:style>
  <w:style w:type="character" w:customStyle="1" w:styleId="WW8Num39z5">
    <w:name w:val="WW8Num39z5"/>
    <w:rsid w:val="00776266"/>
  </w:style>
  <w:style w:type="character" w:customStyle="1" w:styleId="WW8Num39z6">
    <w:name w:val="WW8Num39z6"/>
    <w:rsid w:val="00776266"/>
  </w:style>
  <w:style w:type="character" w:customStyle="1" w:styleId="WW8Num39z7">
    <w:name w:val="WW8Num39z7"/>
    <w:rsid w:val="00776266"/>
  </w:style>
  <w:style w:type="character" w:customStyle="1" w:styleId="WW8Num39z8">
    <w:name w:val="WW8Num39z8"/>
    <w:rsid w:val="00776266"/>
  </w:style>
  <w:style w:type="character" w:customStyle="1" w:styleId="WW8Num40z0">
    <w:name w:val="WW8Num40z0"/>
    <w:rsid w:val="00776266"/>
  </w:style>
  <w:style w:type="character" w:customStyle="1" w:styleId="WW8Num40z1">
    <w:name w:val="WW8Num40z1"/>
    <w:rsid w:val="00776266"/>
    <w:rPr>
      <w:b/>
      <w:sz w:val="20"/>
      <w:szCs w:val="20"/>
    </w:rPr>
  </w:style>
  <w:style w:type="character" w:customStyle="1" w:styleId="WW8Num40z2">
    <w:name w:val="WW8Num40z2"/>
    <w:rsid w:val="00776266"/>
  </w:style>
  <w:style w:type="character" w:customStyle="1" w:styleId="WW8Num40z3">
    <w:name w:val="WW8Num40z3"/>
    <w:rsid w:val="00776266"/>
    <w:rPr>
      <w:rFonts w:ascii="Symbol" w:hAnsi="Symbol" w:cs="Symbol"/>
      <w:color w:val="00000A"/>
    </w:rPr>
  </w:style>
  <w:style w:type="character" w:customStyle="1" w:styleId="WW8Num40z5">
    <w:name w:val="WW8Num40z5"/>
    <w:rsid w:val="00776266"/>
  </w:style>
  <w:style w:type="character" w:customStyle="1" w:styleId="WW8Num40z6">
    <w:name w:val="WW8Num40z6"/>
    <w:rsid w:val="00776266"/>
  </w:style>
  <w:style w:type="character" w:customStyle="1" w:styleId="WW8Num40z7">
    <w:name w:val="WW8Num40z7"/>
    <w:rsid w:val="00776266"/>
  </w:style>
  <w:style w:type="character" w:customStyle="1" w:styleId="WW8Num40z8">
    <w:name w:val="WW8Num40z8"/>
    <w:rsid w:val="00776266"/>
  </w:style>
  <w:style w:type="character" w:customStyle="1" w:styleId="WW8Num41z0">
    <w:name w:val="WW8Num41z0"/>
    <w:rsid w:val="00776266"/>
    <w:rPr>
      <w:rFonts w:eastAsia="Times New Roman" w:cs="Arial"/>
      <w:color w:val="000000"/>
      <w:sz w:val="20"/>
    </w:rPr>
  </w:style>
  <w:style w:type="character" w:customStyle="1" w:styleId="WW8Num41z1">
    <w:name w:val="WW8Num41z1"/>
    <w:rsid w:val="00776266"/>
  </w:style>
  <w:style w:type="character" w:customStyle="1" w:styleId="WW8Num41z2">
    <w:name w:val="WW8Num41z2"/>
    <w:rsid w:val="00776266"/>
  </w:style>
  <w:style w:type="character" w:customStyle="1" w:styleId="WW8Num41z3">
    <w:name w:val="WW8Num41z3"/>
    <w:rsid w:val="00776266"/>
  </w:style>
  <w:style w:type="character" w:customStyle="1" w:styleId="WW8Num41z4">
    <w:name w:val="WW8Num41z4"/>
    <w:rsid w:val="00776266"/>
  </w:style>
  <w:style w:type="character" w:customStyle="1" w:styleId="WW8Num41z5">
    <w:name w:val="WW8Num41z5"/>
    <w:rsid w:val="00776266"/>
  </w:style>
  <w:style w:type="character" w:customStyle="1" w:styleId="WW8Num41z6">
    <w:name w:val="WW8Num41z6"/>
    <w:rsid w:val="00776266"/>
  </w:style>
  <w:style w:type="character" w:customStyle="1" w:styleId="WW8Num41z7">
    <w:name w:val="WW8Num41z7"/>
    <w:rsid w:val="00776266"/>
  </w:style>
  <w:style w:type="character" w:customStyle="1" w:styleId="WW8Num41z8">
    <w:name w:val="WW8Num41z8"/>
    <w:rsid w:val="00776266"/>
  </w:style>
  <w:style w:type="character" w:customStyle="1" w:styleId="WW8Num42z0">
    <w:name w:val="WW8Num42z0"/>
    <w:rsid w:val="00776266"/>
    <w:rPr>
      <w:bCs/>
      <w:color w:val="000000"/>
      <w:sz w:val="20"/>
      <w:szCs w:val="20"/>
    </w:rPr>
  </w:style>
  <w:style w:type="character" w:customStyle="1" w:styleId="WW8Num42z1">
    <w:name w:val="WW8Num42z1"/>
    <w:rsid w:val="00776266"/>
    <w:rPr>
      <w:rFonts w:eastAsia="Calibri"/>
      <w:i w:val="0"/>
      <w:sz w:val="20"/>
      <w:szCs w:val="20"/>
    </w:rPr>
  </w:style>
  <w:style w:type="character" w:customStyle="1" w:styleId="WW8Num42z2">
    <w:name w:val="WW8Num42z2"/>
    <w:rsid w:val="00776266"/>
  </w:style>
  <w:style w:type="character" w:customStyle="1" w:styleId="WW8Num42z3">
    <w:name w:val="WW8Num42z3"/>
    <w:rsid w:val="00776266"/>
  </w:style>
  <w:style w:type="character" w:customStyle="1" w:styleId="WW8Num42z4">
    <w:name w:val="WW8Num42z4"/>
    <w:rsid w:val="00776266"/>
  </w:style>
  <w:style w:type="character" w:customStyle="1" w:styleId="WW8Num42z5">
    <w:name w:val="WW8Num42z5"/>
    <w:rsid w:val="00776266"/>
  </w:style>
  <w:style w:type="character" w:customStyle="1" w:styleId="WW8Num42z6">
    <w:name w:val="WW8Num42z6"/>
    <w:rsid w:val="00776266"/>
  </w:style>
  <w:style w:type="character" w:customStyle="1" w:styleId="WW8Num42z7">
    <w:name w:val="WW8Num42z7"/>
    <w:rsid w:val="00776266"/>
  </w:style>
  <w:style w:type="character" w:customStyle="1" w:styleId="WW8Num42z8">
    <w:name w:val="WW8Num42z8"/>
    <w:rsid w:val="00776266"/>
  </w:style>
  <w:style w:type="character" w:customStyle="1" w:styleId="WW8Num43z0">
    <w:name w:val="WW8Num43z0"/>
    <w:rsid w:val="00776266"/>
    <w:rPr>
      <w:rFonts w:ascii="Times New Roman" w:hAnsi="Times New Roman" w:cs="Times New Roman"/>
      <w:color w:val="00000A"/>
      <w:sz w:val="20"/>
      <w:szCs w:val="20"/>
    </w:rPr>
  </w:style>
  <w:style w:type="character" w:customStyle="1" w:styleId="WW8Num43z1">
    <w:name w:val="WW8Num43z1"/>
    <w:rsid w:val="00776266"/>
    <w:rPr>
      <w:rFonts w:ascii="Courier New" w:hAnsi="Courier New" w:cs="Courier New"/>
    </w:rPr>
  </w:style>
  <w:style w:type="character" w:customStyle="1" w:styleId="WW8Num43z2">
    <w:name w:val="WW8Num43z2"/>
    <w:rsid w:val="00776266"/>
    <w:rPr>
      <w:rFonts w:ascii="Wingdings" w:hAnsi="Wingdings" w:cs="Wingdings"/>
    </w:rPr>
  </w:style>
  <w:style w:type="character" w:customStyle="1" w:styleId="WW8Num43z3">
    <w:name w:val="WW8Num43z3"/>
    <w:rsid w:val="00776266"/>
    <w:rPr>
      <w:rFonts w:ascii="Symbol" w:hAnsi="Symbol" w:cs="Symbol"/>
    </w:rPr>
  </w:style>
  <w:style w:type="character" w:customStyle="1" w:styleId="WW8Num44z0">
    <w:name w:val="WW8Num44z0"/>
    <w:rsid w:val="00776266"/>
    <w:rPr>
      <w:rFonts w:ascii="Times New Roman" w:hAnsi="Times New Roman" w:cs="Times New Roman"/>
      <w:color w:val="00000A"/>
      <w:sz w:val="20"/>
      <w:szCs w:val="20"/>
    </w:rPr>
  </w:style>
  <w:style w:type="character" w:customStyle="1" w:styleId="WW8Num44z1">
    <w:name w:val="WW8Num44z1"/>
    <w:rsid w:val="00776266"/>
    <w:rPr>
      <w:rFonts w:ascii="Courier New" w:hAnsi="Courier New" w:cs="Courier New"/>
    </w:rPr>
  </w:style>
  <w:style w:type="character" w:customStyle="1" w:styleId="WW8Num44z2">
    <w:name w:val="WW8Num44z2"/>
    <w:rsid w:val="00776266"/>
    <w:rPr>
      <w:rFonts w:ascii="Wingdings" w:hAnsi="Wingdings" w:cs="Wingdings"/>
    </w:rPr>
  </w:style>
  <w:style w:type="character" w:customStyle="1" w:styleId="WW8Num44z3">
    <w:name w:val="WW8Num44z3"/>
    <w:rsid w:val="00776266"/>
    <w:rPr>
      <w:rFonts w:ascii="Symbol" w:hAnsi="Symbol" w:cs="Symbol"/>
    </w:rPr>
  </w:style>
  <w:style w:type="character" w:customStyle="1" w:styleId="WW8Num45z0">
    <w:name w:val="WW8Num45z0"/>
    <w:rsid w:val="00776266"/>
    <w:rPr>
      <w:rFonts w:eastAsia="Calibri" w:cs="Times New Roman"/>
      <w:b/>
      <w:bCs/>
      <w:color w:val="000000"/>
      <w:kern w:val="2"/>
      <w:sz w:val="20"/>
      <w:szCs w:val="20"/>
      <w:lang w:val="pl-PL" w:eastAsia="zh-CN" w:bidi="hi-IN"/>
    </w:rPr>
  </w:style>
  <w:style w:type="character" w:customStyle="1" w:styleId="WW8Num45z1">
    <w:name w:val="WW8Num45z1"/>
    <w:rsid w:val="00776266"/>
  </w:style>
  <w:style w:type="character" w:customStyle="1" w:styleId="WW8Num45z2">
    <w:name w:val="WW8Num45z2"/>
    <w:rsid w:val="00776266"/>
  </w:style>
  <w:style w:type="character" w:customStyle="1" w:styleId="WW8Num45z3">
    <w:name w:val="WW8Num45z3"/>
    <w:rsid w:val="00776266"/>
  </w:style>
  <w:style w:type="character" w:customStyle="1" w:styleId="WW8Num45z4">
    <w:name w:val="WW8Num45z4"/>
    <w:rsid w:val="00776266"/>
  </w:style>
  <w:style w:type="character" w:customStyle="1" w:styleId="WW8Num45z5">
    <w:name w:val="WW8Num45z5"/>
    <w:rsid w:val="00776266"/>
  </w:style>
  <w:style w:type="character" w:customStyle="1" w:styleId="WW8Num45z6">
    <w:name w:val="WW8Num45z6"/>
    <w:rsid w:val="00776266"/>
  </w:style>
  <w:style w:type="character" w:customStyle="1" w:styleId="WW8Num45z7">
    <w:name w:val="WW8Num45z7"/>
    <w:rsid w:val="00776266"/>
  </w:style>
  <w:style w:type="character" w:customStyle="1" w:styleId="WW8Num45z8">
    <w:name w:val="WW8Num45z8"/>
    <w:rsid w:val="00776266"/>
  </w:style>
  <w:style w:type="character" w:customStyle="1" w:styleId="WW8Num46z0">
    <w:name w:val="WW8Num46z0"/>
    <w:rsid w:val="00776266"/>
    <w:rPr>
      <w:rFonts w:ascii="Times New Roman" w:eastAsia="Calibri" w:hAnsi="Times New Roman" w:cs="Arial"/>
      <w:b/>
      <w:sz w:val="20"/>
      <w:szCs w:val="20"/>
    </w:rPr>
  </w:style>
  <w:style w:type="character" w:customStyle="1" w:styleId="WW8Num46z1">
    <w:name w:val="WW8Num46z1"/>
    <w:rsid w:val="00776266"/>
    <w:rPr>
      <w:rFonts w:eastAsia="Times New Roman" w:cs="Times New Roman"/>
      <w:sz w:val="20"/>
      <w:szCs w:val="20"/>
    </w:rPr>
  </w:style>
  <w:style w:type="character" w:customStyle="1" w:styleId="WW8Num46z2">
    <w:name w:val="WW8Num46z2"/>
    <w:rsid w:val="00776266"/>
  </w:style>
  <w:style w:type="character" w:customStyle="1" w:styleId="WW8Num46z3">
    <w:name w:val="WW8Num46z3"/>
    <w:rsid w:val="00776266"/>
  </w:style>
  <w:style w:type="character" w:customStyle="1" w:styleId="WW8Num46z4">
    <w:name w:val="WW8Num46z4"/>
    <w:rsid w:val="00776266"/>
  </w:style>
  <w:style w:type="character" w:customStyle="1" w:styleId="WW8Num46z5">
    <w:name w:val="WW8Num46z5"/>
    <w:rsid w:val="00776266"/>
  </w:style>
  <w:style w:type="character" w:customStyle="1" w:styleId="WW8Num46z6">
    <w:name w:val="WW8Num46z6"/>
    <w:rsid w:val="00776266"/>
  </w:style>
  <w:style w:type="character" w:customStyle="1" w:styleId="WW8Num46z7">
    <w:name w:val="WW8Num46z7"/>
    <w:rsid w:val="00776266"/>
  </w:style>
  <w:style w:type="character" w:customStyle="1" w:styleId="WW8Num46z8">
    <w:name w:val="WW8Num46z8"/>
    <w:rsid w:val="00776266"/>
  </w:style>
  <w:style w:type="character" w:customStyle="1" w:styleId="WW8Num47z0">
    <w:name w:val="WW8Num47z0"/>
    <w:rsid w:val="00776266"/>
    <w:rPr>
      <w:rFonts w:ascii="Symbol" w:hAnsi="Symbol" w:cs="Symbol" w:hint="default"/>
      <w:sz w:val="20"/>
      <w:szCs w:val="20"/>
    </w:rPr>
  </w:style>
  <w:style w:type="character" w:customStyle="1" w:styleId="WW8Num47z1">
    <w:name w:val="WW8Num47z1"/>
    <w:rsid w:val="00776266"/>
    <w:rPr>
      <w:rFonts w:ascii="OpenSymbol" w:hAnsi="OpenSymbol" w:cs="OpenSymbol"/>
    </w:rPr>
  </w:style>
  <w:style w:type="character" w:customStyle="1" w:styleId="WW8Num47z3">
    <w:name w:val="WW8Num47z3"/>
    <w:rsid w:val="00776266"/>
    <w:rPr>
      <w:rFonts w:ascii="Symbol" w:hAnsi="Symbol" w:cs="OpenSymbol"/>
      <w:sz w:val="20"/>
      <w:szCs w:val="20"/>
    </w:rPr>
  </w:style>
  <w:style w:type="character" w:customStyle="1" w:styleId="WW8Num48z0">
    <w:name w:val="WW8Num48z0"/>
    <w:rsid w:val="00776266"/>
    <w:rPr>
      <w:rFonts w:ascii="Symbol" w:hAnsi="Symbol" w:cs="Symbol" w:hint="default"/>
      <w:sz w:val="20"/>
      <w:szCs w:val="20"/>
    </w:rPr>
  </w:style>
  <w:style w:type="character" w:customStyle="1" w:styleId="WW8Num48z1">
    <w:name w:val="WW8Num48z1"/>
    <w:rsid w:val="00776266"/>
    <w:rPr>
      <w:rFonts w:ascii="OpenSymbol" w:hAnsi="OpenSymbol" w:cs="OpenSymbol"/>
    </w:rPr>
  </w:style>
  <w:style w:type="character" w:customStyle="1" w:styleId="WW8Num48z3">
    <w:name w:val="WW8Num48z3"/>
    <w:rsid w:val="00776266"/>
    <w:rPr>
      <w:rFonts w:ascii="Symbol" w:hAnsi="Symbol" w:cs="OpenSymbol"/>
      <w:sz w:val="20"/>
      <w:szCs w:val="20"/>
    </w:rPr>
  </w:style>
  <w:style w:type="character" w:customStyle="1" w:styleId="WW8Num49z0">
    <w:name w:val="WW8Num49z0"/>
    <w:rsid w:val="00776266"/>
    <w:rPr>
      <w:rFonts w:ascii="Symbol" w:hAnsi="Symbol" w:cs="Symbol" w:hint="default"/>
      <w:sz w:val="20"/>
      <w:szCs w:val="20"/>
    </w:rPr>
  </w:style>
  <w:style w:type="character" w:customStyle="1" w:styleId="WW8Num50z0">
    <w:name w:val="WW8Num50z0"/>
    <w:rsid w:val="00776266"/>
    <w:rPr>
      <w:rFonts w:ascii="Times New Roman" w:eastAsia="Calibri" w:hAnsi="Times New Roman" w:cs="Times New Roman"/>
      <w:color w:val="auto"/>
      <w:kern w:val="2"/>
      <w:sz w:val="20"/>
      <w:szCs w:val="20"/>
      <w:lang w:val="pl-PL" w:eastAsia="zh-CN" w:bidi="ar-SA"/>
    </w:rPr>
  </w:style>
  <w:style w:type="character" w:customStyle="1" w:styleId="WW8Num50z1">
    <w:name w:val="WW8Num50z1"/>
    <w:rsid w:val="00776266"/>
  </w:style>
  <w:style w:type="character" w:customStyle="1" w:styleId="WW8Num50z2">
    <w:name w:val="WW8Num50z2"/>
    <w:rsid w:val="00776266"/>
  </w:style>
  <w:style w:type="character" w:customStyle="1" w:styleId="WW8Num50z3">
    <w:name w:val="WW8Num50z3"/>
    <w:rsid w:val="00776266"/>
  </w:style>
  <w:style w:type="character" w:customStyle="1" w:styleId="WW8Num50z4">
    <w:name w:val="WW8Num50z4"/>
    <w:rsid w:val="00776266"/>
  </w:style>
  <w:style w:type="character" w:customStyle="1" w:styleId="WW8Num50z5">
    <w:name w:val="WW8Num50z5"/>
    <w:rsid w:val="00776266"/>
  </w:style>
  <w:style w:type="character" w:customStyle="1" w:styleId="WW8Num50z6">
    <w:name w:val="WW8Num50z6"/>
    <w:rsid w:val="00776266"/>
  </w:style>
  <w:style w:type="character" w:customStyle="1" w:styleId="WW8Num50z7">
    <w:name w:val="WW8Num50z7"/>
    <w:rsid w:val="00776266"/>
  </w:style>
  <w:style w:type="character" w:customStyle="1" w:styleId="WW8Num50z8">
    <w:name w:val="WW8Num50z8"/>
    <w:rsid w:val="00776266"/>
  </w:style>
  <w:style w:type="character" w:customStyle="1" w:styleId="WW8Num51z0">
    <w:name w:val="WW8Num51z0"/>
    <w:rsid w:val="00776266"/>
    <w:rPr>
      <w:b/>
      <w:bCs/>
      <w:sz w:val="20"/>
      <w:szCs w:val="20"/>
    </w:rPr>
  </w:style>
  <w:style w:type="character" w:customStyle="1" w:styleId="WW8Num51z1">
    <w:name w:val="WW8Num51z1"/>
    <w:rsid w:val="00776266"/>
  </w:style>
  <w:style w:type="character" w:customStyle="1" w:styleId="WW8Num51z2">
    <w:name w:val="WW8Num51z2"/>
    <w:rsid w:val="00776266"/>
  </w:style>
  <w:style w:type="character" w:customStyle="1" w:styleId="WW8Num51z3">
    <w:name w:val="WW8Num51z3"/>
    <w:rsid w:val="00776266"/>
  </w:style>
  <w:style w:type="character" w:customStyle="1" w:styleId="WW8Num51z4">
    <w:name w:val="WW8Num51z4"/>
    <w:rsid w:val="00776266"/>
  </w:style>
  <w:style w:type="character" w:customStyle="1" w:styleId="WW8Num51z5">
    <w:name w:val="WW8Num51z5"/>
    <w:rsid w:val="00776266"/>
  </w:style>
  <w:style w:type="character" w:customStyle="1" w:styleId="WW8Num51z6">
    <w:name w:val="WW8Num51z6"/>
    <w:rsid w:val="00776266"/>
  </w:style>
  <w:style w:type="character" w:customStyle="1" w:styleId="WW8Num51z7">
    <w:name w:val="WW8Num51z7"/>
    <w:rsid w:val="00776266"/>
  </w:style>
  <w:style w:type="character" w:customStyle="1" w:styleId="WW8Num51z8">
    <w:name w:val="WW8Num51z8"/>
    <w:rsid w:val="00776266"/>
  </w:style>
  <w:style w:type="character" w:customStyle="1" w:styleId="WW8Num52z0">
    <w:name w:val="WW8Num52z0"/>
    <w:rsid w:val="00776266"/>
    <w:rPr>
      <w:rFonts w:cs="Arial"/>
      <w:sz w:val="20"/>
      <w:szCs w:val="20"/>
    </w:rPr>
  </w:style>
  <w:style w:type="character" w:customStyle="1" w:styleId="WW8Num52z1">
    <w:name w:val="WW8Num52z1"/>
    <w:rsid w:val="00776266"/>
  </w:style>
  <w:style w:type="character" w:customStyle="1" w:styleId="WW8Num52z2">
    <w:name w:val="WW8Num52z2"/>
    <w:rsid w:val="00776266"/>
  </w:style>
  <w:style w:type="character" w:customStyle="1" w:styleId="WW8Num52z3">
    <w:name w:val="WW8Num52z3"/>
    <w:rsid w:val="00776266"/>
  </w:style>
  <w:style w:type="character" w:customStyle="1" w:styleId="WW8Num52z4">
    <w:name w:val="WW8Num52z4"/>
    <w:rsid w:val="00776266"/>
  </w:style>
  <w:style w:type="character" w:customStyle="1" w:styleId="WW8Num52z5">
    <w:name w:val="WW8Num52z5"/>
    <w:rsid w:val="00776266"/>
  </w:style>
  <w:style w:type="character" w:customStyle="1" w:styleId="WW8Num52z6">
    <w:name w:val="WW8Num52z6"/>
    <w:rsid w:val="00776266"/>
  </w:style>
  <w:style w:type="character" w:customStyle="1" w:styleId="WW8Num52z7">
    <w:name w:val="WW8Num52z7"/>
    <w:rsid w:val="00776266"/>
  </w:style>
  <w:style w:type="character" w:customStyle="1" w:styleId="WW8Num52z8">
    <w:name w:val="WW8Num52z8"/>
    <w:rsid w:val="00776266"/>
  </w:style>
  <w:style w:type="character" w:customStyle="1" w:styleId="WW8Num53z0">
    <w:name w:val="WW8Num53z0"/>
    <w:rsid w:val="00776266"/>
    <w:rPr>
      <w:rFonts w:cs="Arial"/>
      <w:b/>
      <w:spacing w:val="-3"/>
      <w:sz w:val="20"/>
      <w:szCs w:val="20"/>
    </w:rPr>
  </w:style>
  <w:style w:type="character" w:customStyle="1" w:styleId="WW8Num53z1">
    <w:name w:val="WW8Num53z1"/>
    <w:rsid w:val="00776266"/>
  </w:style>
  <w:style w:type="character" w:customStyle="1" w:styleId="WW8Num53z2">
    <w:name w:val="WW8Num53z2"/>
    <w:rsid w:val="00776266"/>
  </w:style>
  <w:style w:type="character" w:customStyle="1" w:styleId="WW8Num53z3">
    <w:name w:val="WW8Num53z3"/>
    <w:rsid w:val="00776266"/>
  </w:style>
  <w:style w:type="character" w:customStyle="1" w:styleId="WW8Num53z4">
    <w:name w:val="WW8Num53z4"/>
    <w:rsid w:val="00776266"/>
  </w:style>
  <w:style w:type="character" w:customStyle="1" w:styleId="WW8Num53z5">
    <w:name w:val="WW8Num53z5"/>
    <w:rsid w:val="00776266"/>
  </w:style>
  <w:style w:type="character" w:customStyle="1" w:styleId="WW8Num53z6">
    <w:name w:val="WW8Num53z6"/>
    <w:rsid w:val="00776266"/>
  </w:style>
  <w:style w:type="character" w:customStyle="1" w:styleId="WW8Num53z7">
    <w:name w:val="WW8Num53z7"/>
    <w:rsid w:val="00776266"/>
  </w:style>
  <w:style w:type="character" w:customStyle="1" w:styleId="WW8Num53z8">
    <w:name w:val="WW8Num53z8"/>
    <w:rsid w:val="00776266"/>
  </w:style>
  <w:style w:type="character" w:customStyle="1" w:styleId="WW8Num54z0">
    <w:name w:val="WW8Num54z0"/>
    <w:rsid w:val="00776266"/>
    <w:rPr>
      <w:rFonts w:ascii="Symbol" w:hAnsi="Symbol" w:cs="Symbol" w:hint="default"/>
      <w:b w:val="0"/>
      <w:bCs w:val="0"/>
      <w:i w:val="0"/>
      <w:iCs w:val="0"/>
      <w:caps w:val="0"/>
      <w:smallCaps w:val="0"/>
      <w:strike w:val="0"/>
      <w:dstrike w:val="0"/>
      <w:outline w:val="0"/>
      <w:spacing w:val="0"/>
      <w:w w:val="100"/>
      <w:kern w:val="0"/>
      <w:position w:val="0"/>
      <w:sz w:val="20"/>
      <w:szCs w:val="20"/>
      <w:vertAlign w:val="baseline"/>
    </w:rPr>
  </w:style>
  <w:style w:type="character" w:customStyle="1" w:styleId="WW8Num54z1">
    <w:name w:val="WW8Num54z1"/>
    <w:rsid w:val="00776266"/>
    <w:rPr>
      <w:rFonts w:ascii="Symbol" w:hAnsi="Symbol" w:cs="Symbol" w:hint="default"/>
      <w:b w:val="0"/>
      <w:bCs w:val="0"/>
      <w:i w:val="0"/>
      <w:iCs w:val="0"/>
      <w:caps w:val="0"/>
      <w:smallCaps w:val="0"/>
      <w:strike w:val="0"/>
      <w:dstrike w:val="0"/>
      <w:outline w:val="0"/>
      <w:spacing w:val="0"/>
      <w:w w:val="100"/>
      <w:kern w:val="0"/>
      <w:position w:val="0"/>
      <w:sz w:val="24"/>
      <w:szCs w:val="24"/>
      <w:vertAlign w:val="baseline"/>
    </w:rPr>
  </w:style>
  <w:style w:type="character" w:customStyle="1" w:styleId="WW8Num54z2">
    <w:name w:val="WW8Num54z2"/>
    <w:rsid w:val="00776266"/>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55z0">
    <w:name w:val="WW8Num55z0"/>
    <w:rsid w:val="00776266"/>
    <w:rPr>
      <w:rFonts w:ascii="Symbol" w:hAnsi="Symbol" w:cs="Symbol" w:hint="default"/>
      <w:sz w:val="20"/>
      <w:szCs w:val="20"/>
    </w:rPr>
  </w:style>
  <w:style w:type="character" w:customStyle="1" w:styleId="WW8Num56z0">
    <w:name w:val="WW8Num56z0"/>
    <w:rsid w:val="00776266"/>
    <w:rPr>
      <w:rFonts w:ascii="Symbol" w:hAnsi="Symbol" w:cs="Symbol" w:hint="default"/>
      <w:sz w:val="20"/>
      <w:szCs w:val="20"/>
    </w:rPr>
  </w:style>
  <w:style w:type="character" w:customStyle="1" w:styleId="WW8Num56z1">
    <w:name w:val="WW8Num56z1"/>
    <w:rsid w:val="00776266"/>
    <w:rPr>
      <w:rFonts w:ascii="Symbol" w:hAnsi="Symbol" w:cs="OpenSymbol"/>
    </w:rPr>
  </w:style>
  <w:style w:type="character" w:customStyle="1" w:styleId="WW8Num57z0">
    <w:name w:val="WW8Num57z0"/>
    <w:rsid w:val="00776266"/>
    <w:rPr>
      <w:rFonts w:ascii="Symbol" w:hAnsi="Symbol" w:cs="Symbol" w:hint="default"/>
      <w:color w:val="000000"/>
      <w:sz w:val="20"/>
      <w:szCs w:val="20"/>
    </w:rPr>
  </w:style>
  <w:style w:type="character" w:customStyle="1" w:styleId="WW8Num58z0">
    <w:name w:val="WW8Num58z0"/>
    <w:rsid w:val="00776266"/>
    <w:rPr>
      <w:rFonts w:cs="Times New Roman"/>
      <w:color w:val="000000"/>
      <w:sz w:val="20"/>
      <w:szCs w:val="20"/>
    </w:rPr>
  </w:style>
  <w:style w:type="character" w:customStyle="1" w:styleId="WW8Num58z1">
    <w:name w:val="WW8Num58z1"/>
    <w:rsid w:val="00776266"/>
    <w:rPr>
      <w:rFonts w:cs="Times New Roman"/>
      <w:color w:val="000000"/>
      <w:sz w:val="20"/>
      <w:szCs w:val="20"/>
      <w:lang w:eastAsia="pl-PL"/>
    </w:rPr>
  </w:style>
  <w:style w:type="character" w:customStyle="1" w:styleId="WW8Num59z0">
    <w:name w:val="WW8Num59z0"/>
    <w:rsid w:val="00776266"/>
    <w:rPr>
      <w:rFonts w:ascii="Symbol" w:hAnsi="Symbol" w:cs="Symbol" w:hint="default"/>
      <w:sz w:val="20"/>
      <w:szCs w:val="20"/>
    </w:rPr>
  </w:style>
  <w:style w:type="character" w:customStyle="1" w:styleId="WW8Num60z0">
    <w:name w:val="WW8Num60z0"/>
    <w:rsid w:val="00776266"/>
    <w:rPr>
      <w:sz w:val="20"/>
      <w:lang w:val="pl-PL"/>
    </w:rPr>
  </w:style>
  <w:style w:type="character" w:customStyle="1" w:styleId="WW8Num60z1">
    <w:name w:val="WW8Num60z1"/>
    <w:rsid w:val="00776266"/>
  </w:style>
  <w:style w:type="character" w:customStyle="1" w:styleId="WW8Num60z2">
    <w:name w:val="WW8Num60z2"/>
    <w:rsid w:val="00776266"/>
  </w:style>
  <w:style w:type="character" w:customStyle="1" w:styleId="WW8Num60z3">
    <w:name w:val="WW8Num60z3"/>
    <w:rsid w:val="00776266"/>
  </w:style>
  <w:style w:type="character" w:customStyle="1" w:styleId="WW8Num60z4">
    <w:name w:val="WW8Num60z4"/>
    <w:rsid w:val="00776266"/>
  </w:style>
  <w:style w:type="character" w:customStyle="1" w:styleId="WW8Num60z5">
    <w:name w:val="WW8Num60z5"/>
    <w:rsid w:val="00776266"/>
  </w:style>
  <w:style w:type="character" w:customStyle="1" w:styleId="WW8Num60z6">
    <w:name w:val="WW8Num60z6"/>
    <w:rsid w:val="00776266"/>
  </w:style>
  <w:style w:type="character" w:customStyle="1" w:styleId="WW8Num60z7">
    <w:name w:val="WW8Num60z7"/>
    <w:rsid w:val="00776266"/>
  </w:style>
  <w:style w:type="character" w:customStyle="1" w:styleId="WW8Num60z8">
    <w:name w:val="WW8Num60z8"/>
    <w:rsid w:val="00776266"/>
  </w:style>
  <w:style w:type="character" w:customStyle="1" w:styleId="WW8Num61z0">
    <w:name w:val="WW8Num61z0"/>
    <w:rsid w:val="00776266"/>
    <w:rPr>
      <w:rFonts w:ascii="Times New Roman" w:eastAsia="Calibri" w:hAnsi="Times New Roman" w:cs="Times New Roman"/>
      <w:b w:val="0"/>
      <w:bCs w:val="0"/>
      <w:color w:val="000000"/>
      <w:sz w:val="20"/>
      <w:szCs w:val="20"/>
      <w:lang w:eastAsia="ar-SA" w:bidi="ar-SA"/>
    </w:rPr>
  </w:style>
  <w:style w:type="character" w:customStyle="1" w:styleId="WW8Num61z1">
    <w:name w:val="WW8Num61z1"/>
    <w:rsid w:val="00776266"/>
  </w:style>
  <w:style w:type="character" w:customStyle="1" w:styleId="WW8Num61z2">
    <w:name w:val="WW8Num61z2"/>
    <w:rsid w:val="00776266"/>
  </w:style>
  <w:style w:type="character" w:customStyle="1" w:styleId="WW8Num61z3">
    <w:name w:val="WW8Num61z3"/>
    <w:rsid w:val="00776266"/>
  </w:style>
  <w:style w:type="character" w:customStyle="1" w:styleId="WW8Num61z4">
    <w:name w:val="WW8Num61z4"/>
    <w:rsid w:val="00776266"/>
  </w:style>
  <w:style w:type="character" w:customStyle="1" w:styleId="WW8Num61z5">
    <w:name w:val="WW8Num61z5"/>
    <w:rsid w:val="00776266"/>
  </w:style>
  <w:style w:type="character" w:customStyle="1" w:styleId="WW8Num61z6">
    <w:name w:val="WW8Num61z6"/>
    <w:rsid w:val="00776266"/>
  </w:style>
  <w:style w:type="character" w:customStyle="1" w:styleId="WW8Num61z7">
    <w:name w:val="WW8Num61z7"/>
    <w:rsid w:val="00776266"/>
  </w:style>
  <w:style w:type="character" w:customStyle="1" w:styleId="WW8Num61z8">
    <w:name w:val="WW8Num61z8"/>
    <w:rsid w:val="00776266"/>
  </w:style>
  <w:style w:type="character" w:customStyle="1" w:styleId="WW8Num62z0">
    <w:name w:val="WW8Num62z0"/>
    <w:rsid w:val="00776266"/>
    <w:rPr>
      <w:rFonts w:ascii="Times New Roman" w:eastAsia="Calibri" w:hAnsi="Times New Roman" w:cs="Times New Roman"/>
      <w:b w:val="0"/>
      <w:bCs w:val="0"/>
      <w:color w:val="000000"/>
      <w:sz w:val="20"/>
      <w:szCs w:val="20"/>
      <w:lang w:eastAsia="ar-SA" w:bidi="ar-SA"/>
    </w:rPr>
  </w:style>
  <w:style w:type="character" w:customStyle="1" w:styleId="WW8Num62z2">
    <w:name w:val="WW8Num62z2"/>
    <w:rsid w:val="00776266"/>
  </w:style>
  <w:style w:type="character" w:customStyle="1" w:styleId="WW8Num62z3">
    <w:name w:val="WW8Num62z3"/>
    <w:rsid w:val="00776266"/>
  </w:style>
  <w:style w:type="character" w:customStyle="1" w:styleId="WW8Num62z4">
    <w:name w:val="WW8Num62z4"/>
    <w:rsid w:val="00776266"/>
  </w:style>
  <w:style w:type="character" w:customStyle="1" w:styleId="WW8Num62z5">
    <w:name w:val="WW8Num62z5"/>
    <w:rsid w:val="00776266"/>
  </w:style>
  <w:style w:type="character" w:customStyle="1" w:styleId="WW8Num62z6">
    <w:name w:val="WW8Num62z6"/>
    <w:rsid w:val="00776266"/>
  </w:style>
  <w:style w:type="character" w:customStyle="1" w:styleId="WW8Num62z7">
    <w:name w:val="WW8Num62z7"/>
    <w:rsid w:val="00776266"/>
  </w:style>
  <w:style w:type="character" w:customStyle="1" w:styleId="WW8Num62z8">
    <w:name w:val="WW8Num62z8"/>
    <w:rsid w:val="00776266"/>
  </w:style>
  <w:style w:type="character" w:customStyle="1" w:styleId="WW8Num63z0">
    <w:name w:val="WW8Num63z0"/>
    <w:rsid w:val="00776266"/>
    <w:rPr>
      <w:rFonts w:ascii="Symbol" w:hAnsi="Symbol" w:cs="OpenSymbol"/>
      <w:color w:val="000000"/>
      <w:sz w:val="20"/>
      <w:szCs w:val="20"/>
      <w:lang w:eastAsia="ar-SA" w:bidi="ar-SA"/>
    </w:rPr>
  </w:style>
  <w:style w:type="character" w:customStyle="1" w:styleId="WW8Num63z2">
    <w:name w:val="WW8Num63z2"/>
    <w:rsid w:val="00776266"/>
    <w:rPr>
      <w:rFonts w:ascii="OpenSymbol" w:hAnsi="OpenSymbol" w:cs="OpenSymbol"/>
    </w:rPr>
  </w:style>
  <w:style w:type="character" w:customStyle="1" w:styleId="WW8Num64z0">
    <w:name w:val="WW8Num64z0"/>
    <w:rsid w:val="00776266"/>
    <w:rPr>
      <w:rFonts w:ascii="Times New Roman" w:eastAsia="SimSun" w:hAnsi="Times New Roman" w:cs="Times New Roman"/>
      <w:b w:val="0"/>
      <w:bCs w:val="0"/>
      <w:color w:val="000000"/>
      <w:sz w:val="20"/>
      <w:szCs w:val="20"/>
      <w:lang w:eastAsia="ar-SA" w:bidi="ar-SA"/>
    </w:rPr>
  </w:style>
  <w:style w:type="character" w:customStyle="1" w:styleId="WW8Num64z1">
    <w:name w:val="WW8Num64z1"/>
    <w:rsid w:val="00776266"/>
  </w:style>
  <w:style w:type="character" w:customStyle="1" w:styleId="WW8Num64z2">
    <w:name w:val="WW8Num64z2"/>
    <w:rsid w:val="00776266"/>
  </w:style>
  <w:style w:type="character" w:customStyle="1" w:styleId="WW8Num64z3">
    <w:name w:val="WW8Num64z3"/>
    <w:rsid w:val="00776266"/>
  </w:style>
  <w:style w:type="character" w:customStyle="1" w:styleId="WW8Num64z4">
    <w:name w:val="WW8Num64z4"/>
    <w:rsid w:val="00776266"/>
  </w:style>
  <w:style w:type="character" w:customStyle="1" w:styleId="WW8Num64z5">
    <w:name w:val="WW8Num64z5"/>
    <w:rsid w:val="00776266"/>
  </w:style>
  <w:style w:type="character" w:customStyle="1" w:styleId="WW8Num64z6">
    <w:name w:val="WW8Num64z6"/>
    <w:rsid w:val="00776266"/>
  </w:style>
  <w:style w:type="character" w:customStyle="1" w:styleId="WW8Num64z7">
    <w:name w:val="WW8Num64z7"/>
    <w:rsid w:val="00776266"/>
  </w:style>
  <w:style w:type="character" w:customStyle="1" w:styleId="WW8Num64z8">
    <w:name w:val="WW8Num64z8"/>
    <w:rsid w:val="00776266"/>
  </w:style>
  <w:style w:type="character" w:customStyle="1" w:styleId="WW8Num65z0">
    <w:name w:val="WW8Num65z0"/>
    <w:rsid w:val="00776266"/>
    <w:rPr>
      <w:rFonts w:ascii="Symbol" w:hAnsi="Symbol" w:cs="OpenSymbol"/>
    </w:rPr>
  </w:style>
  <w:style w:type="character" w:customStyle="1" w:styleId="WW8Num65z1">
    <w:name w:val="WW8Num65z1"/>
    <w:rsid w:val="00776266"/>
    <w:rPr>
      <w:rFonts w:ascii="OpenSymbol" w:hAnsi="OpenSymbol" w:cs="OpenSymbol"/>
    </w:rPr>
  </w:style>
  <w:style w:type="character" w:customStyle="1" w:styleId="WW8Num66z0">
    <w:name w:val="WW8Num66z0"/>
    <w:rsid w:val="00776266"/>
    <w:rPr>
      <w:rFonts w:ascii="Symbol" w:hAnsi="Symbol" w:cs="OpenSymbol"/>
      <w:color w:val="000000"/>
      <w:sz w:val="20"/>
      <w:szCs w:val="20"/>
    </w:rPr>
  </w:style>
  <w:style w:type="character" w:customStyle="1" w:styleId="WW8Num66z1">
    <w:name w:val="WW8Num66z1"/>
    <w:rsid w:val="00776266"/>
    <w:rPr>
      <w:rFonts w:ascii="OpenSymbol" w:hAnsi="OpenSymbol" w:cs="OpenSymbol"/>
    </w:rPr>
  </w:style>
  <w:style w:type="character" w:customStyle="1" w:styleId="WW8Num67z0">
    <w:name w:val="WW8Num67z0"/>
    <w:rsid w:val="00776266"/>
    <w:rPr>
      <w:rFonts w:ascii="Symbol" w:hAnsi="Symbol" w:cs="OpenSymbol"/>
      <w:color w:val="000000"/>
      <w:sz w:val="20"/>
      <w:szCs w:val="20"/>
    </w:rPr>
  </w:style>
  <w:style w:type="character" w:customStyle="1" w:styleId="WW8Num67z1">
    <w:name w:val="WW8Num67z1"/>
    <w:rsid w:val="00776266"/>
    <w:rPr>
      <w:rFonts w:ascii="OpenSymbol" w:hAnsi="OpenSymbol" w:cs="OpenSymbol"/>
    </w:rPr>
  </w:style>
  <w:style w:type="character" w:customStyle="1" w:styleId="WW8Num68z0">
    <w:name w:val="WW8Num68z0"/>
    <w:rsid w:val="00776266"/>
    <w:rPr>
      <w:rFonts w:ascii="Times New Roman" w:eastAsia="Calibri" w:hAnsi="Times New Roman" w:cs="Times New Roman"/>
      <w:color w:val="000000"/>
      <w:sz w:val="20"/>
      <w:szCs w:val="20"/>
      <w:lang w:eastAsia="ar-SA" w:bidi="ar-SA"/>
    </w:rPr>
  </w:style>
  <w:style w:type="character" w:customStyle="1" w:styleId="WW8Num68z1">
    <w:name w:val="WW8Num68z1"/>
    <w:rsid w:val="00776266"/>
  </w:style>
  <w:style w:type="character" w:customStyle="1" w:styleId="WW8Num68z2">
    <w:name w:val="WW8Num68z2"/>
    <w:rsid w:val="00776266"/>
  </w:style>
  <w:style w:type="character" w:customStyle="1" w:styleId="WW8Num68z3">
    <w:name w:val="WW8Num68z3"/>
    <w:rsid w:val="00776266"/>
  </w:style>
  <w:style w:type="character" w:customStyle="1" w:styleId="WW8Num68z4">
    <w:name w:val="WW8Num68z4"/>
    <w:rsid w:val="00776266"/>
  </w:style>
  <w:style w:type="character" w:customStyle="1" w:styleId="WW8Num68z5">
    <w:name w:val="WW8Num68z5"/>
    <w:rsid w:val="00776266"/>
  </w:style>
  <w:style w:type="character" w:customStyle="1" w:styleId="WW8Num68z6">
    <w:name w:val="WW8Num68z6"/>
    <w:rsid w:val="00776266"/>
  </w:style>
  <w:style w:type="character" w:customStyle="1" w:styleId="WW8Num68z7">
    <w:name w:val="WW8Num68z7"/>
    <w:rsid w:val="00776266"/>
  </w:style>
  <w:style w:type="character" w:customStyle="1" w:styleId="WW8Num68z8">
    <w:name w:val="WW8Num68z8"/>
    <w:rsid w:val="00776266"/>
  </w:style>
  <w:style w:type="character" w:customStyle="1" w:styleId="WW8Num69z0">
    <w:name w:val="WW8Num69z0"/>
    <w:rsid w:val="00776266"/>
    <w:rPr>
      <w:rFonts w:ascii="Symbol" w:hAnsi="Symbol" w:cs="OpenSymbol"/>
    </w:rPr>
  </w:style>
  <w:style w:type="character" w:customStyle="1" w:styleId="WW8Num69z1">
    <w:name w:val="WW8Num69z1"/>
    <w:rsid w:val="00776266"/>
    <w:rPr>
      <w:rFonts w:ascii="OpenSymbol" w:hAnsi="OpenSymbol" w:cs="OpenSymbol"/>
    </w:rPr>
  </w:style>
  <w:style w:type="character" w:customStyle="1" w:styleId="WW8Num70z0">
    <w:name w:val="WW8Num70z0"/>
    <w:rsid w:val="00776266"/>
    <w:rPr>
      <w:rFonts w:cs="Times New Roman"/>
      <w:b/>
      <w:color w:val="000000"/>
      <w:sz w:val="20"/>
      <w:szCs w:val="20"/>
    </w:rPr>
  </w:style>
  <w:style w:type="character" w:customStyle="1" w:styleId="WW8Num70z1">
    <w:name w:val="WW8Num70z1"/>
    <w:rsid w:val="00776266"/>
    <w:rPr>
      <w:rFonts w:ascii="Times New Roman" w:eastAsia="Times New Roman" w:hAnsi="Times New Roman" w:cs="Times New Roman"/>
      <w:b/>
      <w:bCs/>
      <w:kern w:val="2"/>
      <w:sz w:val="20"/>
      <w:szCs w:val="20"/>
      <w:lang w:eastAsia="pl-PL" w:bidi="ar-SA"/>
    </w:rPr>
  </w:style>
  <w:style w:type="character" w:customStyle="1" w:styleId="WW8Num70z2">
    <w:name w:val="WW8Num70z2"/>
    <w:rsid w:val="00776266"/>
  </w:style>
  <w:style w:type="character" w:customStyle="1" w:styleId="WW8Num70z3">
    <w:name w:val="WW8Num70z3"/>
    <w:rsid w:val="00776266"/>
  </w:style>
  <w:style w:type="character" w:customStyle="1" w:styleId="WW8Num70z4">
    <w:name w:val="WW8Num70z4"/>
    <w:rsid w:val="00776266"/>
  </w:style>
  <w:style w:type="character" w:customStyle="1" w:styleId="WW8Num70z5">
    <w:name w:val="WW8Num70z5"/>
    <w:rsid w:val="00776266"/>
  </w:style>
  <w:style w:type="character" w:customStyle="1" w:styleId="WW8Num70z6">
    <w:name w:val="WW8Num70z6"/>
    <w:rsid w:val="00776266"/>
  </w:style>
  <w:style w:type="character" w:customStyle="1" w:styleId="WW8Num70z7">
    <w:name w:val="WW8Num70z7"/>
    <w:rsid w:val="00776266"/>
  </w:style>
  <w:style w:type="character" w:customStyle="1" w:styleId="WW8Num70z8">
    <w:name w:val="WW8Num70z8"/>
    <w:rsid w:val="00776266"/>
  </w:style>
  <w:style w:type="character" w:customStyle="1" w:styleId="WW8Num71z0">
    <w:name w:val="WW8Num71z0"/>
    <w:rsid w:val="00776266"/>
  </w:style>
  <w:style w:type="character" w:customStyle="1" w:styleId="WW8Num71z1">
    <w:name w:val="WW8Num71z1"/>
    <w:rsid w:val="00776266"/>
  </w:style>
  <w:style w:type="character" w:customStyle="1" w:styleId="WW8Num71z2">
    <w:name w:val="WW8Num71z2"/>
    <w:rsid w:val="00776266"/>
  </w:style>
  <w:style w:type="character" w:customStyle="1" w:styleId="WW8Num71z3">
    <w:name w:val="WW8Num71z3"/>
    <w:rsid w:val="00776266"/>
  </w:style>
  <w:style w:type="character" w:customStyle="1" w:styleId="WW8Num71z4">
    <w:name w:val="WW8Num71z4"/>
    <w:rsid w:val="00776266"/>
  </w:style>
  <w:style w:type="character" w:customStyle="1" w:styleId="WW8Num71z5">
    <w:name w:val="WW8Num71z5"/>
    <w:rsid w:val="00776266"/>
  </w:style>
  <w:style w:type="character" w:customStyle="1" w:styleId="WW8Num71z6">
    <w:name w:val="WW8Num71z6"/>
    <w:rsid w:val="00776266"/>
  </w:style>
  <w:style w:type="character" w:customStyle="1" w:styleId="WW8Num71z7">
    <w:name w:val="WW8Num71z7"/>
    <w:rsid w:val="00776266"/>
  </w:style>
  <w:style w:type="character" w:customStyle="1" w:styleId="WW8Num71z8">
    <w:name w:val="WW8Num71z8"/>
    <w:rsid w:val="00776266"/>
  </w:style>
  <w:style w:type="character" w:customStyle="1" w:styleId="Domylnaczcionkaakapitu3">
    <w:name w:val="Domyślna czcionka akapitu3"/>
    <w:rsid w:val="00776266"/>
  </w:style>
  <w:style w:type="character" w:customStyle="1" w:styleId="WW8Num8z2">
    <w:name w:val="WW8Num8z2"/>
    <w:rsid w:val="00776266"/>
  </w:style>
  <w:style w:type="character" w:customStyle="1" w:styleId="WW8Num8z3">
    <w:name w:val="WW8Num8z3"/>
    <w:rsid w:val="00776266"/>
  </w:style>
  <w:style w:type="character" w:customStyle="1" w:styleId="WW8Num8z4">
    <w:name w:val="WW8Num8z4"/>
    <w:rsid w:val="00776266"/>
  </w:style>
  <w:style w:type="character" w:customStyle="1" w:styleId="WW8Num8z5">
    <w:name w:val="WW8Num8z5"/>
    <w:rsid w:val="00776266"/>
  </w:style>
  <w:style w:type="character" w:customStyle="1" w:styleId="WW8Num8z6">
    <w:name w:val="WW8Num8z6"/>
    <w:rsid w:val="00776266"/>
  </w:style>
  <w:style w:type="character" w:customStyle="1" w:styleId="WW8Num8z7">
    <w:name w:val="WW8Num8z7"/>
    <w:rsid w:val="00776266"/>
  </w:style>
  <w:style w:type="character" w:customStyle="1" w:styleId="WW8Num8z8">
    <w:name w:val="WW8Num8z8"/>
    <w:rsid w:val="00776266"/>
  </w:style>
  <w:style w:type="character" w:customStyle="1" w:styleId="WW8Num11z2">
    <w:name w:val="WW8Num11z2"/>
    <w:rsid w:val="00776266"/>
  </w:style>
  <w:style w:type="character" w:customStyle="1" w:styleId="WW8Num11z3">
    <w:name w:val="WW8Num11z3"/>
    <w:rsid w:val="00776266"/>
  </w:style>
  <w:style w:type="character" w:customStyle="1" w:styleId="WW8Num11z4">
    <w:name w:val="WW8Num11z4"/>
    <w:rsid w:val="00776266"/>
  </w:style>
  <w:style w:type="character" w:customStyle="1" w:styleId="WW8Num11z5">
    <w:name w:val="WW8Num11z5"/>
    <w:rsid w:val="00776266"/>
  </w:style>
  <w:style w:type="character" w:customStyle="1" w:styleId="WW8Num11z6">
    <w:name w:val="WW8Num11z6"/>
    <w:rsid w:val="00776266"/>
  </w:style>
  <w:style w:type="character" w:customStyle="1" w:styleId="WW8Num11z7">
    <w:name w:val="WW8Num11z7"/>
    <w:rsid w:val="00776266"/>
  </w:style>
  <w:style w:type="character" w:customStyle="1" w:styleId="WW8Num11z8">
    <w:name w:val="WW8Num11z8"/>
    <w:rsid w:val="00776266"/>
  </w:style>
  <w:style w:type="character" w:customStyle="1" w:styleId="WW8Num14z1">
    <w:name w:val="WW8Num14z1"/>
    <w:rsid w:val="00776266"/>
  </w:style>
  <w:style w:type="character" w:customStyle="1" w:styleId="WW8Num14z3">
    <w:name w:val="WW8Num14z3"/>
    <w:rsid w:val="00776266"/>
  </w:style>
  <w:style w:type="character" w:customStyle="1" w:styleId="WW8Num14z4">
    <w:name w:val="WW8Num14z4"/>
    <w:rsid w:val="00776266"/>
  </w:style>
  <w:style w:type="character" w:customStyle="1" w:styleId="WW8Num14z5">
    <w:name w:val="WW8Num14z5"/>
    <w:rsid w:val="00776266"/>
  </w:style>
  <w:style w:type="character" w:customStyle="1" w:styleId="WW8Num14z6">
    <w:name w:val="WW8Num14z6"/>
    <w:rsid w:val="00776266"/>
  </w:style>
  <w:style w:type="character" w:customStyle="1" w:styleId="WW8Num14z7">
    <w:name w:val="WW8Num14z7"/>
    <w:rsid w:val="00776266"/>
  </w:style>
  <w:style w:type="character" w:customStyle="1" w:styleId="WW8Num14z8">
    <w:name w:val="WW8Num14z8"/>
    <w:rsid w:val="00776266"/>
  </w:style>
  <w:style w:type="character" w:customStyle="1" w:styleId="WW8Num15z1">
    <w:name w:val="WW8Num15z1"/>
    <w:rsid w:val="00776266"/>
    <w:rPr>
      <w:rFonts w:cs="Times New Roman"/>
      <w:b/>
      <w:bCs w:val="0"/>
      <w:color w:val="000000"/>
      <w:sz w:val="20"/>
      <w:szCs w:val="20"/>
    </w:rPr>
  </w:style>
  <w:style w:type="character" w:customStyle="1" w:styleId="WW8Num17z2">
    <w:name w:val="WW8Num17z2"/>
    <w:rsid w:val="00776266"/>
    <w:rPr>
      <w:b w:val="0"/>
      <w:sz w:val="20"/>
      <w:szCs w:val="20"/>
    </w:rPr>
  </w:style>
  <w:style w:type="character" w:customStyle="1" w:styleId="WW8Num17z4">
    <w:name w:val="WW8Num17z4"/>
    <w:rsid w:val="00776266"/>
  </w:style>
  <w:style w:type="character" w:customStyle="1" w:styleId="WW8Num17z5">
    <w:name w:val="WW8Num17z5"/>
    <w:rsid w:val="00776266"/>
  </w:style>
  <w:style w:type="character" w:customStyle="1" w:styleId="WW8Num17z6">
    <w:name w:val="WW8Num17z6"/>
    <w:rsid w:val="00776266"/>
  </w:style>
  <w:style w:type="character" w:customStyle="1" w:styleId="WW8Num17z7">
    <w:name w:val="WW8Num17z7"/>
    <w:rsid w:val="00776266"/>
  </w:style>
  <w:style w:type="character" w:customStyle="1" w:styleId="WW8Num17z8">
    <w:name w:val="WW8Num17z8"/>
    <w:rsid w:val="00776266"/>
  </w:style>
  <w:style w:type="character" w:customStyle="1" w:styleId="WW8Num18z1">
    <w:name w:val="WW8Num18z1"/>
    <w:rsid w:val="00776266"/>
    <w:rPr>
      <w:rFonts w:eastAsia="Times New Roman" w:cs="Times New Roman"/>
      <w:b w:val="0"/>
      <w:bCs/>
      <w:color w:val="111815"/>
    </w:rPr>
  </w:style>
  <w:style w:type="character" w:customStyle="1" w:styleId="WW8Num18z4">
    <w:name w:val="WW8Num18z4"/>
    <w:rsid w:val="00776266"/>
    <w:rPr>
      <w:rFonts w:ascii="Courier New" w:hAnsi="Courier New" w:cs="Courier New"/>
    </w:rPr>
  </w:style>
  <w:style w:type="character" w:customStyle="1" w:styleId="WW8Num18z5">
    <w:name w:val="WW8Num18z5"/>
    <w:rsid w:val="00776266"/>
    <w:rPr>
      <w:rFonts w:ascii="Wingdings" w:hAnsi="Wingdings" w:cs="Wingdings"/>
    </w:rPr>
  </w:style>
  <w:style w:type="character" w:customStyle="1" w:styleId="WW8Num21z3">
    <w:name w:val="WW8Num21z3"/>
    <w:rsid w:val="00776266"/>
  </w:style>
  <w:style w:type="character" w:customStyle="1" w:styleId="WW8Num21z5">
    <w:name w:val="WW8Num21z5"/>
    <w:rsid w:val="00776266"/>
  </w:style>
  <w:style w:type="character" w:customStyle="1" w:styleId="WW8Num21z6">
    <w:name w:val="WW8Num21z6"/>
    <w:rsid w:val="00776266"/>
  </w:style>
  <w:style w:type="character" w:customStyle="1" w:styleId="WW8Num21z7">
    <w:name w:val="WW8Num21z7"/>
    <w:rsid w:val="00776266"/>
  </w:style>
  <w:style w:type="character" w:customStyle="1" w:styleId="WW8Num21z8">
    <w:name w:val="WW8Num21z8"/>
    <w:rsid w:val="00776266"/>
  </w:style>
  <w:style w:type="character" w:customStyle="1" w:styleId="WW8Num23z2">
    <w:name w:val="WW8Num23z2"/>
    <w:rsid w:val="00776266"/>
    <w:rPr>
      <w:rFonts w:ascii="Wingdings" w:hAnsi="Wingdings" w:cs="Wingdings"/>
    </w:rPr>
  </w:style>
  <w:style w:type="character" w:customStyle="1" w:styleId="WW8Num23z4">
    <w:name w:val="WW8Num23z4"/>
    <w:rsid w:val="00776266"/>
    <w:rPr>
      <w:rFonts w:ascii="Courier New" w:hAnsi="Courier New" w:cs="Courier New"/>
    </w:rPr>
  </w:style>
  <w:style w:type="character" w:customStyle="1" w:styleId="WW8Num27z2">
    <w:name w:val="WW8Num27z2"/>
    <w:rsid w:val="00776266"/>
  </w:style>
  <w:style w:type="character" w:customStyle="1" w:styleId="WW8Num27z3">
    <w:name w:val="WW8Num27z3"/>
    <w:rsid w:val="00776266"/>
  </w:style>
  <w:style w:type="character" w:customStyle="1" w:styleId="WW8Num27z4">
    <w:name w:val="WW8Num27z4"/>
    <w:rsid w:val="00776266"/>
  </w:style>
  <w:style w:type="character" w:customStyle="1" w:styleId="WW8Num27z5">
    <w:name w:val="WW8Num27z5"/>
    <w:rsid w:val="00776266"/>
  </w:style>
  <w:style w:type="character" w:customStyle="1" w:styleId="WW8Num27z6">
    <w:name w:val="WW8Num27z6"/>
    <w:rsid w:val="00776266"/>
  </w:style>
  <w:style w:type="character" w:customStyle="1" w:styleId="WW8Num27z7">
    <w:name w:val="WW8Num27z7"/>
    <w:rsid w:val="00776266"/>
  </w:style>
  <w:style w:type="character" w:customStyle="1" w:styleId="WW8Num27z8">
    <w:name w:val="WW8Num27z8"/>
    <w:rsid w:val="00776266"/>
  </w:style>
  <w:style w:type="character" w:customStyle="1" w:styleId="WW8Num32z1">
    <w:name w:val="WW8Num32z1"/>
    <w:rsid w:val="00776266"/>
  </w:style>
  <w:style w:type="character" w:customStyle="1" w:styleId="WW8Num32z2">
    <w:name w:val="WW8Num32z2"/>
    <w:rsid w:val="00776266"/>
  </w:style>
  <w:style w:type="character" w:customStyle="1" w:styleId="WW8Num32z3">
    <w:name w:val="WW8Num32z3"/>
    <w:rsid w:val="00776266"/>
  </w:style>
  <w:style w:type="character" w:customStyle="1" w:styleId="WW8Num32z4">
    <w:name w:val="WW8Num32z4"/>
    <w:rsid w:val="00776266"/>
  </w:style>
  <w:style w:type="character" w:customStyle="1" w:styleId="WW8Num32z5">
    <w:name w:val="WW8Num32z5"/>
    <w:rsid w:val="00776266"/>
  </w:style>
  <w:style w:type="character" w:customStyle="1" w:styleId="WW8Num32z6">
    <w:name w:val="WW8Num32z6"/>
    <w:rsid w:val="00776266"/>
  </w:style>
  <w:style w:type="character" w:customStyle="1" w:styleId="WW8Num32z7">
    <w:name w:val="WW8Num32z7"/>
    <w:rsid w:val="00776266"/>
  </w:style>
  <w:style w:type="character" w:customStyle="1" w:styleId="WW8Num32z8">
    <w:name w:val="WW8Num32z8"/>
    <w:rsid w:val="00776266"/>
  </w:style>
  <w:style w:type="character" w:customStyle="1" w:styleId="WW8Num37z3">
    <w:name w:val="WW8Num37z3"/>
    <w:rsid w:val="00776266"/>
  </w:style>
  <w:style w:type="character" w:customStyle="1" w:styleId="WW8Num37z4">
    <w:name w:val="WW8Num37z4"/>
    <w:rsid w:val="00776266"/>
  </w:style>
  <w:style w:type="character" w:customStyle="1" w:styleId="WW8Num37z5">
    <w:name w:val="WW8Num37z5"/>
    <w:rsid w:val="00776266"/>
  </w:style>
  <w:style w:type="character" w:customStyle="1" w:styleId="WW8Num37z6">
    <w:name w:val="WW8Num37z6"/>
    <w:rsid w:val="00776266"/>
  </w:style>
  <w:style w:type="character" w:customStyle="1" w:styleId="WW8Num37z7">
    <w:name w:val="WW8Num37z7"/>
    <w:rsid w:val="00776266"/>
  </w:style>
  <w:style w:type="character" w:customStyle="1" w:styleId="WW8Num37z8">
    <w:name w:val="WW8Num37z8"/>
    <w:rsid w:val="00776266"/>
  </w:style>
  <w:style w:type="character" w:customStyle="1" w:styleId="WW8Num40z4">
    <w:name w:val="WW8Num40z4"/>
    <w:rsid w:val="00776266"/>
  </w:style>
  <w:style w:type="character" w:customStyle="1" w:styleId="WW8Num43z4">
    <w:name w:val="WW8Num43z4"/>
    <w:rsid w:val="00776266"/>
  </w:style>
  <w:style w:type="character" w:customStyle="1" w:styleId="WW8Num43z5">
    <w:name w:val="WW8Num43z5"/>
    <w:rsid w:val="00776266"/>
  </w:style>
  <w:style w:type="character" w:customStyle="1" w:styleId="WW8Num43z6">
    <w:name w:val="WW8Num43z6"/>
    <w:rsid w:val="00776266"/>
  </w:style>
  <w:style w:type="character" w:customStyle="1" w:styleId="WW8Num43z7">
    <w:name w:val="WW8Num43z7"/>
    <w:rsid w:val="00776266"/>
  </w:style>
  <w:style w:type="character" w:customStyle="1" w:styleId="WW8Num43z8">
    <w:name w:val="WW8Num43z8"/>
    <w:rsid w:val="00776266"/>
  </w:style>
  <w:style w:type="character" w:customStyle="1" w:styleId="WW8Num44z4">
    <w:name w:val="WW8Num44z4"/>
    <w:rsid w:val="00776266"/>
  </w:style>
  <w:style w:type="character" w:customStyle="1" w:styleId="WW8Num44z5">
    <w:name w:val="WW8Num44z5"/>
    <w:rsid w:val="00776266"/>
  </w:style>
  <w:style w:type="character" w:customStyle="1" w:styleId="WW8Num44z6">
    <w:name w:val="WW8Num44z6"/>
    <w:rsid w:val="00776266"/>
  </w:style>
  <w:style w:type="character" w:customStyle="1" w:styleId="WW8Num44z7">
    <w:name w:val="WW8Num44z7"/>
    <w:rsid w:val="00776266"/>
  </w:style>
  <w:style w:type="character" w:customStyle="1" w:styleId="WW8Num44z8">
    <w:name w:val="WW8Num44z8"/>
    <w:rsid w:val="00776266"/>
  </w:style>
  <w:style w:type="character" w:customStyle="1" w:styleId="WW8Num47z2">
    <w:name w:val="WW8Num47z2"/>
    <w:rsid w:val="00776266"/>
  </w:style>
  <w:style w:type="character" w:customStyle="1" w:styleId="WW8Num47z4">
    <w:name w:val="WW8Num47z4"/>
    <w:rsid w:val="00776266"/>
  </w:style>
  <w:style w:type="character" w:customStyle="1" w:styleId="WW8Num47z5">
    <w:name w:val="WW8Num47z5"/>
    <w:rsid w:val="00776266"/>
  </w:style>
  <w:style w:type="character" w:customStyle="1" w:styleId="WW8Num47z6">
    <w:name w:val="WW8Num47z6"/>
    <w:rsid w:val="00776266"/>
  </w:style>
  <w:style w:type="character" w:customStyle="1" w:styleId="WW8Num47z7">
    <w:name w:val="WW8Num47z7"/>
    <w:rsid w:val="00776266"/>
  </w:style>
  <w:style w:type="character" w:customStyle="1" w:styleId="WW8Num47z8">
    <w:name w:val="WW8Num47z8"/>
    <w:rsid w:val="00776266"/>
  </w:style>
  <w:style w:type="character" w:customStyle="1" w:styleId="WW8Num48z2">
    <w:name w:val="WW8Num48z2"/>
    <w:rsid w:val="00776266"/>
  </w:style>
  <w:style w:type="character" w:customStyle="1" w:styleId="WW8Num48z4">
    <w:name w:val="WW8Num48z4"/>
    <w:rsid w:val="00776266"/>
  </w:style>
  <w:style w:type="character" w:customStyle="1" w:styleId="WW8Num48z5">
    <w:name w:val="WW8Num48z5"/>
    <w:rsid w:val="00776266"/>
  </w:style>
  <w:style w:type="character" w:customStyle="1" w:styleId="WW8Num48z6">
    <w:name w:val="WW8Num48z6"/>
    <w:rsid w:val="00776266"/>
  </w:style>
  <w:style w:type="character" w:customStyle="1" w:styleId="WW8Num48z7">
    <w:name w:val="WW8Num48z7"/>
    <w:rsid w:val="00776266"/>
  </w:style>
  <w:style w:type="character" w:customStyle="1" w:styleId="WW8Num48z8">
    <w:name w:val="WW8Num48z8"/>
    <w:rsid w:val="00776266"/>
  </w:style>
  <w:style w:type="character" w:customStyle="1" w:styleId="WW8Num49z1">
    <w:name w:val="WW8Num49z1"/>
    <w:rsid w:val="00776266"/>
    <w:rPr>
      <w:rFonts w:ascii="OpenSymbol" w:hAnsi="OpenSymbol" w:cs="OpenSymbol"/>
    </w:rPr>
  </w:style>
  <w:style w:type="character" w:customStyle="1" w:styleId="WW8Num49z3">
    <w:name w:val="WW8Num49z3"/>
    <w:rsid w:val="00776266"/>
    <w:rPr>
      <w:rFonts w:ascii="Symbol" w:hAnsi="Symbol" w:cs="OpenSymbol"/>
      <w:sz w:val="20"/>
      <w:szCs w:val="20"/>
    </w:rPr>
  </w:style>
  <w:style w:type="character" w:customStyle="1" w:styleId="WW8Num54z3">
    <w:name w:val="WW8Num54z3"/>
    <w:rsid w:val="00776266"/>
  </w:style>
  <w:style w:type="character" w:customStyle="1" w:styleId="WW8Num54z4">
    <w:name w:val="WW8Num54z4"/>
    <w:rsid w:val="00776266"/>
  </w:style>
  <w:style w:type="character" w:customStyle="1" w:styleId="WW8Num54z5">
    <w:name w:val="WW8Num54z5"/>
    <w:rsid w:val="00776266"/>
  </w:style>
  <w:style w:type="character" w:customStyle="1" w:styleId="WW8Num54z6">
    <w:name w:val="WW8Num54z6"/>
    <w:rsid w:val="00776266"/>
  </w:style>
  <w:style w:type="character" w:customStyle="1" w:styleId="WW8Num54z7">
    <w:name w:val="WW8Num54z7"/>
    <w:rsid w:val="00776266"/>
  </w:style>
  <w:style w:type="character" w:customStyle="1" w:styleId="WW8Num54z8">
    <w:name w:val="WW8Num54z8"/>
    <w:rsid w:val="00776266"/>
  </w:style>
  <w:style w:type="character" w:customStyle="1" w:styleId="WW8Num55z1">
    <w:name w:val="WW8Num55z1"/>
    <w:rsid w:val="00776266"/>
  </w:style>
  <w:style w:type="character" w:customStyle="1" w:styleId="WW8Num55z2">
    <w:name w:val="WW8Num55z2"/>
    <w:rsid w:val="00776266"/>
  </w:style>
  <w:style w:type="character" w:customStyle="1" w:styleId="WW8Num55z3">
    <w:name w:val="WW8Num55z3"/>
    <w:rsid w:val="00776266"/>
  </w:style>
  <w:style w:type="character" w:customStyle="1" w:styleId="WW8Num55z4">
    <w:name w:val="WW8Num55z4"/>
    <w:rsid w:val="00776266"/>
  </w:style>
  <w:style w:type="character" w:customStyle="1" w:styleId="WW8Num55z5">
    <w:name w:val="WW8Num55z5"/>
    <w:rsid w:val="00776266"/>
  </w:style>
  <w:style w:type="character" w:customStyle="1" w:styleId="WW8Num55z6">
    <w:name w:val="WW8Num55z6"/>
    <w:rsid w:val="00776266"/>
  </w:style>
  <w:style w:type="character" w:customStyle="1" w:styleId="WW8Num55z7">
    <w:name w:val="WW8Num55z7"/>
    <w:rsid w:val="00776266"/>
  </w:style>
  <w:style w:type="character" w:customStyle="1" w:styleId="WW8Num55z8">
    <w:name w:val="WW8Num55z8"/>
    <w:rsid w:val="00776266"/>
  </w:style>
  <w:style w:type="character" w:customStyle="1" w:styleId="WW8Num56z2">
    <w:name w:val="WW8Num56z2"/>
    <w:rsid w:val="00776266"/>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62z1">
    <w:name w:val="WW8Num62z1"/>
    <w:rsid w:val="00776266"/>
  </w:style>
  <w:style w:type="character" w:customStyle="1" w:styleId="WW8Num65z2">
    <w:name w:val="WW8Num65z2"/>
    <w:rsid w:val="00776266"/>
  </w:style>
  <w:style w:type="character" w:customStyle="1" w:styleId="WW8Num65z3">
    <w:name w:val="WW8Num65z3"/>
    <w:rsid w:val="00776266"/>
  </w:style>
  <w:style w:type="character" w:customStyle="1" w:styleId="WW8Num65z4">
    <w:name w:val="WW8Num65z4"/>
    <w:rsid w:val="00776266"/>
  </w:style>
  <w:style w:type="character" w:customStyle="1" w:styleId="WW8Num65z5">
    <w:name w:val="WW8Num65z5"/>
    <w:rsid w:val="00776266"/>
  </w:style>
  <w:style w:type="character" w:customStyle="1" w:styleId="WW8Num65z6">
    <w:name w:val="WW8Num65z6"/>
    <w:rsid w:val="00776266"/>
  </w:style>
  <w:style w:type="character" w:customStyle="1" w:styleId="WW8Num65z7">
    <w:name w:val="WW8Num65z7"/>
    <w:rsid w:val="00776266"/>
  </w:style>
  <w:style w:type="character" w:customStyle="1" w:styleId="WW8Num65z8">
    <w:name w:val="WW8Num65z8"/>
    <w:rsid w:val="00776266"/>
  </w:style>
  <w:style w:type="character" w:customStyle="1" w:styleId="WW8Num66z2">
    <w:name w:val="WW8Num66z2"/>
    <w:rsid w:val="00776266"/>
    <w:rPr>
      <w:rFonts w:ascii="OpenSymbol" w:hAnsi="OpenSymbol" w:cs="OpenSymbol"/>
    </w:rPr>
  </w:style>
  <w:style w:type="character" w:customStyle="1" w:styleId="WW8Num67z2">
    <w:name w:val="WW8Num67z2"/>
    <w:rsid w:val="00776266"/>
  </w:style>
  <w:style w:type="character" w:customStyle="1" w:styleId="WW8Num67z3">
    <w:name w:val="WW8Num67z3"/>
    <w:rsid w:val="00776266"/>
  </w:style>
  <w:style w:type="character" w:customStyle="1" w:styleId="WW8Num67z4">
    <w:name w:val="WW8Num67z4"/>
    <w:rsid w:val="00776266"/>
  </w:style>
  <w:style w:type="character" w:customStyle="1" w:styleId="WW8Num67z5">
    <w:name w:val="WW8Num67z5"/>
    <w:rsid w:val="00776266"/>
  </w:style>
  <w:style w:type="character" w:customStyle="1" w:styleId="WW8Num67z6">
    <w:name w:val="WW8Num67z6"/>
    <w:rsid w:val="00776266"/>
  </w:style>
  <w:style w:type="character" w:customStyle="1" w:styleId="WW8Num67z7">
    <w:name w:val="WW8Num67z7"/>
    <w:rsid w:val="00776266"/>
  </w:style>
  <w:style w:type="character" w:customStyle="1" w:styleId="WW8Num67z8">
    <w:name w:val="WW8Num67z8"/>
    <w:rsid w:val="00776266"/>
  </w:style>
  <w:style w:type="character" w:customStyle="1" w:styleId="WW8Num10z2">
    <w:name w:val="WW8Num10z2"/>
    <w:rsid w:val="00776266"/>
  </w:style>
  <w:style w:type="character" w:customStyle="1" w:styleId="WW8Num10z3">
    <w:name w:val="WW8Num10z3"/>
    <w:rsid w:val="00776266"/>
  </w:style>
  <w:style w:type="character" w:customStyle="1" w:styleId="WW8Num10z4">
    <w:name w:val="WW8Num10z4"/>
    <w:rsid w:val="00776266"/>
  </w:style>
  <w:style w:type="character" w:customStyle="1" w:styleId="WW8Num10z5">
    <w:name w:val="WW8Num10z5"/>
    <w:rsid w:val="00776266"/>
  </w:style>
  <w:style w:type="character" w:customStyle="1" w:styleId="WW8Num10z6">
    <w:name w:val="WW8Num10z6"/>
    <w:rsid w:val="00776266"/>
  </w:style>
  <w:style w:type="character" w:customStyle="1" w:styleId="WW8Num10z7">
    <w:name w:val="WW8Num10z7"/>
    <w:rsid w:val="00776266"/>
  </w:style>
  <w:style w:type="character" w:customStyle="1" w:styleId="WW8Num10z8">
    <w:name w:val="WW8Num10z8"/>
    <w:rsid w:val="00776266"/>
  </w:style>
  <w:style w:type="character" w:customStyle="1" w:styleId="WW8Num13z2">
    <w:name w:val="WW8Num13z2"/>
    <w:rsid w:val="00776266"/>
  </w:style>
  <w:style w:type="character" w:customStyle="1" w:styleId="WW8Num13z3">
    <w:name w:val="WW8Num13z3"/>
    <w:rsid w:val="00776266"/>
  </w:style>
  <w:style w:type="character" w:customStyle="1" w:styleId="WW8Num13z4">
    <w:name w:val="WW8Num13z4"/>
    <w:rsid w:val="00776266"/>
  </w:style>
  <w:style w:type="character" w:customStyle="1" w:styleId="WW8Num13z5">
    <w:name w:val="WW8Num13z5"/>
    <w:rsid w:val="00776266"/>
  </w:style>
  <w:style w:type="character" w:customStyle="1" w:styleId="WW8Num13z6">
    <w:name w:val="WW8Num13z6"/>
    <w:rsid w:val="00776266"/>
  </w:style>
  <w:style w:type="character" w:customStyle="1" w:styleId="WW8Num13z7">
    <w:name w:val="WW8Num13z7"/>
    <w:rsid w:val="00776266"/>
  </w:style>
  <w:style w:type="character" w:customStyle="1" w:styleId="WW8Num13z8">
    <w:name w:val="WW8Num13z8"/>
    <w:rsid w:val="00776266"/>
  </w:style>
  <w:style w:type="character" w:customStyle="1" w:styleId="WW8Num17z1">
    <w:name w:val="WW8Num17z1"/>
    <w:rsid w:val="00776266"/>
  </w:style>
  <w:style w:type="character" w:customStyle="1" w:styleId="WW8Num17z3">
    <w:name w:val="WW8Num17z3"/>
    <w:rsid w:val="00776266"/>
  </w:style>
  <w:style w:type="character" w:customStyle="1" w:styleId="WW8Num19z2">
    <w:name w:val="WW8Num19z2"/>
    <w:rsid w:val="00776266"/>
    <w:rPr>
      <w:rFonts w:cs="Times New Roman"/>
      <w:b/>
      <w:bCs w:val="0"/>
      <w:color w:val="000000"/>
      <w:sz w:val="20"/>
      <w:szCs w:val="20"/>
    </w:rPr>
  </w:style>
  <w:style w:type="character" w:customStyle="1" w:styleId="WW8Num49z2">
    <w:name w:val="WW8Num49z2"/>
    <w:rsid w:val="00776266"/>
    <w:rPr>
      <w:rFonts w:ascii="Wingdings" w:hAnsi="Wingdings" w:cs="Wingdings"/>
    </w:rPr>
  </w:style>
  <w:style w:type="character" w:customStyle="1" w:styleId="WW8Num56z3">
    <w:name w:val="WW8Num56z3"/>
    <w:rsid w:val="00776266"/>
  </w:style>
  <w:style w:type="character" w:customStyle="1" w:styleId="WW8Num56z4">
    <w:name w:val="WW8Num56z4"/>
    <w:rsid w:val="00776266"/>
  </w:style>
  <w:style w:type="character" w:customStyle="1" w:styleId="WW8Num56z5">
    <w:name w:val="WW8Num56z5"/>
    <w:rsid w:val="00776266"/>
  </w:style>
  <w:style w:type="character" w:customStyle="1" w:styleId="WW8Num56z6">
    <w:name w:val="WW8Num56z6"/>
    <w:rsid w:val="00776266"/>
  </w:style>
  <w:style w:type="character" w:customStyle="1" w:styleId="WW8Num56z7">
    <w:name w:val="WW8Num56z7"/>
    <w:rsid w:val="00776266"/>
  </w:style>
  <w:style w:type="character" w:customStyle="1" w:styleId="WW8Num56z8">
    <w:name w:val="WW8Num56z8"/>
    <w:rsid w:val="00776266"/>
  </w:style>
  <w:style w:type="character" w:customStyle="1" w:styleId="WW8Num57z1">
    <w:name w:val="WW8Num57z1"/>
    <w:rsid w:val="00776266"/>
  </w:style>
  <w:style w:type="character" w:customStyle="1" w:styleId="WW8Num57z2">
    <w:name w:val="WW8Num57z2"/>
    <w:rsid w:val="00776266"/>
  </w:style>
  <w:style w:type="character" w:customStyle="1" w:styleId="WW8Num57z3">
    <w:name w:val="WW8Num57z3"/>
    <w:rsid w:val="00776266"/>
  </w:style>
  <w:style w:type="character" w:customStyle="1" w:styleId="WW8Num57z4">
    <w:name w:val="WW8Num57z4"/>
    <w:rsid w:val="00776266"/>
  </w:style>
  <w:style w:type="character" w:customStyle="1" w:styleId="WW8Num57z5">
    <w:name w:val="WW8Num57z5"/>
    <w:rsid w:val="00776266"/>
  </w:style>
  <w:style w:type="character" w:customStyle="1" w:styleId="WW8Num57z6">
    <w:name w:val="WW8Num57z6"/>
    <w:rsid w:val="00776266"/>
  </w:style>
  <w:style w:type="character" w:customStyle="1" w:styleId="WW8Num57z7">
    <w:name w:val="WW8Num57z7"/>
    <w:rsid w:val="00776266"/>
  </w:style>
  <w:style w:type="character" w:customStyle="1" w:styleId="WW8Num57z8">
    <w:name w:val="WW8Num57z8"/>
    <w:rsid w:val="00776266"/>
  </w:style>
  <w:style w:type="character" w:customStyle="1" w:styleId="WW8Num58z2">
    <w:name w:val="WW8Num58z2"/>
    <w:rsid w:val="00776266"/>
  </w:style>
  <w:style w:type="character" w:customStyle="1" w:styleId="WW8Num58z3">
    <w:name w:val="WW8Num58z3"/>
    <w:rsid w:val="00776266"/>
  </w:style>
  <w:style w:type="character" w:customStyle="1" w:styleId="WW8Num58z4">
    <w:name w:val="WW8Num58z4"/>
    <w:rsid w:val="00776266"/>
  </w:style>
  <w:style w:type="character" w:customStyle="1" w:styleId="WW8Num58z5">
    <w:name w:val="WW8Num58z5"/>
    <w:rsid w:val="00776266"/>
  </w:style>
  <w:style w:type="character" w:customStyle="1" w:styleId="WW8Num58z6">
    <w:name w:val="WW8Num58z6"/>
    <w:rsid w:val="00776266"/>
  </w:style>
  <w:style w:type="character" w:customStyle="1" w:styleId="WW8Num58z7">
    <w:name w:val="WW8Num58z7"/>
    <w:rsid w:val="00776266"/>
  </w:style>
  <w:style w:type="character" w:customStyle="1" w:styleId="WW8Num58z8">
    <w:name w:val="WW8Num58z8"/>
    <w:rsid w:val="00776266"/>
  </w:style>
  <w:style w:type="character" w:customStyle="1" w:styleId="WW8Num59z1">
    <w:name w:val="WW8Num59z1"/>
    <w:rsid w:val="00776266"/>
    <w:rPr>
      <w:rFonts w:ascii="Symbol" w:hAnsi="Symbol" w:cs="Symbol" w:hint="default"/>
      <w:b w:val="0"/>
      <w:bCs w:val="0"/>
      <w:i w:val="0"/>
      <w:iCs w:val="0"/>
      <w:caps w:val="0"/>
      <w:smallCaps w:val="0"/>
      <w:strike w:val="0"/>
      <w:dstrike w:val="0"/>
      <w:outline w:val="0"/>
      <w:spacing w:val="0"/>
      <w:w w:val="100"/>
      <w:kern w:val="0"/>
      <w:position w:val="0"/>
      <w:sz w:val="24"/>
      <w:szCs w:val="24"/>
      <w:vertAlign w:val="baseline"/>
    </w:rPr>
  </w:style>
  <w:style w:type="character" w:customStyle="1" w:styleId="WW8Num59z2">
    <w:name w:val="WW8Num59z2"/>
    <w:rsid w:val="00776266"/>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63z1">
    <w:name w:val="WW8Num63z1"/>
    <w:rsid w:val="00776266"/>
    <w:rPr>
      <w:rFonts w:cs="Times New Roman"/>
      <w:color w:val="000000"/>
      <w:sz w:val="20"/>
      <w:szCs w:val="20"/>
    </w:rPr>
  </w:style>
  <w:style w:type="character" w:customStyle="1" w:styleId="WW8Num15z3">
    <w:name w:val="WW8Num15z3"/>
    <w:rsid w:val="00776266"/>
  </w:style>
  <w:style w:type="character" w:customStyle="1" w:styleId="WW8Num23z5">
    <w:name w:val="WW8Num23z5"/>
    <w:rsid w:val="00776266"/>
    <w:rPr>
      <w:rFonts w:ascii="Wingdings" w:hAnsi="Wingdings" w:cs="Wingdings"/>
    </w:rPr>
  </w:style>
  <w:style w:type="character" w:customStyle="1" w:styleId="WW8Num49z5">
    <w:name w:val="WW8Num49z5"/>
    <w:rsid w:val="00776266"/>
  </w:style>
  <w:style w:type="character" w:customStyle="1" w:styleId="WW8Num49z6">
    <w:name w:val="WW8Num49z6"/>
    <w:rsid w:val="00776266"/>
  </w:style>
  <w:style w:type="character" w:customStyle="1" w:styleId="WW8Num49z7">
    <w:name w:val="WW8Num49z7"/>
    <w:rsid w:val="00776266"/>
  </w:style>
  <w:style w:type="character" w:customStyle="1" w:styleId="WW8Num49z8">
    <w:name w:val="WW8Num49z8"/>
    <w:rsid w:val="00776266"/>
  </w:style>
  <w:style w:type="character" w:customStyle="1" w:styleId="WW8Num59z3">
    <w:name w:val="WW8Num59z3"/>
    <w:rsid w:val="00776266"/>
  </w:style>
  <w:style w:type="character" w:customStyle="1" w:styleId="WW8Num59z4">
    <w:name w:val="WW8Num59z4"/>
    <w:rsid w:val="00776266"/>
  </w:style>
  <w:style w:type="character" w:customStyle="1" w:styleId="WW8Num59z5">
    <w:name w:val="WW8Num59z5"/>
    <w:rsid w:val="00776266"/>
  </w:style>
  <w:style w:type="character" w:customStyle="1" w:styleId="WW8Num59z6">
    <w:name w:val="WW8Num59z6"/>
    <w:rsid w:val="00776266"/>
  </w:style>
  <w:style w:type="character" w:customStyle="1" w:styleId="WW8Num59z7">
    <w:name w:val="WW8Num59z7"/>
    <w:rsid w:val="00776266"/>
  </w:style>
  <w:style w:type="character" w:customStyle="1" w:styleId="WW8Num59z8">
    <w:name w:val="WW8Num59z8"/>
    <w:rsid w:val="00776266"/>
  </w:style>
  <w:style w:type="character" w:customStyle="1" w:styleId="WW8Num63z3">
    <w:name w:val="WW8Num63z3"/>
    <w:rsid w:val="00776266"/>
  </w:style>
  <w:style w:type="character" w:customStyle="1" w:styleId="WW8Num63z4">
    <w:name w:val="WW8Num63z4"/>
    <w:rsid w:val="00776266"/>
  </w:style>
  <w:style w:type="character" w:customStyle="1" w:styleId="WW8Num63z5">
    <w:name w:val="WW8Num63z5"/>
    <w:rsid w:val="00776266"/>
  </w:style>
  <w:style w:type="character" w:customStyle="1" w:styleId="WW8Num63z6">
    <w:name w:val="WW8Num63z6"/>
    <w:rsid w:val="00776266"/>
  </w:style>
  <w:style w:type="character" w:customStyle="1" w:styleId="WW8Num63z7">
    <w:name w:val="WW8Num63z7"/>
    <w:rsid w:val="00776266"/>
  </w:style>
  <w:style w:type="character" w:customStyle="1" w:styleId="WW8Num63z8">
    <w:name w:val="WW8Num63z8"/>
    <w:rsid w:val="00776266"/>
  </w:style>
  <w:style w:type="character" w:customStyle="1" w:styleId="WW8Num66z3">
    <w:name w:val="WW8Num66z3"/>
    <w:rsid w:val="00776266"/>
  </w:style>
  <w:style w:type="character" w:customStyle="1" w:styleId="WW8Num66z4">
    <w:name w:val="WW8Num66z4"/>
    <w:rsid w:val="00776266"/>
  </w:style>
  <w:style w:type="character" w:customStyle="1" w:styleId="WW8Num66z5">
    <w:name w:val="WW8Num66z5"/>
    <w:rsid w:val="00776266"/>
  </w:style>
  <w:style w:type="character" w:customStyle="1" w:styleId="WW8Num66z6">
    <w:name w:val="WW8Num66z6"/>
    <w:rsid w:val="00776266"/>
  </w:style>
  <w:style w:type="character" w:customStyle="1" w:styleId="WW8Num66z7">
    <w:name w:val="WW8Num66z7"/>
    <w:rsid w:val="00776266"/>
  </w:style>
  <w:style w:type="character" w:customStyle="1" w:styleId="WW8Num66z8">
    <w:name w:val="WW8Num66z8"/>
    <w:rsid w:val="00776266"/>
  </w:style>
  <w:style w:type="character" w:customStyle="1" w:styleId="WW8Num69z2">
    <w:name w:val="WW8Num69z2"/>
    <w:rsid w:val="00776266"/>
  </w:style>
  <w:style w:type="character" w:customStyle="1" w:styleId="WW8Num69z3">
    <w:name w:val="WW8Num69z3"/>
    <w:rsid w:val="00776266"/>
  </w:style>
  <w:style w:type="character" w:customStyle="1" w:styleId="WW8Num69z4">
    <w:name w:val="WW8Num69z4"/>
    <w:rsid w:val="00776266"/>
  </w:style>
  <w:style w:type="character" w:customStyle="1" w:styleId="WW8Num69z5">
    <w:name w:val="WW8Num69z5"/>
    <w:rsid w:val="00776266"/>
  </w:style>
  <w:style w:type="character" w:customStyle="1" w:styleId="WW8Num69z6">
    <w:name w:val="WW8Num69z6"/>
    <w:rsid w:val="00776266"/>
  </w:style>
  <w:style w:type="character" w:customStyle="1" w:styleId="WW8Num69z7">
    <w:name w:val="WW8Num69z7"/>
    <w:rsid w:val="00776266"/>
  </w:style>
  <w:style w:type="character" w:customStyle="1" w:styleId="WW8Num69z8">
    <w:name w:val="WW8Num69z8"/>
    <w:rsid w:val="00776266"/>
  </w:style>
  <w:style w:type="character" w:customStyle="1" w:styleId="WW8Num72z0">
    <w:name w:val="WW8Num72z0"/>
    <w:rsid w:val="00776266"/>
    <w:rPr>
      <w:rFonts w:ascii="Symbol" w:hAnsi="Symbol" w:cs="Symbol" w:hint="default"/>
      <w:sz w:val="20"/>
      <w:szCs w:val="20"/>
    </w:rPr>
  </w:style>
  <w:style w:type="character" w:customStyle="1" w:styleId="WW8Num72z1">
    <w:name w:val="WW8Num72z1"/>
    <w:rsid w:val="00776266"/>
    <w:rPr>
      <w:rFonts w:ascii="OpenSymbol" w:eastAsia="OpenSymbol" w:hAnsi="OpenSymbol" w:cs="OpenSymbol"/>
    </w:rPr>
  </w:style>
  <w:style w:type="character" w:customStyle="1" w:styleId="WW8Num73z0">
    <w:name w:val="WW8Num73z0"/>
    <w:rsid w:val="00776266"/>
    <w:rPr>
      <w:rFonts w:ascii="Symbol" w:hAnsi="Symbol" w:cs="Symbol" w:hint="default"/>
      <w:color w:val="000000"/>
      <w:sz w:val="20"/>
      <w:szCs w:val="20"/>
    </w:rPr>
  </w:style>
  <w:style w:type="character" w:customStyle="1" w:styleId="WW8Num73z1">
    <w:name w:val="WW8Num73z1"/>
    <w:rsid w:val="00776266"/>
    <w:rPr>
      <w:rFonts w:ascii="Courier New" w:hAnsi="Courier New" w:cs="Courier New" w:hint="default"/>
    </w:rPr>
  </w:style>
  <w:style w:type="character" w:customStyle="1" w:styleId="WW8Num73z2">
    <w:name w:val="WW8Num73z2"/>
    <w:rsid w:val="00776266"/>
    <w:rPr>
      <w:rFonts w:ascii="Wingdings" w:hAnsi="Wingdings" w:cs="Wingdings" w:hint="default"/>
    </w:rPr>
  </w:style>
  <w:style w:type="character" w:customStyle="1" w:styleId="WW8Num74z0">
    <w:name w:val="WW8Num74z0"/>
    <w:rsid w:val="00776266"/>
    <w:rPr>
      <w:rFonts w:cs="Times New Roman"/>
      <w:color w:val="000000"/>
      <w:sz w:val="20"/>
      <w:szCs w:val="20"/>
    </w:rPr>
  </w:style>
  <w:style w:type="character" w:customStyle="1" w:styleId="WW8Num74z1">
    <w:name w:val="WW8Num74z1"/>
    <w:rsid w:val="00776266"/>
    <w:rPr>
      <w:rFonts w:cs="Times New Roman"/>
      <w:color w:val="000000"/>
      <w:sz w:val="20"/>
      <w:szCs w:val="20"/>
    </w:rPr>
  </w:style>
  <w:style w:type="character" w:customStyle="1" w:styleId="WW8Num75z0">
    <w:name w:val="WW8Num75z0"/>
    <w:rsid w:val="00776266"/>
  </w:style>
  <w:style w:type="character" w:customStyle="1" w:styleId="WW8Num75z1">
    <w:name w:val="WW8Num75z1"/>
    <w:rsid w:val="00776266"/>
  </w:style>
  <w:style w:type="character" w:customStyle="1" w:styleId="WW8Num75z2">
    <w:name w:val="WW8Num75z2"/>
    <w:rsid w:val="00776266"/>
  </w:style>
  <w:style w:type="character" w:customStyle="1" w:styleId="WW8Num75z3">
    <w:name w:val="WW8Num75z3"/>
    <w:rsid w:val="00776266"/>
  </w:style>
  <w:style w:type="character" w:customStyle="1" w:styleId="WW8Num75z4">
    <w:name w:val="WW8Num75z4"/>
    <w:rsid w:val="00776266"/>
  </w:style>
  <w:style w:type="character" w:customStyle="1" w:styleId="WW8Num75z5">
    <w:name w:val="WW8Num75z5"/>
    <w:rsid w:val="00776266"/>
  </w:style>
  <w:style w:type="character" w:customStyle="1" w:styleId="WW8Num75z6">
    <w:name w:val="WW8Num75z6"/>
    <w:rsid w:val="00776266"/>
  </w:style>
  <w:style w:type="character" w:customStyle="1" w:styleId="WW8Num75z7">
    <w:name w:val="WW8Num75z7"/>
    <w:rsid w:val="00776266"/>
  </w:style>
  <w:style w:type="character" w:customStyle="1" w:styleId="WW8Num75z8">
    <w:name w:val="WW8Num75z8"/>
    <w:rsid w:val="00776266"/>
  </w:style>
  <w:style w:type="character" w:customStyle="1" w:styleId="WW8Num76z0">
    <w:name w:val="WW8Num76z0"/>
    <w:rsid w:val="00776266"/>
    <w:rPr>
      <w:rFonts w:ascii="Symbol" w:hAnsi="Symbol" w:cs="Symbol" w:hint="default"/>
      <w:sz w:val="20"/>
      <w:szCs w:val="20"/>
    </w:rPr>
  </w:style>
  <w:style w:type="character" w:customStyle="1" w:styleId="WW8Num76z1">
    <w:name w:val="WW8Num76z1"/>
    <w:rsid w:val="00776266"/>
    <w:rPr>
      <w:rFonts w:ascii="Courier New" w:hAnsi="Courier New" w:cs="Courier New" w:hint="default"/>
    </w:rPr>
  </w:style>
  <w:style w:type="character" w:customStyle="1" w:styleId="WW8Num76z2">
    <w:name w:val="WW8Num76z2"/>
    <w:rsid w:val="00776266"/>
    <w:rPr>
      <w:rFonts w:ascii="Wingdings" w:hAnsi="Wingdings" w:cs="Wingdings" w:hint="default"/>
    </w:rPr>
  </w:style>
  <w:style w:type="character" w:customStyle="1" w:styleId="WW8Num77z0">
    <w:name w:val="WW8Num77z0"/>
    <w:rsid w:val="00776266"/>
    <w:rPr>
      <w:rFonts w:hint="default"/>
    </w:rPr>
  </w:style>
  <w:style w:type="character" w:customStyle="1" w:styleId="WW8Num77z1">
    <w:name w:val="WW8Num77z1"/>
    <w:rsid w:val="00776266"/>
  </w:style>
  <w:style w:type="character" w:customStyle="1" w:styleId="WW8Num77z2">
    <w:name w:val="WW8Num77z2"/>
    <w:rsid w:val="00776266"/>
  </w:style>
  <w:style w:type="character" w:customStyle="1" w:styleId="WW8Num77z3">
    <w:name w:val="WW8Num77z3"/>
    <w:rsid w:val="00776266"/>
  </w:style>
  <w:style w:type="character" w:customStyle="1" w:styleId="WW8Num77z4">
    <w:name w:val="WW8Num77z4"/>
    <w:rsid w:val="00776266"/>
  </w:style>
  <w:style w:type="character" w:customStyle="1" w:styleId="WW8Num77z5">
    <w:name w:val="WW8Num77z5"/>
    <w:rsid w:val="00776266"/>
  </w:style>
  <w:style w:type="character" w:customStyle="1" w:styleId="WW8Num77z6">
    <w:name w:val="WW8Num77z6"/>
    <w:rsid w:val="00776266"/>
  </w:style>
  <w:style w:type="character" w:customStyle="1" w:styleId="WW8Num77z7">
    <w:name w:val="WW8Num77z7"/>
    <w:rsid w:val="00776266"/>
  </w:style>
  <w:style w:type="character" w:customStyle="1" w:styleId="WW8Num77z8">
    <w:name w:val="WW8Num77z8"/>
    <w:rsid w:val="00776266"/>
  </w:style>
  <w:style w:type="character" w:customStyle="1" w:styleId="WW8Num78z0">
    <w:name w:val="WW8Num78z0"/>
    <w:rsid w:val="00776266"/>
    <w:rPr>
      <w:sz w:val="20"/>
      <w:lang w:val="pl-PL"/>
    </w:rPr>
  </w:style>
  <w:style w:type="character" w:customStyle="1" w:styleId="WW8Num78z1">
    <w:name w:val="WW8Num78z1"/>
    <w:rsid w:val="00776266"/>
  </w:style>
  <w:style w:type="character" w:customStyle="1" w:styleId="WW8Num78z2">
    <w:name w:val="WW8Num78z2"/>
    <w:rsid w:val="00776266"/>
  </w:style>
  <w:style w:type="character" w:customStyle="1" w:styleId="WW8Num78z3">
    <w:name w:val="WW8Num78z3"/>
    <w:rsid w:val="00776266"/>
  </w:style>
  <w:style w:type="character" w:customStyle="1" w:styleId="WW8Num78z4">
    <w:name w:val="WW8Num78z4"/>
    <w:rsid w:val="00776266"/>
  </w:style>
  <w:style w:type="character" w:customStyle="1" w:styleId="WW8Num78z5">
    <w:name w:val="WW8Num78z5"/>
    <w:rsid w:val="00776266"/>
  </w:style>
  <w:style w:type="character" w:customStyle="1" w:styleId="WW8Num78z6">
    <w:name w:val="WW8Num78z6"/>
    <w:rsid w:val="00776266"/>
  </w:style>
  <w:style w:type="character" w:customStyle="1" w:styleId="WW8Num78z7">
    <w:name w:val="WW8Num78z7"/>
    <w:rsid w:val="00776266"/>
  </w:style>
  <w:style w:type="character" w:customStyle="1" w:styleId="WW8Num78z8">
    <w:name w:val="WW8Num78z8"/>
    <w:rsid w:val="00776266"/>
  </w:style>
  <w:style w:type="character" w:customStyle="1" w:styleId="WW8Num79z0">
    <w:name w:val="WW8Num79z0"/>
    <w:rsid w:val="00776266"/>
    <w:rPr>
      <w:rFonts w:eastAsia="Calibri" w:cs="Times New Roman" w:hint="default"/>
      <w:kern w:val="2"/>
      <w:sz w:val="20"/>
      <w:szCs w:val="20"/>
      <w:lang w:bidi="ar-SA"/>
    </w:rPr>
  </w:style>
  <w:style w:type="character" w:customStyle="1" w:styleId="WW8Num79z1">
    <w:name w:val="WW8Num79z1"/>
    <w:rsid w:val="00776266"/>
  </w:style>
  <w:style w:type="character" w:customStyle="1" w:styleId="WW8Num79z2">
    <w:name w:val="WW8Num79z2"/>
    <w:rsid w:val="00776266"/>
  </w:style>
  <w:style w:type="character" w:customStyle="1" w:styleId="WW8Num79z3">
    <w:name w:val="WW8Num79z3"/>
    <w:rsid w:val="00776266"/>
  </w:style>
  <w:style w:type="character" w:customStyle="1" w:styleId="WW8Num79z4">
    <w:name w:val="WW8Num79z4"/>
    <w:rsid w:val="00776266"/>
  </w:style>
  <w:style w:type="character" w:customStyle="1" w:styleId="WW8Num79z5">
    <w:name w:val="WW8Num79z5"/>
    <w:rsid w:val="00776266"/>
  </w:style>
  <w:style w:type="character" w:customStyle="1" w:styleId="WW8Num79z6">
    <w:name w:val="WW8Num79z6"/>
    <w:rsid w:val="00776266"/>
  </w:style>
  <w:style w:type="character" w:customStyle="1" w:styleId="WW8Num79z7">
    <w:name w:val="WW8Num79z7"/>
    <w:rsid w:val="00776266"/>
  </w:style>
  <w:style w:type="character" w:customStyle="1" w:styleId="WW8Num79z8">
    <w:name w:val="WW8Num79z8"/>
    <w:rsid w:val="00776266"/>
  </w:style>
  <w:style w:type="character" w:customStyle="1" w:styleId="WW8NumSt70z0">
    <w:name w:val="WW8NumSt70z0"/>
    <w:rsid w:val="00776266"/>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vertAlign w:val="baseline"/>
    </w:rPr>
  </w:style>
  <w:style w:type="character" w:customStyle="1" w:styleId="WW8NumSt70z1">
    <w:name w:val="WW8NumSt70z1"/>
    <w:rsid w:val="00776266"/>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Domylnaczcionkaakapitu2">
    <w:name w:val="Domyślna czcionka akapitu2"/>
    <w:rsid w:val="00776266"/>
  </w:style>
  <w:style w:type="character" w:customStyle="1" w:styleId="WW8Num49z4">
    <w:name w:val="WW8Num49z4"/>
    <w:rsid w:val="00776266"/>
  </w:style>
  <w:style w:type="character" w:customStyle="1" w:styleId="WW8Num3z3">
    <w:name w:val="WW8Num3z3"/>
    <w:rsid w:val="00776266"/>
  </w:style>
  <w:style w:type="character" w:customStyle="1" w:styleId="WW8Num18z3">
    <w:name w:val="WW8Num18z3"/>
    <w:rsid w:val="00776266"/>
  </w:style>
  <w:style w:type="character" w:customStyle="1" w:styleId="WW8Num18z6">
    <w:name w:val="WW8Num18z6"/>
    <w:rsid w:val="00776266"/>
  </w:style>
  <w:style w:type="character" w:customStyle="1" w:styleId="WW8Num18z7">
    <w:name w:val="WW8Num18z7"/>
    <w:rsid w:val="00776266"/>
  </w:style>
  <w:style w:type="character" w:customStyle="1" w:styleId="WW8Num18z8">
    <w:name w:val="WW8Num18z8"/>
    <w:rsid w:val="00776266"/>
  </w:style>
  <w:style w:type="character" w:customStyle="1" w:styleId="Domylnaczcionkaakapitu1">
    <w:name w:val="Domyślna czcionka akapitu1"/>
    <w:rsid w:val="00776266"/>
  </w:style>
  <w:style w:type="character" w:customStyle="1" w:styleId="Domylnaczcionkaakapitu4">
    <w:name w:val="Domyślna czcionka akapitu4"/>
    <w:rsid w:val="00776266"/>
  </w:style>
  <w:style w:type="character" w:customStyle="1" w:styleId="UyteHipercze1">
    <w:name w:val="UżyteHiperłącze1"/>
    <w:rsid w:val="00776266"/>
    <w:rPr>
      <w:color w:val="800080"/>
      <w:u w:val="single"/>
    </w:rPr>
  </w:style>
  <w:style w:type="character" w:customStyle="1" w:styleId="123Znak">
    <w:name w:val="1. 2. 3. Znak"/>
    <w:rsid w:val="00776266"/>
    <w:rPr>
      <w:rFonts w:eastAsia="Arial Unicode MS" w:cs="Mangal"/>
      <w:b/>
      <w:bCs/>
      <w:kern w:val="2"/>
      <w:sz w:val="24"/>
      <w:szCs w:val="24"/>
      <w:lang w:val="pl-PL" w:bidi="hi-IN"/>
    </w:rPr>
  </w:style>
  <w:style w:type="character" w:customStyle="1" w:styleId="Symbolewypunktowania">
    <w:name w:val="Symbole wypunktowania"/>
    <w:rsid w:val="00776266"/>
    <w:rPr>
      <w:rFonts w:ascii="OpenSymbol" w:eastAsia="OpenSymbol" w:hAnsi="OpenSymbol" w:cs="OpenSymbol"/>
    </w:rPr>
  </w:style>
  <w:style w:type="character" w:customStyle="1" w:styleId="FontStyle31">
    <w:name w:val="Font Style31"/>
    <w:rsid w:val="00776266"/>
    <w:rPr>
      <w:rFonts w:ascii="Times New Roman" w:hAnsi="Times New Roman" w:cs="Times New Roman"/>
      <w:b/>
      <w:bCs/>
      <w:sz w:val="22"/>
      <w:szCs w:val="22"/>
    </w:rPr>
  </w:style>
  <w:style w:type="character" w:customStyle="1" w:styleId="TekstprzypisudolnegoZnak">
    <w:name w:val="Tekst przypisu dolnego Znak"/>
    <w:rsid w:val="00776266"/>
    <w:rPr>
      <w:rFonts w:ascii="Calibri" w:eastAsia="Calibri" w:hAnsi="Calibri" w:cs="Calibri"/>
    </w:rPr>
  </w:style>
  <w:style w:type="character" w:customStyle="1" w:styleId="Odwoanieprzypisudolnego1">
    <w:name w:val="Odwołanie przypisu dolnego1"/>
    <w:rsid w:val="00776266"/>
    <w:rPr>
      <w:vertAlign w:val="superscript"/>
    </w:rPr>
  </w:style>
  <w:style w:type="character" w:customStyle="1" w:styleId="Nagwek2Znak1">
    <w:name w:val="Nagłówek 2 Znak1"/>
    <w:rsid w:val="00776266"/>
    <w:rPr>
      <w:rFonts w:ascii="Cambria" w:hAnsi="Cambria" w:cs="Mangal"/>
      <w:b/>
      <w:bCs/>
      <w:i/>
      <w:iCs/>
      <w:kern w:val="2"/>
      <w:sz w:val="28"/>
      <w:szCs w:val="25"/>
      <w:lang w:bidi="hi-IN"/>
    </w:rPr>
  </w:style>
  <w:style w:type="character" w:customStyle="1" w:styleId="TekstpodstawowywcityZnak">
    <w:name w:val="Tekst podstawowy wcięty Znak"/>
    <w:rsid w:val="00776266"/>
    <w:rPr>
      <w:rFonts w:eastAsia="Arial Unicode MS" w:cs="Mangal"/>
      <w:kern w:val="2"/>
      <w:sz w:val="24"/>
      <w:szCs w:val="21"/>
      <w:lang w:bidi="hi-IN"/>
    </w:rPr>
  </w:style>
  <w:style w:type="character" w:customStyle="1" w:styleId="TekstdymkaZnak">
    <w:name w:val="Tekst dymka Znak"/>
    <w:rsid w:val="00776266"/>
    <w:rPr>
      <w:rFonts w:ascii="Tahoma" w:eastAsia="Arial Unicode MS" w:hAnsi="Tahoma" w:cs="Mangal"/>
      <w:kern w:val="2"/>
      <w:sz w:val="16"/>
      <w:szCs w:val="14"/>
      <w:lang w:bidi="hi-IN"/>
    </w:rPr>
  </w:style>
  <w:style w:type="character" w:customStyle="1" w:styleId="pktZnak">
    <w:name w:val="pkt Znak"/>
    <w:rsid w:val="00776266"/>
    <w:rPr>
      <w:rFonts w:eastAsia="Times New Roman"/>
      <w:sz w:val="24"/>
      <w:lang w:val="en-US"/>
    </w:rPr>
  </w:style>
  <w:style w:type="character" w:customStyle="1" w:styleId="Tekstpodstawowy3Znak">
    <w:name w:val="Tekst podstawowy 3 Znak"/>
    <w:rsid w:val="00776266"/>
    <w:rPr>
      <w:rFonts w:eastAsia="Arial Unicode MS" w:cs="Mangal"/>
      <w:kern w:val="2"/>
      <w:sz w:val="16"/>
      <w:szCs w:val="14"/>
      <w:lang w:bidi="hi-IN"/>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uiPriority w:val="34"/>
    <w:qFormat/>
    <w:rsid w:val="00776266"/>
    <w:rPr>
      <w:rFonts w:eastAsia="Times New Roman"/>
      <w:sz w:val="24"/>
      <w:szCs w:val="24"/>
    </w:rPr>
  </w:style>
  <w:style w:type="character" w:customStyle="1" w:styleId="FontStyle47">
    <w:name w:val="Font Style47"/>
    <w:rsid w:val="00776266"/>
    <w:rPr>
      <w:rFonts w:ascii="Tahoma" w:hAnsi="Tahoma" w:cs="Tahoma"/>
    </w:rPr>
  </w:style>
  <w:style w:type="character" w:customStyle="1" w:styleId="NormalnyWebZnak">
    <w:name w:val="Normalny (Web) Znak"/>
    <w:rsid w:val="00776266"/>
    <w:rPr>
      <w:rFonts w:eastAsia="Times New Roman"/>
      <w:b/>
      <w:bCs/>
      <w:sz w:val="24"/>
      <w:szCs w:val="24"/>
    </w:rPr>
  </w:style>
  <w:style w:type="character" w:customStyle="1" w:styleId="FontStyle21">
    <w:name w:val="Font Style21"/>
    <w:rsid w:val="00776266"/>
    <w:rPr>
      <w:rFonts w:ascii="Arial" w:hAnsi="Arial" w:cs="Arial"/>
      <w:sz w:val="20"/>
      <w:szCs w:val="20"/>
    </w:rPr>
  </w:style>
  <w:style w:type="character" w:customStyle="1" w:styleId="ListLabel1">
    <w:name w:val="ListLabel 1"/>
    <w:rsid w:val="00776266"/>
    <w:rPr>
      <w:b w:val="0"/>
    </w:rPr>
  </w:style>
  <w:style w:type="character" w:customStyle="1" w:styleId="ListLabel2">
    <w:name w:val="ListLabel 2"/>
    <w:rsid w:val="00776266"/>
    <w:rPr>
      <w:rFonts w:cs="Times New Roman"/>
      <w:b w:val="0"/>
      <w:bCs/>
      <w:sz w:val="20"/>
      <w:szCs w:val="20"/>
    </w:rPr>
  </w:style>
  <w:style w:type="character" w:customStyle="1" w:styleId="ListLabel3">
    <w:name w:val="ListLabel 3"/>
    <w:rsid w:val="00776266"/>
    <w:rPr>
      <w:rFonts w:cs="Times New Roman"/>
      <w:sz w:val="20"/>
      <w:szCs w:val="20"/>
    </w:rPr>
  </w:style>
  <w:style w:type="character" w:customStyle="1" w:styleId="ListLabel4">
    <w:name w:val="ListLabel 4"/>
    <w:rsid w:val="00776266"/>
    <w:rPr>
      <w:color w:val="000000"/>
      <w:sz w:val="20"/>
      <w:szCs w:val="20"/>
    </w:rPr>
  </w:style>
  <w:style w:type="character" w:customStyle="1" w:styleId="ListLabel5">
    <w:name w:val="ListLabel 5"/>
    <w:rsid w:val="00776266"/>
    <w:rPr>
      <w:sz w:val="20"/>
      <w:szCs w:val="20"/>
    </w:rPr>
  </w:style>
  <w:style w:type="character" w:customStyle="1" w:styleId="ListLabel6">
    <w:name w:val="ListLabel 6"/>
    <w:rsid w:val="00776266"/>
    <w:rPr>
      <w:rFonts w:cs="Times New Roman"/>
      <w:b w:val="0"/>
      <w:bCs/>
      <w:sz w:val="24"/>
    </w:rPr>
  </w:style>
  <w:style w:type="character" w:customStyle="1" w:styleId="ListLabel7">
    <w:name w:val="ListLabel 7"/>
    <w:rsid w:val="00776266"/>
    <w:rPr>
      <w:rFonts w:cs="Times New Roman"/>
      <w:b w:val="0"/>
      <w:bCs/>
      <w:i w:val="0"/>
      <w:sz w:val="24"/>
    </w:rPr>
  </w:style>
  <w:style w:type="character" w:customStyle="1" w:styleId="ListLabel8">
    <w:name w:val="ListLabel 8"/>
    <w:rsid w:val="00776266"/>
    <w:rPr>
      <w:rFonts w:eastAsia="Times New Roman" w:cs="Times New Roman"/>
      <w:sz w:val="20"/>
      <w:szCs w:val="20"/>
    </w:rPr>
  </w:style>
  <w:style w:type="character" w:customStyle="1" w:styleId="ListLabel9">
    <w:name w:val="ListLabel 9"/>
    <w:rsid w:val="00776266"/>
    <w:rPr>
      <w:rFonts w:cs="Symbol"/>
      <w:sz w:val="20"/>
    </w:rPr>
  </w:style>
  <w:style w:type="character" w:customStyle="1" w:styleId="ListLabel10">
    <w:name w:val="ListLabel 10"/>
    <w:rsid w:val="00776266"/>
    <w:rPr>
      <w:rFonts w:cs="Times New Roman"/>
      <w:sz w:val="20"/>
      <w:szCs w:val="20"/>
    </w:rPr>
  </w:style>
  <w:style w:type="character" w:customStyle="1" w:styleId="ListLabel11">
    <w:name w:val="ListLabel 11"/>
    <w:rsid w:val="00776266"/>
    <w:rPr>
      <w:rFonts w:cs="Times New Roman"/>
      <w:b w:val="0"/>
      <w:bCs/>
      <w:sz w:val="20"/>
      <w:szCs w:val="20"/>
    </w:rPr>
  </w:style>
  <w:style w:type="character" w:customStyle="1" w:styleId="ListLabel12">
    <w:name w:val="ListLabel 12"/>
    <w:rsid w:val="00776266"/>
    <w:rPr>
      <w:rFonts w:cs="Times New Roman"/>
      <w:b w:val="0"/>
      <w:bCs w:val="0"/>
      <w:sz w:val="20"/>
      <w:szCs w:val="20"/>
    </w:rPr>
  </w:style>
  <w:style w:type="character" w:customStyle="1" w:styleId="ListLabel13">
    <w:name w:val="ListLabel 13"/>
    <w:rsid w:val="00776266"/>
    <w:rPr>
      <w:rFonts w:cs="Symbol"/>
    </w:rPr>
  </w:style>
  <w:style w:type="character" w:customStyle="1" w:styleId="ListLabel14">
    <w:name w:val="ListLabel 14"/>
    <w:rsid w:val="00776266"/>
    <w:rPr>
      <w:b/>
      <w:bCs/>
      <w:sz w:val="20"/>
      <w:szCs w:val="20"/>
    </w:rPr>
  </w:style>
  <w:style w:type="character" w:customStyle="1" w:styleId="ListLabel15">
    <w:name w:val="ListLabel 15"/>
    <w:rsid w:val="00776266"/>
    <w:rPr>
      <w:b/>
      <w:sz w:val="20"/>
      <w:szCs w:val="20"/>
    </w:rPr>
  </w:style>
  <w:style w:type="character" w:customStyle="1" w:styleId="ListLabel16">
    <w:name w:val="ListLabel 16"/>
    <w:rsid w:val="00776266"/>
    <w:rPr>
      <w:rFonts w:cs="Times New Roman"/>
      <w:b/>
      <w:i w:val="0"/>
      <w:iCs w:val="0"/>
      <w:sz w:val="20"/>
      <w:szCs w:val="20"/>
    </w:rPr>
  </w:style>
  <w:style w:type="character" w:customStyle="1" w:styleId="ListLabel17">
    <w:name w:val="ListLabel 17"/>
    <w:rsid w:val="00776266"/>
    <w:rPr>
      <w:rFonts w:cs="Times New Roman"/>
      <w:b/>
      <w:i/>
      <w:sz w:val="20"/>
      <w:szCs w:val="20"/>
    </w:rPr>
  </w:style>
  <w:style w:type="character" w:customStyle="1" w:styleId="ListLabel18">
    <w:name w:val="ListLabel 18"/>
    <w:rsid w:val="00776266"/>
    <w:rPr>
      <w:rFonts w:eastAsia="SimSun" w:cs="Times New Roman"/>
      <w:sz w:val="20"/>
      <w:szCs w:val="20"/>
    </w:rPr>
  </w:style>
  <w:style w:type="character" w:customStyle="1" w:styleId="ListLabel19">
    <w:name w:val="ListLabel 19"/>
    <w:rsid w:val="00776266"/>
    <w:rPr>
      <w:rFonts w:cs="Times New Roman"/>
    </w:rPr>
  </w:style>
  <w:style w:type="character" w:customStyle="1" w:styleId="ListLabel20">
    <w:name w:val="ListLabel 20"/>
    <w:rsid w:val="00776266"/>
    <w:rPr>
      <w:rFonts w:cs="Times New Roman"/>
      <w:b/>
      <w:bCs w:val="0"/>
      <w:sz w:val="20"/>
      <w:szCs w:val="20"/>
    </w:rPr>
  </w:style>
  <w:style w:type="character" w:customStyle="1" w:styleId="ListLabel21">
    <w:name w:val="ListLabel 21"/>
    <w:rsid w:val="00776266"/>
    <w:rPr>
      <w:rFonts w:cs="Times New Roman"/>
      <w:color w:val="000000"/>
      <w:sz w:val="20"/>
    </w:rPr>
  </w:style>
  <w:style w:type="character" w:customStyle="1" w:styleId="ListLabel22">
    <w:name w:val="ListLabel 22"/>
    <w:rsid w:val="00776266"/>
    <w:rPr>
      <w:rFonts w:cs="Times New Roman"/>
      <w:b/>
      <w:bCs w:val="0"/>
      <w:color w:val="000000"/>
      <w:sz w:val="20"/>
      <w:szCs w:val="20"/>
    </w:rPr>
  </w:style>
  <w:style w:type="character" w:customStyle="1" w:styleId="ListLabel23">
    <w:name w:val="ListLabel 23"/>
    <w:rsid w:val="00776266"/>
    <w:rPr>
      <w:i w:val="0"/>
    </w:rPr>
  </w:style>
  <w:style w:type="character" w:customStyle="1" w:styleId="ListLabel24">
    <w:name w:val="ListLabel 24"/>
    <w:rsid w:val="00776266"/>
    <w:rPr>
      <w:rFonts w:eastAsia="Times New Roman" w:cs="Times New Roman"/>
      <w:b w:val="0"/>
      <w:bCs/>
      <w:color w:val="111815"/>
    </w:rPr>
  </w:style>
  <w:style w:type="character" w:customStyle="1" w:styleId="ListLabel25">
    <w:name w:val="ListLabel 25"/>
    <w:rsid w:val="00776266"/>
    <w:rPr>
      <w:rFonts w:cs="Courier New"/>
    </w:rPr>
  </w:style>
  <w:style w:type="character" w:customStyle="1" w:styleId="ListLabel26">
    <w:name w:val="ListLabel 26"/>
    <w:rsid w:val="00776266"/>
    <w:rPr>
      <w:rFonts w:eastAsia="Calibri"/>
      <w:color w:val="000000"/>
      <w:sz w:val="20"/>
    </w:rPr>
  </w:style>
  <w:style w:type="character" w:customStyle="1" w:styleId="ListLabel27">
    <w:name w:val="ListLabel 27"/>
    <w:rsid w:val="00776266"/>
    <w:rPr>
      <w:rFonts w:eastAsia="Calibri"/>
      <w:b/>
      <w:bCs/>
      <w:i w:val="0"/>
      <w:iCs w:val="0"/>
      <w:color w:val="000000"/>
      <w:sz w:val="20"/>
    </w:rPr>
  </w:style>
  <w:style w:type="character" w:customStyle="1" w:styleId="ListLabel28">
    <w:name w:val="ListLabel 28"/>
    <w:rsid w:val="00776266"/>
    <w:rPr>
      <w:rFonts w:eastAsia="Times New Roman" w:cs="Trebuchet MS"/>
      <w:b w:val="0"/>
      <w:bCs w:val="0"/>
    </w:rPr>
  </w:style>
  <w:style w:type="character" w:customStyle="1" w:styleId="ListLabel29">
    <w:name w:val="ListLabel 29"/>
    <w:rsid w:val="00776266"/>
    <w:rPr>
      <w:rFonts w:cs="Times New Roman"/>
      <w:b/>
      <w:bCs w:val="0"/>
      <w:i w:val="0"/>
      <w:iCs w:val="0"/>
      <w:sz w:val="20"/>
    </w:rPr>
  </w:style>
  <w:style w:type="character" w:customStyle="1" w:styleId="ListLabel30">
    <w:name w:val="ListLabel 30"/>
    <w:rsid w:val="00776266"/>
    <w:rPr>
      <w:rFonts w:cs="Times New Roman"/>
      <w:sz w:val="24"/>
      <w:szCs w:val="24"/>
    </w:rPr>
  </w:style>
  <w:style w:type="character" w:customStyle="1" w:styleId="ListLabel31">
    <w:name w:val="ListLabel 31"/>
    <w:rsid w:val="00776266"/>
    <w:rPr>
      <w:b w:val="0"/>
      <w:i w:val="0"/>
      <w:color w:val="00000A"/>
    </w:rPr>
  </w:style>
  <w:style w:type="character" w:customStyle="1" w:styleId="ListLabel32">
    <w:name w:val="ListLabel 32"/>
    <w:rsid w:val="00776266"/>
    <w:rPr>
      <w:rFonts w:cs="Times New Roman"/>
      <w:b/>
      <w:i w:val="0"/>
      <w:iCs w:val="0"/>
      <w:sz w:val="20"/>
      <w:szCs w:val="20"/>
    </w:rPr>
  </w:style>
  <w:style w:type="character" w:customStyle="1" w:styleId="ListLabel33">
    <w:name w:val="ListLabel 33"/>
    <w:rsid w:val="00776266"/>
    <w:rPr>
      <w:rFonts w:cs="Times New Roman"/>
      <w:b/>
      <w:i/>
      <w:sz w:val="20"/>
      <w:szCs w:val="20"/>
    </w:rPr>
  </w:style>
  <w:style w:type="character" w:customStyle="1" w:styleId="ListLabel34">
    <w:name w:val="ListLabel 34"/>
    <w:rsid w:val="00776266"/>
    <w:rPr>
      <w:rFonts w:cs="Times New Roman"/>
      <w:b w:val="0"/>
      <w:i w:val="0"/>
      <w:strike w:val="0"/>
      <w:dstrike w:val="0"/>
      <w:w w:val="100"/>
      <w:sz w:val="20"/>
      <w:szCs w:val="22"/>
    </w:rPr>
  </w:style>
  <w:style w:type="character" w:customStyle="1" w:styleId="ListLabel35">
    <w:name w:val="ListLabel 35"/>
    <w:rsid w:val="00776266"/>
    <w:rPr>
      <w:b w:val="0"/>
      <w:i w:val="0"/>
      <w:sz w:val="20"/>
      <w:szCs w:val="22"/>
    </w:rPr>
  </w:style>
  <w:style w:type="character" w:customStyle="1" w:styleId="ListLabel36">
    <w:name w:val="ListLabel 36"/>
    <w:rsid w:val="00776266"/>
    <w:rPr>
      <w:b/>
    </w:rPr>
  </w:style>
  <w:style w:type="character" w:customStyle="1" w:styleId="ListLabel37">
    <w:name w:val="ListLabel 37"/>
    <w:rsid w:val="00776266"/>
    <w:rPr>
      <w:strike w:val="0"/>
      <w:dstrike w:val="0"/>
    </w:rPr>
  </w:style>
  <w:style w:type="character" w:customStyle="1" w:styleId="ListLabel38">
    <w:name w:val="ListLabel 38"/>
    <w:rsid w:val="00776266"/>
    <w:rPr>
      <w:b w:val="0"/>
      <w:i w:val="0"/>
    </w:rPr>
  </w:style>
  <w:style w:type="character" w:customStyle="1" w:styleId="ListLabel39">
    <w:name w:val="ListLabel 39"/>
    <w:rsid w:val="00776266"/>
    <w:rPr>
      <w:b w:val="0"/>
      <w:color w:val="00000A"/>
    </w:rPr>
  </w:style>
  <w:style w:type="character" w:customStyle="1" w:styleId="ListLabel40">
    <w:name w:val="ListLabel 40"/>
    <w:rsid w:val="00776266"/>
    <w:rPr>
      <w:rFonts w:cs="Times New Roman"/>
      <w:b w:val="0"/>
      <w:bCs/>
    </w:rPr>
  </w:style>
  <w:style w:type="character" w:customStyle="1" w:styleId="ListLabel41">
    <w:name w:val="ListLabel 41"/>
    <w:rsid w:val="00776266"/>
    <w:rPr>
      <w:b/>
      <w:u w:val="single"/>
    </w:rPr>
  </w:style>
  <w:style w:type="character" w:customStyle="1" w:styleId="ListLabel42">
    <w:name w:val="ListLabel 42"/>
    <w:rsid w:val="00776266"/>
    <w:rPr>
      <w:b w:val="0"/>
      <w:strike w:val="0"/>
      <w:dstrike w:val="0"/>
      <w:u w:val="none"/>
    </w:rPr>
  </w:style>
  <w:style w:type="character" w:customStyle="1" w:styleId="ListLabel43">
    <w:name w:val="ListLabel 43"/>
    <w:rsid w:val="00776266"/>
    <w:rPr>
      <w:color w:val="00000A"/>
    </w:rPr>
  </w:style>
  <w:style w:type="character" w:customStyle="1" w:styleId="ListLabel44">
    <w:name w:val="ListLabel 44"/>
    <w:rsid w:val="00776266"/>
    <w:rPr>
      <w:rFonts w:eastAsia="Times New Roman" w:cs="Arial"/>
    </w:rPr>
  </w:style>
  <w:style w:type="character" w:customStyle="1" w:styleId="ListLabel45">
    <w:name w:val="ListLabel 45"/>
    <w:rsid w:val="00776266"/>
    <w:rPr>
      <w:rFonts w:cs="Times New Roman"/>
      <w:color w:val="00000A"/>
    </w:rPr>
  </w:style>
  <w:style w:type="character" w:customStyle="1" w:styleId="ListLabel46">
    <w:name w:val="ListLabel 46"/>
    <w:rsid w:val="00776266"/>
    <w:rPr>
      <w:rFonts w:cs="OpenSymbol"/>
    </w:rPr>
  </w:style>
  <w:style w:type="character" w:customStyle="1" w:styleId="ListLabel47">
    <w:name w:val="ListLabel 47"/>
    <w:rsid w:val="00776266"/>
    <w:rPr>
      <w:rFonts w:cs="Times New Roman"/>
      <w:b/>
      <w:bCs/>
      <w:sz w:val="24"/>
    </w:rPr>
  </w:style>
  <w:style w:type="character" w:customStyle="1" w:styleId="ListLabel48">
    <w:name w:val="ListLabel 48"/>
    <w:rsid w:val="00776266"/>
    <w:rPr>
      <w:rFonts w:cs="Times New Roman"/>
      <w:sz w:val="24"/>
    </w:rPr>
  </w:style>
  <w:style w:type="character" w:customStyle="1" w:styleId="ListLabel49">
    <w:name w:val="ListLabel 49"/>
    <w:rsid w:val="00776266"/>
    <w:rPr>
      <w:rFonts w:cs="Times New Roman"/>
      <w:b w:val="0"/>
      <w:sz w:val="20"/>
      <w:szCs w:val="20"/>
    </w:rPr>
  </w:style>
  <w:style w:type="character" w:customStyle="1" w:styleId="ListLabel50">
    <w:name w:val="ListLabel 50"/>
    <w:rsid w:val="00776266"/>
    <w:rPr>
      <w:rFonts w:cs="Times New Roman"/>
      <w:b/>
      <w:bCs/>
      <w:caps/>
      <w:sz w:val="24"/>
      <w:szCs w:val="20"/>
    </w:rPr>
  </w:style>
  <w:style w:type="character" w:customStyle="1" w:styleId="Znakinumeracji">
    <w:name w:val="Znaki numeracji"/>
    <w:rsid w:val="00776266"/>
  </w:style>
  <w:style w:type="character" w:customStyle="1" w:styleId="TekstdymkaZnak1">
    <w:name w:val="Tekst dymka Znak1"/>
    <w:rsid w:val="00776266"/>
    <w:rPr>
      <w:rFonts w:ascii="Segoe UI" w:hAnsi="Segoe UI" w:cs="Mangal"/>
      <w:kern w:val="2"/>
      <w:sz w:val="18"/>
      <w:szCs w:val="16"/>
      <w:lang w:bidi="hi-IN"/>
    </w:rPr>
  </w:style>
  <w:style w:type="character" w:styleId="Numerwiersza">
    <w:name w:val="line number"/>
    <w:locked/>
    <w:rsid w:val="00776266"/>
  </w:style>
  <w:style w:type="character" w:customStyle="1" w:styleId="Odwoaniedokomentarza1">
    <w:name w:val="Odwołanie do komentarza1"/>
    <w:rsid w:val="00776266"/>
    <w:rPr>
      <w:sz w:val="16"/>
      <w:szCs w:val="16"/>
    </w:rPr>
  </w:style>
  <w:style w:type="character" w:customStyle="1" w:styleId="TekstkomentarzaZnak">
    <w:name w:val="Tekst komentarza Znak"/>
    <w:rsid w:val="00776266"/>
    <w:rPr>
      <w:rFonts w:cs="Mangal"/>
      <w:kern w:val="2"/>
      <w:szCs w:val="18"/>
      <w:lang w:eastAsia="zh-CN" w:bidi="hi-IN"/>
    </w:rPr>
  </w:style>
  <w:style w:type="character" w:customStyle="1" w:styleId="TematkomentarzaZnak">
    <w:name w:val="Temat komentarza Znak"/>
    <w:rsid w:val="00776266"/>
    <w:rPr>
      <w:rFonts w:cs="Mangal"/>
      <w:b/>
      <w:bCs/>
      <w:kern w:val="2"/>
      <w:szCs w:val="18"/>
      <w:lang w:eastAsia="zh-CN" w:bidi="hi-IN"/>
    </w:rPr>
  </w:style>
  <w:style w:type="character" w:customStyle="1" w:styleId="Brak">
    <w:name w:val="Brak"/>
    <w:rsid w:val="00776266"/>
  </w:style>
  <w:style w:type="character" w:styleId="Nierozpoznanawzmianka">
    <w:name w:val="Unresolved Mention"/>
    <w:locked/>
    <w:rsid w:val="00776266"/>
    <w:rPr>
      <w:color w:val="605E5C"/>
      <w:shd w:val="clear" w:color="auto" w:fill="E1DFDD"/>
    </w:rPr>
  </w:style>
  <w:style w:type="character" w:customStyle="1" w:styleId="Znakiwypunktowania">
    <w:name w:val="Znaki wypunktowania"/>
    <w:rsid w:val="00776266"/>
    <w:rPr>
      <w:rFonts w:ascii="OpenSymbol" w:eastAsia="OpenSymbol" w:hAnsi="OpenSymbol" w:cs="OpenSymbol"/>
    </w:rPr>
  </w:style>
  <w:style w:type="character" w:customStyle="1" w:styleId="Odwoaniedokomentarza2">
    <w:name w:val="Odwołanie do komentarza2"/>
    <w:rsid w:val="00776266"/>
    <w:rPr>
      <w:sz w:val="16"/>
      <w:szCs w:val="16"/>
    </w:rPr>
  </w:style>
  <w:style w:type="character" w:customStyle="1" w:styleId="TekstkomentarzaZnak1">
    <w:name w:val="Tekst komentarza Znak1"/>
    <w:rsid w:val="00776266"/>
    <w:rPr>
      <w:rFonts w:cs="Mangal"/>
      <w:kern w:val="2"/>
      <w:szCs w:val="18"/>
      <w:lang w:eastAsia="zh-CN" w:bidi="hi-IN"/>
    </w:rPr>
  </w:style>
  <w:style w:type="paragraph" w:customStyle="1" w:styleId="Nagwek40">
    <w:name w:val="Nagłówek4"/>
    <w:basedOn w:val="Normalny"/>
    <w:next w:val="Tekstpodstawowy"/>
    <w:rsid w:val="00776266"/>
    <w:pPr>
      <w:keepNext/>
      <w:suppressAutoHyphens/>
      <w:spacing w:before="240" w:after="120" w:line="240" w:lineRule="auto"/>
    </w:pPr>
    <w:rPr>
      <w:rFonts w:ascii="Liberation Sans" w:eastAsia="Microsoft YaHei" w:hAnsi="Liberation Sans"/>
      <w:kern w:val="2"/>
      <w:sz w:val="28"/>
      <w:szCs w:val="28"/>
      <w:lang w:eastAsia="zh-CN" w:bidi="hi-IN"/>
    </w:rPr>
  </w:style>
  <w:style w:type="paragraph" w:styleId="Tekstpodstawowy">
    <w:name w:val="Body Text"/>
    <w:basedOn w:val="Normalny"/>
    <w:link w:val="TekstpodstawowyZnak"/>
    <w:locked/>
    <w:rsid w:val="00776266"/>
    <w:pPr>
      <w:suppressAutoHyphens/>
      <w:spacing w:after="0" w:line="360" w:lineRule="auto"/>
    </w:pPr>
    <w:rPr>
      <w:rFonts w:ascii="Arial Narrow" w:eastAsia="Lucida Sans Unicode" w:hAnsi="Arial Narrow" w:cs="Arial Narrow"/>
      <w:kern w:val="2"/>
      <w:szCs w:val="22"/>
      <w:lang w:eastAsia="zh-CN"/>
    </w:rPr>
  </w:style>
  <w:style w:type="character" w:customStyle="1" w:styleId="TekstpodstawowyZnak">
    <w:name w:val="Tekst podstawowy Znak"/>
    <w:basedOn w:val="Domylnaczcionkaakapitu"/>
    <w:link w:val="Tekstpodstawowy"/>
    <w:rsid w:val="00776266"/>
    <w:rPr>
      <w:rFonts w:ascii="Arial Narrow" w:eastAsia="Lucida Sans Unicode" w:hAnsi="Arial Narrow" w:cs="Arial Narrow"/>
      <w:kern w:val="2"/>
      <w:szCs w:val="22"/>
      <w:lang w:eastAsia="zh-CN"/>
    </w:rPr>
  </w:style>
  <w:style w:type="paragraph" w:styleId="Lista">
    <w:name w:val="List"/>
    <w:basedOn w:val="Tekstpodstawowy"/>
    <w:locked/>
    <w:rsid w:val="00776266"/>
    <w:rPr>
      <w:rFonts w:cs="Arial"/>
    </w:rPr>
  </w:style>
  <w:style w:type="paragraph" w:styleId="Legenda">
    <w:name w:val="caption"/>
    <w:basedOn w:val="Normalny"/>
    <w:qFormat/>
    <w:locked/>
    <w:rsid w:val="00776266"/>
    <w:pPr>
      <w:suppressLineNumbers/>
      <w:suppressAutoHyphens/>
      <w:spacing w:before="120" w:after="120" w:line="240" w:lineRule="auto"/>
    </w:pPr>
    <w:rPr>
      <w:rFonts w:ascii="Times New Roman" w:eastAsia="Times New Roman" w:hAnsi="Times New Roman"/>
      <w:i/>
      <w:iCs/>
      <w:kern w:val="2"/>
      <w:sz w:val="24"/>
      <w:lang w:eastAsia="zh-CN" w:bidi="hi-IN"/>
    </w:rPr>
  </w:style>
  <w:style w:type="paragraph" w:customStyle="1" w:styleId="Indeks">
    <w:name w:val="Indeks"/>
    <w:basedOn w:val="Normalny"/>
    <w:rsid w:val="00776266"/>
    <w:pPr>
      <w:suppressLineNumbers/>
      <w:suppressAutoHyphens/>
      <w:spacing w:after="0" w:line="240" w:lineRule="auto"/>
    </w:pPr>
    <w:rPr>
      <w:rFonts w:ascii="Times New Roman" w:eastAsia="Times New Roman" w:hAnsi="Times New Roman"/>
      <w:kern w:val="2"/>
      <w:sz w:val="24"/>
      <w:lang w:eastAsia="zh-CN" w:bidi="hi-IN"/>
    </w:rPr>
  </w:style>
  <w:style w:type="paragraph" w:customStyle="1" w:styleId="Nagwek30">
    <w:name w:val="Nagłówek3"/>
    <w:basedOn w:val="Normalny"/>
    <w:next w:val="Tekstpodstawowy"/>
    <w:rsid w:val="00776266"/>
    <w:pPr>
      <w:keepNext/>
      <w:suppressAutoHyphens/>
      <w:spacing w:before="240" w:after="120" w:line="240" w:lineRule="auto"/>
    </w:pPr>
    <w:rPr>
      <w:rFonts w:ascii="Liberation Sans" w:eastAsia="Microsoft YaHei" w:hAnsi="Liberation Sans"/>
      <w:kern w:val="2"/>
      <w:sz w:val="28"/>
      <w:szCs w:val="28"/>
      <w:lang w:eastAsia="zh-CN" w:bidi="hi-IN"/>
    </w:rPr>
  </w:style>
  <w:style w:type="paragraph" w:customStyle="1" w:styleId="Legenda2">
    <w:name w:val="Legenda2"/>
    <w:basedOn w:val="Normalny"/>
    <w:rsid w:val="00776266"/>
    <w:pPr>
      <w:suppressLineNumbers/>
      <w:suppressAutoHyphens/>
      <w:spacing w:before="120" w:after="120" w:line="240" w:lineRule="auto"/>
    </w:pPr>
    <w:rPr>
      <w:rFonts w:ascii="Times New Roman" w:eastAsia="Times New Roman" w:hAnsi="Times New Roman"/>
      <w:i/>
      <w:iCs/>
      <w:kern w:val="2"/>
      <w:sz w:val="24"/>
      <w:lang w:eastAsia="zh-CN" w:bidi="hi-IN"/>
    </w:rPr>
  </w:style>
  <w:style w:type="paragraph" w:customStyle="1" w:styleId="Nagwek20">
    <w:name w:val="Nagłówek2"/>
    <w:basedOn w:val="Normalny"/>
    <w:next w:val="Tekstpodstawowy"/>
    <w:rsid w:val="00776266"/>
    <w:pPr>
      <w:keepNext/>
      <w:suppressAutoHyphens/>
      <w:spacing w:before="240" w:after="120" w:line="240" w:lineRule="auto"/>
    </w:pPr>
    <w:rPr>
      <w:rFonts w:ascii="Liberation Sans" w:eastAsia="Microsoft YaHei" w:hAnsi="Liberation Sans"/>
      <w:kern w:val="2"/>
      <w:sz w:val="28"/>
      <w:szCs w:val="28"/>
      <w:lang w:eastAsia="zh-CN" w:bidi="hi-IN"/>
    </w:rPr>
  </w:style>
  <w:style w:type="paragraph" w:customStyle="1" w:styleId="Legenda1">
    <w:name w:val="Legenda1"/>
    <w:basedOn w:val="Normalny"/>
    <w:rsid w:val="00776266"/>
    <w:pPr>
      <w:suppressLineNumbers/>
      <w:suppressAutoHyphens/>
      <w:spacing w:before="120" w:after="120" w:line="240" w:lineRule="auto"/>
    </w:pPr>
    <w:rPr>
      <w:rFonts w:ascii="Times New Roman" w:eastAsia="Times New Roman" w:hAnsi="Times New Roman"/>
      <w:i/>
      <w:iCs/>
      <w:kern w:val="2"/>
      <w:sz w:val="24"/>
      <w:lang w:eastAsia="zh-CN" w:bidi="hi-IN"/>
    </w:rPr>
  </w:style>
  <w:style w:type="paragraph" w:customStyle="1" w:styleId="Nagwek10">
    <w:name w:val="Nagłówek1"/>
    <w:basedOn w:val="Normalny"/>
    <w:next w:val="Tekstpodstawowy"/>
    <w:rsid w:val="00776266"/>
    <w:pPr>
      <w:keepNext/>
      <w:suppressAutoHyphens/>
      <w:spacing w:before="240" w:after="120" w:line="240" w:lineRule="auto"/>
    </w:pPr>
    <w:rPr>
      <w:rFonts w:eastAsia="Microsoft YaHei"/>
      <w:kern w:val="2"/>
      <w:sz w:val="28"/>
      <w:szCs w:val="28"/>
      <w:lang w:eastAsia="zh-CN" w:bidi="hi-IN"/>
    </w:rPr>
  </w:style>
  <w:style w:type="paragraph" w:customStyle="1" w:styleId="Podpis1">
    <w:name w:val="Podpis1"/>
    <w:basedOn w:val="Normalny"/>
    <w:rsid w:val="00776266"/>
    <w:pPr>
      <w:suppressLineNumbers/>
      <w:suppressAutoHyphens/>
      <w:spacing w:before="120" w:after="120" w:line="240" w:lineRule="auto"/>
    </w:pPr>
    <w:rPr>
      <w:rFonts w:ascii="Times New Roman" w:eastAsia="Times New Roman" w:hAnsi="Times New Roman"/>
      <w:i/>
      <w:iCs/>
      <w:kern w:val="2"/>
      <w:sz w:val="24"/>
      <w:lang w:eastAsia="zh-CN" w:bidi="hi-IN"/>
    </w:rPr>
  </w:style>
  <w:style w:type="paragraph" w:customStyle="1" w:styleId="NormalnyWeb1">
    <w:name w:val="Normalny (Web)1"/>
    <w:basedOn w:val="Normalny"/>
    <w:rsid w:val="00776266"/>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Tekstpodstawowywcity31">
    <w:name w:val="Tekst podstawowy wcięty 31"/>
    <w:basedOn w:val="Normalny"/>
    <w:rsid w:val="00776266"/>
    <w:pPr>
      <w:suppressAutoHyphens/>
      <w:spacing w:after="0" w:line="360" w:lineRule="auto"/>
      <w:ind w:left="142" w:hanging="142"/>
      <w:jc w:val="both"/>
    </w:pPr>
    <w:rPr>
      <w:rFonts w:ascii="Times New Roman" w:eastAsia="Times New Roman" w:hAnsi="Times New Roman" w:cs="Mangal"/>
      <w:b/>
      <w:bCs/>
      <w:kern w:val="2"/>
      <w:lang w:eastAsia="zh-CN" w:bidi="hi-IN"/>
    </w:rPr>
  </w:style>
  <w:style w:type="paragraph" w:customStyle="1" w:styleId="Styl">
    <w:name w:val="Styl"/>
    <w:rsid w:val="00776266"/>
    <w:pPr>
      <w:widowControl w:val="0"/>
      <w:suppressAutoHyphens/>
      <w:spacing w:after="0" w:line="240" w:lineRule="auto"/>
    </w:pPr>
    <w:rPr>
      <w:rFonts w:eastAsia="Times New Roman"/>
      <w:sz w:val="24"/>
      <w:lang w:eastAsia="zh-CN"/>
    </w:rPr>
  </w:style>
  <w:style w:type="paragraph" w:customStyle="1" w:styleId="Akapitzlist1">
    <w:name w:val="Akapit z listą1"/>
    <w:basedOn w:val="Normalny"/>
    <w:rsid w:val="00776266"/>
    <w:pPr>
      <w:spacing w:after="0" w:line="240" w:lineRule="auto"/>
      <w:ind w:left="708"/>
    </w:pPr>
    <w:rPr>
      <w:rFonts w:ascii="Times New Roman" w:eastAsia="Times New Roman" w:hAnsi="Times New Roman" w:cs="Times New Roman"/>
      <w:kern w:val="2"/>
      <w:sz w:val="24"/>
      <w:lang w:eastAsia="zh-CN"/>
    </w:rPr>
  </w:style>
  <w:style w:type="paragraph" w:customStyle="1" w:styleId="123">
    <w:name w:val="1. 2. 3."/>
    <w:basedOn w:val="Normalny"/>
    <w:rsid w:val="00776266"/>
    <w:pPr>
      <w:tabs>
        <w:tab w:val="left" w:pos="851"/>
      </w:tabs>
      <w:spacing w:after="0" w:line="276" w:lineRule="auto"/>
      <w:jc w:val="both"/>
    </w:pPr>
    <w:rPr>
      <w:rFonts w:ascii="Times New Roman" w:eastAsia="Times New Roman" w:hAnsi="Times New Roman" w:cs="Mangal"/>
      <w:b/>
      <w:bCs/>
      <w:kern w:val="2"/>
      <w:sz w:val="24"/>
      <w:lang w:eastAsia="zh-CN" w:bidi="hi-IN"/>
    </w:rPr>
  </w:style>
  <w:style w:type="paragraph" w:customStyle="1" w:styleId="msonormalcxspdrugie">
    <w:name w:val="msonormalcxspdrugie"/>
    <w:basedOn w:val="Normalny"/>
    <w:rsid w:val="00776266"/>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listparagraphcxsppierwsze">
    <w:name w:val="listparagraphcxsppierwsze"/>
    <w:basedOn w:val="Normalny"/>
    <w:rsid w:val="00776266"/>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listparagraphcxspnazwisko">
    <w:name w:val="listparagraphcxspnazwisko"/>
    <w:basedOn w:val="Normalny"/>
    <w:rsid w:val="00776266"/>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listparagraphcxspdrugie">
    <w:name w:val="listparagraphcxspdrugie"/>
    <w:basedOn w:val="Normalny"/>
    <w:rsid w:val="00776266"/>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msonormalcxsppierwsze">
    <w:name w:val="msonormalcxsppierwsze"/>
    <w:basedOn w:val="Normalny"/>
    <w:rsid w:val="00776266"/>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msonormalcxspnazwisko">
    <w:name w:val="msonormalcxspnazwisko"/>
    <w:basedOn w:val="Normalny"/>
    <w:rsid w:val="00776266"/>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Znak2">
    <w:name w:val="Znak2"/>
    <w:basedOn w:val="Normalny"/>
    <w:rsid w:val="00776266"/>
    <w:pPr>
      <w:spacing w:after="0" w:line="240" w:lineRule="auto"/>
    </w:pPr>
    <w:rPr>
      <w:rFonts w:ascii="Times New Roman" w:eastAsia="Times New Roman" w:hAnsi="Times New Roman" w:cs="Times New Roman"/>
      <w:kern w:val="2"/>
      <w:sz w:val="24"/>
      <w:lang w:eastAsia="zh-CN"/>
    </w:rPr>
  </w:style>
  <w:style w:type="paragraph" w:customStyle="1" w:styleId="Akapitzlist2">
    <w:name w:val="Akapit z listą2"/>
    <w:basedOn w:val="Normalny"/>
    <w:rsid w:val="00776266"/>
    <w:pPr>
      <w:suppressAutoHyphens/>
      <w:spacing w:after="0" w:line="240" w:lineRule="auto"/>
      <w:ind w:left="720"/>
    </w:pPr>
    <w:rPr>
      <w:rFonts w:ascii="Times New Roman" w:eastAsia="Times New Roman" w:hAnsi="Times New Roman" w:cs="Times New Roman"/>
      <w:kern w:val="2"/>
      <w:sz w:val="24"/>
      <w:lang w:eastAsia="zh-CN"/>
    </w:rPr>
  </w:style>
  <w:style w:type="paragraph" w:customStyle="1" w:styleId="Bezodstpw1">
    <w:name w:val="Bez odstępów1"/>
    <w:rsid w:val="00776266"/>
    <w:pPr>
      <w:suppressAutoHyphens/>
      <w:spacing w:after="0" w:line="240" w:lineRule="auto"/>
    </w:pPr>
    <w:rPr>
      <w:rFonts w:ascii="Times New Roman" w:eastAsia="Times New Roman" w:hAnsi="Times New Roman" w:cs="Times New Roman"/>
      <w:sz w:val="20"/>
      <w:szCs w:val="20"/>
      <w:lang w:eastAsia="zh-CN"/>
    </w:rPr>
  </w:style>
  <w:style w:type="paragraph" w:customStyle="1" w:styleId="Znak">
    <w:name w:val="Znak"/>
    <w:basedOn w:val="Normalny"/>
    <w:rsid w:val="00776266"/>
    <w:pPr>
      <w:spacing w:after="0" w:line="240" w:lineRule="auto"/>
    </w:pPr>
    <w:rPr>
      <w:rFonts w:ascii="Times New Roman" w:eastAsia="Times New Roman" w:hAnsi="Times New Roman" w:cs="Times New Roman"/>
      <w:kern w:val="2"/>
      <w:sz w:val="24"/>
      <w:lang w:eastAsia="zh-CN"/>
    </w:rPr>
  </w:style>
  <w:style w:type="paragraph" w:customStyle="1" w:styleId="Tekstprzypisudolnego1">
    <w:name w:val="Tekst przypisu dolnego1"/>
    <w:basedOn w:val="Normalny"/>
    <w:rsid w:val="00776266"/>
    <w:pPr>
      <w:spacing w:after="0" w:line="240" w:lineRule="auto"/>
    </w:pPr>
    <w:rPr>
      <w:rFonts w:ascii="Calibri" w:eastAsia="Calibri" w:hAnsi="Calibri" w:cs="Times New Roman"/>
      <w:kern w:val="2"/>
      <w:sz w:val="20"/>
      <w:szCs w:val="20"/>
      <w:lang w:eastAsia="zh-CN"/>
    </w:rPr>
  </w:style>
  <w:style w:type="paragraph" w:customStyle="1" w:styleId="ver11">
    <w:name w:val="ver11"/>
    <w:basedOn w:val="Normalny"/>
    <w:rsid w:val="00776266"/>
    <w:pPr>
      <w:spacing w:before="90" w:after="0" w:line="240" w:lineRule="auto"/>
    </w:pPr>
    <w:rPr>
      <w:rFonts w:ascii="Times New Roman" w:eastAsia="Times New Roman" w:hAnsi="Times New Roman" w:cs="Times New Roman"/>
      <w:kern w:val="2"/>
      <w:sz w:val="26"/>
      <w:lang w:eastAsia="zh-CN"/>
    </w:rPr>
  </w:style>
  <w:style w:type="paragraph" w:customStyle="1" w:styleId="Znak2ZnakZnak">
    <w:name w:val="Znak2 Znak Znak"/>
    <w:basedOn w:val="Normalny"/>
    <w:rsid w:val="00776266"/>
    <w:pPr>
      <w:spacing w:after="0" w:line="240" w:lineRule="auto"/>
    </w:pPr>
    <w:rPr>
      <w:rFonts w:ascii="Times New Roman" w:eastAsia="Times New Roman" w:hAnsi="Times New Roman" w:cs="Times New Roman"/>
      <w:kern w:val="2"/>
      <w:sz w:val="24"/>
      <w:lang w:eastAsia="zh-CN"/>
    </w:rPr>
  </w:style>
  <w:style w:type="paragraph" w:styleId="Tekstpodstawowywcity">
    <w:name w:val="Body Text Indent"/>
    <w:basedOn w:val="Normalny"/>
    <w:link w:val="TekstpodstawowywcityZnak1"/>
    <w:locked/>
    <w:rsid w:val="00776266"/>
    <w:pPr>
      <w:suppressAutoHyphens/>
      <w:spacing w:after="120" w:line="240" w:lineRule="auto"/>
      <w:ind w:left="283"/>
    </w:pPr>
    <w:rPr>
      <w:rFonts w:ascii="Times New Roman" w:eastAsia="Times New Roman" w:hAnsi="Times New Roman" w:cs="Mangal"/>
      <w:kern w:val="2"/>
      <w:sz w:val="24"/>
      <w:szCs w:val="21"/>
      <w:lang w:eastAsia="zh-CN" w:bidi="hi-IN"/>
    </w:rPr>
  </w:style>
  <w:style w:type="character" w:customStyle="1" w:styleId="TekstpodstawowywcityZnak1">
    <w:name w:val="Tekst podstawowy wcięty Znak1"/>
    <w:basedOn w:val="Domylnaczcionkaakapitu"/>
    <w:link w:val="Tekstpodstawowywcity"/>
    <w:rsid w:val="00776266"/>
    <w:rPr>
      <w:rFonts w:ascii="Times New Roman" w:eastAsia="Times New Roman" w:hAnsi="Times New Roman" w:cs="Mangal"/>
      <w:kern w:val="2"/>
      <w:sz w:val="24"/>
      <w:szCs w:val="21"/>
      <w:lang w:eastAsia="zh-CN" w:bidi="hi-IN"/>
    </w:rPr>
  </w:style>
  <w:style w:type="paragraph" w:customStyle="1" w:styleId="ZnakZnakZnak">
    <w:name w:val="Znak Znak Znak"/>
    <w:basedOn w:val="Normalny"/>
    <w:rsid w:val="00776266"/>
    <w:pPr>
      <w:spacing w:after="0" w:line="240" w:lineRule="auto"/>
    </w:pPr>
    <w:rPr>
      <w:rFonts w:ascii="Times New Roman" w:eastAsia="Times New Roman" w:hAnsi="Times New Roman" w:cs="Times New Roman"/>
      <w:kern w:val="2"/>
      <w:sz w:val="24"/>
      <w:lang w:eastAsia="zh-CN"/>
    </w:rPr>
  </w:style>
  <w:style w:type="paragraph" w:customStyle="1" w:styleId="Tekstdymka1">
    <w:name w:val="Tekst dymka1"/>
    <w:basedOn w:val="Normalny"/>
    <w:rsid w:val="00776266"/>
    <w:pPr>
      <w:suppressAutoHyphens/>
      <w:spacing w:after="0" w:line="240" w:lineRule="auto"/>
    </w:pPr>
    <w:rPr>
      <w:rFonts w:ascii="Tahoma" w:eastAsia="Times New Roman" w:hAnsi="Tahoma" w:cs="Tahoma"/>
      <w:kern w:val="2"/>
      <w:sz w:val="16"/>
      <w:szCs w:val="14"/>
      <w:lang w:eastAsia="zh-CN" w:bidi="hi-IN"/>
    </w:rPr>
  </w:style>
  <w:style w:type="paragraph" w:customStyle="1" w:styleId="pkt">
    <w:name w:val="pkt"/>
    <w:basedOn w:val="Normalny"/>
    <w:rsid w:val="00776266"/>
    <w:pPr>
      <w:spacing w:before="60" w:after="60" w:line="240" w:lineRule="auto"/>
      <w:ind w:left="851" w:hanging="295"/>
      <w:jc w:val="both"/>
    </w:pPr>
    <w:rPr>
      <w:rFonts w:ascii="Times New Roman" w:eastAsia="Times New Roman" w:hAnsi="Times New Roman" w:cs="Times New Roman"/>
      <w:kern w:val="2"/>
      <w:sz w:val="24"/>
      <w:szCs w:val="20"/>
      <w:lang w:val="en-US" w:eastAsia="zh-CN"/>
    </w:rPr>
  </w:style>
  <w:style w:type="paragraph" w:customStyle="1" w:styleId="Tekstpodstawowy31">
    <w:name w:val="Tekst podstawowy 31"/>
    <w:basedOn w:val="Normalny"/>
    <w:rsid w:val="00776266"/>
    <w:pPr>
      <w:suppressAutoHyphens/>
      <w:spacing w:after="120" w:line="240" w:lineRule="auto"/>
    </w:pPr>
    <w:rPr>
      <w:rFonts w:ascii="Times New Roman" w:eastAsia="Times New Roman" w:hAnsi="Times New Roman" w:cs="Mangal"/>
      <w:kern w:val="2"/>
      <w:sz w:val="16"/>
      <w:szCs w:val="14"/>
      <w:lang w:eastAsia="zh-CN" w:bidi="hi-IN"/>
    </w:rPr>
  </w:style>
  <w:style w:type="paragraph" w:customStyle="1" w:styleId="ust">
    <w:name w:val="ust"/>
    <w:rsid w:val="00776266"/>
    <w:pPr>
      <w:suppressAutoHyphens/>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Default">
    <w:name w:val="Default"/>
    <w:rsid w:val="00776266"/>
    <w:pPr>
      <w:suppressAutoHyphens/>
      <w:spacing w:after="0" w:line="240" w:lineRule="auto"/>
    </w:pPr>
    <w:rPr>
      <w:rFonts w:eastAsia="Times New Roman"/>
      <w:color w:val="000000"/>
      <w:sz w:val="24"/>
      <w:lang w:eastAsia="zh-CN"/>
    </w:rPr>
  </w:style>
  <w:style w:type="paragraph" w:customStyle="1" w:styleId="FE-ZapytOfert-H2">
    <w:name w:val="FE-ZapytOfert-H2"/>
    <w:basedOn w:val="Nagwek2"/>
    <w:rsid w:val="00776266"/>
    <w:pPr>
      <w:keepLines/>
      <w:numPr>
        <w:ilvl w:val="0"/>
        <w:numId w:val="0"/>
      </w:numPr>
      <w:spacing w:before="200" w:after="120" w:line="100" w:lineRule="atLeast"/>
      <w:ind w:left="426"/>
    </w:pPr>
    <w:rPr>
      <w:rFonts w:ascii="Calibri" w:eastAsia="SimSun" w:hAnsi="Calibri" w:cs="Arial"/>
      <w:i w:val="0"/>
      <w:iCs w:val="0"/>
      <w:sz w:val="24"/>
      <w:szCs w:val="24"/>
      <w:lang w:bidi="ar-SA"/>
    </w:rPr>
  </w:style>
  <w:style w:type="paragraph" w:customStyle="1" w:styleId="01Spec-numerowanie">
    <w:name w:val="01_Spec-numerowanie"/>
    <w:basedOn w:val="Normalny"/>
    <w:rsid w:val="00776266"/>
    <w:pPr>
      <w:keepNext/>
      <w:numPr>
        <w:numId w:val="2"/>
      </w:numPr>
      <w:suppressAutoHyphens/>
      <w:spacing w:before="240" w:after="120" w:line="360" w:lineRule="auto"/>
      <w:jc w:val="both"/>
    </w:pPr>
    <w:rPr>
      <w:rFonts w:ascii="Calibri" w:eastAsia="SimSun" w:hAnsi="Calibri" w:cs="font280"/>
      <w:kern w:val="2"/>
      <w:szCs w:val="22"/>
      <w:lang w:eastAsia="zh-CN"/>
    </w:rPr>
  </w:style>
  <w:style w:type="paragraph" w:customStyle="1" w:styleId="Znak6Znak">
    <w:name w:val="Znak6 Znak"/>
    <w:basedOn w:val="Normalny"/>
    <w:rsid w:val="00776266"/>
    <w:pPr>
      <w:spacing w:after="0" w:line="240" w:lineRule="auto"/>
    </w:pPr>
    <w:rPr>
      <w:rFonts w:ascii="Times New Roman" w:eastAsia="Times New Roman" w:hAnsi="Times New Roman" w:cs="Times New Roman"/>
      <w:kern w:val="2"/>
      <w:sz w:val="24"/>
      <w:lang w:eastAsia="zh-CN"/>
    </w:rPr>
  </w:style>
  <w:style w:type="paragraph" w:styleId="Tekstdymka">
    <w:name w:val="Balloon Text"/>
    <w:basedOn w:val="Normalny"/>
    <w:link w:val="TekstdymkaZnak2"/>
    <w:locked/>
    <w:rsid w:val="00776266"/>
    <w:pPr>
      <w:suppressAutoHyphens/>
      <w:spacing w:after="0" w:line="240" w:lineRule="auto"/>
    </w:pPr>
    <w:rPr>
      <w:rFonts w:ascii="Segoe UI" w:eastAsia="Times New Roman" w:hAnsi="Segoe UI" w:cs="Segoe UI"/>
      <w:kern w:val="2"/>
      <w:sz w:val="18"/>
      <w:szCs w:val="16"/>
      <w:lang w:eastAsia="zh-CN" w:bidi="hi-IN"/>
    </w:rPr>
  </w:style>
  <w:style w:type="character" w:customStyle="1" w:styleId="TekstdymkaZnak2">
    <w:name w:val="Tekst dymka Znak2"/>
    <w:basedOn w:val="Domylnaczcionkaakapitu"/>
    <w:link w:val="Tekstdymka"/>
    <w:rsid w:val="00776266"/>
    <w:rPr>
      <w:rFonts w:ascii="Segoe UI" w:eastAsia="Times New Roman" w:hAnsi="Segoe UI" w:cs="Segoe UI"/>
      <w:kern w:val="2"/>
      <w:sz w:val="18"/>
      <w:szCs w:val="16"/>
      <w:lang w:eastAsia="zh-CN" w:bidi="hi-IN"/>
    </w:rPr>
  </w:style>
  <w:style w:type="paragraph" w:customStyle="1" w:styleId="Zawartotabeli">
    <w:name w:val="Zawartość tabeli"/>
    <w:basedOn w:val="Normalny"/>
    <w:rsid w:val="00776266"/>
    <w:pPr>
      <w:suppressLineNumbers/>
      <w:suppressAutoHyphens/>
      <w:spacing w:after="0" w:line="240" w:lineRule="auto"/>
    </w:pPr>
    <w:rPr>
      <w:rFonts w:ascii="Times New Roman" w:eastAsia="Times New Roman" w:hAnsi="Times New Roman" w:cs="Mangal"/>
      <w:kern w:val="2"/>
      <w:sz w:val="24"/>
      <w:lang w:eastAsia="zh-CN" w:bidi="hi-IN"/>
    </w:rPr>
  </w:style>
  <w:style w:type="paragraph" w:customStyle="1" w:styleId="Nagwektabeli">
    <w:name w:val="Nagłówek tabeli"/>
    <w:basedOn w:val="Zawartotabeli"/>
    <w:rsid w:val="00776266"/>
    <w:pPr>
      <w:jc w:val="center"/>
    </w:pPr>
    <w:rPr>
      <w:b/>
      <w:bCs/>
    </w:rPr>
  </w:style>
  <w:style w:type="paragraph" w:customStyle="1" w:styleId="Tekstkomentarza1">
    <w:name w:val="Tekst komentarza1"/>
    <w:basedOn w:val="Normalny"/>
    <w:rsid w:val="00776266"/>
    <w:pPr>
      <w:suppressAutoHyphens/>
      <w:spacing w:after="0" w:line="240" w:lineRule="auto"/>
    </w:pPr>
    <w:rPr>
      <w:rFonts w:ascii="Times New Roman" w:eastAsia="Times New Roman" w:hAnsi="Times New Roman" w:cs="Mangal"/>
      <w:kern w:val="2"/>
      <w:sz w:val="20"/>
      <w:szCs w:val="18"/>
      <w:lang w:val="x-none" w:eastAsia="zh-CN" w:bidi="hi-IN"/>
    </w:rPr>
  </w:style>
  <w:style w:type="paragraph" w:styleId="Tekstkomentarza">
    <w:name w:val="annotation text"/>
    <w:basedOn w:val="Normalny"/>
    <w:link w:val="TekstkomentarzaZnak2"/>
    <w:uiPriority w:val="99"/>
    <w:semiHidden/>
    <w:unhideWhenUsed/>
    <w:locked/>
    <w:rsid w:val="00776266"/>
    <w:pPr>
      <w:spacing w:line="240" w:lineRule="auto"/>
    </w:pPr>
    <w:rPr>
      <w:sz w:val="20"/>
      <w:szCs w:val="20"/>
    </w:rPr>
  </w:style>
  <w:style w:type="character" w:customStyle="1" w:styleId="TekstkomentarzaZnak2">
    <w:name w:val="Tekst komentarza Znak2"/>
    <w:basedOn w:val="Domylnaczcionkaakapitu"/>
    <w:link w:val="Tekstkomentarza"/>
    <w:uiPriority w:val="99"/>
    <w:semiHidden/>
    <w:rsid w:val="00776266"/>
    <w:rPr>
      <w:sz w:val="20"/>
      <w:szCs w:val="20"/>
    </w:rPr>
  </w:style>
  <w:style w:type="paragraph" w:styleId="Tematkomentarza">
    <w:name w:val="annotation subject"/>
    <w:basedOn w:val="Tekstkomentarza1"/>
    <w:next w:val="Tekstkomentarza1"/>
    <w:link w:val="TematkomentarzaZnak1"/>
    <w:locked/>
    <w:rsid w:val="00776266"/>
    <w:rPr>
      <w:b/>
      <w:bCs/>
    </w:rPr>
  </w:style>
  <w:style w:type="character" w:customStyle="1" w:styleId="TematkomentarzaZnak1">
    <w:name w:val="Temat komentarza Znak1"/>
    <w:basedOn w:val="TekstkomentarzaZnak2"/>
    <w:link w:val="Tematkomentarza"/>
    <w:rsid w:val="00776266"/>
    <w:rPr>
      <w:rFonts w:ascii="Times New Roman" w:eastAsia="Times New Roman" w:hAnsi="Times New Roman" w:cs="Mangal"/>
      <w:b/>
      <w:bCs/>
      <w:kern w:val="2"/>
      <w:sz w:val="20"/>
      <w:szCs w:val="18"/>
      <w:lang w:val="x-none" w:eastAsia="zh-CN" w:bidi="hi-IN"/>
    </w:rPr>
  </w:style>
  <w:style w:type="paragraph" w:styleId="Akapitzlist">
    <w:name w:val="List Paragraph"/>
    <w:aliases w:val="normalny tekst,CW_Lista,Bullet Number,List Paragraph1,lp1,List Paragraph2,ISCG Numerowanie,lp11,List Paragraph11,Bullet 1,Use Case List Paragraph,Body MS Bullet,L1,Numerowanie,Akapit z listą5,Preambuła,CP-UC,CP-Punkty,Bullet List,Normal"/>
    <w:uiPriority w:val="34"/>
    <w:qFormat/>
    <w:locked/>
    <w:rsid w:val="00776266"/>
    <w:pPr>
      <w:pBdr>
        <w:top w:val="none" w:sz="0" w:space="0" w:color="000000"/>
        <w:left w:val="none" w:sz="0" w:space="0" w:color="000000"/>
        <w:bottom w:val="none" w:sz="0" w:space="0" w:color="000000"/>
        <w:right w:val="none" w:sz="0" w:space="0" w:color="000000"/>
      </w:pBdr>
      <w:suppressAutoHyphens/>
      <w:spacing w:after="0" w:line="240" w:lineRule="auto"/>
      <w:ind w:left="720"/>
    </w:pPr>
    <w:rPr>
      <w:rFonts w:ascii="Times New Roman" w:eastAsia="Arial Unicode MS" w:hAnsi="Times New Roman" w:cs="Arial Unicode MS"/>
      <w:color w:val="000000"/>
      <w:kern w:val="2"/>
      <w:sz w:val="24"/>
      <w:lang w:eastAsia="zh-CN"/>
    </w:rPr>
  </w:style>
  <w:style w:type="paragraph" w:customStyle="1" w:styleId="Standard">
    <w:name w:val="Standard"/>
    <w:rsid w:val="00776266"/>
    <w:pPr>
      <w:suppressAutoHyphens/>
      <w:spacing w:after="0" w:line="240" w:lineRule="auto"/>
      <w:textAlignment w:val="baseline"/>
    </w:pPr>
    <w:rPr>
      <w:rFonts w:ascii="Liberation Serif" w:eastAsia="NSimSun" w:hAnsi="Liberation Serif"/>
      <w:kern w:val="2"/>
      <w:sz w:val="24"/>
      <w:lang w:eastAsia="zh-CN" w:bidi="hi-IN"/>
    </w:rPr>
  </w:style>
  <w:style w:type="paragraph" w:customStyle="1" w:styleId="Tekstkomentarza2">
    <w:name w:val="Tekst komentarza2"/>
    <w:basedOn w:val="Normalny"/>
    <w:rsid w:val="00776266"/>
    <w:pPr>
      <w:suppressAutoHyphens/>
      <w:spacing w:after="0" w:line="240" w:lineRule="auto"/>
    </w:pPr>
    <w:rPr>
      <w:rFonts w:ascii="Times New Roman" w:eastAsia="Times New Roman" w:hAnsi="Times New Roman" w:cs="Mangal"/>
      <w:kern w:val="2"/>
      <w:sz w:val="20"/>
      <w:szCs w:val="18"/>
      <w:lang w:eastAsia="zh-CN" w:bidi="hi-IN"/>
    </w:rPr>
  </w:style>
  <w:style w:type="paragraph" w:styleId="Poprawka">
    <w:name w:val="Revision"/>
    <w:hidden/>
    <w:uiPriority w:val="99"/>
    <w:semiHidden/>
    <w:rsid w:val="00776266"/>
    <w:pPr>
      <w:spacing w:after="0" w:line="240" w:lineRule="auto"/>
    </w:pPr>
    <w:rPr>
      <w:rFonts w:ascii="Times New Roman" w:eastAsia="Times New Roman" w:hAnsi="Times New Roman" w:cs="Mangal"/>
      <w:kern w:val="2"/>
      <w:sz w:val="24"/>
      <w:szCs w:val="21"/>
      <w:lang w:eastAsia="zh-CN" w:bidi="hi-IN"/>
    </w:rPr>
  </w:style>
  <w:style w:type="character" w:customStyle="1" w:styleId="NagwekZnak2">
    <w:name w:val="Nagłówek Znak2"/>
    <w:locked/>
    <w:rsid w:val="00776266"/>
    <w:rPr>
      <w:rFonts w:cs="Mangal"/>
      <w:kern w:val="2"/>
      <w:sz w:val="24"/>
      <w:szCs w:val="21"/>
      <w:lang w:eastAsia="zh-CN" w:bidi="hi-IN"/>
    </w:rPr>
  </w:style>
  <w:style w:type="paragraph" w:styleId="Bezodstpw">
    <w:name w:val="No Spacing"/>
    <w:basedOn w:val="Normalny"/>
    <w:link w:val="BezodstpwZnak"/>
    <w:uiPriority w:val="99"/>
    <w:qFormat/>
    <w:locked/>
    <w:rsid w:val="00776266"/>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uiPriority w:val="99"/>
    <w:qFormat/>
    <w:locked/>
    <w:rsid w:val="00776266"/>
    <w:rPr>
      <w:rFonts w:ascii="Cambria" w:eastAsia="Times New Roman" w:hAnsi="Cambria" w:cs="Times New Roman"/>
      <w:sz w:val="20"/>
      <w:szCs w:val="20"/>
    </w:rPr>
  </w:style>
  <w:style w:type="character" w:styleId="Odwoaniedokomentarza">
    <w:name w:val="annotation reference"/>
    <w:uiPriority w:val="99"/>
    <w:semiHidden/>
    <w:unhideWhenUsed/>
    <w:locked/>
    <w:rsid w:val="00776266"/>
    <w:rPr>
      <w:sz w:val="16"/>
      <w:szCs w:val="16"/>
    </w:rPr>
  </w:style>
  <w:style w:type="paragraph" w:styleId="Tekstprzypisukocowego">
    <w:name w:val="endnote text"/>
    <w:basedOn w:val="Normalny"/>
    <w:link w:val="TekstprzypisukocowegoZnak"/>
    <w:uiPriority w:val="99"/>
    <w:semiHidden/>
    <w:unhideWhenUsed/>
    <w:locked/>
    <w:rsid w:val="00776266"/>
    <w:pPr>
      <w:suppressAutoHyphens/>
      <w:spacing w:after="0" w:line="240" w:lineRule="auto"/>
    </w:pPr>
    <w:rPr>
      <w:rFonts w:ascii="Times New Roman" w:eastAsia="Times New Roman" w:hAnsi="Times New Roman" w:cs="Mangal"/>
      <w:kern w:val="2"/>
      <w:sz w:val="20"/>
      <w:szCs w:val="18"/>
      <w:lang w:eastAsia="zh-CN" w:bidi="hi-IN"/>
    </w:rPr>
  </w:style>
  <w:style w:type="character" w:customStyle="1" w:styleId="TekstprzypisukocowegoZnak">
    <w:name w:val="Tekst przypisu końcowego Znak"/>
    <w:basedOn w:val="Domylnaczcionkaakapitu"/>
    <w:link w:val="Tekstprzypisukocowego"/>
    <w:uiPriority w:val="99"/>
    <w:semiHidden/>
    <w:rsid w:val="00776266"/>
    <w:rPr>
      <w:rFonts w:ascii="Times New Roman" w:eastAsia="Times New Roman" w:hAnsi="Times New Roman" w:cs="Mangal"/>
      <w:kern w:val="2"/>
      <w:sz w:val="20"/>
      <w:szCs w:val="18"/>
      <w:lang w:eastAsia="zh-CN" w:bidi="hi-IN"/>
    </w:rPr>
  </w:style>
  <w:style w:type="character" w:styleId="Odwoanieprzypisukocowego">
    <w:name w:val="endnote reference"/>
    <w:uiPriority w:val="99"/>
    <w:semiHidden/>
    <w:unhideWhenUsed/>
    <w:locked/>
    <w:rsid w:val="00776266"/>
    <w:rPr>
      <w:vertAlign w:val="superscript"/>
    </w:rPr>
  </w:style>
  <w:style w:type="paragraph" w:styleId="Lista2">
    <w:name w:val="List 2"/>
    <w:basedOn w:val="Normalny"/>
    <w:uiPriority w:val="99"/>
    <w:unhideWhenUsed/>
    <w:locked/>
    <w:rsid w:val="00776266"/>
    <w:pPr>
      <w:widowControl w:val="0"/>
      <w:suppressAutoHyphens/>
      <w:adjustRightInd w:val="0"/>
      <w:spacing w:after="200" w:line="276" w:lineRule="auto"/>
      <w:ind w:left="566" w:hanging="283"/>
      <w:contextualSpacing/>
      <w:jc w:val="both"/>
      <w:textAlignment w:val="baseline"/>
    </w:pPr>
    <w:rPr>
      <w:rFonts w:ascii="Cambria" w:eastAsia="Times New Roman" w:hAnsi="Cambria" w:cs="Times New Roman"/>
      <w:sz w:val="20"/>
      <w:szCs w:val="20"/>
    </w:rPr>
  </w:style>
  <w:style w:type="character" w:styleId="UyteHipercze">
    <w:name w:val="FollowedHyperlink"/>
    <w:uiPriority w:val="99"/>
    <w:semiHidden/>
    <w:unhideWhenUsed/>
    <w:locked/>
    <w:rsid w:val="00776266"/>
    <w:rPr>
      <w:color w:val="954F72"/>
      <w:u w:val="single"/>
    </w:rPr>
  </w:style>
  <w:style w:type="paragraph" w:styleId="Spistreci1">
    <w:name w:val="toc 1"/>
    <w:basedOn w:val="Normalny"/>
    <w:next w:val="Normalny"/>
    <w:autoRedefine/>
    <w:uiPriority w:val="39"/>
    <w:unhideWhenUsed/>
    <w:locked/>
    <w:rsid w:val="00776266"/>
    <w:pPr>
      <w:suppressAutoHyphens/>
      <w:spacing w:after="0" w:line="240" w:lineRule="auto"/>
    </w:pPr>
    <w:rPr>
      <w:rFonts w:ascii="Times New Roman" w:eastAsia="Times New Roman" w:hAnsi="Times New Roman" w:cs="Mangal"/>
      <w:kern w:val="2"/>
      <w:sz w:val="24"/>
      <w:szCs w:val="21"/>
      <w:lang w:eastAsia="zh-CN" w:bidi="hi-IN"/>
    </w:rPr>
  </w:style>
  <w:style w:type="character" w:customStyle="1" w:styleId="Nagwek1Znak1">
    <w:name w:val="Nagłówek 1 Znak1"/>
    <w:link w:val="Nagwek1"/>
    <w:uiPriority w:val="99"/>
    <w:locked/>
    <w:rsid w:val="00776266"/>
    <w:rPr>
      <w:rFonts w:ascii="Calibri" w:eastAsia="Times New Roman" w:hAnsi="Calibri"/>
      <w:b/>
      <w:bCs/>
      <w:kern w:val="2"/>
      <w:sz w:val="26"/>
      <w:szCs w:val="26"/>
      <w:lang w:eastAsia="zh-CN" w:bidi="hi-IN"/>
    </w:rPr>
  </w:style>
  <w:style w:type="table" w:styleId="Tabela-Siatka">
    <w:name w:val="Table Grid"/>
    <w:basedOn w:val="Standardowy"/>
    <w:uiPriority w:val="59"/>
    <w:locked/>
    <w:rsid w:val="00776266"/>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uiPriority w:val="99"/>
    <w:locked/>
    <w:rsid w:val="00776266"/>
    <w:rPr>
      <w:rFonts w:cs="Mangal"/>
      <w:kern w:val="2"/>
      <w:sz w:val="24"/>
      <w:szCs w:val="21"/>
      <w:lang w:eastAsia="zh-CN" w:bidi="hi-IN"/>
    </w:rPr>
  </w:style>
  <w:style w:type="paragraph" w:customStyle="1" w:styleId="Tekstpodstawowy310">
    <w:name w:val="Tekst podstawowy 31"/>
    <w:basedOn w:val="Normalny"/>
    <w:rsid w:val="00776266"/>
    <w:pPr>
      <w:spacing w:after="120" w:line="240" w:lineRule="auto"/>
    </w:pPr>
    <w:rPr>
      <w:rFonts w:ascii="Times New Roman" w:eastAsia="Calibri" w:hAnsi="Times New Roman" w:cs="Times New Roman"/>
      <w:sz w:val="16"/>
      <w:szCs w:val="16"/>
      <w:lang w:eastAsia="zh-CN"/>
    </w:rPr>
  </w:style>
  <w:style w:type="character" w:customStyle="1" w:styleId="markedcontent">
    <w:name w:val="markedcontent"/>
    <w:basedOn w:val="Domylnaczcionkaakapitu"/>
    <w:rsid w:val="00776266"/>
  </w:style>
  <w:style w:type="paragraph" w:styleId="Tytu">
    <w:name w:val="Title"/>
    <w:basedOn w:val="Normalny"/>
    <w:link w:val="TytuZnak"/>
    <w:qFormat/>
    <w:locked/>
    <w:rsid w:val="00776266"/>
    <w:pPr>
      <w:widowControl w:val="0"/>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u w:val="single"/>
      <w:lang w:eastAsia="pl-PL"/>
    </w:rPr>
  </w:style>
  <w:style w:type="character" w:customStyle="1" w:styleId="TytuZnak">
    <w:name w:val="Tytuł Znak"/>
    <w:basedOn w:val="Domylnaczcionkaakapitu"/>
    <w:link w:val="Tytu"/>
    <w:rsid w:val="00776266"/>
    <w:rPr>
      <w:rFonts w:ascii="Times New Roman" w:eastAsia="Times New Roman" w:hAnsi="Times New Roman" w:cs="Times New Roman"/>
      <w:b/>
      <w:sz w:val="24"/>
      <w:szCs w:val="20"/>
      <w:u w:val="single"/>
      <w:lang w:eastAsia="pl-PL"/>
    </w:rPr>
  </w:style>
  <w:style w:type="character" w:customStyle="1" w:styleId="DefaultParagraphFont">
    <w:name w:val="Default Paragraph Font"/>
    <w:rsid w:val="001C714A"/>
  </w:style>
  <w:style w:type="character" w:customStyle="1" w:styleId="FollowedHyperlink">
    <w:name w:val="FollowedHyperlink"/>
    <w:rsid w:val="001C714A"/>
    <w:rPr>
      <w:color w:val="800080"/>
      <w:u w:val="single"/>
    </w:rPr>
  </w:style>
  <w:style w:type="character" w:customStyle="1" w:styleId="footnotereference">
    <w:name w:val="footnote reference"/>
    <w:rsid w:val="001C714A"/>
    <w:rPr>
      <w:vertAlign w:val="superscript"/>
    </w:rPr>
  </w:style>
  <w:style w:type="paragraph" w:customStyle="1" w:styleId="NormalWeb">
    <w:name w:val="Normal (Web)"/>
    <w:basedOn w:val="Normalny"/>
    <w:rsid w:val="001C714A"/>
    <w:pPr>
      <w:suppressAutoHyphens/>
      <w:spacing w:before="280" w:after="119" w:line="240" w:lineRule="auto"/>
    </w:pPr>
    <w:rPr>
      <w:rFonts w:ascii="Times New Roman" w:eastAsia="Times New Roman" w:hAnsi="Times New Roman" w:cs="Times New Roman"/>
      <w:b/>
      <w:bCs/>
      <w:kern w:val="2"/>
      <w:sz w:val="24"/>
      <w:lang w:eastAsia="zh-CN"/>
    </w:rPr>
  </w:style>
  <w:style w:type="paragraph" w:customStyle="1" w:styleId="ListParagraph">
    <w:name w:val="List Paragraph"/>
    <w:basedOn w:val="Normalny"/>
    <w:rsid w:val="001C714A"/>
    <w:pPr>
      <w:suppressAutoHyphens/>
      <w:spacing w:after="0" w:line="240" w:lineRule="auto"/>
      <w:ind w:left="720"/>
    </w:pPr>
    <w:rPr>
      <w:rFonts w:ascii="Times New Roman" w:eastAsia="Times New Roman" w:hAnsi="Times New Roman" w:cs="Times New Roman"/>
      <w:kern w:val="2"/>
      <w:sz w:val="24"/>
      <w:lang w:eastAsia="zh-CN"/>
    </w:rPr>
  </w:style>
  <w:style w:type="paragraph" w:customStyle="1" w:styleId="NoSpacing">
    <w:name w:val="No Spacing"/>
    <w:rsid w:val="001C714A"/>
    <w:pPr>
      <w:suppressAutoHyphens/>
      <w:spacing w:after="0" w:line="240" w:lineRule="auto"/>
    </w:pPr>
    <w:rPr>
      <w:rFonts w:ascii="Times New Roman" w:eastAsia="Times New Roman" w:hAnsi="Times New Roman" w:cs="Times New Roman"/>
      <w:sz w:val="20"/>
      <w:szCs w:val="20"/>
      <w:lang w:eastAsia="zh-CN"/>
    </w:rPr>
  </w:style>
  <w:style w:type="paragraph" w:customStyle="1" w:styleId="footnotetext">
    <w:name w:val="footnote text"/>
    <w:basedOn w:val="Normalny"/>
    <w:rsid w:val="001C714A"/>
    <w:pPr>
      <w:spacing w:after="0" w:line="240" w:lineRule="auto"/>
    </w:pPr>
    <w:rPr>
      <w:rFonts w:ascii="Calibri" w:eastAsia="Calibri" w:hAnsi="Calibri" w:cs="Times New Roman"/>
      <w:kern w:val="2"/>
      <w:sz w:val="20"/>
      <w:szCs w:val="20"/>
      <w:lang w:eastAsia="zh-CN"/>
    </w:rPr>
  </w:style>
  <w:style w:type="paragraph" w:customStyle="1" w:styleId="BalloonText">
    <w:name w:val="Balloon Text"/>
    <w:basedOn w:val="Normalny"/>
    <w:rsid w:val="001C714A"/>
    <w:pPr>
      <w:suppressAutoHyphens/>
      <w:spacing w:after="0" w:line="240" w:lineRule="auto"/>
    </w:pPr>
    <w:rPr>
      <w:rFonts w:ascii="Tahoma" w:eastAsia="Times New Roman" w:hAnsi="Tahoma" w:cs="Tahoma"/>
      <w:kern w:val="2"/>
      <w:sz w:val="16"/>
      <w:szCs w:val="14"/>
      <w:lang w:eastAsia="zh-CN" w:bidi="hi-IN"/>
    </w:rPr>
  </w:style>
  <w:style w:type="paragraph" w:customStyle="1" w:styleId="BodyText3">
    <w:name w:val="Body Text 3"/>
    <w:basedOn w:val="Normalny"/>
    <w:rsid w:val="001C714A"/>
    <w:pPr>
      <w:suppressAutoHyphens/>
      <w:spacing w:after="120" w:line="240" w:lineRule="auto"/>
    </w:pPr>
    <w:rPr>
      <w:rFonts w:ascii="Times New Roman" w:eastAsia="Times New Roman" w:hAnsi="Times New Roman" w:cs="Mangal"/>
      <w:kern w:val="2"/>
      <w:sz w:val="16"/>
      <w:szCs w:val="14"/>
      <w:lang w:eastAsia="zh-CN" w:bidi="hi-IN"/>
    </w:rPr>
  </w:style>
  <w:style w:type="character" w:customStyle="1" w:styleId="ilfuvd">
    <w:name w:val="ilfuvd"/>
    <w:basedOn w:val="Domylnaczcionkaakapitu"/>
    <w:rsid w:val="001C714A"/>
  </w:style>
  <w:style w:type="character" w:customStyle="1" w:styleId="hgkelc">
    <w:name w:val="hgkelc"/>
    <w:basedOn w:val="Domylnaczcionkaakapitu"/>
    <w:rsid w:val="001C714A"/>
  </w:style>
  <w:style w:type="numbering" w:customStyle="1" w:styleId="WWNum52">
    <w:name w:val="WWNum52"/>
    <w:basedOn w:val="Bezlisty"/>
    <w:rsid w:val="001C714A"/>
    <w:pPr>
      <w:numPr>
        <w:numId w:val="62"/>
      </w:numPr>
    </w:pPr>
  </w:style>
  <w:style w:type="numbering" w:customStyle="1" w:styleId="WWNum51">
    <w:name w:val="WWNum51"/>
    <w:basedOn w:val="Bezlisty"/>
    <w:rsid w:val="001C714A"/>
    <w:pPr>
      <w:numPr>
        <w:numId w:val="63"/>
      </w:numPr>
    </w:pPr>
  </w:style>
  <w:style w:type="character" w:customStyle="1" w:styleId="Normalny1">
    <w:name w:val="Normalny1"/>
    <w:basedOn w:val="Domylnaczcionkaakapitu"/>
    <w:rsid w:val="001C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85415">
      <w:bodyDiv w:val="1"/>
      <w:marLeft w:val="0"/>
      <w:marRight w:val="0"/>
      <w:marTop w:val="0"/>
      <w:marBottom w:val="0"/>
      <w:divBdr>
        <w:top w:val="none" w:sz="0" w:space="0" w:color="auto"/>
        <w:left w:val="none" w:sz="0" w:space="0" w:color="auto"/>
        <w:bottom w:val="none" w:sz="0" w:space="0" w:color="auto"/>
        <w:right w:val="none" w:sz="0" w:space="0" w:color="auto"/>
      </w:divBdr>
    </w:div>
    <w:div w:id="96307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stare_babice"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kancelaria@stare-babice.waw.pl" TargetMode="External"/><Relationship Id="rId7" Type="http://schemas.openxmlformats.org/officeDocument/2006/relationships/endnotes" Target="endnotes.xml"/><Relationship Id="rId12" Type="http://schemas.openxmlformats.org/officeDocument/2006/relationships/hyperlink" Target="https://platformazakupowa.pl/pn/stare_babice"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stare_babice"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zamowienia.publiczne@stare-babice.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tare_babice"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stare_babic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tare_babice" TargetMode="External"/><Relationship Id="rId23" Type="http://schemas.openxmlformats.org/officeDocument/2006/relationships/hyperlink" Target="https://platformazakupowa.pl/pn/stare_babice"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mailto:zamowienia.publiczne@stare-babice.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stare_babice" TargetMode="External"/><Relationship Id="rId22" Type="http://schemas.openxmlformats.org/officeDocument/2006/relationships/hyperlink" Target="https://platformazakupowa.pl/pn/stare_babice" TargetMode="External"/><Relationship Id="rId27" Type="http://schemas.openxmlformats.org/officeDocument/2006/relationships/hyperlink" Target="https://platformazakupowa.pl/pn/stare_babic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iod@stare-babice.wa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98516-822E-4AC5-B640-7D055767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12150</Words>
  <Characters>72903</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Parzyszek</dc:creator>
  <cp:keywords/>
  <dc:description/>
  <cp:lastModifiedBy>Paulina Mateusiak</cp:lastModifiedBy>
  <cp:revision>3</cp:revision>
  <dcterms:created xsi:type="dcterms:W3CDTF">2024-07-29T08:54:00Z</dcterms:created>
  <dcterms:modified xsi:type="dcterms:W3CDTF">2024-07-29T08:56:00Z</dcterms:modified>
</cp:coreProperties>
</file>