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03DFBC2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0C66577A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1E882B44" w:rsidR="00AB1E13" w:rsidRPr="00AB1E13" w:rsidRDefault="0088436A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26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A8669F">
        <w:rPr>
          <w:rFonts w:asciiTheme="minorHAnsi" w:hAnsiTheme="minorHAnsi"/>
          <w:sz w:val="22"/>
          <w:szCs w:val="22"/>
        </w:rPr>
        <w:t>0</w:t>
      </w:r>
      <w:r w:rsidR="00AA7DBF">
        <w:rPr>
          <w:rFonts w:asciiTheme="minorHAnsi" w:hAnsiTheme="minorHAnsi"/>
          <w:sz w:val="22"/>
          <w:szCs w:val="22"/>
        </w:rPr>
        <w:t>9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A8669F"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2FC0379D" w14:textId="77777777" w:rsidR="00750943" w:rsidRPr="00C65CF8" w:rsidRDefault="0075094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B523C59" w14:textId="77777777" w:rsidR="0088436A" w:rsidRPr="0088436A" w:rsidRDefault="0088436A" w:rsidP="0088436A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</w:rPr>
      </w:pPr>
      <w:r w:rsidRPr="0088436A">
        <w:rPr>
          <w:rFonts w:ascii="Calibri" w:hAnsi="Calibri" w:cs="Calibri"/>
          <w:bCs/>
          <w:sz w:val="22"/>
          <w:szCs w:val="22"/>
        </w:rPr>
        <w:t xml:space="preserve">Dot. AZP.2411.200.2023.IA: </w:t>
      </w:r>
      <w:r w:rsidRPr="0088436A">
        <w:rPr>
          <w:rFonts w:ascii="Calibri" w:hAnsi="Calibri" w:cs="Calibri"/>
          <w:sz w:val="22"/>
          <w:szCs w:val="22"/>
        </w:rPr>
        <w:t xml:space="preserve"> Zakup wraz z dostawą odczynników i dzierżawą dwóch analizatorów hematologicznych dla Zakładu Diagnostyki Laboratoryjnej Świętokrzyskiego Centrum Onkologii w Kielcach.</w:t>
      </w:r>
    </w:p>
    <w:p w14:paraId="76892F97" w14:textId="77777777" w:rsidR="009508A9" w:rsidRPr="00C65CF8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6DE727B4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7A415D" w:rsidRPr="00C65CF8" w14:paraId="06BA49B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DD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95DF1AB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B0C5042" w14:textId="77777777" w:rsidR="007A415D" w:rsidRPr="00C65CF8" w:rsidRDefault="007A415D" w:rsidP="007A415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1EE0468C" w14:textId="45084578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C55" w14:textId="0B638486" w:rsidR="007A415D" w:rsidRPr="00C65CF8" w:rsidRDefault="0088436A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699.051,60 ZŁ</w:t>
            </w: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84C2E"/>
    <w:rsid w:val="000904F0"/>
    <w:rsid w:val="00101742"/>
    <w:rsid w:val="001203DA"/>
    <w:rsid w:val="00146DDF"/>
    <w:rsid w:val="00176BD6"/>
    <w:rsid w:val="001B0C8C"/>
    <w:rsid w:val="001B69ED"/>
    <w:rsid w:val="001C6C01"/>
    <w:rsid w:val="001E185B"/>
    <w:rsid w:val="001E5522"/>
    <w:rsid w:val="001F00A2"/>
    <w:rsid w:val="00217BE4"/>
    <w:rsid w:val="00223A30"/>
    <w:rsid w:val="00233EF4"/>
    <w:rsid w:val="00266D9F"/>
    <w:rsid w:val="00276628"/>
    <w:rsid w:val="002D49D8"/>
    <w:rsid w:val="002F3BE9"/>
    <w:rsid w:val="003F5B7C"/>
    <w:rsid w:val="004366B1"/>
    <w:rsid w:val="00482FD7"/>
    <w:rsid w:val="004E015A"/>
    <w:rsid w:val="005305D1"/>
    <w:rsid w:val="0053139D"/>
    <w:rsid w:val="00567176"/>
    <w:rsid w:val="00567433"/>
    <w:rsid w:val="005700B9"/>
    <w:rsid w:val="00570917"/>
    <w:rsid w:val="00602582"/>
    <w:rsid w:val="006045C7"/>
    <w:rsid w:val="00606C33"/>
    <w:rsid w:val="0062072C"/>
    <w:rsid w:val="006A353E"/>
    <w:rsid w:val="006A3578"/>
    <w:rsid w:val="007049A5"/>
    <w:rsid w:val="00710841"/>
    <w:rsid w:val="00735A54"/>
    <w:rsid w:val="00750943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8436A"/>
    <w:rsid w:val="0088570B"/>
    <w:rsid w:val="008A4A9A"/>
    <w:rsid w:val="008A4D3A"/>
    <w:rsid w:val="009259F2"/>
    <w:rsid w:val="0093489E"/>
    <w:rsid w:val="009508A9"/>
    <w:rsid w:val="00976EE5"/>
    <w:rsid w:val="0098622A"/>
    <w:rsid w:val="009A7A5D"/>
    <w:rsid w:val="009C01AD"/>
    <w:rsid w:val="009D774E"/>
    <w:rsid w:val="009E0618"/>
    <w:rsid w:val="009E4AFF"/>
    <w:rsid w:val="00A078EF"/>
    <w:rsid w:val="00A22BF3"/>
    <w:rsid w:val="00A2488E"/>
    <w:rsid w:val="00A50B4A"/>
    <w:rsid w:val="00A8669F"/>
    <w:rsid w:val="00AA7DBF"/>
    <w:rsid w:val="00AB1E13"/>
    <w:rsid w:val="00AB26B0"/>
    <w:rsid w:val="00AE2C03"/>
    <w:rsid w:val="00AF547A"/>
    <w:rsid w:val="00AF595F"/>
    <w:rsid w:val="00B9589F"/>
    <w:rsid w:val="00BA203C"/>
    <w:rsid w:val="00BA596A"/>
    <w:rsid w:val="00BE1239"/>
    <w:rsid w:val="00C26A7F"/>
    <w:rsid w:val="00C53CBF"/>
    <w:rsid w:val="00C65CF8"/>
    <w:rsid w:val="00C824CB"/>
    <w:rsid w:val="00CC712C"/>
    <w:rsid w:val="00D41223"/>
    <w:rsid w:val="00DC2858"/>
    <w:rsid w:val="00DC6309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B5BD6"/>
    <w:rsid w:val="00FC5F26"/>
    <w:rsid w:val="00FD0A3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3</cp:revision>
  <cp:lastPrinted>2023-09-14T07:21:00Z</cp:lastPrinted>
  <dcterms:created xsi:type="dcterms:W3CDTF">2023-09-26T06:54:00Z</dcterms:created>
  <dcterms:modified xsi:type="dcterms:W3CDTF">2023-09-26T06:55:00Z</dcterms:modified>
</cp:coreProperties>
</file>