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A62A1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BD40E1" w:rsidRPr="005A62A1">
        <w:rPr>
          <w:rFonts w:ascii="Tahoma" w:hAnsi="Tahoma" w:cs="Tahoma"/>
          <w:sz w:val="20"/>
          <w:szCs w:val="20"/>
        </w:rPr>
        <w:t>TI.221.36_37.2023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D40E1" w:rsidRPr="00525356" w:rsidRDefault="00BD40E1" w:rsidP="00BD40E1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BD40E1" w:rsidRPr="00525356" w:rsidRDefault="00BD40E1" w:rsidP="00BD40E1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851C14" w:rsidRPr="00BD40E1" w:rsidRDefault="00BD40E1" w:rsidP="00BD40E1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851C14" w:rsidRPr="002940FD" w:rsidRDefault="00851C14" w:rsidP="002940FD">
      <w:pPr>
        <w:jc w:val="both"/>
        <w:rPr>
          <w:rFonts w:ascii="Tahoma" w:hAnsi="Tahoma" w:cs="Tahoma"/>
          <w:sz w:val="20"/>
          <w:szCs w:val="20"/>
        </w:rPr>
      </w:pP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386583">
        <w:rPr>
          <w:sz w:val="20"/>
          <w:szCs w:val="20"/>
        </w:rPr>
        <w:fldChar w:fldCharType="begin"/>
      </w:r>
      <w:r w:rsidR="005D06E0" w:rsidRPr="00386583">
        <w:rPr>
          <w:sz w:val="20"/>
          <w:szCs w:val="20"/>
        </w:rPr>
        <w:instrText xml:space="preserve"> TOC \o "1-1" \h \z </w:instrText>
      </w:r>
      <w:r w:rsidRPr="00386583">
        <w:rPr>
          <w:sz w:val="20"/>
          <w:szCs w:val="20"/>
        </w:rPr>
        <w:fldChar w:fldCharType="separate"/>
      </w:r>
      <w:hyperlink w:anchor="_Toc143680616" w:history="1">
        <w:r w:rsidR="00386583" w:rsidRPr="00386583">
          <w:rPr>
            <w:rStyle w:val="Hipercze"/>
            <w:sz w:val="20"/>
            <w:szCs w:val="20"/>
          </w:rPr>
          <w:t>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Nazwa i adres Zamawiającego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7" w:history="1">
        <w:r w:rsidR="00386583" w:rsidRPr="00386583">
          <w:rPr>
            <w:rStyle w:val="Hipercze"/>
            <w:sz w:val="20"/>
            <w:szCs w:val="20"/>
          </w:rPr>
          <w:t>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udzielania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8" w:history="1">
        <w:r w:rsidR="00386583" w:rsidRPr="00386583">
          <w:rPr>
            <w:rStyle w:val="Hipercze"/>
            <w:sz w:val="20"/>
            <w:szCs w:val="20"/>
          </w:rPr>
          <w:t>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przedmiotu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9" w:history="1">
        <w:r w:rsidR="00386583" w:rsidRPr="00386583">
          <w:rPr>
            <w:rStyle w:val="Hipercze"/>
            <w:sz w:val="20"/>
            <w:szCs w:val="20"/>
          </w:rPr>
          <w:t>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wariantowa lub częściowa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0" w:history="1">
        <w:r w:rsidR="00386583" w:rsidRPr="00386583">
          <w:rPr>
            <w:rStyle w:val="Hipercze"/>
            <w:sz w:val="20"/>
            <w:szCs w:val="20"/>
          </w:rPr>
          <w:t>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wykonania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1" w:history="1">
        <w:r w:rsidR="00386583" w:rsidRPr="00386583">
          <w:rPr>
            <w:rStyle w:val="Hipercze"/>
            <w:sz w:val="20"/>
            <w:szCs w:val="20"/>
          </w:rPr>
          <w:t>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2" w:history="1">
        <w:r w:rsidR="00386583" w:rsidRPr="00386583">
          <w:rPr>
            <w:rStyle w:val="Hipercze"/>
            <w:sz w:val="20"/>
            <w:szCs w:val="20"/>
          </w:rPr>
          <w:t>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3" w:history="1">
        <w:r w:rsidR="00386583" w:rsidRPr="00386583">
          <w:rPr>
            <w:rStyle w:val="Hipercze"/>
            <w:sz w:val="20"/>
            <w:szCs w:val="20"/>
          </w:rPr>
          <w:t>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Wykonawcy wspólnie ubiegający się o udzielenie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4" w:history="1">
        <w:r w:rsidR="00386583" w:rsidRPr="00386583">
          <w:rPr>
            <w:rStyle w:val="Hipercze"/>
            <w:sz w:val="20"/>
            <w:szCs w:val="20"/>
          </w:rPr>
          <w:t>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Wadium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5" w:history="1">
        <w:r w:rsidR="00386583" w:rsidRPr="00386583">
          <w:rPr>
            <w:rStyle w:val="Hipercze"/>
            <w:sz w:val="20"/>
            <w:szCs w:val="20"/>
          </w:rPr>
          <w:t>10.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Wymagania dotyczące zabezpieczenia należytego wykonania umowy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6" w:history="1">
        <w:r w:rsidR="00386583" w:rsidRPr="00386583">
          <w:rPr>
            <w:rStyle w:val="Hipercze"/>
            <w:sz w:val="20"/>
            <w:szCs w:val="20"/>
          </w:rPr>
          <w:t>11.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7" w:history="1">
        <w:r w:rsidR="00386583" w:rsidRPr="00386583">
          <w:rPr>
            <w:rStyle w:val="Hipercze"/>
            <w:sz w:val="20"/>
            <w:szCs w:val="20"/>
          </w:rPr>
          <w:t>12.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6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8" w:history="1">
        <w:r w:rsidR="00386583" w:rsidRPr="00386583">
          <w:rPr>
            <w:rStyle w:val="Hipercze"/>
            <w:sz w:val="20"/>
            <w:szCs w:val="20"/>
          </w:rPr>
          <w:t>13.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Wyjaśnianie i zmiany w treści SIWZ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9" w:history="1">
        <w:r w:rsidR="00386583" w:rsidRPr="00386583">
          <w:rPr>
            <w:rStyle w:val="Hipercze"/>
            <w:sz w:val="20"/>
            <w:szCs w:val="20"/>
          </w:rPr>
          <w:t>14.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Wizja lokalna i zebranie Wykonawców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0" w:history="1">
        <w:r w:rsidR="00386583" w:rsidRPr="00386583">
          <w:rPr>
            <w:rStyle w:val="Hipercze"/>
            <w:sz w:val="20"/>
            <w:szCs w:val="20"/>
          </w:rPr>
          <w:t>15.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sposób złożenia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1" w:history="1">
        <w:r w:rsidR="00386583" w:rsidRPr="00386583">
          <w:rPr>
            <w:rStyle w:val="Hipercze"/>
            <w:sz w:val="20"/>
            <w:szCs w:val="20"/>
          </w:rPr>
          <w:t>16.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tryb otwarcia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2" w:history="1">
        <w:r w:rsidR="00386583" w:rsidRPr="00386583">
          <w:rPr>
            <w:rStyle w:val="Hipercze"/>
            <w:sz w:val="20"/>
            <w:szCs w:val="20"/>
          </w:rPr>
          <w:t>17.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związania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3" w:history="1">
        <w:r w:rsidR="00386583" w:rsidRPr="00386583">
          <w:rPr>
            <w:rStyle w:val="Hipercze"/>
            <w:sz w:val="20"/>
            <w:szCs w:val="20"/>
          </w:rPr>
          <w:t>18.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obliczenia ceny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4" w:history="1">
        <w:r w:rsidR="00386583" w:rsidRPr="00386583">
          <w:rPr>
            <w:rStyle w:val="Hipercze"/>
            <w:sz w:val="20"/>
            <w:szCs w:val="20"/>
          </w:rPr>
          <w:t>19.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Kryteria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5" w:history="1">
        <w:r w:rsidR="00386583" w:rsidRPr="00386583">
          <w:rPr>
            <w:rStyle w:val="Hipercze"/>
            <w:sz w:val="20"/>
            <w:szCs w:val="20"/>
          </w:rPr>
          <w:t>20.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z rażąco niską ceną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6" w:history="1">
        <w:r w:rsidR="00386583" w:rsidRPr="00386583">
          <w:rPr>
            <w:rStyle w:val="Hipercze"/>
            <w:sz w:val="20"/>
            <w:szCs w:val="20"/>
          </w:rPr>
          <w:t>21.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Uzupełnienie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7" w:history="1">
        <w:r w:rsidR="00386583" w:rsidRPr="00386583">
          <w:rPr>
            <w:rStyle w:val="Hipercze"/>
            <w:sz w:val="20"/>
            <w:szCs w:val="20"/>
          </w:rPr>
          <w:t>22.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8" w:history="1">
        <w:r w:rsidR="00386583" w:rsidRPr="00386583">
          <w:rPr>
            <w:rStyle w:val="Hipercze"/>
            <w:sz w:val="20"/>
            <w:szCs w:val="20"/>
          </w:rPr>
          <w:t>23.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Wykluczenie Wykonawcy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9" w:history="1">
        <w:r w:rsidR="00386583" w:rsidRPr="00386583">
          <w:rPr>
            <w:rStyle w:val="Hipercze"/>
            <w:sz w:val="20"/>
            <w:szCs w:val="20"/>
          </w:rPr>
          <w:t>24.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Odrzucenie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0" w:history="1">
        <w:r w:rsidR="00386583" w:rsidRPr="00386583">
          <w:rPr>
            <w:rStyle w:val="Hipercze"/>
            <w:sz w:val="20"/>
            <w:szCs w:val="20"/>
          </w:rPr>
          <w:t>25.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Wybór oferty i zawiadomienie o wyniku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1" w:history="1">
        <w:r w:rsidR="00386583" w:rsidRPr="00386583">
          <w:rPr>
            <w:rStyle w:val="Hipercze"/>
            <w:sz w:val="20"/>
            <w:szCs w:val="20"/>
          </w:rPr>
          <w:t>26.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2" w:history="1">
        <w:r w:rsidR="00386583" w:rsidRPr="00386583">
          <w:rPr>
            <w:rStyle w:val="Hipercze"/>
            <w:sz w:val="20"/>
            <w:szCs w:val="20"/>
          </w:rPr>
          <w:t>27.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Unieważnienie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3" w:history="1">
        <w:r w:rsidR="00386583" w:rsidRPr="00386583">
          <w:rPr>
            <w:rStyle w:val="Hipercze"/>
            <w:sz w:val="20"/>
            <w:szCs w:val="20"/>
          </w:rPr>
          <w:t>28.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Środki ochrony prawnej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4" w:history="1">
        <w:r w:rsidR="00386583" w:rsidRPr="00386583">
          <w:rPr>
            <w:rStyle w:val="Hipercze"/>
            <w:sz w:val="20"/>
            <w:szCs w:val="20"/>
          </w:rPr>
          <w:t>29.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Sposób porozumiewania się Zamawiającego z Wykonawcami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5" w:history="1">
        <w:r w:rsidR="00386583" w:rsidRPr="00386583">
          <w:rPr>
            <w:rStyle w:val="Hipercze"/>
            <w:sz w:val="20"/>
            <w:szCs w:val="20"/>
          </w:rPr>
          <w:t>30.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Podwykonawstwo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25472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6" w:history="1">
        <w:r w:rsidR="00386583" w:rsidRPr="00386583">
          <w:rPr>
            <w:rStyle w:val="Hipercze"/>
            <w:sz w:val="20"/>
            <w:szCs w:val="20"/>
          </w:rPr>
          <w:t>31.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załączników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25472D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386583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3680616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3680617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 xml:space="preserve">roboty budowlane w Spółce Toruńskie Wodociągi Sp. z o. o.,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BD575B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BD575B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3680618"/>
      <w:r w:rsidRPr="00495253">
        <w:t>Opis przedmiotu zamówienia</w:t>
      </w:r>
      <w:bookmarkEnd w:id="2"/>
    </w:p>
    <w:p w:rsidR="00BD40E1" w:rsidRPr="00BD40E1" w:rsidRDefault="005C2184" w:rsidP="002A4F8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D575B">
        <w:rPr>
          <w:rFonts w:ascii="Tahoma" w:hAnsi="Tahoma" w:cs="Tahoma"/>
          <w:sz w:val="20"/>
          <w:szCs w:val="20"/>
        </w:rPr>
        <w:t>Przedmiotem zamówienia jest</w:t>
      </w:r>
      <w:r w:rsidR="004A5A39" w:rsidRPr="00BD575B">
        <w:rPr>
          <w:rFonts w:ascii="Tahoma" w:hAnsi="Tahoma" w:cs="Tahoma"/>
          <w:sz w:val="20"/>
          <w:szCs w:val="20"/>
        </w:rPr>
        <w:t xml:space="preserve"> </w:t>
      </w:r>
      <w:r w:rsidR="009124BB" w:rsidRPr="00BD575B">
        <w:rPr>
          <w:rFonts w:ascii="Tahoma" w:hAnsi="Tahoma" w:cs="Tahoma"/>
          <w:sz w:val="20"/>
          <w:szCs w:val="20"/>
        </w:rPr>
        <w:t xml:space="preserve">opracowanie </w:t>
      </w:r>
      <w:r w:rsidR="00BD575B" w:rsidRPr="00BD575B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</w:p>
    <w:p w:rsidR="00BD40E1" w:rsidRDefault="00BD40E1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przebudowy kanalizacji sanitarnej w ul. Letniej w Toruniu</w:t>
      </w:r>
    </w:p>
    <w:p w:rsidR="00BD40E1" w:rsidRPr="00BD40E1" w:rsidRDefault="00BD40E1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budowy sieci wodociągowej w ul. Rolniczej i kanalizacji sanitarnej w rejonie ul. Inżynierskiej i Kombajnowej w Toruniu</w:t>
      </w:r>
      <w:r>
        <w:rPr>
          <w:rFonts w:ascii="Tahoma" w:hAnsi="Tahoma" w:cs="Tahoma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BD40E1" w:rsidRPr="00BD40E1" w:rsidRDefault="000C5DC1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opracowanie kompletnej dokumentacji projektowej</w:t>
      </w:r>
      <w:r w:rsidRPr="000C5DC1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</w:p>
    <w:p w:rsidR="00BD40E1" w:rsidRPr="00BD40E1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TT.400.2021.704.z.BK z 30.11.2021 r. - Letnia</w:t>
      </w:r>
    </w:p>
    <w:p w:rsidR="00BD40E1" w:rsidRPr="00BD40E1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TT.400.2375w.2023.BN z 19.10.2023 r. - Rolnicza</w:t>
      </w:r>
    </w:p>
    <w:p w:rsidR="004A5A39" w:rsidRPr="009124BB" w:rsidRDefault="004A5A39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2A4F84">
        <w:rPr>
          <w:rFonts w:ascii="Tahoma" w:hAnsi="Tahoma" w:cs="Tahoma"/>
          <w:sz w:val="20"/>
          <w:szCs w:val="20"/>
        </w:rPr>
        <w:t>ej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BD40E1">
        <w:rPr>
          <w:rFonts w:ascii="Tahoma" w:hAnsi="Tahoma" w:cs="Tahoma"/>
          <w:sz w:val="20"/>
          <w:szCs w:val="20"/>
        </w:rPr>
        <w:t xml:space="preserve"> dla każdego z zadań.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5D06E0" w:rsidRPr="000C5DC1" w:rsidRDefault="00D33D23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D0114C" w:rsidRPr="000C5DC1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43680619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143680620"/>
      <w:bookmarkEnd w:id="4"/>
      <w:bookmarkEnd w:id="5"/>
      <w:r w:rsidRPr="00495253">
        <w:lastRenderedPageBreak/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0A02D5">
        <w:t>Wymagany termin wykonania zamówienia:</w:t>
      </w:r>
      <w:r w:rsidR="00CF0815" w:rsidRPr="000A02D5">
        <w:t xml:space="preserve"> </w:t>
      </w:r>
      <w:r w:rsidR="007779C0" w:rsidRPr="000A02D5">
        <w:t xml:space="preserve"> </w:t>
      </w:r>
      <w:r w:rsidR="000A02D5" w:rsidRPr="000A02D5">
        <w:rPr>
          <w:b/>
        </w:rPr>
        <w:t>5</w:t>
      </w:r>
      <w:r w:rsidR="007779C0" w:rsidRPr="000A02D5">
        <w:rPr>
          <w:b/>
        </w:rPr>
        <w:t xml:space="preserve"> miesięcy od daty podpisania umowy</w:t>
      </w:r>
      <w:r w:rsidR="00CF0815" w:rsidRPr="000A02D5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143680621"/>
      <w:bookmarkEnd w:id="7"/>
      <w:r w:rsidRPr="0072738F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Standard"/>
        <w:numPr>
          <w:ilvl w:val="2"/>
          <w:numId w:val="33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386583" w:rsidRPr="003C4870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</w:p>
    <w:p w:rsidR="00386583" w:rsidRPr="00386583" w:rsidRDefault="00386583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wykaże on, że wykonał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Pr="00386583">
        <w:rPr>
          <w:rFonts w:ascii="Tahoma" w:hAnsi="Tahoma" w:cs="Tahoma"/>
          <w:sz w:val="20"/>
          <w:szCs w:val="20"/>
        </w:rPr>
        <w:t xml:space="preserve"> sieci kanalizacyjnej o średnicy min. DN200 i o długości co najmniej L=100m </w:t>
      </w:r>
      <w:r w:rsidRPr="00386583">
        <w:rPr>
          <w:rFonts w:ascii="Tahoma" w:hAnsi="Tahoma" w:cs="Tahoma"/>
          <w:sz w:val="20"/>
          <w:szCs w:val="20"/>
          <w:u w:val="single"/>
        </w:rPr>
        <w:t>oraz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="00BD40E1">
        <w:rPr>
          <w:rFonts w:ascii="Tahoma" w:hAnsi="Tahoma" w:cs="Tahoma"/>
          <w:sz w:val="20"/>
          <w:szCs w:val="20"/>
        </w:rPr>
        <w:t xml:space="preserve"> </w:t>
      </w:r>
      <w:r w:rsidR="00BD40E1" w:rsidRPr="00386583">
        <w:rPr>
          <w:rFonts w:ascii="Tahoma" w:hAnsi="Tahoma" w:cs="Tahoma"/>
          <w:sz w:val="20"/>
          <w:szCs w:val="20"/>
        </w:rPr>
        <w:t xml:space="preserve">sieci </w:t>
      </w:r>
      <w:r w:rsidR="00BD40E1">
        <w:rPr>
          <w:rFonts w:ascii="Tahoma" w:hAnsi="Tahoma" w:cs="Tahoma"/>
          <w:sz w:val="20"/>
          <w:szCs w:val="20"/>
        </w:rPr>
        <w:t xml:space="preserve">wodociągowej </w:t>
      </w:r>
      <w:r w:rsidR="00BD40E1" w:rsidRPr="00386583">
        <w:rPr>
          <w:rFonts w:ascii="Tahoma" w:hAnsi="Tahoma" w:cs="Tahoma"/>
          <w:sz w:val="20"/>
          <w:szCs w:val="20"/>
        </w:rPr>
        <w:t>o średnicy min. DN</w:t>
      </w:r>
      <w:r w:rsidR="00BD40E1">
        <w:rPr>
          <w:rFonts w:ascii="Tahoma" w:hAnsi="Tahoma" w:cs="Tahoma"/>
          <w:sz w:val="20"/>
          <w:szCs w:val="20"/>
        </w:rPr>
        <w:t>1</w:t>
      </w:r>
      <w:r w:rsidR="00BD40E1" w:rsidRPr="00386583">
        <w:rPr>
          <w:rFonts w:ascii="Tahoma" w:hAnsi="Tahoma" w:cs="Tahoma"/>
          <w:sz w:val="20"/>
          <w:szCs w:val="20"/>
        </w:rPr>
        <w:t>00 i o długości co najmniej L=100m</w:t>
      </w:r>
      <w:r w:rsidRPr="003865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>
        <w:rPr>
          <w:rFonts w:ascii="Tahoma" w:hAnsi="Tahoma" w:cs="Tahoma"/>
          <w:color w:val="000000"/>
          <w:sz w:val="20"/>
          <w:szCs w:val="20"/>
        </w:rPr>
        <w:t xml:space="preserve">owyższe dokumentacje </w:t>
      </w:r>
      <w:r w:rsidRPr="00330166">
        <w:rPr>
          <w:rFonts w:ascii="Tahoma" w:hAnsi="Tahoma" w:cs="Tahoma"/>
          <w:color w:val="000000"/>
          <w:sz w:val="20"/>
          <w:szCs w:val="20"/>
        </w:rPr>
        <w:t>nie muszą być wykonane w ramach 1 zadania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386583" w:rsidRPr="00386583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oraz</w:t>
      </w:r>
    </w:p>
    <w:p w:rsidR="00BD575B" w:rsidRPr="00386583" w:rsidRDefault="00BD575B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38658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386583">
        <w:rPr>
          <w:rFonts w:ascii="Tahoma" w:hAnsi="Tahoma" w:cs="Tahoma"/>
          <w:sz w:val="20"/>
          <w:szCs w:val="20"/>
        </w:rPr>
        <w:t>;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BD575B" w:rsidRPr="00A836C3" w:rsidRDefault="00BD575B" w:rsidP="00BD575B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BD575B" w:rsidRPr="00A836C3" w:rsidRDefault="00BD575B" w:rsidP="00BD575B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BD575B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BD575B" w:rsidRPr="00A836C3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BD575B" w:rsidRPr="00A836C3" w:rsidRDefault="00BD575B" w:rsidP="00BD575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BD575B" w:rsidRDefault="00BD575B" w:rsidP="00BD575B">
      <w:pPr>
        <w:pStyle w:val="Nagwek1"/>
      </w:pPr>
      <w:bookmarkStart w:id="9" w:name="_Toc137212611"/>
      <w:bookmarkStart w:id="10" w:name="_Toc143680622"/>
      <w:r>
        <w:t>Wykaz dokumentów lub oświadczeń, jakie mają dostarczyć Wykonawcy w celu potwierdzenia spełniania warunków udziału w postępowaniu</w:t>
      </w:r>
      <w:bookmarkEnd w:id="9"/>
      <w:bookmarkEnd w:id="10"/>
    </w:p>
    <w:p w:rsidR="00BD575B" w:rsidRDefault="00BD575B" w:rsidP="00BD575B"/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BD575B" w:rsidRDefault="00BD575B" w:rsidP="00BD575B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</w:t>
      </w:r>
      <w:r w:rsidRPr="00043703">
        <w:rPr>
          <w:rFonts w:ascii="Tahoma" w:hAnsi="Tahoma" w:cs="Tahoma"/>
          <w:sz w:val="20"/>
          <w:szCs w:val="20"/>
        </w:rPr>
        <w:lastRenderedPageBreak/>
        <w:t xml:space="preserve">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BD575B" w:rsidRPr="00A836C3" w:rsidRDefault="00BD575B" w:rsidP="00BD575B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BD575B" w:rsidRPr="00A836C3" w:rsidRDefault="00BD575B" w:rsidP="00BD575B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BD575B" w:rsidRPr="00043703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>
        <w:rPr>
          <w:rFonts w:ascii="Tahoma" w:hAnsi="Tahoma" w:cs="Tahoma"/>
          <w:sz w:val="20"/>
          <w:szCs w:val="20"/>
        </w:rPr>
        <w:t>zenia – dwa aktywne formularze.</w:t>
      </w:r>
    </w:p>
    <w:p w:rsidR="00BD575B" w:rsidRPr="00043703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BD575B" w:rsidRPr="00043703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1" w:name="_Toc14368062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1"/>
    </w:p>
    <w:p w:rsidR="00BD575B" w:rsidRPr="00043703" w:rsidRDefault="00BD575B" w:rsidP="00BD575B">
      <w:pPr>
        <w:pStyle w:val="Akapitzlist"/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bookmarkStart w:id="12" w:name="_Ref156722530"/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BD575B" w:rsidRPr="00043703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3" w:name="_Toc143680624"/>
      <w:r w:rsidRPr="006336CF">
        <w:t>W</w:t>
      </w:r>
      <w:bookmarkEnd w:id="12"/>
      <w:r w:rsidR="006336CF" w:rsidRPr="006336CF">
        <w:t>adium</w:t>
      </w:r>
      <w:bookmarkEnd w:id="13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43680625"/>
      <w:r w:rsidRPr="00DF5438">
        <w:t>Wymagania dotyczące zabezpieczenia należytego wykonania umowy</w:t>
      </w:r>
      <w:bookmarkEnd w:id="14"/>
      <w:bookmarkEnd w:id="15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6" w:name="_Toc14368062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43680627"/>
      <w:r w:rsidRPr="00495253">
        <w:lastRenderedPageBreak/>
        <w:t>Opis sposobu przygotowania oferty i dokumentów/oświadczeń składanych wraz z ofertą</w:t>
      </w:r>
      <w:bookmarkEnd w:id="17"/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BD575B" w:rsidRPr="000C5DC1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 w </w:t>
      </w:r>
      <w:r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BD575B" w:rsidRPr="002A62C8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8D014C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BD575B" w:rsidRPr="006E7748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BD575B" w:rsidRPr="006E7748" w:rsidRDefault="00BD575B" w:rsidP="00BD575B">
      <w:pPr>
        <w:rPr>
          <w:rFonts w:ascii="Tahoma" w:hAnsi="Tahoma" w:cs="Tahoma"/>
          <w:b/>
          <w:sz w:val="20"/>
          <w:szCs w:val="20"/>
        </w:rPr>
      </w:pPr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>
        <w:rPr>
          <w:rFonts w:ascii="Tahoma" w:hAnsi="Tahoma" w:cs="Tahoma"/>
          <w:b w:val="0"/>
          <w:i w:val="0"/>
          <w:color w:val="auto"/>
          <w:sz w:val="20"/>
        </w:rPr>
        <w:t>w formie pisemnej.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Pr="00842365">
        <w:rPr>
          <w:rFonts w:ascii="Tahoma" w:hAnsi="Tahoma" w:cs="Tahoma"/>
          <w:sz w:val="20"/>
          <w:szCs w:val="20"/>
        </w:rPr>
        <w:t>elektroniczną</w:t>
      </w:r>
      <w:r>
        <w:rPr>
          <w:rFonts w:ascii="Tahoma" w:hAnsi="Tahoma" w:cs="Tahoma"/>
          <w:sz w:val="20"/>
          <w:szCs w:val="20"/>
        </w:rPr>
        <w:t>.</w:t>
      </w:r>
      <w:r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dokumentów/oświadczeń stanowiących załączniki do niniejszej SIWZ, mają być dokonane przez Wykonawcę w </w:t>
      </w:r>
      <w:r>
        <w:rPr>
          <w:rFonts w:ascii="Tahoma" w:hAnsi="Tahoma" w:cs="Tahoma"/>
          <w:sz w:val="20"/>
          <w:szCs w:val="20"/>
        </w:rPr>
        <w:t>sposób</w:t>
      </w:r>
      <w:r w:rsidRPr="00842365">
        <w:rPr>
          <w:rFonts w:ascii="Tahoma" w:hAnsi="Tahoma" w:cs="Tahoma"/>
          <w:sz w:val="20"/>
          <w:szCs w:val="20"/>
        </w:rPr>
        <w:t xml:space="preserve"> czytelny i schludny.</w:t>
      </w:r>
    </w:p>
    <w:p w:rsidR="00BD575B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BD575B" w:rsidRPr="006D2871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 xml:space="preserve">Wszelkie miejsca w ofercie, w których Wykonawca naniósł poprawki lub zmiany wpisywanej przez siebie treści (czyli wyłącznie w miejscach, w których jest to dopuszczone przez </w:t>
      </w:r>
      <w:r w:rsidRPr="006D2871">
        <w:rPr>
          <w:rFonts w:ascii="Tahoma" w:hAnsi="Tahoma" w:cs="Tahoma"/>
          <w:sz w:val="20"/>
          <w:szCs w:val="20"/>
        </w:rPr>
        <w:lastRenderedPageBreak/>
        <w:t>Zamawiającego) muszą być parafowane przez osobę (osoby) podpisującą (podpisujące) ofertę.</w:t>
      </w:r>
    </w:p>
    <w:p w:rsidR="00BD575B" w:rsidRPr="006D2871" w:rsidRDefault="00BD575B" w:rsidP="00BD575B">
      <w:pPr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BD575B" w:rsidRPr="006D2871" w:rsidRDefault="00BD575B" w:rsidP="00BD575B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6E7748" w:rsidRDefault="00BD575B" w:rsidP="00BD575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D575B" w:rsidRPr="00D6256A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BD575B" w:rsidRDefault="00BD575B" w:rsidP="00BD575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43680628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43680629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43680630"/>
      <w:r w:rsidRPr="00CE7E53">
        <w:lastRenderedPageBreak/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EA709B">
        <w:rPr>
          <w:rFonts w:ascii="Tahoma" w:hAnsi="Tahoma" w:cs="Tahoma"/>
          <w:b/>
          <w:sz w:val="20"/>
          <w:szCs w:val="20"/>
        </w:rPr>
        <w:t xml:space="preserve"> 12.01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395192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43680631"/>
      <w:r w:rsidRPr="0041737B">
        <w:t>Miejsce, termin i tryb otwarcia ofert</w:t>
      </w:r>
      <w:bookmarkEnd w:id="22"/>
      <w:bookmarkEnd w:id="23"/>
      <w:bookmarkEnd w:id="24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43680632"/>
      <w:bookmarkEnd w:id="25"/>
      <w:r w:rsidRPr="005E72C4">
        <w:t>Termin związania ofertą</w:t>
      </w:r>
      <w:bookmarkEnd w:id="26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43680633"/>
      <w:r w:rsidRPr="00495253">
        <w:t>Opis sposobu obliczenia ceny</w:t>
      </w:r>
      <w:bookmarkEnd w:id="27"/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8" w:name="_Toc143680634"/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43680635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43680636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43680637"/>
      <w:r w:rsidRPr="00495253">
        <w:lastRenderedPageBreak/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43680638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4" w:name="_Toc143680639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43680640"/>
      <w:r w:rsidRPr="00495253">
        <w:t>Wybór oferty i zawiadomienie o wyniku postępowania</w:t>
      </w:r>
      <w:bookmarkEnd w:id="45"/>
    </w:p>
    <w:p w:rsidR="00BD575B" w:rsidRPr="006E7748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bookmarkStart w:id="46" w:name="_Toc137005134"/>
      <w:bookmarkStart w:id="47" w:name="_Toc137005138"/>
      <w:bookmarkStart w:id="48" w:name="_Toc137005139"/>
      <w:bookmarkStart w:id="49" w:name="_Toc137005140"/>
      <w:bookmarkEnd w:id="32"/>
      <w:bookmarkEnd w:id="46"/>
      <w:bookmarkEnd w:id="47"/>
      <w:bookmarkEnd w:id="48"/>
      <w:bookmarkEnd w:id="49"/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BD575B" w:rsidRPr="004F502A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 (</w:t>
      </w:r>
      <w:r>
        <w:rPr>
          <w:rFonts w:ascii="Tahoma" w:hAnsi="Tahoma" w:cs="Tahoma"/>
          <w:noProof/>
          <w:sz w:val="20"/>
          <w:szCs w:val="20"/>
        </w:rPr>
        <w:t>który zaoferuje</w:t>
      </w:r>
      <w:r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BD575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</w:p>
    <w:p w:rsidR="00BD575B" w:rsidRPr="00E43493" w:rsidRDefault="00BD575B" w:rsidP="00BD575B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BD575B" w:rsidRPr="00C549D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Joanna Szczepańska.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wyborze najkorzystniejszej oferty, podając nazwę (firmę) i siedzibę Wykonawcy, którego ofertę wybrano oraz uzasadnienie jej wyboru,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BD575B" w:rsidRPr="00D768E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BD575B" w:rsidRPr="00D768E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50" w:name="_Toc143680641"/>
      <w:r w:rsidRPr="00495253"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43680642"/>
      <w:bookmarkEnd w:id="51"/>
      <w:r>
        <w:t>Unieważnienie postępowania</w:t>
      </w:r>
      <w:bookmarkEnd w:id="52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43680643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43680644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43680645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43680646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BD575B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BD575B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BD575B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84" w:rsidRDefault="009F4084" w:rsidP="00DA2424">
      <w:r>
        <w:separator/>
      </w:r>
    </w:p>
  </w:endnote>
  <w:endnote w:type="continuationSeparator" w:id="0">
    <w:p w:rsidR="009F4084" w:rsidRDefault="009F4084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BD575B" w:rsidRDefault="00BD40E1" w:rsidP="002A4F84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przebudowy kanalizacji sanitarnej w ul. Letniej w Toruniu • budowy sieci wodociągowej w ul. Rolniczej i kanalizacji sanitarnej w rejonie ul. Inżynierskiej i Kombajnowej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84" w:rsidRDefault="009F4084" w:rsidP="00DA2424">
      <w:r>
        <w:separator/>
      </w:r>
    </w:p>
  </w:footnote>
  <w:footnote w:type="continuationSeparator" w:id="0">
    <w:p w:rsidR="009F4084" w:rsidRDefault="009F4084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25472D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25472D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EA709B">
      <w:rPr>
        <w:rStyle w:val="Numerstrony"/>
        <w:rFonts w:ascii="Tahoma" w:hAnsi="Tahoma" w:cs="Tahoma"/>
        <w:noProof/>
        <w:sz w:val="16"/>
        <w:szCs w:val="16"/>
      </w:rPr>
      <w:t>9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CF562DA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4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42966EA"/>
    <w:multiLevelType w:val="multilevel"/>
    <w:tmpl w:val="EDC4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5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8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4"/>
  </w:num>
  <w:num w:numId="5">
    <w:abstractNumId w:val="35"/>
  </w:num>
  <w:num w:numId="6">
    <w:abstractNumId w:val="14"/>
  </w:num>
  <w:num w:numId="7">
    <w:abstractNumId w:val="28"/>
  </w:num>
  <w:num w:numId="8">
    <w:abstractNumId w:val="30"/>
  </w:num>
  <w:num w:numId="9">
    <w:abstractNumId w:val="37"/>
  </w:num>
  <w:num w:numId="10">
    <w:abstractNumId w:val="15"/>
  </w:num>
  <w:num w:numId="11">
    <w:abstractNumId w:val="11"/>
  </w:num>
  <w:num w:numId="12">
    <w:abstractNumId w:val="17"/>
  </w:num>
  <w:num w:numId="13">
    <w:abstractNumId w:val="33"/>
  </w:num>
  <w:num w:numId="14">
    <w:abstractNumId w:val="32"/>
  </w:num>
  <w:num w:numId="15">
    <w:abstractNumId w:val="5"/>
  </w:num>
  <w:num w:numId="16">
    <w:abstractNumId w:val="18"/>
  </w:num>
  <w:num w:numId="17">
    <w:abstractNumId w:val="0"/>
  </w:num>
  <w:num w:numId="18">
    <w:abstractNumId w:val="26"/>
  </w:num>
  <w:num w:numId="19">
    <w:abstractNumId w:val="3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9"/>
  </w:num>
  <w:num w:numId="24">
    <w:abstractNumId w:val="3"/>
  </w:num>
  <w:num w:numId="25">
    <w:abstractNumId w:val="2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20"/>
  </w:num>
  <w:num w:numId="31">
    <w:abstractNumId w:val="6"/>
  </w:num>
  <w:num w:numId="32">
    <w:abstractNumId w:val="34"/>
  </w:num>
  <w:num w:numId="33">
    <w:abstractNumId w:val="2"/>
  </w:num>
  <w:num w:numId="34">
    <w:abstractNumId w:val="22"/>
  </w:num>
  <w:num w:numId="35">
    <w:abstractNumId w:val="12"/>
  </w:num>
  <w:num w:numId="36">
    <w:abstractNumId w:val="7"/>
  </w:num>
  <w:num w:numId="37">
    <w:abstractNumId w:val="21"/>
  </w:num>
  <w:num w:numId="38">
    <w:abstractNumId w:val="10"/>
  </w:num>
  <w:num w:numId="39">
    <w:abstractNumId w:val="13"/>
  </w:num>
  <w:num w:numId="40">
    <w:abstractNumId w:val="8"/>
  </w:num>
  <w:num w:numId="41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7B41"/>
    <w:rsid w:val="000A02D5"/>
    <w:rsid w:val="000A3D5A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E7263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4109C"/>
    <w:rsid w:val="0025472D"/>
    <w:rsid w:val="00254E4C"/>
    <w:rsid w:val="00255ED4"/>
    <w:rsid w:val="00261B2B"/>
    <w:rsid w:val="0026609E"/>
    <w:rsid w:val="00272FDE"/>
    <w:rsid w:val="0027682C"/>
    <w:rsid w:val="0028051D"/>
    <w:rsid w:val="00282DCD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16EF"/>
    <w:rsid w:val="00353659"/>
    <w:rsid w:val="00354169"/>
    <w:rsid w:val="00370148"/>
    <w:rsid w:val="00372EC4"/>
    <w:rsid w:val="00386583"/>
    <w:rsid w:val="003868AD"/>
    <w:rsid w:val="003909ED"/>
    <w:rsid w:val="003917C1"/>
    <w:rsid w:val="00395192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25D3"/>
    <w:rsid w:val="003F426B"/>
    <w:rsid w:val="003F4E44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A7FFE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37B06"/>
    <w:rsid w:val="00543EF1"/>
    <w:rsid w:val="00544D88"/>
    <w:rsid w:val="0054547F"/>
    <w:rsid w:val="00553524"/>
    <w:rsid w:val="0055394F"/>
    <w:rsid w:val="00556A8E"/>
    <w:rsid w:val="0056701C"/>
    <w:rsid w:val="00572AF6"/>
    <w:rsid w:val="00576975"/>
    <w:rsid w:val="00580835"/>
    <w:rsid w:val="0058232E"/>
    <w:rsid w:val="005A5C67"/>
    <w:rsid w:val="005A62A1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13DB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62E1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10FC3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69A8"/>
    <w:rsid w:val="0077719F"/>
    <w:rsid w:val="007779C0"/>
    <w:rsid w:val="007853BD"/>
    <w:rsid w:val="00787506"/>
    <w:rsid w:val="007912F6"/>
    <w:rsid w:val="00792335"/>
    <w:rsid w:val="00796591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6EC6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3CD8"/>
    <w:rsid w:val="00937263"/>
    <w:rsid w:val="00950DE9"/>
    <w:rsid w:val="009607D4"/>
    <w:rsid w:val="0096690F"/>
    <w:rsid w:val="00971C82"/>
    <w:rsid w:val="0097492A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84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35F57"/>
    <w:rsid w:val="00B42687"/>
    <w:rsid w:val="00B42A40"/>
    <w:rsid w:val="00B471C4"/>
    <w:rsid w:val="00B53963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144C"/>
    <w:rsid w:val="00BC606E"/>
    <w:rsid w:val="00BC677C"/>
    <w:rsid w:val="00BC7150"/>
    <w:rsid w:val="00BD1C96"/>
    <w:rsid w:val="00BD40E1"/>
    <w:rsid w:val="00BD575B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F0A"/>
    <w:rsid w:val="00CA778F"/>
    <w:rsid w:val="00CA7D51"/>
    <w:rsid w:val="00CB1C19"/>
    <w:rsid w:val="00CB66F4"/>
    <w:rsid w:val="00CC13CB"/>
    <w:rsid w:val="00CD3CFB"/>
    <w:rsid w:val="00CD7993"/>
    <w:rsid w:val="00CE0C6D"/>
    <w:rsid w:val="00CE129A"/>
    <w:rsid w:val="00CE1E19"/>
    <w:rsid w:val="00CE28F1"/>
    <w:rsid w:val="00CE2B4B"/>
    <w:rsid w:val="00CE2BC4"/>
    <w:rsid w:val="00CE4EC4"/>
    <w:rsid w:val="00CE75DE"/>
    <w:rsid w:val="00CF0815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A709B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BBE"/>
    <w:rsid w:val="00EF7B83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202E"/>
    <w:rsid w:val="00F37A7E"/>
    <w:rsid w:val="00F419AE"/>
    <w:rsid w:val="00F424AA"/>
    <w:rsid w:val="00F4381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8EF2-38F0-4464-8B97-24868F0D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4134</Words>
  <Characters>24804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62</cp:revision>
  <cp:lastPrinted>2023-08-23T08:57:00Z</cp:lastPrinted>
  <dcterms:created xsi:type="dcterms:W3CDTF">2020-03-19T07:38:00Z</dcterms:created>
  <dcterms:modified xsi:type="dcterms:W3CDTF">2023-12-19T10:22:00Z</dcterms:modified>
</cp:coreProperties>
</file>