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564BD0">
        <w:rPr>
          <w:rFonts w:ascii="Fira Sans" w:hAnsi="Fira Sans" w:cstheme="minorHAnsi"/>
          <w:sz w:val="22"/>
        </w:rPr>
        <w:t>Załącznik nr 4</w:t>
      </w:r>
      <w:r w:rsidR="00EC42B6" w:rsidRPr="00564BD0">
        <w:rPr>
          <w:rFonts w:ascii="Fira Sans" w:hAnsi="Fira Sans" w:cstheme="minorHAnsi"/>
          <w:sz w:val="22"/>
        </w:rPr>
        <w:t xml:space="preserve"> do SWZ</w:t>
      </w:r>
      <w:r w:rsidRPr="00564BD0">
        <w:rPr>
          <w:rFonts w:ascii="Fira Sans" w:hAnsi="Fira Sans" w:cstheme="minorHAnsi"/>
          <w:sz w:val="22"/>
        </w:rPr>
        <w:t xml:space="preserve"> – wzór oświadczenia wykonawcy</w:t>
      </w: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21CD1" w:rsidRDefault="00521CD1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</w:t>
      </w:r>
      <w:r w:rsidR="00114061" w:rsidRPr="00521CD1">
        <w:rPr>
          <w:rFonts w:ascii="Fira Sans" w:hAnsi="Fira Sans" w:cs="Tahoma"/>
          <w:iCs/>
          <w:sz w:val="22"/>
          <w:szCs w:val="20"/>
        </w:rPr>
        <w:t>.</w:t>
      </w:r>
      <w:r w:rsidR="004317EF">
        <w:rPr>
          <w:rFonts w:ascii="Fira Sans" w:hAnsi="Fira Sans" w:cs="Tahoma"/>
          <w:iCs/>
          <w:sz w:val="22"/>
          <w:szCs w:val="20"/>
        </w:rPr>
        <w:t>1</w:t>
      </w:r>
      <w:r w:rsidR="003B424F">
        <w:rPr>
          <w:rFonts w:ascii="Fira Sans" w:hAnsi="Fira Sans" w:cs="Tahoma"/>
          <w:iCs/>
          <w:sz w:val="22"/>
          <w:szCs w:val="20"/>
        </w:rPr>
        <w:t>5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AC01F8">
        <w:rPr>
          <w:rFonts w:ascii="Fira Sans" w:hAnsi="Fira Sans" w:cs="Tahoma"/>
          <w:iCs/>
          <w:sz w:val="22"/>
          <w:szCs w:val="20"/>
        </w:rPr>
        <w:t>4</w:t>
      </w:r>
    </w:p>
    <w:p w:rsidR="005262B9" w:rsidRPr="00564BD0" w:rsidRDefault="005262B9" w:rsidP="005262B9">
      <w:pPr>
        <w:spacing w:line="276" w:lineRule="auto"/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:rsidR="005262B9" w:rsidRPr="00564BD0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564BD0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564BD0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</w:t>
      </w:r>
    </w:p>
    <w:p w:rsidR="005262B9" w:rsidRPr="00564BD0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564BD0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:rsidR="005262B9" w:rsidRPr="00564BD0" w:rsidRDefault="005262B9" w:rsidP="005262B9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564BD0">
        <w:rPr>
          <w:rFonts w:ascii="Fira Sans" w:hAnsi="Fira Sans" w:cs="Calibri"/>
          <w:b/>
          <w:bCs/>
          <w:iCs/>
          <w:sz w:val="22"/>
          <w:szCs w:val="22"/>
        </w:rPr>
        <w:t xml:space="preserve">Prawo zamówień </w:t>
      </w:r>
      <w:r w:rsidRPr="0039296F">
        <w:rPr>
          <w:rFonts w:ascii="Fira Sans" w:hAnsi="Fira Sans" w:cs="Calibri"/>
          <w:b/>
          <w:bCs/>
          <w:iCs/>
          <w:sz w:val="22"/>
          <w:szCs w:val="22"/>
        </w:rPr>
        <w:t xml:space="preserve">publicznych </w:t>
      </w:r>
      <w:r w:rsidR="00AC01F8" w:rsidRPr="00AC01F8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r w:rsidR="00AC01F8" w:rsidRPr="00AC01F8">
        <w:rPr>
          <w:rFonts w:ascii="Fira Sans" w:hAnsi="Fira Sans"/>
          <w:b/>
          <w:color w:val="000000" w:themeColor="text1"/>
          <w:sz w:val="22"/>
          <w:szCs w:val="22"/>
        </w:rPr>
        <w:t>Dz.U. z 2023 poz. 1605 ze zm.)</w:t>
      </w:r>
      <w:r w:rsidR="00AC01F8">
        <w:rPr>
          <w:rFonts w:ascii="Fira Sans" w:eastAsiaTheme="majorEastAsia" w:hAnsi="Fira Sans" w:cstheme="minorHAnsi"/>
          <w:color w:val="000000" w:themeColor="text1"/>
          <w:sz w:val="22"/>
          <w:szCs w:val="22"/>
          <w:lang w:eastAsia="en-US"/>
        </w:rPr>
        <w:t xml:space="preserve"> </w:t>
      </w:r>
      <w:r w:rsidRPr="0039296F">
        <w:rPr>
          <w:rFonts w:ascii="Fira Sans" w:hAnsi="Fira Sans" w:cs="Calibri"/>
          <w:b/>
          <w:bCs/>
          <w:iCs/>
          <w:sz w:val="22"/>
          <w:szCs w:val="22"/>
        </w:rPr>
        <w:t>– zwane dalej: ustawą</w:t>
      </w:r>
      <w:r w:rsidRPr="00564BD0">
        <w:rPr>
          <w:rFonts w:ascii="Fira Sans" w:hAnsi="Fira Sans" w:cs="Calibri"/>
          <w:b/>
          <w:bCs/>
          <w:iCs/>
          <w:sz w:val="22"/>
          <w:szCs w:val="22"/>
        </w:rPr>
        <w:t xml:space="preserve"> </w:t>
      </w:r>
      <w:proofErr w:type="spellStart"/>
      <w:r w:rsidRPr="00564BD0">
        <w:rPr>
          <w:rFonts w:ascii="Fira Sans" w:hAnsi="Fira Sans" w:cs="Calibri"/>
          <w:b/>
          <w:bCs/>
          <w:iCs/>
          <w:sz w:val="22"/>
          <w:szCs w:val="22"/>
        </w:rPr>
        <w:t>Pzp</w:t>
      </w:r>
      <w:proofErr w:type="spellEnd"/>
      <w:r w:rsidRPr="00564BD0">
        <w:rPr>
          <w:rFonts w:ascii="Fira Sans" w:hAnsi="Fira Sans" w:cs="Calibri"/>
          <w:b/>
          <w:bCs/>
          <w:iCs/>
          <w:sz w:val="22"/>
          <w:szCs w:val="22"/>
        </w:rPr>
        <w:t>,</w:t>
      </w:r>
    </w:p>
    <w:p w:rsidR="005262B9" w:rsidRPr="00564BD0" w:rsidRDefault="005262B9" w:rsidP="005262B9">
      <w:pPr>
        <w:rPr>
          <w:rFonts w:ascii="Fira Sans" w:hAnsi="Fira Sans"/>
          <w:b/>
          <w:bCs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564BD0">
        <w:rPr>
          <w:rFonts w:ascii="Fira Sans" w:hAnsi="Fira Sans"/>
          <w:b/>
          <w:bCs/>
          <w:sz w:val="20"/>
          <w:szCs w:val="20"/>
        </w:rPr>
        <w:t xml:space="preserve">: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564BD0" w:rsidRDefault="005262B9" w:rsidP="005262B9">
      <w:pPr>
        <w:rPr>
          <w:rFonts w:ascii="Fira Sans" w:hAnsi="Fira Sans"/>
          <w:sz w:val="18"/>
          <w:szCs w:val="18"/>
        </w:rPr>
      </w:pPr>
      <w:r w:rsidRPr="00564BD0">
        <w:rPr>
          <w:rFonts w:ascii="Fira Sans" w:hAnsi="Fira Sans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564BD0">
        <w:rPr>
          <w:rFonts w:ascii="Fira Sans" w:hAnsi="Fira Sans"/>
          <w:i/>
          <w:iCs/>
          <w:sz w:val="18"/>
          <w:szCs w:val="18"/>
        </w:rPr>
        <w:t>CEiDG</w:t>
      </w:r>
      <w:proofErr w:type="spellEnd"/>
      <w:r w:rsidRPr="00564BD0">
        <w:rPr>
          <w:rFonts w:ascii="Fira Sans" w:hAnsi="Fira Sans"/>
          <w:i/>
          <w:iCs/>
          <w:sz w:val="18"/>
          <w:szCs w:val="18"/>
        </w:rPr>
        <w:t xml:space="preserve">)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  <w:u w:val="single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  <w:u w:val="single"/>
        </w:rPr>
      </w:pPr>
      <w:r w:rsidRPr="00564BD0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564BD0" w:rsidRDefault="005262B9" w:rsidP="005262B9">
      <w:pPr>
        <w:rPr>
          <w:rFonts w:ascii="Fira Sans" w:hAnsi="Fira Sans"/>
          <w:sz w:val="18"/>
          <w:szCs w:val="18"/>
        </w:rPr>
      </w:pPr>
      <w:r w:rsidRPr="00564BD0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:rsidR="005262B9" w:rsidRPr="00564BD0" w:rsidRDefault="005262B9" w:rsidP="005262B9">
      <w:pPr>
        <w:rPr>
          <w:rFonts w:ascii="Fira Sans" w:hAnsi="Fira Sans"/>
        </w:rPr>
      </w:pPr>
    </w:p>
    <w:p w:rsidR="005262B9" w:rsidRPr="00564BD0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564BD0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:rsidR="005262B9" w:rsidRPr="00564BD0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:rsidR="005262B9" w:rsidRPr="00564BD0" w:rsidRDefault="005262B9" w:rsidP="005262B9">
      <w:pPr>
        <w:jc w:val="both"/>
        <w:rPr>
          <w:rFonts w:ascii="Fira Sans" w:eastAsia="Arial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564BD0">
        <w:rPr>
          <w:rFonts w:ascii="Fira Sans" w:eastAsia="Arial" w:hAnsi="Fira Sans"/>
          <w:b/>
          <w:sz w:val="20"/>
          <w:szCs w:val="20"/>
        </w:rPr>
        <w:t xml:space="preserve">………………………………… </w:t>
      </w:r>
      <w:r w:rsidRPr="00564BD0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564BD0">
        <w:rPr>
          <w:rFonts w:ascii="Fira Sans" w:hAnsi="Fira Sans"/>
          <w:sz w:val="20"/>
          <w:szCs w:val="20"/>
        </w:rPr>
        <w:t xml:space="preserve"> oświadczam, co następuje:</w:t>
      </w:r>
    </w:p>
    <w:p w:rsidR="005262B9" w:rsidRPr="00564BD0" w:rsidRDefault="005262B9" w:rsidP="005262B9">
      <w:pPr>
        <w:rPr>
          <w:rFonts w:ascii="Fira Sans" w:hAnsi="Fira Sans"/>
          <w:b/>
        </w:rPr>
      </w:pPr>
    </w:p>
    <w:p w:rsidR="005262B9" w:rsidRPr="00564BD0" w:rsidRDefault="005262B9" w:rsidP="001B3BB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142" w:hanging="142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Oświadczam, że </w:t>
      </w:r>
      <w:r w:rsidRPr="00564BD0">
        <w:rPr>
          <w:rFonts w:ascii="Fira Sans" w:hAnsi="Fira Sans"/>
          <w:b/>
          <w:sz w:val="20"/>
          <w:szCs w:val="20"/>
        </w:rPr>
        <w:t>podlegam/ nie podlegam</w:t>
      </w:r>
      <w:r w:rsidRPr="00564BD0">
        <w:rPr>
          <w:rFonts w:ascii="Fira Sans" w:hAnsi="Fira Sans"/>
          <w:sz w:val="20"/>
          <w:szCs w:val="20"/>
        </w:rPr>
        <w:t xml:space="preserve">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564BD0">
        <w:rPr>
          <w:rFonts w:ascii="Fira Sans" w:hAnsi="Fira Sans"/>
          <w:sz w:val="20"/>
          <w:szCs w:val="20"/>
        </w:rPr>
        <w:t xml:space="preserve"> wykluczeniu z postępowania na podstawie art. 108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>;</w:t>
      </w:r>
    </w:p>
    <w:p w:rsidR="005262B9" w:rsidRPr="00564BD0" w:rsidRDefault="005262B9" w:rsidP="001B3BB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Oświadczam, że </w:t>
      </w:r>
      <w:r w:rsidRPr="00564BD0">
        <w:rPr>
          <w:rFonts w:ascii="Fira Sans" w:hAnsi="Fira Sans"/>
          <w:b/>
          <w:sz w:val="20"/>
          <w:szCs w:val="20"/>
        </w:rPr>
        <w:t>zachodzą/ nie zachodzą</w:t>
      </w:r>
      <w:r w:rsidRPr="00564BD0">
        <w:rPr>
          <w:rFonts w:ascii="Fira Sans" w:hAnsi="Fira Sans"/>
          <w:sz w:val="20"/>
          <w:szCs w:val="20"/>
        </w:rPr>
        <w:t xml:space="preserve">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564BD0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 podjąłem następujące środki naprawcze:</w:t>
      </w:r>
    </w:p>
    <w:p w:rsidR="00DD438C" w:rsidRPr="00564BD0" w:rsidRDefault="005262B9" w:rsidP="001B3BB5">
      <w:pPr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="Fira Sans" w:hAnsi="Fira Sans"/>
          <w:sz w:val="20"/>
          <w:szCs w:val="22"/>
        </w:rPr>
      </w:pPr>
      <w:r w:rsidRPr="00564BD0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DD438C" w:rsidRPr="00564BD0">
        <w:rPr>
          <w:rFonts w:ascii="Fira Sans" w:hAnsi="Fira Sans"/>
          <w:sz w:val="20"/>
          <w:szCs w:val="22"/>
        </w:rPr>
        <w:t xml:space="preserve"> Oświadczam, że nie zachodzą w stosunku do mnie przesłanki wykluczenia z postępowania na podstawie art. 7 ust. 1 ustawy z dnia 13 kwietnia 2022 r.</w:t>
      </w:r>
      <w:r w:rsidR="00DD438C" w:rsidRPr="00564BD0">
        <w:rPr>
          <w:rFonts w:ascii="Fira Sans" w:hAnsi="Fira Sans"/>
          <w:i/>
          <w:iCs/>
          <w:sz w:val="20"/>
          <w:szCs w:val="22"/>
        </w:rPr>
        <w:t xml:space="preserve"> </w:t>
      </w:r>
      <w:r w:rsidR="00DD438C" w:rsidRPr="00564BD0">
        <w:rPr>
          <w:rFonts w:ascii="Fira Sans" w:hAnsi="Fira Sans"/>
          <w:iCs/>
          <w:sz w:val="20"/>
          <w:szCs w:val="22"/>
        </w:rPr>
        <w:t>o szczególnych rozwiązaniach w zakresie przeciwdziałania wspieraniu agresji na Ukrainę oraz służących ochronie bezpieczeństwa narodowego</w:t>
      </w:r>
      <w:r w:rsidR="00DD438C" w:rsidRPr="00564BD0">
        <w:rPr>
          <w:rFonts w:ascii="Fira Sans" w:hAnsi="Fira Sans"/>
          <w:i/>
          <w:iCs/>
          <w:sz w:val="20"/>
          <w:szCs w:val="22"/>
        </w:rPr>
        <w:t xml:space="preserve"> (Dz. U. z 2022 r., poz. 835).</w:t>
      </w:r>
    </w:p>
    <w:p w:rsidR="005262B9" w:rsidRPr="00564BD0" w:rsidRDefault="005262B9" w:rsidP="005262B9">
      <w:pPr>
        <w:tabs>
          <w:tab w:val="left" w:pos="284"/>
        </w:tabs>
        <w:spacing w:line="20" w:lineRule="atLeast"/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tabs>
          <w:tab w:val="left" w:pos="284"/>
        </w:tabs>
        <w:spacing w:line="20" w:lineRule="atLeast"/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tabs>
          <w:tab w:val="left" w:pos="284"/>
        </w:tabs>
        <w:spacing w:line="20" w:lineRule="atLeast"/>
        <w:jc w:val="center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03735" w:rsidRPr="00564BD0" w:rsidRDefault="005262B9" w:rsidP="00B05D03">
      <w:pPr>
        <w:tabs>
          <w:tab w:val="left" w:pos="284"/>
        </w:tabs>
        <w:spacing w:line="20" w:lineRule="atLeast"/>
        <w:jc w:val="center"/>
        <w:rPr>
          <w:rFonts w:ascii="Fira Sans" w:hAnsi="Fira Sans"/>
        </w:rPr>
      </w:pPr>
      <w:r w:rsidRPr="00564BD0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  <w:bookmarkStart w:id="0" w:name="_GoBack"/>
      <w:bookmarkEnd w:id="0"/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E8" w:rsidRDefault="006550E8" w:rsidP="00F74FD7">
      <w:r>
        <w:separator/>
      </w:r>
    </w:p>
  </w:endnote>
  <w:endnote w:type="continuationSeparator" w:id="0">
    <w:p w:rsidR="006550E8" w:rsidRDefault="006550E8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6550E8" w:rsidRPr="00581E24" w:rsidRDefault="006550E8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714BAB8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6550E8" w:rsidRPr="00114061" w:rsidRDefault="006550E8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6550E8" w:rsidRDefault="006550E8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D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50E8" w:rsidRDefault="006550E8" w:rsidP="004A6CFD">
    <w:pPr>
      <w:pStyle w:val="Stopka"/>
      <w:tabs>
        <w:tab w:val="clear" w:pos="9072"/>
        <w:tab w:val="right" w:pos="9356"/>
      </w:tabs>
      <w:ind w:right="-142"/>
    </w:pPr>
  </w:p>
  <w:p w:rsidR="006550E8" w:rsidRDefault="006550E8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E8" w:rsidRDefault="006550E8" w:rsidP="00F74FD7">
      <w:r>
        <w:separator/>
      </w:r>
    </w:p>
  </w:footnote>
  <w:footnote w:type="continuationSeparator" w:id="0">
    <w:p w:rsidR="006550E8" w:rsidRDefault="006550E8" w:rsidP="00F74FD7">
      <w:r>
        <w:continuationSeparator/>
      </w:r>
    </w:p>
  </w:footnote>
  <w:footnote w:id="1">
    <w:p w:rsidR="006550E8" w:rsidRPr="00CB2CFF" w:rsidRDefault="006550E8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:rsidR="006550E8" w:rsidRPr="00C30614" w:rsidRDefault="006550E8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:rsidR="006550E8" w:rsidRPr="00C30614" w:rsidRDefault="006550E8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E8" w:rsidRPr="00FE0095" w:rsidRDefault="006550E8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550E8" w:rsidRPr="00ED1E4C" w:rsidRDefault="006550E8" w:rsidP="00114061">
    <w:pPr>
      <w:pStyle w:val="Nagwek"/>
    </w:pPr>
  </w:p>
  <w:p w:rsidR="006550E8" w:rsidRPr="00114061" w:rsidRDefault="006550E8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72466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A519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2" w15:restartNumberingAfterBreak="0">
    <w:nsid w:val="10356AE6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3" w15:restartNumberingAfterBreak="0">
    <w:nsid w:val="10AA7079"/>
    <w:multiLevelType w:val="hybridMultilevel"/>
    <w:tmpl w:val="FA2C1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052FF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F6817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1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953A01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24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97F3E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6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A3685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8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98123C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0753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35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77672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7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795085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1FC111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91B4CC9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3180163"/>
    <w:multiLevelType w:val="multilevel"/>
    <w:tmpl w:val="A880C4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55030D17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1E71F2E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6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621A79"/>
    <w:multiLevelType w:val="hybridMultilevel"/>
    <w:tmpl w:val="DCB25292"/>
    <w:lvl w:ilvl="0" w:tplc="291EB506">
      <w:start w:val="1"/>
      <w:numFmt w:val="lowerLetter"/>
      <w:lvlText w:val="%1)"/>
      <w:lvlJc w:val="left"/>
      <w:pPr>
        <w:ind w:left="360" w:hanging="360"/>
      </w:pPr>
      <w:rPr>
        <w:rFonts w:ascii="Fira Sans" w:eastAsia="SimSun" w:hAnsi="Fira Sans" w:cstheme="minorHAnsi" w:hint="default"/>
        <w:b w:val="0"/>
        <w:i w:val="0"/>
        <w:iCs/>
        <w:color w:val="000000"/>
        <w:spacing w:val="-5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C10A1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37B9B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414B0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5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8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0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BA671F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9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9"/>
  </w:num>
  <w:num w:numId="3">
    <w:abstractNumId w:val="51"/>
  </w:num>
  <w:num w:numId="4">
    <w:abstractNumId w:val="1"/>
  </w:num>
  <w:num w:numId="5">
    <w:abstractNumId w:val="4"/>
  </w:num>
  <w:num w:numId="6">
    <w:abstractNumId w:val="5"/>
  </w:num>
  <w:num w:numId="7">
    <w:abstractNumId w:val="37"/>
  </w:num>
  <w:num w:numId="8">
    <w:abstractNumId w:val="7"/>
  </w:num>
  <w:num w:numId="9">
    <w:abstractNumId w:val="30"/>
  </w:num>
  <w:num w:numId="10">
    <w:abstractNumId w:val="93"/>
  </w:num>
  <w:num w:numId="11">
    <w:abstractNumId w:val="29"/>
  </w:num>
  <w:num w:numId="12">
    <w:abstractNumId w:val="2"/>
  </w:num>
  <w:num w:numId="13">
    <w:abstractNumId w:val="95"/>
  </w:num>
  <w:num w:numId="14">
    <w:abstractNumId w:val="64"/>
  </w:num>
  <w:num w:numId="15">
    <w:abstractNumId w:val="61"/>
  </w:num>
  <w:num w:numId="16">
    <w:abstractNumId w:val="40"/>
  </w:num>
  <w:num w:numId="17">
    <w:abstractNumId w:val="59"/>
  </w:num>
  <w:num w:numId="18">
    <w:abstractNumId w:val="77"/>
  </w:num>
  <w:num w:numId="19">
    <w:abstractNumId w:val="76"/>
  </w:num>
  <w:num w:numId="20">
    <w:abstractNumId w:val="58"/>
  </w:num>
  <w:num w:numId="21">
    <w:abstractNumId w:val="32"/>
  </w:num>
  <w:num w:numId="22">
    <w:abstractNumId w:val="87"/>
  </w:num>
  <w:num w:numId="23">
    <w:abstractNumId w:val="54"/>
  </w:num>
  <w:num w:numId="24">
    <w:abstractNumId w:val="50"/>
  </w:num>
  <w:num w:numId="25">
    <w:abstractNumId w:val="22"/>
  </w:num>
  <w:num w:numId="26">
    <w:abstractNumId w:val="8"/>
  </w:num>
  <w:num w:numId="27">
    <w:abstractNumId w:val="47"/>
  </w:num>
  <w:num w:numId="28">
    <w:abstractNumId w:val="55"/>
  </w:num>
  <w:num w:numId="29">
    <w:abstractNumId w:val="49"/>
  </w:num>
  <w:num w:numId="30">
    <w:abstractNumId w:val="88"/>
  </w:num>
  <w:num w:numId="31">
    <w:abstractNumId w:val="0"/>
  </w:num>
  <w:num w:numId="32">
    <w:abstractNumId w:val="3"/>
  </w:num>
  <w:num w:numId="33">
    <w:abstractNumId w:val="28"/>
  </w:num>
  <w:num w:numId="34">
    <w:abstractNumId w:val="53"/>
  </w:num>
  <w:num w:numId="35">
    <w:abstractNumId w:val="38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70"/>
  </w:num>
  <w:num w:numId="50">
    <w:abstractNumId w:val="15"/>
  </w:num>
  <w:num w:numId="51">
    <w:abstractNumId w:val="17"/>
  </w:num>
  <w:num w:numId="52">
    <w:abstractNumId w:val="63"/>
  </w:num>
  <w:num w:numId="53">
    <w:abstractNumId w:val="73"/>
  </w:num>
  <w:num w:numId="54">
    <w:abstractNumId w:val="90"/>
  </w:num>
  <w:num w:numId="55">
    <w:abstractNumId w:val="91"/>
  </w:num>
  <w:num w:numId="56">
    <w:abstractNumId w:val="10"/>
  </w:num>
  <w:num w:numId="57">
    <w:abstractNumId w:val="80"/>
  </w:num>
  <w:num w:numId="58">
    <w:abstractNumId w:val="97"/>
  </w:num>
  <w:num w:numId="59">
    <w:abstractNumId w:val="69"/>
  </w:num>
  <w:num w:numId="60">
    <w:abstractNumId w:val="57"/>
  </w:num>
  <w:num w:numId="61">
    <w:abstractNumId w:val="42"/>
  </w:num>
  <w:num w:numId="62">
    <w:abstractNumId w:val="82"/>
  </w:num>
  <w:num w:numId="63">
    <w:abstractNumId w:val="33"/>
  </w:num>
  <w:num w:numId="64">
    <w:abstractNumId w:val="43"/>
  </w:num>
  <w:num w:numId="65">
    <w:abstractNumId w:val="35"/>
  </w:num>
  <w:num w:numId="66">
    <w:abstractNumId w:val="89"/>
  </w:num>
  <w:num w:numId="67">
    <w:abstractNumId w:val="94"/>
  </w:num>
  <w:num w:numId="68">
    <w:abstractNumId w:val="48"/>
  </w:num>
  <w:num w:numId="69">
    <w:abstractNumId w:val="85"/>
  </w:num>
  <w:num w:numId="70">
    <w:abstractNumId w:val="26"/>
  </w:num>
  <w:num w:numId="71">
    <w:abstractNumId w:val="16"/>
  </w:num>
  <w:num w:numId="72">
    <w:abstractNumId w:val="81"/>
  </w:num>
  <w:num w:numId="73">
    <w:abstractNumId w:val="18"/>
  </w:num>
  <w:num w:numId="74">
    <w:abstractNumId w:val="96"/>
  </w:num>
  <w:num w:numId="75">
    <w:abstractNumId w:val="78"/>
  </w:num>
  <w:num w:numId="76">
    <w:abstractNumId w:val="68"/>
  </w:num>
  <w:num w:numId="77">
    <w:abstractNumId w:val="31"/>
  </w:num>
  <w:num w:numId="78">
    <w:abstractNumId w:val="62"/>
  </w:num>
  <w:num w:numId="79">
    <w:abstractNumId w:val="4"/>
    <w:lvlOverride w:ilvl="0">
      <w:startOverride w:val="1"/>
    </w:lvlOverride>
  </w:num>
  <w:num w:numId="80">
    <w:abstractNumId w:val="5"/>
    <w:lvlOverride w:ilvl="0">
      <w:startOverride w:val="1"/>
    </w:lvlOverride>
  </w:num>
  <w:num w:numId="81">
    <w:abstractNumId w:val="67"/>
  </w:num>
  <w:num w:numId="82">
    <w:abstractNumId w:val="84"/>
  </w:num>
  <w:num w:numId="83">
    <w:abstractNumId w:val="14"/>
  </w:num>
  <w:num w:numId="84">
    <w:abstractNumId w:val="83"/>
  </w:num>
  <w:num w:numId="85">
    <w:abstractNumId w:val="79"/>
  </w:num>
  <w:num w:numId="86">
    <w:abstractNumId w:val="34"/>
  </w:num>
  <w:num w:numId="87">
    <w:abstractNumId w:val="6"/>
  </w:num>
  <w:num w:numId="88">
    <w:abstractNumId w:val="20"/>
  </w:num>
  <w:num w:numId="89">
    <w:abstractNumId w:val="12"/>
  </w:num>
  <w:num w:numId="90">
    <w:abstractNumId w:val="25"/>
  </w:num>
  <w:num w:numId="91">
    <w:abstractNumId w:val="56"/>
  </w:num>
  <w:num w:numId="92">
    <w:abstractNumId w:val="52"/>
  </w:num>
  <w:num w:numId="93">
    <w:abstractNumId w:val="27"/>
  </w:num>
  <w:num w:numId="94">
    <w:abstractNumId w:val="23"/>
  </w:num>
  <w:num w:numId="95">
    <w:abstractNumId w:val="4"/>
    <w:lvlOverride w:ilvl="0">
      <w:startOverride w:val="1"/>
    </w:lvlOverride>
  </w:num>
  <w:num w:numId="96">
    <w:abstractNumId w:val="5"/>
    <w:lvlOverride w:ilvl="0">
      <w:startOverride w:val="1"/>
    </w:lvlOverride>
  </w:num>
  <w:num w:numId="97">
    <w:abstractNumId w:val="13"/>
  </w:num>
  <w:num w:numId="98">
    <w:abstractNumId w:val="75"/>
  </w:num>
  <w:num w:numId="99">
    <w:abstractNumId w:val="92"/>
  </w:num>
  <w:num w:numId="100">
    <w:abstractNumId w:val="11"/>
  </w:num>
  <w:num w:numId="101">
    <w:abstractNumId w:val="3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620E7"/>
    <w:rsid w:val="0007107C"/>
    <w:rsid w:val="00077328"/>
    <w:rsid w:val="00085773"/>
    <w:rsid w:val="00091426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1E49E1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77A0B"/>
    <w:rsid w:val="0028085E"/>
    <w:rsid w:val="002C05B7"/>
    <w:rsid w:val="002C063C"/>
    <w:rsid w:val="002C27E5"/>
    <w:rsid w:val="002C6B63"/>
    <w:rsid w:val="002D3BE8"/>
    <w:rsid w:val="002D6182"/>
    <w:rsid w:val="002E6009"/>
    <w:rsid w:val="002E60F2"/>
    <w:rsid w:val="002F4499"/>
    <w:rsid w:val="003202F2"/>
    <w:rsid w:val="0033354B"/>
    <w:rsid w:val="00343956"/>
    <w:rsid w:val="00343AB4"/>
    <w:rsid w:val="003540E1"/>
    <w:rsid w:val="0035464A"/>
    <w:rsid w:val="0035472E"/>
    <w:rsid w:val="003576B0"/>
    <w:rsid w:val="0036266A"/>
    <w:rsid w:val="00367286"/>
    <w:rsid w:val="00371A60"/>
    <w:rsid w:val="00372937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424F"/>
    <w:rsid w:val="003B759C"/>
    <w:rsid w:val="003B7DB9"/>
    <w:rsid w:val="003D44C3"/>
    <w:rsid w:val="003E4365"/>
    <w:rsid w:val="003F1C86"/>
    <w:rsid w:val="004002E5"/>
    <w:rsid w:val="004014A3"/>
    <w:rsid w:val="004048E0"/>
    <w:rsid w:val="00421131"/>
    <w:rsid w:val="00421AB6"/>
    <w:rsid w:val="004223CC"/>
    <w:rsid w:val="00423906"/>
    <w:rsid w:val="00430BE0"/>
    <w:rsid w:val="004317EF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C0371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77229"/>
    <w:rsid w:val="0058689B"/>
    <w:rsid w:val="00597BB4"/>
    <w:rsid w:val="00597D41"/>
    <w:rsid w:val="005A2A13"/>
    <w:rsid w:val="005A5013"/>
    <w:rsid w:val="005D121D"/>
    <w:rsid w:val="005D14D1"/>
    <w:rsid w:val="005E0827"/>
    <w:rsid w:val="005E675A"/>
    <w:rsid w:val="005F03F6"/>
    <w:rsid w:val="005F2646"/>
    <w:rsid w:val="006127FB"/>
    <w:rsid w:val="00612ACD"/>
    <w:rsid w:val="00626474"/>
    <w:rsid w:val="0063289A"/>
    <w:rsid w:val="0064129E"/>
    <w:rsid w:val="00645357"/>
    <w:rsid w:val="00646A9D"/>
    <w:rsid w:val="006550E8"/>
    <w:rsid w:val="0066416A"/>
    <w:rsid w:val="0066617F"/>
    <w:rsid w:val="00671270"/>
    <w:rsid w:val="00673090"/>
    <w:rsid w:val="0068396D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15F68"/>
    <w:rsid w:val="00723FC6"/>
    <w:rsid w:val="007479FB"/>
    <w:rsid w:val="0076074E"/>
    <w:rsid w:val="00783BB6"/>
    <w:rsid w:val="007959BD"/>
    <w:rsid w:val="007A5D8B"/>
    <w:rsid w:val="007B1B12"/>
    <w:rsid w:val="007B2B95"/>
    <w:rsid w:val="007C2AA9"/>
    <w:rsid w:val="007C5002"/>
    <w:rsid w:val="007D3C24"/>
    <w:rsid w:val="007F0484"/>
    <w:rsid w:val="007F2A5F"/>
    <w:rsid w:val="007F6402"/>
    <w:rsid w:val="00816D46"/>
    <w:rsid w:val="00817B76"/>
    <w:rsid w:val="008411D1"/>
    <w:rsid w:val="008436D2"/>
    <w:rsid w:val="00845A8F"/>
    <w:rsid w:val="00862F4B"/>
    <w:rsid w:val="008651E7"/>
    <w:rsid w:val="00865CA8"/>
    <w:rsid w:val="00866D85"/>
    <w:rsid w:val="00870DF7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48F0"/>
    <w:rsid w:val="008F6E5B"/>
    <w:rsid w:val="008F7437"/>
    <w:rsid w:val="00900303"/>
    <w:rsid w:val="009144CC"/>
    <w:rsid w:val="009150B8"/>
    <w:rsid w:val="0092381B"/>
    <w:rsid w:val="0093129E"/>
    <w:rsid w:val="00932BB5"/>
    <w:rsid w:val="009362A2"/>
    <w:rsid w:val="0097406A"/>
    <w:rsid w:val="00974466"/>
    <w:rsid w:val="0099172D"/>
    <w:rsid w:val="00996092"/>
    <w:rsid w:val="00997CCD"/>
    <w:rsid w:val="009A25F2"/>
    <w:rsid w:val="009A2679"/>
    <w:rsid w:val="009A26A1"/>
    <w:rsid w:val="009A2B36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A0CB5"/>
    <w:rsid w:val="00AB44BE"/>
    <w:rsid w:val="00AB4D07"/>
    <w:rsid w:val="00AC01F8"/>
    <w:rsid w:val="00AC1BB7"/>
    <w:rsid w:val="00AC6D8B"/>
    <w:rsid w:val="00AD6076"/>
    <w:rsid w:val="00AE0185"/>
    <w:rsid w:val="00AF7CF8"/>
    <w:rsid w:val="00B028A2"/>
    <w:rsid w:val="00B05D03"/>
    <w:rsid w:val="00B102FE"/>
    <w:rsid w:val="00B17544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727FE"/>
    <w:rsid w:val="00B84DC9"/>
    <w:rsid w:val="00B853C5"/>
    <w:rsid w:val="00B91504"/>
    <w:rsid w:val="00B94CAE"/>
    <w:rsid w:val="00BB324C"/>
    <w:rsid w:val="00BB60B7"/>
    <w:rsid w:val="00BC6BA5"/>
    <w:rsid w:val="00BD553E"/>
    <w:rsid w:val="00BE04E4"/>
    <w:rsid w:val="00BE6C06"/>
    <w:rsid w:val="00BF24C4"/>
    <w:rsid w:val="00BF40B9"/>
    <w:rsid w:val="00C01602"/>
    <w:rsid w:val="00C10AB6"/>
    <w:rsid w:val="00C2326D"/>
    <w:rsid w:val="00C24382"/>
    <w:rsid w:val="00C30A2E"/>
    <w:rsid w:val="00C53DC7"/>
    <w:rsid w:val="00C54549"/>
    <w:rsid w:val="00C54D66"/>
    <w:rsid w:val="00C56422"/>
    <w:rsid w:val="00C70BE2"/>
    <w:rsid w:val="00C71E9C"/>
    <w:rsid w:val="00C73B68"/>
    <w:rsid w:val="00C932D9"/>
    <w:rsid w:val="00C9408E"/>
    <w:rsid w:val="00CA3BC7"/>
    <w:rsid w:val="00CB5EB4"/>
    <w:rsid w:val="00CB65D4"/>
    <w:rsid w:val="00CE0CCF"/>
    <w:rsid w:val="00CE4AD6"/>
    <w:rsid w:val="00CF3AA1"/>
    <w:rsid w:val="00D11B36"/>
    <w:rsid w:val="00D15BE7"/>
    <w:rsid w:val="00D167DC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A00"/>
    <w:rsid w:val="00D67FF9"/>
    <w:rsid w:val="00D70444"/>
    <w:rsid w:val="00D7134B"/>
    <w:rsid w:val="00D75420"/>
    <w:rsid w:val="00D81B54"/>
    <w:rsid w:val="00D97FDF"/>
    <w:rsid w:val="00DB08EC"/>
    <w:rsid w:val="00DC09A4"/>
    <w:rsid w:val="00DC24AA"/>
    <w:rsid w:val="00DD438C"/>
    <w:rsid w:val="00DE2027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27A23"/>
    <w:rsid w:val="00E4430E"/>
    <w:rsid w:val="00E44522"/>
    <w:rsid w:val="00E47F16"/>
    <w:rsid w:val="00E50AE4"/>
    <w:rsid w:val="00E55353"/>
    <w:rsid w:val="00E60792"/>
    <w:rsid w:val="00E837F4"/>
    <w:rsid w:val="00E86AFB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913DD"/>
    <w:rsid w:val="00F92CBF"/>
    <w:rsid w:val="00FA1411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27E4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D768C36"/>
  <w15:docId w15:val="{A95D27A1-7534-462F-93DA-40D9F35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59B3-87F7-4200-A078-5F9AD0B7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2024-09-20T13:01:00Z</cp:lastPrinted>
  <dcterms:created xsi:type="dcterms:W3CDTF">2024-09-20T13:02:00Z</dcterms:created>
  <dcterms:modified xsi:type="dcterms:W3CDTF">2024-09-20T13:02:00Z</dcterms:modified>
</cp:coreProperties>
</file>