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93C5" w14:textId="77777777" w:rsidR="00900C1E" w:rsidRPr="009B07D9" w:rsidRDefault="00900C1E" w:rsidP="00AB6415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40" w:lineRule="auto"/>
        <w:rPr>
          <w:rFonts w:eastAsia="Times New Roman" w:cstheme="minorHAnsi"/>
          <w:b/>
          <w:lang w:eastAsia="pl-PL"/>
        </w:rPr>
      </w:pPr>
    </w:p>
    <w:p w14:paraId="1B484676" w14:textId="21C7E64E" w:rsidR="00847D07" w:rsidRPr="009B07D9" w:rsidRDefault="00847D07" w:rsidP="009B07D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1" w:lineRule="auto"/>
        <w:rPr>
          <w:rFonts w:eastAsia="Calibri" w:cstheme="minorHAnsi"/>
          <w:b/>
        </w:rPr>
      </w:pPr>
      <w:r w:rsidRPr="009B07D9">
        <w:rPr>
          <w:rFonts w:eastAsia="Times New Roman" w:cstheme="minorHAnsi"/>
          <w:b/>
          <w:lang w:eastAsia="pl-PL"/>
        </w:rPr>
        <w:t>Nr sprawy: ZP</w:t>
      </w:r>
      <w:r w:rsidR="0074746A" w:rsidRPr="009B07D9">
        <w:rPr>
          <w:rFonts w:eastAsia="Times New Roman" w:cstheme="minorHAnsi"/>
          <w:b/>
          <w:lang w:eastAsia="pl-PL"/>
        </w:rPr>
        <w:t>/</w:t>
      </w:r>
      <w:r w:rsidR="002D251E" w:rsidRPr="009B07D9">
        <w:rPr>
          <w:rFonts w:eastAsia="Times New Roman" w:cstheme="minorHAnsi"/>
          <w:b/>
          <w:lang w:eastAsia="pl-PL"/>
        </w:rPr>
        <w:t>91</w:t>
      </w:r>
      <w:r w:rsidRPr="009B07D9">
        <w:rPr>
          <w:rFonts w:eastAsia="Times New Roman" w:cstheme="minorHAnsi"/>
          <w:b/>
          <w:lang w:eastAsia="pl-PL"/>
        </w:rPr>
        <w:t>/20</w:t>
      </w:r>
      <w:r w:rsidR="00F90FC5" w:rsidRPr="009B07D9">
        <w:rPr>
          <w:rFonts w:eastAsia="Times New Roman" w:cstheme="minorHAnsi"/>
          <w:b/>
          <w:lang w:eastAsia="pl-PL"/>
        </w:rPr>
        <w:t>2</w:t>
      </w:r>
      <w:r w:rsidR="00D83A81" w:rsidRPr="009B07D9">
        <w:rPr>
          <w:rFonts w:eastAsia="Times New Roman" w:cstheme="minorHAnsi"/>
          <w:b/>
          <w:lang w:eastAsia="pl-PL"/>
        </w:rPr>
        <w:t xml:space="preserve">3               </w:t>
      </w:r>
      <w:r w:rsidRPr="009B07D9">
        <w:rPr>
          <w:rFonts w:eastAsia="Times New Roman" w:cstheme="minorHAnsi"/>
          <w:b/>
          <w:lang w:eastAsia="pl-PL"/>
        </w:rPr>
        <w:t xml:space="preserve"> </w:t>
      </w:r>
      <w:r w:rsidR="005E3C44" w:rsidRPr="009B07D9">
        <w:rPr>
          <w:rFonts w:eastAsia="Times New Roman" w:cstheme="minorHAnsi"/>
          <w:b/>
          <w:lang w:eastAsia="pl-PL"/>
        </w:rPr>
        <w:t xml:space="preserve">                                                  </w:t>
      </w:r>
      <w:r w:rsidR="00107B28" w:rsidRPr="009B07D9">
        <w:rPr>
          <w:rFonts w:eastAsia="Times New Roman" w:cstheme="minorHAnsi"/>
          <w:b/>
          <w:lang w:eastAsia="pl-PL"/>
        </w:rPr>
        <w:t xml:space="preserve">          </w:t>
      </w:r>
      <w:r w:rsidR="005E3C44" w:rsidRPr="009B07D9">
        <w:rPr>
          <w:rFonts w:eastAsia="Times New Roman" w:cstheme="minorHAnsi"/>
          <w:b/>
          <w:lang w:eastAsia="pl-PL"/>
        </w:rPr>
        <w:t xml:space="preserve">      </w:t>
      </w:r>
      <w:r w:rsidR="001F274A" w:rsidRPr="009B07D9">
        <w:rPr>
          <w:rFonts w:eastAsia="Times New Roman" w:cstheme="minorHAnsi"/>
          <w:b/>
          <w:lang w:eastAsia="pl-PL"/>
        </w:rPr>
        <w:t xml:space="preserve">  </w:t>
      </w:r>
      <w:r w:rsidRPr="009B07D9">
        <w:rPr>
          <w:rFonts w:eastAsia="Times New Roman" w:cstheme="minorHAnsi"/>
          <w:b/>
          <w:lang w:eastAsia="pl-PL"/>
        </w:rPr>
        <w:t xml:space="preserve">Załącznik nr </w:t>
      </w:r>
      <w:r w:rsidR="00107B28" w:rsidRPr="009B07D9">
        <w:rPr>
          <w:rFonts w:eastAsia="Times New Roman" w:cstheme="minorHAnsi"/>
          <w:b/>
          <w:lang w:eastAsia="pl-PL"/>
        </w:rPr>
        <w:t>6</w:t>
      </w:r>
      <w:r w:rsidR="001530FC" w:rsidRPr="009B07D9">
        <w:rPr>
          <w:rFonts w:eastAsia="Times New Roman" w:cstheme="minorHAnsi"/>
          <w:b/>
          <w:lang w:eastAsia="pl-PL"/>
        </w:rPr>
        <w:t xml:space="preserve"> </w:t>
      </w:r>
      <w:r w:rsidR="001F274A" w:rsidRPr="009B07D9">
        <w:rPr>
          <w:rFonts w:eastAsia="Times New Roman" w:cstheme="minorHAnsi"/>
          <w:b/>
          <w:lang w:eastAsia="pl-PL"/>
        </w:rPr>
        <w:t xml:space="preserve">do </w:t>
      </w:r>
      <w:r w:rsidR="00EE4E85" w:rsidRPr="009B07D9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ind w:firstLine="5954"/>
        <w:rPr>
          <w:rFonts w:eastAsia="Calibri" w:cstheme="minorHAnsi"/>
          <w:b/>
          <w:lang w:eastAsia="pl-PL"/>
        </w:rPr>
      </w:pPr>
      <w:r w:rsidRPr="009B07D9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ind w:firstLine="5954"/>
        <w:rPr>
          <w:rFonts w:eastAsia="Calibri" w:cstheme="minorHAnsi"/>
          <w:b/>
          <w:lang w:eastAsia="pl-PL"/>
        </w:rPr>
      </w:pPr>
      <w:r w:rsidRPr="009B07D9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b/>
          <w:lang w:eastAsia="pl-PL"/>
        </w:rPr>
      </w:pPr>
      <w:r w:rsidRPr="009B07D9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lang w:eastAsia="pl-PL"/>
        </w:rPr>
      </w:pPr>
    </w:p>
    <w:p w14:paraId="01187BF9" w14:textId="4DC66AF2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9B07D9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358BE66" w14:textId="41C7D690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9B07D9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9B07D9">
        <w:rPr>
          <w:rFonts w:eastAsia="Calibri" w:cstheme="minorHAnsi"/>
          <w:i/>
          <w:lang w:eastAsia="pl-PL"/>
        </w:rPr>
        <w:t>…</w:t>
      </w:r>
    </w:p>
    <w:p w14:paraId="1E8D18B6" w14:textId="77777777" w:rsidR="00847D07" w:rsidRPr="009B07D9" w:rsidRDefault="00847D07" w:rsidP="009B07D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9B07D9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9B07D9" w:rsidRDefault="00847D07" w:rsidP="009B07D9">
      <w:pPr>
        <w:tabs>
          <w:tab w:val="left" w:pos="708"/>
        </w:tabs>
        <w:spacing w:after="0" w:line="271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9B07D9" w:rsidRDefault="00847D07" w:rsidP="009B07D9">
      <w:pPr>
        <w:tabs>
          <w:tab w:val="left" w:pos="708"/>
        </w:tabs>
        <w:spacing w:after="0" w:line="271" w:lineRule="auto"/>
        <w:ind w:firstLine="390"/>
        <w:rPr>
          <w:rFonts w:eastAsia="Times New Roman" w:cstheme="minorHAnsi"/>
          <w:b/>
          <w:lang w:eastAsia="pl-PL"/>
        </w:rPr>
      </w:pPr>
      <w:r w:rsidRPr="009B07D9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9B07D9" w:rsidRDefault="001530FC" w:rsidP="009B07D9">
      <w:pPr>
        <w:tabs>
          <w:tab w:val="left" w:pos="708"/>
        </w:tabs>
        <w:spacing w:after="0" w:line="271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9B07D9" w:rsidRDefault="001530FC" w:rsidP="009B07D9">
      <w:pPr>
        <w:spacing w:after="0" w:line="271" w:lineRule="auto"/>
        <w:rPr>
          <w:rFonts w:eastAsia="Times New Roman" w:cstheme="minorHAnsi"/>
          <w:lang w:eastAsia="pl-PL"/>
        </w:rPr>
      </w:pPr>
      <w:r w:rsidRPr="009B07D9">
        <w:rPr>
          <w:rFonts w:eastAsia="Times New Roman" w:cstheme="minorHAnsi"/>
          <w:lang w:eastAsia="pl-PL"/>
        </w:rPr>
        <w:t>o aktualności informacji zawartych w oświadczeniu, o którym mowa w art. 125 ust. 1 pzp</w:t>
      </w:r>
    </w:p>
    <w:p w14:paraId="7E75C27D" w14:textId="39DF8103" w:rsidR="00847D07" w:rsidRPr="009B07D9" w:rsidRDefault="00847D07" w:rsidP="009B07D9">
      <w:pPr>
        <w:tabs>
          <w:tab w:val="left" w:pos="708"/>
        </w:tabs>
        <w:spacing w:after="0" w:line="271" w:lineRule="auto"/>
        <w:ind w:firstLine="390"/>
        <w:rPr>
          <w:rFonts w:eastAsia="Times New Roman" w:cstheme="minorHAnsi"/>
          <w:b/>
          <w:lang w:eastAsia="pl-PL"/>
        </w:rPr>
      </w:pPr>
    </w:p>
    <w:p w14:paraId="572E72FB" w14:textId="452CE05E" w:rsidR="009C0E4B" w:rsidRPr="009B07D9" w:rsidRDefault="001530FC" w:rsidP="009B07D9">
      <w:pPr>
        <w:spacing w:after="0" w:line="271" w:lineRule="auto"/>
        <w:jc w:val="both"/>
        <w:rPr>
          <w:rFonts w:eastAsia="Times New Roman" w:cstheme="minorHAnsi"/>
          <w:b/>
          <w:lang w:eastAsia="pl-PL"/>
        </w:rPr>
      </w:pPr>
      <w:r w:rsidRPr="009B07D9">
        <w:rPr>
          <w:rFonts w:eastAsia="Times New Roman" w:cstheme="minorHAnsi"/>
          <w:lang w:eastAsia="pl-PL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9B07D9">
        <w:rPr>
          <w:rFonts w:eastAsia="Calibri" w:cstheme="minorHAnsi"/>
          <w:b/>
          <w:lang w:eastAsia="pl-PL"/>
        </w:rPr>
        <w:t xml:space="preserve"> </w:t>
      </w:r>
      <w:r w:rsidR="000E0A3D" w:rsidRPr="009B07D9">
        <w:rPr>
          <w:rFonts w:eastAsia="Times New Roman" w:cstheme="minorHAnsi"/>
          <w:b/>
          <w:lang w:eastAsia="pl-PL"/>
        </w:rPr>
        <w:t>Świadczenie usługi fizjoterapeutycznej</w:t>
      </w:r>
      <w:r w:rsidR="003A1145" w:rsidRPr="009B07D9">
        <w:rPr>
          <w:rFonts w:eastAsia="Times New Roman" w:cstheme="minorHAnsi"/>
          <w:b/>
          <w:lang w:eastAsia="pl-PL"/>
        </w:rPr>
        <w:t xml:space="preserve"> i lekarskiej</w:t>
      </w:r>
      <w:r w:rsidR="000E0A3D" w:rsidRPr="009B07D9">
        <w:rPr>
          <w:rFonts w:eastAsia="Times New Roman" w:cstheme="minorHAnsi"/>
          <w:b/>
          <w:lang w:eastAsia="pl-PL"/>
        </w:rPr>
        <w:t xml:space="preserve"> w fazie eksperymentu medycznego</w:t>
      </w:r>
      <w:bookmarkEnd w:id="0"/>
      <w:r w:rsidR="000E0A3D" w:rsidRPr="009B07D9">
        <w:rPr>
          <w:rFonts w:eastAsia="Times New Roman" w:cstheme="minorHAnsi"/>
          <w:b/>
          <w:lang w:eastAsia="pl-PL"/>
        </w:rPr>
        <w:t xml:space="preserve">, </w:t>
      </w:r>
      <w:bookmarkEnd w:id="1"/>
      <w:bookmarkEnd w:id="2"/>
      <w:r w:rsidR="000E0A3D" w:rsidRPr="009B07D9">
        <w:rPr>
          <w:rFonts w:eastAsia="Times New Roman" w:cstheme="minorHAnsi"/>
          <w:bCs/>
          <w:i/>
          <w:iCs/>
          <w:lang w:eastAsia="pl-PL"/>
        </w:rPr>
        <w:t xml:space="preserve">w ramach projektu </w:t>
      </w:r>
      <w:bookmarkEnd w:id="3"/>
      <w:r w:rsidR="000E0A3D" w:rsidRPr="009B07D9">
        <w:rPr>
          <w:rFonts w:eastAsia="Times New Roman" w:cstheme="minorHAnsi"/>
          <w:bCs/>
          <w:i/>
          <w:iCs/>
          <w:lang w:eastAsia="pl-PL"/>
        </w:rPr>
        <w:t>„VRneck SOLUTION – Innowacyjny system do diagnostyki, terapii i treningu zaburzeń funkcjonalnych i uszkodzeń części szyjnej i szyjno-piersiowej kręgosłupa”</w:t>
      </w:r>
      <w:r w:rsidRPr="009B07D9">
        <w:rPr>
          <w:rFonts w:eastAsia="Times New Roman" w:cstheme="minorHAnsi"/>
          <w:lang w:eastAsia="pl-PL"/>
        </w:rPr>
        <w:t xml:space="preserve">, prowadzonego przez Uniwersytet Medyczny w Łodzi, oświadczam, że </w:t>
      </w:r>
      <w:r w:rsidRPr="009B07D9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9B07D9">
        <w:rPr>
          <w:rFonts w:eastAsia="Times New Roman" w:cstheme="minorHAnsi"/>
          <w:b/>
          <w:bCs/>
          <w:lang w:eastAsia="pl-PL"/>
        </w:rPr>
        <w:t>u</w:t>
      </w:r>
      <w:r w:rsidR="009C0E4B" w:rsidRPr="009B07D9">
        <w:rPr>
          <w:rFonts w:eastAsia="Times New Roman" w:cstheme="minorHAnsi"/>
          <w:lang w:eastAsia="pl-PL"/>
        </w:rPr>
        <w:t xml:space="preserve">, </w:t>
      </w:r>
      <w:r w:rsidR="009C0E4B" w:rsidRPr="009B07D9">
        <w:rPr>
          <w:rFonts w:cstheme="minorHAnsi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9B07D9" w:rsidRDefault="009C0E4B" w:rsidP="009B07D9">
      <w:pPr>
        <w:numPr>
          <w:ilvl w:val="0"/>
          <w:numId w:val="4"/>
        </w:numPr>
        <w:spacing w:after="0" w:line="271" w:lineRule="auto"/>
        <w:ind w:left="851" w:hanging="283"/>
        <w:jc w:val="both"/>
        <w:rPr>
          <w:rFonts w:cstheme="minorHAnsi"/>
        </w:rPr>
      </w:pPr>
      <w:r w:rsidRPr="009B07D9">
        <w:rPr>
          <w:rFonts w:cstheme="minorHAnsi"/>
        </w:rPr>
        <w:t>art. 108 ust. 1 pkt 3 ustawy Pzp,</w:t>
      </w:r>
    </w:p>
    <w:p w14:paraId="3088A26D" w14:textId="1BA413DA" w:rsidR="007200D3" w:rsidRPr="009B07D9" w:rsidRDefault="007200D3" w:rsidP="009B07D9">
      <w:pPr>
        <w:numPr>
          <w:ilvl w:val="0"/>
          <w:numId w:val="4"/>
        </w:numPr>
        <w:spacing w:after="0" w:line="271" w:lineRule="auto"/>
        <w:ind w:left="851"/>
        <w:jc w:val="both"/>
        <w:rPr>
          <w:rFonts w:cstheme="minorHAnsi"/>
        </w:rPr>
      </w:pPr>
      <w:r w:rsidRPr="009B07D9">
        <w:rPr>
          <w:rFonts w:cstheme="minorHAnsi"/>
        </w:rPr>
        <w:t xml:space="preserve">art. 108 ust. </w:t>
      </w:r>
      <w:r w:rsidR="00C40AF0" w:rsidRPr="009B07D9">
        <w:rPr>
          <w:rFonts w:cstheme="minorHAnsi"/>
        </w:rPr>
        <w:t>1</w:t>
      </w:r>
      <w:r w:rsidRPr="009B07D9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9B07D9" w:rsidRDefault="009C0E4B" w:rsidP="009B07D9">
      <w:pPr>
        <w:numPr>
          <w:ilvl w:val="0"/>
          <w:numId w:val="4"/>
        </w:numPr>
        <w:spacing w:after="0" w:line="271" w:lineRule="auto"/>
        <w:ind w:left="851" w:hanging="283"/>
        <w:jc w:val="both"/>
        <w:rPr>
          <w:rFonts w:cstheme="minorHAnsi"/>
        </w:rPr>
      </w:pPr>
      <w:r w:rsidRPr="009B07D9">
        <w:rPr>
          <w:rFonts w:cstheme="minorHAnsi"/>
        </w:rPr>
        <w:t>art. 108 ust. 1 pkt 5 ustawy Pzp, dotyczących zawarcia z innymi wykonawcami porozumienia mającego na celu zakłócenie konkurencji,</w:t>
      </w:r>
    </w:p>
    <w:p w14:paraId="373BDB40" w14:textId="13D07CAE" w:rsidR="001530FC" w:rsidRPr="009B07D9" w:rsidRDefault="009C0E4B" w:rsidP="009B07D9">
      <w:pPr>
        <w:numPr>
          <w:ilvl w:val="0"/>
          <w:numId w:val="4"/>
        </w:numPr>
        <w:spacing w:after="0" w:line="271" w:lineRule="auto"/>
        <w:ind w:left="851" w:hanging="283"/>
        <w:jc w:val="both"/>
        <w:rPr>
          <w:rFonts w:cstheme="minorHAnsi"/>
        </w:rPr>
      </w:pPr>
      <w:r w:rsidRPr="009B07D9">
        <w:rPr>
          <w:rFonts w:cstheme="minorHAnsi"/>
        </w:rPr>
        <w:t>art. 108 ust. 1 pkt 6 ustawy Pzp,</w:t>
      </w:r>
    </w:p>
    <w:p w14:paraId="23502300" w14:textId="30D84065" w:rsidR="001530FC" w:rsidRPr="009B07D9" w:rsidRDefault="009C0E4B" w:rsidP="009B07D9">
      <w:pPr>
        <w:spacing w:before="240" w:after="360" w:line="271" w:lineRule="auto"/>
        <w:jc w:val="both"/>
        <w:rPr>
          <w:rFonts w:eastAsia="Times New Roman" w:cstheme="minorHAnsi"/>
          <w:b/>
          <w:bCs/>
          <w:lang w:eastAsia="pl-PL"/>
        </w:rPr>
      </w:pPr>
      <w:r w:rsidRPr="009B07D9">
        <w:rPr>
          <w:rFonts w:eastAsia="Times New Roman" w:cstheme="minorHAnsi"/>
          <w:b/>
          <w:bCs/>
          <w:lang w:eastAsia="pl-PL"/>
        </w:rPr>
        <w:t>nadal są aktualne.</w:t>
      </w:r>
    </w:p>
    <w:p w14:paraId="6C10BBB2" w14:textId="7763BB2E" w:rsidR="00847D07" w:rsidRPr="009B07D9" w:rsidRDefault="001530FC" w:rsidP="009B07D9">
      <w:pPr>
        <w:autoSpaceDE w:val="0"/>
        <w:autoSpaceDN w:val="0"/>
        <w:adjustRightInd w:val="0"/>
        <w:spacing w:line="271" w:lineRule="auto"/>
        <w:jc w:val="both"/>
        <w:rPr>
          <w:rFonts w:eastAsia="Calibri" w:cstheme="minorHAnsi"/>
          <w:b/>
        </w:rPr>
      </w:pPr>
      <w:r w:rsidRPr="009B07D9">
        <w:rPr>
          <w:rFonts w:eastAsia="Times New Roman" w:cstheme="minorHAnsi"/>
          <w:b/>
          <w:bCs/>
          <w:i/>
          <w:iCs/>
          <w:lang w:eastAsia="pl-PL"/>
        </w:rPr>
        <w:t xml:space="preserve">Oświadczenie </w:t>
      </w:r>
      <w:r w:rsidR="003E2DCB" w:rsidRPr="009B07D9">
        <w:rPr>
          <w:rFonts w:cstheme="minorHAnsi"/>
          <w:b/>
        </w:rPr>
        <w:t>musi być podpisany kwalifikowanym podpisem elektronicznym lub podpisem zaufanym albo podpisem osobistym.</w:t>
      </w:r>
    </w:p>
    <w:sectPr w:rsidR="00847D07" w:rsidRPr="009B07D9" w:rsidSect="0078418B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FD34" w14:textId="77777777" w:rsidR="00831D45" w:rsidRDefault="00831D45" w:rsidP="0078418B">
      <w:pPr>
        <w:spacing w:after="0" w:line="240" w:lineRule="auto"/>
      </w:pPr>
      <w:r>
        <w:separator/>
      </w:r>
    </w:p>
  </w:endnote>
  <w:endnote w:type="continuationSeparator" w:id="0">
    <w:p w14:paraId="0F732B91" w14:textId="77777777" w:rsidR="00831D45" w:rsidRDefault="00831D4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AF2" w14:textId="68503A51" w:rsidR="00143210" w:rsidRDefault="00143210">
    <w:pPr>
      <w:pStyle w:val="Stopka"/>
    </w:pPr>
    <w:r w:rsidRPr="00021E6D">
      <w:rPr>
        <w:noProof/>
      </w:rPr>
      <w:drawing>
        <wp:inline distT="0" distB="0" distL="0" distR="0" wp14:anchorId="034035D0" wp14:editId="78053977">
          <wp:extent cx="5760720" cy="834390"/>
          <wp:effectExtent l="0" t="0" r="0" b="0"/>
          <wp:docPr id="1" name="Obraz 1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6972" w14:textId="77777777" w:rsidR="00831D45" w:rsidRDefault="00831D45" w:rsidP="0078418B">
      <w:pPr>
        <w:spacing w:after="0" w:line="240" w:lineRule="auto"/>
      </w:pPr>
      <w:r>
        <w:separator/>
      </w:r>
    </w:p>
  </w:footnote>
  <w:footnote w:type="continuationSeparator" w:id="0">
    <w:p w14:paraId="7736D96F" w14:textId="77777777" w:rsidR="00831D45" w:rsidRDefault="00831D45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EC41892" w:rsidR="0078418B" w:rsidRDefault="00143210">
    <w:pPr>
      <w:pStyle w:val="Nagwek"/>
    </w:pPr>
    <w:r w:rsidRPr="00021E6D">
      <w:rPr>
        <w:noProof/>
      </w:rPr>
      <w:drawing>
        <wp:inline distT="0" distB="0" distL="0" distR="0" wp14:anchorId="2928FCA0" wp14:editId="6D46A1C1">
          <wp:extent cx="5760720" cy="1180465"/>
          <wp:effectExtent l="0" t="0" r="0" b="0"/>
          <wp:doc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56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6442">
    <w:abstractNumId w:val="0"/>
  </w:num>
  <w:num w:numId="3" w16cid:durableId="325209253">
    <w:abstractNumId w:val="3"/>
  </w:num>
  <w:num w:numId="4" w16cid:durableId="1315067095">
    <w:abstractNumId w:val="1"/>
  </w:num>
  <w:num w:numId="5" w16cid:durableId="10068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29DF"/>
    <w:rsid w:val="000C3A3B"/>
    <w:rsid w:val="000E0A3D"/>
    <w:rsid w:val="00107B28"/>
    <w:rsid w:val="00134629"/>
    <w:rsid w:val="00143210"/>
    <w:rsid w:val="001530FC"/>
    <w:rsid w:val="00167562"/>
    <w:rsid w:val="001E027F"/>
    <w:rsid w:val="001F274A"/>
    <w:rsid w:val="002905DF"/>
    <w:rsid w:val="00297383"/>
    <w:rsid w:val="002D251E"/>
    <w:rsid w:val="0031585E"/>
    <w:rsid w:val="003567ED"/>
    <w:rsid w:val="003A1145"/>
    <w:rsid w:val="003C2221"/>
    <w:rsid w:val="003D1EE4"/>
    <w:rsid w:val="003E2DCB"/>
    <w:rsid w:val="003E7372"/>
    <w:rsid w:val="003F4CC9"/>
    <w:rsid w:val="00491F92"/>
    <w:rsid w:val="004C033B"/>
    <w:rsid w:val="004C0EE8"/>
    <w:rsid w:val="00581C5B"/>
    <w:rsid w:val="005B5674"/>
    <w:rsid w:val="005E3C44"/>
    <w:rsid w:val="005E75C1"/>
    <w:rsid w:val="005F2209"/>
    <w:rsid w:val="00613F08"/>
    <w:rsid w:val="00615279"/>
    <w:rsid w:val="00650B1C"/>
    <w:rsid w:val="0065197D"/>
    <w:rsid w:val="006D670D"/>
    <w:rsid w:val="007200D3"/>
    <w:rsid w:val="0074746A"/>
    <w:rsid w:val="00753AF4"/>
    <w:rsid w:val="0078418B"/>
    <w:rsid w:val="007B22E9"/>
    <w:rsid w:val="008230CD"/>
    <w:rsid w:val="00831D45"/>
    <w:rsid w:val="00847D07"/>
    <w:rsid w:val="00893908"/>
    <w:rsid w:val="008C6959"/>
    <w:rsid w:val="008D504B"/>
    <w:rsid w:val="008E309B"/>
    <w:rsid w:val="00900C1E"/>
    <w:rsid w:val="009B07D9"/>
    <w:rsid w:val="009C0E4B"/>
    <w:rsid w:val="00A2080A"/>
    <w:rsid w:val="00A319E9"/>
    <w:rsid w:val="00A9151B"/>
    <w:rsid w:val="00AA0DF2"/>
    <w:rsid w:val="00AB6415"/>
    <w:rsid w:val="00B3183C"/>
    <w:rsid w:val="00B55D29"/>
    <w:rsid w:val="00B9331C"/>
    <w:rsid w:val="00BF018B"/>
    <w:rsid w:val="00C20E34"/>
    <w:rsid w:val="00C40AF0"/>
    <w:rsid w:val="00C80C6A"/>
    <w:rsid w:val="00CB58D6"/>
    <w:rsid w:val="00CC3FF5"/>
    <w:rsid w:val="00D05BEE"/>
    <w:rsid w:val="00D17D68"/>
    <w:rsid w:val="00D83A81"/>
    <w:rsid w:val="00E60435"/>
    <w:rsid w:val="00E61D69"/>
    <w:rsid w:val="00E94668"/>
    <w:rsid w:val="00E962C2"/>
    <w:rsid w:val="00EC2B97"/>
    <w:rsid w:val="00ED2EF8"/>
    <w:rsid w:val="00EE4E85"/>
    <w:rsid w:val="00F12E4C"/>
    <w:rsid w:val="00F26350"/>
    <w:rsid w:val="00F55155"/>
    <w:rsid w:val="00F7786E"/>
    <w:rsid w:val="00F81E18"/>
    <w:rsid w:val="00F90FC5"/>
    <w:rsid w:val="00F956E1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35</cp:revision>
  <dcterms:created xsi:type="dcterms:W3CDTF">2021-03-22T12:15:00Z</dcterms:created>
  <dcterms:modified xsi:type="dcterms:W3CDTF">2023-08-09T09:09:00Z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