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F014A5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567EE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0EBF8C10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567EE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6567EE">
        <w:rPr>
          <w:rFonts w:eastAsia="Tahoma" w:cstheme="minorHAnsi"/>
          <w:sz w:val="24"/>
          <w:szCs w:val="24"/>
        </w:rPr>
        <w:t>RYBY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567EE" w:rsidRPr="00F82457" w14:paraId="2C3A8537" w14:textId="77777777" w:rsidTr="006567E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567EE" w:rsidRPr="00EA300F" w:rsidRDefault="006567EE" w:rsidP="006567E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1B9379A" w:rsidR="006567EE" w:rsidRPr="006567EE" w:rsidRDefault="006567EE" w:rsidP="006567E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Filet z miruny bez skóry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6567EE">
              <w:rPr>
                <w:rFonts w:cstheme="minorHAnsi"/>
                <w:color w:val="000000"/>
                <w:sz w:val="18"/>
                <w:szCs w:val="18"/>
              </w:rPr>
              <w:t xml:space="preserve"> każdy pakowany osobno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164541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ECBA9A5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567EE" w:rsidRPr="00EA300F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67EE" w:rsidRPr="00F82457" w14:paraId="49F89E31" w14:textId="77777777" w:rsidTr="006567E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567EE" w:rsidRPr="00EA300F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0390089" w:rsidR="006567EE" w:rsidRPr="006567EE" w:rsidRDefault="006567EE" w:rsidP="006567E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Paluszki rybne 100% filetu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26B8863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637FFFA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6567EE" w:rsidRPr="00EA300F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67EE" w:rsidRPr="00F82457" w14:paraId="0AC8340B" w14:textId="77777777" w:rsidTr="006567E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567EE" w:rsidRPr="00EA300F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5D6734B" w:rsidR="006567EE" w:rsidRPr="006567EE" w:rsidRDefault="006567EE" w:rsidP="006567E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Miruna kostka, bez skóry, bez ości,  glazura 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25BF32A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D63D5FC" w:rsidR="006567EE" w:rsidRPr="006567EE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67E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6567EE" w:rsidRPr="00EA300F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67EE" w:rsidRPr="00F82457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6567EE" w:rsidRPr="00F82457" w:rsidRDefault="006567EE" w:rsidP="006567E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6567EE" w:rsidRPr="00F82457" w:rsidRDefault="006567EE" w:rsidP="006567E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6567EE" w:rsidRPr="00F82457" w:rsidRDefault="006567EE" w:rsidP="006567E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56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567EE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2022-07-01T06:56:00Z</dcterms:modified>
</cp:coreProperties>
</file>