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493"/>
        <w:gridCol w:w="4492"/>
      </w:tblGrid>
      <w:tr w:rsidR="001400CB" w14:paraId="3657D8FB" w14:textId="77777777" w:rsidTr="001400CB">
        <w:trPr>
          <w:trHeight w:val="716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8572" w14:textId="77777777" w:rsidR="001400CB" w:rsidRDefault="001400CB">
            <w:pPr>
              <w:jc w:val="center"/>
              <w:rPr>
                <w:rFonts w:ascii="Arial" w:hAnsi="Arial"/>
                <w:b/>
                <w:i/>
                <w:smallCaps/>
              </w:rPr>
            </w:pPr>
            <w:r>
              <w:rPr>
                <w:rFonts w:ascii="Arial" w:hAnsi="Arial"/>
                <w:b/>
                <w:i/>
                <w:smallCaps/>
                <w:noProof/>
              </w:rPr>
              <w:drawing>
                <wp:inline distT="0" distB="0" distL="0" distR="0" wp14:anchorId="6A2659F5" wp14:editId="5C560B02">
                  <wp:extent cx="1085850" cy="4667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27A" w14:textId="58F4FD7D" w:rsidR="001400CB" w:rsidRDefault="001400C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Załącznik nr </w:t>
            </w:r>
            <w:r w:rsidR="00F01112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E4F" w14:textId="77777777" w:rsidR="001400CB" w:rsidRDefault="001400CB">
            <w:pPr>
              <w:spacing w:line="360" w:lineRule="auto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Umowa nr </w:t>
            </w:r>
            <w:r>
              <w:rPr>
                <w:rFonts w:ascii="Arial" w:hAnsi="Arial"/>
                <w:sz w:val="20"/>
                <w:szCs w:val="20"/>
              </w:rPr>
              <w:t>……………………….</w:t>
            </w:r>
          </w:p>
          <w:p w14:paraId="1C1A41B7" w14:textId="423E4A44" w:rsidR="001400CB" w:rsidRDefault="001400CB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 dnia </w:t>
            </w:r>
            <w:r>
              <w:rPr>
                <w:rFonts w:ascii="Arial" w:hAnsi="Arial"/>
                <w:sz w:val="20"/>
                <w:szCs w:val="20"/>
              </w:rPr>
              <w:t>…………………..….</w:t>
            </w: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F01112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  <w:tr w:rsidR="001400CB" w14:paraId="0B16C9BA" w14:textId="77777777" w:rsidTr="001400CB">
        <w:trPr>
          <w:trHeight w:val="524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44E" w14:textId="77777777" w:rsidR="001400CB" w:rsidRDefault="001400CB">
            <w:pPr>
              <w:spacing w:after="0"/>
              <w:rPr>
                <w:rFonts w:ascii="Arial" w:hAnsi="Arial"/>
                <w:b/>
                <w:i/>
                <w:smallCaps/>
              </w:rPr>
            </w:pP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D59" w14:textId="77777777" w:rsidR="001400CB" w:rsidRDefault="001400CB">
            <w:pPr>
              <w:spacing w:after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Zobowiązanie do zachowania tajemnicy przedsiębiorstwa</w:t>
            </w:r>
          </w:p>
          <w:p w14:paraId="7CEF8037" w14:textId="77777777" w:rsidR="001400CB" w:rsidRDefault="001400CB">
            <w:pPr>
              <w:spacing w:after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„Koleje Małopolskie” sp. z o.o.</w:t>
            </w:r>
          </w:p>
        </w:tc>
      </w:tr>
    </w:tbl>
    <w:p w14:paraId="04458EE9" w14:textId="77777777" w:rsidR="001400CB" w:rsidRDefault="001400CB" w:rsidP="001400CB"/>
    <w:p w14:paraId="7B8825CE" w14:textId="77777777" w:rsidR="001400CB" w:rsidRDefault="001400CB" w:rsidP="001400CB">
      <w:pPr>
        <w:spacing w:after="200" w:line="276" w:lineRule="auto"/>
        <w:ind w:left="645"/>
        <w:contextualSpacing/>
        <w:jc w:val="right"/>
        <w:rPr>
          <w:rFonts w:ascii="Arial" w:eastAsia="Calibri" w:hAnsi="Arial" w:cs="Arial"/>
          <w:sz w:val="20"/>
          <w:szCs w:val="20"/>
        </w:rPr>
      </w:pPr>
    </w:p>
    <w:p w14:paraId="311F53A3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  <w:lang w:eastAsia="pl-PL"/>
        </w:rPr>
        <w:t>ZOBOWIĄZANIE DO ZACHOWANIA TAJEMNICY PRZEDSIĘBIORSTWA</w:t>
      </w:r>
    </w:p>
    <w:p w14:paraId="19D85B2D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ind w:left="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  <w:lang w:eastAsia="pl-PL"/>
        </w:rPr>
        <w:t>„KOLEJE MAŁOPOLSKIE” SP. Z O.O.</w:t>
      </w:r>
    </w:p>
    <w:p w14:paraId="1C2E815A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3F250F6B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BCD5EC8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</w:t>
      </w:r>
    </w:p>
    <w:p w14:paraId="60B9C924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ind w:left="7080" w:firstLine="708"/>
        <w:jc w:val="center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>
        <w:rPr>
          <w:rFonts w:ascii="Arial" w:eastAsia="Calibri" w:hAnsi="Arial" w:cs="Arial"/>
          <w:i/>
          <w:iCs/>
          <w:sz w:val="20"/>
          <w:szCs w:val="20"/>
          <w:lang w:eastAsia="pl-PL"/>
        </w:rPr>
        <w:t>(miejscowo</w:t>
      </w:r>
      <w:r>
        <w:rPr>
          <w:rFonts w:ascii="Arial" w:eastAsia="TimesNewRoman,Italic" w:hAnsi="Arial" w:cs="Arial"/>
          <w:i/>
          <w:iCs/>
          <w:sz w:val="20"/>
          <w:szCs w:val="20"/>
          <w:lang w:eastAsia="pl-PL"/>
        </w:rPr>
        <w:t>ść</w:t>
      </w:r>
      <w:r>
        <w:rPr>
          <w:rFonts w:ascii="Arial" w:eastAsia="Calibri" w:hAnsi="Arial" w:cs="Arial"/>
          <w:i/>
          <w:iCs/>
          <w:sz w:val="20"/>
          <w:szCs w:val="20"/>
          <w:lang w:eastAsia="pl-PL"/>
        </w:rPr>
        <w:t>, data)</w:t>
      </w:r>
    </w:p>
    <w:p w14:paraId="5266438B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83A00B1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(Wykonawca)</w:t>
      </w:r>
    </w:p>
    <w:p w14:paraId="24394DEF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456F962D" w14:textId="77777777" w:rsidR="001400CB" w:rsidRDefault="001400CB" w:rsidP="001400C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64E119B5" w14:textId="20162BD2" w:rsidR="001400CB" w:rsidRDefault="001400CB" w:rsidP="001400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Zobowi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zuj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się, do zachowania tajemnicy przedsiębiorstwa „Koleje Małopolskie” Sp. z o.o.,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>do której konieczność dostępu jest uzasadniona w związku z zawarciem umowy nr CRU/___/___/202</w:t>
      </w:r>
      <w:r w:rsidR="00F01112">
        <w:rPr>
          <w:rFonts w:ascii="Arial" w:eastAsia="Calibri" w:hAnsi="Arial" w:cs="Arial"/>
          <w:sz w:val="20"/>
          <w:szCs w:val="20"/>
          <w:lang w:eastAsia="pl-PL"/>
        </w:rPr>
        <w:t>5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2AA41B08" w14:textId="77777777" w:rsidR="001400CB" w:rsidRDefault="001400CB" w:rsidP="001400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Zobowi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zuj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, do zachowania tajemnicy 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biorstwa w szczególności poprzez:</w:t>
      </w:r>
    </w:p>
    <w:p w14:paraId="74ADD96B" w14:textId="77777777" w:rsidR="001400CB" w:rsidRDefault="001400CB" w:rsidP="001400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ochronę przekazanych informacji, dokumentów i materiałów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biorstwa „Koleje Małopolskie” sp. z o.o. przed nieuprawnionym ujawnieniem, modyfikacj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, uszkodzeniem lub zniszczeniem;</w:t>
      </w:r>
    </w:p>
    <w:p w14:paraId="4C7AE411" w14:textId="77777777" w:rsidR="001400CB" w:rsidRDefault="001400CB" w:rsidP="001400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korzystanie z przekazanych informacji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biorstwa jedynie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>w celach zwi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zanych z wykonaniem Umowy; </w:t>
      </w:r>
    </w:p>
    <w:p w14:paraId="218C464E" w14:textId="77777777" w:rsidR="001400CB" w:rsidRDefault="001400CB" w:rsidP="001400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nie rozpowszechnianie, nie rozprowadzanie, nie powielanie, nie ujawnianie w jakikolwiek sposób lub jakiejkolwiek formie informacji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biorstwa „Koleje Małopolskie” Sp. z o.o.  osobom trzecim; </w:t>
      </w:r>
    </w:p>
    <w:p w14:paraId="1D71E7EB" w14:textId="77777777" w:rsidR="001400CB" w:rsidRDefault="001400CB" w:rsidP="001400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przechowywanie informacji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biorstwa „Koleje Małopolskie”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>Sp. z o.o. w warunkach zapewniaj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niemo</w:t>
      </w:r>
      <w:r>
        <w:rPr>
          <w:rFonts w:ascii="Arial" w:eastAsia="TimesNewRoman" w:hAnsi="Arial" w:cs="Arial"/>
          <w:sz w:val="20"/>
          <w:szCs w:val="20"/>
          <w:lang w:eastAsia="pl-PL"/>
        </w:rPr>
        <w:t>ż</w:t>
      </w:r>
      <w:r>
        <w:rPr>
          <w:rFonts w:ascii="Arial" w:eastAsia="Calibri" w:hAnsi="Arial" w:cs="Arial"/>
          <w:sz w:val="20"/>
          <w:szCs w:val="20"/>
          <w:lang w:eastAsia="pl-PL"/>
        </w:rPr>
        <w:t>no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>
        <w:rPr>
          <w:rFonts w:ascii="Arial" w:eastAsia="Calibri" w:hAnsi="Arial" w:cs="Arial"/>
          <w:sz w:val="20"/>
          <w:szCs w:val="20"/>
          <w:lang w:eastAsia="pl-PL"/>
        </w:rPr>
        <w:t>dost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pu do nich osób nieupoważnionych zarówno w postaci materialnej jak i no</w:t>
      </w:r>
      <w:r>
        <w:rPr>
          <w:rFonts w:ascii="Arial" w:eastAsia="TimesNewRoman" w:hAnsi="Arial" w:cs="Arial"/>
          <w:sz w:val="20"/>
          <w:szCs w:val="20"/>
          <w:lang w:eastAsia="pl-PL"/>
        </w:rPr>
        <w:t>ś</w:t>
      </w:r>
      <w:r>
        <w:rPr>
          <w:rFonts w:ascii="Arial" w:eastAsia="Calibri" w:hAnsi="Arial" w:cs="Arial"/>
          <w:sz w:val="20"/>
          <w:szCs w:val="20"/>
          <w:lang w:eastAsia="pl-PL"/>
        </w:rPr>
        <w:t>ników i systemów teleinformatycznych;</w:t>
      </w:r>
    </w:p>
    <w:p w14:paraId="35DAE416" w14:textId="77777777" w:rsidR="001400CB" w:rsidRDefault="001400CB" w:rsidP="001400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przekazywanie informacji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cych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biorstwa „Koleje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>Małopolskie” Sp. z o.o.  utrwalonych w formie materialnej i elektronicznej wył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cznie w sposób uniemożliwiaj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cy ich ujawnienie.</w:t>
      </w:r>
    </w:p>
    <w:p w14:paraId="296CDEEF" w14:textId="77777777" w:rsidR="001400CB" w:rsidRDefault="001400CB" w:rsidP="001400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Po zrealizowaniu umowy, strona umowy zwróci „Koleje Małopolskie” Sp. z o.o.  (wła</w:t>
      </w:r>
      <w:r>
        <w:rPr>
          <w:rFonts w:ascii="Arial" w:eastAsia="TimesNewRoman" w:hAnsi="Arial" w:cs="Arial"/>
          <w:sz w:val="20"/>
          <w:szCs w:val="20"/>
          <w:lang w:eastAsia="pl-PL"/>
        </w:rPr>
        <w:t>ś</w:t>
      </w:r>
      <w:r>
        <w:rPr>
          <w:rFonts w:ascii="Arial" w:eastAsia="Calibri" w:hAnsi="Arial" w:cs="Arial"/>
          <w:sz w:val="20"/>
          <w:szCs w:val="20"/>
          <w:lang w:eastAsia="pl-PL"/>
        </w:rPr>
        <w:t>cicielowi informacji) wszystkie pobrane dokumenty zawieraj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ce informacje stanowi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ce tajemnic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>
        <w:rPr>
          <w:rFonts w:ascii="Arial" w:eastAsia="Calibri" w:hAnsi="Arial" w:cs="Arial"/>
          <w:sz w:val="20"/>
          <w:szCs w:val="20"/>
          <w:lang w:eastAsia="pl-PL"/>
        </w:rPr>
        <w:t>przedsi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biorstwa „Koleje Małopolskie” Sp. z o.o.</w:t>
      </w:r>
    </w:p>
    <w:p w14:paraId="50B1407A" w14:textId="77777777" w:rsidR="001400CB" w:rsidRDefault="001400CB" w:rsidP="001400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Strona umowy cywilnoprawnej zobowi</w:t>
      </w:r>
      <w:r>
        <w:rPr>
          <w:rFonts w:ascii="Arial" w:eastAsia="TimesNewRoman" w:hAnsi="Arial" w:cs="Arial"/>
          <w:sz w:val="20"/>
          <w:szCs w:val="20"/>
          <w:lang w:eastAsia="pl-PL"/>
        </w:rPr>
        <w:t>ą</w:t>
      </w:r>
      <w:r>
        <w:rPr>
          <w:rFonts w:ascii="Arial" w:eastAsia="Calibri" w:hAnsi="Arial" w:cs="Arial"/>
          <w:sz w:val="20"/>
          <w:szCs w:val="20"/>
          <w:lang w:eastAsia="pl-PL"/>
        </w:rPr>
        <w:t>zany jest do bezzwłocznego informowania „Koleje Małopolskie” Sp. z o.o. (wła</w:t>
      </w:r>
      <w:r>
        <w:rPr>
          <w:rFonts w:ascii="Arial" w:eastAsia="TimesNewRoman" w:hAnsi="Arial" w:cs="Arial"/>
          <w:sz w:val="20"/>
          <w:szCs w:val="20"/>
          <w:lang w:eastAsia="pl-PL"/>
        </w:rPr>
        <w:t>ś</w:t>
      </w:r>
      <w:r>
        <w:rPr>
          <w:rFonts w:ascii="Arial" w:eastAsia="Calibri" w:hAnsi="Arial" w:cs="Arial"/>
          <w:sz w:val="20"/>
          <w:szCs w:val="20"/>
          <w:lang w:eastAsia="pl-PL"/>
        </w:rPr>
        <w:t>ciciela informacji) o jakichkolwiek przypadkach usiłowania lub naruszenia wymaga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ń </w:t>
      </w:r>
      <w:r>
        <w:rPr>
          <w:rFonts w:ascii="Arial" w:eastAsia="Calibri" w:hAnsi="Arial" w:cs="Arial"/>
          <w:sz w:val="20"/>
          <w:szCs w:val="20"/>
          <w:lang w:eastAsia="pl-PL"/>
        </w:rPr>
        <w:t>i procedur bezpiecze</w:t>
      </w:r>
      <w:r>
        <w:rPr>
          <w:rFonts w:ascii="Arial" w:eastAsia="TimesNewRoman" w:hAnsi="Arial" w:cs="Arial"/>
          <w:sz w:val="20"/>
          <w:szCs w:val="20"/>
          <w:lang w:eastAsia="pl-PL"/>
        </w:rPr>
        <w:t>ń</w:t>
      </w:r>
      <w:r>
        <w:rPr>
          <w:rFonts w:ascii="Arial" w:eastAsia="Calibri" w:hAnsi="Arial" w:cs="Arial"/>
          <w:sz w:val="20"/>
          <w:szCs w:val="20"/>
          <w:lang w:eastAsia="pl-PL"/>
        </w:rPr>
        <w:t>stwa informacji, niezależnie od tego, czy b</w:t>
      </w:r>
      <w:r>
        <w:rPr>
          <w:rFonts w:ascii="Arial" w:eastAsia="TimesNewRoman" w:hAnsi="Arial" w:cs="Arial"/>
          <w:sz w:val="20"/>
          <w:szCs w:val="20"/>
          <w:lang w:eastAsia="pl-PL"/>
        </w:rPr>
        <w:t>ę</w:t>
      </w:r>
      <w:r>
        <w:rPr>
          <w:rFonts w:ascii="Arial" w:eastAsia="Calibri" w:hAnsi="Arial" w:cs="Arial"/>
          <w:sz w:val="20"/>
          <w:szCs w:val="20"/>
          <w:lang w:eastAsia="pl-PL"/>
        </w:rPr>
        <w:t>d</w:t>
      </w:r>
      <w:r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>
        <w:rPr>
          <w:rFonts w:ascii="Arial" w:eastAsia="Calibri" w:hAnsi="Arial" w:cs="Arial"/>
          <w:sz w:val="20"/>
          <w:szCs w:val="20"/>
          <w:lang w:eastAsia="pl-PL"/>
        </w:rPr>
        <w:t>to działania celowe czy przypadkowe.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1"/>
      </w:tblGrid>
      <w:tr w:rsidR="001400CB" w14:paraId="0F070BF8" w14:textId="77777777" w:rsidTr="001400CB">
        <w:trPr>
          <w:trHeight w:val="851"/>
          <w:jc w:val="right"/>
        </w:trPr>
        <w:tc>
          <w:tcPr>
            <w:tcW w:w="4531" w:type="dxa"/>
            <w:vAlign w:val="bottom"/>
            <w:hideMark/>
          </w:tcPr>
          <w:p w14:paraId="3B03775D" w14:textId="77777777" w:rsidR="001400CB" w:rsidRDefault="001400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1400CB" w14:paraId="1B15D7C9" w14:textId="77777777" w:rsidTr="001400CB">
        <w:trPr>
          <w:jc w:val="right"/>
        </w:trPr>
        <w:tc>
          <w:tcPr>
            <w:tcW w:w="4531" w:type="dxa"/>
            <w:hideMark/>
          </w:tcPr>
          <w:p w14:paraId="1C62F320" w14:textId="77777777" w:rsidR="001400CB" w:rsidRDefault="001400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Podpis Wykonawcy</w:t>
            </w:r>
          </w:p>
        </w:tc>
      </w:tr>
    </w:tbl>
    <w:p w14:paraId="30040699" w14:textId="77777777" w:rsidR="001400CB" w:rsidRDefault="001400CB" w:rsidP="001400CB"/>
    <w:p w14:paraId="257DE77D" w14:textId="77777777" w:rsidR="00C85B4A" w:rsidRDefault="00C85B4A"/>
    <w:sectPr w:rsidR="00C85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E805" w14:textId="77777777" w:rsidR="00450495" w:rsidRDefault="00450495" w:rsidP="00D137FF">
      <w:pPr>
        <w:spacing w:after="0" w:line="240" w:lineRule="auto"/>
      </w:pPr>
      <w:r>
        <w:separator/>
      </w:r>
    </w:p>
  </w:endnote>
  <w:endnote w:type="continuationSeparator" w:id="0">
    <w:p w14:paraId="139226B4" w14:textId="77777777" w:rsidR="00450495" w:rsidRDefault="00450495" w:rsidP="00D1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7D75" w14:textId="77777777" w:rsidR="00D137FF" w:rsidRDefault="00D13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D133" w14:textId="69B3B924" w:rsidR="00D137FF" w:rsidRDefault="00D137FF">
    <w:pPr>
      <w:pStyle w:val="Stopka"/>
    </w:pPr>
    <w:r w:rsidRPr="00E86F77">
      <w:rPr>
        <w:noProof/>
        <w:lang w:eastAsia="pl-PL"/>
      </w:rPr>
      <w:drawing>
        <wp:inline distT="0" distB="0" distL="0" distR="0" wp14:anchorId="2ED29676" wp14:editId="5FE2F46C">
          <wp:extent cx="5755640" cy="554355"/>
          <wp:effectExtent l="0" t="0" r="0" b="0"/>
          <wp:docPr id="7" name="Obraz 7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6174" w14:textId="77777777" w:rsidR="00D137FF" w:rsidRDefault="00D13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F480" w14:textId="77777777" w:rsidR="00450495" w:rsidRDefault="00450495" w:rsidP="00D137FF">
      <w:pPr>
        <w:spacing w:after="0" w:line="240" w:lineRule="auto"/>
      </w:pPr>
      <w:r>
        <w:separator/>
      </w:r>
    </w:p>
  </w:footnote>
  <w:footnote w:type="continuationSeparator" w:id="0">
    <w:p w14:paraId="76901208" w14:textId="77777777" w:rsidR="00450495" w:rsidRDefault="00450495" w:rsidP="00D1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33AC" w14:textId="77777777" w:rsidR="00D137FF" w:rsidRDefault="00D13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FDE6" w14:textId="77777777" w:rsidR="00D137FF" w:rsidRDefault="00D13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DA5E" w14:textId="77777777" w:rsidR="00D137FF" w:rsidRDefault="00D137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399"/>
    <w:multiLevelType w:val="hybridMultilevel"/>
    <w:tmpl w:val="017A0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5337E"/>
    <w:multiLevelType w:val="hybridMultilevel"/>
    <w:tmpl w:val="D85A73AA"/>
    <w:lvl w:ilvl="0" w:tplc="C8FAD41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9567BE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8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42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CB"/>
    <w:rsid w:val="001400CB"/>
    <w:rsid w:val="00280553"/>
    <w:rsid w:val="00450495"/>
    <w:rsid w:val="00682539"/>
    <w:rsid w:val="006C72E2"/>
    <w:rsid w:val="00BA011A"/>
    <w:rsid w:val="00C85B4A"/>
    <w:rsid w:val="00D137FF"/>
    <w:rsid w:val="00E91DA4"/>
    <w:rsid w:val="00E9414F"/>
    <w:rsid w:val="00F0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DD78"/>
  <w15:chartTrackingRefBased/>
  <w15:docId w15:val="{D4F587EF-CA67-4860-A196-A3CE8A19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0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7FF"/>
  </w:style>
  <w:style w:type="paragraph" w:styleId="Stopka">
    <w:name w:val="footer"/>
    <w:basedOn w:val="Normalny"/>
    <w:link w:val="StopkaZnak"/>
    <w:uiPriority w:val="99"/>
    <w:unhideWhenUsed/>
    <w:rsid w:val="00D1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Mitis</dc:creator>
  <cp:keywords/>
  <dc:description/>
  <cp:lastModifiedBy>Edyta Nogaj</cp:lastModifiedBy>
  <cp:revision>2</cp:revision>
  <dcterms:created xsi:type="dcterms:W3CDTF">2025-06-09T17:16:00Z</dcterms:created>
  <dcterms:modified xsi:type="dcterms:W3CDTF">2025-06-09T17:16:00Z</dcterms:modified>
</cp:coreProperties>
</file>