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2" w:rsidRDefault="00D664A2" w:rsidP="00D664A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9264">
            <v:imagedata r:id="rId5" o:title=""/>
            <w10:wrap type="square" side="right"/>
          </v:shape>
          <o:OLEObject Type="Embed" ProgID="Msxml2.SAXXMLReader.5.0" ShapeID="_x0000_s1026" DrawAspect="Content" ObjectID="_1655191263" r:id="rId6"/>
        </w:pict>
      </w:r>
    </w:p>
    <w:p w:rsidR="00D664A2" w:rsidRPr="00E55E65" w:rsidRDefault="00D664A2" w:rsidP="00D664A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664A2" w:rsidRPr="00E55E65" w:rsidRDefault="00D664A2" w:rsidP="00D664A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664A2" w:rsidRPr="00E55E65" w:rsidRDefault="00D664A2" w:rsidP="00D664A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:rsidR="00D664A2" w:rsidRPr="00E55E65" w:rsidRDefault="00D664A2" w:rsidP="00D664A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NIP 5542647568 REGON 340057695</w:t>
      </w:r>
    </w:p>
    <w:p w:rsidR="00D664A2" w:rsidRDefault="00D664A2" w:rsidP="00D664A2">
      <w:pPr>
        <w:jc w:val="center"/>
        <w:rPr>
          <w:rFonts w:ascii="Book Antiqua" w:eastAsia="Times New Roman" w:hAnsi="Book Antiqua" w:cs="Times New Roman"/>
          <w:color w:val="0000FF"/>
          <w:kern w:val="2"/>
          <w:sz w:val="18"/>
          <w:szCs w:val="18"/>
          <w:u w:val="single"/>
          <w:lang w:eastAsia="hi-IN" w:bidi="hi-IN"/>
        </w:rPr>
      </w:pPr>
      <w:hyperlink r:id="rId7" w:history="1">
        <w:r w:rsidRPr="00E55E65">
          <w:rPr>
            <w:rFonts w:ascii="Book Antiqua" w:eastAsia="Times New Roman" w:hAnsi="Book Antiqua" w:cs="Times New Roman"/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:rsidR="00D664A2" w:rsidRPr="00E55E65" w:rsidRDefault="00D664A2" w:rsidP="00D664A2">
      <w:pPr>
        <w:jc w:val="center"/>
        <w:rPr>
          <w:rFonts w:ascii="Book Antiqua" w:eastAsia="Times New Roman" w:hAnsi="Book Antiqua" w:cs="Times New Roman"/>
          <w:color w:val="0000FF"/>
          <w:kern w:val="2"/>
          <w:sz w:val="18"/>
          <w:szCs w:val="18"/>
          <w:u w:val="single"/>
          <w:lang w:eastAsia="hi-IN" w:bidi="hi-IN"/>
        </w:rPr>
      </w:pPr>
    </w:p>
    <w:p w:rsidR="00D664A2" w:rsidRPr="00CD7BE2" w:rsidRDefault="00D664A2" w:rsidP="00D664A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02.07</w:t>
      </w: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D664A2" w:rsidRDefault="00D664A2" w:rsidP="00D664A2">
      <w:pPr>
        <w:spacing w:after="0" w:line="360" w:lineRule="auto"/>
        <w:rPr>
          <w:rFonts w:ascii="Book Antiqua" w:hAnsi="Book Antiqua" w:cs="Book Antiqua"/>
          <w:b/>
          <w:sz w:val="20"/>
          <w:szCs w:val="20"/>
        </w:rPr>
      </w:pPr>
      <w:r w:rsidRPr="00D664A2">
        <w:rPr>
          <w:rFonts w:ascii="Book Antiqua" w:hAnsi="Book Antiqua" w:cs="Book Antiqua"/>
          <w:b/>
          <w:sz w:val="20"/>
          <w:szCs w:val="20"/>
        </w:rPr>
        <w:t>UKW/DZP-282-ZO-32/2020</w:t>
      </w:r>
    </w:p>
    <w:p w:rsidR="00D664A2" w:rsidRDefault="00D664A2" w:rsidP="00D664A2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D664A2" w:rsidRPr="00E55E65" w:rsidRDefault="00D664A2" w:rsidP="00D664A2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D664A2" w:rsidRDefault="00D664A2" w:rsidP="00D664A2">
      <w:pPr>
        <w:spacing w:after="0"/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>
        <w:rPr>
          <w:rFonts w:ascii="Book Antiqua" w:hAnsi="Book Antiqua"/>
          <w:b/>
        </w:rPr>
        <w:t>e</w:t>
      </w:r>
      <w:r w:rsidRPr="00CD7BE2">
        <w:rPr>
          <w:rFonts w:ascii="Book Antiqua" w:hAnsi="Book Antiqua"/>
          <w:b/>
        </w:rPr>
        <w:t xml:space="preserve"> Wykonawcy</w:t>
      </w:r>
    </w:p>
    <w:p w:rsidR="00D664A2" w:rsidRDefault="00D664A2" w:rsidP="00D664A2">
      <w:pPr>
        <w:spacing w:after="0"/>
        <w:rPr>
          <w:rFonts w:ascii="Book Antiqua" w:hAnsi="Book Antiqua"/>
          <w:b/>
        </w:rPr>
      </w:pPr>
    </w:p>
    <w:p w:rsidR="00D664A2" w:rsidRPr="0011523D" w:rsidRDefault="00D664A2" w:rsidP="00D664A2">
      <w:pPr>
        <w:spacing w:after="0"/>
        <w:rPr>
          <w:rFonts w:ascii="Book Antiqua" w:hAnsi="Book Antiqua"/>
          <w:b/>
        </w:rPr>
      </w:pPr>
    </w:p>
    <w:p w:rsidR="00D664A2" w:rsidRPr="00E55E65" w:rsidRDefault="00D664A2" w:rsidP="00D664A2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E55E65">
        <w:rPr>
          <w:rFonts w:ascii="Book Antiqua" w:hAnsi="Book Antiqua"/>
          <w:i/>
          <w:sz w:val="20"/>
          <w:szCs w:val="20"/>
        </w:rPr>
        <w:t xml:space="preserve">Dotyczy: </w:t>
      </w:r>
      <w:r>
        <w:rPr>
          <w:rFonts w:ascii="Book Antiqua" w:hAnsi="Book Antiqua"/>
          <w:i/>
          <w:sz w:val="20"/>
          <w:szCs w:val="20"/>
        </w:rPr>
        <w:t>zapytania ofertowego pn. „</w:t>
      </w:r>
      <w:r w:rsidRPr="00D664A2">
        <w:rPr>
          <w:rFonts w:ascii="Book Antiqua" w:hAnsi="Book Antiqua"/>
          <w:i/>
          <w:sz w:val="20"/>
          <w:szCs w:val="20"/>
        </w:rPr>
        <w:t>Wykonanie i dostarczenie kalendarzy z logotypem UKW</w:t>
      </w:r>
      <w:r>
        <w:rPr>
          <w:rFonts w:ascii="Book Antiqua" w:hAnsi="Book Antiqua"/>
          <w:i/>
          <w:sz w:val="20"/>
          <w:szCs w:val="20"/>
        </w:rPr>
        <w:t>”</w:t>
      </w:r>
    </w:p>
    <w:p w:rsidR="00D664A2" w:rsidRDefault="00D664A2" w:rsidP="00D664A2">
      <w:pPr>
        <w:rPr>
          <w:rFonts w:ascii="Book Antiqua" w:hAnsi="Book Antiqua"/>
          <w:sz w:val="20"/>
          <w:szCs w:val="20"/>
        </w:rPr>
      </w:pPr>
    </w:p>
    <w:p w:rsidR="00D664A2" w:rsidRDefault="00D664A2" w:rsidP="00D664A2">
      <w:pPr>
        <w:jc w:val="both"/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D664A2">
        <w:rPr>
          <w:rFonts w:ascii="Book Antiqua" w:hAnsi="Book Antiqua"/>
          <w:sz w:val="20"/>
          <w:szCs w:val="20"/>
        </w:rPr>
        <w:t>Wykonanie i dostarczenie kalendarzy z logotypem UKW</w:t>
      </w:r>
      <w:r w:rsidRPr="00CD7BE2"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>.07</w:t>
      </w:r>
      <w:r w:rsidRPr="00CD7BE2">
        <w:rPr>
          <w:rFonts w:ascii="Book Antiqua" w:hAnsi="Book Antiqua"/>
          <w:sz w:val="20"/>
          <w:szCs w:val="20"/>
        </w:rPr>
        <w:t>.2020 r. wpłynęł</w:t>
      </w:r>
      <w:r>
        <w:rPr>
          <w:rFonts w:ascii="Book Antiqua" w:hAnsi="Book Antiqua"/>
          <w:sz w:val="20"/>
          <w:szCs w:val="20"/>
        </w:rPr>
        <w:t>o</w:t>
      </w:r>
      <w:r w:rsidRPr="00CD7BE2">
        <w:rPr>
          <w:rFonts w:ascii="Book Antiqua" w:hAnsi="Book Antiqua"/>
          <w:sz w:val="20"/>
          <w:szCs w:val="20"/>
        </w:rPr>
        <w:t xml:space="preserve"> pytani</w:t>
      </w:r>
      <w:r>
        <w:rPr>
          <w:rFonts w:ascii="Book Antiqua" w:hAnsi="Book Antiqua"/>
          <w:sz w:val="20"/>
          <w:szCs w:val="20"/>
        </w:rPr>
        <w:t>e</w:t>
      </w:r>
      <w:r w:rsidRPr="00CD7BE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CD7BE2">
        <w:rPr>
          <w:rFonts w:ascii="Book Antiqua" w:hAnsi="Book Antiqua"/>
          <w:sz w:val="20"/>
          <w:szCs w:val="20"/>
        </w:rPr>
        <w:t>o następującej treści:</w:t>
      </w:r>
    </w:p>
    <w:p w:rsidR="00D664A2" w:rsidRPr="00BE64C5" w:rsidRDefault="00D664A2" w:rsidP="00D664A2">
      <w:pPr>
        <w:jc w:val="both"/>
        <w:rPr>
          <w:rFonts w:ascii="Book Antiqua" w:hAnsi="Book Antiqua"/>
          <w:sz w:val="20"/>
          <w:szCs w:val="20"/>
        </w:rPr>
      </w:pPr>
    </w:p>
    <w:p w:rsidR="00D664A2" w:rsidRPr="00725FB0" w:rsidRDefault="00D664A2" w:rsidP="00D664A2">
      <w:pPr>
        <w:jc w:val="both"/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D664A2" w:rsidRPr="00D664A2" w:rsidRDefault="00D664A2" w:rsidP="00D664A2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</w:t>
      </w:r>
      <w:r w:rsidRPr="00D664A2">
        <w:rPr>
          <w:rFonts w:ascii="Book Antiqua" w:hAnsi="Book Antiqua"/>
          <w:sz w:val="20"/>
          <w:szCs w:val="20"/>
        </w:rPr>
        <w:t>am pytanie w temacie zapytania ofertowego UKW/DP-282-ZO-32/2020 na kalendarze.</w:t>
      </w:r>
    </w:p>
    <w:p w:rsidR="00D664A2" w:rsidRDefault="00D664A2" w:rsidP="00D664A2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D664A2">
        <w:rPr>
          <w:rFonts w:ascii="Book Antiqua" w:hAnsi="Book Antiqua"/>
          <w:sz w:val="20"/>
          <w:szCs w:val="20"/>
        </w:rPr>
        <w:t>Dokładnie chodzi mi o kalendarze książkowe. Perforacja narożników ma być drukowana czy wycinana ?</w:t>
      </w:r>
    </w:p>
    <w:p w:rsidR="00D664A2" w:rsidRDefault="00D664A2" w:rsidP="00D664A2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D664A2" w:rsidRPr="004147FC" w:rsidRDefault="00D664A2" w:rsidP="00D664A2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D664A2" w:rsidRDefault="00D664A2" w:rsidP="00D664A2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P</w:t>
      </w:r>
      <w:r w:rsidRPr="00D664A2">
        <w:rPr>
          <w:rFonts w:ascii="Book Antiqua" w:hAnsi="Book Antiqua"/>
          <w:sz w:val="20"/>
          <w:szCs w:val="20"/>
        </w:rPr>
        <w:t>erforacja</w:t>
      </w:r>
      <w:r w:rsidR="004B51A6">
        <w:rPr>
          <w:rFonts w:ascii="Book Antiqua" w:hAnsi="Book Antiqua"/>
          <w:sz w:val="20"/>
          <w:szCs w:val="20"/>
        </w:rPr>
        <w:t xml:space="preserve"> narożników</w:t>
      </w:r>
      <w:r w:rsidRPr="00D664A2">
        <w:rPr>
          <w:rFonts w:ascii="Book Antiqua" w:hAnsi="Book Antiqua"/>
          <w:sz w:val="20"/>
          <w:szCs w:val="20"/>
        </w:rPr>
        <w:t xml:space="preserve"> ma być wycinana.</w:t>
      </w:r>
    </w:p>
    <w:p w:rsidR="00D664A2" w:rsidRDefault="00D664A2" w:rsidP="00D664A2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664A2" w:rsidRDefault="00D664A2" w:rsidP="00D664A2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664A2" w:rsidRPr="004539EA" w:rsidRDefault="00D664A2" w:rsidP="00D664A2">
      <w:pPr>
        <w:jc w:val="both"/>
        <w:rPr>
          <w:rFonts w:ascii="Book Antiqua" w:hAnsi="Book Antiqua"/>
          <w:sz w:val="20"/>
          <w:szCs w:val="20"/>
        </w:rPr>
      </w:pPr>
    </w:p>
    <w:p w:rsidR="00D664A2" w:rsidRPr="004B51A6" w:rsidRDefault="00D664A2" w:rsidP="00D664A2">
      <w:pPr>
        <w:jc w:val="right"/>
        <w:rPr>
          <w:rFonts w:ascii="Book Antiqua" w:hAnsi="Book Antiqua"/>
          <w:b/>
          <w:sz w:val="20"/>
          <w:szCs w:val="20"/>
        </w:rPr>
      </w:pPr>
      <w:bookmarkStart w:id="0" w:name="_GoBack"/>
      <w:r w:rsidRPr="004B51A6">
        <w:rPr>
          <w:rFonts w:ascii="Book Antiqua" w:hAnsi="Book Antiqua"/>
          <w:b/>
          <w:sz w:val="20"/>
          <w:szCs w:val="20"/>
        </w:rPr>
        <w:t xml:space="preserve">Kanclerz UKW </w:t>
      </w:r>
    </w:p>
    <w:p w:rsidR="00D664A2" w:rsidRPr="004B51A6" w:rsidRDefault="00D664A2" w:rsidP="00D664A2">
      <w:pPr>
        <w:jc w:val="right"/>
      </w:pPr>
      <w:r w:rsidRPr="004B51A6">
        <w:rPr>
          <w:rFonts w:ascii="Book Antiqua" w:hAnsi="Book Antiqua"/>
          <w:b/>
          <w:sz w:val="20"/>
          <w:szCs w:val="20"/>
        </w:rPr>
        <w:t>mgr Renata Malak</w:t>
      </w:r>
    </w:p>
    <w:p w:rsidR="00D664A2" w:rsidRPr="004B51A6" w:rsidRDefault="00D664A2" w:rsidP="00D664A2"/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A2"/>
    <w:rsid w:val="00104E03"/>
    <w:rsid w:val="004B51A6"/>
    <w:rsid w:val="00511973"/>
    <w:rsid w:val="00D664A2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2020-07-02T08:34:00Z</cp:lastPrinted>
  <dcterms:created xsi:type="dcterms:W3CDTF">2020-07-02T08:25:00Z</dcterms:created>
  <dcterms:modified xsi:type="dcterms:W3CDTF">2020-07-02T08:34:00Z</dcterms:modified>
</cp:coreProperties>
</file>