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B0B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7482274B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02A63A7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353DDDCD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2172DD0A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4E967AC2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DF0522B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78D38D4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FC9E492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0F52A0CA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6FEF2080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3BEB467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1BAE76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6F008C94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1DEDF3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2E3E3136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F2A55C" w14:textId="7C05C7AD" w:rsidR="00722F80" w:rsidRPr="0003647E" w:rsidRDefault="00D00378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Przebudowa drogi powiatowej nr 2900P Dąbroszyn – Modlibogowice – Etap I</w:t>
      </w:r>
    </w:p>
    <w:p w14:paraId="51BE8281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4A15EAA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0DB96465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1C4D38DB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598AEBF2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418A7A35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787F0E2E" w14:textId="77777777" w:rsidR="002A4761" w:rsidRPr="0003647E" w:rsidRDefault="002A4761" w:rsidP="006B4D75">
      <w:pPr>
        <w:tabs>
          <w:tab w:val="left" w:leader="dot" w:pos="7513"/>
        </w:tabs>
        <w:suppressAutoHyphens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słown</w:t>
      </w:r>
      <w:r w:rsidR="00734121" w:rsidRPr="0003647E">
        <w:rPr>
          <w:rFonts w:ascii="Arial" w:hAnsi="Arial" w:cs="Arial"/>
          <w:sz w:val="22"/>
          <w:szCs w:val="22"/>
        </w:rPr>
        <w:t xml:space="preserve">ie : 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>złotych (brutto)</w:t>
      </w:r>
    </w:p>
    <w:p w14:paraId="3D4FED20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3E48CC8D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09DC1498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5B0EB6C0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5E85D20B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ED7D839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498ECF95" w14:textId="77777777" w:rsidR="009767AB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06BE6EE9" w14:textId="77777777" w:rsidR="00C0682C" w:rsidRPr="0003647E" w:rsidRDefault="00044C08" w:rsidP="006B4D75">
      <w:pPr>
        <w:numPr>
          <w:ilvl w:val="0"/>
          <w:numId w:val="1"/>
        </w:numPr>
        <w:tabs>
          <w:tab w:val="left" w:leader="dot" w:pos="7230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Pr="0003647E">
        <w:rPr>
          <w:rFonts w:ascii="Arial" w:hAnsi="Arial" w:cs="Arial"/>
          <w:sz w:val="22"/>
          <w:szCs w:val="22"/>
        </w:rPr>
        <w:t xml:space="preserve">do wydłużenia okresu gwarancji o </w:t>
      </w:r>
      <w:r w:rsidR="00F461F7">
        <w:rPr>
          <w:rFonts w:ascii="Arial" w:hAnsi="Arial" w:cs="Arial"/>
          <w:sz w:val="22"/>
          <w:szCs w:val="22"/>
        </w:rPr>
        <w:tab/>
      </w:r>
      <w:r w:rsidR="00F461F7" w:rsidRPr="008C53A1">
        <w:rPr>
          <w:rFonts w:ascii="Arial" w:hAnsi="Arial" w:cs="Arial"/>
          <w:b/>
          <w:bCs/>
          <w:sz w:val="22"/>
          <w:szCs w:val="22"/>
        </w:rPr>
        <w:t>l</w:t>
      </w:r>
      <w:r w:rsidRPr="0003647E">
        <w:rPr>
          <w:rFonts w:ascii="Arial" w:hAnsi="Arial" w:cs="Arial"/>
          <w:b/>
          <w:sz w:val="22"/>
          <w:szCs w:val="22"/>
        </w:rPr>
        <w:t>at/a.</w:t>
      </w:r>
      <w:r w:rsidR="00C0682C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Łączny okres udzielenia </w:t>
      </w:r>
      <w:r w:rsidR="00C0682C" w:rsidRPr="0003647E">
        <w:rPr>
          <w:rFonts w:ascii="Arial" w:hAnsi="Arial" w:cs="Arial"/>
          <w:sz w:val="22"/>
          <w:szCs w:val="22"/>
        </w:rPr>
        <w:t>gwarancji na wykonany przedmiot zamówienia</w:t>
      </w:r>
      <w:r w:rsidRPr="0003647E">
        <w:rPr>
          <w:rFonts w:ascii="Arial" w:hAnsi="Arial" w:cs="Arial"/>
          <w:sz w:val="22"/>
          <w:szCs w:val="22"/>
        </w:rPr>
        <w:t xml:space="preserve"> wynosi</w:t>
      </w:r>
      <w:r w:rsidR="00C0682C" w:rsidRPr="0003647E">
        <w:rPr>
          <w:rFonts w:ascii="Arial" w:hAnsi="Arial" w:cs="Arial"/>
          <w:sz w:val="22"/>
          <w:szCs w:val="22"/>
        </w:rPr>
        <w:t xml:space="preserve">: </w:t>
      </w:r>
      <w:r w:rsidR="00F461F7">
        <w:rPr>
          <w:rFonts w:ascii="Arial" w:hAnsi="Arial" w:cs="Arial"/>
          <w:sz w:val="22"/>
          <w:szCs w:val="22"/>
        </w:rPr>
        <w:tab/>
      </w:r>
      <w:r w:rsidR="00C0682C" w:rsidRPr="0003647E">
        <w:rPr>
          <w:rFonts w:ascii="Arial" w:hAnsi="Arial" w:cs="Arial"/>
          <w:b/>
          <w:sz w:val="22"/>
          <w:szCs w:val="22"/>
        </w:rPr>
        <w:t>lat/a</w:t>
      </w:r>
      <w:r w:rsidR="00A30246" w:rsidRPr="0003647E">
        <w:rPr>
          <w:rFonts w:ascii="Arial" w:hAnsi="Arial" w:cs="Arial"/>
          <w:b/>
          <w:sz w:val="22"/>
          <w:szCs w:val="22"/>
        </w:rPr>
        <w:t>.</w:t>
      </w:r>
    </w:p>
    <w:p w14:paraId="52B183B6" w14:textId="77777777" w:rsidR="00C0682C" w:rsidRPr="0003647E" w:rsidRDefault="00C0682C" w:rsidP="006B4D75">
      <w:pPr>
        <w:tabs>
          <w:tab w:val="left" w:pos="709"/>
        </w:tabs>
        <w:suppressAutoHyphens/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  <w:u w:val="single"/>
        </w:rPr>
        <w:lastRenderedPageBreak/>
        <w:t>Uwaga:</w:t>
      </w:r>
      <w:r w:rsidRPr="0003647E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03647E">
        <w:rPr>
          <w:rFonts w:ascii="Arial" w:hAnsi="Arial" w:cs="Arial"/>
          <w:sz w:val="22"/>
          <w:szCs w:val="22"/>
        </w:rPr>
        <w:t>treścią Rozdziału XX ust. 2 pkt 2</w:t>
      </w:r>
      <w:r w:rsidR="003C6DE7" w:rsidRPr="0003647E">
        <w:rPr>
          <w:rFonts w:ascii="Arial" w:hAnsi="Arial" w:cs="Arial"/>
          <w:sz w:val="22"/>
          <w:szCs w:val="22"/>
        </w:rPr>
        <w:t>)</w:t>
      </w:r>
      <w:r w:rsidR="000B6A97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7F16B741" w14:textId="42878EDF" w:rsidR="00C0682C" w:rsidRPr="0003647E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="008C53A1">
        <w:rPr>
          <w:rFonts w:ascii="Arial" w:hAnsi="Arial" w:cs="Arial"/>
          <w:b/>
          <w:sz w:val="22"/>
          <w:szCs w:val="22"/>
        </w:rPr>
        <w:t xml:space="preserve"> </w:t>
      </w:r>
      <w:r w:rsidR="00332830">
        <w:rPr>
          <w:rFonts w:ascii="Arial" w:hAnsi="Arial" w:cs="Arial"/>
          <w:b/>
          <w:sz w:val="22"/>
          <w:szCs w:val="22"/>
        </w:rPr>
        <w:t>8</w:t>
      </w:r>
      <w:r w:rsidR="008C53A1">
        <w:rPr>
          <w:rFonts w:ascii="Arial" w:hAnsi="Arial" w:cs="Arial"/>
          <w:b/>
          <w:sz w:val="22"/>
          <w:szCs w:val="22"/>
        </w:rPr>
        <w:t xml:space="preserve"> miesięcy od dnia zawarcia umowy</w:t>
      </w:r>
      <w:r w:rsidR="0003647E" w:rsidRPr="0003647E">
        <w:rPr>
          <w:rFonts w:ascii="Arial" w:hAnsi="Arial" w:cs="Arial"/>
          <w:b/>
          <w:bCs/>
          <w:sz w:val="22"/>
          <w:szCs w:val="22"/>
        </w:rPr>
        <w:t>.</w:t>
      </w:r>
    </w:p>
    <w:p w14:paraId="25812629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6A1BBF3" w14:textId="51A77CB3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D00378">
        <w:rPr>
          <w:rFonts w:ascii="Arial" w:hAnsi="Arial" w:cs="Arial"/>
          <w:sz w:val="22"/>
          <w:szCs w:val="22"/>
        </w:rPr>
        <w:t>.</w:t>
      </w:r>
    </w:p>
    <w:p w14:paraId="65B436F0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4DAC70F9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"/>
        <w:tblDescription w:val="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237F83E1" w14:textId="77777777" w:rsidTr="0007293E">
        <w:tc>
          <w:tcPr>
            <w:tcW w:w="570" w:type="dxa"/>
            <w:shd w:val="clear" w:color="auto" w:fill="auto"/>
            <w:vAlign w:val="center"/>
          </w:tcPr>
          <w:p w14:paraId="6B76EDDA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C8FA58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CE0416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3631379C" w14:textId="77777777" w:rsidTr="0007293E">
        <w:tc>
          <w:tcPr>
            <w:tcW w:w="570" w:type="dxa"/>
            <w:shd w:val="clear" w:color="auto" w:fill="auto"/>
          </w:tcPr>
          <w:p w14:paraId="6DF317F1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1EA6426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810D95A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1979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4D528AC5" w14:textId="77777777" w:rsidTr="0007293E">
        <w:tc>
          <w:tcPr>
            <w:tcW w:w="570" w:type="dxa"/>
            <w:shd w:val="clear" w:color="auto" w:fill="auto"/>
          </w:tcPr>
          <w:p w14:paraId="192F30D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2727C4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6A282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28653297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22876" w14:textId="77777777" w:rsidR="006B4D75" w:rsidRPr="0003647E" w:rsidRDefault="006B4D75" w:rsidP="00A004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B071CFF" w14:textId="77777777" w:rsidR="00CE024F" w:rsidRPr="0003647E" w:rsidRDefault="00A53FD6" w:rsidP="006B4D75">
      <w:pPr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</w:p>
    <w:p w14:paraId="2AF02C38" w14:textId="77777777" w:rsidR="00A53FD6" w:rsidRPr="0003647E" w:rsidRDefault="00A53FD6" w:rsidP="006B4D75">
      <w:pPr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5ADD220E" w14:textId="77777777" w:rsidR="0008463D" w:rsidRPr="0003647E" w:rsidRDefault="0008463D" w:rsidP="006B4D75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WADIUM </w:t>
      </w:r>
      <w:r w:rsidRPr="0003647E">
        <w:rPr>
          <w:rFonts w:ascii="Arial" w:hAnsi="Arial" w:cs="Arial"/>
          <w:bCs/>
          <w:sz w:val="22"/>
          <w:szCs w:val="22"/>
        </w:rPr>
        <w:t xml:space="preserve">o wartości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>zgodnie ze specyfikacją warunków zamówienia oraz w formie przewidzianą ustawą. Zwrotu wadium (w przypadku wpłaty na konto) należy dokonać przelewem na konto</w:t>
      </w:r>
      <w:r w:rsidR="00491382" w:rsidRPr="0003647E">
        <w:rPr>
          <w:rFonts w:ascii="Arial" w:hAnsi="Arial" w:cs="Arial"/>
          <w:bCs/>
          <w:sz w:val="22"/>
          <w:szCs w:val="22"/>
        </w:rPr>
        <w:t xml:space="preserve"> nr:</w:t>
      </w:r>
      <w:r w:rsidRPr="0003647E">
        <w:rPr>
          <w:rFonts w:ascii="Arial" w:hAnsi="Arial" w:cs="Arial"/>
          <w:bCs/>
          <w:sz w:val="22"/>
          <w:szCs w:val="22"/>
        </w:rPr>
        <w:t xml:space="preserve"> </w:t>
      </w:r>
      <w:r w:rsidR="00F461F7">
        <w:rPr>
          <w:rFonts w:ascii="Arial" w:hAnsi="Arial" w:cs="Arial"/>
          <w:bCs/>
          <w:sz w:val="22"/>
          <w:szCs w:val="22"/>
        </w:rPr>
        <w:tab/>
      </w:r>
    </w:p>
    <w:p w14:paraId="70705863" w14:textId="77777777" w:rsidR="00C0682C" w:rsidRPr="0003647E" w:rsidRDefault="0008463D" w:rsidP="006B4D75">
      <w:pPr>
        <w:tabs>
          <w:tab w:val="left" w:leader="dot" w:pos="4962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Adres</w:t>
      </w:r>
      <w:r w:rsidR="00F461F7">
        <w:rPr>
          <w:rFonts w:ascii="Arial" w:hAnsi="Arial" w:cs="Arial"/>
          <w:b/>
          <w:sz w:val="22"/>
          <w:szCs w:val="22"/>
        </w:rPr>
        <w:t xml:space="preserve"> e-mail Gwaranta/Poręczyciela: </w:t>
      </w:r>
      <w:r w:rsidR="00F461F7">
        <w:rPr>
          <w:rFonts w:ascii="Arial" w:hAnsi="Arial" w:cs="Arial"/>
          <w:b/>
          <w:sz w:val="22"/>
          <w:szCs w:val="22"/>
        </w:rPr>
        <w:tab/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(w przypadku wadium wniesionego w</w:t>
      </w:r>
      <w:r w:rsidR="00F461F7">
        <w:rPr>
          <w:rFonts w:ascii="Arial" w:hAnsi="Arial" w:cs="Arial"/>
          <w:b/>
          <w:sz w:val="22"/>
          <w:szCs w:val="22"/>
        </w:rPr>
        <w:t> </w:t>
      </w:r>
      <w:r w:rsidRPr="0003647E">
        <w:rPr>
          <w:rFonts w:ascii="Arial" w:hAnsi="Arial" w:cs="Arial"/>
          <w:b/>
          <w:sz w:val="22"/>
          <w:szCs w:val="22"/>
        </w:rPr>
        <w:t>gwarancji/poręczeniu).</w:t>
      </w:r>
    </w:p>
    <w:p w14:paraId="20FBBDFC" w14:textId="68C2102F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A0040C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74B4354D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406DB320" w14:textId="77777777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Zamawiającego, tj. 30</w:t>
      </w:r>
      <w:r w:rsidRPr="0003647E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4B7D98AF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C5745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2B009E2D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51C0DC65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6ED3E36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51C903D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27A6673E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35D37836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0CB77C6C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762CF5AD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5D9E1C3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2B6CFAF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3A4A17E2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4783127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A69510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0555560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5D2FD86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7A54DE7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24E82EF7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7A5E6D34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13905BE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24236CA4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7E0B856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1B089DC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4989B8D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Załącznikami do niniejszej oferty są:</w:t>
      </w:r>
    </w:p>
    <w:p w14:paraId="5D9451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F56D7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74FB44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D850C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F732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1173FE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2A9B931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65CB11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2C277D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9F3B7D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5E13769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7C176B84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2984A5E2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0DC9D8D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0A950AE2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12CF3FB8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33CC317D" w14:textId="77777777" w:rsidR="006B4D75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3B93525D" w14:textId="77777777" w:rsidR="00883B0C" w:rsidRPr="0003647E" w:rsidRDefault="00EE20CC" w:rsidP="00913144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49DA7221" w14:textId="1177DDAC" w:rsidR="00D43FB9" w:rsidRDefault="008C53A1" w:rsidP="005F5064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Przebudowa drogi powiatowej nr 2900P Dąbroszyn – Modlibogowice – Etap I</w:t>
      </w: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6629"/>
        <w:gridCol w:w="1885"/>
      </w:tblGrid>
      <w:tr w:rsidR="00D00378" w14:paraId="3C7FF96B" w14:textId="77777777" w:rsidTr="001204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7A9C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1DA8C49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FA6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E135910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Wyszczególnienie elementów rozliczeniowych</w:t>
            </w:r>
          </w:p>
          <w:p w14:paraId="174C618E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847348A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7591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F25F094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Wartość netto (PLN)</w:t>
            </w:r>
          </w:p>
          <w:p w14:paraId="5D8B1A62" w14:textId="77777777" w:rsidR="00D00378" w:rsidRDefault="00D00378" w:rsidP="001204CC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00378" w14:paraId="31698C01" w14:textId="77777777" w:rsidTr="001204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4905338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FD53A8C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1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233F755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A45611" w14:textId="77777777" w:rsidR="00D00378" w:rsidRDefault="00D00378" w:rsidP="001204CC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Branża drogowa - od km 31+302 do km 31+855 (553.0 m)</w:t>
            </w:r>
          </w:p>
          <w:p w14:paraId="51868A04" w14:textId="77777777" w:rsidR="00D00378" w:rsidRDefault="00D00378" w:rsidP="001204CC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467CA1A9" w14:textId="77777777" w:rsidTr="001204CC">
        <w:trPr>
          <w:trHeight w:val="2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BFF5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4CCD952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9E4EC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900C2D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2FD70B" w14:textId="77777777" w:rsidR="00D00378" w:rsidRDefault="00D00378" w:rsidP="001204CC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96A" w14:textId="77777777" w:rsidR="00D00378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ROBOTY PRZYGOTOWAWCZE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CF18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5B684241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B759" w14:textId="77777777" w:rsidR="00D00378" w:rsidRDefault="00D00378" w:rsidP="001204CC">
            <w:pPr>
              <w:widowControl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9AD7" w14:textId="77777777" w:rsidR="00D00378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NAWIERZCHNIA ZJAZDÓW Z BETONU ASFALTOWEGO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E4DA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5AF7DDDF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A742" w14:textId="77777777" w:rsidR="00D00378" w:rsidRDefault="00D00378" w:rsidP="001204CC">
            <w:pPr>
              <w:widowControl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5B2E" w14:textId="77777777" w:rsidR="00D00378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POSZERZENIE NAWIERZCHNI JEZDNI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323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129D586B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AC7" w14:textId="77777777" w:rsidR="00D00378" w:rsidRDefault="00D00378" w:rsidP="001204CC">
            <w:pPr>
              <w:widowControl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B2C" w14:textId="77777777" w:rsidR="00D00378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4) URZĄDZENIA BEZPIECZEŃSTWA RUCHU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E998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2338A75A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BF70" w14:textId="77777777" w:rsidR="00D00378" w:rsidRDefault="00D00378" w:rsidP="001204CC">
            <w:pPr>
              <w:widowControl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F8DE" w14:textId="77777777" w:rsidR="00D00378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5) ROBOTY WYKOŃCZENIOWE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1393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532F6853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DCF8" w14:textId="77777777" w:rsidR="00D00378" w:rsidRDefault="00D00378" w:rsidP="001204CC">
            <w:pPr>
              <w:widowControl w:val="0"/>
              <w:snapToGri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58D" w14:textId="77777777" w:rsidR="00D00378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PRZEPUSTY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0BCC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32C2A492" w14:textId="77777777" w:rsidTr="001204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CC22279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16"/>
              </w:rPr>
            </w:pPr>
          </w:p>
          <w:p w14:paraId="1EB1727F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2</w:t>
            </w:r>
          </w:p>
          <w:p w14:paraId="18823341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5F4F22B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14:paraId="30FB463F" w14:textId="77777777" w:rsidR="00D00378" w:rsidRDefault="00D00378" w:rsidP="001204CC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Branża drogowa - od km 31+855 do km 32+843 (988.0 m)</w:t>
            </w:r>
          </w:p>
        </w:tc>
      </w:tr>
      <w:tr w:rsidR="00D00378" w14:paraId="10414385" w14:textId="77777777" w:rsidTr="001204CC">
        <w:trPr>
          <w:trHeight w:val="2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4C07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E1A454" w14:textId="77777777" w:rsidR="00D00378" w:rsidRPr="003E3F85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E0B0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3E3F85">
              <w:rPr>
                <w:rFonts w:ascii="Arial" w:hAnsi="Arial" w:cs="Arial"/>
              </w:rPr>
              <w:t>1) ROBOTY PRZYGOTOWAWCZE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64A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59AACA59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89A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DA21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3E3F85">
              <w:rPr>
                <w:rFonts w:ascii="Arial" w:hAnsi="Arial" w:cs="Arial"/>
              </w:rPr>
              <w:t>2) NAWIERZCHNIA ZJAZDÓW Z BETONU ASFALTOWEGO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A31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0089C1D6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C4A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8233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3E3F85">
              <w:rPr>
                <w:rFonts w:ascii="Arial" w:hAnsi="Arial" w:cs="Arial"/>
              </w:rPr>
              <w:t>3) POSZERZENIE NAWIERZCHNI JEZDNI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4AA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19C8BBDA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B6F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01C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/>
              </w:rPr>
            </w:pPr>
            <w:r w:rsidRPr="003E3F85">
              <w:rPr>
                <w:rFonts w:ascii="Arial" w:hAnsi="Arial" w:cs="Arial"/>
              </w:rPr>
              <w:t>4) URZĄDZENIA BEZPIECZEŃSTWA RUCHU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EDC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79991639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A13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75E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/>
              </w:rPr>
            </w:pPr>
            <w:r w:rsidRPr="003E3F85">
              <w:rPr>
                <w:rFonts w:ascii="Arial" w:hAnsi="Arial" w:cs="Arial"/>
              </w:rPr>
              <w:t>5) ROBOTY WYKOŃCZENIOWE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A2B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6A3BA999" w14:textId="77777777" w:rsidTr="001204C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A69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A1CF" w14:textId="77777777" w:rsidR="00D00378" w:rsidRPr="003E3F85" w:rsidRDefault="00D00378" w:rsidP="001204CC">
            <w:pPr>
              <w:widowControl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3E3F85">
              <w:rPr>
                <w:rFonts w:ascii="Arial" w:hAnsi="Arial" w:cs="Arial"/>
              </w:rPr>
              <w:t>6) PRZEPUSTY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680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5E9B2D94" w14:textId="77777777" w:rsidTr="001204CC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33C4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535CB03B" w14:textId="60D71991" w:rsidR="00D00378" w:rsidRDefault="00D00378" w:rsidP="001204CC">
            <w:pPr>
              <w:widowControl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>Branża drogowa - od km 31+302 do km 31+855 (553.0 m)</w:t>
            </w:r>
            <w:r>
              <w:rPr>
                <w:rFonts w:ascii="Arial" w:hAnsi="Arial" w:cs="Arial"/>
              </w:rPr>
              <w:t xml:space="preserve"> netto (PLN)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B2F5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43876FBC" w14:textId="77777777" w:rsidTr="001204CC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909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18A001D3" w14:textId="36FCB355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Branża drogowa – od km 31+855 do km 32+843 (988.0 m) </w:t>
            </w:r>
            <w:r>
              <w:rPr>
                <w:rFonts w:ascii="Arial" w:hAnsi="Arial" w:cs="Arial"/>
              </w:rPr>
              <w:t>netto (PLN)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DEE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378" w14:paraId="1F106A56" w14:textId="77777777" w:rsidTr="001204CC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44D5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601B686F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7FD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48EF3C1E" w14:textId="77777777" w:rsidTr="001204CC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C46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5ACB5AC3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PODATEK VAT (....... %)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2CE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0378" w14:paraId="104A496F" w14:textId="77777777" w:rsidTr="001204CC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183A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  <w:p w14:paraId="28C82DEE" w14:textId="77777777" w:rsidR="00D00378" w:rsidRDefault="00D00378" w:rsidP="001204CC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DA88" w14:textId="77777777" w:rsidR="00D00378" w:rsidRDefault="00D00378" w:rsidP="001204CC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2E31CF" w14:textId="7E39C669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9FECEFD" w14:textId="38983164" w:rsidR="00D43FB9" w:rsidRPr="0003647E" w:rsidRDefault="00D43FB9" w:rsidP="00D43FB9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D00378">
        <w:rPr>
          <w:rFonts w:ascii="Arial" w:eastAsia="Calibri" w:hAnsi="Arial" w:cs="Arial"/>
          <w:sz w:val="22"/>
          <w:szCs w:val="22"/>
          <w:lang w:eastAsia="en-US"/>
        </w:rPr>
        <w:t>………….</w:t>
      </w:r>
    </w:p>
    <w:p w14:paraId="29684956" w14:textId="77777777" w:rsidR="00D43FB9" w:rsidRPr="0003647E" w:rsidRDefault="00D43FB9" w:rsidP="005F1FB4">
      <w:pPr>
        <w:rPr>
          <w:rFonts w:ascii="Arial" w:hAnsi="Arial" w:cs="Arial"/>
          <w:b/>
          <w:sz w:val="22"/>
          <w:szCs w:val="22"/>
        </w:rPr>
      </w:pPr>
    </w:p>
    <w:p w14:paraId="1FD1708A" w14:textId="3ED0A5A0" w:rsidR="000B6A97" w:rsidRDefault="00B24C98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  <w:r w:rsidRPr="005F5064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5F5064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5F5064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6EB42E" w14:textId="77777777" w:rsidR="005F5064" w:rsidRPr="005F5064" w:rsidRDefault="005F5064" w:rsidP="005F5064">
      <w:pPr>
        <w:jc w:val="both"/>
        <w:rPr>
          <w:rFonts w:ascii="Arial" w:hAnsi="Arial" w:cs="Arial"/>
          <w:sz w:val="16"/>
          <w:szCs w:val="16"/>
          <w:lang w:eastAsia="zh-CN"/>
        </w:rPr>
      </w:pPr>
    </w:p>
    <w:p w14:paraId="40D72397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87D404F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818D21F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0B41A451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70495B9D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94C8BF9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18A2A5B4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2BBA07D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6308BACB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60F2E05A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6095B80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C1F4DA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DDB4941" w14:textId="5A775689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5F5064">
        <w:rPr>
          <w:rFonts w:ascii="Arial" w:hAnsi="Arial" w:cs="Arial"/>
          <w:b/>
          <w:sz w:val="22"/>
          <w:szCs w:val="22"/>
        </w:rPr>
        <w:t>Przebudowa drogi powiatowej nr 2900P Dąbroszyn – Modlibogowice – Etap I</w:t>
      </w:r>
      <w:r w:rsidRPr="0003647E">
        <w:rPr>
          <w:rFonts w:ascii="Arial" w:hAnsi="Arial" w:cs="Arial"/>
          <w:b/>
          <w:sz w:val="22"/>
          <w:szCs w:val="22"/>
        </w:rPr>
        <w:t xml:space="preserve">” </w:t>
      </w: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 xml:space="preserve">, </w:t>
      </w:r>
      <w:r w:rsidR="00FB240E" w:rsidRPr="0003647E">
        <w:rPr>
          <w:rFonts w:ascii="Arial" w:hAnsi="Arial" w:cs="Arial"/>
          <w:sz w:val="22"/>
          <w:szCs w:val="22"/>
        </w:rPr>
        <w:br/>
        <w:t>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oświadczam, co następuje:</w:t>
      </w:r>
    </w:p>
    <w:p w14:paraId="50961855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3046ED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C1DC7F7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D8D2EB6" w14:textId="77777777" w:rsidR="00385597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 ust. 1 pkt 4, 5, 7 ustawy Pzp.</w:t>
      </w:r>
    </w:p>
    <w:p w14:paraId="0C45F01C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191C8A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4868C714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6AA284C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8D8EA3C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9EFF1A" w14:textId="77777777" w:rsidR="000B6AC7" w:rsidRDefault="000B6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AD534C" w14:textId="77777777" w:rsidR="00385597" w:rsidRPr="0003647E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5E61760E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BFAE30E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42E5867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4A97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02C7494D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253D2A2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4C46B84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5D8F8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365903F1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F907B9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5FAA0F82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A21DD20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202CC182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70086A7F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EA74EA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693E256" w14:textId="77777777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</w:p>
    <w:p w14:paraId="225EF95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8FB733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473F56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F9A03AD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E379EB"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6F14" w14:textId="77777777" w:rsidR="0091371A" w:rsidRDefault="0091371A" w:rsidP="00165774">
      <w:r>
        <w:separator/>
      </w:r>
    </w:p>
  </w:endnote>
  <w:endnote w:type="continuationSeparator" w:id="0">
    <w:p w14:paraId="61911050" w14:textId="77777777" w:rsidR="0091371A" w:rsidRDefault="0091371A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B79A0" w14:textId="32ADA15D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A0040C">
              <w:rPr>
                <w:rFonts w:ascii="Arial" w:hAnsi="Arial" w:cs="Arial"/>
                <w:sz w:val="18"/>
                <w:lang w:val="pl-PL"/>
              </w:rPr>
              <w:t>ZDP-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NZ-3302-</w:t>
            </w:r>
            <w:r w:rsidR="008C53A1">
              <w:rPr>
                <w:rFonts w:ascii="Arial" w:hAnsi="Arial" w:cs="Arial"/>
                <w:sz w:val="18"/>
                <w:lang w:val="pl-PL"/>
              </w:rPr>
              <w:t>23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/2021</w:t>
            </w:r>
          </w:p>
          <w:p w14:paraId="2DA5E97C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50FB0546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D72B" w14:textId="77777777" w:rsidR="0091371A" w:rsidRDefault="0091371A" w:rsidP="00165774">
      <w:r>
        <w:separator/>
      </w:r>
    </w:p>
  </w:footnote>
  <w:footnote w:type="continuationSeparator" w:id="0">
    <w:p w14:paraId="22233557" w14:textId="77777777" w:rsidR="0091371A" w:rsidRDefault="0091371A" w:rsidP="00165774">
      <w:r>
        <w:continuationSeparator/>
      </w:r>
    </w:p>
  </w:footnote>
  <w:footnote w:id="1">
    <w:p w14:paraId="4F66620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CAF71E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40E03"/>
    <w:multiLevelType w:val="hybridMultilevel"/>
    <w:tmpl w:val="1546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76C79"/>
    <w:multiLevelType w:val="hybridMultilevel"/>
    <w:tmpl w:val="23BA12BA"/>
    <w:lvl w:ilvl="0" w:tplc="2020C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D51EC8"/>
    <w:multiLevelType w:val="hybridMultilevel"/>
    <w:tmpl w:val="14F66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20"/>
  </w:num>
  <w:num w:numId="11">
    <w:abstractNumId w:val="28"/>
  </w:num>
  <w:num w:numId="12">
    <w:abstractNumId w:val="16"/>
  </w:num>
  <w:num w:numId="13">
    <w:abstractNumId w:val="29"/>
  </w:num>
  <w:num w:numId="14">
    <w:abstractNumId w:val="7"/>
  </w:num>
  <w:num w:numId="15">
    <w:abstractNumId w:val="25"/>
  </w:num>
  <w:num w:numId="16">
    <w:abstractNumId w:val="22"/>
  </w:num>
  <w:num w:numId="17">
    <w:abstractNumId w:val="19"/>
  </w:num>
  <w:num w:numId="18">
    <w:abstractNumId w:val="31"/>
  </w:num>
  <w:num w:numId="19">
    <w:abstractNumId w:val="30"/>
  </w:num>
  <w:num w:numId="20">
    <w:abstractNumId w:val="10"/>
  </w:num>
  <w:num w:numId="21">
    <w:abstractNumId w:val="15"/>
  </w:num>
  <w:num w:numId="22">
    <w:abstractNumId w:val="23"/>
  </w:num>
  <w:num w:numId="23">
    <w:abstractNumId w:val="18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2"/>
  </w:num>
  <w:num w:numId="29">
    <w:abstractNumId w:val="3"/>
  </w:num>
  <w:num w:numId="30">
    <w:abstractNumId w:val="11"/>
  </w:num>
  <w:num w:numId="31">
    <w:abstractNumId w:val="24"/>
  </w:num>
  <w:num w:numId="32">
    <w:abstractNumId w:val="14"/>
  </w:num>
  <w:num w:numId="33">
    <w:abstractNumId w:val="21"/>
  </w:num>
  <w:num w:numId="34">
    <w:abstractNumId w:val="26"/>
  </w:num>
  <w:num w:numId="3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114"/>
    <w:rsid w:val="000B3739"/>
    <w:rsid w:val="000B6A97"/>
    <w:rsid w:val="000B6AC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8EB"/>
    <w:rsid w:val="000E1B4C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B06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A07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63A0"/>
    <w:rsid w:val="002D6FE9"/>
    <w:rsid w:val="002E3C51"/>
    <w:rsid w:val="002E3F21"/>
    <w:rsid w:val="002E7288"/>
    <w:rsid w:val="002F26EB"/>
    <w:rsid w:val="002F3931"/>
    <w:rsid w:val="00301908"/>
    <w:rsid w:val="003026DF"/>
    <w:rsid w:val="00302B45"/>
    <w:rsid w:val="00304004"/>
    <w:rsid w:val="00305B26"/>
    <w:rsid w:val="00310301"/>
    <w:rsid w:val="00311252"/>
    <w:rsid w:val="00317D51"/>
    <w:rsid w:val="00320082"/>
    <w:rsid w:val="0032008B"/>
    <w:rsid w:val="00322353"/>
    <w:rsid w:val="003225CB"/>
    <w:rsid w:val="00324176"/>
    <w:rsid w:val="00327DE5"/>
    <w:rsid w:val="00330B47"/>
    <w:rsid w:val="00332830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95E10"/>
    <w:rsid w:val="003A0B9A"/>
    <w:rsid w:val="003A19F1"/>
    <w:rsid w:val="003A259B"/>
    <w:rsid w:val="003A26BC"/>
    <w:rsid w:val="003A5B4F"/>
    <w:rsid w:val="003A6AB2"/>
    <w:rsid w:val="003A6B48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1AEE"/>
    <w:rsid w:val="004132F2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46392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02A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53B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5064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49B5"/>
    <w:rsid w:val="007853EE"/>
    <w:rsid w:val="00786B51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4C57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3A1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6ACB"/>
    <w:rsid w:val="00907938"/>
    <w:rsid w:val="00910420"/>
    <w:rsid w:val="00913144"/>
    <w:rsid w:val="0091371A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A2C"/>
    <w:rsid w:val="009A0D79"/>
    <w:rsid w:val="009A13B1"/>
    <w:rsid w:val="009A45CD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40C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1ED6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50ED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C0B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0378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3FB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1562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BDC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B5A1F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D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ED2-636C-40B3-B017-E7B84B2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ściezki rowerowej przy drodze powiatowej nr 3189P pomiędzy Skulskiem a Mienicą Dużą</vt:lpstr>
    </vt:vector>
  </TitlesOfParts>
  <Company>x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ściezki rowerowej przy drodze powiatowej nr 3189P pomiędzy Skulskiem a Mienicą Dużą</dc:title>
  <dc:subject>Załączniki nr 1-3</dc:subject>
  <dc:creator>Przetargi;Marcin Guźniczak</dc:creator>
  <cp:keywords>załączniki do SWZ</cp:keywords>
  <cp:lastModifiedBy>Henryk Guzik</cp:lastModifiedBy>
  <cp:revision>13</cp:revision>
  <cp:lastPrinted>2021-05-05T05:51:00Z</cp:lastPrinted>
  <dcterms:created xsi:type="dcterms:W3CDTF">2021-08-29T14:18:00Z</dcterms:created>
  <dcterms:modified xsi:type="dcterms:W3CDTF">2021-11-24T07:43:00Z</dcterms:modified>
</cp:coreProperties>
</file>