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7E" w:rsidRDefault="00B22C72" w:rsidP="00B22C72">
      <w:pPr>
        <w:spacing w:after="0" w:line="240" w:lineRule="auto"/>
        <w:ind w:hanging="142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  <w:r>
        <w:rPr>
          <w:rFonts w:ascii="Arial" w:hAnsi="Arial" w:cs="Arial"/>
          <w:b/>
          <w:bCs/>
          <w:kern w:val="36"/>
          <w:sz w:val="28"/>
          <w:szCs w:val="28"/>
          <w:u w:val="single"/>
        </w:rPr>
        <w:t>Opis przedmiotu zamówienia</w:t>
      </w:r>
    </w:p>
    <w:p w:rsidR="00DF38F3" w:rsidRPr="00041FC9" w:rsidRDefault="00DF38F3" w:rsidP="0050267E">
      <w:pPr>
        <w:spacing w:after="0" w:line="240" w:lineRule="auto"/>
        <w:ind w:hanging="142"/>
        <w:outlineLvl w:val="0"/>
        <w:rPr>
          <w:rFonts w:ascii="Arial" w:hAnsi="Arial" w:cs="Arial"/>
          <w:b/>
          <w:bCs/>
          <w:kern w:val="36"/>
          <w:sz w:val="28"/>
          <w:szCs w:val="28"/>
          <w:u w:val="single"/>
        </w:rPr>
      </w:pPr>
    </w:p>
    <w:p w:rsidR="0088241D" w:rsidRPr="00DF38F3" w:rsidRDefault="0053106E" w:rsidP="0088241D">
      <w:pPr>
        <w:pStyle w:val="Bezodstpw"/>
        <w:numPr>
          <w:ilvl w:val="0"/>
          <w:numId w:val="11"/>
        </w:numPr>
        <w:spacing w:line="480" w:lineRule="auto"/>
        <w:rPr>
          <w:b/>
          <w:sz w:val="24"/>
          <w:szCs w:val="24"/>
          <w:u w:val="single"/>
        </w:rPr>
      </w:pPr>
      <w:r w:rsidRPr="00DF38F3">
        <w:rPr>
          <w:b/>
          <w:sz w:val="24"/>
          <w:szCs w:val="24"/>
          <w:u w:val="single"/>
        </w:rPr>
        <w:t xml:space="preserve">Niszczarka </w:t>
      </w:r>
      <w:r w:rsidR="003D0C19" w:rsidRPr="00DF38F3">
        <w:rPr>
          <w:b/>
          <w:sz w:val="24"/>
          <w:szCs w:val="24"/>
          <w:u w:val="single"/>
        </w:rPr>
        <w:t xml:space="preserve">kl. tajności II - </w:t>
      </w:r>
      <w:r w:rsidRPr="00DF38F3">
        <w:rPr>
          <w:b/>
          <w:sz w:val="24"/>
          <w:szCs w:val="24"/>
          <w:u w:val="single"/>
        </w:rPr>
        <w:t xml:space="preserve"> </w:t>
      </w:r>
      <w:r w:rsidR="003D0C19" w:rsidRPr="00DF38F3">
        <w:rPr>
          <w:b/>
          <w:sz w:val="24"/>
          <w:szCs w:val="24"/>
          <w:u w:val="single"/>
        </w:rPr>
        <w:t xml:space="preserve">Kobra +1 SS4 ES </w:t>
      </w:r>
      <w:r w:rsidR="0088241D" w:rsidRPr="00DF38F3">
        <w:rPr>
          <w:b/>
          <w:sz w:val="24"/>
          <w:szCs w:val="24"/>
          <w:u w:val="single"/>
        </w:rPr>
        <w:t xml:space="preserve">- </w:t>
      </w:r>
      <w:r w:rsidRPr="00DF38F3">
        <w:rPr>
          <w:b/>
          <w:sz w:val="24"/>
          <w:szCs w:val="24"/>
          <w:u w:val="single"/>
        </w:rPr>
        <w:t xml:space="preserve"> </w:t>
      </w:r>
      <w:r w:rsidR="0088241D" w:rsidRPr="00DF38F3">
        <w:rPr>
          <w:b/>
          <w:sz w:val="24"/>
          <w:szCs w:val="24"/>
          <w:u w:val="single"/>
        </w:rPr>
        <w:t>sztuk 48</w:t>
      </w:r>
      <w:bookmarkStart w:id="0" w:name="_GoBack"/>
      <w:bookmarkEnd w:id="0"/>
    </w:p>
    <w:p w:rsidR="0088241D" w:rsidRPr="00DF38F3" w:rsidRDefault="0088241D" w:rsidP="0088241D">
      <w:pPr>
        <w:pStyle w:val="Bezodstpw"/>
        <w:numPr>
          <w:ilvl w:val="0"/>
          <w:numId w:val="11"/>
        </w:numPr>
        <w:spacing w:line="480" w:lineRule="auto"/>
        <w:rPr>
          <w:b/>
          <w:sz w:val="24"/>
          <w:szCs w:val="24"/>
          <w:u w:val="single"/>
        </w:rPr>
      </w:pPr>
      <w:r w:rsidRPr="00DF38F3">
        <w:rPr>
          <w:b/>
          <w:sz w:val="24"/>
          <w:szCs w:val="24"/>
          <w:u w:val="single"/>
        </w:rPr>
        <w:t>Niszczarka kl. tajności III</w:t>
      </w:r>
      <w:r w:rsidR="00B22C72">
        <w:rPr>
          <w:b/>
          <w:sz w:val="24"/>
          <w:szCs w:val="24"/>
          <w:u w:val="single"/>
        </w:rPr>
        <w:t xml:space="preserve"> -  Kobra +1 CC4 ES -  sztuk 10</w:t>
      </w:r>
    </w:p>
    <w:p w:rsidR="0088241D" w:rsidRPr="00DF38F3" w:rsidRDefault="0088241D" w:rsidP="0088241D">
      <w:pPr>
        <w:pStyle w:val="Bezodstpw"/>
        <w:numPr>
          <w:ilvl w:val="0"/>
          <w:numId w:val="11"/>
        </w:numPr>
        <w:spacing w:line="480" w:lineRule="auto"/>
        <w:rPr>
          <w:b/>
          <w:sz w:val="24"/>
          <w:szCs w:val="24"/>
          <w:u w:val="single"/>
        </w:rPr>
      </w:pPr>
      <w:r w:rsidRPr="00DF38F3">
        <w:rPr>
          <w:b/>
          <w:sz w:val="24"/>
          <w:szCs w:val="24"/>
          <w:u w:val="single"/>
        </w:rPr>
        <w:t>Niszczarka kl. tajności IV</w:t>
      </w:r>
      <w:r w:rsidR="00B22C72">
        <w:rPr>
          <w:b/>
          <w:sz w:val="24"/>
          <w:szCs w:val="24"/>
          <w:u w:val="single"/>
        </w:rPr>
        <w:t xml:space="preserve"> -  Kobra +2 CC2 ES -  sztuk  4</w:t>
      </w:r>
    </w:p>
    <w:p w:rsidR="00615D91" w:rsidRPr="00B22C72" w:rsidRDefault="0088241D" w:rsidP="00B22C72">
      <w:pPr>
        <w:pStyle w:val="Bezodstpw"/>
        <w:numPr>
          <w:ilvl w:val="0"/>
          <w:numId w:val="11"/>
        </w:numPr>
        <w:spacing w:line="480" w:lineRule="auto"/>
        <w:rPr>
          <w:b/>
          <w:sz w:val="24"/>
          <w:szCs w:val="24"/>
          <w:u w:val="single"/>
        </w:rPr>
      </w:pPr>
      <w:r w:rsidRPr="00DF38F3">
        <w:rPr>
          <w:b/>
          <w:sz w:val="24"/>
          <w:szCs w:val="24"/>
          <w:u w:val="single"/>
        </w:rPr>
        <w:t xml:space="preserve">Niszczarka HSM </w:t>
      </w:r>
      <w:r w:rsidR="00095978" w:rsidRPr="00DF38F3">
        <w:rPr>
          <w:b/>
          <w:sz w:val="24"/>
          <w:szCs w:val="24"/>
          <w:u w:val="single"/>
        </w:rPr>
        <w:t xml:space="preserve"> </w:t>
      </w:r>
      <w:r w:rsidRPr="00DF38F3">
        <w:rPr>
          <w:b/>
          <w:sz w:val="24"/>
          <w:szCs w:val="24"/>
          <w:u w:val="single"/>
        </w:rPr>
        <w:t>Securio P44i – ścinek 3,9 x 4,0 – sztuk 1</w:t>
      </w:r>
    </w:p>
    <w:p w:rsidR="00B64858" w:rsidRDefault="004E24D0" w:rsidP="004E24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52B82">
        <w:rPr>
          <w:rFonts w:ascii="Arial" w:hAnsi="Arial" w:cs="Arial"/>
        </w:rPr>
        <w:t>Termin wykonania zamówienia – do</w:t>
      </w:r>
      <w:r w:rsidR="00B64858">
        <w:rPr>
          <w:rFonts w:ascii="Arial" w:hAnsi="Arial" w:cs="Arial"/>
        </w:rPr>
        <w:t>stawa jednorazowa  w terminie do 15</w:t>
      </w:r>
      <w:r w:rsidRPr="00552B82">
        <w:rPr>
          <w:rFonts w:ascii="Arial" w:hAnsi="Arial" w:cs="Arial"/>
        </w:rPr>
        <w:t xml:space="preserve"> dni</w:t>
      </w:r>
      <w:r w:rsidR="00B64858">
        <w:rPr>
          <w:rFonts w:ascii="Arial" w:hAnsi="Arial" w:cs="Arial"/>
        </w:rPr>
        <w:t xml:space="preserve"> roboczych</w:t>
      </w:r>
      <w:r w:rsidRPr="00552B82">
        <w:rPr>
          <w:rFonts w:ascii="Arial" w:hAnsi="Arial" w:cs="Arial"/>
        </w:rPr>
        <w:t xml:space="preserve"> licząc od daty </w:t>
      </w:r>
      <w:r w:rsidR="00B64858">
        <w:rPr>
          <w:rFonts w:ascii="Arial" w:hAnsi="Arial" w:cs="Arial"/>
        </w:rPr>
        <w:t>podpisania umowy,</w:t>
      </w:r>
      <w:r w:rsidRPr="00552B82">
        <w:rPr>
          <w:rFonts w:ascii="Arial" w:hAnsi="Arial" w:cs="Arial"/>
        </w:rPr>
        <w:t xml:space="preserve"> na koszt </w:t>
      </w:r>
      <w:r w:rsidR="00B64858">
        <w:rPr>
          <w:rFonts w:ascii="Arial" w:hAnsi="Arial" w:cs="Arial"/>
        </w:rPr>
        <w:t>Wykonawcy</w:t>
      </w:r>
      <w:r w:rsidRPr="00552B82">
        <w:rPr>
          <w:rFonts w:ascii="Arial" w:hAnsi="Arial" w:cs="Arial"/>
        </w:rPr>
        <w:t xml:space="preserve">, </w:t>
      </w:r>
      <w:r w:rsidR="00B64858">
        <w:rPr>
          <w:rFonts w:ascii="Arial" w:hAnsi="Arial" w:cs="Arial"/>
        </w:rPr>
        <w:t xml:space="preserve">                           </w:t>
      </w:r>
      <w:r w:rsidRPr="00552B82">
        <w:rPr>
          <w:rFonts w:ascii="Arial" w:hAnsi="Arial" w:cs="Arial"/>
        </w:rPr>
        <w:t xml:space="preserve">do </w:t>
      </w:r>
      <w:r w:rsidR="00B64858">
        <w:rPr>
          <w:rFonts w:ascii="Arial" w:hAnsi="Arial" w:cs="Arial"/>
        </w:rPr>
        <w:t>Magazynu</w:t>
      </w:r>
      <w:r>
        <w:rPr>
          <w:rFonts w:ascii="Arial" w:hAnsi="Arial" w:cs="Arial"/>
        </w:rPr>
        <w:t xml:space="preserve"> Komendy Wojewódzkiej Policji w Kielcach przy ul. </w:t>
      </w:r>
      <w:r w:rsidR="00B64858">
        <w:rPr>
          <w:rFonts w:ascii="Arial" w:hAnsi="Arial" w:cs="Arial"/>
        </w:rPr>
        <w:t xml:space="preserve">Kusocińskiego 51   </w:t>
      </w:r>
      <w:r>
        <w:rPr>
          <w:rFonts w:ascii="Arial" w:hAnsi="Arial" w:cs="Arial"/>
        </w:rPr>
        <w:t xml:space="preserve"> w godz. 8.00 -15.00</w:t>
      </w:r>
      <w:r w:rsidRPr="00552B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wraz  z rozładunkiem</w:t>
      </w:r>
      <w:r w:rsidR="00B64858">
        <w:rPr>
          <w:rFonts w:ascii="Arial" w:hAnsi="Arial" w:cs="Arial"/>
        </w:rPr>
        <w:t>.</w:t>
      </w:r>
    </w:p>
    <w:p w:rsidR="004E24D0" w:rsidRPr="00552B82" w:rsidRDefault="00095978" w:rsidP="004E24D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urządzenia HSM Securio P44i</w:t>
      </w:r>
      <w:r w:rsidR="004E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dostawa wraz z rozładunkiem                   i wniesieniem</w:t>
      </w:r>
      <w:r w:rsidR="004E24D0">
        <w:rPr>
          <w:rFonts w:ascii="Arial" w:hAnsi="Arial" w:cs="Arial"/>
        </w:rPr>
        <w:t xml:space="preserve"> do pomieszczenia użytkownika</w:t>
      </w:r>
      <w:r>
        <w:rPr>
          <w:rFonts w:ascii="Arial" w:hAnsi="Arial" w:cs="Arial"/>
        </w:rPr>
        <w:t xml:space="preserve"> przy ul. Kusocińskiego 51</w:t>
      </w:r>
      <w:r w:rsidR="004E24D0" w:rsidRPr="00552B82">
        <w:rPr>
          <w:rFonts w:ascii="Arial" w:hAnsi="Arial" w:cs="Arial"/>
        </w:rPr>
        <w:t xml:space="preserve"> </w:t>
      </w:r>
      <w:r w:rsidR="004E24D0">
        <w:rPr>
          <w:rFonts w:ascii="Arial" w:hAnsi="Arial" w:cs="Arial"/>
        </w:rPr>
        <w:t>oraz przygotowaniem urządzenia do pracy.</w:t>
      </w:r>
    </w:p>
    <w:p w:rsidR="00B64858" w:rsidRPr="00552B82" w:rsidRDefault="00B64858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Urządzenia</w:t>
      </w:r>
      <w:r w:rsidRPr="00552B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muszą</w:t>
      </w:r>
      <w:r w:rsidRPr="00552B82">
        <w:rPr>
          <w:rFonts w:ascii="Arial" w:hAnsi="Arial" w:cs="Arial"/>
        </w:rPr>
        <w:t xml:space="preserve"> być fabrycznie nowe,</w:t>
      </w:r>
      <w:r>
        <w:rPr>
          <w:rFonts w:ascii="Arial" w:hAnsi="Arial" w:cs="Arial"/>
        </w:rPr>
        <w:t xml:space="preserve"> oryginalne, </w:t>
      </w:r>
      <w:r w:rsidRPr="00552B82">
        <w:rPr>
          <w:rFonts w:ascii="Arial" w:hAnsi="Arial" w:cs="Arial"/>
        </w:rPr>
        <w:t xml:space="preserve">kompletne, wolne od wad technicznych, </w:t>
      </w:r>
      <w:r>
        <w:rPr>
          <w:rFonts w:ascii="Arial" w:hAnsi="Arial" w:cs="Arial"/>
        </w:rPr>
        <w:t>posiadające oznaczenie produktu, znak firmowy,</w:t>
      </w:r>
      <w:r w:rsidR="00095978">
        <w:rPr>
          <w:rFonts w:ascii="Arial" w:hAnsi="Arial" w:cs="Arial"/>
        </w:rPr>
        <w:t xml:space="preserve"> </w:t>
      </w:r>
      <w:r w:rsidRPr="00552B82">
        <w:rPr>
          <w:rFonts w:ascii="Arial" w:hAnsi="Arial" w:cs="Arial"/>
        </w:rPr>
        <w:t>za</w:t>
      </w:r>
      <w:r>
        <w:rPr>
          <w:rFonts w:ascii="Arial" w:hAnsi="Arial" w:cs="Arial"/>
        </w:rPr>
        <w:t>pakowane</w:t>
      </w:r>
      <w:r w:rsidR="0009597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w oryginalne opakowania</w:t>
      </w:r>
      <w:r w:rsidRPr="00552B82">
        <w:rPr>
          <w:rFonts w:ascii="Arial" w:hAnsi="Arial" w:cs="Arial"/>
        </w:rPr>
        <w:t xml:space="preserve"> od producenta, rok produkcji </w:t>
      </w:r>
      <w:r>
        <w:rPr>
          <w:rFonts w:ascii="Arial" w:hAnsi="Arial" w:cs="Arial"/>
        </w:rPr>
        <w:t>2024</w:t>
      </w:r>
      <w:r w:rsidRPr="00552B82">
        <w:rPr>
          <w:rFonts w:ascii="Arial" w:hAnsi="Arial" w:cs="Arial"/>
        </w:rPr>
        <w:t>.</w:t>
      </w:r>
    </w:p>
    <w:p w:rsidR="00B64858" w:rsidRPr="00552B82" w:rsidRDefault="00B64858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52B82">
        <w:rPr>
          <w:rFonts w:ascii="Arial" w:hAnsi="Arial" w:cs="Arial"/>
        </w:rPr>
        <w:t>W przypadku stwierdzenia uszkodzenia przedmiotu</w:t>
      </w:r>
      <w:r w:rsidR="00370DE0">
        <w:rPr>
          <w:rFonts w:ascii="Arial" w:hAnsi="Arial" w:cs="Arial"/>
        </w:rPr>
        <w:t xml:space="preserve"> zamówienia</w:t>
      </w:r>
      <w:r w:rsidRPr="00552B82">
        <w:rPr>
          <w:rFonts w:ascii="Arial" w:hAnsi="Arial" w:cs="Arial"/>
        </w:rPr>
        <w:t xml:space="preserve"> w dostawie uniemożliwiającego jego przyjęcie </w:t>
      </w:r>
      <w:r>
        <w:rPr>
          <w:rFonts w:ascii="Arial" w:hAnsi="Arial" w:cs="Arial"/>
        </w:rPr>
        <w:t>przez</w:t>
      </w:r>
      <w:r w:rsidRPr="00552B82">
        <w:rPr>
          <w:rFonts w:ascii="Arial" w:hAnsi="Arial" w:cs="Arial"/>
        </w:rPr>
        <w:t xml:space="preserve"> Zamawiającego, podstawą odbioru przedmiotu zamówienia będzie protokół rozbieżności podpisany przez Zamawiającego.</w:t>
      </w:r>
    </w:p>
    <w:p w:rsidR="00B64858" w:rsidRPr="00552B82" w:rsidRDefault="00B64858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52B82">
        <w:rPr>
          <w:rFonts w:ascii="Arial" w:hAnsi="Arial" w:cs="Arial"/>
        </w:rPr>
        <w:t>W przypadku opisanym w pkt</w:t>
      </w:r>
      <w:r>
        <w:rPr>
          <w:rFonts w:ascii="Arial" w:hAnsi="Arial" w:cs="Arial"/>
        </w:rPr>
        <w:t>. 4</w:t>
      </w:r>
      <w:r w:rsidRPr="00552B82">
        <w:rPr>
          <w:rFonts w:ascii="Arial" w:hAnsi="Arial" w:cs="Arial"/>
        </w:rPr>
        <w:t>, Zamawiający przekaże niezwłocznie Wykonawcy drogą elektroniczną lub faxem protokół rozbieżności podpisany przez Zamawiającego.</w:t>
      </w:r>
    </w:p>
    <w:p w:rsidR="00B64858" w:rsidRPr="00552B82" w:rsidRDefault="00B64858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52B82">
        <w:rPr>
          <w:rFonts w:ascii="Arial" w:hAnsi="Arial" w:cs="Arial"/>
        </w:rPr>
        <w:t>W przypadku ustalenia przy odbiorze</w:t>
      </w:r>
      <w:r>
        <w:rPr>
          <w:rFonts w:ascii="Arial" w:hAnsi="Arial" w:cs="Arial"/>
        </w:rPr>
        <w:t xml:space="preserve"> ilościowo -</w:t>
      </w:r>
      <w:r w:rsidRPr="00552B82">
        <w:rPr>
          <w:rFonts w:ascii="Arial" w:hAnsi="Arial" w:cs="Arial"/>
        </w:rPr>
        <w:t xml:space="preserve"> jakościowym, że przedmiot zamówienia jest niekompletny, uszkodzony, wadliwy, Wykonawca w terminie nie przekraczającym 7 dni licząc od dnia sporządzenia protokołu zawierającego zastrzeżenia, zobowiązany jest do wymiany wadliwego urządzenia na nowe wolne od wad lub do uzupełnienia braków.</w:t>
      </w:r>
    </w:p>
    <w:p w:rsidR="00B64858" w:rsidRPr="00552B82" w:rsidRDefault="00DF38F3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urządzenia HSM Securio P44i  </w:t>
      </w:r>
      <w:r w:rsidR="00B64858" w:rsidRPr="00552B82">
        <w:rPr>
          <w:rFonts w:ascii="Arial" w:hAnsi="Arial" w:cs="Arial"/>
        </w:rPr>
        <w:t xml:space="preserve">Wykonawca zobowiązuje się do odbioru zareklamowanego przez Zamawiającego przedmiotu zamówienia z </w:t>
      </w:r>
      <w:r w:rsidR="00B64858">
        <w:rPr>
          <w:rFonts w:ascii="Arial" w:hAnsi="Arial" w:cs="Arial"/>
        </w:rPr>
        <w:t>miejsca użytkowania – budynek KWP w Kielcach ul. Kusocińskiego 51, w dzień powszedni</w:t>
      </w:r>
      <w:r w:rsidR="00B64858" w:rsidRPr="00552B82">
        <w:rPr>
          <w:rFonts w:ascii="Arial" w:hAnsi="Arial" w:cs="Arial"/>
        </w:rPr>
        <w:t xml:space="preserve"> w godz. od 8.00 do 15.00, w ciągu 48 godzin od pisemnego zgłoszenia reklamacji.</w:t>
      </w:r>
    </w:p>
    <w:p w:rsidR="00B64858" w:rsidRPr="00552B82" w:rsidRDefault="00B64858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52B82">
        <w:rPr>
          <w:rFonts w:ascii="Arial" w:hAnsi="Arial" w:cs="Arial"/>
        </w:rPr>
        <w:t xml:space="preserve">Wykonawca udziela Zamawiającemu na przedmiot zamówienia gwarancji na okres nie krótszy </w:t>
      </w:r>
      <w:r>
        <w:rPr>
          <w:rFonts w:ascii="Arial" w:hAnsi="Arial" w:cs="Arial"/>
        </w:rPr>
        <w:t xml:space="preserve">niż 36 miesięcy w miejscu użytkowania. Na noże tnące – gwarancja dożywotnia. </w:t>
      </w:r>
    </w:p>
    <w:p w:rsidR="00B64858" w:rsidRPr="00552B82" w:rsidRDefault="00B64858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B040F">
        <w:rPr>
          <w:rFonts w:ascii="Arial" w:hAnsi="Arial" w:cs="Arial"/>
        </w:rPr>
        <w:t>Termin płatności wynosi 30 dni od dnia otrzymania faktury przez Zamawiającego, przelewem na rachunek Wykonawcy.</w:t>
      </w:r>
    </w:p>
    <w:p w:rsidR="00B64858" w:rsidRPr="00552B82" w:rsidRDefault="00B64858" w:rsidP="00B6485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52B82">
        <w:rPr>
          <w:rFonts w:ascii="Arial" w:hAnsi="Arial" w:cs="Arial"/>
        </w:rPr>
        <w:t>Ważność oferty - 30 dni.</w:t>
      </w:r>
    </w:p>
    <w:p w:rsidR="0081359D" w:rsidRDefault="0081359D" w:rsidP="00615D91">
      <w:pPr>
        <w:jc w:val="both"/>
        <w:rPr>
          <w:rFonts w:ascii="Arial" w:hAnsi="Arial" w:cs="Arial"/>
        </w:rPr>
      </w:pPr>
    </w:p>
    <w:p w:rsidR="0081359D" w:rsidRPr="00901091" w:rsidRDefault="0081359D" w:rsidP="00615D91">
      <w:pPr>
        <w:jc w:val="both"/>
        <w:rPr>
          <w:rFonts w:ascii="Arial" w:hAnsi="Arial" w:cs="Arial"/>
        </w:rPr>
      </w:pPr>
    </w:p>
    <w:p w:rsidR="0081359D" w:rsidRPr="00DD4D8F" w:rsidRDefault="0081359D" w:rsidP="0081359D">
      <w:pPr>
        <w:pStyle w:val="Bezodstpw"/>
        <w:ind w:left="-426"/>
        <w:rPr>
          <w:b/>
          <w:u w:val="single"/>
        </w:rPr>
      </w:pPr>
    </w:p>
    <w:p w:rsidR="0053106E" w:rsidRPr="00D338D9" w:rsidRDefault="0053106E" w:rsidP="00197914">
      <w:pPr>
        <w:spacing w:line="360" w:lineRule="auto"/>
        <w:jc w:val="both"/>
        <w:rPr>
          <w:b/>
        </w:rPr>
      </w:pPr>
    </w:p>
    <w:sectPr w:rsidR="0053106E" w:rsidRPr="00D338D9" w:rsidSect="00CB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DE" w:rsidRDefault="00BC34DE" w:rsidP="00041FC9">
      <w:pPr>
        <w:spacing w:after="0" w:line="240" w:lineRule="auto"/>
      </w:pPr>
      <w:r>
        <w:separator/>
      </w:r>
    </w:p>
  </w:endnote>
  <w:endnote w:type="continuationSeparator" w:id="0">
    <w:p w:rsidR="00BC34DE" w:rsidRDefault="00BC34DE" w:rsidP="000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DE" w:rsidRDefault="00BC34DE" w:rsidP="00041FC9">
      <w:pPr>
        <w:spacing w:after="0" w:line="240" w:lineRule="auto"/>
      </w:pPr>
      <w:r>
        <w:separator/>
      </w:r>
    </w:p>
  </w:footnote>
  <w:footnote w:type="continuationSeparator" w:id="0">
    <w:p w:rsidR="00BC34DE" w:rsidRDefault="00BC34DE" w:rsidP="0004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479"/>
    <w:multiLevelType w:val="multilevel"/>
    <w:tmpl w:val="26D2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793D"/>
    <w:multiLevelType w:val="hybridMultilevel"/>
    <w:tmpl w:val="C28C2AAE"/>
    <w:lvl w:ilvl="0" w:tplc="9F0E4F7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ECC"/>
    <w:multiLevelType w:val="multilevel"/>
    <w:tmpl w:val="71C4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63756"/>
    <w:multiLevelType w:val="hybridMultilevel"/>
    <w:tmpl w:val="3842C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11364"/>
    <w:multiLevelType w:val="multilevel"/>
    <w:tmpl w:val="0C5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81F25"/>
    <w:multiLevelType w:val="hybridMultilevel"/>
    <w:tmpl w:val="0166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47DB6"/>
    <w:multiLevelType w:val="multilevel"/>
    <w:tmpl w:val="FE2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161A7"/>
    <w:multiLevelType w:val="multilevel"/>
    <w:tmpl w:val="10C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6025C"/>
    <w:multiLevelType w:val="hybridMultilevel"/>
    <w:tmpl w:val="1C9A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11599"/>
    <w:multiLevelType w:val="multilevel"/>
    <w:tmpl w:val="819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D66F1"/>
    <w:multiLevelType w:val="multilevel"/>
    <w:tmpl w:val="EBA2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A18F3"/>
    <w:multiLevelType w:val="multilevel"/>
    <w:tmpl w:val="457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8D9"/>
    <w:rsid w:val="00036176"/>
    <w:rsid w:val="00041FC9"/>
    <w:rsid w:val="000836AF"/>
    <w:rsid w:val="00095978"/>
    <w:rsid w:val="000B5ACD"/>
    <w:rsid w:val="000C44C2"/>
    <w:rsid w:val="000E36C0"/>
    <w:rsid w:val="000E76A0"/>
    <w:rsid w:val="000F1057"/>
    <w:rsid w:val="0012463E"/>
    <w:rsid w:val="001357B1"/>
    <w:rsid w:val="00152FBE"/>
    <w:rsid w:val="00161FCD"/>
    <w:rsid w:val="001816DF"/>
    <w:rsid w:val="00181D77"/>
    <w:rsid w:val="00197914"/>
    <w:rsid w:val="001B2679"/>
    <w:rsid w:val="001E15EC"/>
    <w:rsid w:val="001F1677"/>
    <w:rsid w:val="00246ACC"/>
    <w:rsid w:val="00274BE6"/>
    <w:rsid w:val="00275348"/>
    <w:rsid w:val="0028324A"/>
    <w:rsid w:val="002D0A88"/>
    <w:rsid w:val="00336EFC"/>
    <w:rsid w:val="00340E38"/>
    <w:rsid w:val="0035573A"/>
    <w:rsid w:val="00370DE0"/>
    <w:rsid w:val="003B0F29"/>
    <w:rsid w:val="003B3151"/>
    <w:rsid w:val="003D0C19"/>
    <w:rsid w:val="003D5F24"/>
    <w:rsid w:val="003E1493"/>
    <w:rsid w:val="004002E8"/>
    <w:rsid w:val="00403FE9"/>
    <w:rsid w:val="00421461"/>
    <w:rsid w:val="0048350A"/>
    <w:rsid w:val="004E24D0"/>
    <w:rsid w:val="004F6B2D"/>
    <w:rsid w:val="0050267E"/>
    <w:rsid w:val="00506506"/>
    <w:rsid w:val="0053106E"/>
    <w:rsid w:val="0054145C"/>
    <w:rsid w:val="005476DB"/>
    <w:rsid w:val="00615D91"/>
    <w:rsid w:val="0063677C"/>
    <w:rsid w:val="006663C1"/>
    <w:rsid w:val="00687723"/>
    <w:rsid w:val="006D5EDD"/>
    <w:rsid w:val="006D761D"/>
    <w:rsid w:val="00757A61"/>
    <w:rsid w:val="007713DA"/>
    <w:rsid w:val="007B177D"/>
    <w:rsid w:val="007D171C"/>
    <w:rsid w:val="00801324"/>
    <w:rsid w:val="00805EE5"/>
    <w:rsid w:val="0081359D"/>
    <w:rsid w:val="00830C8C"/>
    <w:rsid w:val="0088241D"/>
    <w:rsid w:val="00894B4D"/>
    <w:rsid w:val="008B5891"/>
    <w:rsid w:val="008F593B"/>
    <w:rsid w:val="009010D9"/>
    <w:rsid w:val="009301B1"/>
    <w:rsid w:val="009378C8"/>
    <w:rsid w:val="00951B06"/>
    <w:rsid w:val="009B3F0A"/>
    <w:rsid w:val="009B5FF2"/>
    <w:rsid w:val="009C7586"/>
    <w:rsid w:val="009D1F8E"/>
    <w:rsid w:val="009F29D1"/>
    <w:rsid w:val="009F6976"/>
    <w:rsid w:val="00A22568"/>
    <w:rsid w:val="00A32233"/>
    <w:rsid w:val="00A77302"/>
    <w:rsid w:val="00AA0103"/>
    <w:rsid w:val="00AA542D"/>
    <w:rsid w:val="00AB75F3"/>
    <w:rsid w:val="00B11CDE"/>
    <w:rsid w:val="00B15482"/>
    <w:rsid w:val="00B22C72"/>
    <w:rsid w:val="00B32320"/>
    <w:rsid w:val="00B64858"/>
    <w:rsid w:val="00B66878"/>
    <w:rsid w:val="00B969BF"/>
    <w:rsid w:val="00BB2DC8"/>
    <w:rsid w:val="00BC34DE"/>
    <w:rsid w:val="00BE3EBC"/>
    <w:rsid w:val="00C91E1F"/>
    <w:rsid w:val="00C9677B"/>
    <w:rsid w:val="00CB27B5"/>
    <w:rsid w:val="00D30154"/>
    <w:rsid w:val="00D3279E"/>
    <w:rsid w:val="00D338D9"/>
    <w:rsid w:val="00D52A07"/>
    <w:rsid w:val="00D92CD8"/>
    <w:rsid w:val="00DB0008"/>
    <w:rsid w:val="00DF2833"/>
    <w:rsid w:val="00DF38F3"/>
    <w:rsid w:val="00DF582D"/>
    <w:rsid w:val="00DF7B20"/>
    <w:rsid w:val="00E057C2"/>
    <w:rsid w:val="00E9498B"/>
    <w:rsid w:val="00EF1F0D"/>
    <w:rsid w:val="00F1032F"/>
    <w:rsid w:val="00F200FF"/>
    <w:rsid w:val="00F21A65"/>
    <w:rsid w:val="00F32750"/>
    <w:rsid w:val="00F571F3"/>
    <w:rsid w:val="00F9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5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-opis">
    <w:name w:val="tekst-opis"/>
    <w:basedOn w:val="Domylnaczcionkaakapitu"/>
    <w:uiPriority w:val="99"/>
    <w:rsid w:val="00D338D9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D338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4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1F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4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1F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1FC9"/>
    <w:rPr>
      <w:rFonts w:cs="Times New Roman"/>
    </w:rPr>
  </w:style>
  <w:style w:type="paragraph" w:styleId="Bezodstpw">
    <w:name w:val="No Spacing"/>
    <w:uiPriority w:val="1"/>
    <w:qFormat/>
    <w:rsid w:val="00041FC9"/>
    <w:rPr>
      <w:rFonts w:ascii="Arial" w:hAnsi="Arial" w:cs="Arial"/>
      <w:kern w:val="36"/>
    </w:rPr>
  </w:style>
  <w:style w:type="paragraph" w:styleId="Akapitzlist">
    <w:name w:val="List Paragraph"/>
    <w:basedOn w:val="Normalny"/>
    <w:uiPriority w:val="34"/>
    <w:qFormat/>
    <w:rsid w:val="0004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897B-A461-43AA-B3BD-24247DF9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Niszczarki    szt</vt:lpstr>
    </vt:vector>
  </TitlesOfParts>
  <Company>Hewlett-Packard Company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Niszczarki    szt</dc:title>
  <dc:creator>bm</dc:creator>
  <cp:lastModifiedBy>A30238</cp:lastModifiedBy>
  <cp:revision>25</cp:revision>
  <cp:lastPrinted>2024-07-22T08:29:00Z</cp:lastPrinted>
  <dcterms:created xsi:type="dcterms:W3CDTF">2021-05-19T08:24:00Z</dcterms:created>
  <dcterms:modified xsi:type="dcterms:W3CDTF">2024-08-05T08:47:00Z</dcterms:modified>
</cp:coreProperties>
</file>