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DBDD" w14:textId="77777777" w:rsidR="00C83660" w:rsidRPr="00840A84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62307C7" w14:textId="0BAF297D" w:rsidR="00C83660" w:rsidRPr="00840A84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9D75469" w14:textId="34CE1C3B" w:rsidR="00BD0DE3" w:rsidRPr="00840A84" w:rsidRDefault="00BD0DE3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4E1534" w14:textId="77777777" w:rsidR="00C83660" w:rsidRPr="00C37206" w:rsidRDefault="00C83660" w:rsidP="00C8366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CE49BCF" w14:textId="4DDA180B" w:rsidR="00C83660" w:rsidRPr="00C37206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Toruń, dnia  ….-</w:t>
      </w:r>
      <w:r w:rsidR="00452845" w:rsidRPr="00C37206">
        <w:rPr>
          <w:rFonts w:ascii="Times New Roman" w:hAnsi="Times New Roman" w:cs="Times New Roman"/>
          <w:sz w:val="20"/>
          <w:szCs w:val="20"/>
        </w:rPr>
        <w:t>0</w:t>
      </w:r>
      <w:r w:rsidR="009A6BC1" w:rsidRPr="00C37206">
        <w:rPr>
          <w:rFonts w:ascii="Times New Roman" w:hAnsi="Times New Roman" w:cs="Times New Roman"/>
          <w:sz w:val="20"/>
          <w:szCs w:val="20"/>
        </w:rPr>
        <w:t>6</w:t>
      </w:r>
      <w:r w:rsidRPr="00C37206">
        <w:rPr>
          <w:rFonts w:ascii="Times New Roman" w:hAnsi="Times New Roman" w:cs="Times New Roman"/>
          <w:sz w:val="20"/>
          <w:szCs w:val="20"/>
        </w:rPr>
        <w:t>-202</w:t>
      </w:r>
      <w:r w:rsidR="00517846" w:rsidRPr="00C37206">
        <w:rPr>
          <w:rFonts w:ascii="Times New Roman" w:hAnsi="Times New Roman" w:cs="Times New Roman"/>
          <w:sz w:val="20"/>
          <w:szCs w:val="20"/>
        </w:rPr>
        <w:t>2</w:t>
      </w:r>
      <w:r w:rsidRPr="00C3720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93A1CE1" w14:textId="77777777" w:rsidR="00C83660" w:rsidRPr="00C37206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72C4ED" w14:textId="69CE0A22" w:rsidR="00C83660" w:rsidRPr="00C37206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W.Sz.Z: TZ–280–</w:t>
      </w:r>
      <w:r w:rsidR="009A6BC1" w:rsidRPr="00C37206">
        <w:rPr>
          <w:rFonts w:ascii="Times New Roman" w:hAnsi="Times New Roman" w:cs="Times New Roman"/>
          <w:sz w:val="20"/>
          <w:szCs w:val="20"/>
        </w:rPr>
        <w:t>42</w:t>
      </w:r>
      <w:r w:rsidRPr="00C37206">
        <w:rPr>
          <w:rFonts w:ascii="Times New Roman" w:hAnsi="Times New Roman" w:cs="Times New Roman"/>
          <w:sz w:val="20"/>
          <w:szCs w:val="20"/>
        </w:rPr>
        <w:t>/2</w:t>
      </w:r>
      <w:r w:rsidR="00517846" w:rsidRPr="00C37206">
        <w:rPr>
          <w:rFonts w:ascii="Times New Roman" w:hAnsi="Times New Roman" w:cs="Times New Roman"/>
          <w:sz w:val="20"/>
          <w:szCs w:val="20"/>
        </w:rPr>
        <w:t>2</w:t>
      </w:r>
    </w:p>
    <w:p w14:paraId="1EF95BC4" w14:textId="77777777" w:rsidR="00C83660" w:rsidRPr="00C37206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00AE6E6" w14:textId="27D28B0C" w:rsidR="00C83660" w:rsidRPr="00C37206" w:rsidRDefault="00C83660" w:rsidP="00C37206">
      <w:pPr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C3720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C37206">
        <w:rPr>
          <w:rFonts w:ascii="Times New Roman" w:hAnsi="Times New Roman" w:cs="Times New Roman"/>
          <w:sz w:val="20"/>
          <w:szCs w:val="20"/>
        </w:rPr>
        <w:t xml:space="preserve"> postępowania </w:t>
      </w:r>
      <w:r w:rsidR="00AC67DA" w:rsidRPr="00C37206">
        <w:rPr>
          <w:rFonts w:ascii="Times New Roman" w:hAnsi="Times New Roman" w:cs="Times New Roman"/>
          <w:sz w:val="20"/>
          <w:szCs w:val="20"/>
        </w:rPr>
        <w:t xml:space="preserve">o udzielenie zamówienia publicznego prowadzonego w trybie przetargu nieograniczonego </w:t>
      </w:r>
      <w:r w:rsidRPr="00C37206">
        <w:rPr>
          <w:rFonts w:ascii="Times New Roman" w:hAnsi="Times New Roman" w:cs="Times New Roman"/>
          <w:sz w:val="20"/>
          <w:szCs w:val="20"/>
        </w:rPr>
        <w:t>na</w:t>
      </w:r>
      <w:r w:rsidRPr="00C37206">
        <w:rPr>
          <w:rFonts w:ascii="Times New Roman" w:hAnsi="Times New Roman" w:cs="Times New Roman"/>
          <w:b/>
          <w:bCs/>
          <w:sz w:val="20"/>
          <w:szCs w:val="20"/>
        </w:rPr>
        <w:t xml:space="preserve"> dostawę  </w:t>
      </w:r>
      <w:bookmarkStart w:id="0" w:name="_Hlk99695889"/>
      <w:r w:rsidR="009A6BC1" w:rsidRPr="00C37206">
        <w:rPr>
          <w:rFonts w:ascii="Times New Roman" w:hAnsi="Times New Roman" w:cs="Times New Roman"/>
          <w:b/>
          <w:sz w:val="20"/>
          <w:szCs w:val="20"/>
        </w:rPr>
        <w:t>części zamiennych, olejów silnikowych oraz  akcesoriów  i opon do pojazdów  samochodowych  Zamawiającego</w:t>
      </w:r>
      <w:r w:rsidR="00452845" w:rsidRPr="00C3720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. </w:t>
      </w:r>
      <w:bookmarkEnd w:id="0"/>
    </w:p>
    <w:p w14:paraId="577D959D" w14:textId="4CBA803C" w:rsidR="00E019ED" w:rsidRDefault="00C83660" w:rsidP="00AC67DA">
      <w:pPr>
        <w:spacing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9530613"/>
      <w:r w:rsidRPr="00C37206">
        <w:rPr>
          <w:rFonts w:ascii="Times New Roman" w:hAnsi="Times New Roman" w:cs="Times New Roman"/>
          <w:sz w:val="20"/>
          <w:szCs w:val="20"/>
        </w:rPr>
        <w:t>W związku z otrzymanym</w:t>
      </w:r>
      <w:r w:rsidR="00AC67DA" w:rsidRPr="00C37206">
        <w:rPr>
          <w:rFonts w:ascii="Times New Roman" w:hAnsi="Times New Roman" w:cs="Times New Roman"/>
          <w:sz w:val="20"/>
          <w:szCs w:val="20"/>
        </w:rPr>
        <w:t>i</w:t>
      </w:r>
      <w:r w:rsidRPr="00C37206">
        <w:rPr>
          <w:rFonts w:ascii="Times New Roman" w:hAnsi="Times New Roman" w:cs="Times New Roman"/>
          <w:sz w:val="20"/>
          <w:szCs w:val="20"/>
        </w:rPr>
        <w:t xml:space="preserve"> zapytani</w:t>
      </w:r>
      <w:r w:rsidR="00AC67DA" w:rsidRPr="00C37206">
        <w:rPr>
          <w:rFonts w:ascii="Times New Roman" w:hAnsi="Times New Roman" w:cs="Times New Roman"/>
          <w:sz w:val="20"/>
          <w:szCs w:val="20"/>
        </w:rPr>
        <w:t xml:space="preserve">ami </w:t>
      </w:r>
      <w:r w:rsidRPr="00C37206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AC67DA" w:rsidRPr="00C37206">
        <w:rPr>
          <w:rFonts w:ascii="Times New Roman" w:hAnsi="Times New Roman" w:cs="Times New Roman"/>
          <w:sz w:val="20"/>
          <w:szCs w:val="20"/>
        </w:rPr>
        <w:t xml:space="preserve"> Zamawiający zgodnie </w:t>
      </w:r>
      <w:r w:rsidR="00AC67DA" w:rsidRPr="00C37206">
        <w:rPr>
          <w:rFonts w:ascii="Times New Roman" w:hAnsi="Times New Roman" w:cs="Times New Roman"/>
          <w:sz w:val="20"/>
          <w:szCs w:val="20"/>
        </w:rPr>
        <w:br/>
        <w:t>z art.135 ust. 2 ustawy Prawo zamówień publicznych (tj. Dz. U. 2021r.  poz. 1129 ze zm)</w:t>
      </w:r>
      <w:r w:rsidRPr="00C37206">
        <w:rPr>
          <w:rFonts w:ascii="Times New Roman" w:hAnsi="Times New Roman" w:cs="Times New Roman"/>
          <w:sz w:val="20"/>
          <w:szCs w:val="20"/>
        </w:rPr>
        <w:t xml:space="preserve">, </w:t>
      </w:r>
      <w:r w:rsidR="00AC67DA" w:rsidRPr="00C37206">
        <w:rPr>
          <w:rFonts w:ascii="Times New Roman" w:hAnsi="Times New Roman" w:cs="Times New Roman"/>
          <w:sz w:val="20"/>
          <w:szCs w:val="20"/>
        </w:rPr>
        <w:t>zwanej dalej Pzp, udziela poniżej odpowiedzi</w:t>
      </w:r>
      <w:r w:rsidRPr="00C37206">
        <w:rPr>
          <w:rFonts w:ascii="Times New Roman" w:hAnsi="Times New Roman" w:cs="Times New Roman"/>
          <w:sz w:val="20"/>
          <w:szCs w:val="20"/>
        </w:rPr>
        <w:t>:</w:t>
      </w:r>
    </w:p>
    <w:p w14:paraId="29D652FE" w14:textId="77777777" w:rsidR="00C37206" w:rsidRPr="00C37206" w:rsidRDefault="00C37206" w:rsidP="00AC67DA">
      <w:pPr>
        <w:spacing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14:paraId="1CD6C6CC" w14:textId="77777777" w:rsidR="00C37E3A" w:rsidRPr="00C37206" w:rsidRDefault="00C83660" w:rsidP="00C37E3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20"/>
          <w:szCs w:val="20"/>
        </w:rPr>
      </w:pPr>
      <w:r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1</w:t>
      </w:r>
      <w:r w:rsidR="00E019ED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Zadania Nr </w:t>
      </w:r>
      <w:r w:rsidR="00452845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B06A17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, poz. 115/116 oraz 161/162</w:t>
      </w:r>
      <w:r w:rsidR="00C37E3A" w:rsidRPr="00C37206">
        <w:rPr>
          <w:rFonts w:ascii="DejaVuSansCondensed" w:hAnsi="DejaVuSansCondensed" w:cs="DejaVuSansCondensed"/>
          <w:color w:val="666666"/>
          <w:sz w:val="20"/>
          <w:szCs w:val="20"/>
        </w:rPr>
        <w:t xml:space="preserve"> </w:t>
      </w:r>
    </w:p>
    <w:p w14:paraId="744924F6" w14:textId="5CE50CDF" w:rsidR="00564786" w:rsidRPr="00C37206" w:rsidRDefault="00C37E3A" w:rsidP="00C3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MERCEDES SPRINTER CDI 2100 ( rocznik 2017 ) VIN WDB9066331P373155 MERCEDES SPRINTER CDI 3,0 140 KW ( rocznik 2010) VIN WDB9066331S407424</w:t>
      </w:r>
    </w:p>
    <w:p w14:paraId="3E669581" w14:textId="24ABF77F" w:rsidR="00B06A17" w:rsidRPr="00C37206" w:rsidRDefault="00B06A17" w:rsidP="00B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sz w:val="20"/>
          <w:szCs w:val="20"/>
        </w:rPr>
        <w:t>Czy chodzi o przewody smarowan</w:t>
      </w:r>
      <w:r w:rsidR="004F5150" w:rsidRPr="00C37206">
        <w:rPr>
          <w:rFonts w:ascii="Times New Roman" w:hAnsi="Times New Roman" w:cs="Times New Roman"/>
          <w:sz w:val="20"/>
          <w:szCs w:val="20"/>
        </w:rPr>
        <w:t>i</w:t>
      </w:r>
      <w:r w:rsidRPr="00C37206">
        <w:rPr>
          <w:rFonts w:ascii="Times New Roman" w:hAnsi="Times New Roman" w:cs="Times New Roman"/>
          <w:sz w:val="20"/>
          <w:szCs w:val="20"/>
        </w:rPr>
        <w:t>a turbosprężarki (zasilający oraz odpływowy)?</w:t>
      </w: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0437B5B5" w14:textId="7E10CDB0" w:rsidR="008D0987" w:rsidRPr="00C37206" w:rsidRDefault="00C83660" w:rsidP="00CA65D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20"/>
          <w:szCs w:val="20"/>
        </w:rPr>
      </w:pP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bookmarkStart w:id="2" w:name="_Hlk70414007"/>
    </w:p>
    <w:p w14:paraId="7ACAEFED" w14:textId="1E3AA1E8" w:rsidR="00B06A17" w:rsidRDefault="004F5150" w:rsidP="008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206">
        <w:rPr>
          <w:rFonts w:ascii="Times New Roman" w:eastAsia="Times New Roman" w:hAnsi="Times New Roman" w:cs="Times New Roman"/>
          <w:sz w:val="20"/>
          <w:szCs w:val="20"/>
          <w:lang w:eastAsia="ar-SA"/>
        </w:rPr>
        <w:t>Przewody od intercoolera.</w:t>
      </w:r>
    </w:p>
    <w:p w14:paraId="788046E4" w14:textId="77777777" w:rsidR="00C37206" w:rsidRPr="00C37206" w:rsidRDefault="00C37206" w:rsidP="008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2AD64B" w14:textId="77777777" w:rsidR="004F5150" w:rsidRPr="00C37206" w:rsidRDefault="004F5150" w:rsidP="008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"/>
    <w:bookmarkEnd w:id="2"/>
    <w:p w14:paraId="532CD6D7" w14:textId="047D476A" w:rsidR="00C83660" w:rsidRPr="00C37206" w:rsidRDefault="00C83660" w:rsidP="00505829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2</w:t>
      </w:r>
      <w:r w:rsidR="00E019ED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Zadania Nr </w:t>
      </w:r>
      <w:r w:rsidR="00B06A17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A75ADF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poz. </w:t>
      </w:r>
      <w:r w:rsidR="00B06A17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58, 59</w:t>
      </w:r>
    </w:p>
    <w:p w14:paraId="55297297" w14:textId="4E1B5259" w:rsidR="00C37E3A" w:rsidRPr="00C37206" w:rsidRDefault="00C37E3A" w:rsidP="00C3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VOLKSWAGEN CRAFTER 2000 cm3 120 KW (rocznik: 2015) NR VIN WV1ZZZ2EZG6002106</w:t>
      </w:r>
    </w:p>
    <w:p w14:paraId="2B020BC1" w14:textId="3BEEB0F4" w:rsidR="00B06A17" w:rsidRPr="00C37206" w:rsidRDefault="00B06A17" w:rsidP="00B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W podanym pojeździe zastosowany jest tylny napęd, nie występują przeguby. W pojazdach 4x4 wymienna jest cała przednia półoś</w:t>
      </w:r>
      <w:r w:rsidR="004F5150" w:rsidRPr="00C37206">
        <w:rPr>
          <w:rFonts w:ascii="Times New Roman" w:hAnsi="Times New Roman" w:cs="Times New Roman"/>
          <w:sz w:val="20"/>
          <w:szCs w:val="20"/>
        </w:rPr>
        <w:t>.</w:t>
      </w: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3CBE4ECB" w14:textId="62C141B1" w:rsidR="00C83660" w:rsidRPr="00C37206" w:rsidRDefault="00C83660" w:rsidP="00B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34685B6" w14:textId="6469B919" w:rsidR="00B06A17" w:rsidRPr="00C37206" w:rsidRDefault="00C37E3A" w:rsidP="00E019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 xml:space="preserve">W Zadaniu Nr 2 poz. 58 oraz 59  </w:t>
      </w:r>
      <w:r w:rsidR="007E2A80" w:rsidRPr="00C37206">
        <w:rPr>
          <w:rFonts w:ascii="Times New Roman" w:hAnsi="Times New Roman" w:cs="Times New Roman"/>
          <w:sz w:val="20"/>
          <w:szCs w:val="20"/>
        </w:rPr>
        <w:t xml:space="preserve">dotyczy </w:t>
      </w:r>
      <w:r w:rsidRPr="00C37206">
        <w:rPr>
          <w:rFonts w:ascii="Times New Roman" w:hAnsi="Times New Roman" w:cs="Times New Roman"/>
          <w:sz w:val="20"/>
          <w:szCs w:val="20"/>
        </w:rPr>
        <w:t>pojazdu typu: VOLKSWAGEN T-4 1,9TD [rocznik 1998]NR VIN WV1ZZZ70ZXX077645.</w:t>
      </w:r>
    </w:p>
    <w:p w14:paraId="5BB995C4" w14:textId="6C2C96B5" w:rsidR="004F5150" w:rsidRDefault="004F5150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59E7D97" w14:textId="77777777" w:rsidR="00C37206" w:rsidRPr="00C37206" w:rsidRDefault="00C37206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A28D0F" w14:textId="41C8AFFA" w:rsidR="00E019ED" w:rsidRPr="00C37206" w:rsidRDefault="00E019ED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3, dot. Zadania Nr </w:t>
      </w:r>
      <w:r w:rsidR="00B06A17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A75ADF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poz. </w:t>
      </w:r>
      <w:r w:rsidR="00B06A17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97</w:t>
      </w:r>
    </w:p>
    <w:p w14:paraId="4B13E216" w14:textId="722487B1" w:rsidR="00C37E3A" w:rsidRPr="00C37206" w:rsidRDefault="00C37E3A" w:rsidP="00C3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VOLKSWAGEN T-4 1,9TD [rocznik 1998]NR VIN WV1ZZZ70ZXX077645</w:t>
      </w:r>
    </w:p>
    <w:p w14:paraId="15EB8423" w14:textId="3E246768" w:rsidR="00B06A17" w:rsidRPr="00C37206" w:rsidRDefault="00B06A17" w:rsidP="00B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Drążek skrętny (przód) część wycofana z produkcji. Proszę o wykreślenie</w:t>
      </w: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0C1FEEBC" w14:textId="5951104F" w:rsidR="00E019ED" w:rsidRPr="00C37206" w:rsidRDefault="00E019ED" w:rsidP="00B06A17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140F4A5" w14:textId="65F34EC3" w:rsidR="004D459B" w:rsidRPr="00C37206" w:rsidRDefault="004D459B" w:rsidP="004D45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>Zamawiający usu</w:t>
      </w:r>
      <w:r w:rsidR="00872F4A">
        <w:rPr>
          <w:rFonts w:ascii="Times New Roman" w:eastAsia="Calibri" w:hAnsi="Times New Roman" w:cs="Times New Roman"/>
          <w:bCs/>
          <w:iCs/>
          <w:sz w:val="20"/>
          <w:szCs w:val="20"/>
        </w:rPr>
        <w:t>wa</w:t>
      </w: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poz. 97 z Zadania Nr 2  i zamie</w:t>
      </w:r>
      <w:r w:rsidR="00872F4A">
        <w:rPr>
          <w:rFonts w:ascii="Times New Roman" w:eastAsia="Calibri" w:hAnsi="Times New Roman" w:cs="Times New Roman"/>
          <w:bCs/>
          <w:iCs/>
          <w:sz w:val="20"/>
          <w:szCs w:val="20"/>
        </w:rPr>
        <w:t>szcza</w:t>
      </w: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aktualny Załącznik 2/2  </w:t>
      </w:r>
      <w:r w:rsidRPr="00C37206">
        <w:rPr>
          <w:rFonts w:ascii="Times New Roman" w:hAnsi="Times New Roman" w:cs="Times New Roman"/>
          <w:sz w:val="20"/>
          <w:szCs w:val="20"/>
        </w:rPr>
        <w:t xml:space="preserve">na stronie </w:t>
      </w:r>
      <w:r w:rsidRPr="00C37206">
        <w:rPr>
          <w:rFonts w:ascii="Times New Roman" w:hAnsi="Times New Roman" w:cs="Times New Roman"/>
          <w:bCs/>
          <w:sz w:val="20"/>
          <w:szCs w:val="20"/>
        </w:rPr>
        <w:t xml:space="preserve">prowadzonego postępowania  </w:t>
      </w:r>
      <w:hyperlink r:id="rId5" w:history="1">
        <w:r w:rsidR="007E2A80" w:rsidRPr="00C37206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  <w:r w:rsidRPr="00C37206"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  <w:t xml:space="preserve">  </w:t>
      </w:r>
    </w:p>
    <w:p w14:paraId="186B18EB" w14:textId="2C44C99F" w:rsidR="008301D3" w:rsidRDefault="008301D3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F7A257" w14:textId="77777777" w:rsidR="00C37206" w:rsidRPr="00C37206" w:rsidRDefault="00C37206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8158897" w14:textId="451563E7" w:rsidR="00A75ADF" w:rsidRPr="00C37206" w:rsidRDefault="00E019ED" w:rsidP="00A75ADF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4, dot. Zadania Nr </w:t>
      </w:r>
      <w:r w:rsidR="00B06A17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A75ADF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poz. </w:t>
      </w:r>
      <w:r w:rsidR="00B06A17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2 i 4</w:t>
      </w:r>
    </w:p>
    <w:p w14:paraId="60A67B58" w14:textId="48CD0810" w:rsidR="00302DCD" w:rsidRPr="00C37206" w:rsidRDefault="00302DCD" w:rsidP="0030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KIA PICANTO II 3D 1,0G5 MT 50,7 KW NR VIN KNABE311AFT974086 (Rok produkcji 2014)</w:t>
      </w:r>
    </w:p>
    <w:p w14:paraId="5E46790B" w14:textId="6A25E537" w:rsidR="00B06A17" w:rsidRPr="00C37206" w:rsidRDefault="00B06A17" w:rsidP="00B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W podanym pojeździe zastosowano tylne hamulce tarczowe.</w:t>
      </w: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4388558D" w14:textId="2BEDD664" w:rsidR="00E019ED" w:rsidRPr="00C37206" w:rsidRDefault="00E019ED" w:rsidP="00B06A17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792FCDD" w14:textId="681BCBAE" w:rsidR="00CA65D5" w:rsidRDefault="00C37E3A" w:rsidP="00E019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W poje</w:t>
      </w:r>
      <w:r w:rsidR="00302DCD" w:rsidRPr="00C37206">
        <w:rPr>
          <w:rFonts w:ascii="Times New Roman" w:hAnsi="Times New Roman" w:cs="Times New Roman"/>
          <w:sz w:val="20"/>
          <w:szCs w:val="20"/>
        </w:rPr>
        <w:t>ździe  zastosowane są bębny i szczęki hamulcowe.</w:t>
      </w:r>
    </w:p>
    <w:p w14:paraId="0D61B784" w14:textId="77777777" w:rsidR="00C37206" w:rsidRPr="00C37206" w:rsidRDefault="00C37206" w:rsidP="00E019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3328F1A" w14:textId="77777777" w:rsidR="00CA65D5" w:rsidRPr="00C37206" w:rsidRDefault="00CA65D5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777EEE" w14:textId="46EBA8CC" w:rsidR="00E019ED" w:rsidRPr="00C37206" w:rsidRDefault="00E019ED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5, dot. Zadania Nr </w:t>
      </w:r>
      <w:r w:rsidR="00CA65D5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A75ADF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poz. </w:t>
      </w:r>
      <w:r w:rsidR="00CA65D5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16</w:t>
      </w:r>
    </w:p>
    <w:p w14:paraId="59B7778B" w14:textId="2CCBFEAB" w:rsidR="00302DCD" w:rsidRPr="00C37206" w:rsidRDefault="00302DCD" w:rsidP="0030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KIA PICANTO II 3D 1,0G5 MT 50,7 KW NR VIN KNABE311AFT974086 (Rok produkcji 2014)</w:t>
      </w:r>
    </w:p>
    <w:p w14:paraId="60512A6D" w14:textId="2F9AF740" w:rsidR="00CA65D5" w:rsidRPr="00C37206" w:rsidRDefault="00CA65D5" w:rsidP="00CA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Napinacz paska wielotorowego. W podanym pojeździe nie występuje napinacz paska. Naciąg realizowany jest przez regulację alternatorem</w:t>
      </w: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181E6D8A" w14:textId="4B964E93" w:rsidR="00E019ED" w:rsidRPr="00C37206" w:rsidRDefault="00E019ED" w:rsidP="00CA65D5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5622297" w14:textId="2FBEDEEF" w:rsidR="00302DCD" w:rsidRPr="00C37206" w:rsidRDefault="00302DCD" w:rsidP="0030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>Zamawiający usu</w:t>
      </w:r>
      <w:r w:rsidR="00872F4A">
        <w:rPr>
          <w:rFonts w:ascii="Times New Roman" w:eastAsia="Calibri" w:hAnsi="Times New Roman" w:cs="Times New Roman"/>
          <w:bCs/>
          <w:iCs/>
          <w:sz w:val="20"/>
          <w:szCs w:val="20"/>
        </w:rPr>
        <w:t>wa</w:t>
      </w: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poz. 16 z Zadania Nr 6  i zamie</w:t>
      </w:r>
      <w:r w:rsidR="00872F4A">
        <w:rPr>
          <w:rFonts w:ascii="Times New Roman" w:eastAsia="Calibri" w:hAnsi="Times New Roman" w:cs="Times New Roman"/>
          <w:bCs/>
          <w:iCs/>
          <w:sz w:val="20"/>
          <w:szCs w:val="20"/>
        </w:rPr>
        <w:t>szcza</w:t>
      </w: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aktualny Załącznik 2/6  </w:t>
      </w:r>
      <w:r w:rsidRPr="00C37206">
        <w:rPr>
          <w:rFonts w:ascii="Times New Roman" w:hAnsi="Times New Roman" w:cs="Times New Roman"/>
          <w:sz w:val="20"/>
          <w:szCs w:val="20"/>
        </w:rPr>
        <w:t xml:space="preserve">na stronie </w:t>
      </w:r>
      <w:r w:rsidRPr="00C37206">
        <w:rPr>
          <w:rFonts w:ascii="Times New Roman" w:hAnsi="Times New Roman" w:cs="Times New Roman"/>
          <w:bCs/>
          <w:sz w:val="20"/>
          <w:szCs w:val="20"/>
        </w:rPr>
        <w:t xml:space="preserve">prowadzonego postępowania  </w:t>
      </w:r>
      <w:hyperlink r:id="rId6" w:history="1">
        <w:r w:rsidRPr="00C37206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  <w:r w:rsidRPr="00C37206"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  <w:t xml:space="preserve">  </w:t>
      </w:r>
    </w:p>
    <w:p w14:paraId="2F1410BF" w14:textId="78CA0C9B" w:rsidR="00302DCD" w:rsidRDefault="00302DCD" w:rsidP="00E019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A528559" w14:textId="77777777" w:rsidR="00C37206" w:rsidRPr="00C37206" w:rsidRDefault="00C37206" w:rsidP="00E019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3667A13" w14:textId="77777777" w:rsidR="00CA65D5" w:rsidRPr="00C37206" w:rsidRDefault="00CA65D5" w:rsidP="00E019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DC648D4" w14:textId="7AB71504" w:rsidR="00E019ED" w:rsidRPr="00C37206" w:rsidRDefault="00E019ED" w:rsidP="00E019E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Pytanie Nr 6, dot. Zadania Nr </w:t>
      </w:r>
      <w:r w:rsidR="00CA65D5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F47E69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poz. </w:t>
      </w:r>
      <w:r w:rsidR="00452845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CA65D5" w:rsidRPr="00C37206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5CAE33C3" w14:textId="17DF82F0" w:rsidR="00302DCD" w:rsidRPr="00C37206" w:rsidRDefault="00302DCD" w:rsidP="0030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MERCEDES SPRINTER 316 CDI 2100 cm3 120 KW (rocznik:2020 ) Nr VIN W1V9076331P222215</w:t>
      </w:r>
    </w:p>
    <w:p w14:paraId="17914CFD" w14:textId="0C0F83D3" w:rsidR="00CA65D5" w:rsidRPr="00C37206" w:rsidRDefault="00CA65D5" w:rsidP="00CA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>Przegub homokinetyczny zewnętrzny</w:t>
      </w:r>
      <w:r w:rsidR="00302DCD" w:rsidRPr="00C37206">
        <w:rPr>
          <w:rFonts w:ascii="Times New Roman" w:hAnsi="Times New Roman" w:cs="Times New Roman"/>
          <w:sz w:val="20"/>
          <w:szCs w:val="20"/>
        </w:rPr>
        <w:t xml:space="preserve">. </w:t>
      </w:r>
      <w:r w:rsidRPr="00C37206">
        <w:rPr>
          <w:rFonts w:ascii="Times New Roman" w:hAnsi="Times New Roman" w:cs="Times New Roman"/>
          <w:sz w:val="20"/>
          <w:szCs w:val="20"/>
        </w:rPr>
        <w:t xml:space="preserve"> W podanym pojeździe zastosowany jest tylny napęd, nie występują przeguby</w:t>
      </w:r>
      <w:r w:rsidR="00302DCD" w:rsidRPr="00C37206">
        <w:rPr>
          <w:rFonts w:ascii="Times New Roman" w:hAnsi="Times New Roman" w:cs="Times New Roman"/>
          <w:sz w:val="20"/>
          <w:szCs w:val="20"/>
        </w:rPr>
        <w:t>.</w:t>
      </w:r>
    </w:p>
    <w:p w14:paraId="34FB5940" w14:textId="3C435496" w:rsidR="00E019ED" w:rsidRPr="00C37206" w:rsidRDefault="00E019ED" w:rsidP="00CA65D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20"/>
          <w:szCs w:val="20"/>
        </w:rPr>
      </w:pPr>
      <w:r w:rsidRPr="00C3720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8767CE6" w14:textId="625DE163" w:rsidR="00302DCD" w:rsidRDefault="00302DCD" w:rsidP="00302DCD">
      <w:p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>Zamawiający usu</w:t>
      </w:r>
      <w:r w:rsidR="00872F4A">
        <w:rPr>
          <w:rFonts w:ascii="Times New Roman" w:eastAsia="Calibri" w:hAnsi="Times New Roman" w:cs="Times New Roman"/>
          <w:bCs/>
          <w:iCs/>
          <w:sz w:val="20"/>
          <w:szCs w:val="20"/>
        </w:rPr>
        <w:t>wa</w:t>
      </w: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poz. 21 z Zadania Nr 7  i zamie</w:t>
      </w:r>
      <w:r w:rsidR="00872F4A">
        <w:rPr>
          <w:rFonts w:ascii="Times New Roman" w:eastAsia="Calibri" w:hAnsi="Times New Roman" w:cs="Times New Roman"/>
          <w:bCs/>
          <w:iCs/>
          <w:sz w:val="20"/>
          <w:szCs w:val="20"/>
        </w:rPr>
        <w:t>szcza</w:t>
      </w:r>
      <w:r w:rsidRPr="00C3720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aktualny Załącznik 2/7  </w:t>
      </w:r>
      <w:r w:rsidRPr="00C37206">
        <w:rPr>
          <w:rFonts w:ascii="Times New Roman" w:hAnsi="Times New Roman" w:cs="Times New Roman"/>
          <w:sz w:val="20"/>
          <w:szCs w:val="20"/>
        </w:rPr>
        <w:t xml:space="preserve">na stronie </w:t>
      </w:r>
      <w:r w:rsidRPr="00C37206">
        <w:rPr>
          <w:rFonts w:ascii="Times New Roman" w:hAnsi="Times New Roman" w:cs="Times New Roman"/>
          <w:bCs/>
          <w:sz w:val="20"/>
          <w:szCs w:val="20"/>
        </w:rPr>
        <w:t xml:space="preserve">prowadzonego postępowania  </w:t>
      </w:r>
      <w:hyperlink r:id="rId7" w:history="1">
        <w:r w:rsidRPr="00C37206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  <w:r w:rsidRPr="00C37206"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  <w:t xml:space="preserve">  </w:t>
      </w:r>
    </w:p>
    <w:p w14:paraId="0F917796" w14:textId="77777777" w:rsidR="00C37206" w:rsidRPr="00C37206" w:rsidRDefault="00C37206" w:rsidP="0030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504B0B" w14:textId="42C52B64" w:rsidR="000267F8" w:rsidRPr="00C37206" w:rsidRDefault="000267F8" w:rsidP="00295A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211E7000" w14:textId="5AA57960" w:rsidR="00840A84" w:rsidRDefault="00DA1CDF" w:rsidP="00C372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C3720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Wszelkie dopuszczenia, zmiany wynikające z powyższych odpowiedzi na pytania należy uwzględnić </w:t>
      </w:r>
      <w:r w:rsidRPr="00C37206">
        <w:rPr>
          <w:rFonts w:ascii="Times New Roman" w:hAnsi="Times New Roman" w:cs="Times New Roman"/>
          <w:bCs/>
          <w:sz w:val="20"/>
          <w:szCs w:val="20"/>
          <w:lang w:eastAsia="pl-PL"/>
        </w:rPr>
        <w:br/>
        <w:t>w składanych ofertach.</w:t>
      </w:r>
    </w:p>
    <w:p w14:paraId="192E4772" w14:textId="77777777" w:rsidR="00C37206" w:rsidRPr="00C37206" w:rsidRDefault="00C37206" w:rsidP="00C372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9A17C59" w14:textId="719C7C89" w:rsidR="002B1CC3" w:rsidRPr="00C37206" w:rsidRDefault="00955441">
      <w:pPr>
        <w:rPr>
          <w:rFonts w:ascii="Times New Roman" w:hAnsi="Times New Roman" w:cs="Times New Roman"/>
          <w:sz w:val="20"/>
          <w:szCs w:val="20"/>
        </w:rPr>
      </w:pPr>
      <w:r w:rsidRPr="00C37206">
        <w:rPr>
          <w:rFonts w:ascii="Times New Roman" w:hAnsi="Times New Roman" w:cs="Times New Roman"/>
          <w:sz w:val="20"/>
          <w:szCs w:val="20"/>
        </w:rPr>
        <w:t xml:space="preserve">Z poważaniem </w:t>
      </w:r>
    </w:p>
    <w:p w14:paraId="48F6ADEA" w14:textId="3A7ABBFB" w:rsidR="00955441" w:rsidRDefault="00955441"/>
    <w:p w14:paraId="118A5B16" w14:textId="03D518BD" w:rsidR="00955441" w:rsidRDefault="00955441"/>
    <w:p w14:paraId="2122B18D" w14:textId="4B022C1D" w:rsidR="00955441" w:rsidRDefault="00955441"/>
    <w:p w14:paraId="2D632FB9" w14:textId="512AA838" w:rsidR="00955441" w:rsidRDefault="00955441"/>
    <w:p w14:paraId="6C844847" w14:textId="29D5C720" w:rsidR="00955441" w:rsidRDefault="00955441"/>
    <w:p w14:paraId="0944EFDE" w14:textId="34B2D7F0" w:rsidR="00955441" w:rsidRDefault="00955441"/>
    <w:p w14:paraId="4C12E62F" w14:textId="0C15644E" w:rsidR="00955441" w:rsidRDefault="00955441"/>
    <w:p w14:paraId="2BB5C5E6" w14:textId="7775DFEB" w:rsidR="00955441" w:rsidRDefault="00955441"/>
    <w:p w14:paraId="001C32A3" w14:textId="54CF38DB" w:rsidR="00955441" w:rsidRDefault="00955441"/>
    <w:p w14:paraId="2CC518C1" w14:textId="20537B42" w:rsidR="00955441" w:rsidRDefault="00955441"/>
    <w:p w14:paraId="3DAC4FF8" w14:textId="1684B164" w:rsidR="00955441" w:rsidRDefault="00955441"/>
    <w:p w14:paraId="7B960A10" w14:textId="460D059E" w:rsidR="00955441" w:rsidRDefault="00955441"/>
    <w:p w14:paraId="7C9D5756" w14:textId="3B2C6F62" w:rsidR="00955441" w:rsidRDefault="00955441"/>
    <w:p w14:paraId="32B9E73B" w14:textId="20E89A1A" w:rsidR="00955441" w:rsidRDefault="00955441"/>
    <w:p w14:paraId="166C9EDB" w14:textId="6016EF01" w:rsidR="00955441" w:rsidRDefault="00955441"/>
    <w:p w14:paraId="6ADBE316" w14:textId="10A3A826" w:rsidR="00955441" w:rsidRDefault="00955441"/>
    <w:p w14:paraId="717675AB" w14:textId="688D2657" w:rsidR="00955441" w:rsidRDefault="00955441"/>
    <w:p w14:paraId="0A04D650" w14:textId="769E7474" w:rsidR="00955441" w:rsidRDefault="00955441"/>
    <w:p w14:paraId="37E68B97" w14:textId="2285E6AA" w:rsidR="00955441" w:rsidRDefault="00955441"/>
    <w:p w14:paraId="05EED430" w14:textId="364EF367" w:rsidR="00955441" w:rsidRDefault="00955441"/>
    <w:p w14:paraId="0DDC9894" w14:textId="62D6174B" w:rsidR="00955441" w:rsidRDefault="00955441"/>
    <w:p w14:paraId="4A48748F" w14:textId="77777777" w:rsidR="00955441" w:rsidRDefault="00955441"/>
    <w:p w14:paraId="77AFF448" w14:textId="2DF96048" w:rsidR="00E351A7" w:rsidRDefault="00E351A7"/>
    <w:p w14:paraId="654DC507" w14:textId="738C9593" w:rsidR="00E351A7" w:rsidRDefault="00E351A7"/>
    <w:p w14:paraId="73532827" w14:textId="583854D5" w:rsidR="00E351A7" w:rsidRDefault="00E351A7"/>
    <w:p w14:paraId="041B422E" w14:textId="24C6872D" w:rsidR="00E351A7" w:rsidRDefault="00E351A7"/>
    <w:p w14:paraId="6F3C801E" w14:textId="7F0BF6A1" w:rsidR="00E351A7" w:rsidRDefault="00E351A7"/>
    <w:p w14:paraId="090188E2" w14:textId="1AED0C76" w:rsidR="00E351A7" w:rsidRDefault="00E351A7"/>
    <w:p w14:paraId="1303D3DA" w14:textId="14E30287" w:rsidR="00E351A7" w:rsidRDefault="00E351A7"/>
    <w:p w14:paraId="63E4AE96" w14:textId="570A9D83" w:rsidR="00E351A7" w:rsidRDefault="00E351A7"/>
    <w:p w14:paraId="4D498F71" w14:textId="1A10CEA0" w:rsidR="00E351A7" w:rsidRDefault="00E351A7"/>
    <w:p w14:paraId="11D38B2C" w14:textId="7B8ECF8D" w:rsidR="00E351A7" w:rsidRDefault="00E351A7"/>
    <w:p w14:paraId="30BD59BF" w14:textId="6B28C23C" w:rsidR="00E351A7" w:rsidRDefault="00E351A7"/>
    <w:p w14:paraId="0B4A42AD" w14:textId="77777777" w:rsidR="00E351A7" w:rsidRDefault="00E351A7"/>
    <w:sectPr w:rsidR="00E3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76D"/>
    <w:multiLevelType w:val="hybridMultilevel"/>
    <w:tmpl w:val="BFC0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9D9"/>
    <w:multiLevelType w:val="hybridMultilevel"/>
    <w:tmpl w:val="195057E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5756731"/>
    <w:multiLevelType w:val="hybridMultilevel"/>
    <w:tmpl w:val="051E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CF8"/>
    <w:multiLevelType w:val="hybridMultilevel"/>
    <w:tmpl w:val="4AC025E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F9E"/>
    <w:multiLevelType w:val="hybridMultilevel"/>
    <w:tmpl w:val="7644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323E7"/>
    <w:multiLevelType w:val="hybridMultilevel"/>
    <w:tmpl w:val="3D90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0270">
    <w:abstractNumId w:val="1"/>
  </w:num>
  <w:num w:numId="2" w16cid:durableId="33425765">
    <w:abstractNumId w:val="2"/>
  </w:num>
  <w:num w:numId="3" w16cid:durableId="1032539653">
    <w:abstractNumId w:val="5"/>
  </w:num>
  <w:num w:numId="4" w16cid:durableId="1786656762">
    <w:abstractNumId w:val="3"/>
  </w:num>
  <w:num w:numId="5" w16cid:durableId="878007537">
    <w:abstractNumId w:val="9"/>
  </w:num>
  <w:num w:numId="6" w16cid:durableId="1467703129">
    <w:abstractNumId w:val="0"/>
  </w:num>
  <w:num w:numId="7" w16cid:durableId="529028595">
    <w:abstractNumId w:val="4"/>
  </w:num>
  <w:num w:numId="8" w16cid:durableId="1360820365">
    <w:abstractNumId w:val="7"/>
  </w:num>
  <w:num w:numId="9" w16cid:durableId="294868885">
    <w:abstractNumId w:val="8"/>
  </w:num>
  <w:num w:numId="10" w16cid:durableId="243612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3"/>
    <w:rsid w:val="00014B7A"/>
    <w:rsid w:val="000267F8"/>
    <w:rsid w:val="000803EF"/>
    <w:rsid w:val="00082C51"/>
    <w:rsid w:val="000C7D44"/>
    <w:rsid w:val="00127729"/>
    <w:rsid w:val="00134391"/>
    <w:rsid w:val="001B1E8C"/>
    <w:rsid w:val="001E56FC"/>
    <w:rsid w:val="0021573E"/>
    <w:rsid w:val="00225267"/>
    <w:rsid w:val="00250CA7"/>
    <w:rsid w:val="002548CB"/>
    <w:rsid w:val="00270E86"/>
    <w:rsid w:val="0029031C"/>
    <w:rsid w:val="002927A4"/>
    <w:rsid w:val="00295A94"/>
    <w:rsid w:val="002B1CC3"/>
    <w:rsid w:val="002D59B6"/>
    <w:rsid w:val="00302A97"/>
    <w:rsid w:val="00302DCD"/>
    <w:rsid w:val="0032476F"/>
    <w:rsid w:val="00361CEF"/>
    <w:rsid w:val="00365222"/>
    <w:rsid w:val="003E12D6"/>
    <w:rsid w:val="004271C5"/>
    <w:rsid w:val="00452845"/>
    <w:rsid w:val="004D459B"/>
    <w:rsid w:val="004F5150"/>
    <w:rsid w:val="00505829"/>
    <w:rsid w:val="00517846"/>
    <w:rsid w:val="00526401"/>
    <w:rsid w:val="0054697E"/>
    <w:rsid w:val="005625EB"/>
    <w:rsid w:val="00564786"/>
    <w:rsid w:val="00585839"/>
    <w:rsid w:val="005B6C1F"/>
    <w:rsid w:val="005C3F26"/>
    <w:rsid w:val="005E5BFC"/>
    <w:rsid w:val="006069D4"/>
    <w:rsid w:val="00691B70"/>
    <w:rsid w:val="006C4141"/>
    <w:rsid w:val="006E2DE4"/>
    <w:rsid w:val="006E630E"/>
    <w:rsid w:val="006F1D40"/>
    <w:rsid w:val="006F2784"/>
    <w:rsid w:val="007307A8"/>
    <w:rsid w:val="007D75AA"/>
    <w:rsid w:val="007E2A80"/>
    <w:rsid w:val="007F4B5D"/>
    <w:rsid w:val="008301D3"/>
    <w:rsid w:val="0083695F"/>
    <w:rsid w:val="00840A84"/>
    <w:rsid w:val="00850DBD"/>
    <w:rsid w:val="00856B65"/>
    <w:rsid w:val="00872F4A"/>
    <w:rsid w:val="008D0987"/>
    <w:rsid w:val="009458BB"/>
    <w:rsid w:val="00955441"/>
    <w:rsid w:val="00972835"/>
    <w:rsid w:val="009874A7"/>
    <w:rsid w:val="009A3FEF"/>
    <w:rsid w:val="009A6BC1"/>
    <w:rsid w:val="009F46AD"/>
    <w:rsid w:val="00A41B4E"/>
    <w:rsid w:val="00A75ADF"/>
    <w:rsid w:val="00A96224"/>
    <w:rsid w:val="00AC67DA"/>
    <w:rsid w:val="00AE43EE"/>
    <w:rsid w:val="00B06A17"/>
    <w:rsid w:val="00B323DC"/>
    <w:rsid w:val="00B37D81"/>
    <w:rsid w:val="00B460FA"/>
    <w:rsid w:val="00B61B72"/>
    <w:rsid w:val="00B97F8D"/>
    <w:rsid w:val="00BD0DE3"/>
    <w:rsid w:val="00BE17C8"/>
    <w:rsid w:val="00BE6C09"/>
    <w:rsid w:val="00C17992"/>
    <w:rsid w:val="00C37206"/>
    <w:rsid w:val="00C37E3A"/>
    <w:rsid w:val="00C52D3E"/>
    <w:rsid w:val="00C82D30"/>
    <w:rsid w:val="00C83660"/>
    <w:rsid w:val="00CA46B3"/>
    <w:rsid w:val="00CA65D5"/>
    <w:rsid w:val="00CB1F3A"/>
    <w:rsid w:val="00D52257"/>
    <w:rsid w:val="00DA1CDF"/>
    <w:rsid w:val="00DE4700"/>
    <w:rsid w:val="00E019ED"/>
    <w:rsid w:val="00E30FA7"/>
    <w:rsid w:val="00E351A7"/>
    <w:rsid w:val="00E35A79"/>
    <w:rsid w:val="00E66BEB"/>
    <w:rsid w:val="00ED6F2D"/>
    <w:rsid w:val="00F32CD3"/>
    <w:rsid w:val="00F47E69"/>
    <w:rsid w:val="00FA1F21"/>
    <w:rsid w:val="00FB1EDF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FCE"/>
  <w15:chartTrackingRefBased/>
  <w15:docId w15:val="{644E06C4-2F14-40C7-9002-61C6C14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660"/>
    <w:pPr>
      <w:spacing w:after="0" w:line="240" w:lineRule="auto"/>
    </w:pPr>
  </w:style>
  <w:style w:type="paragraph" w:customStyle="1" w:styleId="Standard">
    <w:name w:val="Standard"/>
    <w:qFormat/>
    <w:rsid w:val="00C8366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il">
    <w:name w:val="il"/>
    <w:basedOn w:val="Domylnaczcionkaakapitu"/>
    <w:rsid w:val="00CB1F3A"/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uiPriority w:val="34"/>
    <w:qFormat/>
    <w:rsid w:val="00E351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35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BD0DE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uiPriority w:val="34"/>
    <w:qFormat/>
    <w:locked/>
    <w:rsid w:val="00E30FA7"/>
    <w:rPr>
      <w:rFonts w:ascii="Calibri" w:eastAsia="Calibri" w:hAnsi="Calibri" w:cs="Times New Roman"/>
    </w:rPr>
  </w:style>
  <w:style w:type="character" w:styleId="Hipercze">
    <w:name w:val="Hyperlink"/>
    <w:rsid w:val="004D45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szz_tor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wszz_torun" TargetMode="External"/><Relationship Id="rId5" Type="http://schemas.openxmlformats.org/officeDocument/2006/relationships/hyperlink" Target="https://platformazakupowa.pl/pn/wszz_tor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Dorota Peplau</cp:lastModifiedBy>
  <cp:revision>3</cp:revision>
  <cp:lastPrinted>2022-06-09T09:10:00Z</cp:lastPrinted>
  <dcterms:created xsi:type="dcterms:W3CDTF">2022-06-09T10:35:00Z</dcterms:created>
  <dcterms:modified xsi:type="dcterms:W3CDTF">2022-06-09T10:36:00Z</dcterms:modified>
</cp:coreProperties>
</file>