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538D" w14:textId="113BFA4C" w:rsidR="003102B8" w:rsidRPr="00C05F06" w:rsidRDefault="003102B8" w:rsidP="00A4520B">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w:t>
      </w:r>
      <w:r>
        <w:rPr>
          <w:rFonts w:ascii="Verdana" w:hAnsi="Verdana"/>
          <w:b w:val="0"/>
          <w:color w:val="auto"/>
          <w:sz w:val="20"/>
          <w:szCs w:val="20"/>
        </w:rPr>
        <w:t xml:space="preserve">r </w:t>
      </w:r>
      <w:r w:rsidRPr="008A20C5">
        <w:rPr>
          <w:rFonts w:ascii="Verdana" w:hAnsi="Verdana"/>
          <w:color w:val="auto"/>
          <w:sz w:val="20"/>
          <w:szCs w:val="20"/>
        </w:rPr>
        <w:t>BZP.</w:t>
      </w:r>
      <w:r w:rsidR="00E9091A">
        <w:rPr>
          <w:rFonts w:ascii="Verdana" w:hAnsi="Verdana"/>
          <w:color w:val="auto"/>
          <w:sz w:val="20"/>
          <w:szCs w:val="20"/>
        </w:rPr>
        <w:t>272.8.2023</w:t>
      </w:r>
      <w:r>
        <w:rPr>
          <w:rFonts w:ascii="Verdana" w:hAnsi="Verdana"/>
          <w:color w:val="auto"/>
          <w:sz w:val="20"/>
          <w:szCs w:val="20"/>
        </w:rPr>
        <w:t>.K</w:t>
      </w:r>
      <w:r w:rsidR="00B235DF">
        <w:rPr>
          <w:rFonts w:ascii="Verdana" w:hAnsi="Verdana"/>
          <w:color w:val="auto"/>
          <w:sz w:val="20"/>
          <w:szCs w:val="20"/>
        </w:rPr>
        <w:t>DD</w:t>
      </w:r>
    </w:p>
    <w:p w14:paraId="5A71286E" w14:textId="77777777" w:rsidR="003102B8" w:rsidRDefault="003102B8" w:rsidP="00A4520B">
      <w:pPr>
        <w:spacing w:after="0"/>
        <w:rPr>
          <w:rFonts w:ascii="Verdana" w:hAnsi="Verdana" w:cs="Arial"/>
          <w:b/>
          <w:bCs/>
          <w:sz w:val="20"/>
          <w:szCs w:val="20"/>
        </w:rPr>
      </w:pPr>
    </w:p>
    <w:p w14:paraId="6DF074DD" w14:textId="77777777" w:rsidR="003102B8" w:rsidRDefault="003102B8" w:rsidP="00A4520B">
      <w:pPr>
        <w:spacing w:after="0"/>
        <w:rPr>
          <w:rFonts w:ascii="Verdana" w:hAnsi="Verdana" w:cs="Arial"/>
          <w:b/>
          <w:bCs/>
          <w:sz w:val="20"/>
          <w:szCs w:val="20"/>
        </w:rPr>
      </w:pPr>
    </w:p>
    <w:p w14:paraId="3CC02903" w14:textId="77777777" w:rsidR="003102B8" w:rsidRDefault="003102B8" w:rsidP="00A4520B">
      <w:pPr>
        <w:spacing w:after="0"/>
        <w:jc w:val="center"/>
        <w:rPr>
          <w:rFonts w:ascii="Verdana" w:hAnsi="Verdana" w:cs="Arial"/>
          <w:b/>
          <w:bCs/>
          <w:sz w:val="20"/>
          <w:szCs w:val="20"/>
        </w:rPr>
      </w:pPr>
    </w:p>
    <w:p w14:paraId="32F23321" w14:textId="77777777" w:rsidR="003102B8" w:rsidRPr="00C05F06" w:rsidRDefault="003102B8" w:rsidP="00A4520B">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 (SWZ)</w:t>
      </w:r>
    </w:p>
    <w:p w14:paraId="10A04711" w14:textId="77777777" w:rsidR="003102B8" w:rsidRDefault="003102B8" w:rsidP="00A4520B">
      <w:pPr>
        <w:pStyle w:val="Tekstpodstawowy"/>
        <w:spacing w:line="276" w:lineRule="auto"/>
        <w:ind w:left="7" w:hanging="7"/>
        <w:jc w:val="left"/>
        <w:rPr>
          <w:rFonts w:ascii="Verdana" w:hAnsi="Verdana" w:cs="Arial"/>
          <w:b/>
          <w:bCs/>
          <w:sz w:val="18"/>
          <w:szCs w:val="18"/>
        </w:rPr>
      </w:pPr>
    </w:p>
    <w:p w14:paraId="6FD314FD" w14:textId="77777777" w:rsidR="003102B8" w:rsidRDefault="003102B8" w:rsidP="00A4520B">
      <w:pPr>
        <w:pStyle w:val="Tekstpodstawowy"/>
        <w:spacing w:line="276" w:lineRule="auto"/>
        <w:ind w:left="7" w:hanging="7"/>
        <w:jc w:val="left"/>
        <w:rPr>
          <w:rFonts w:ascii="Verdana" w:hAnsi="Verdana" w:cs="Arial"/>
          <w:b/>
          <w:sz w:val="18"/>
          <w:szCs w:val="18"/>
        </w:rPr>
      </w:pPr>
    </w:p>
    <w:p w14:paraId="0FD9287F" w14:textId="77777777" w:rsidR="003102B8" w:rsidRDefault="003102B8" w:rsidP="00A4520B">
      <w:pPr>
        <w:spacing w:after="0"/>
        <w:jc w:val="center"/>
        <w:rPr>
          <w:rFonts w:ascii="Verdana" w:hAnsi="Verdana" w:cs="Arial"/>
          <w:sz w:val="20"/>
          <w:szCs w:val="20"/>
        </w:rPr>
      </w:pPr>
    </w:p>
    <w:p w14:paraId="18F349E9" w14:textId="3136E628" w:rsidR="003102B8" w:rsidRPr="00DC3BAD" w:rsidRDefault="00B235DF" w:rsidP="00A4520B">
      <w:pPr>
        <w:spacing w:after="0"/>
        <w:jc w:val="center"/>
        <w:rPr>
          <w:rFonts w:ascii="Verdana" w:hAnsi="Verdana" w:cs="Arial"/>
          <w:sz w:val="20"/>
          <w:szCs w:val="20"/>
        </w:rPr>
      </w:pPr>
      <w:r>
        <w:rPr>
          <w:rFonts w:ascii="Verdana" w:hAnsi="Verdana" w:cs="Arial"/>
          <w:sz w:val="20"/>
          <w:szCs w:val="20"/>
        </w:rPr>
        <w:t xml:space="preserve">W </w:t>
      </w:r>
      <w:r w:rsidR="003102B8">
        <w:rPr>
          <w:rFonts w:ascii="Verdana" w:hAnsi="Verdana" w:cs="Arial"/>
          <w:sz w:val="20"/>
          <w:szCs w:val="20"/>
        </w:rPr>
        <w:t xml:space="preserve">postępowaniu prowadzonym w trybie przetargu nieograniczonego </w:t>
      </w:r>
      <w:r w:rsidR="003102B8" w:rsidRPr="00DC3BAD">
        <w:rPr>
          <w:rFonts w:ascii="Verdana" w:hAnsi="Verdana" w:cs="Arial"/>
          <w:sz w:val="20"/>
          <w:szCs w:val="20"/>
        </w:rPr>
        <w:t>na realizację zadania pod nazwą:</w:t>
      </w:r>
    </w:p>
    <w:p w14:paraId="486724D8" w14:textId="77777777" w:rsidR="003102B8" w:rsidRDefault="003102B8" w:rsidP="00A4520B">
      <w:pPr>
        <w:spacing w:after="0"/>
        <w:jc w:val="center"/>
        <w:rPr>
          <w:rFonts w:ascii="Verdana" w:hAnsi="Verdana" w:cs="Arial"/>
          <w:b/>
          <w:sz w:val="20"/>
          <w:szCs w:val="24"/>
        </w:rPr>
      </w:pPr>
    </w:p>
    <w:p w14:paraId="4FEF0B94" w14:textId="77777777" w:rsidR="00B235DF" w:rsidRDefault="00B235DF" w:rsidP="00A4520B">
      <w:pPr>
        <w:spacing w:after="0"/>
        <w:jc w:val="center"/>
        <w:rPr>
          <w:rFonts w:ascii="Verdana" w:hAnsi="Verdana" w:cs="Arial"/>
          <w:b/>
          <w:sz w:val="20"/>
        </w:rPr>
      </w:pPr>
    </w:p>
    <w:p w14:paraId="1FF4DC52" w14:textId="77777777" w:rsidR="005308EB" w:rsidRPr="005308EB" w:rsidRDefault="005308EB" w:rsidP="00A4520B">
      <w:pPr>
        <w:spacing w:after="0"/>
        <w:jc w:val="center"/>
        <w:rPr>
          <w:rFonts w:ascii="Verdana" w:hAnsi="Verdana" w:cs="Arial"/>
          <w:b/>
          <w:sz w:val="20"/>
        </w:rPr>
      </w:pPr>
      <w:bookmarkStart w:id="0" w:name="_Hlk109976940"/>
      <w:r w:rsidRPr="005308EB">
        <w:rPr>
          <w:rFonts w:ascii="Verdana" w:hAnsi="Verdana" w:cs="Arial"/>
          <w:b/>
          <w:sz w:val="20"/>
        </w:rPr>
        <w:t xml:space="preserve">Zakup i dostawa sprzętu komputerowego dla Uniwersytetu Wrocławskiego w ramach projektu „Zintegrowany Program Rozwoju Uniwersytetu Wrocławskiego 2018-2022” </w:t>
      </w:r>
    </w:p>
    <w:p w14:paraId="37FD4AF6" w14:textId="230C0430" w:rsidR="003102B8" w:rsidRDefault="005308EB" w:rsidP="00A4520B">
      <w:pPr>
        <w:spacing w:after="0"/>
        <w:jc w:val="center"/>
        <w:rPr>
          <w:rFonts w:ascii="Verdana" w:hAnsi="Verdana" w:cs="Arial"/>
          <w:sz w:val="20"/>
          <w:szCs w:val="20"/>
        </w:rPr>
      </w:pPr>
      <w:r w:rsidRPr="005308EB">
        <w:rPr>
          <w:rFonts w:ascii="Verdana" w:hAnsi="Verdana" w:cs="Arial"/>
          <w:b/>
          <w:sz w:val="20"/>
        </w:rPr>
        <w:tab/>
        <w:t>współfinansowan</w:t>
      </w:r>
      <w:r w:rsidR="005B59E4">
        <w:rPr>
          <w:rFonts w:ascii="Verdana" w:hAnsi="Verdana" w:cs="Arial"/>
          <w:b/>
          <w:sz w:val="20"/>
        </w:rPr>
        <w:t>ego</w:t>
      </w:r>
      <w:r w:rsidRPr="005308EB">
        <w:rPr>
          <w:rFonts w:ascii="Verdana" w:hAnsi="Verdana" w:cs="Arial"/>
          <w:b/>
          <w:sz w:val="20"/>
        </w:rPr>
        <w:t xml:space="preserve"> ze środków Unii Europejskiej z Europejskiego Funduszu Społecznego</w:t>
      </w:r>
      <w:r>
        <w:rPr>
          <w:rFonts w:ascii="Verdana" w:hAnsi="Verdana" w:cs="Arial"/>
          <w:b/>
          <w:sz w:val="20"/>
        </w:rPr>
        <w:t xml:space="preserve"> </w:t>
      </w:r>
      <w:r w:rsidR="00B235DF">
        <w:rPr>
          <w:rFonts w:ascii="Verdana" w:hAnsi="Verdana" w:cs="Arial"/>
          <w:b/>
          <w:sz w:val="20"/>
        </w:rPr>
        <w:t>– Zadania</w:t>
      </w:r>
    </w:p>
    <w:bookmarkEnd w:id="0"/>
    <w:p w14:paraId="6A5C66A3" w14:textId="77777777" w:rsidR="0019457B" w:rsidRDefault="0019457B" w:rsidP="00A4520B">
      <w:pPr>
        <w:spacing w:after="0"/>
        <w:jc w:val="center"/>
        <w:rPr>
          <w:rFonts w:ascii="Verdana" w:hAnsi="Verdana" w:cs="Arial"/>
          <w:sz w:val="20"/>
          <w:szCs w:val="20"/>
        </w:rPr>
      </w:pPr>
    </w:p>
    <w:p w14:paraId="0B3186B4" w14:textId="35A93201" w:rsidR="003102B8" w:rsidRPr="00AF5634" w:rsidRDefault="003102B8" w:rsidP="00A4520B">
      <w:pPr>
        <w:spacing w:after="0"/>
        <w:jc w:val="center"/>
        <w:rPr>
          <w:rFonts w:ascii="Verdana" w:hAnsi="Verdana" w:cs="Arial"/>
          <w:i/>
          <w:sz w:val="20"/>
          <w:szCs w:val="20"/>
        </w:rPr>
      </w:pPr>
      <w:r>
        <w:rPr>
          <w:rFonts w:ascii="Verdana" w:hAnsi="Verdana" w:cs="Arial"/>
          <w:sz w:val="20"/>
          <w:szCs w:val="20"/>
        </w:rPr>
        <w:t>Postępowanie nr</w:t>
      </w:r>
      <w:r w:rsidRPr="00E651A6">
        <w:rPr>
          <w:rFonts w:ascii="Verdana" w:hAnsi="Verdana" w:cs="Arial"/>
          <w:sz w:val="20"/>
          <w:szCs w:val="20"/>
        </w:rPr>
        <w:t xml:space="preserve">: </w:t>
      </w:r>
      <w:bookmarkStart w:id="1" w:name="_Hlk65840109"/>
      <w:r w:rsidRPr="00AB1BE7">
        <w:rPr>
          <w:rFonts w:ascii="Verdana" w:hAnsi="Verdana" w:cs="Arial"/>
          <w:b/>
          <w:color w:val="000000"/>
          <w:sz w:val="20"/>
        </w:rPr>
        <w:t>BZP.</w:t>
      </w:r>
      <w:bookmarkEnd w:id="1"/>
      <w:r w:rsidR="000D3329">
        <w:rPr>
          <w:rFonts w:ascii="Verdana" w:hAnsi="Verdana" w:cs="Arial"/>
          <w:b/>
          <w:color w:val="000000"/>
          <w:sz w:val="20"/>
        </w:rPr>
        <w:t>272.8.2023</w:t>
      </w:r>
      <w:r>
        <w:rPr>
          <w:rFonts w:ascii="Verdana" w:hAnsi="Verdana" w:cs="Arial"/>
          <w:b/>
          <w:color w:val="000000"/>
          <w:sz w:val="20"/>
        </w:rPr>
        <w:t>.K</w:t>
      </w:r>
      <w:r w:rsidR="00B235DF">
        <w:rPr>
          <w:rFonts w:ascii="Verdana" w:hAnsi="Verdana" w:cs="Arial"/>
          <w:b/>
          <w:color w:val="000000"/>
          <w:sz w:val="20"/>
        </w:rPr>
        <w:t>DD</w:t>
      </w:r>
    </w:p>
    <w:p w14:paraId="666ED7FC" w14:textId="080868DB" w:rsidR="00B235DF" w:rsidRPr="00B235DF" w:rsidRDefault="003102B8" w:rsidP="00A4520B">
      <w:pPr>
        <w:pStyle w:val="Tekstpodstawowy"/>
        <w:tabs>
          <w:tab w:val="left" w:pos="6157"/>
        </w:tabs>
        <w:spacing w:line="276" w:lineRule="auto"/>
        <w:jc w:val="left"/>
        <w:rPr>
          <w:rFonts w:ascii="Verdana" w:hAnsi="Verdana" w:cs="Arial"/>
          <w:sz w:val="18"/>
          <w:szCs w:val="18"/>
        </w:rPr>
      </w:pPr>
      <w:r>
        <w:rPr>
          <w:rFonts w:ascii="Verdana" w:hAnsi="Verdana" w:cs="Arial"/>
          <w:sz w:val="18"/>
          <w:szCs w:val="18"/>
        </w:rPr>
        <w:tab/>
      </w:r>
    </w:p>
    <w:p w14:paraId="2DFE1810" w14:textId="77777777" w:rsidR="00B235DF" w:rsidRDefault="00B235DF" w:rsidP="00A4520B">
      <w:pPr>
        <w:pStyle w:val="Tekstpodstawowy"/>
        <w:spacing w:line="276" w:lineRule="auto"/>
        <w:jc w:val="left"/>
        <w:rPr>
          <w:rFonts w:ascii="Verdana" w:hAnsi="Verdana" w:cs="Arial"/>
          <w:sz w:val="18"/>
          <w:szCs w:val="18"/>
          <w:u w:val="single"/>
        </w:rPr>
      </w:pPr>
    </w:p>
    <w:p w14:paraId="61E43F8D" w14:textId="4560CF50" w:rsidR="003102B8" w:rsidRPr="00EB5F1A" w:rsidRDefault="003102B8" w:rsidP="00A4520B">
      <w:pPr>
        <w:pStyle w:val="Tekstpodstawowy"/>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C66E9D4" w14:textId="6A109B72" w:rsidR="003102B8" w:rsidRDefault="003102B8" w:rsidP="00A4520B">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6325292E" w14:textId="77777777" w:rsidR="003102B8" w:rsidRPr="00A23665"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Oświadczenie: Jednolity Europejski Dokument Zamówienia</w:t>
      </w:r>
      <w:r>
        <w:rPr>
          <w:rFonts w:ascii="Verdana" w:hAnsi="Verdana" w:cs="Arial"/>
          <w:sz w:val="20"/>
          <w:szCs w:val="20"/>
        </w:rPr>
        <w:t>;</w:t>
      </w:r>
    </w:p>
    <w:p w14:paraId="23A9A846" w14:textId="318D8CB3" w:rsidR="003102B8" w:rsidRDefault="003102B8" w:rsidP="00A4520B">
      <w:pPr>
        <w:pStyle w:val="Tekstpodstawowy"/>
        <w:spacing w:line="276" w:lineRule="auto"/>
        <w:ind w:right="-172" w:hanging="7"/>
        <w:jc w:val="left"/>
        <w:rPr>
          <w:rFonts w:ascii="Verdana" w:hAnsi="Verdana" w:cs="Arial"/>
          <w:sz w:val="20"/>
          <w:szCs w:val="20"/>
        </w:rPr>
      </w:pPr>
      <w:r w:rsidRPr="00336E94">
        <w:rPr>
          <w:rFonts w:ascii="Verdana" w:hAnsi="Verdana" w:cs="Arial"/>
          <w:sz w:val="20"/>
          <w:szCs w:val="20"/>
        </w:rPr>
        <w:t>Załącznik nr 3</w:t>
      </w:r>
      <w:r w:rsidR="00430222">
        <w:rPr>
          <w:rFonts w:ascii="Verdana" w:hAnsi="Verdana" w:cs="Arial"/>
          <w:sz w:val="20"/>
          <w:szCs w:val="20"/>
        </w:rPr>
        <w:t>.1-3.</w:t>
      </w:r>
      <w:r w:rsidR="005355E3">
        <w:rPr>
          <w:rFonts w:ascii="Verdana" w:hAnsi="Verdana" w:cs="Arial"/>
          <w:sz w:val="20"/>
          <w:szCs w:val="20"/>
        </w:rPr>
        <w:t>3</w:t>
      </w:r>
      <w:r w:rsidRPr="00336E94">
        <w:rPr>
          <w:rFonts w:ascii="Verdana" w:hAnsi="Verdana" w:cs="Arial"/>
          <w:sz w:val="20"/>
          <w:szCs w:val="20"/>
        </w:rPr>
        <w:t xml:space="preserve"> – </w:t>
      </w:r>
      <w:bookmarkStart w:id="2" w:name="_Hlk72932862"/>
      <w:r w:rsidRPr="00336E94">
        <w:rPr>
          <w:rFonts w:ascii="Verdana" w:hAnsi="Verdana" w:cs="Arial"/>
          <w:sz w:val="20"/>
          <w:szCs w:val="20"/>
        </w:rPr>
        <w:t>Opis przedmiotu zamówienia</w:t>
      </w:r>
      <w:r w:rsidR="00FE60D0">
        <w:rPr>
          <w:rFonts w:ascii="Verdana" w:hAnsi="Verdana" w:cs="Arial"/>
          <w:sz w:val="20"/>
          <w:szCs w:val="20"/>
        </w:rPr>
        <w:t>/Minimalne wymagania</w:t>
      </w:r>
      <w:r w:rsidR="00E52257">
        <w:rPr>
          <w:rFonts w:ascii="Verdana" w:hAnsi="Verdana" w:cs="Arial"/>
          <w:sz w:val="20"/>
          <w:szCs w:val="20"/>
        </w:rPr>
        <w:t xml:space="preserve"> (dalej zwany: „OPZ”)</w:t>
      </w:r>
      <w:r w:rsidR="00430222">
        <w:rPr>
          <w:rFonts w:ascii="Verdana" w:hAnsi="Verdana" w:cs="Arial"/>
          <w:sz w:val="20"/>
          <w:szCs w:val="20"/>
        </w:rPr>
        <w:t xml:space="preserve"> odpowiednio dla Zadania 1-</w:t>
      </w:r>
      <w:r w:rsidR="00DE49C7">
        <w:rPr>
          <w:rFonts w:ascii="Verdana" w:hAnsi="Verdana" w:cs="Arial"/>
          <w:sz w:val="20"/>
          <w:szCs w:val="20"/>
        </w:rPr>
        <w:t>3</w:t>
      </w:r>
      <w:r>
        <w:rPr>
          <w:rFonts w:ascii="Verdana" w:hAnsi="Verdana" w:cs="Arial"/>
          <w:sz w:val="20"/>
          <w:szCs w:val="20"/>
        </w:rPr>
        <w:t>;</w:t>
      </w:r>
    </w:p>
    <w:p w14:paraId="1E5B6BB9" w14:textId="5A2EA639" w:rsidR="00DE49C7" w:rsidRPr="007361EA" w:rsidRDefault="00DE49C7" w:rsidP="00A4520B">
      <w:pPr>
        <w:pStyle w:val="Tekstpodstawowy"/>
        <w:spacing w:line="276" w:lineRule="auto"/>
        <w:ind w:right="-172" w:hanging="7"/>
        <w:jc w:val="left"/>
        <w:rPr>
          <w:rFonts w:ascii="Verdana" w:hAnsi="Verdana" w:cs="Arial"/>
          <w:sz w:val="20"/>
          <w:szCs w:val="20"/>
        </w:rPr>
      </w:pPr>
      <w:r w:rsidRPr="007361EA">
        <w:rPr>
          <w:rFonts w:ascii="Verdana" w:hAnsi="Verdana" w:cs="Arial"/>
          <w:sz w:val="20"/>
          <w:szCs w:val="20"/>
        </w:rPr>
        <w:t xml:space="preserve">Załącznik nr </w:t>
      </w:r>
      <w:r w:rsidR="007361EA" w:rsidRPr="007361EA">
        <w:rPr>
          <w:rFonts w:ascii="Verdana" w:hAnsi="Verdana" w:cs="Arial"/>
          <w:sz w:val="20"/>
          <w:szCs w:val="20"/>
        </w:rPr>
        <w:t>1 do OPZ</w:t>
      </w:r>
      <w:r w:rsidRPr="007361EA">
        <w:rPr>
          <w:rFonts w:ascii="Verdana" w:hAnsi="Verdana" w:cs="Arial"/>
          <w:sz w:val="20"/>
          <w:szCs w:val="20"/>
        </w:rPr>
        <w:t xml:space="preserve"> – </w:t>
      </w:r>
      <w:r w:rsidR="007361EA" w:rsidRPr="007361EA">
        <w:rPr>
          <w:rFonts w:ascii="Verdana" w:hAnsi="Verdana" w:cs="Arial"/>
          <w:sz w:val="20"/>
          <w:szCs w:val="20"/>
        </w:rPr>
        <w:t>11 Passmark CPU List 2023.05.23</w:t>
      </w:r>
    </w:p>
    <w:p w14:paraId="4AABC14E" w14:textId="3EB9C219" w:rsidR="007361EA" w:rsidRDefault="007361EA" w:rsidP="00A4520B">
      <w:pPr>
        <w:pStyle w:val="Tekstpodstawowy"/>
        <w:spacing w:line="276" w:lineRule="auto"/>
        <w:ind w:right="-172" w:hanging="7"/>
        <w:jc w:val="left"/>
        <w:rPr>
          <w:rFonts w:ascii="Verdana" w:hAnsi="Verdana" w:cs="Arial"/>
          <w:sz w:val="20"/>
          <w:szCs w:val="20"/>
        </w:rPr>
      </w:pPr>
      <w:r w:rsidRPr="007361EA">
        <w:rPr>
          <w:rFonts w:ascii="Verdana" w:hAnsi="Verdana" w:cs="Arial"/>
          <w:sz w:val="20"/>
          <w:szCs w:val="20"/>
        </w:rPr>
        <w:t>Załącznik nr 2 do OPZ - 12 Passmark GPU List 2023.05.23</w:t>
      </w:r>
    </w:p>
    <w:bookmarkEnd w:id="2"/>
    <w:p w14:paraId="3EA941BF" w14:textId="33F0FAB1" w:rsidR="003102B8"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Pr>
          <w:rFonts w:ascii="Verdana" w:hAnsi="Verdana" w:cs="Arial"/>
          <w:sz w:val="20"/>
          <w:szCs w:val="20"/>
        </w:rPr>
        <w:t xml:space="preserve"> </w:t>
      </w:r>
      <w:r w:rsidRPr="00336E94">
        <w:rPr>
          <w:rFonts w:ascii="Verdana" w:hAnsi="Verdana" w:cs="Arial"/>
          <w:sz w:val="20"/>
          <w:szCs w:val="20"/>
        </w:rPr>
        <w:t>– Wzór umowy</w:t>
      </w:r>
      <w:r w:rsidR="00430222">
        <w:rPr>
          <w:rFonts w:ascii="Verdana" w:hAnsi="Verdana" w:cs="Arial"/>
          <w:sz w:val="20"/>
          <w:szCs w:val="20"/>
        </w:rPr>
        <w:t xml:space="preserve"> dla Zadania 1-</w:t>
      </w:r>
      <w:r w:rsidR="005355E3">
        <w:rPr>
          <w:rFonts w:ascii="Verdana" w:hAnsi="Verdana" w:cs="Arial"/>
          <w:sz w:val="20"/>
          <w:szCs w:val="20"/>
        </w:rPr>
        <w:t>3</w:t>
      </w:r>
      <w:r>
        <w:rPr>
          <w:rFonts w:ascii="Verdana" w:hAnsi="Verdana" w:cs="Arial"/>
          <w:sz w:val="20"/>
          <w:szCs w:val="20"/>
        </w:rPr>
        <w:t>;</w:t>
      </w:r>
    </w:p>
    <w:p w14:paraId="7E4C1EB0" w14:textId="4FD80E55" w:rsidR="003102B8" w:rsidRPr="00336E94" w:rsidRDefault="003102B8" w:rsidP="00A4520B">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r w:rsidR="00B235DF" w:rsidRPr="00A23665">
        <w:rPr>
          <w:rFonts w:ascii="Verdana" w:hAnsi="Verdana" w:cs="Arial"/>
          <w:sz w:val="20"/>
          <w:szCs w:val="20"/>
        </w:rPr>
        <w:t>udostępniającego</w:t>
      </w:r>
      <w:r w:rsidRPr="00A23665">
        <w:rPr>
          <w:rFonts w:ascii="Verdana" w:hAnsi="Verdana" w:cs="Arial"/>
          <w:sz w:val="20"/>
          <w:szCs w:val="20"/>
        </w:rPr>
        <w:t xml:space="preserve"> zasoby</w:t>
      </w:r>
      <w:r>
        <w:rPr>
          <w:rFonts w:ascii="Verdana" w:hAnsi="Verdana" w:cs="Arial"/>
          <w:sz w:val="20"/>
          <w:szCs w:val="20"/>
        </w:rPr>
        <w:t>;</w:t>
      </w:r>
    </w:p>
    <w:p w14:paraId="49425221" w14:textId="77777777" w:rsidR="003102B8" w:rsidRPr="000F2E6A" w:rsidRDefault="003102B8" w:rsidP="00A4520B">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6 - </w:t>
      </w:r>
      <w:r w:rsidRPr="000F2E6A">
        <w:rPr>
          <w:rFonts w:ascii="Verdana" w:hAnsi="Verdana" w:cs="Verdana"/>
          <w:sz w:val="20"/>
          <w:szCs w:val="20"/>
        </w:rPr>
        <w:t>Oświadczenie Wykonawcy w zakresie wskazanym w art. 108 ust. 1 pkt 5 uPzp</w:t>
      </w:r>
      <w:r>
        <w:rPr>
          <w:rFonts w:ascii="Verdana" w:hAnsi="Verdana" w:cs="Verdana"/>
          <w:sz w:val="20"/>
          <w:szCs w:val="20"/>
        </w:rPr>
        <w:t>;</w:t>
      </w:r>
    </w:p>
    <w:p w14:paraId="10559023" w14:textId="77777777" w:rsidR="003102B8" w:rsidRPr="000F2E6A" w:rsidRDefault="003102B8" w:rsidP="00A4520B">
      <w:pPr>
        <w:pStyle w:val="Tekstpodstawowy"/>
        <w:spacing w:line="276" w:lineRule="auto"/>
        <w:ind w:left="1701" w:right="-172" w:hanging="1701"/>
        <w:jc w:val="left"/>
        <w:rPr>
          <w:rFonts w:ascii="Verdana" w:hAnsi="Verdana" w:cs="Arial"/>
          <w:sz w:val="20"/>
          <w:szCs w:val="20"/>
        </w:rPr>
      </w:pPr>
      <w:r w:rsidRPr="000F2E6A">
        <w:rPr>
          <w:rFonts w:ascii="Verdana" w:hAnsi="Verdana" w:cs="Arial"/>
          <w:sz w:val="20"/>
          <w:szCs w:val="20"/>
        </w:rPr>
        <w:t xml:space="preserve">Załącznik nr 7 - </w:t>
      </w:r>
      <w:r w:rsidRPr="000F2E6A">
        <w:rPr>
          <w:rFonts w:ascii="Verdana" w:hAnsi="Verdana" w:cs="Verdana"/>
          <w:sz w:val="20"/>
          <w:szCs w:val="20"/>
        </w:rPr>
        <w:t>Oświadczenie Wykonawcy o aktualności informacji zawartych w oświadczeniu JEDZ</w:t>
      </w:r>
      <w:r>
        <w:rPr>
          <w:rFonts w:ascii="Verdana" w:hAnsi="Verdana" w:cs="Arial"/>
          <w:sz w:val="20"/>
          <w:szCs w:val="20"/>
        </w:rPr>
        <w:t>;</w:t>
      </w:r>
    </w:p>
    <w:p w14:paraId="3D874184" w14:textId="77777777" w:rsidR="003102B8" w:rsidRDefault="003102B8" w:rsidP="00A4520B">
      <w:pPr>
        <w:pStyle w:val="Tekstpodstawowy"/>
        <w:spacing w:line="276" w:lineRule="auto"/>
        <w:ind w:hanging="7"/>
        <w:jc w:val="left"/>
        <w:rPr>
          <w:rFonts w:ascii="Verdana" w:hAnsi="Verdana" w:cs="Arial"/>
          <w:sz w:val="20"/>
          <w:szCs w:val="20"/>
        </w:rPr>
      </w:pPr>
      <w:r w:rsidRPr="000F2E6A">
        <w:rPr>
          <w:rFonts w:ascii="Verdana" w:hAnsi="Verdana" w:cs="Arial"/>
          <w:sz w:val="20"/>
          <w:szCs w:val="20"/>
        </w:rPr>
        <w:t>Załącznik nr 8 - Wykaz dostaw</w:t>
      </w:r>
      <w:r>
        <w:rPr>
          <w:rFonts w:ascii="Verdana" w:hAnsi="Verdana" w:cs="Arial"/>
          <w:sz w:val="20"/>
          <w:szCs w:val="20"/>
        </w:rPr>
        <w:t>.</w:t>
      </w:r>
    </w:p>
    <w:p w14:paraId="77FAF954" w14:textId="191B6738" w:rsidR="003102B8" w:rsidRDefault="003102B8" w:rsidP="00A4520B">
      <w:pPr>
        <w:pStyle w:val="Bezodstpw"/>
        <w:spacing w:line="276" w:lineRule="auto"/>
        <w:rPr>
          <w:rFonts w:ascii="Verdana" w:hAnsi="Verdana" w:cs="Arial"/>
          <w:iCs/>
          <w:sz w:val="20"/>
          <w:szCs w:val="20"/>
        </w:rPr>
      </w:pPr>
    </w:p>
    <w:p w14:paraId="4B53964D" w14:textId="77777777" w:rsidR="00B235DF" w:rsidRDefault="00B235DF" w:rsidP="00A4520B">
      <w:pPr>
        <w:pStyle w:val="Bezodstpw"/>
        <w:spacing w:line="276" w:lineRule="auto"/>
        <w:rPr>
          <w:rFonts w:ascii="Verdana" w:hAnsi="Verdana" w:cs="Arial"/>
          <w:iCs/>
          <w:sz w:val="20"/>
          <w:szCs w:val="20"/>
        </w:rPr>
      </w:pPr>
    </w:p>
    <w:p w14:paraId="1FCB2B51" w14:textId="26EE0456" w:rsidR="003102B8" w:rsidRDefault="003102B8" w:rsidP="00A4520B">
      <w:pPr>
        <w:pStyle w:val="Bezodstpw"/>
        <w:spacing w:line="276" w:lineRule="auto"/>
        <w:ind w:left="4537" w:firstLine="708"/>
        <w:jc w:val="right"/>
        <w:rPr>
          <w:rFonts w:ascii="Verdana" w:hAnsi="Verdana" w:cs="Arial"/>
          <w:iCs/>
          <w:sz w:val="20"/>
          <w:szCs w:val="20"/>
        </w:rPr>
      </w:pPr>
      <w:r w:rsidRPr="00DB5506">
        <w:rPr>
          <w:rFonts w:ascii="Verdana" w:hAnsi="Verdana" w:cs="Arial"/>
          <w:iCs/>
          <w:sz w:val="20"/>
          <w:szCs w:val="20"/>
        </w:rPr>
        <w:t>Zatwierdz</w:t>
      </w:r>
      <w:r w:rsidR="00007FC0">
        <w:rPr>
          <w:rFonts w:ascii="Verdana" w:hAnsi="Verdana" w:cs="Arial"/>
          <w:iCs/>
          <w:sz w:val="20"/>
          <w:szCs w:val="20"/>
        </w:rPr>
        <w:t>ił</w:t>
      </w:r>
      <w:r w:rsidRPr="00DB5506">
        <w:rPr>
          <w:rFonts w:ascii="Verdana" w:hAnsi="Verdana" w:cs="Arial"/>
          <w:iCs/>
          <w:sz w:val="20"/>
          <w:szCs w:val="20"/>
        </w:rPr>
        <w:t>:</w:t>
      </w:r>
    </w:p>
    <w:p w14:paraId="523F45D7" w14:textId="606728DD" w:rsidR="004B5840" w:rsidRDefault="004B5840" w:rsidP="00A4520B">
      <w:pPr>
        <w:pStyle w:val="Bezodstpw"/>
        <w:spacing w:line="276" w:lineRule="auto"/>
        <w:ind w:left="7371" w:firstLine="1"/>
        <w:rPr>
          <w:rFonts w:ascii="Verdana" w:hAnsi="Verdana" w:cs="Arial"/>
          <w:iCs/>
          <w:sz w:val="20"/>
          <w:szCs w:val="20"/>
        </w:rPr>
      </w:pPr>
    </w:p>
    <w:p w14:paraId="3FF3B2EB" w14:textId="77777777" w:rsidR="00E22D87" w:rsidRDefault="00E22D87" w:rsidP="00A4520B">
      <w:pPr>
        <w:pStyle w:val="Bezodstpw"/>
        <w:spacing w:line="276" w:lineRule="auto"/>
        <w:ind w:left="7371" w:firstLine="1"/>
        <w:rPr>
          <w:rFonts w:ascii="Verdana" w:hAnsi="Verdana" w:cs="Arial"/>
          <w:iCs/>
          <w:sz w:val="20"/>
          <w:szCs w:val="20"/>
        </w:rPr>
      </w:pPr>
    </w:p>
    <w:p w14:paraId="36B209AD" w14:textId="77777777" w:rsidR="00E22D87" w:rsidRDefault="00E22D87" w:rsidP="00E22D87">
      <w:pPr>
        <w:pStyle w:val="TreA"/>
        <w:spacing w:line="276" w:lineRule="auto"/>
        <w:jc w:val="right"/>
        <w:rPr>
          <w:rFonts w:ascii="Verdana" w:eastAsia="Verdana" w:hAnsi="Verdana"/>
          <w:b/>
          <w:bCs/>
          <w:sz w:val="20"/>
          <w:szCs w:val="20"/>
          <w:lang w:eastAsia="en-US"/>
        </w:rPr>
      </w:pPr>
      <w:r>
        <w:rPr>
          <w:rFonts w:ascii="Verdana" w:eastAsia="Verdana" w:hAnsi="Verdana"/>
          <w:b/>
          <w:bCs/>
          <w:sz w:val="20"/>
          <w:szCs w:val="20"/>
          <w:lang w:eastAsia="en-US"/>
        </w:rPr>
        <w:t xml:space="preserve">DYREKTOR GENERALNY </w:t>
      </w:r>
      <w:r>
        <w:rPr>
          <w:rFonts w:ascii="Verdana" w:eastAsia="Verdana" w:hAnsi="Verdana"/>
          <w:b/>
          <w:bCs/>
          <w:sz w:val="20"/>
          <w:szCs w:val="20"/>
          <w:lang w:eastAsia="en-US"/>
        </w:rPr>
        <w:br/>
        <w:t>UNIWERSYTETU WROCŁAWSKIEGO</w:t>
      </w:r>
    </w:p>
    <w:p w14:paraId="672A023E" w14:textId="77777777" w:rsidR="00E22D87" w:rsidRDefault="00E22D87" w:rsidP="00E22D87">
      <w:pPr>
        <w:pStyle w:val="TreA"/>
        <w:spacing w:line="276" w:lineRule="auto"/>
        <w:jc w:val="right"/>
        <w:rPr>
          <w:rFonts w:ascii="Verdana" w:eastAsia="Verdana" w:hAnsi="Verdana"/>
          <w:b/>
          <w:bCs/>
          <w:sz w:val="20"/>
          <w:szCs w:val="20"/>
          <w:lang w:eastAsia="en-US"/>
        </w:rPr>
      </w:pPr>
      <w:r>
        <w:rPr>
          <w:rFonts w:ascii="Verdana" w:eastAsia="Verdana" w:hAnsi="Verdana"/>
          <w:b/>
          <w:bCs/>
          <w:sz w:val="20"/>
          <w:szCs w:val="20"/>
          <w:lang w:eastAsia="en-US"/>
        </w:rPr>
        <w:t xml:space="preserve">mgr Elżbieta Solarewicz </w:t>
      </w:r>
    </w:p>
    <w:p w14:paraId="50499598" w14:textId="54BAB46C" w:rsidR="003102B8" w:rsidRDefault="003102B8" w:rsidP="00A4520B">
      <w:pPr>
        <w:pStyle w:val="Bezodstpw"/>
        <w:spacing w:line="276" w:lineRule="auto"/>
        <w:ind w:left="5812"/>
        <w:rPr>
          <w:rFonts w:ascii="Verdana" w:hAnsi="Verdana" w:cs="Arial"/>
          <w:iCs/>
          <w:sz w:val="20"/>
          <w:szCs w:val="20"/>
        </w:rPr>
      </w:pPr>
    </w:p>
    <w:p w14:paraId="19A87877" w14:textId="6F222FEA" w:rsidR="00C00E4A" w:rsidRDefault="00C00E4A" w:rsidP="00A4520B">
      <w:pPr>
        <w:pStyle w:val="Bezodstpw"/>
        <w:spacing w:line="276" w:lineRule="auto"/>
        <w:ind w:left="5812"/>
        <w:rPr>
          <w:rFonts w:ascii="Verdana" w:hAnsi="Verdana" w:cs="Arial"/>
          <w:iCs/>
          <w:sz w:val="20"/>
          <w:szCs w:val="20"/>
        </w:rPr>
      </w:pPr>
    </w:p>
    <w:p w14:paraId="4C3FA1FF" w14:textId="77777777" w:rsidR="003102B8" w:rsidRDefault="003102B8" w:rsidP="00A4520B">
      <w:pPr>
        <w:pStyle w:val="Bezodstpw"/>
        <w:spacing w:line="276" w:lineRule="auto"/>
        <w:rPr>
          <w:rFonts w:ascii="Verdana" w:hAnsi="Verdana" w:cs="Arial"/>
          <w:bCs/>
          <w:sz w:val="20"/>
          <w:szCs w:val="20"/>
        </w:rPr>
      </w:pPr>
    </w:p>
    <w:p w14:paraId="541BB81B" w14:textId="77777777" w:rsidR="00007FC0" w:rsidRDefault="00007FC0" w:rsidP="00A4520B">
      <w:pPr>
        <w:pStyle w:val="Bezodstpw"/>
        <w:spacing w:line="276" w:lineRule="auto"/>
        <w:jc w:val="center"/>
        <w:rPr>
          <w:rFonts w:ascii="Verdana" w:hAnsi="Verdana" w:cs="Arial"/>
          <w:sz w:val="20"/>
          <w:szCs w:val="20"/>
        </w:rPr>
      </w:pPr>
    </w:p>
    <w:p w14:paraId="0EEE4D4A" w14:textId="6DF8899F" w:rsidR="003102B8" w:rsidRDefault="003102B8" w:rsidP="00A4520B">
      <w:pPr>
        <w:pStyle w:val="Bezodstpw"/>
        <w:spacing w:line="276" w:lineRule="auto"/>
        <w:jc w:val="center"/>
        <w:rPr>
          <w:rFonts w:ascii="Verdana" w:hAnsi="Verdana" w:cs="Arial"/>
          <w:sz w:val="20"/>
          <w:szCs w:val="20"/>
        </w:rPr>
      </w:pPr>
      <w:r w:rsidRPr="220FCDF9">
        <w:rPr>
          <w:rFonts w:ascii="Verdana" w:hAnsi="Verdana" w:cs="Arial"/>
          <w:sz w:val="20"/>
          <w:szCs w:val="20"/>
        </w:rPr>
        <w:t>Wrocław,</w:t>
      </w:r>
      <w:r>
        <w:rPr>
          <w:rFonts w:ascii="Verdana" w:hAnsi="Verdana" w:cs="Arial"/>
          <w:sz w:val="20"/>
          <w:szCs w:val="20"/>
        </w:rPr>
        <w:t xml:space="preserve"> </w:t>
      </w:r>
      <w:r w:rsidR="00F06A75">
        <w:rPr>
          <w:rFonts w:ascii="Verdana" w:hAnsi="Verdana" w:cs="Arial"/>
          <w:sz w:val="20"/>
          <w:szCs w:val="20"/>
        </w:rPr>
        <w:t>wrzesień</w:t>
      </w:r>
      <w:r>
        <w:rPr>
          <w:rFonts w:ascii="Verdana" w:hAnsi="Verdana" w:cs="Arial"/>
          <w:sz w:val="20"/>
          <w:szCs w:val="20"/>
        </w:rPr>
        <w:t xml:space="preserve"> </w:t>
      </w:r>
      <w:r w:rsidRPr="220FCDF9">
        <w:rPr>
          <w:rFonts w:ascii="Verdana" w:hAnsi="Verdana" w:cs="Arial"/>
          <w:sz w:val="20"/>
          <w:szCs w:val="20"/>
        </w:rPr>
        <w:t>202</w:t>
      </w:r>
      <w:r w:rsidR="00E9091A">
        <w:rPr>
          <w:rFonts w:ascii="Verdana" w:hAnsi="Verdana" w:cs="Arial"/>
          <w:sz w:val="20"/>
          <w:szCs w:val="20"/>
        </w:rPr>
        <w:t xml:space="preserve">3 </w:t>
      </w:r>
      <w:r w:rsidRPr="220FCDF9">
        <w:rPr>
          <w:rFonts w:ascii="Verdana" w:hAnsi="Verdana" w:cs="Arial"/>
          <w:sz w:val="20"/>
          <w:szCs w:val="20"/>
        </w:rPr>
        <w:t>r.</w:t>
      </w:r>
      <w:r>
        <w:rPr>
          <w:rFonts w:ascii="Verdana" w:hAnsi="Verdana" w:cs="Arial"/>
          <w:sz w:val="20"/>
          <w:szCs w:val="20"/>
        </w:rPr>
        <w:br w:type="page"/>
      </w:r>
    </w:p>
    <w:p w14:paraId="6717BD23" w14:textId="77777777" w:rsidR="003102B8" w:rsidRPr="001F24EA" w:rsidRDefault="003102B8" w:rsidP="00A4520B">
      <w:pPr>
        <w:pStyle w:val="Nagwek1"/>
        <w:numPr>
          <w:ilvl w:val="0"/>
          <w:numId w:val="17"/>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14BFDCD5" w14:textId="77777777" w:rsidR="003102B8" w:rsidRPr="00007FC0" w:rsidRDefault="003102B8" w:rsidP="00A4520B">
      <w:pPr>
        <w:pStyle w:val="Bezodstpw"/>
        <w:numPr>
          <w:ilvl w:val="0"/>
          <w:numId w:val="10"/>
        </w:numPr>
        <w:tabs>
          <w:tab w:val="clear" w:pos="360"/>
        </w:tabs>
        <w:spacing w:line="276" w:lineRule="auto"/>
        <w:ind w:left="357" w:hanging="357"/>
        <w:rPr>
          <w:rFonts w:ascii="Verdana" w:eastAsia="Verdana" w:hAnsi="Verdana"/>
          <w:b/>
          <w:sz w:val="20"/>
          <w:szCs w:val="20"/>
        </w:rPr>
      </w:pPr>
      <w:r w:rsidRPr="00007FC0">
        <w:rPr>
          <w:rFonts w:ascii="Verdana" w:eastAsia="Verdana" w:hAnsi="Verdana"/>
          <w:b/>
          <w:sz w:val="20"/>
          <w:szCs w:val="20"/>
        </w:rPr>
        <w:t>Zamawiającym jest:</w:t>
      </w:r>
    </w:p>
    <w:p w14:paraId="1F87872F"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Uniwersytet Wrocławski</w:t>
      </w:r>
    </w:p>
    <w:p w14:paraId="2D59EB92"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pl. Uniwersytecki 1</w:t>
      </w:r>
    </w:p>
    <w:p w14:paraId="6DAEFD2E"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50-137 Wrocław</w:t>
      </w:r>
    </w:p>
    <w:p w14:paraId="6D33AFF1"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NIP PL: 896-000-54-08, REGON: 000001301</w:t>
      </w:r>
    </w:p>
    <w:p w14:paraId="72F18F7B" w14:textId="7A068862" w:rsidR="003102B8" w:rsidRDefault="003102B8" w:rsidP="00A4520B">
      <w:pPr>
        <w:pStyle w:val="Bezodstpw"/>
        <w:spacing w:line="276" w:lineRule="auto"/>
        <w:ind w:left="360"/>
      </w:pPr>
      <w:r w:rsidRPr="00007FC0">
        <w:rPr>
          <w:rFonts w:ascii="Verdana" w:eastAsia="Verdana" w:hAnsi="Verdana"/>
          <w:sz w:val="20"/>
          <w:szCs w:val="20"/>
        </w:rPr>
        <w:t xml:space="preserve">strona internetowa Zamawiającego: </w:t>
      </w:r>
      <w:hyperlink r:id="rId11" w:history="1">
        <w:r w:rsidR="00E96F8C">
          <w:rPr>
            <w:rStyle w:val="Hipercze"/>
            <w:rFonts w:ascii="Verdana" w:hAnsi="Verdana"/>
            <w:sz w:val="20"/>
            <w:szCs w:val="20"/>
          </w:rPr>
          <w:t>https://uwr.edu.pl/</w:t>
        </w:r>
      </w:hyperlink>
    </w:p>
    <w:p w14:paraId="381A6748" w14:textId="77777777" w:rsidR="003102B8" w:rsidRPr="00007FC0" w:rsidRDefault="003102B8" w:rsidP="00A4520B">
      <w:pPr>
        <w:pStyle w:val="Bezodstpw"/>
        <w:numPr>
          <w:ilvl w:val="0"/>
          <w:numId w:val="10"/>
        </w:numPr>
        <w:tabs>
          <w:tab w:val="clear" w:pos="360"/>
        </w:tabs>
        <w:spacing w:line="276" w:lineRule="auto"/>
        <w:rPr>
          <w:rFonts w:ascii="Verdana" w:eastAsia="Verdana" w:hAnsi="Verdana"/>
          <w:b/>
          <w:sz w:val="20"/>
          <w:szCs w:val="20"/>
        </w:rPr>
      </w:pPr>
      <w:r w:rsidRPr="00007FC0">
        <w:rPr>
          <w:rFonts w:ascii="Verdana" w:eastAsia="Verdana" w:hAnsi="Verdana"/>
          <w:b/>
          <w:sz w:val="20"/>
          <w:szCs w:val="20"/>
        </w:rPr>
        <w:t>Adres Biura Zamówień Publicznych:</w:t>
      </w:r>
    </w:p>
    <w:p w14:paraId="67F909E6" w14:textId="77777777" w:rsidR="003102B8" w:rsidRPr="00007FC0"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sz w:val="20"/>
          <w:szCs w:val="20"/>
        </w:rPr>
        <w:t>ul. Kuźnicza 49/55</w:t>
      </w:r>
    </w:p>
    <w:p w14:paraId="57FDA71A" w14:textId="772CF035" w:rsidR="003102B8" w:rsidRDefault="003102B8" w:rsidP="00A4520B">
      <w:pPr>
        <w:pStyle w:val="Bezodstpw"/>
        <w:spacing w:line="276" w:lineRule="auto"/>
        <w:ind w:left="360"/>
        <w:rPr>
          <w:rFonts w:ascii="Verdana" w:eastAsia="Verdana" w:hAnsi="Verdana"/>
          <w:sz w:val="20"/>
          <w:szCs w:val="20"/>
        </w:rPr>
      </w:pPr>
      <w:r w:rsidRPr="00007FC0">
        <w:rPr>
          <w:rFonts w:ascii="Verdana" w:eastAsia="Verdana" w:hAnsi="Verdana"/>
          <w:sz w:val="20"/>
          <w:szCs w:val="20"/>
        </w:rPr>
        <w:t>50-138 Wrocław</w:t>
      </w:r>
    </w:p>
    <w:p w14:paraId="183BB145" w14:textId="77777777" w:rsidR="00402D42" w:rsidRDefault="00402D42" w:rsidP="00A4520B">
      <w:pPr>
        <w:pStyle w:val="Bezodstpw"/>
        <w:spacing w:line="276" w:lineRule="auto"/>
        <w:ind w:left="360"/>
        <w:rPr>
          <w:rFonts w:ascii="Verdana" w:eastAsia="Verdana" w:hAnsi="Verdana"/>
          <w:sz w:val="20"/>
          <w:szCs w:val="20"/>
        </w:rPr>
      </w:pPr>
      <w:r>
        <w:rPr>
          <w:rFonts w:ascii="Verdana" w:eastAsia="Verdana" w:hAnsi="Verdana"/>
          <w:sz w:val="20"/>
          <w:szCs w:val="20"/>
        </w:rPr>
        <w:t>Tel. /71/ 375 20 04</w:t>
      </w:r>
    </w:p>
    <w:p w14:paraId="1558D679" w14:textId="2D1A584D" w:rsidR="00581B45" w:rsidRPr="00D03441" w:rsidRDefault="00581B45" w:rsidP="00A4520B">
      <w:pPr>
        <w:pStyle w:val="Bezodstpw"/>
        <w:spacing w:line="276" w:lineRule="auto"/>
        <w:ind w:left="360"/>
        <w:rPr>
          <w:rFonts w:ascii="Verdana" w:eastAsia="Verdana" w:hAnsi="Verdana"/>
          <w:sz w:val="20"/>
          <w:szCs w:val="20"/>
        </w:rPr>
      </w:pPr>
      <w:r>
        <w:rPr>
          <w:rFonts w:ascii="Verdana" w:eastAsia="Verdana" w:hAnsi="Verdana"/>
          <w:sz w:val="20"/>
          <w:szCs w:val="20"/>
        </w:rPr>
        <w:t>mail: bzp@uwr.edu.pl</w:t>
      </w:r>
    </w:p>
    <w:p w14:paraId="39007586" w14:textId="77777777" w:rsidR="003102B8" w:rsidRPr="00007FC0" w:rsidRDefault="003102B8" w:rsidP="00A4520B">
      <w:pPr>
        <w:pStyle w:val="Bezodstpw"/>
        <w:numPr>
          <w:ilvl w:val="0"/>
          <w:numId w:val="10"/>
        </w:numPr>
        <w:spacing w:line="276" w:lineRule="auto"/>
        <w:rPr>
          <w:rFonts w:ascii="Verdana" w:eastAsia="Verdana" w:hAnsi="Verdana"/>
          <w:b/>
          <w:sz w:val="20"/>
          <w:szCs w:val="20"/>
        </w:rPr>
      </w:pPr>
      <w:r w:rsidRPr="00007FC0">
        <w:rPr>
          <w:rFonts w:ascii="Verdana" w:eastAsia="Verdana" w:hAnsi="Verdana"/>
          <w:b/>
          <w:sz w:val="20"/>
          <w:szCs w:val="20"/>
        </w:rPr>
        <w:t xml:space="preserve">Osoba uprawniona do komunikowania się z Wykonawcami: </w:t>
      </w:r>
    </w:p>
    <w:p w14:paraId="45F628EE" w14:textId="77777777" w:rsidR="00402D42" w:rsidRDefault="003102B8" w:rsidP="00A4520B">
      <w:pPr>
        <w:pStyle w:val="Bezodstpw"/>
        <w:spacing w:line="276" w:lineRule="auto"/>
        <w:ind w:left="360"/>
        <w:rPr>
          <w:rFonts w:ascii="Verdana" w:eastAsia="Verdana" w:hAnsi="Verdana"/>
          <w:b/>
          <w:sz w:val="20"/>
          <w:szCs w:val="20"/>
        </w:rPr>
      </w:pPr>
      <w:r w:rsidRPr="00007FC0">
        <w:rPr>
          <w:rFonts w:ascii="Verdana" w:eastAsia="Verdana" w:hAnsi="Verdana"/>
          <w:b/>
          <w:sz w:val="20"/>
          <w:szCs w:val="20"/>
        </w:rPr>
        <w:t>Katarzyna Danielewska-Drzazga</w:t>
      </w:r>
      <w:bookmarkStart w:id="4" w:name="_Hlk83568167"/>
    </w:p>
    <w:p w14:paraId="5CA66A04" w14:textId="3790B82B" w:rsidR="00007FC0" w:rsidRPr="00007FC0" w:rsidRDefault="00007FC0" w:rsidP="00A4520B">
      <w:pPr>
        <w:pStyle w:val="Bezodstpw"/>
        <w:spacing w:line="276" w:lineRule="auto"/>
        <w:ind w:left="360"/>
        <w:rPr>
          <w:rFonts w:ascii="Verdana" w:hAnsi="Verdana" w:cs="Arial"/>
          <w:b/>
          <w:bCs/>
          <w:sz w:val="20"/>
          <w:szCs w:val="20"/>
        </w:rPr>
      </w:pPr>
      <w:r w:rsidRPr="00007FC0">
        <w:rPr>
          <w:rFonts w:ascii="Verdana" w:hAnsi="Verdana" w:cs="Arial"/>
          <w:sz w:val="20"/>
          <w:szCs w:val="20"/>
        </w:rPr>
        <w:t xml:space="preserve">Zamawiający informuje, że adres </w:t>
      </w:r>
      <w:r w:rsidRPr="00007FC0">
        <w:rPr>
          <w:rFonts w:ascii="Verdana" w:hAnsi="Verdana" w:cs="Arial"/>
          <w:b/>
          <w:bCs/>
          <w:sz w:val="20"/>
          <w:szCs w:val="20"/>
        </w:rPr>
        <w:t xml:space="preserve">e-mail: </w:t>
      </w:r>
      <w:hyperlink r:id="rId12" w:history="1">
        <w:r w:rsidRPr="00007FC0">
          <w:rPr>
            <w:rStyle w:val="Hipercze"/>
            <w:rFonts w:ascii="Verdana" w:hAnsi="Verdana" w:cs="Arial"/>
            <w:b/>
            <w:bCs/>
            <w:sz w:val="20"/>
            <w:szCs w:val="20"/>
          </w:rPr>
          <w:t>katarzyna.danielewska-drzazga@uwr.edu.pl</w:t>
        </w:r>
      </w:hyperlink>
    </w:p>
    <w:p w14:paraId="773DF464" w14:textId="77777777" w:rsidR="00007FC0" w:rsidRPr="00007FC0" w:rsidRDefault="00007FC0" w:rsidP="00A4520B">
      <w:pPr>
        <w:pStyle w:val="Bezodstpw"/>
        <w:spacing w:line="276" w:lineRule="auto"/>
        <w:ind w:left="360"/>
        <w:jc w:val="both"/>
        <w:rPr>
          <w:rFonts w:ascii="Verdana" w:eastAsia="Verdana" w:hAnsi="Verdana"/>
          <w:b/>
          <w:bCs/>
          <w:sz w:val="20"/>
          <w:szCs w:val="20"/>
        </w:rPr>
      </w:pPr>
      <w:r w:rsidRPr="00007FC0">
        <w:rPr>
          <w:rFonts w:ascii="Verdana" w:hAnsi="Verdana" w:cs="Arial"/>
          <w:sz w:val="20"/>
          <w:szCs w:val="20"/>
        </w:rPr>
        <w:t xml:space="preserve">wskazany w ogłoszeniu o zamówieniu, służy jedynie do przesyłania ogłoszeń i otrzymywania informacji zwrotnej z DUUE. </w:t>
      </w:r>
      <w:r w:rsidRPr="00007FC0">
        <w:rPr>
          <w:rFonts w:ascii="Verdana" w:hAnsi="Verdana" w:cs="Arial"/>
          <w:b/>
          <w:bCs/>
          <w:sz w:val="20"/>
          <w:szCs w:val="20"/>
          <w:u w:val="single"/>
        </w:rPr>
        <w:t>Nie jest to adres do komunikacji z Wykonawcami</w:t>
      </w:r>
      <w:bookmarkEnd w:id="4"/>
      <w:r w:rsidRPr="00007FC0">
        <w:rPr>
          <w:rFonts w:ascii="Verdana" w:eastAsia="Verdana" w:hAnsi="Verdana"/>
          <w:b/>
          <w:bCs/>
          <w:sz w:val="20"/>
          <w:szCs w:val="20"/>
          <w:u w:val="single"/>
        </w:rPr>
        <w:t>.</w:t>
      </w:r>
    </w:p>
    <w:p w14:paraId="1ED59179" w14:textId="77777777" w:rsidR="00007FC0" w:rsidRPr="00007FC0" w:rsidRDefault="00007FC0" w:rsidP="00A4520B">
      <w:pPr>
        <w:pStyle w:val="Bezodstpw"/>
        <w:numPr>
          <w:ilvl w:val="0"/>
          <w:numId w:val="10"/>
        </w:numPr>
        <w:spacing w:line="276" w:lineRule="auto"/>
        <w:jc w:val="both"/>
        <w:rPr>
          <w:rFonts w:ascii="Verdana" w:eastAsia="Verdana" w:hAnsi="Verdana"/>
          <w:sz w:val="20"/>
          <w:szCs w:val="20"/>
        </w:rPr>
      </w:pPr>
      <w:r w:rsidRPr="00007FC0">
        <w:rPr>
          <w:rFonts w:ascii="Verdana" w:eastAsia="Verdana" w:hAnsi="Verdana"/>
          <w:b/>
          <w:sz w:val="20"/>
          <w:szCs w:val="20"/>
        </w:rPr>
        <w:t xml:space="preserve">Komunikacja z Wykonawcami </w:t>
      </w:r>
      <w:r w:rsidRPr="00007FC0">
        <w:rPr>
          <w:rFonts w:ascii="Verdana" w:eastAsia="Verdana" w:hAnsi="Verdana"/>
          <w:sz w:val="20"/>
          <w:szCs w:val="20"/>
        </w:rPr>
        <w:t xml:space="preserve">odbywa się tylko poprzez platformę przetargową (zwaną dalej Platforma), na której prowadzone jest postępowanie </w:t>
      </w:r>
      <w:hyperlink r:id="rId13" w:history="1">
        <w:r w:rsidRPr="00007FC0">
          <w:rPr>
            <w:rStyle w:val="Hipercze"/>
            <w:rFonts w:ascii="Verdana" w:eastAsia="Verdana" w:hAnsi="Verdana"/>
            <w:sz w:val="20"/>
            <w:szCs w:val="20"/>
          </w:rPr>
          <w:t>https://platformazakupowa.pl/pn/uniwersytet_wroclawski/proceedings</w:t>
        </w:r>
      </w:hyperlink>
    </w:p>
    <w:p w14:paraId="023A8D3A" w14:textId="77777777" w:rsidR="00007FC0" w:rsidRPr="00007FC0" w:rsidRDefault="00007FC0" w:rsidP="00A4520B">
      <w:pPr>
        <w:pStyle w:val="Bezodstpw"/>
        <w:spacing w:line="276" w:lineRule="auto"/>
        <w:ind w:left="360"/>
        <w:jc w:val="both"/>
        <w:rPr>
          <w:rFonts w:ascii="Verdana" w:eastAsia="Verdana" w:hAnsi="Verdana"/>
          <w:sz w:val="20"/>
          <w:szCs w:val="20"/>
        </w:rPr>
      </w:pPr>
      <w:r w:rsidRPr="00007FC0">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007FC0" w:rsidRDefault="00E22D87" w:rsidP="00A4520B">
      <w:pPr>
        <w:pStyle w:val="Bezodstpw"/>
        <w:spacing w:line="276" w:lineRule="auto"/>
        <w:ind w:left="360"/>
        <w:jc w:val="both"/>
        <w:rPr>
          <w:rFonts w:ascii="Verdana" w:eastAsia="Verdana" w:hAnsi="Verdana"/>
          <w:sz w:val="20"/>
          <w:szCs w:val="20"/>
        </w:rPr>
      </w:pPr>
      <w:hyperlink r:id="rId14" w:history="1">
        <w:r w:rsidR="00007FC0" w:rsidRPr="00007FC0">
          <w:rPr>
            <w:rStyle w:val="Hipercze"/>
            <w:rFonts w:ascii="Verdana" w:eastAsia="Verdana" w:hAnsi="Verdana"/>
            <w:sz w:val="20"/>
            <w:szCs w:val="20"/>
          </w:rPr>
          <w:t>https://platformazakupowa.pl/pn/uniwersytet_wroclawski/proceedings</w:t>
        </w:r>
      </w:hyperlink>
    </w:p>
    <w:p w14:paraId="4789D76D" w14:textId="281FA91A" w:rsidR="00B235DF" w:rsidRPr="00007FC0" w:rsidRDefault="00007FC0" w:rsidP="00A4520B">
      <w:pPr>
        <w:pStyle w:val="Bezodstpw"/>
        <w:numPr>
          <w:ilvl w:val="0"/>
          <w:numId w:val="10"/>
        </w:numPr>
        <w:spacing w:line="276" w:lineRule="auto"/>
        <w:jc w:val="both"/>
        <w:rPr>
          <w:rFonts w:ascii="Verdana" w:hAnsi="Verdana"/>
          <w:sz w:val="20"/>
          <w:szCs w:val="20"/>
        </w:rPr>
      </w:pPr>
      <w:r w:rsidRPr="00007FC0">
        <w:rPr>
          <w:rFonts w:ascii="Verdana" w:eastAsia="Verdana" w:hAnsi="Verdana"/>
          <w:sz w:val="20"/>
          <w:szCs w:val="20"/>
        </w:rPr>
        <w:t>Godziny pracy Biura: 7:30–15:30 (od poniedziałku do piątku z wyłączeniem dni ustawowo wolnych od pracy</w:t>
      </w:r>
      <w:r w:rsidR="00402D42">
        <w:rPr>
          <w:rFonts w:ascii="Verdana" w:eastAsia="Verdana" w:hAnsi="Verdana"/>
          <w:sz w:val="20"/>
          <w:szCs w:val="20"/>
        </w:rPr>
        <w:t xml:space="preserve"> i u Zamawiającego</w:t>
      </w:r>
      <w:r w:rsidRPr="00007FC0">
        <w:rPr>
          <w:rFonts w:ascii="Verdana" w:eastAsia="Verdana" w:hAnsi="Verdana"/>
          <w:sz w:val="20"/>
          <w:szCs w:val="20"/>
        </w:rPr>
        <w:t>)</w:t>
      </w:r>
      <w:r w:rsidR="003102B8" w:rsidRPr="00007FC0">
        <w:rPr>
          <w:rFonts w:ascii="Verdana" w:eastAsia="Verdana" w:hAnsi="Verdana"/>
          <w:sz w:val="20"/>
          <w:szCs w:val="20"/>
        </w:rPr>
        <w:t>.</w:t>
      </w:r>
    </w:p>
    <w:p w14:paraId="31CADA03" w14:textId="77777777" w:rsidR="003102B8" w:rsidRPr="00407556" w:rsidRDefault="003102B8" w:rsidP="00A4520B">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4E1A61B5" w14:textId="508AA3B3" w:rsidR="003102B8" w:rsidRDefault="003102B8" w:rsidP="00A4520B">
      <w:pPr>
        <w:pStyle w:val="Bezodstpw"/>
        <w:numPr>
          <w:ilvl w:val="0"/>
          <w:numId w:val="27"/>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r w:rsidR="00B235DF">
        <w:rPr>
          <w:rFonts w:ascii="Verdana" w:hAnsi="Verdana"/>
          <w:sz w:val="20"/>
          <w:szCs w:val="20"/>
        </w:rPr>
        <w:t>nieograniczonego</w:t>
      </w:r>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publicznych (tj. Dz. U. z 20</w:t>
      </w:r>
      <w:r w:rsidR="001A7AD0">
        <w:rPr>
          <w:rFonts w:ascii="Verdana" w:hAnsi="Verdana"/>
          <w:sz w:val="20"/>
          <w:szCs w:val="20"/>
        </w:rPr>
        <w:t>2</w:t>
      </w:r>
      <w:r w:rsidR="00B06B94">
        <w:rPr>
          <w:rFonts w:ascii="Verdana" w:hAnsi="Verdana"/>
          <w:sz w:val="20"/>
          <w:szCs w:val="20"/>
        </w:rPr>
        <w:t>3</w:t>
      </w:r>
      <w:r w:rsidRPr="008D0114">
        <w:rPr>
          <w:rFonts w:ascii="Verdana" w:hAnsi="Verdana"/>
          <w:sz w:val="20"/>
          <w:szCs w:val="20"/>
        </w:rPr>
        <w:t> r., poz. </w:t>
      </w:r>
      <w:r w:rsidR="00B06B94">
        <w:rPr>
          <w:rFonts w:ascii="Verdana" w:hAnsi="Verdana"/>
          <w:sz w:val="20"/>
          <w:szCs w:val="20"/>
        </w:rPr>
        <w:t>1605</w:t>
      </w:r>
      <w:r w:rsidRPr="008D0114">
        <w:rPr>
          <w:rFonts w:ascii="Verdana" w:hAnsi="Verdana"/>
          <w:sz w:val="20"/>
          <w:szCs w:val="20"/>
        </w:rPr>
        <w:t>) zwanej „uPzp” oraz aktów wykonawcz</w:t>
      </w:r>
      <w:r>
        <w:rPr>
          <w:rFonts w:ascii="Verdana" w:hAnsi="Verdana"/>
          <w:sz w:val="20"/>
          <w:szCs w:val="20"/>
        </w:rPr>
        <w:t>ych wydanych na jej podstawie</w:t>
      </w:r>
      <w:r w:rsidRPr="009B5936">
        <w:rPr>
          <w:rFonts w:ascii="Verdana" w:hAnsi="Verdana"/>
          <w:sz w:val="20"/>
          <w:szCs w:val="20"/>
        </w:rPr>
        <w:t>,</w:t>
      </w:r>
      <w:r>
        <w:rPr>
          <w:rFonts w:ascii="Verdana" w:hAnsi="Verdana"/>
          <w:b/>
          <w:sz w:val="20"/>
          <w:szCs w:val="20"/>
        </w:rPr>
        <w:t xml:space="preserve"> </w:t>
      </w:r>
      <w:r>
        <w:rPr>
          <w:rFonts w:ascii="Verdana" w:hAnsi="Verdana"/>
          <w:sz w:val="20"/>
          <w:szCs w:val="20"/>
        </w:rPr>
        <w:t>w szczególności Rozporządzeni</w:t>
      </w:r>
      <w:r w:rsidRPr="000A4CF3">
        <w:rPr>
          <w:rFonts w:ascii="Verdana" w:hAnsi="Verdana"/>
          <w:bCs/>
          <w:sz w:val="20"/>
          <w:szCs w:val="20"/>
        </w:rPr>
        <w:t>a</w:t>
      </w:r>
      <w:r w:rsidR="00B235DF">
        <w:rPr>
          <w:rFonts w:ascii="Verdana" w:hAnsi="Verdana"/>
          <w:bCs/>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MRPiT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65233491" w14:textId="77777777" w:rsidR="003102B8" w:rsidRDefault="003102B8" w:rsidP="00A4520B">
      <w:pPr>
        <w:pStyle w:val="Bezodstpw"/>
        <w:numPr>
          <w:ilvl w:val="0"/>
          <w:numId w:val="27"/>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12A49A63" w14:textId="77777777" w:rsidR="003102B8" w:rsidRPr="008D0114"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bookmarkStart w:id="5" w:name="_Hlk63242987"/>
      <w:r w:rsidRPr="008D0114">
        <w:rPr>
          <w:rFonts w:ascii="Verdana" w:hAnsi="Verdana" w:cs="Arial"/>
          <w:sz w:val="20"/>
          <w:szCs w:val="20"/>
        </w:rPr>
        <w:t xml:space="preserve">Wartość zamówienia </w:t>
      </w:r>
      <w:r>
        <w:rPr>
          <w:rFonts w:ascii="Verdana" w:hAnsi="Verdana" w:cs="Arial"/>
          <w:sz w:val="20"/>
          <w:szCs w:val="20"/>
        </w:rPr>
        <w:t>przekracza próg unijny, o którym mowa w art. 3 uPzp.</w:t>
      </w:r>
      <w:bookmarkStart w:id="6" w:name="_Toc227121603"/>
      <w:bookmarkStart w:id="7" w:name="_Toc231012169"/>
      <w:bookmarkEnd w:id="5"/>
    </w:p>
    <w:p w14:paraId="4FC3772B" w14:textId="77777777" w:rsidR="003102B8" w:rsidRPr="00007FC0"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r w:rsidRPr="00007FC0">
        <w:rPr>
          <w:rFonts w:ascii="Verdana" w:hAnsi="Verdana" w:cs="Arial"/>
          <w:sz w:val="20"/>
        </w:rPr>
        <w:t>Ogłoszenie i Specyfikacja Warunków Zamówienia (SWZ) zostały udostępnione na stronie internetowej prowadzonego postępowania:</w:t>
      </w:r>
    </w:p>
    <w:p w14:paraId="18BF9719" w14:textId="32FECC3C" w:rsidR="003102B8" w:rsidRPr="00EE7DF8" w:rsidRDefault="00E22D87" w:rsidP="00A4520B">
      <w:pPr>
        <w:pStyle w:val="Bezodstpw1"/>
        <w:spacing w:line="276" w:lineRule="auto"/>
        <w:ind w:left="308"/>
        <w:jc w:val="both"/>
        <w:rPr>
          <w:rFonts w:ascii="Verdana" w:hAnsi="Verdana" w:cs="Arial"/>
          <w:sz w:val="20"/>
          <w:szCs w:val="20"/>
        </w:rPr>
      </w:pPr>
      <w:hyperlink r:id="rId15" w:history="1">
        <w:r w:rsidR="00007FC0" w:rsidRPr="00007FC0">
          <w:rPr>
            <w:rStyle w:val="Hipercze"/>
            <w:rFonts w:ascii="Verdana" w:hAnsi="Verdana"/>
            <w:sz w:val="20"/>
            <w:szCs w:val="20"/>
          </w:rPr>
          <w:t>https://platformazakupowa.pl/pn/uniwersytet_wroclawski/proceedings</w:t>
        </w:r>
      </w:hyperlink>
      <w:r w:rsidR="00007FC0" w:rsidRPr="00007FC0">
        <w:rPr>
          <w:rStyle w:val="Hipercze"/>
          <w:rFonts w:ascii="Verdana" w:hAnsi="Verdana"/>
          <w:sz w:val="20"/>
          <w:szCs w:val="20"/>
        </w:rPr>
        <w:t xml:space="preserve"> </w:t>
      </w:r>
      <w:r w:rsidR="003102B8" w:rsidRPr="00007FC0">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Default="003102B8" w:rsidP="00A4520B">
      <w:pPr>
        <w:pStyle w:val="Bezodstpw1"/>
        <w:numPr>
          <w:ilvl w:val="0"/>
          <w:numId w:val="28"/>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lastRenderedPageBreak/>
        <w:t xml:space="preserve">Wykonawca powinien dokładnie zapoznać się </w:t>
      </w:r>
      <w:r>
        <w:rPr>
          <w:rFonts w:ascii="Verdana" w:hAnsi="Verdana" w:cs="Arial"/>
          <w:sz w:val="20"/>
          <w:szCs w:val="20"/>
        </w:rPr>
        <w:t>z niniejszą S</w:t>
      </w:r>
      <w:r w:rsidRPr="00F0001E">
        <w:rPr>
          <w:rFonts w:ascii="Verdana" w:hAnsi="Verdana" w:cs="Arial"/>
          <w:sz w:val="20"/>
          <w:szCs w:val="20"/>
        </w:rPr>
        <w:t>WZ</w:t>
      </w:r>
      <w:r w:rsidR="00E1624C">
        <w:rPr>
          <w:rFonts w:ascii="Verdana" w:hAnsi="Verdana" w:cs="Arial"/>
          <w:sz w:val="20"/>
          <w:szCs w:val="20"/>
        </w:rPr>
        <w:t xml:space="preserve"> (w tym ewentualnymi zmianami SWZ, informacjami, wyjaśnieniami) </w:t>
      </w:r>
      <w:r w:rsidRPr="00F0001E">
        <w:rPr>
          <w:rFonts w:ascii="Verdana" w:hAnsi="Verdana" w:cs="Arial"/>
          <w:sz w:val="20"/>
          <w:szCs w:val="20"/>
        </w:rPr>
        <w:t>i złożyć ofertę zgodnie z jej wymaganiami</w:t>
      </w:r>
      <w:r>
        <w:rPr>
          <w:rFonts w:ascii="Verdana" w:hAnsi="Verdana" w:cs="Arial"/>
          <w:sz w:val="20"/>
          <w:szCs w:val="20"/>
        </w:rPr>
        <w:t xml:space="preserve">. </w:t>
      </w:r>
    </w:p>
    <w:p w14:paraId="425C29AE" w14:textId="3507A5AE" w:rsidR="00B235DF" w:rsidRDefault="003102B8" w:rsidP="00A4520B">
      <w:pPr>
        <w:pStyle w:val="Bezodstpw"/>
        <w:numPr>
          <w:ilvl w:val="0"/>
          <w:numId w:val="28"/>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w:t>
      </w:r>
      <w:r w:rsidRPr="00007FC0">
        <w:rPr>
          <w:rFonts w:ascii="Verdana" w:hAnsi="Verdana"/>
          <w:sz w:val="20"/>
          <w:szCs w:val="20"/>
        </w:rPr>
        <w:t xml:space="preserve">Kodeks cywilny (tj. </w:t>
      </w:r>
      <w:r w:rsidR="00082FFA">
        <w:rPr>
          <w:rFonts w:ascii="Verdana" w:hAnsi="Verdana"/>
          <w:sz w:val="20"/>
          <w:szCs w:val="20"/>
        </w:rPr>
        <w:t xml:space="preserve">Dz. U. </w:t>
      </w:r>
      <w:r w:rsidRPr="00007FC0">
        <w:rPr>
          <w:rFonts w:ascii="Verdana" w:hAnsi="Verdana"/>
          <w:sz w:val="20"/>
          <w:szCs w:val="20"/>
        </w:rPr>
        <w:t>z 202</w:t>
      </w:r>
      <w:r w:rsidR="00007FC0" w:rsidRPr="00007FC0">
        <w:rPr>
          <w:rFonts w:ascii="Verdana" w:hAnsi="Verdana"/>
          <w:sz w:val="20"/>
          <w:szCs w:val="20"/>
        </w:rPr>
        <w:t>2</w:t>
      </w:r>
      <w:r w:rsidRPr="00007FC0">
        <w:rPr>
          <w:rFonts w:ascii="Verdana" w:hAnsi="Verdana"/>
          <w:sz w:val="20"/>
          <w:szCs w:val="20"/>
        </w:rPr>
        <w:t xml:space="preserve"> r. poz. </w:t>
      </w:r>
      <w:r w:rsidR="00007FC0" w:rsidRPr="00007FC0">
        <w:rPr>
          <w:rFonts w:ascii="Verdana" w:hAnsi="Verdana"/>
          <w:sz w:val="20"/>
          <w:szCs w:val="20"/>
        </w:rPr>
        <w:t>1360</w:t>
      </w:r>
      <w:r w:rsidRPr="00007FC0">
        <w:rPr>
          <w:rFonts w:ascii="Verdana" w:hAnsi="Verdana"/>
          <w:sz w:val="20"/>
          <w:szCs w:val="20"/>
        </w:rPr>
        <w:t>).</w:t>
      </w:r>
    </w:p>
    <w:p w14:paraId="3D05531A" w14:textId="13A1D45A" w:rsidR="003102B8" w:rsidRPr="00B235DF" w:rsidRDefault="00B235DF" w:rsidP="00A4520B">
      <w:pPr>
        <w:pStyle w:val="Bezodstpw"/>
        <w:numPr>
          <w:ilvl w:val="0"/>
          <w:numId w:val="28"/>
        </w:numPr>
        <w:tabs>
          <w:tab w:val="clear" w:pos="720"/>
        </w:tabs>
        <w:spacing w:line="276" w:lineRule="auto"/>
        <w:ind w:left="308" w:hanging="308"/>
        <w:jc w:val="both"/>
        <w:rPr>
          <w:rFonts w:ascii="Verdana" w:hAnsi="Verdana"/>
          <w:sz w:val="20"/>
          <w:szCs w:val="20"/>
        </w:rPr>
      </w:pPr>
      <w:r w:rsidRPr="00B235DF">
        <w:rPr>
          <w:rFonts w:ascii="Verdana" w:hAnsi="Verdana"/>
          <w:sz w:val="20"/>
        </w:rPr>
        <w:t xml:space="preserve">W przedmiotowym postępowaniu Zamawiający </w:t>
      </w:r>
      <w:r w:rsidRPr="00B235DF">
        <w:rPr>
          <w:rFonts w:ascii="Verdana" w:hAnsi="Verdana"/>
          <w:b/>
          <w:sz w:val="20"/>
        </w:rPr>
        <w:t>dopuszcza</w:t>
      </w:r>
      <w:r w:rsidRPr="00B235DF">
        <w:rPr>
          <w:rFonts w:ascii="Verdana" w:hAnsi="Verdana"/>
          <w:sz w:val="20"/>
        </w:rPr>
        <w:t xml:space="preserve"> możliwość składania ofert częściowych.</w:t>
      </w:r>
      <w:r w:rsidRPr="00B235DF">
        <w:rPr>
          <w:rFonts w:ascii="Verdana" w:hAnsi="Verdana"/>
          <w:sz w:val="20"/>
          <w:szCs w:val="20"/>
        </w:rPr>
        <w:t xml:space="preserve"> </w:t>
      </w:r>
      <w:r w:rsidRPr="00B235DF">
        <w:rPr>
          <w:rFonts w:ascii="Verdana" w:hAnsi="Verdana" w:cs="Segoe UI"/>
          <w:color w:val="201F1E"/>
          <w:sz w:val="20"/>
          <w:szCs w:val="20"/>
        </w:rPr>
        <w:t>Za część należy rozumieć Zadanie. Wykonawca może złożyć ofertę na jedno lub kilka Zadań</w:t>
      </w:r>
      <w:r w:rsidR="003102B8" w:rsidRPr="00B235DF">
        <w:rPr>
          <w:rFonts w:ascii="Verdana" w:hAnsi="Verdana"/>
          <w:sz w:val="20"/>
        </w:rPr>
        <w:t xml:space="preserve">. </w:t>
      </w:r>
    </w:p>
    <w:p w14:paraId="1051DD39" w14:textId="77777777" w:rsidR="003102B8" w:rsidRPr="00216AB6" w:rsidRDefault="003102B8" w:rsidP="00A4520B">
      <w:pPr>
        <w:pStyle w:val="Bezodstpw"/>
        <w:numPr>
          <w:ilvl w:val="0"/>
          <w:numId w:val="28"/>
        </w:numPr>
        <w:tabs>
          <w:tab w:val="clear" w:pos="720"/>
        </w:tabs>
        <w:spacing w:line="276" w:lineRule="auto"/>
        <w:ind w:left="308" w:hanging="308"/>
        <w:jc w:val="both"/>
        <w:rPr>
          <w:rFonts w:ascii="Verdana" w:hAnsi="Verdana"/>
          <w:sz w:val="20"/>
          <w:szCs w:val="20"/>
        </w:rPr>
      </w:pPr>
      <w:r w:rsidRPr="00216AB6">
        <w:rPr>
          <w:rFonts w:ascii="Verdana" w:hAnsi="Verdana"/>
          <w:sz w:val="20"/>
        </w:rPr>
        <w:t xml:space="preserve">Wykonawca </w:t>
      </w:r>
      <w:r w:rsidRPr="00430222">
        <w:rPr>
          <w:rFonts w:ascii="Verdana" w:hAnsi="Verdana"/>
          <w:b/>
          <w:sz w:val="20"/>
        </w:rPr>
        <w:t>może powierzyć wykonanie części zamówienia podwykonawcy</w:t>
      </w:r>
      <w:r w:rsidRPr="00216AB6">
        <w:rPr>
          <w:rFonts w:ascii="Verdana" w:hAnsi="Verdana"/>
          <w:sz w:val="20"/>
        </w:rPr>
        <w:t xml:space="preserve">. </w:t>
      </w:r>
    </w:p>
    <w:p w14:paraId="2FA07FD7" w14:textId="03671281" w:rsidR="003102B8" w:rsidRPr="00216AB6" w:rsidRDefault="003102B8" w:rsidP="00A4520B">
      <w:pPr>
        <w:pStyle w:val="Akapitzlist"/>
        <w:numPr>
          <w:ilvl w:val="1"/>
          <w:numId w:val="59"/>
        </w:numPr>
        <w:spacing w:after="0"/>
        <w:ind w:left="1036"/>
        <w:contextualSpacing w:val="0"/>
        <w:jc w:val="both"/>
        <w:rPr>
          <w:rFonts w:ascii="Verdana" w:hAnsi="Verdana"/>
          <w:sz w:val="20"/>
          <w:szCs w:val="20"/>
        </w:rPr>
      </w:pPr>
      <w:r w:rsidRPr="00216AB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75CC646C" w:rsidR="003102B8" w:rsidRPr="00402D42" w:rsidRDefault="003102B8" w:rsidP="00A4520B">
      <w:pPr>
        <w:pStyle w:val="Akapitzlist"/>
        <w:numPr>
          <w:ilvl w:val="1"/>
          <w:numId w:val="59"/>
        </w:numPr>
        <w:spacing w:after="0"/>
        <w:ind w:left="1036"/>
        <w:jc w:val="both"/>
        <w:rPr>
          <w:rFonts w:ascii="Verdana" w:hAnsi="Verdana"/>
          <w:sz w:val="20"/>
          <w:szCs w:val="20"/>
        </w:rPr>
      </w:pPr>
      <w:r w:rsidRPr="00402D42">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4EC8DA7E" w14:textId="77777777" w:rsidR="003102B8" w:rsidRPr="001B221A" w:rsidRDefault="003102B8" w:rsidP="00A4520B">
      <w:pPr>
        <w:pStyle w:val="Akapitzlist"/>
        <w:numPr>
          <w:ilvl w:val="1"/>
          <w:numId w:val="59"/>
        </w:numPr>
        <w:spacing w:after="0"/>
        <w:ind w:left="1036"/>
        <w:contextualSpacing w:val="0"/>
        <w:rPr>
          <w:rFonts w:ascii="Verdana" w:hAnsi="Verdana"/>
          <w:sz w:val="20"/>
          <w:szCs w:val="20"/>
        </w:rPr>
      </w:pPr>
      <w:r>
        <w:rPr>
          <w:rFonts w:ascii="Verdana" w:hAnsi="Verdana"/>
          <w:sz w:val="20"/>
          <w:szCs w:val="20"/>
        </w:rPr>
        <w:t>p</w:t>
      </w:r>
      <w:r w:rsidRPr="001B221A">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0D17DB" w:rsidRDefault="003102B8" w:rsidP="00A4520B">
      <w:pPr>
        <w:numPr>
          <w:ilvl w:val="0"/>
          <w:numId w:val="59"/>
        </w:numPr>
        <w:spacing w:after="0"/>
        <w:jc w:val="both"/>
        <w:rPr>
          <w:rFonts w:ascii="Verdana" w:hAnsi="Verdana"/>
          <w:sz w:val="20"/>
          <w:szCs w:val="20"/>
        </w:rPr>
      </w:pPr>
      <w:bookmarkStart w:id="8"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749422E8"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uPzp.</w:t>
      </w:r>
    </w:p>
    <w:p w14:paraId="720C02AF"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51CFDCB3" w14:textId="77777777" w:rsidR="003102B8"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wart. 214 ust. 1 pkt </w:t>
      </w:r>
      <w:r>
        <w:rPr>
          <w:rFonts w:ascii="Verdana" w:hAnsi="Verdana"/>
          <w:sz w:val="20"/>
          <w:szCs w:val="20"/>
        </w:rPr>
        <w:t xml:space="preserve">8 </w:t>
      </w:r>
      <w:r w:rsidRPr="000D17DB">
        <w:rPr>
          <w:rFonts w:ascii="Verdana" w:hAnsi="Verdana"/>
          <w:sz w:val="20"/>
          <w:szCs w:val="20"/>
        </w:rPr>
        <w:t>uPzp.</w:t>
      </w:r>
    </w:p>
    <w:p w14:paraId="2E5292E0" w14:textId="016BCDCB" w:rsidR="003102B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FC2A676" w14:textId="64BE11BF" w:rsidR="00082FFA" w:rsidRDefault="00082FFA"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082FFA">
        <w:rPr>
          <w:rFonts w:ascii="Verdana" w:hAnsi="Verdana"/>
          <w:b/>
          <w:sz w:val="20"/>
          <w:szCs w:val="20"/>
        </w:rPr>
        <w:t>nie przewiduje</w:t>
      </w:r>
      <w:r>
        <w:rPr>
          <w:rFonts w:ascii="Verdana" w:hAnsi="Verdana"/>
          <w:sz w:val="20"/>
          <w:szCs w:val="20"/>
        </w:rPr>
        <w:t xml:space="preserve"> opcji. </w:t>
      </w:r>
    </w:p>
    <w:p w14:paraId="1D2B61EE" w14:textId="77777777" w:rsidR="003102B8" w:rsidRPr="000D17DB" w:rsidRDefault="003102B8" w:rsidP="00A4520B">
      <w:pPr>
        <w:pStyle w:val="Tekstpodstawowy"/>
        <w:numPr>
          <w:ilvl w:val="0"/>
          <w:numId w:val="59"/>
        </w:numPr>
        <w:overflowPunct w:val="0"/>
        <w:autoSpaceDE w:val="0"/>
        <w:autoSpaceDN w:val="0"/>
        <w:adjustRightInd w:val="0"/>
        <w:spacing w:line="276" w:lineRule="auto"/>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uPzp.</w:t>
      </w:r>
    </w:p>
    <w:p w14:paraId="245897B7" w14:textId="6CBDAACA" w:rsidR="003102B8" w:rsidRPr="0088220A" w:rsidRDefault="003102B8" w:rsidP="00A4520B">
      <w:pPr>
        <w:numPr>
          <w:ilvl w:val="0"/>
          <w:numId w:val="59"/>
        </w:numPr>
        <w:spacing w:after="0"/>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00430222">
        <w:rPr>
          <w:rFonts w:ascii="Verdana" w:hAnsi="Verdana"/>
          <w:sz w:val="20"/>
          <w:szCs w:val="20"/>
        </w:rPr>
        <w:t xml:space="preserve"> </w:t>
      </w:r>
      <w:r w:rsidRPr="0088220A">
        <w:rPr>
          <w:rFonts w:ascii="Verdana" w:hAnsi="Verdana"/>
          <w:sz w:val="20"/>
          <w:szCs w:val="20"/>
        </w:rPr>
        <w:t>obowiązku osobistego wykonania przez Wykonawcę kluczowych prac związanych z rozmieszczeniem i instalacją zgodnie z art. 121 uPzp.</w:t>
      </w:r>
    </w:p>
    <w:p w14:paraId="75C1206B" w14:textId="77777777" w:rsidR="003102B8" w:rsidRPr="000D17DB"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D059A04" w14:textId="77777777" w:rsidR="003102B8" w:rsidRPr="00156DE3" w:rsidRDefault="003102B8" w:rsidP="00A4520B">
      <w:pPr>
        <w:numPr>
          <w:ilvl w:val="0"/>
          <w:numId w:val="59"/>
        </w:numPr>
        <w:spacing w:after="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2AF249B8" w14:textId="77777777" w:rsidR="003102B8" w:rsidRPr="00156DE3" w:rsidRDefault="003102B8" w:rsidP="00A4520B">
      <w:pPr>
        <w:numPr>
          <w:ilvl w:val="0"/>
          <w:numId w:val="59"/>
        </w:numPr>
        <w:spacing w:after="0"/>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2C02EF83" w14:textId="77777777" w:rsidR="003102B8" w:rsidRDefault="003102B8" w:rsidP="00A4520B">
      <w:pPr>
        <w:numPr>
          <w:ilvl w:val="0"/>
          <w:numId w:val="59"/>
        </w:numPr>
        <w:spacing w:after="0"/>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07AB3C00" w14:textId="77777777" w:rsidR="003102B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4F298372" w14:textId="1A1BCDF6" w:rsidR="003102B8" w:rsidRPr="00DC2A68" w:rsidRDefault="003102B8" w:rsidP="00A4520B">
      <w:pPr>
        <w:numPr>
          <w:ilvl w:val="0"/>
          <w:numId w:val="59"/>
        </w:numPr>
        <w:spacing w:after="0"/>
        <w:jc w:val="both"/>
        <w:rPr>
          <w:rFonts w:ascii="Verdana" w:hAnsi="Verdana"/>
          <w:sz w:val="20"/>
          <w:szCs w:val="20"/>
        </w:rPr>
      </w:pPr>
      <w:r>
        <w:rPr>
          <w:rFonts w:ascii="Verdana" w:hAnsi="Verdana"/>
          <w:sz w:val="20"/>
          <w:szCs w:val="20"/>
        </w:rPr>
        <w:t xml:space="preserve"> </w:t>
      </w:r>
      <w:r w:rsidR="00430222">
        <w:rPr>
          <w:rFonts w:ascii="Verdana" w:hAnsi="Verdana"/>
          <w:sz w:val="20"/>
          <w:szCs w:val="20"/>
        </w:rPr>
        <w:t>Zamawiający</w:t>
      </w:r>
      <w:r>
        <w:rPr>
          <w:rFonts w:ascii="Verdana" w:hAnsi="Verdana"/>
          <w:sz w:val="20"/>
          <w:szCs w:val="20"/>
        </w:rPr>
        <w:t xml:space="preserve"> nie przewiduje zebrania Wykonawców.</w:t>
      </w:r>
    </w:p>
    <w:bookmarkEnd w:id="8"/>
    <w:p w14:paraId="06A49624" w14:textId="77777777" w:rsidR="003102B8" w:rsidRDefault="003102B8" w:rsidP="00A4520B">
      <w:pPr>
        <w:numPr>
          <w:ilvl w:val="0"/>
          <w:numId w:val="5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481930CB" w14:textId="7DCE5608" w:rsidR="00D47145" w:rsidRPr="00A973C4" w:rsidRDefault="003102B8" w:rsidP="00A4520B">
      <w:pPr>
        <w:spacing w:after="0"/>
        <w:ind w:left="720"/>
        <w:jc w:val="both"/>
        <w:rPr>
          <w:rFonts w:ascii="Verdana" w:hAnsi="Verdana"/>
          <w:b/>
          <w:sz w:val="20"/>
          <w:szCs w:val="20"/>
        </w:rPr>
      </w:pPr>
      <w:r w:rsidRPr="00216AB6">
        <w:rPr>
          <w:rFonts w:ascii="Verdana" w:hAnsi="Verdana"/>
          <w:b/>
          <w:sz w:val="20"/>
          <w:szCs w:val="20"/>
        </w:rPr>
        <w:t xml:space="preserve">Zamawiający, zgodnie z art. 139 ust. 1 uPzp, przewiduje odwróconą kolejność oceny ofert tj.: najpierw dokona badania i oceny ofert, a następnie dokona kwalifikacji podmiotowej Wykonawcy, którego oferta została najwyżej </w:t>
      </w:r>
      <w:r w:rsidRPr="00216AB6">
        <w:rPr>
          <w:rFonts w:ascii="Verdana" w:hAnsi="Verdana"/>
          <w:b/>
          <w:sz w:val="20"/>
          <w:szCs w:val="20"/>
        </w:rPr>
        <w:lastRenderedPageBreak/>
        <w:t>oceniona, w zakresie podstaw do wykluczenia oraz spełnienia warunków udziału w postępowaniu.</w:t>
      </w:r>
    </w:p>
    <w:p w14:paraId="6F0C0DEE" w14:textId="77777777" w:rsidR="003102B8" w:rsidRPr="00B82125"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C7F4ADD" w14:textId="77777777" w:rsidR="003102B8" w:rsidRPr="00603B81" w:rsidRDefault="003102B8" w:rsidP="00A4520B">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7A67CD3C" w14:textId="77777777" w:rsidR="003102B8"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7B39658A" w14:textId="77777777" w:rsidR="003102B8" w:rsidRPr="00AA49D4" w:rsidRDefault="003102B8" w:rsidP="00A4520B">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F144A1" w:rsidRDefault="003102B8" w:rsidP="00A4520B">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DBD5B2A" w14:textId="77777777" w:rsidR="003102B8" w:rsidRPr="00C16181" w:rsidRDefault="003102B8" w:rsidP="00A4520B">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145F4303" w14:textId="77777777" w:rsidR="003102B8" w:rsidRPr="00C16181" w:rsidRDefault="003102B8" w:rsidP="00A4520B">
      <w:pPr>
        <w:pStyle w:val="Akapitzlist"/>
        <w:numPr>
          <w:ilvl w:val="0"/>
          <w:numId w:val="7"/>
        </w:numPr>
        <w:spacing w:after="0"/>
        <w:ind w:left="504" w:hanging="284"/>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59A7B2B" w14:textId="77777777" w:rsidR="003102B8" w:rsidRPr="00F90F3C" w:rsidRDefault="003102B8" w:rsidP="00A4520B">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273F97D" w14:textId="77777777" w:rsidR="003102B8" w:rsidRPr="00F90F3C" w:rsidRDefault="003102B8" w:rsidP="00A4520B">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2636F439" w14:textId="77777777" w:rsidR="003102B8" w:rsidRPr="00F90F3C" w:rsidRDefault="003102B8" w:rsidP="00A4520B">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2543F0F2" w14:textId="77777777" w:rsidR="003102B8" w:rsidRDefault="003102B8" w:rsidP="00A4520B">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3A7F3D45" w14:textId="77777777" w:rsidR="003102B8" w:rsidRPr="00213A8C" w:rsidRDefault="003102B8" w:rsidP="00A4520B">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E5E533D"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43AC1677" w14:textId="77777777" w:rsidR="003102B8"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8F25B16" w14:textId="77777777" w:rsidR="003102B8" w:rsidRPr="00AA49D4" w:rsidRDefault="003102B8" w:rsidP="00A4520B">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9D2D44"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15 RODO prawo dostępu do danych osobowych Pani/Pana dotyczących;</w:t>
      </w:r>
    </w:p>
    <w:p w14:paraId="3CDE4E1D"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37678228"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8F90749" w14:textId="77777777" w:rsidR="003102B8"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1964FA" w:rsidRDefault="003102B8" w:rsidP="00A4520B">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1964FA" w:rsidRDefault="003102B8" w:rsidP="00A4520B">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19937173" w14:textId="77777777" w:rsidR="003102B8" w:rsidRPr="00AA49D4" w:rsidRDefault="003102B8" w:rsidP="00A4520B">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87404A5"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25E30CCD" w14:textId="77777777" w:rsidR="003102B8" w:rsidRPr="00AA49D4"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26EECAB" w14:textId="77777777" w:rsidR="003102B8" w:rsidRDefault="003102B8" w:rsidP="00A4520B">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447A0794" w14:textId="77777777" w:rsidR="003102B8" w:rsidRDefault="003102B8" w:rsidP="00A4520B">
      <w:pPr>
        <w:numPr>
          <w:ilvl w:val="3"/>
          <w:numId w:val="6"/>
        </w:numPr>
        <w:tabs>
          <w:tab w:val="clear" w:pos="2880"/>
        </w:tabs>
        <w:spacing w:after="0"/>
        <w:ind w:left="227" w:hanging="227"/>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1964FA"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3FE77EB4" w14:textId="77777777"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2EF48BE5" w14:textId="08459206"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w:t>
      </w:r>
      <w:r w:rsidR="00E52257">
        <w:rPr>
          <w:rFonts w:ascii="Verdana" w:hAnsi="Verdana" w:cs="Arial"/>
          <w:sz w:val="20"/>
          <w:szCs w:val="20"/>
        </w:rPr>
        <w:t xml:space="preserve"> </w:t>
      </w:r>
      <w:r>
        <w:rPr>
          <w:rFonts w:ascii="Verdana" w:hAnsi="Verdana" w:cs="Arial"/>
          <w:sz w:val="20"/>
          <w:szCs w:val="20"/>
        </w:rPr>
        <w:t xml:space="preserve">danych </w:t>
      </w:r>
      <w:r>
        <w:rPr>
          <w:rFonts w:ascii="Verdana" w:hAnsi="Verdana" w:cs="Arial"/>
          <w:sz w:val="20"/>
          <w:szCs w:val="20"/>
        </w:rPr>
        <w:br/>
        <w:t>o których mowa w art. 9 ust. 1 RODO, zebranych w toku postępowania o udzielenie zamówienia;</w:t>
      </w:r>
    </w:p>
    <w:p w14:paraId="76A7951F" w14:textId="77777777" w:rsidR="003102B8" w:rsidRPr="00CA32C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1610CAAA" w14:textId="77777777" w:rsidR="003102B8"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D3B8DBD" w14:textId="77777777" w:rsidR="003102B8" w:rsidRPr="005E599F" w:rsidRDefault="003102B8" w:rsidP="00A4520B">
      <w:pPr>
        <w:pStyle w:val="Akapitzlist"/>
        <w:numPr>
          <w:ilvl w:val="0"/>
          <w:numId w:val="9"/>
        </w:numPr>
        <w:tabs>
          <w:tab w:val="clear" w:pos="1080"/>
        </w:tabs>
        <w:spacing w:after="0"/>
        <w:ind w:left="322" w:hanging="322"/>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p>
    <w:p w14:paraId="10B9450F" w14:textId="77777777" w:rsidR="003102B8" w:rsidRDefault="003102B8" w:rsidP="00A4520B">
      <w:pPr>
        <w:pStyle w:val="Bezodstpw1"/>
        <w:spacing w:line="276" w:lineRule="auto"/>
        <w:ind w:left="1080"/>
        <w:jc w:val="both"/>
        <w:rPr>
          <w:rFonts w:ascii="Verdana" w:hAnsi="Verdana" w:cs="Arial"/>
          <w:sz w:val="20"/>
          <w:szCs w:val="20"/>
        </w:rPr>
      </w:pPr>
    </w:p>
    <w:p w14:paraId="2E9B092C" w14:textId="77777777" w:rsidR="003102B8"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Pr>
          <w:rFonts w:ascii="Verdana" w:hAnsi="Verdana"/>
          <w:color w:val="FFFFFF"/>
          <w:sz w:val="20"/>
        </w:rPr>
        <w:lastRenderedPageBreak/>
        <w:t xml:space="preserve">IV. </w:t>
      </w:r>
      <w:r w:rsidRPr="0007427D">
        <w:rPr>
          <w:rFonts w:ascii="Verdana" w:hAnsi="Verdana"/>
          <w:color w:val="FFFFFF"/>
          <w:sz w:val="20"/>
        </w:rPr>
        <w:t>PRZEDMIOT ZAMÓWIENIA</w:t>
      </w:r>
      <w:bookmarkEnd w:id="6"/>
      <w:bookmarkEnd w:id="7"/>
    </w:p>
    <w:p w14:paraId="0CBBA3B8" w14:textId="77777777" w:rsidR="003102B8" w:rsidRPr="00C72D4F" w:rsidRDefault="003102B8" w:rsidP="00A4520B">
      <w:pPr>
        <w:pStyle w:val="Akapitzlist"/>
        <w:numPr>
          <w:ilvl w:val="0"/>
          <w:numId w:val="18"/>
        </w:numPr>
        <w:spacing w:after="0"/>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1DB73E3F" w14:textId="1D6BA540" w:rsidR="00430222" w:rsidRPr="009743D4" w:rsidRDefault="003102B8" w:rsidP="00A4520B">
      <w:pPr>
        <w:pStyle w:val="Akapitzlist"/>
        <w:numPr>
          <w:ilvl w:val="0"/>
          <w:numId w:val="18"/>
        </w:numPr>
        <w:spacing w:after="0"/>
        <w:jc w:val="both"/>
        <w:rPr>
          <w:rFonts w:ascii="Verdana" w:hAnsi="Verdana" w:cs="Arial"/>
          <w:sz w:val="20"/>
          <w:szCs w:val="20"/>
        </w:rPr>
      </w:pPr>
      <w:r w:rsidRPr="009743D4">
        <w:rPr>
          <w:rFonts w:ascii="Verdana" w:hAnsi="Verdana" w:cs="Verdana"/>
          <w:sz w:val="20"/>
          <w:szCs w:val="20"/>
        </w:rPr>
        <w:t xml:space="preserve">Przedmiotem zamówienia jest </w:t>
      </w:r>
      <w:r w:rsidR="00402D42">
        <w:rPr>
          <w:rFonts w:ascii="Verdana" w:hAnsi="Verdana" w:cs="Verdana"/>
          <w:b/>
          <w:sz w:val="20"/>
          <w:szCs w:val="20"/>
        </w:rPr>
        <w:t>z</w:t>
      </w:r>
      <w:r w:rsidR="006601B3" w:rsidRPr="009743D4">
        <w:rPr>
          <w:rFonts w:ascii="Verdana" w:hAnsi="Verdana" w:cs="Verdana"/>
          <w:b/>
          <w:sz w:val="20"/>
          <w:szCs w:val="20"/>
        </w:rPr>
        <w:t xml:space="preserve">akup i dostawa sprzętu komputerowego dla Uniwersytetu Wrocławskiego w ramach projektu „Zintegrowany Program Rozwoju Uniwersytetu Wrocławskiego 2018-2022” </w:t>
      </w:r>
      <w:r w:rsidR="009743D4">
        <w:rPr>
          <w:rFonts w:ascii="Verdana" w:hAnsi="Verdana" w:cs="Verdana"/>
          <w:b/>
          <w:sz w:val="20"/>
          <w:szCs w:val="20"/>
        </w:rPr>
        <w:t>w</w:t>
      </w:r>
      <w:r w:rsidR="006601B3" w:rsidRPr="009743D4">
        <w:rPr>
          <w:rFonts w:ascii="Verdana" w:hAnsi="Verdana" w:cs="Verdana"/>
          <w:b/>
          <w:sz w:val="20"/>
          <w:szCs w:val="20"/>
        </w:rPr>
        <w:t>spółfinansow</w:t>
      </w:r>
      <w:r w:rsidR="005B59E4">
        <w:rPr>
          <w:rFonts w:ascii="Verdana" w:hAnsi="Verdana" w:cs="Verdana"/>
          <w:b/>
          <w:sz w:val="20"/>
          <w:szCs w:val="20"/>
        </w:rPr>
        <w:t>anego</w:t>
      </w:r>
      <w:r w:rsidR="006601B3" w:rsidRPr="009743D4">
        <w:rPr>
          <w:rFonts w:ascii="Verdana" w:hAnsi="Verdana" w:cs="Verdana"/>
          <w:b/>
          <w:sz w:val="20"/>
          <w:szCs w:val="20"/>
        </w:rPr>
        <w:t xml:space="preserve"> ze środków Unii Europejskiej z Europejskiego Funduszu Społecznego </w:t>
      </w:r>
      <w:r w:rsidR="00430222" w:rsidRPr="009743D4">
        <w:rPr>
          <w:rFonts w:ascii="Verdana" w:hAnsi="Verdana"/>
          <w:sz w:val="20"/>
          <w:szCs w:val="20"/>
        </w:rPr>
        <w:t>z podziałem na następujące Zadania:</w:t>
      </w:r>
    </w:p>
    <w:p w14:paraId="15848F4E" w14:textId="39E1816F" w:rsidR="003102B8" w:rsidRDefault="00430222" w:rsidP="00A4520B">
      <w:pPr>
        <w:pStyle w:val="Akapitzlist"/>
        <w:spacing w:after="0"/>
        <w:ind w:left="360"/>
        <w:jc w:val="both"/>
        <w:rPr>
          <w:rFonts w:ascii="Verdana" w:hAnsi="Verdana" w:cs="Arial"/>
          <w:b/>
          <w:sz w:val="20"/>
          <w:szCs w:val="20"/>
        </w:rPr>
      </w:pPr>
      <w:r w:rsidRPr="00430222">
        <w:rPr>
          <w:rFonts w:ascii="Verdana" w:hAnsi="Verdana" w:cs="Arial"/>
          <w:b/>
          <w:sz w:val="20"/>
          <w:szCs w:val="20"/>
        </w:rPr>
        <w:t>Zadanie nr 1:</w:t>
      </w:r>
      <w:r>
        <w:rPr>
          <w:rFonts w:ascii="Verdana" w:hAnsi="Verdana" w:cs="Arial"/>
          <w:b/>
          <w:sz w:val="20"/>
          <w:szCs w:val="20"/>
        </w:rPr>
        <w:t xml:space="preserve"> </w:t>
      </w:r>
      <w:r w:rsidR="002C7CCB">
        <w:rPr>
          <w:rFonts w:ascii="Verdana" w:hAnsi="Verdana" w:cs="Arial"/>
          <w:b/>
          <w:sz w:val="20"/>
          <w:szCs w:val="20"/>
        </w:rPr>
        <w:t>Laptopy</w:t>
      </w:r>
    </w:p>
    <w:p w14:paraId="4720536F" w14:textId="420FB05E" w:rsidR="005B5C3E" w:rsidRDefault="005B5C3E" w:rsidP="00A4520B">
      <w:pPr>
        <w:pStyle w:val="Akapitzlist"/>
        <w:spacing w:after="0"/>
        <w:ind w:left="360"/>
        <w:jc w:val="both"/>
        <w:rPr>
          <w:rFonts w:ascii="Verdana" w:hAnsi="Verdana" w:cs="Arial"/>
          <w:sz w:val="20"/>
          <w:szCs w:val="20"/>
        </w:rPr>
      </w:pPr>
      <w:r>
        <w:rPr>
          <w:rFonts w:ascii="Verdana" w:hAnsi="Verdana" w:cs="Arial"/>
          <w:sz w:val="20"/>
          <w:szCs w:val="20"/>
        </w:rPr>
        <w:t xml:space="preserve">Szczegółowy opis zamówienia znajduje się w Załączniku nr 3.1 do SWZ </w:t>
      </w:r>
      <w:bookmarkStart w:id="9" w:name="_Hlk72140456"/>
      <w:r>
        <w:rPr>
          <w:rFonts w:ascii="Verdana" w:hAnsi="Verdana" w:cs="Arial"/>
          <w:sz w:val="20"/>
          <w:szCs w:val="20"/>
        </w:rPr>
        <w:t>–</w:t>
      </w:r>
      <w:r w:rsidR="00396AD2">
        <w:rPr>
          <w:rFonts w:ascii="Verdana" w:hAnsi="Verdana" w:cs="Arial"/>
          <w:sz w:val="20"/>
          <w:szCs w:val="20"/>
        </w:rPr>
        <w:t xml:space="preserve"> </w:t>
      </w:r>
      <w:r>
        <w:rPr>
          <w:rFonts w:ascii="Verdana" w:hAnsi="Verdana" w:cs="Arial"/>
          <w:sz w:val="20"/>
          <w:szCs w:val="20"/>
        </w:rPr>
        <w:t>Opis przedmiotu zamówienia</w:t>
      </w:r>
      <w:r w:rsidR="00FE60D0">
        <w:rPr>
          <w:rFonts w:ascii="Verdana" w:hAnsi="Verdana" w:cs="Arial"/>
          <w:sz w:val="20"/>
          <w:szCs w:val="20"/>
        </w:rPr>
        <w:t>/Minimalne wymagania</w:t>
      </w:r>
      <w:r>
        <w:rPr>
          <w:rFonts w:ascii="Verdana" w:hAnsi="Verdana" w:cs="Arial"/>
          <w:sz w:val="20"/>
          <w:szCs w:val="20"/>
        </w:rPr>
        <w:t xml:space="preserve"> dla Zadania nr 1</w:t>
      </w:r>
      <w:bookmarkEnd w:id="9"/>
    </w:p>
    <w:p w14:paraId="78A6C674" w14:textId="77777777" w:rsidR="005B5C3E" w:rsidRDefault="005B5C3E" w:rsidP="00A4520B">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3BD78028" w14:textId="2BB9E835" w:rsidR="00430222" w:rsidRDefault="00430222" w:rsidP="00A4520B">
      <w:pPr>
        <w:pStyle w:val="Akapitzlist"/>
        <w:spacing w:after="0"/>
        <w:ind w:left="360"/>
        <w:jc w:val="both"/>
        <w:rPr>
          <w:rFonts w:ascii="Verdana" w:hAnsi="Verdana" w:cs="Arial"/>
          <w:b/>
          <w:sz w:val="20"/>
          <w:szCs w:val="20"/>
        </w:rPr>
      </w:pPr>
      <w:r>
        <w:rPr>
          <w:rFonts w:ascii="Verdana" w:hAnsi="Verdana" w:cs="Arial"/>
          <w:b/>
          <w:sz w:val="20"/>
          <w:szCs w:val="20"/>
        </w:rPr>
        <w:t xml:space="preserve">Zadanie nr 2: </w:t>
      </w:r>
      <w:r w:rsidR="002A31CE">
        <w:rPr>
          <w:rFonts w:ascii="Verdana" w:hAnsi="Verdana" w:cs="Arial"/>
          <w:b/>
          <w:sz w:val="20"/>
          <w:szCs w:val="20"/>
        </w:rPr>
        <w:t>K</w:t>
      </w:r>
      <w:r w:rsidR="0014508B">
        <w:rPr>
          <w:rFonts w:ascii="Verdana" w:hAnsi="Verdana" w:cs="Arial"/>
          <w:b/>
          <w:sz w:val="20"/>
          <w:szCs w:val="20"/>
        </w:rPr>
        <w:t>omputery</w:t>
      </w:r>
      <w:r>
        <w:rPr>
          <w:rFonts w:ascii="Verdana" w:hAnsi="Verdana" w:cs="Arial"/>
          <w:b/>
          <w:sz w:val="20"/>
          <w:szCs w:val="20"/>
        </w:rPr>
        <w:t xml:space="preserve"> stacjonarn</w:t>
      </w:r>
      <w:r w:rsidR="0014508B">
        <w:rPr>
          <w:rFonts w:ascii="Verdana" w:hAnsi="Verdana" w:cs="Arial"/>
          <w:b/>
          <w:sz w:val="20"/>
          <w:szCs w:val="20"/>
        </w:rPr>
        <w:t>e</w:t>
      </w:r>
      <w:r w:rsidR="0087733E">
        <w:rPr>
          <w:rFonts w:ascii="Verdana" w:hAnsi="Verdana" w:cs="Arial"/>
          <w:b/>
          <w:sz w:val="20"/>
          <w:szCs w:val="20"/>
        </w:rPr>
        <w:t xml:space="preserve"> z monitorem</w:t>
      </w:r>
    </w:p>
    <w:p w14:paraId="1C4167DF" w14:textId="1E1D8C29" w:rsidR="00396AD2" w:rsidRDefault="00396AD2" w:rsidP="00A4520B">
      <w:pPr>
        <w:pStyle w:val="Akapitzlist"/>
        <w:spacing w:after="0"/>
        <w:ind w:left="360"/>
        <w:jc w:val="both"/>
        <w:rPr>
          <w:rFonts w:ascii="Verdana" w:hAnsi="Verdana" w:cs="Arial"/>
          <w:sz w:val="20"/>
          <w:szCs w:val="20"/>
        </w:rPr>
      </w:pPr>
      <w:r>
        <w:rPr>
          <w:rFonts w:ascii="Verdana" w:hAnsi="Verdana" w:cs="Arial"/>
          <w:sz w:val="20"/>
          <w:szCs w:val="20"/>
        </w:rPr>
        <w:t>Szczegółowy opis zamówienia znajduje się w Załączniku nr 3.2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2</w:t>
      </w:r>
    </w:p>
    <w:p w14:paraId="143A85E5" w14:textId="77777777" w:rsidR="00396AD2" w:rsidRDefault="00396AD2" w:rsidP="00A4520B">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Pr>
          <w:rFonts w:ascii="Verdana" w:hAnsi="Verdana" w:cs="Arial"/>
          <w:sz w:val="20"/>
          <w:szCs w:val="20"/>
        </w:rPr>
        <w:t>20</w:t>
      </w:r>
      <w:r w:rsidRPr="002827AC">
        <w:rPr>
          <w:rFonts w:ascii="Verdana" w:hAnsi="Verdana" w:cs="Arial"/>
          <w:sz w:val="20"/>
          <w:szCs w:val="20"/>
        </w:rPr>
        <w:t xml:space="preserve">uPzp), stanowiącym załącznik nr </w:t>
      </w:r>
      <w:r>
        <w:rPr>
          <w:rFonts w:ascii="Verdana" w:hAnsi="Verdana" w:cs="Arial"/>
          <w:sz w:val="20"/>
          <w:szCs w:val="20"/>
        </w:rPr>
        <w:t>4</w:t>
      </w:r>
      <w:r w:rsidRPr="002827AC">
        <w:rPr>
          <w:rFonts w:ascii="Verdana" w:hAnsi="Verdana" w:cs="Arial"/>
          <w:sz w:val="20"/>
          <w:szCs w:val="20"/>
        </w:rPr>
        <w:t xml:space="preserve"> do SWZ.</w:t>
      </w:r>
    </w:p>
    <w:p w14:paraId="33BB129F" w14:textId="1EA9D93B" w:rsidR="00430222" w:rsidRDefault="00430222" w:rsidP="00A4520B">
      <w:pPr>
        <w:pStyle w:val="Akapitzlist"/>
        <w:spacing w:after="0"/>
        <w:ind w:left="360"/>
        <w:jc w:val="both"/>
        <w:rPr>
          <w:rFonts w:ascii="Verdana" w:hAnsi="Verdana" w:cs="Arial"/>
          <w:b/>
          <w:sz w:val="20"/>
          <w:szCs w:val="20"/>
        </w:rPr>
      </w:pPr>
      <w:r>
        <w:rPr>
          <w:rFonts w:ascii="Verdana" w:hAnsi="Verdana" w:cs="Arial"/>
          <w:b/>
          <w:sz w:val="20"/>
          <w:szCs w:val="20"/>
        </w:rPr>
        <w:t xml:space="preserve">Zadanie nr 3: </w:t>
      </w:r>
      <w:r w:rsidR="0033451F" w:rsidRPr="00006AF7">
        <w:rPr>
          <w:rFonts w:ascii="Verdana" w:hAnsi="Verdana" w:cs="Arial"/>
          <w:b/>
          <w:sz w:val="20"/>
          <w:szCs w:val="20"/>
        </w:rPr>
        <w:t>Specjalistyczna stacja robocza</w:t>
      </w:r>
    </w:p>
    <w:p w14:paraId="32C48139" w14:textId="6E96D5DC" w:rsidR="00396AD2" w:rsidRDefault="00396AD2" w:rsidP="00A4520B">
      <w:pPr>
        <w:pStyle w:val="Akapitzlist"/>
        <w:spacing w:after="0"/>
        <w:ind w:left="360"/>
        <w:jc w:val="both"/>
        <w:rPr>
          <w:rFonts w:ascii="Verdana" w:hAnsi="Verdana" w:cs="Arial"/>
          <w:sz w:val="20"/>
          <w:szCs w:val="20"/>
        </w:rPr>
      </w:pPr>
      <w:r>
        <w:rPr>
          <w:rFonts w:ascii="Verdana" w:hAnsi="Verdana" w:cs="Arial"/>
          <w:sz w:val="20"/>
          <w:szCs w:val="20"/>
        </w:rPr>
        <w:t>Szczegółowy opis zamówienia znajduje się w Załączniku nr 3.3 do SWZ– Opis przedmiotu zamówienia</w:t>
      </w:r>
      <w:r w:rsidR="00FE60D0">
        <w:rPr>
          <w:rFonts w:ascii="Verdana" w:hAnsi="Verdana" w:cs="Arial"/>
          <w:sz w:val="20"/>
          <w:szCs w:val="20"/>
        </w:rPr>
        <w:t>/Minimalne wymagania</w:t>
      </w:r>
      <w:r>
        <w:rPr>
          <w:rFonts w:ascii="Verdana" w:hAnsi="Verdana" w:cs="Arial"/>
          <w:sz w:val="20"/>
          <w:szCs w:val="20"/>
        </w:rPr>
        <w:t xml:space="preserve"> dla Zadania nr 3</w:t>
      </w:r>
    </w:p>
    <w:p w14:paraId="379E47D7" w14:textId="77777777" w:rsidR="00396AD2" w:rsidRPr="008872B8" w:rsidRDefault="00396AD2" w:rsidP="00A4520B">
      <w:pPr>
        <w:pStyle w:val="Akapitzlist"/>
        <w:spacing w:after="0"/>
        <w:ind w:left="360"/>
        <w:jc w:val="both"/>
        <w:rPr>
          <w:rFonts w:ascii="Verdana" w:hAnsi="Verdana" w:cs="Arial"/>
          <w:sz w:val="20"/>
          <w:szCs w:val="20"/>
        </w:rPr>
      </w:pPr>
      <w:r w:rsidRPr="00F81659">
        <w:rPr>
          <w:rFonts w:ascii="Verdana" w:hAnsi="Verdana" w:cs="Arial"/>
          <w:sz w:val="20"/>
          <w:szCs w:val="20"/>
        </w:rPr>
        <w:t>Szczegółowy zakres obowiązków wykonania przedmiotu zamówienia znajduje się we wzorze umowy</w:t>
      </w:r>
      <w:r>
        <w:rPr>
          <w:rFonts w:ascii="Verdana" w:hAnsi="Verdana" w:cs="Arial"/>
          <w:sz w:val="20"/>
          <w:szCs w:val="20"/>
        </w:rPr>
        <w:t xml:space="preserve"> </w:t>
      </w:r>
      <w:r w:rsidRPr="00F81659">
        <w:rPr>
          <w:rFonts w:ascii="Verdana" w:hAnsi="Verdana" w:cs="Arial"/>
          <w:sz w:val="20"/>
          <w:szCs w:val="20"/>
        </w:rPr>
        <w:t xml:space="preserve">(który stanowi projektowane postanowienia umowy w rozumieniu art. </w:t>
      </w:r>
      <w:r>
        <w:rPr>
          <w:rFonts w:ascii="Verdana" w:hAnsi="Verdana" w:cs="Arial"/>
          <w:sz w:val="20"/>
          <w:szCs w:val="20"/>
        </w:rPr>
        <w:t>134</w:t>
      </w:r>
      <w:r w:rsidRPr="00F81659">
        <w:rPr>
          <w:rFonts w:ascii="Verdana" w:hAnsi="Verdana" w:cs="Arial"/>
          <w:sz w:val="20"/>
          <w:szCs w:val="20"/>
        </w:rPr>
        <w:t xml:space="preserve"> ust. 1 pkt </w:t>
      </w:r>
      <w:r w:rsidRPr="008872B8">
        <w:rPr>
          <w:rFonts w:ascii="Verdana" w:hAnsi="Verdana" w:cs="Arial"/>
          <w:sz w:val="20"/>
          <w:szCs w:val="20"/>
        </w:rPr>
        <w:t>20uPzp), stanowiącym załącznik nr 4 do SWZ.</w:t>
      </w:r>
    </w:p>
    <w:p w14:paraId="62E585BB" w14:textId="5E4F4FBE" w:rsidR="00402D42" w:rsidRPr="008872B8" w:rsidRDefault="00402D42" w:rsidP="00A4520B">
      <w:pPr>
        <w:pStyle w:val="Akapitzlist"/>
        <w:spacing w:after="0"/>
        <w:ind w:left="360"/>
        <w:jc w:val="both"/>
        <w:rPr>
          <w:rFonts w:ascii="Verdana" w:hAnsi="Verdana" w:cs="Arial"/>
          <w:sz w:val="20"/>
          <w:szCs w:val="20"/>
        </w:rPr>
      </w:pPr>
      <w:r w:rsidRPr="008872B8">
        <w:rPr>
          <w:rFonts w:ascii="Verdana" w:hAnsi="Verdana" w:cs="Arial"/>
          <w:sz w:val="20"/>
          <w:szCs w:val="20"/>
        </w:rPr>
        <w:t>W Formularzu ofertowym – Załącznik nr 1 do SWZ znajdują się ilości sprzętu, które Zamawiający zamierza nabyć w ramach przedmiotowego zamówienia.</w:t>
      </w:r>
    </w:p>
    <w:p w14:paraId="729D2D20" w14:textId="1FDC1C3C" w:rsidR="00402D42" w:rsidRDefault="00402D42" w:rsidP="00A4520B">
      <w:pPr>
        <w:pStyle w:val="Akapitzlist"/>
        <w:spacing w:after="0"/>
        <w:ind w:left="360"/>
        <w:jc w:val="both"/>
        <w:rPr>
          <w:rFonts w:ascii="Verdana" w:hAnsi="Verdana" w:cs="Arial"/>
          <w:sz w:val="20"/>
          <w:szCs w:val="20"/>
        </w:rPr>
      </w:pPr>
      <w:r w:rsidRPr="008872B8">
        <w:rPr>
          <w:rFonts w:ascii="Verdana" w:hAnsi="Verdana" w:cs="Arial"/>
          <w:sz w:val="20"/>
          <w:szCs w:val="20"/>
        </w:rPr>
        <w:t xml:space="preserve">W Załączniku nr 1 i 2 do OPZ znajdują się Testy Passmark powołane odpowiednio w Załącznikach nr 3.1 – 3.3 do SWZ. </w:t>
      </w:r>
    </w:p>
    <w:p w14:paraId="4886F199" w14:textId="783DB6DD" w:rsidR="009743D4" w:rsidRPr="009743D4" w:rsidRDefault="00D13A2E" w:rsidP="00A4520B">
      <w:pPr>
        <w:pStyle w:val="Akapitzlist"/>
        <w:numPr>
          <w:ilvl w:val="0"/>
          <w:numId w:val="18"/>
        </w:numPr>
        <w:spacing w:after="0"/>
        <w:jc w:val="both"/>
        <w:rPr>
          <w:rFonts w:ascii="Verdana" w:hAnsi="Verdana" w:cs="Arial"/>
          <w:sz w:val="20"/>
          <w:szCs w:val="20"/>
        </w:rPr>
      </w:pPr>
      <w:r w:rsidRPr="00D13A2E">
        <w:rPr>
          <w:rFonts w:ascii="Verdana" w:hAnsi="Verdana" w:cs="Arial"/>
          <w:sz w:val="20"/>
          <w:szCs w:val="20"/>
        </w:rPr>
        <w:t xml:space="preserve">Zamawiający informuje, że niniejsze zamówienie obejmuje dostawy realizowane w ramach Projektu </w:t>
      </w:r>
      <w:r w:rsidR="009743D4" w:rsidRPr="009743D4">
        <w:rPr>
          <w:rFonts w:ascii="Verdana" w:hAnsi="Verdana" w:cs="Arial"/>
          <w:sz w:val="20"/>
          <w:szCs w:val="20"/>
        </w:rPr>
        <w:t xml:space="preserve">„Zintegrowany Program Rozwoju Uniwersytetu Wrocławskiego 2018-2022” </w:t>
      </w:r>
    </w:p>
    <w:p w14:paraId="6EA2C35B" w14:textId="2DD0C00B" w:rsidR="00D13A2E" w:rsidRDefault="009743D4" w:rsidP="00A4520B">
      <w:pPr>
        <w:pStyle w:val="Akapitzlist"/>
        <w:spacing w:after="0"/>
        <w:ind w:left="360"/>
        <w:jc w:val="both"/>
        <w:rPr>
          <w:rFonts w:ascii="Verdana" w:hAnsi="Verdana" w:cs="Arial"/>
          <w:sz w:val="20"/>
          <w:szCs w:val="20"/>
        </w:rPr>
      </w:pPr>
      <w:r w:rsidRPr="009743D4">
        <w:rPr>
          <w:rFonts w:ascii="Verdana" w:hAnsi="Verdana" w:cs="Arial"/>
          <w:sz w:val="20"/>
          <w:szCs w:val="20"/>
        </w:rPr>
        <w:t>współfinansowany ze środków Unii Europejskiej z Europejskiego Funduszu Społecznego</w:t>
      </w:r>
      <w:r>
        <w:rPr>
          <w:rFonts w:ascii="Verdana" w:hAnsi="Verdana" w:cs="Arial"/>
          <w:sz w:val="20"/>
          <w:szCs w:val="20"/>
        </w:rPr>
        <w:t>.</w:t>
      </w:r>
    </w:p>
    <w:p w14:paraId="7DCCEEDD" w14:textId="164403B1" w:rsidR="003102B8" w:rsidRPr="00CA1366" w:rsidRDefault="003102B8" w:rsidP="00A4520B">
      <w:pPr>
        <w:pStyle w:val="Akapitzlist"/>
        <w:numPr>
          <w:ilvl w:val="0"/>
          <w:numId w:val="18"/>
        </w:numPr>
        <w:spacing w:after="0"/>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49E8D7B8" w:rsidR="003102B8" w:rsidRDefault="003102B8" w:rsidP="00A4520B">
      <w:pPr>
        <w:pStyle w:val="Akapitzlist"/>
        <w:spacing w:after="0"/>
        <w:ind w:left="360"/>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2868420C" w14:textId="2F3F7B5C" w:rsidR="00D47145" w:rsidRDefault="00396AD2" w:rsidP="00A4520B">
      <w:pPr>
        <w:pStyle w:val="Akapitzlist"/>
        <w:numPr>
          <w:ilvl w:val="0"/>
          <w:numId w:val="18"/>
        </w:numPr>
        <w:spacing w:after="0"/>
        <w:jc w:val="both"/>
        <w:rPr>
          <w:rFonts w:ascii="Verdana" w:hAnsi="Verdana" w:cs="Arial"/>
          <w:sz w:val="20"/>
          <w:szCs w:val="20"/>
        </w:rPr>
      </w:pPr>
      <w:r w:rsidRPr="008F4186">
        <w:rPr>
          <w:rFonts w:ascii="Verdana" w:hAnsi="Verdana" w:cs="Arial"/>
          <w:sz w:val="20"/>
          <w:szCs w:val="20"/>
        </w:rPr>
        <w:t>Oferta na dane Zadanie musi być jednoznaczna i kompleksowa tj. obejmować cały asortyment przedmiotu zamówienia w danym Zadaniu.</w:t>
      </w:r>
      <w:r>
        <w:rPr>
          <w:rFonts w:ascii="Verdana" w:hAnsi="Verdana" w:cs="Arial"/>
          <w:sz w:val="20"/>
          <w:szCs w:val="20"/>
        </w:rPr>
        <w:t xml:space="preserve"> </w:t>
      </w:r>
      <w:r w:rsidRPr="00062D81">
        <w:rPr>
          <w:rFonts w:ascii="Verdana" w:hAnsi="Verdana" w:cs="Arial"/>
          <w:sz w:val="20"/>
          <w:szCs w:val="20"/>
        </w:rPr>
        <w:t xml:space="preserve">Wykonawca zobowiązany jest do złożenia </w:t>
      </w:r>
      <w:r w:rsidR="00E52257">
        <w:rPr>
          <w:rFonts w:ascii="Verdana" w:hAnsi="Verdana" w:cs="Arial"/>
          <w:sz w:val="20"/>
          <w:szCs w:val="20"/>
        </w:rPr>
        <w:t>o</w:t>
      </w:r>
      <w:r w:rsidRPr="00062D81">
        <w:rPr>
          <w:rFonts w:ascii="Verdana" w:hAnsi="Verdana" w:cs="Arial"/>
          <w:sz w:val="20"/>
          <w:szCs w:val="20"/>
        </w:rPr>
        <w:t xml:space="preserve">ferty, której treść pozwoli Zamawiającemu na zweryfikowanie </w:t>
      </w:r>
      <w:r w:rsidR="00E52257">
        <w:rPr>
          <w:rFonts w:ascii="Verdana" w:hAnsi="Verdana" w:cs="Arial"/>
          <w:sz w:val="20"/>
          <w:szCs w:val="20"/>
        </w:rPr>
        <w:t>o</w:t>
      </w:r>
      <w:r w:rsidRPr="00062D81">
        <w:rPr>
          <w:rFonts w:ascii="Verdana" w:hAnsi="Verdana" w:cs="Arial"/>
          <w:sz w:val="20"/>
          <w:szCs w:val="20"/>
        </w:rPr>
        <w:t xml:space="preserve">ferty pod względem jej zgodności </w:t>
      </w:r>
      <w:r w:rsidRPr="00A72D16">
        <w:rPr>
          <w:rFonts w:ascii="Verdana" w:hAnsi="Verdana" w:cs="Arial"/>
          <w:sz w:val="20"/>
          <w:szCs w:val="20"/>
        </w:rPr>
        <w:t xml:space="preserve">z treścią SWZ. Treść </w:t>
      </w:r>
      <w:r w:rsidR="00E52257" w:rsidRPr="00A72D16">
        <w:rPr>
          <w:rFonts w:ascii="Verdana" w:hAnsi="Verdana" w:cs="Arial"/>
          <w:sz w:val="20"/>
          <w:szCs w:val="20"/>
        </w:rPr>
        <w:t>o</w:t>
      </w:r>
      <w:r w:rsidRPr="00A72D16">
        <w:rPr>
          <w:rFonts w:ascii="Verdana" w:hAnsi="Verdana" w:cs="Arial"/>
          <w:sz w:val="20"/>
          <w:szCs w:val="20"/>
        </w:rPr>
        <w:t xml:space="preserve">ferty Wykonawcy musi odpowiadać treści specyfikacji warunków zamówienia. Tym samym Wykonawca zobowiązany jest do jednoznacznego </w:t>
      </w:r>
      <w:r w:rsidRPr="00C20418">
        <w:rPr>
          <w:rFonts w:ascii="Verdana" w:hAnsi="Verdana" w:cs="Arial"/>
          <w:sz w:val="20"/>
          <w:szCs w:val="20"/>
        </w:rPr>
        <w:t>określenia</w:t>
      </w:r>
      <w:r w:rsidR="00E52257" w:rsidRPr="00C20418">
        <w:rPr>
          <w:rFonts w:ascii="Verdana" w:hAnsi="Verdana" w:cs="Arial"/>
          <w:sz w:val="20"/>
          <w:szCs w:val="20"/>
        </w:rPr>
        <w:t xml:space="preserve"> </w:t>
      </w:r>
      <w:r w:rsidRPr="00C20418">
        <w:rPr>
          <w:rFonts w:ascii="Verdana" w:hAnsi="Verdana" w:cs="Arial"/>
          <w:sz w:val="20"/>
          <w:szCs w:val="20"/>
        </w:rPr>
        <w:t>oferowanych parametrów technicznych odpowiednio w Załączniku nr 3.1-3.</w:t>
      </w:r>
      <w:r w:rsidR="00073462">
        <w:rPr>
          <w:rFonts w:ascii="Verdana" w:hAnsi="Verdana" w:cs="Arial"/>
          <w:sz w:val="20"/>
          <w:szCs w:val="20"/>
        </w:rPr>
        <w:t>3</w:t>
      </w:r>
      <w:r w:rsidRPr="00C20418">
        <w:rPr>
          <w:rFonts w:ascii="Verdana" w:hAnsi="Verdana" w:cs="Arial"/>
          <w:sz w:val="20"/>
          <w:szCs w:val="20"/>
        </w:rPr>
        <w:t xml:space="preserve"> do SWZ – </w:t>
      </w:r>
      <w:r w:rsidR="00E52257" w:rsidRPr="00C20418">
        <w:rPr>
          <w:rFonts w:ascii="Verdana" w:hAnsi="Verdana" w:cs="Arial"/>
          <w:i/>
          <w:sz w:val="20"/>
          <w:szCs w:val="20"/>
        </w:rPr>
        <w:t>OPZ</w:t>
      </w:r>
      <w:r w:rsidR="00FE60D0" w:rsidRPr="00C20418">
        <w:rPr>
          <w:rFonts w:ascii="Verdana" w:hAnsi="Verdana" w:cs="Arial"/>
          <w:i/>
          <w:sz w:val="20"/>
          <w:szCs w:val="20"/>
        </w:rPr>
        <w:t>/Minimalne wymagania</w:t>
      </w:r>
      <w:r w:rsidR="00FE60D0" w:rsidRPr="00C20418">
        <w:rPr>
          <w:rFonts w:ascii="Verdana" w:hAnsi="Verdana" w:cs="Arial"/>
          <w:sz w:val="20"/>
          <w:szCs w:val="20"/>
        </w:rPr>
        <w:t xml:space="preserve"> </w:t>
      </w:r>
      <w:r w:rsidRPr="00C20418">
        <w:rPr>
          <w:rFonts w:ascii="Verdana" w:hAnsi="Verdana" w:cs="Arial"/>
          <w:sz w:val="20"/>
          <w:szCs w:val="20"/>
        </w:rPr>
        <w:t>(wg postawionego przez Zamawiającego szczegółowego wymogu) spełniając</w:t>
      </w:r>
      <w:r w:rsidR="00D47145" w:rsidRPr="00C20418">
        <w:rPr>
          <w:rFonts w:ascii="Verdana" w:hAnsi="Verdana" w:cs="Arial"/>
          <w:sz w:val="20"/>
          <w:szCs w:val="20"/>
        </w:rPr>
        <w:t>ych</w:t>
      </w:r>
      <w:r w:rsidRPr="00C20418">
        <w:rPr>
          <w:rFonts w:ascii="Verdana" w:hAnsi="Verdana" w:cs="Arial"/>
          <w:sz w:val="20"/>
          <w:szCs w:val="20"/>
        </w:rPr>
        <w:t xml:space="preserve"> wymagania Zamawiającego </w:t>
      </w:r>
      <w:bookmarkStart w:id="10" w:name="_Hlk72957757"/>
      <w:r w:rsidRPr="00C20418">
        <w:rPr>
          <w:rFonts w:ascii="Verdana" w:hAnsi="Verdana" w:cs="Arial"/>
          <w:sz w:val="20"/>
          <w:szCs w:val="20"/>
        </w:rPr>
        <w:t xml:space="preserve">bądź innych cech jednoznacznie wskazujących na zaoferowane produkty </w:t>
      </w:r>
      <w:bookmarkEnd w:id="10"/>
      <w:r w:rsidRPr="00C20418">
        <w:rPr>
          <w:rFonts w:ascii="Verdana" w:hAnsi="Verdana" w:cs="Arial"/>
          <w:sz w:val="20"/>
          <w:szCs w:val="20"/>
        </w:rPr>
        <w:t>- dotyczy Zadania, na które składana jest oferta</w:t>
      </w:r>
      <w:r w:rsidR="00AB6CC7">
        <w:rPr>
          <w:rFonts w:ascii="Verdana" w:hAnsi="Verdana" w:cs="Arial"/>
          <w:sz w:val="20"/>
          <w:szCs w:val="20"/>
        </w:rPr>
        <w:t xml:space="preserve">, </w:t>
      </w:r>
      <w:r w:rsidR="00C20418" w:rsidRPr="00C20418">
        <w:rPr>
          <w:rFonts w:ascii="Verdana" w:hAnsi="Verdana" w:cs="Arial"/>
          <w:sz w:val="20"/>
          <w:szCs w:val="20"/>
        </w:rPr>
        <w:t xml:space="preserve">a </w:t>
      </w:r>
      <w:r w:rsidR="00C20418" w:rsidRPr="00C20418">
        <w:rPr>
          <w:rFonts w:ascii="Verdana" w:hAnsi="Verdana" w:cs="Arial"/>
          <w:sz w:val="20"/>
          <w:szCs w:val="20"/>
        </w:rPr>
        <w:lastRenderedPageBreak/>
        <w:t xml:space="preserve">także do wypełnienia </w:t>
      </w:r>
      <w:r w:rsidR="00882A52">
        <w:rPr>
          <w:rFonts w:ascii="Verdana" w:hAnsi="Verdana" w:cs="Arial"/>
          <w:sz w:val="20"/>
          <w:szCs w:val="20"/>
        </w:rPr>
        <w:t>kalkulacji cenowej</w:t>
      </w:r>
      <w:r w:rsidR="00C20418" w:rsidRPr="00C20418">
        <w:rPr>
          <w:rFonts w:ascii="Verdana" w:hAnsi="Verdana" w:cs="Arial"/>
          <w:sz w:val="20"/>
          <w:szCs w:val="20"/>
        </w:rPr>
        <w:t xml:space="preserve"> – odpowiednio dla Zadania – </w:t>
      </w:r>
      <w:r w:rsidR="00073462">
        <w:rPr>
          <w:rFonts w:ascii="Verdana" w:hAnsi="Verdana" w:cs="Arial"/>
          <w:sz w:val="20"/>
          <w:szCs w:val="20"/>
        </w:rPr>
        <w:t>w Formularzu ofertowym</w:t>
      </w:r>
      <w:r w:rsidR="00AB6CC7">
        <w:rPr>
          <w:rFonts w:ascii="Verdana" w:hAnsi="Verdana" w:cs="Arial"/>
          <w:sz w:val="20"/>
          <w:szCs w:val="20"/>
        </w:rPr>
        <w:t xml:space="preserve"> w Załączniku nr 1 do SWZ</w:t>
      </w:r>
      <w:r w:rsidR="00C20418" w:rsidRPr="00C20418">
        <w:rPr>
          <w:rFonts w:ascii="Verdana" w:hAnsi="Verdana" w:cs="Arial"/>
          <w:sz w:val="20"/>
          <w:szCs w:val="20"/>
        </w:rPr>
        <w:t xml:space="preserve">. </w:t>
      </w:r>
    </w:p>
    <w:p w14:paraId="42A6EA32" w14:textId="683BB57E" w:rsidR="003102B8" w:rsidRDefault="003102B8" w:rsidP="00A4520B">
      <w:pPr>
        <w:pStyle w:val="Akapitzlist"/>
        <w:numPr>
          <w:ilvl w:val="0"/>
          <w:numId w:val="18"/>
        </w:numPr>
        <w:spacing w:after="0"/>
        <w:jc w:val="both"/>
        <w:rPr>
          <w:rFonts w:ascii="Verdana" w:hAnsi="Verdana" w:cs="Arial"/>
          <w:sz w:val="20"/>
          <w:szCs w:val="20"/>
        </w:rPr>
      </w:pPr>
      <w:r w:rsidRPr="00396AD2">
        <w:rPr>
          <w:rFonts w:ascii="Verdana" w:hAnsi="Verdana" w:cs="Arial"/>
          <w:sz w:val="20"/>
          <w:szCs w:val="20"/>
        </w:rPr>
        <w:t>Przedmiot zamówienia</w:t>
      </w:r>
      <w:r w:rsidR="00430222" w:rsidRPr="00396AD2">
        <w:rPr>
          <w:rFonts w:ascii="Verdana" w:hAnsi="Verdana" w:cs="Arial"/>
          <w:sz w:val="20"/>
          <w:szCs w:val="20"/>
        </w:rPr>
        <w:t xml:space="preserve"> </w:t>
      </w:r>
      <w:r w:rsidRPr="00396AD2">
        <w:rPr>
          <w:rFonts w:ascii="Verdana" w:hAnsi="Verdana" w:cs="Arial"/>
          <w:sz w:val="20"/>
          <w:szCs w:val="20"/>
        </w:rPr>
        <w:t xml:space="preserve">musi być </w:t>
      </w:r>
      <w:r w:rsidR="00E52257" w:rsidRPr="00D03F2F">
        <w:rPr>
          <w:rFonts w:ascii="Verdana" w:hAnsi="Verdana" w:cs="Arial"/>
          <w:sz w:val="20"/>
          <w:szCs w:val="20"/>
        </w:rPr>
        <w:t xml:space="preserve">fabrycznie </w:t>
      </w:r>
      <w:r w:rsidRPr="00D03F2F">
        <w:rPr>
          <w:rFonts w:ascii="Verdana" w:hAnsi="Verdana" w:cs="Arial"/>
          <w:sz w:val="20"/>
          <w:szCs w:val="20"/>
        </w:rPr>
        <w:t>nowy,</w:t>
      </w:r>
      <w:r w:rsidR="00E52257" w:rsidRPr="00D03F2F">
        <w:rPr>
          <w:rFonts w:ascii="Verdana" w:hAnsi="Verdana" w:cs="Arial"/>
          <w:sz w:val="20"/>
          <w:szCs w:val="20"/>
        </w:rPr>
        <w:t xml:space="preserve"> nieużywany, nieuszkodzony,</w:t>
      </w:r>
      <w:r w:rsidRPr="00D03F2F">
        <w:rPr>
          <w:rFonts w:ascii="Verdana" w:hAnsi="Verdana" w:cs="Arial"/>
          <w:sz w:val="20"/>
          <w:szCs w:val="20"/>
        </w:rPr>
        <w:t xml:space="preserve"> </w:t>
      </w:r>
      <w:r w:rsidR="00A973C4">
        <w:rPr>
          <w:rFonts w:ascii="Verdana" w:hAnsi="Verdana" w:cs="Arial"/>
          <w:sz w:val="20"/>
          <w:szCs w:val="20"/>
        </w:rPr>
        <w:t xml:space="preserve">niepowystawowy, </w:t>
      </w:r>
      <w:r w:rsidRPr="00D03F2F">
        <w:rPr>
          <w:rFonts w:ascii="Verdana" w:hAnsi="Verdana" w:cs="Arial"/>
          <w:sz w:val="20"/>
          <w:szCs w:val="20"/>
        </w:rPr>
        <w:t xml:space="preserve">wolny od wad fizycznych i prawnych, nie może być przedmiotem praw osób trzecich. </w:t>
      </w:r>
      <w:r w:rsidR="00E52257" w:rsidRPr="00D03F2F">
        <w:rPr>
          <w:rFonts w:ascii="Verdana" w:hAnsi="Verdana" w:cs="Arial"/>
          <w:sz w:val="20"/>
          <w:szCs w:val="20"/>
        </w:rPr>
        <w:t>P</w:t>
      </w:r>
      <w:r w:rsidRPr="00D03F2F">
        <w:rPr>
          <w:rFonts w:ascii="Verdana" w:hAnsi="Verdana" w:cs="Arial"/>
          <w:sz w:val="20"/>
          <w:szCs w:val="20"/>
        </w:rPr>
        <w:t>rzedmiot zamówienia musi spełniać wszystkie obowiązujące normy prawne bezpieczeństwa przepisów polskich i Unii Europejskiej, posiadać wszelkie wymagane prawem dopuszczenia i atesty</w:t>
      </w:r>
      <w:r w:rsidR="00D47145" w:rsidRPr="00D03F2F">
        <w:rPr>
          <w:rFonts w:ascii="Verdana" w:hAnsi="Verdana" w:cs="Arial"/>
          <w:sz w:val="20"/>
          <w:szCs w:val="20"/>
        </w:rPr>
        <w:t xml:space="preserve"> oraz oznakowania zgodnie z obowiązującymi przepisami oraz ma zostać dostarczon</w:t>
      </w:r>
      <w:r w:rsidR="00E52257" w:rsidRPr="00D03F2F">
        <w:rPr>
          <w:rFonts w:ascii="Verdana" w:hAnsi="Verdana" w:cs="Arial"/>
          <w:sz w:val="20"/>
          <w:szCs w:val="20"/>
        </w:rPr>
        <w:t>y</w:t>
      </w:r>
      <w:r w:rsidR="00D47145" w:rsidRPr="00D03F2F">
        <w:rPr>
          <w:rFonts w:ascii="Verdana" w:hAnsi="Verdana" w:cs="Arial"/>
          <w:sz w:val="20"/>
          <w:szCs w:val="20"/>
        </w:rPr>
        <w:t xml:space="preserve"> w </w:t>
      </w:r>
      <w:r w:rsidR="00E1624C" w:rsidRPr="00D03F2F">
        <w:rPr>
          <w:rFonts w:ascii="Verdana" w:hAnsi="Verdana" w:cs="Arial"/>
          <w:sz w:val="20"/>
          <w:szCs w:val="20"/>
        </w:rPr>
        <w:t>opakowaniu zabezpieczającym</w:t>
      </w:r>
      <w:r w:rsidR="00D47145" w:rsidRPr="00D03F2F">
        <w:rPr>
          <w:rFonts w:ascii="Verdana" w:hAnsi="Verdana" w:cs="Arial"/>
          <w:sz w:val="20"/>
          <w:szCs w:val="20"/>
        </w:rPr>
        <w:t xml:space="preserve">. </w:t>
      </w:r>
    </w:p>
    <w:p w14:paraId="55AE9C62" w14:textId="1AFC0A65" w:rsidR="00B858AD" w:rsidRPr="00B858AD" w:rsidRDefault="00B858AD" w:rsidP="00A4520B">
      <w:pPr>
        <w:pStyle w:val="Akapitzlist"/>
        <w:numPr>
          <w:ilvl w:val="0"/>
          <w:numId w:val="18"/>
        </w:numPr>
        <w:spacing w:after="0"/>
        <w:jc w:val="both"/>
        <w:rPr>
          <w:rFonts w:ascii="Verdana" w:hAnsi="Verdana" w:cs="Arial"/>
          <w:sz w:val="20"/>
          <w:szCs w:val="20"/>
          <w:u w:val="single"/>
        </w:rPr>
      </w:pPr>
      <w:r w:rsidRPr="00B858AD">
        <w:rPr>
          <w:rFonts w:ascii="Verdana" w:hAnsi="Verdana" w:cs="Arial"/>
          <w:sz w:val="20"/>
          <w:szCs w:val="20"/>
          <w:u w:val="single"/>
        </w:rPr>
        <w:t>Zgodnie z art. 25</w:t>
      </w:r>
      <w:r w:rsidR="00731EBC">
        <w:rPr>
          <w:rFonts w:ascii="Verdana" w:hAnsi="Verdana" w:cs="Arial"/>
          <w:sz w:val="20"/>
          <w:szCs w:val="20"/>
          <w:u w:val="single"/>
        </w:rPr>
        <w:t>7</w:t>
      </w:r>
      <w:r w:rsidRPr="00B858AD">
        <w:rPr>
          <w:rFonts w:ascii="Verdana" w:hAnsi="Verdana" w:cs="Arial"/>
          <w:sz w:val="20"/>
          <w:szCs w:val="20"/>
          <w:u w:val="single"/>
        </w:rPr>
        <w:t xml:space="preserve"> uPzp Zamawiający może unieważnić postępowanie o udzielenie zamówienia, jeżeli środki publiczne, które zamawiający zamierzał przeznaczyć na sfinansowanie całości lub części zamówienia, nie zostały mu przyznane.</w:t>
      </w:r>
    </w:p>
    <w:p w14:paraId="1DB43905" w14:textId="4A5EEFD1" w:rsidR="00FE05F8" w:rsidRPr="00B863BD" w:rsidRDefault="00FE05F8" w:rsidP="00A4520B">
      <w:pPr>
        <w:pStyle w:val="Akapitzlist"/>
        <w:numPr>
          <w:ilvl w:val="0"/>
          <w:numId w:val="18"/>
        </w:numPr>
        <w:spacing w:after="0"/>
        <w:jc w:val="both"/>
        <w:rPr>
          <w:rFonts w:ascii="Verdana" w:hAnsi="Verdana" w:cs="Arial"/>
          <w:b/>
          <w:sz w:val="20"/>
          <w:szCs w:val="20"/>
        </w:rPr>
      </w:pPr>
      <w:r w:rsidRPr="00B863BD">
        <w:rPr>
          <w:rFonts w:ascii="Verdana" w:hAnsi="Verdana" w:cs="Arial"/>
          <w:b/>
          <w:sz w:val="20"/>
          <w:szCs w:val="20"/>
        </w:rPr>
        <w:t>Sposób realizacji</w:t>
      </w:r>
      <w:r w:rsidR="00E1624C" w:rsidRPr="00B863BD">
        <w:rPr>
          <w:rFonts w:ascii="Verdana" w:hAnsi="Verdana" w:cs="Arial"/>
          <w:b/>
          <w:sz w:val="20"/>
          <w:szCs w:val="20"/>
        </w:rPr>
        <w:t xml:space="preserve"> (informacje ogólne)</w:t>
      </w:r>
      <w:r w:rsidRPr="00B863BD">
        <w:rPr>
          <w:rFonts w:ascii="Verdana" w:hAnsi="Verdana" w:cs="Arial"/>
          <w:b/>
          <w:sz w:val="20"/>
          <w:szCs w:val="20"/>
        </w:rPr>
        <w:t>:</w:t>
      </w:r>
    </w:p>
    <w:p w14:paraId="55AFCE1E" w14:textId="77777777" w:rsidR="00B863BD" w:rsidRPr="00B863BD" w:rsidRDefault="00B863BD" w:rsidP="00A4520B">
      <w:pPr>
        <w:pStyle w:val="Akapitzlist"/>
        <w:numPr>
          <w:ilvl w:val="1"/>
          <w:numId w:val="18"/>
        </w:numPr>
        <w:spacing w:after="0"/>
        <w:jc w:val="both"/>
        <w:rPr>
          <w:rFonts w:ascii="Verdana" w:hAnsi="Verdana" w:cs="Arial"/>
          <w:b/>
          <w:sz w:val="20"/>
          <w:szCs w:val="20"/>
        </w:rPr>
      </w:pPr>
      <w:r w:rsidRPr="00B863BD">
        <w:rPr>
          <w:rFonts w:ascii="Verdana" w:hAnsi="Verdana" w:cs="Verdana"/>
          <w:sz w:val="20"/>
          <w:szCs w:val="20"/>
        </w:rPr>
        <w:t>Wykonawca dostarczać będzie sprzęt bezpośrednio do wskazanych przez Zamawiającego jednostek/komórek organizacyjnych Zamawiającego i miejsc dostawy, znajdujących się na terenie miasta Wrocławia, bez dodatkowego wynagrodzenia, co Wykonawca akceptuje oraz zobowiązuje się do rozładowania towaru oraz wniesienia w miejscu wskazanym przez Zamawiającego.</w:t>
      </w:r>
    </w:p>
    <w:p w14:paraId="382D8F50" w14:textId="36D73451" w:rsidR="00AC4F31" w:rsidRPr="00B863BD" w:rsidRDefault="007F4D71" w:rsidP="00A4520B">
      <w:pPr>
        <w:pStyle w:val="Akapitzlist"/>
        <w:numPr>
          <w:ilvl w:val="1"/>
          <w:numId w:val="18"/>
        </w:numPr>
        <w:spacing w:after="0"/>
        <w:jc w:val="both"/>
        <w:rPr>
          <w:rFonts w:ascii="Verdana" w:hAnsi="Verdana" w:cs="Arial"/>
          <w:b/>
          <w:sz w:val="20"/>
          <w:szCs w:val="20"/>
        </w:rPr>
      </w:pPr>
      <w:r w:rsidRPr="00B863BD">
        <w:rPr>
          <w:rFonts w:ascii="Verdana" w:eastAsia="Calibri" w:hAnsi="Verdana" w:cs="Arial"/>
          <w:color w:val="000000"/>
          <w:sz w:val="20"/>
          <w:szCs w:val="20"/>
        </w:rPr>
        <w:t>Wykonawca zapewnieni</w:t>
      </w:r>
      <w:r w:rsidR="00AC4F31" w:rsidRPr="00B863BD">
        <w:rPr>
          <w:rFonts w:ascii="Verdana" w:eastAsia="Calibri" w:hAnsi="Verdana" w:cs="Arial"/>
          <w:color w:val="000000"/>
          <w:sz w:val="20"/>
          <w:szCs w:val="20"/>
        </w:rPr>
        <w:t>a</w:t>
      </w:r>
      <w:r w:rsidRPr="00B863BD">
        <w:rPr>
          <w:rFonts w:ascii="Verdana" w:eastAsia="Calibri" w:hAnsi="Verdana" w:cs="Arial"/>
          <w:color w:val="000000"/>
          <w:sz w:val="20"/>
          <w:szCs w:val="20"/>
        </w:rPr>
        <w:t xml:space="preserve"> takie opakowania przedmiotu zamówienia, jakie jest wymagane, by nie dopuścić do uszkodzenia lub pogorszenia jego jakości w trakcie transportu do miejsca dostawy,</w:t>
      </w:r>
    </w:p>
    <w:p w14:paraId="2B3C197F" w14:textId="02C745CE" w:rsidR="007F4D71" w:rsidRPr="008872B8" w:rsidRDefault="00AC4F31" w:rsidP="00A4520B">
      <w:pPr>
        <w:pStyle w:val="Akapitzlist"/>
        <w:numPr>
          <w:ilvl w:val="1"/>
          <w:numId w:val="18"/>
        </w:numPr>
        <w:spacing w:after="0"/>
        <w:jc w:val="both"/>
        <w:rPr>
          <w:rFonts w:ascii="Verdana" w:hAnsi="Verdana" w:cs="Arial"/>
          <w:b/>
          <w:sz w:val="20"/>
          <w:szCs w:val="20"/>
        </w:rPr>
      </w:pPr>
      <w:r w:rsidRPr="00B863BD">
        <w:rPr>
          <w:rFonts w:ascii="Verdana" w:eastAsia="Calibri" w:hAnsi="Verdana" w:cs="Arial"/>
          <w:color w:val="000000"/>
          <w:sz w:val="20"/>
          <w:szCs w:val="20"/>
        </w:rPr>
        <w:t>Wykonawca jest odpowiedzialny za to, że</w:t>
      </w:r>
      <w:r w:rsidR="007F4D71" w:rsidRPr="00B863BD">
        <w:rPr>
          <w:rFonts w:ascii="Verdana" w:eastAsia="Calibri" w:hAnsi="Verdana" w:cs="Arial"/>
          <w:color w:val="000000"/>
          <w:sz w:val="20"/>
          <w:szCs w:val="20"/>
        </w:rPr>
        <w:t xml:space="preserve"> dostarczony sprzęt </w:t>
      </w:r>
      <w:r w:rsidRPr="00B863BD">
        <w:rPr>
          <w:rFonts w:ascii="Verdana" w:eastAsia="Calibri" w:hAnsi="Verdana" w:cs="Arial"/>
          <w:color w:val="000000"/>
          <w:sz w:val="20"/>
          <w:szCs w:val="20"/>
        </w:rPr>
        <w:t xml:space="preserve">ma być </w:t>
      </w:r>
      <w:r w:rsidR="007F4D71" w:rsidRPr="00B863BD">
        <w:rPr>
          <w:rFonts w:ascii="Verdana" w:eastAsia="Calibri" w:hAnsi="Verdana" w:cs="Arial"/>
          <w:color w:val="000000"/>
          <w:sz w:val="20"/>
          <w:szCs w:val="20"/>
        </w:rPr>
        <w:t>gotowy do pracy tzn. być kompletny ze wszystkimi podzespołami, częściami i materiałami niezbędnymi do uruchomienia i użytkowania i po uruchomieniu gotowy do pracy zgodnie z przeznaczeniem</w:t>
      </w:r>
      <w:r w:rsidR="007F4D71" w:rsidRPr="00D03F2F">
        <w:rPr>
          <w:rFonts w:ascii="Verdana" w:eastAsia="Calibri" w:hAnsi="Verdana" w:cs="Arial"/>
          <w:color w:val="000000"/>
          <w:sz w:val="20"/>
          <w:szCs w:val="20"/>
        </w:rPr>
        <w:t xml:space="preserve">, bez dodatkowych zakupów inwestycyjnych po stronie Zamawiającego. W przypadku dostawy sprzętu komputerowego musi on mieć zainstalowany system operacyjny </w:t>
      </w:r>
      <w:r w:rsidR="008872B8">
        <w:rPr>
          <w:rFonts w:ascii="Verdana" w:eastAsia="Calibri" w:hAnsi="Verdana" w:cs="Arial"/>
          <w:color w:val="000000"/>
          <w:sz w:val="20"/>
          <w:szCs w:val="20"/>
        </w:rPr>
        <w:t xml:space="preserve">(licencja bezterminowa) </w:t>
      </w:r>
      <w:r w:rsidR="007F4D71" w:rsidRPr="00D03F2F">
        <w:rPr>
          <w:rFonts w:ascii="Verdana" w:eastAsia="Calibri" w:hAnsi="Verdana" w:cs="Arial"/>
          <w:color w:val="000000"/>
          <w:sz w:val="20"/>
          <w:szCs w:val="20"/>
        </w:rPr>
        <w:t>z aktualnie dostępnymi poprawkami i service packami, jeśli jest on zamawiany</w:t>
      </w:r>
    </w:p>
    <w:p w14:paraId="31CD95E7" w14:textId="0E2AE5F8" w:rsidR="008872B8" w:rsidRPr="00D03F2F" w:rsidRDefault="008872B8" w:rsidP="00A4520B">
      <w:pPr>
        <w:pStyle w:val="Akapitzlist"/>
        <w:numPr>
          <w:ilvl w:val="1"/>
          <w:numId w:val="18"/>
        </w:numPr>
        <w:spacing w:after="0"/>
        <w:jc w:val="both"/>
        <w:rPr>
          <w:rFonts w:ascii="Verdana" w:hAnsi="Verdana" w:cs="Arial"/>
          <w:b/>
          <w:sz w:val="20"/>
          <w:szCs w:val="20"/>
        </w:rPr>
      </w:pPr>
      <w:r>
        <w:rPr>
          <w:rFonts w:ascii="Verdana" w:hAnsi="Verdana" w:cs="Arial"/>
          <w:b/>
          <w:sz w:val="20"/>
          <w:szCs w:val="20"/>
        </w:rPr>
        <w:t xml:space="preserve">Zamawiający dopuszcza, by Wykonawca na etapie dostawy </w:t>
      </w:r>
      <w:r w:rsidR="0068261D">
        <w:rPr>
          <w:rFonts w:ascii="Verdana" w:hAnsi="Verdana" w:cs="Arial"/>
          <w:b/>
          <w:sz w:val="20"/>
          <w:szCs w:val="20"/>
        </w:rPr>
        <w:t>dostarczył sprzęt pochodzący od różnych producentów</w:t>
      </w:r>
      <w:r w:rsidR="00C41A6E">
        <w:rPr>
          <w:rFonts w:ascii="Verdana" w:hAnsi="Verdana" w:cs="Arial"/>
          <w:b/>
          <w:sz w:val="20"/>
          <w:szCs w:val="20"/>
        </w:rPr>
        <w:t>/różnych modeli</w:t>
      </w:r>
      <w:r w:rsidR="0068261D">
        <w:rPr>
          <w:rFonts w:ascii="Verdana" w:hAnsi="Verdana" w:cs="Arial"/>
          <w:b/>
          <w:sz w:val="20"/>
          <w:szCs w:val="20"/>
        </w:rPr>
        <w:t xml:space="preserve"> w ramach </w:t>
      </w:r>
      <w:r w:rsidR="00C41A6E">
        <w:rPr>
          <w:rFonts w:ascii="Verdana" w:hAnsi="Verdana" w:cs="Arial"/>
          <w:b/>
          <w:sz w:val="20"/>
          <w:szCs w:val="20"/>
        </w:rPr>
        <w:t>jednej pozycji</w:t>
      </w:r>
      <w:r w:rsidR="0068261D">
        <w:rPr>
          <w:rFonts w:ascii="Verdana" w:hAnsi="Verdana" w:cs="Arial"/>
          <w:b/>
          <w:sz w:val="20"/>
          <w:szCs w:val="20"/>
        </w:rPr>
        <w:t xml:space="preserve"> pod warunkiem, że sprzęt będzie spełniał standardy</w:t>
      </w:r>
      <w:r w:rsidR="0068261D" w:rsidRPr="0068261D">
        <w:rPr>
          <w:rFonts w:ascii="Verdana" w:hAnsi="Verdana" w:cs="Arial"/>
          <w:b/>
          <w:sz w:val="20"/>
          <w:szCs w:val="20"/>
        </w:rPr>
        <w:t xml:space="preserve"> określon</w:t>
      </w:r>
      <w:r w:rsidR="0068261D">
        <w:rPr>
          <w:rFonts w:ascii="Verdana" w:hAnsi="Verdana" w:cs="Arial"/>
          <w:b/>
          <w:sz w:val="20"/>
          <w:szCs w:val="20"/>
        </w:rPr>
        <w:t>e</w:t>
      </w:r>
      <w:r w:rsidR="0068261D" w:rsidRPr="0068261D">
        <w:rPr>
          <w:rFonts w:ascii="Verdana" w:hAnsi="Verdana" w:cs="Arial"/>
          <w:b/>
          <w:sz w:val="20"/>
          <w:szCs w:val="20"/>
        </w:rPr>
        <w:t xml:space="preserve"> w Opisie Przedmiotu Zamówienia (OPZ) i w konfiguracjach wyspecyfikowanych przez Wykonawcę w jego Ofercie</w:t>
      </w:r>
      <w:r w:rsidR="00C41A6E">
        <w:rPr>
          <w:rFonts w:ascii="Verdana" w:hAnsi="Verdana" w:cs="Arial"/>
          <w:b/>
          <w:sz w:val="20"/>
          <w:szCs w:val="20"/>
        </w:rPr>
        <w:t xml:space="preserve"> odpowiednio dla Zadania.</w:t>
      </w:r>
    </w:p>
    <w:p w14:paraId="7D7B92F6" w14:textId="4CA013D4" w:rsidR="003102B8" w:rsidRPr="00E52257" w:rsidRDefault="003102B8" w:rsidP="00A4520B">
      <w:pPr>
        <w:pStyle w:val="Akapitzlist"/>
        <w:numPr>
          <w:ilvl w:val="0"/>
          <w:numId w:val="18"/>
        </w:numPr>
        <w:spacing w:after="0"/>
        <w:jc w:val="both"/>
        <w:rPr>
          <w:rFonts w:ascii="Verdana" w:hAnsi="Verdana" w:cs="Arial"/>
          <w:b/>
          <w:sz w:val="20"/>
          <w:szCs w:val="20"/>
        </w:rPr>
      </w:pPr>
      <w:r w:rsidRPr="00E52257">
        <w:rPr>
          <w:rFonts w:ascii="Verdana" w:hAnsi="Verdana" w:cs="Arial"/>
          <w:sz w:val="20"/>
          <w:szCs w:val="20"/>
        </w:rPr>
        <w:tab/>
      </w:r>
      <w:r w:rsidRPr="00E52257">
        <w:rPr>
          <w:rFonts w:ascii="Verdana" w:hAnsi="Verdana" w:cs="Arial"/>
          <w:b/>
          <w:sz w:val="20"/>
          <w:szCs w:val="20"/>
        </w:rPr>
        <w:t>Gwarancja i rękojmia:</w:t>
      </w:r>
    </w:p>
    <w:p w14:paraId="08C1DC42" w14:textId="77777777" w:rsidR="003102B8" w:rsidRPr="00282DCB" w:rsidRDefault="003102B8" w:rsidP="00A4520B">
      <w:pPr>
        <w:pStyle w:val="Akapitzlist"/>
        <w:numPr>
          <w:ilvl w:val="1"/>
          <w:numId w:val="18"/>
        </w:numPr>
        <w:spacing w:after="0"/>
        <w:jc w:val="both"/>
        <w:rPr>
          <w:rFonts w:ascii="Verdana" w:hAnsi="Verdana" w:cs="Arial"/>
          <w:sz w:val="20"/>
          <w:szCs w:val="20"/>
        </w:rPr>
      </w:pPr>
      <w:r w:rsidRPr="00282DCB">
        <w:rPr>
          <w:rFonts w:ascii="Verdana" w:hAnsi="Verdana" w:cs="Arial"/>
          <w:sz w:val="20"/>
          <w:szCs w:val="20"/>
        </w:rPr>
        <w:t>Szczegóły dotyczące gwarancji i rękojmi zostały określone w projektowanych postanowieniach umowy, które stanowią załącznik nr 4 do SWZ.</w:t>
      </w:r>
    </w:p>
    <w:p w14:paraId="07941C4C" w14:textId="613F20B4" w:rsidR="00F14D55" w:rsidRPr="000A53F3" w:rsidRDefault="003102B8" w:rsidP="00A4520B">
      <w:pPr>
        <w:pStyle w:val="Akapitzlist"/>
        <w:numPr>
          <w:ilvl w:val="1"/>
          <w:numId w:val="18"/>
        </w:numPr>
        <w:spacing w:after="0"/>
        <w:jc w:val="both"/>
        <w:rPr>
          <w:rFonts w:ascii="Verdana" w:hAnsi="Verdana"/>
          <w:b/>
          <w:bCs/>
          <w:color w:val="000000"/>
          <w:sz w:val="18"/>
          <w:szCs w:val="18"/>
        </w:rPr>
      </w:pPr>
      <w:r w:rsidRPr="00CE446B">
        <w:rPr>
          <w:rFonts w:ascii="Verdana" w:hAnsi="Verdana" w:cs="Verdana"/>
          <w:sz w:val="20"/>
          <w:szCs w:val="20"/>
        </w:rPr>
        <w:t xml:space="preserve">Zamawiający wymaga, aby Wykonawca udzielił na cały przedmiot zamówienia </w:t>
      </w:r>
      <w:r w:rsidRPr="00F307B5">
        <w:rPr>
          <w:rFonts w:ascii="Verdana" w:hAnsi="Verdana" w:cs="Verdana"/>
          <w:b/>
          <w:sz w:val="20"/>
          <w:szCs w:val="20"/>
        </w:rPr>
        <w:t xml:space="preserve">minimum </w:t>
      </w:r>
      <w:r w:rsidR="00073462">
        <w:rPr>
          <w:rFonts w:ascii="Verdana" w:hAnsi="Verdana" w:cs="Verdana"/>
          <w:b/>
          <w:sz w:val="20"/>
          <w:szCs w:val="20"/>
        </w:rPr>
        <w:t>12</w:t>
      </w:r>
      <w:r w:rsidRPr="00F307B5">
        <w:rPr>
          <w:rFonts w:ascii="Verdana" w:hAnsi="Verdana" w:cs="Verdana"/>
          <w:b/>
          <w:sz w:val="20"/>
          <w:szCs w:val="20"/>
        </w:rPr>
        <w:t xml:space="preserve"> miesięcznego</w:t>
      </w:r>
      <w:r w:rsidRPr="00F307B5">
        <w:rPr>
          <w:rFonts w:ascii="Verdana" w:hAnsi="Verdana" w:cs="Verdana"/>
          <w:sz w:val="20"/>
          <w:szCs w:val="20"/>
        </w:rPr>
        <w:t xml:space="preserve"> okresu gwarancji</w:t>
      </w:r>
      <w:bookmarkStart w:id="11" w:name="_Hlk115085245"/>
      <w:r w:rsidR="00B863BD">
        <w:rPr>
          <w:rFonts w:ascii="Verdana" w:hAnsi="Verdana" w:cs="Verdana"/>
          <w:sz w:val="20"/>
          <w:szCs w:val="20"/>
        </w:rPr>
        <w:t>.</w:t>
      </w:r>
    </w:p>
    <w:bookmarkEnd w:id="11"/>
    <w:p w14:paraId="726FB304" w14:textId="65B7F424" w:rsidR="003102B8" w:rsidRPr="00282DCB" w:rsidRDefault="003102B8" w:rsidP="00A4520B">
      <w:pPr>
        <w:pStyle w:val="Akapitzlist"/>
        <w:numPr>
          <w:ilvl w:val="1"/>
          <w:numId w:val="18"/>
        </w:numPr>
        <w:spacing w:after="0"/>
        <w:jc w:val="both"/>
        <w:rPr>
          <w:rFonts w:ascii="Verdana" w:hAnsi="Verdana" w:cs="Arial"/>
          <w:b/>
          <w:sz w:val="20"/>
          <w:szCs w:val="20"/>
        </w:rPr>
      </w:pPr>
      <w:r>
        <w:rPr>
          <w:rFonts w:ascii="Verdana" w:hAnsi="Verdana" w:cs="Arial"/>
          <w:color w:val="000000" w:themeColor="text1"/>
          <w:sz w:val="20"/>
          <w:szCs w:val="20"/>
        </w:rPr>
        <w:t>Bieg terminu gwarancji</w:t>
      </w:r>
      <w:r w:rsidR="00E57524">
        <w:rPr>
          <w:rFonts w:ascii="Verdana" w:hAnsi="Verdana" w:cs="Arial"/>
          <w:color w:val="000000" w:themeColor="text1"/>
          <w:sz w:val="20"/>
          <w:szCs w:val="20"/>
        </w:rPr>
        <w:t xml:space="preserve"> i rękojmi</w:t>
      </w:r>
      <w:r>
        <w:rPr>
          <w:rFonts w:ascii="Verdana" w:hAnsi="Verdana" w:cs="Arial"/>
          <w:color w:val="000000" w:themeColor="text1"/>
          <w:sz w:val="20"/>
          <w:szCs w:val="20"/>
        </w:rPr>
        <w:t xml:space="preserve"> rozpoczyna się w dniu następnym, po </w:t>
      </w:r>
      <w:r w:rsidR="00E52257">
        <w:rPr>
          <w:rFonts w:ascii="Verdana" w:hAnsi="Verdana" w:cs="Arial"/>
          <w:color w:val="000000" w:themeColor="text1"/>
          <w:sz w:val="20"/>
          <w:szCs w:val="20"/>
        </w:rPr>
        <w:t>odbiorze jakościowym przedmiotu zamówienia.</w:t>
      </w:r>
    </w:p>
    <w:p w14:paraId="423382D6" w14:textId="2A688827" w:rsidR="003102B8" w:rsidRPr="00F307B5" w:rsidRDefault="003102B8" w:rsidP="00A4520B">
      <w:pPr>
        <w:pStyle w:val="Akapitzlist"/>
        <w:numPr>
          <w:ilvl w:val="1"/>
          <w:numId w:val="18"/>
        </w:numPr>
        <w:spacing w:after="0"/>
        <w:jc w:val="both"/>
        <w:rPr>
          <w:rFonts w:ascii="Verdana" w:hAnsi="Verdana" w:cs="Arial"/>
          <w:sz w:val="20"/>
          <w:szCs w:val="20"/>
        </w:rPr>
      </w:pPr>
      <w:r w:rsidRPr="00F307B5">
        <w:rPr>
          <w:rFonts w:ascii="Verdana" w:hAnsi="Verdana" w:cs="Arial"/>
          <w:sz w:val="20"/>
          <w:szCs w:val="20"/>
        </w:rPr>
        <w:t>Termin gwarancji stanowi jedno z kryterium oceny ofert i może zostać wydłużony</w:t>
      </w:r>
      <w:r w:rsidR="00073462">
        <w:rPr>
          <w:rFonts w:ascii="Verdana" w:hAnsi="Verdana" w:cs="Arial"/>
          <w:sz w:val="20"/>
          <w:szCs w:val="20"/>
        </w:rPr>
        <w:t xml:space="preserve">. </w:t>
      </w:r>
      <w:r w:rsidRPr="00F307B5">
        <w:rPr>
          <w:rFonts w:ascii="Verdana" w:hAnsi="Verdana" w:cs="Arial"/>
          <w:sz w:val="20"/>
          <w:szCs w:val="20"/>
        </w:rPr>
        <w:t xml:space="preserve">Szczegóły w zakresie gwarancji </w:t>
      </w:r>
      <w:r w:rsidR="00F307B5" w:rsidRPr="00F307B5">
        <w:rPr>
          <w:rFonts w:ascii="Verdana" w:hAnsi="Verdana" w:cs="Arial"/>
          <w:sz w:val="20"/>
          <w:szCs w:val="20"/>
        </w:rPr>
        <w:br/>
      </w:r>
      <w:r w:rsidRPr="00F307B5">
        <w:rPr>
          <w:rFonts w:ascii="Verdana" w:hAnsi="Verdana" w:cs="Arial"/>
          <w:sz w:val="20"/>
          <w:szCs w:val="20"/>
        </w:rPr>
        <w:t>jako kryterium oceny oferty znajdują się z Rozdziale XIV SWZ.</w:t>
      </w:r>
    </w:p>
    <w:p w14:paraId="4D2F1240" w14:textId="77777777" w:rsidR="003102B8" w:rsidRPr="00EA668A" w:rsidRDefault="003102B8" w:rsidP="00A4520B">
      <w:pPr>
        <w:pStyle w:val="Akapitzlist"/>
        <w:numPr>
          <w:ilvl w:val="0"/>
          <w:numId w:val="18"/>
        </w:numPr>
        <w:spacing w:after="0"/>
        <w:jc w:val="both"/>
        <w:rPr>
          <w:rFonts w:ascii="Verdana" w:hAnsi="Verdana" w:cs="Arial"/>
          <w:b/>
          <w:sz w:val="20"/>
          <w:szCs w:val="20"/>
        </w:rPr>
      </w:pPr>
      <w:r w:rsidRPr="000A1BE1">
        <w:rPr>
          <w:rFonts w:ascii="Verdana" w:hAnsi="Verdana" w:cs="Arial"/>
          <w:b/>
          <w:sz w:val="20"/>
          <w:szCs w:val="20"/>
        </w:rPr>
        <w:t xml:space="preserve">Miejsce dostawy: </w:t>
      </w:r>
    </w:p>
    <w:p w14:paraId="21DBF82B" w14:textId="3F55894F" w:rsidR="003102B8" w:rsidRPr="00EA668A" w:rsidRDefault="00D47145" w:rsidP="00A4520B">
      <w:pPr>
        <w:pStyle w:val="Akapitzlist"/>
        <w:spacing w:after="0"/>
        <w:jc w:val="both"/>
        <w:rPr>
          <w:rFonts w:ascii="Verdana" w:hAnsi="Verdana" w:cs="Arial"/>
          <w:b/>
          <w:sz w:val="20"/>
          <w:szCs w:val="20"/>
        </w:rPr>
      </w:pPr>
      <w:r>
        <w:rPr>
          <w:rFonts w:ascii="Verdana" w:hAnsi="Verdana"/>
          <w:sz w:val="20"/>
          <w:szCs w:val="20"/>
        </w:rPr>
        <w:lastRenderedPageBreak/>
        <w:t>Jednostki</w:t>
      </w:r>
      <w:r w:rsidR="00E52257">
        <w:rPr>
          <w:rFonts w:ascii="Verdana" w:hAnsi="Verdana"/>
          <w:sz w:val="20"/>
          <w:szCs w:val="20"/>
        </w:rPr>
        <w:t>/komórki</w:t>
      </w:r>
      <w:r>
        <w:rPr>
          <w:rFonts w:ascii="Verdana" w:hAnsi="Verdana"/>
          <w:sz w:val="20"/>
          <w:szCs w:val="20"/>
        </w:rPr>
        <w:t xml:space="preserve"> organizacyjne Uniwersytetu Wrocławskiego znajdujące się na terenie miasta Wrocław.</w:t>
      </w:r>
    </w:p>
    <w:p w14:paraId="0ECC5813" w14:textId="77777777" w:rsidR="003102B8" w:rsidRDefault="003102B8" w:rsidP="00A4520B">
      <w:pPr>
        <w:pStyle w:val="Akapitzlist"/>
        <w:numPr>
          <w:ilvl w:val="0"/>
          <w:numId w:val="18"/>
        </w:numPr>
        <w:spacing w:after="0"/>
        <w:jc w:val="both"/>
        <w:rPr>
          <w:rFonts w:ascii="Verdana" w:hAnsi="Verdana" w:cs="Arial"/>
          <w:b/>
          <w:sz w:val="20"/>
          <w:szCs w:val="20"/>
        </w:rPr>
      </w:pPr>
      <w:r>
        <w:rPr>
          <w:rFonts w:ascii="Verdana" w:hAnsi="Verdana" w:cs="Arial"/>
          <w:b/>
          <w:sz w:val="20"/>
          <w:szCs w:val="20"/>
        </w:rPr>
        <w:t>Warunki płatności:</w:t>
      </w:r>
    </w:p>
    <w:p w14:paraId="505B8B32" w14:textId="77777777" w:rsidR="003102B8" w:rsidRDefault="003102B8" w:rsidP="00A4520B">
      <w:pPr>
        <w:pStyle w:val="Akapitzlist"/>
        <w:numPr>
          <w:ilvl w:val="1"/>
          <w:numId w:val="18"/>
        </w:numPr>
        <w:spacing w:after="0"/>
        <w:jc w:val="both"/>
        <w:rPr>
          <w:rFonts w:ascii="Verdana" w:hAnsi="Verdana" w:cs="Arial"/>
          <w:b/>
          <w:sz w:val="20"/>
          <w:szCs w:val="20"/>
        </w:rPr>
      </w:pPr>
      <w:r>
        <w:rPr>
          <w:rFonts w:ascii="Verdana" w:hAnsi="Verdana" w:cs="Arial"/>
          <w:sz w:val="20"/>
          <w:szCs w:val="20"/>
        </w:rPr>
        <w:t>Szczegóły dotyczące płatności zostały określone w projektowanych postanowieniach umowy, które stanowią Załącznik nr 4 do SWZ.</w:t>
      </w:r>
    </w:p>
    <w:p w14:paraId="62F7E324" w14:textId="314D5D92" w:rsidR="003102B8" w:rsidRPr="00A973C4" w:rsidRDefault="003102B8" w:rsidP="00A4520B">
      <w:pPr>
        <w:pStyle w:val="Akapitzlist"/>
        <w:numPr>
          <w:ilvl w:val="1"/>
          <w:numId w:val="18"/>
        </w:numPr>
        <w:spacing w:after="0"/>
        <w:jc w:val="both"/>
        <w:rPr>
          <w:rFonts w:ascii="Verdana" w:hAnsi="Verdana" w:cs="Arial"/>
          <w:b/>
          <w:sz w:val="20"/>
          <w:szCs w:val="20"/>
        </w:rPr>
      </w:pPr>
      <w:r>
        <w:rPr>
          <w:rFonts w:ascii="Verdana" w:hAnsi="Verdana" w:cs="Arial"/>
          <w:sz w:val="20"/>
          <w:szCs w:val="20"/>
        </w:rPr>
        <w:t xml:space="preserve">Termin płatności: </w:t>
      </w:r>
      <w:r w:rsidR="00073462">
        <w:rPr>
          <w:rFonts w:ascii="Verdana" w:hAnsi="Verdana" w:cs="Arial"/>
          <w:b/>
          <w:sz w:val="20"/>
          <w:szCs w:val="20"/>
        </w:rPr>
        <w:t>21</w:t>
      </w:r>
      <w:r>
        <w:rPr>
          <w:rFonts w:ascii="Verdana" w:hAnsi="Verdana" w:cs="Arial"/>
          <w:b/>
          <w:sz w:val="20"/>
          <w:szCs w:val="20"/>
        </w:rPr>
        <w:t xml:space="preserve"> dni od daty</w:t>
      </w:r>
      <w:r>
        <w:rPr>
          <w:rFonts w:ascii="Verdana" w:hAnsi="Verdana" w:cs="Arial"/>
          <w:sz w:val="20"/>
          <w:szCs w:val="20"/>
        </w:rPr>
        <w:t xml:space="preserve"> otrzymania </w:t>
      </w:r>
      <w:r w:rsidR="00FE05F8">
        <w:rPr>
          <w:rFonts w:ascii="Verdana" w:hAnsi="Verdana" w:cs="Arial"/>
          <w:sz w:val="20"/>
          <w:szCs w:val="20"/>
        </w:rPr>
        <w:t xml:space="preserve">prawidłowo wystawionej </w:t>
      </w:r>
      <w:r>
        <w:rPr>
          <w:rFonts w:ascii="Verdana" w:hAnsi="Verdana" w:cs="Arial"/>
          <w:sz w:val="20"/>
          <w:szCs w:val="20"/>
        </w:rPr>
        <w:t xml:space="preserve">faktury </w:t>
      </w:r>
      <w:r w:rsidR="00FE05F8">
        <w:rPr>
          <w:rFonts w:ascii="Verdana" w:hAnsi="Verdana" w:cs="Arial"/>
          <w:sz w:val="20"/>
          <w:szCs w:val="20"/>
        </w:rPr>
        <w:t>przez Wykonawcę</w:t>
      </w:r>
      <w:r w:rsidR="00073462">
        <w:rPr>
          <w:rFonts w:ascii="Verdana" w:hAnsi="Verdana" w:cs="Arial"/>
          <w:sz w:val="20"/>
          <w:szCs w:val="20"/>
        </w:rPr>
        <w:t>.</w:t>
      </w:r>
    </w:p>
    <w:p w14:paraId="3B761BF2" w14:textId="168F32B3" w:rsidR="003102B8" w:rsidRDefault="003102B8" w:rsidP="00A4520B">
      <w:pPr>
        <w:pStyle w:val="Akapitzlist"/>
        <w:numPr>
          <w:ilvl w:val="0"/>
          <w:numId w:val="18"/>
        </w:numPr>
        <w:spacing w:after="0"/>
        <w:ind w:left="284" w:hanging="284"/>
        <w:jc w:val="both"/>
        <w:rPr>
          <w:rFonts w:ascii="Verdana" w:hAnsi="Verdana"/>
          <w:sz w:val="20"/>
          <w:szCs w:val="20"/>
        </w:rPr>
      </w:pPr>
      <w:r w:rsidRPr="002827AC">
        <w:rPr>
          <w:rFonts w:ascii="Verdana" w:hAnsi="Verdana"/>
          <w:sz w:val="20"/>
          <w:szCs w:val="20"/>
        </w:rPr>
        <w:t>Oznaczenie przedmiotu zamówienia wg kodów CPV:</w:t>
      </w:r>
    </w:p>
    <w:p w14:paraId="0E98AC4F" w14:textId="5029A24F" w:rsidR="00067462" w:rsidRDefault="00067462" w:rsidP="00A4520B">
      <w:pPr>
        <w:pStyle w:val="Akapitzlist"/>
        <w:spacing w:after="0"/>
        <w:ind w:left="284"/>
        <w:jc w:val="both"/>
        <w:rPr>
          <w:rFonts w:ascii="Verdana" w:hAnsi="Verdana"/>
          <w:b/>
          <w:sz w:val="20"/>
          <w:szCs w:val="20"/>
        </w:rPr>
      </w:pPr>
      <w:r w:rsidRPr="00067462">
        <w:rPr>
          <w:rFonts w:ascii="Verdana" w:hAnsi="Verdana"/>
          <w:b/>
          <w:sz w:val="20"/>
          <w:szCs w:val="20"/>
        </w:rPr>
        <w:t>ZADANIE nr 1:</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2827AC" w14:paraId="07FF4963" w14:textId="77777777" w:rsidTr="00E42ADA">
        <w:trPr>
          <w:cantSplit/>
          <w:trHeight w:val="346"/>
          <w:tblHeader/>
          <w:jc w:val="center"/>
        </w:trPr>
        <w:tc>
          <w:tcPr>
            <w:tcW w:w="1525" w:type="dxa"/>
            <w:shd w:val="clear" w:color="auto" w:fill="E6E6E6"/>
            <w:vAlign w:val="center"/>
          </w:tcPr>
          <w:p w14:paraId="75AF78FE" w14:textId="77777777" w:rsidR="00067462" w:rsidRPr="002827AC" w:rsidRDefault="00067462"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2827AC" w:rsidRDefault="00067462"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067462" w:rsidRPr="002827AC"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123B2024" w:rsidR="00067462" w:rsidRDefault="00B863BD" w:rsidP="00A4520B">
            <w:pPr>
              <w:pStyle w:val="Zawartotabeli"/>
              <w:snapToGrid w:val="0"/>
              <w:spacing w:line="276" w:lineRule="auto"/>
              <w:ind w:left="284" w:hanging="284"/>
              <w:rPr>
                <w:rFonts w:ascii="Verdana" w:hAnsi="Verdana" w:cs="Arial"/>
                <w:bCs/>
                <w:caps/>
                <w:sz w:val="20"/>
                <w:szCs w:val="20"/>
              </w:rPr>
            </w:pPr>
            <w:r w:rsidRPr="00B863BD">
              <w:rPr>
                <w:rFonts w:ascii="Verdana" w:hAnsi="Verdana" w:cs="Arial"/>
                <w:bCs/>
                <w:caps/>
                <w:sz w:val="20"/>
                <w:szCs w:val="20"/>
              </w:rPr>
              <w:t>30213100-6</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0CA7D3FE" w:rsidR="00067462" w:rsidRDefault="00067462" w:rsidP="00A4520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Komputery </w:t>
            </w:r>
            <w:r w:rsidR="00B863BD">
              <w:rPr>
                <w:rFonts w:ascii="Verdana" w:hAnsi="Verdana" w:cs="Arial"/>
                <w:bCs/>
                <w:sz w:val="20"/>
                <w:szCs w:val="20"/>
              </w:rPr>
              <w:t>przenośne</w:t>
            </w:r>
          </w:p>
        </w:tc>
      </w:tr>
      <w:tr w:rsidR="00234621" w:rsidRPr="002827AC" w14:paraId="34690D17"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DF9926D" w14:textId="2724885A" w:rsidR="00234621" w:rsidRPr="00B863BD" w:rsidRDefault="00234621" w:rsidP="00A4520B">
            <w:pPr>
              <w:pStyle w:val="Zawartotabeli"/>
              <w:snapToGrid w:val="0"/>
              <w:spacing w:line="276" w:lineRule="auto"/>
              <w:ind w:left="284" w:hanging="284"/>
              <w:rPr>
                <w:rFonts w:ascii="Verdana" w:hAnsi="Verdana" w:cs="Arial"/>
                <w:bCs/>
                <w:caps/>
                <w:sz w:val="20"/>
                <w:szCs w:val="20"/>
              </w:rPr>
            </w:pPr>
            <w:r w:rsidRPr="00234621">
              <w:rPr>
                <w:rFonts w:ascii="Verdana" w:hAnsi="Verdana" w:cs="Arial"/>
                <w:bCs/>
                <w:caps/>
                <w:sz w:val="20"/>
                <w:szCs w:val="20"/>
              </w:rPr>
              <w:t>48620000-0</w:t>
            </w:r>
          </w:p>
        </w:tc>
        <w:tc>
          <w:tcPr>
            <w:tcW w:w="7938" w:type="dxa"/>
            <w:tcBorders>
              <w:top w:val="single" w:sz="4" w:space="0" w:color="auto"/>
              <w:left w:val="single" w:sz="4" w:space="0" w:color="auto"/>
              <w:bottom w:val="single" w:sz="4" w:space="0" w:color="auto"/>
              <w:right w:val="single" w:sz="4" w:space="0" w:color="auto"/>
            </w:tcBorders>
            <w:vAlign w:val="center"/>
          </w:tcPr>
          <w:p w14:paraId="7A734D4A" w14:textId="1D6E5D98" w:rsidR="00234621" w:rsidRDefault="00234621" w:rsidP="00A4520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Systemy operacyjne</w:t>
            </w:r>
          </w:p>
        </w:tc>
      </w:tr>
    </w:tbl>
    <w:p w14:paraId="6D1F618D" w14:textId="2B88DF04" w:rsidR="00067462" w:rsidRDefault="00067462" w:rsidP="00A4520B">
      <w:pPr>
        <w:pStyle w:val="Akapitzlist"/>
        <w:spacing w:after="0"/>
        <w:ind w:left="284"/>
        <w:jc w:val="both"/>
        <w:rPr>
          <w:rFonts w:ascii="Verdana" w:hAnsi="Verdana"/>
          <w:b/>
          <w:sz w:val="20"/>
          <w:szCs w:val="20"/>
        </w:rPr>
      </w:pPr>
      <w:r>
        <w:rPr>
          <w:rFonts w:ascii="Verdana" w:hAnsi="Verdana"/>
          <w:b/>
          <w:sz w:val="20"/>
          <w:szCs w:val="20"/>
        </w:rPr>
        <w:t>ZADANIE nr 2</w:t>
      </w:r>
      <w:r w:rsidR="0014508B">
        <w:rPr>
          <w:rFonts w:ascii="Verdana" w:hAnsi="Verdana"/>
          <w:b/>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3102B8" w:rsidRPr="002827AC" w14:paraId="331713C6" w14:textId="77777777" w:rsidTr="00B235DF">
        <w:trPr>
          <w:cantSplit/>
          <w:trHeight w:val="346"/>
          <w:tblHeader/>
          <w:jc w:val="center"/>
        </w:trPr>
        <w:tc>
          <w:tcPr>
            <w:tcW w:w="1525" w:type="dxa"/>
            <w:shd w:val="clear" w:color="auto" w:fill="E6E6E6"/>
            <w:vAlign w:val="center"/>
          </w:tcPr>
          <w:p w14:paraId="3D1AF778" w14:textId="77777777" w:rsidR="003102B8" w:rsidRPr="002827AC" w:rsidRDefault="003102B8" w:rsidP="00A4520B">
            <w:pPr>
              <w:pStyle w:val="Nagwektabeli"/>
              <w:snapToGrid w:val="0"/>
              <w:spacing w:line="276" w:lineRule="auto"/>
              <w:ind w:left="284" w:hanging="284"/>
              <w:rPr>
                <w:rFonts w:ascii="Verdana" w:hAnsi="Verdana" w:cs="Arial"/>
                <w:b w:val="0"/>
                <w:bCs w:val="0"/>
                <w:i w:val="0"/>
                <w:iCs w:val="0"/>
                <w:sz w:val="20"/>
                <w:szCs w:val="20"/>
              </w:rPr>
            </w:pPr>
            <w:bookmarkStart w:id="12" w:name="_Hlk79581633"/>
            <w:r w:rsidRPr="002827AC">
              <w:rPr>
                <w:rFonts w:ascii="Verdana" w:hAnsi="Verdana" w:cs="Arial"/>
                <w:b w:val="0"/>
                <w:bCs w:val="0"/>
                <w:i w:val="0"/>
                <w:iCs w:val="0"/>
                <w:sz w:val="20"/>
                <w:szCs w:val="20"/>
              </w:rPr>
              <w:t>Kod CPV</w:t>
            </w:r>
          </w:p>
        </w:tc>
        <w:tc>
          <w:tcPr>
            <w:tcW w:w="7938" w:type="dxa"/>
            <w:shd w:val="clear" w:color="auto" w:fill="E6E6E6"/>
            <w:vAlign w:val="center"/>
          </w:tcPr>
          <w:p w14:paraId="4E94874A" w14:textId="77777777" w:rsidR="003102B8" w:rsidRPr="002827AC" w:rsidRDefault="003102B8"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3102B8" w:rsidRPr="002827AC" w14:paraId="091B7A9E"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3EA8BEE6" w14:textId="4AF5A5D8" w:rsidR="003102B8" w:rsidRDefault="00ED275C" w:rsidP="00A4520B">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30231300-0</w:t>
            </w:r>
          </w:p>
        </w:tc>
        <w:tc>
          <w:tcPr>
            <w:tcW w:w="7938" w:type="dxa"/>
            <w:tcBorders>
              <w:top w:val="single" w:sz="4" w:space="0" w:color="auto"/>
              <w:left w:val="single" w:sz="4" w:space="0" w:color="auto"/>
              <w:bottom w:val="single" w:sz="4" w:space="0" w:color="auto"/>
              <w:right w:val="single" w:sz="4" w:space="0" w:color="auto"/>
            </w:tcBorders>
            <w:vAlign w:val="center"/>
          </w:tcPr>
          <w:p w14:paraId="6AB050DF" w14:textId="4B4BCE61" w:rsidR="003102B8" w:rsidRDefault="00ED275C" w:rsidP="00A4520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Monitory ekranowe</w:t>
            </w:r>
          </w:p>
        </w:tc>
      </w:tr>
      <w:tr w:rsidR="00ED275C" w:rsidRPr="002827AC" w14:paraId="714D9B05"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4E12F1F" w14:textId="6293A244" w:rsidR="00ED275C" w:rsidRDefault="00DF6BDF" w:rsidP="00A4520B">
            <w:pPr>
              <w:pStyle w:val="Zawartotabeli"/>
              <w:snapToGrid w:val="0"/>
              <w:spacing w:line="276" w:lineRule="auto"/>
              <w:ind w:left="284" w:hanging="284"/>
              <w:rPr>
                <w:rFonts w:ascii="Verdana" w:hAnsi="Verdana" w:cs="Arial"/>
                <w:bCs/>
                <w:caps/>
                <w:sz w:val="20"/>
                <w:szCs w:val="20"/>
              </w:rPr>
            </w:pPr>
            <w:r w:rsidRPr="00DF6BDF">
              <w:rPr>
                <w:rFonts w:ascii="Verdana" w:hAnsi="Verdana" w:cs="Arial"/>
                <w:bCs/>
                <w:caps/>
                <w:sz w:val="20"/>
                <w:szCs w:val="20"/>
              </w:rPr>
              <w:t>30213300-8</w:t>
            </w:r>
          </w:p>
        </w:tc>
        <w:tc>
          <w:tcPr>
            <w:tcW w:w="7938" w:type="dxa"/>
            <w:tcBorders>
              <w:top w:val="single" w:sz="4" w:space="0" w:color="auto"/>
              <w:left w:val="single" w:sz="4" w:space="0" w:color="auto"/>
              <w:bottom w:val="single" w:sz="4" w:space="0" w:color="auto"/>
              <w:right w:val="single" w:sz="4" w:space="0" w:color="auto"/>
            </w:tcBorders>
            <w:vAlign w:val="center"/>
          </w:tcPr>
          <w:p w14:paraId="0DD9A2F7" w14:textId="2A13AEB9" w:rsidR="00ED275C" w:rsidRDefault="00ED275C" w:rsidP="00A4520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Komputer</w:t>
            </w:r>
            <w:r w:rsidR="00DF6BDF">
              <w:rPr>
                <w:rFonts w:ascii="Verdana" w:hAnsi="Verdana" w:cs="Arial"/>
                <w:bCs/>
                <w:sz w:val="20"/>
                <w:szCs w:val="20"/>
              </w:rPr>
              <w:t xml:space="preserve"> biurkowy </w:t>
            </w:r>
          </w:p>
        </w:tc>
      </w:tr>
      <w:tr w:rsidR="00234621" w:rsidRPr="002827AC" w14:paraId="2B798EBE" w14:textId="77777777" w:rsidTr="00B235DF">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A50D44F" w14:textId="25C99707" w:rsidR="00234621" w:rsidRPr="00DF6BDF" w:rsidRDefault="00234621" w:rsidP="00A4520B">
            <w:pPr>
              <w:pStyle w:val="Zawartotabeli"/>
              <w:snapToGrid w:val="0"/>
              <w:spacing w:line="276" w:lineRule="auto"/>
              <w:ind w:left="284" w:hanging="284"/>
              <w:rPr>
                <w:rFonts w:ascii="Verdana" w:hAnsi="Verdana" w:cs="Arial"/>
                <w:bCs/>
                <w:caps/>
                <w:sz w:val="20"/>
                <w:szCs w:val="20"/>
              </w:rPr>
            </w:pPr>
            <w:r w:rsidRPr="00234621">
              <w:rPr>
                <w:rFonts w:ascii="Verdana" w:hAnsi="Verdana" w:cs="Arial"/>
                <w:bCs/>
                <w:caps/>
                <w:sz w:val="20"/>
                <w:szCs w:val="20"/>
              </w:rPr>
              <w:t>48620000-0</w:t>
            </w:r>
          </w:p>
        </w:tc>
        <w:tc>
          <w:tcPr>
            <w:tcW w:w="7938" w:type="dxa"/>
            <w:tcBorders>
              <w:top w:val="single" w:sz="4" w:space="0" w:color="auto"/>
              <w:left w:val="single" w:sz="4" w:space="0" w:color="auto"/>
              <w:bottom w:val="single" w:sz="4" w:space="0" w:color="auto"/>
              <w:right w:val="single" w:sz="4" w:space="0" w:color="auto"/>
            </w:tcBorders>
            <w:vAlign w:val="center"/>
          </w:tcPr>
          <w:p w14:paraId="79ED9BA9" w14:textId="41B3A56F" w:rsidR="00234621" w:rsidRDefault="00234621" w:rsidP="00A4520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Systemy operacyjne</w:t>
            </w:r>
          </w:p>
        </w:tc>
      </w:tr>
    </w:tbl>
    <w:bookmarkEnd w:id="12"/>
    <w:p w14:paraId="37DA2A61" w14:textId="0AAE06D8" w:rsidR="0014508B" w:rsidRDefault="00444117" w:rsidP="00A4520B">
      <w:pPr>
        <w:spacing w:after="0"/>
        <w:ind w:left="360"/>
        <w:jc w:val="both"/>
        <w:rPr>
          <w:rFonts w:ascii="Verdana" w:hAnsi="Verdana"/>
          <w:b/>
          <w:sz w:val="20"/>
          <w:szCs w:val="20"/>
        </w:rPr>
      </w:pPr>
      <w:r w:rsidRPr="00067462">
        <w:rPr>
          <w:rFonts w:ascii="Verdana" w:hAnsi="Verdana"/>
          <w:b/>
          <w:sz w:val="20"/>
          <w:szCs w:val="20"/>
        </w:rPr>
        <w:t>ZADANIE</w:t>
      </w:r>
      <w:r w:rsidR="0014508B">
        <w:rPr>
          <w:rFonts w:ascii="Verdana" w:hAnsi="Verdana"/>
          <w:b/>
          <w:sz w:val="20"/>
          <w:szCs w:val="20"/>
        </w:rPr>
        <w:t xml:space="preserve"> nr 3:</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14508B" w:rsidRPr="002827AC" w14:paraId="01FC3A60" w14:textId="77777777" w:rsidTr="00E42ADA">
        <w:trPr>
          <w:cantSplit/>
          <w:trHeight w:val="346"/>
          <w:tblHeader/>
          <w:jc w:val="center"/>
        </w:trPr>
        <w:tc>
          <w:tcPr>
            <w:tcW w:w="1525" w:type="dxa"/>
            <w:shd w:val="clear" w:color="auto" w:fill="E6E6E6"/>
            <w:vAlign w:val="center"/>
          </w:tcPr>
          <w:p w14:paraId="10339136" w14:textId="77777777" w:rsidR="0014508B" w:rsidRPr="002827AC" w:rsidRDefault="0014508B"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25567CBE" w14:textId="77777777" w:rsidR="0014508B" w:rsidRPr="002827AC" w:rsidRDefault="0014508B" w:rsidP="00A4520B">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14508B" w:rsidRPr="002827AC" w14:paraId="4543499C"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A8807E1" w14:textId="0AC8AA1A" w:rsidR="0014508B" w:rsidRDefault="008658C5" w:rsidP="00A4520B">
            <w:pPr>
              <w:pStyle w:val="Zawartotabeli"/>
              <w:snapToGrid w:val="0"/>
              <w:spacing w:line="276" w:lineRule="auto"/>
              <w:ind w:left="284" w:hanging="284"/>
              <w:rPr>
                <w:rFonts w:ascii="Verdana" w:hAnsi="Verdana" w:cs="Arial"/>
                <w:bCs/>
                <w:caps/>
                <w:sz w:val="20"/>
                <w:szCs w:val="20"/>
              </w:rPr>
            </w:pPr>
            <w:r w:rsidRPr="008658C5">
              <w:rPr>
                <w:rFonts w:ascii="Verdana" w:hAnsi="Verdana" w:cs="Arial"/>
                <w:bCs/>
                <w:caps/>
                <w:sz w:val="20"/>
                <w:szCs w:val="20"/>
              </w:rPr>
              <w:t>30213300-8</w:t>
            </w:r>
          </w:p>
        </w:tc>
        <w:tc>
          <w:tcPr>
            <w:tcW w:w="7938" w:type="dxa"/>
            <w:tcBorders>
              <w:top w:val="single" w:sz="4" w:space="0" w:color="auto"/>
              <w:left w:val="single" w:sz="4" w:space="0" w:color="auto"/>
              <w:bottom w:val="single" w:sz="4" w:space="0" w:color="auto"/>
              <w:right w:val="single" w:sz="4" w:space="0" w:color="auto"/>
            </w:tcBorders>
            <w:vAlign w:val="center"/>
          </w:tcPr>
          <w:p w14:paraId="4FA342B7" w14:textId="5D29BB20" w:rsidR="0014508B" w:rsidRDefault="008658C5" w:rsidP="00A4520B">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Komputer biurkowy</w:t>
            </w:r>
          </w:p>
        </w:tc>
      </w:tr>
    </w:tbl>
    <w:p w14:paraId="436AF9A4" w14:textId="77777777" w:rsidR="00B819D5" w:rsidRDefault="00B819D5" w:rsidP="00A4520B">
      <w:pPr>
        <w:spacing w:after="0"/>
        <w:ind w:left="360"/>
        <w:jc w:val="both"/>
        <w:rPr>
          <w:rFonts w:ascii="Verdana" w:hAnsi="Verdana"/>
          <w:b/>
          <w:sz w:val="20"/>
          <w:szCs w:val="20"/>
        </w:rPr>
      </w:pPr>
    </w:p>
    <w:p w14:paraId="3A1047ED" w14:textId="6EC4B760" w:rsidR="00323417" w:rsidRDefault="003102B8" w:rsidP="00A4520B">
      <w:pPr>
        <w:pStyle w:val="Akapitzlist"/>
        <w:numPr>
          <w:ilvl w:val="0"/>
          <w:numId w:val="18"/>
        </w:numPr>
        <w:spacing w:after="0"/>
        <w:contextualSpacing w:val="0"/>
        <w:jc w:val="both"/>
        <w:rPr>
          <w:rFonts w:ascii="Verdana" w:hAnsi="Verdana"/>
          <w:b/>
          <w:sz w:val="20"/>
          <w:szCs w:val="20"/>
        </w:rPr>
      </w:pPr>
      <w:r w:rsidRPr="00A94A4F">
        <w:rPr>
          <w:rFonts w:ascii="Verdana" w:hAnsi="Verdana"/>
          <w:b/>
          <w:sz w:val="20"/>
          <w:szCs w:val="20"/>
        </w:rPr>
        <w:t xml:space="preserve">PRZEDMIOTOWE ŚRODKI DOWODOWE SKŁADANE </w:t>
      </w:r>
      <w:r w:rsidR="00323417">
        <w:rPr>
          <w:rFonts w:ascii="Verdana" w:hAnsi="Verdana"/>
          <w:b/>
          <w:sz w:val="20"/>
          <w:szCs w:val="20"/>
        </w:rPr>
        <w:t>WRAZ Z OFERTĄ:</w:t>
      </w:r>
    </w:p>
    <w:p w14:paraId="1CD633FC" w14:textId="420CADF6" w:rsidR="00323417" w:rsidRDefault="00323417" w:rsidP="00A4520B">
      <w:pPr>
        <w:pStyle w:val="Akapitzlist"/>
        <w:spacing w:after="0"/>
        <w:ind w:left="360"/>
        <w:contextualSpacing w:val="0"/>
        <w:jc w:val="both"/>
        <w:rPr>
          <w:rFonts w:ascii="Verdana" w:hAnsi="Verdana" w:cs="Arial"/>
          <w:snapToGrid w:val="0"/>
          <w:sz w:val="20"/>
          <w:szCs w:val="20"/>
        </w:rPr>
      </w:pPr>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z ofertą</w:t>
      </w:r>
      <w:r w:rsidRPr="00323417">
        <w:rPr>
          <w:rFonts w:ascii="Verdana" w:hAnsi="Verdana" w:cs="Arial"/>
          <w:snapToGrid w:val="0"/>
          <w:sz w:val="20"/>
          <w:szCs w:val="20"/>
        </w:rPr>
        <w:t xml:space="preserve">, </w:t>
      </w:r>
      <w:r w:rsidRPr="00323417">
        <w:rPr>
          <w:rFonts w:ascii="Verdana" w:hAnsi="Verdana" w:cs="Arial"/>
          <w:sz w:val="20"/>
          <w:szCs w:val="20"/>
        </w:rPr>
        <w:t xml:space="preserve">o których mowa w art. 106 ust. 1 ustawy Pzp, potwierdzających spełnianie </w:t>
      </w:r>
      <w:r w:rsidRPr="00323417">
        <w:rPr>
          <w:rFonts w:ascii="Verdana" w:hAnsi="Verdana" w:cs="Arial"/>
          <w:snapToGrid w:val="0"/>
          <w:sz w:val="20"/>
          <w:szCs w:val="20"/>
        </w:rPr>
        <w:t>przez oferowane dostawy wymagań określonych przez Zamawiającego:</w:t>
      </w:r>
    </w:p>
    <w:p w14:paraId="7B7A82CA" w14:textId="77777777" w:rsidR="00B819D5" w:rsidRPr="00323417" w:rsidRDefault="00B819D5" w:rsidP="00A4520B">
      <w:pPr>
        <w:pStyle w:val="Akapitzlist"/>
        <w:spacing w:after="0"/>
        <w:ind w:left="360"/>
        <w:contextualSpacing w:val="0"/>
        <w:jc w:val="both"/>
        <w:rPr>
          <w:rFonts w:ascii="Verdana" w:hAnsi="Verdana"/>
          <w:b/>
          <w:sz w:val="20"/>
          <w:szCs w:val="20"/>
        </w:rPr>
      </w:pPr>
    </w:p>
    <w:p w14:paraId="46929866" w14:textId="6FDB3BF6" w:rsidR="00323417" w:rsidRPr="00323417" w:rsidRDefault="00323417" w:rsidP="00A4520B">
      <w:pPr>
        <w:pStyle w:val="Bezodstpw"/>
        <w:numPr>
          <w:ilvl w:val="1"/>
          <w:numId w:val="18"/>
        </w:numPr>
        <w:autoSpaceDE w:val="0"/>
        <w:autoSpaceDN w:val="0"/>
        <w:adjustRightInd w:val="0"/>
        <w:spacing w:line="276" w:lineRule="auto"/>
        <w:jc w:val="both"/>
        <w:rPr>
          <w:rFonts w:ascii="Verdana" w:hAnsi="Verdana" w:cs="Arial"/>
          <w:snapToGrid w:val="0"/>
          <w:sz w:val="20"/>
          <w:szCs w:val="20"/>
        </w:rPr>
      </w:pPr>
      <w:r w:rsidRPr="00BC3BA9">
        <w:rPr>
          <w:rFonts w:ascii="Verdana" w:hAnsi="Verdana" w:cs="Arial"/>
          <w:b/>
          <w:sz w:val="20"/>
          <w:szCs w:val="20"/>
        </w:rPr>
        <w:t>dokument pn.: „Opis przedmiotu zamówienia/Minimalne</w:t>
      </w:r>
      <w:r>
        <w:rPr>
          <w:rFonts w:ascii="Verdana" w:hAnsi="Verdana" w:cs="Arial"/>
          <w:b/>
          <w:sz w:val="20"/>
          <w:szCs w:val="20"/>
        </w:rPr>
        <w:t xml:space="preserve"> </w:t>
      </w:r>
      <w:r w:rsidRPr="00BC3BA9">
        <w:rPr>
          <w:rFonts w:ascii="Verdana" w:hAnsi="Verdana" w:cs="Arial"/>
          <w:b/>
          <w:sz w:val="20"/>
          <w:szCs w:val="20"/>
        </w:rPr>
        <w:t>wymagania Zamawiającego"</w:t>
      </w:r>
      <w:r w:rsidRPr="00BC3BA9">
        <w:rPr>
          <w:rFonts w:ascii="Verdana" w:hAnsi="Verdana" w:cs="Arial"/>
          <w:sz w:val="20"/>
          <w:szCs w:val="20"/>
        </w:rPr>
        <w:t xml:space="preserve">- stanowiący </w:t>
      </w:r>
      <w:r>
        <w:rPr>
          <w:rFonts w:ascii="Verdana" w:hAnsi="Verdana" w:cs="Arial"/>
          <w:sz w:val="20"/>
          <w:szCs w:val="20"/>
        </w:rPr>
        <w:t xml:space="preserve">odpowiednio </w:t>
      </w:r>
      <w:r w:rsidRPr="00BC3BA9">
        <w:rPr>
          <w:rFonts w:ascii="Verdana" w:hAnsi="Verdana" w:cs="Arial"/>
          <w:sz w:val="20"/>
          <w:szCs w:val="20"/>
        </w:rPr>
        <w:t>załącznik nr 3</w:t>
      </w:r>
      <w:r>
        <w:rPr>
          <w:rFonts w:ascii="Verdana" w:hAnsi="Verdana" w:cs="Arial"/>
          <w:sz w:val="20"/>
          <w:szCs w:val="20"/>
        </w:rPr>
        <w:t>.1- 3.</w:t>
      </w:r>
      <w:r w:rsidR="00F2325B">
        <w:rPr>
          <w:rFonts w:ascii="Verdana" w:hAnsi="Verdana" w:cs="Arial"/>
          <w:sz w:val="20"/>
          <w:szCs w:val="20"/>
        </w:rPr>
        <w:t>3</w:t>
      </w:r>
      <w:r w:rsidRPr="00BC3BA9">
        <w:rPr>
          <w:rFonts w:ascii="Verdana" w:hAnsi="Verdana" w:cs="Arial"/>
          <w:sz w:val="20"/>
          <w:szCs w:val="20"/>
        </w:rPr>
        <w:t xml:space="preserve"> do SWZ</w:t>
      </w:r>
      <w:r>
        <w:rPr>
          <w:rFonts w:ascii="Verdana" w:hAnsi="Verdana" w:cs="Arial"/>
          <w:sz w:val="20"/>
          <w:szCs w:val="20"/>
        </w:rPr>
        <w:t xml:space="preserve"> dla Zadania 1- </w:t>
      </w:r>
      <w:r w:rsidR="00E17376">
        <w:rPr>
          <w:rFonts w:ascii="Verdana" w:hAnsi="Verdana" w:cs="Arial"/>
          <w:sz w:val="20"/>
          <w:szCs w:val="20"/>
        </w:rPr>
        <w:t>3</w:t>
      </w:r>
      <w:r w:rsidRPr="00BC3BA9">
        <w:rPr>
          <w:rFonts w:ascii="Verdana" w:hAnsi="Verdana" w:cs="Arial"/>
          <w:sz w:val="20"/>
          <w:szCs w:val="20"/>
        </w:rPr>
        <w:t>.</w:t>
      </w:r>
    </w:p>
    <w:p w14:paraId="4ACE1BB3" w14:textId="169F927E" w:rsidR="00323417" w:rsidRPr="00323417" w:rsidRDefault="00323417" w:rsidP="00A4520B">
      <w:pPr>
        <w:pStyle w:val="Bezodstpw"/>
        <w:autoSpaceDE w:val="0"/>
        <w:autoSpaceDN w:val="0"/>
        <w:adjustRightInd w:val="0"/>
        <w:spacing w:line="276" w:lineRule="auto"/>
        <w:ind w:left="1080"/>
        <w:jc w:val="both"/>
        <w:rPr>
          <w:rFonts w:ascii="Verdana" w:hAnsi="Verdana"/>
          <w:sz w:val="20"/>
          <w:szCs w:val="20"/>
        </w:rPr>
      </w:pPr>
      <w:r w:rsidRPr="00323417">
        <w:rPr>
          <w:rFonts w:ascii="Verdana" w:hAnsi="Verdana" w:cs="Arial"/>
          <w:sz w:val="20"/>
          <w:szCs w:val="20"/>
        </w:rPr>
        <w:t>Wykonawca zobowiązany jest do wypełnienia i podpisania Załącznika nr 3.1-3.</w:t>
      </w:r>
      <w:r w:rsidR="00F2325B">
        <w:rPr>
          <w:rFonts w:ascii="Verdana" w:hAnsi="Verdana" w:cs="Arial"/>
          <w:sz w:val="20"/>
          <w:szCs w:val="20"/>
        </w:rPr>
        <w:t>3</w:t>
      </w:r>
      <w:r>
        <w:rPr>
          <w:rFonts w:ascii="Verdana" w:hAnsi="Verdana" w:cs="Arial"/>
          <w:sz w:val="20"/>
          <w:szCs w:val="20"/>
        </w:rPr>
        <w:t xml:space="preserve"> </w:t>
      </w:r>
      <w:r w:rsidRPr="00323417">
        <w:rPr>
          <w:rFonts w:ascii="Verdana" w:hAnsi="Verdana" w:cs="Arial"/>
          <w:sz w:val="20"/>
          <w:szCs w:val="20"/>
        </w:rPr>
        <w:t>do SWZ (</w:t>
      </w:r>
      <w:r w:rsidR="00EC069D">
        <w:rPr>
          <w:rFonts w:ascii="Verdana" w:hAnsi="Verdana" w:cs="Arial"/>
          <w:sz w:val="20"/>
          <w:szCs w:val="20"/>
        </w:rPr>
        <w:t>odpowiednio</w:t>
      </w:r>
      <w:r w:rsidRPr="00323417">
        <w:rPr>
          <w:rFonts w:ascii="Verdana" w:hAnsi="Verdana" w:cs="Arial"/>
          <w:sz w:val="20"/>
          <w:szCs w:val="20"/>
        </w:rPr>
        <w:t xml:space="preserve"> do Zadania, na które składa ofertę), tj.: „Opisu przedmiotu zamówienia/Minimalne wymagania Zamawiającego”, </w:t>
      </w:r>
      <w:r w:rsidRPr="00323417">
        <w:rPr>
          <w:rFonts w:ascii="Verdana" w:hAnsi="Verdana"/>
          <w:sz w:val="20"/>
          <w:szCs w:val="20"/>
        </w:rPr>
        <w:t xml:space="preserve">pozwalającego stwierdzić zgodność z wymaganiami Zamawiającego przedstawionymi odpowiednio </w:t>
      </w:r>
      <w:r>
        <w:rPr>
          <w:rFonts w:ascii="Verdana" w:hAnsi="Verdana"/>
          <w:sz w:val="20"/>
          <w:szCs w:val="20"/>
        </w:rPr>
        <w:br/>
      </w:r>
      <w:r w:rsidRPr="00323417">
        <w:rPr>
          <w:rFonts w:ascii="Verdana" w:hAnsi="Verdana"/>
          <w:sz w:val="20"/>
          <w:szCs w:val="20"/>
        </w:rPr>
        <w:t>w Załączniku nr 3.1-3.</w:t>
      </w:r>
      <w:r w:rsidR="00F2325B">
        <w:rPr>
          <w:rFonts w:ascii="Verdana" w:hAnsi="Verdana"/>
          <w:sz w:val="20"/>
          <w:szCs w:val="20"/>
        </w:rPr>
        <w:t>3</w:t>
      </w:r>
      <w:r w:rsidRPr="00323417">
        <w:rPr>
          <w:rFonts w:ascii="Verdana" w:hAnsi="Verdana"/>
          <w:sz w:val="20"/>
          <w:szCs w:val="20"/>
        </w:rPr>
        <w:t xml:space="preserve"> do SWZ wraz z ewentualnymi Informacjami dla Wykonawców.</w:t>
      </w:r>
      <w:r w:rsidR="007E1864">
        <w:rPr>
          <w:rFonts w:ascii="Verdana" w:hAnsi="Verdana"/>
          <w:sz w:val="20"/>
          <w:szCs w:val="20"/>
        </w:rPr>
        <w:t xml:space="preserve"> Wykonawca wypełnia dokument poprzez zaznaczenie TAK, potwierdzające spełnienie wymagań oraz wskazuje parametry oferowane w ramach kryterium oceny ofert.</w:t>
      </w:r>
    </w:p>
    <w:p w14:paraId="33F01805" w14:textId="25F88A14" w:rsidR="00323417" w:rsidRDefault="00323417" w:rsidP="00A4520B">
      <w:pPr>
        <w:pStyle w:val="Bezodstpw"/>
        <w:autoSpaceDE w:val="0"/>
        <w:autoSpaceDN w:val="0"/>
        <w:adjustRightInd w:val="0"/>
        <w:spacing w:line="276" w:lineRule="auto"/>
        <w:ind w:left="1080"/>
        <w:jc w:val="both"/>
        <w:rPr>
          <w:rFonts w:ascii="Verdana" w:hAnsi="Verdana"/>
          <w:sz w:val="20"/>
          <w:szCs w:val="20"/>
        </w:rPr>
      </w:pPr>
      <w:r w:rsidRPr="00BC3BA9">
        <w:rPr>
          <w:rFonts w:ascii="Verdana" w:hAnsi="Verdana"/>
          <w:sz w:val="20"/>
          <w:szCs w:val="20"/>
        </w:rPr>
        <w:t>Zamawiający akceptuje równoważne przedmiotowe środki dowodowe, jeśli potwierdzają, że oferowane dostawy</w:t>
      </w:r>
      <w:r>
        <w:rPr>
          <w:rFonts w:ascii="Verdana" w:hAnsi="Verdana"/>
          <w:sz w:val="20"/>
          <w:szCs w:val="20"/>
        </w:rPr>
        <w:t xml:space="preserve"> </w:t>
      </w:r>
      <w:r w:rsidRPr="00BC3BA9">
        <w:rPr>
          <w:rFonts w:ascii="Verdana" w:hAnsi="Verdana"/>
          <w:sz w:val="20"/>
          <w:szCs w:val="20"/>
        </w:rPr>
        <w:t xml:space="preserve">spełniają określone przez </w:t>
      </w:r>
      <w:r>
        <w:rPr>
          <w:rFonts w:ascii="Verdana" w:hAnsi="Verdana"/>
          <w:sz w:val="20"/>
          <w:szCs w:val="20"/>
        </w:rPr>
        <w:t>Z</w:t>
      </w:r>
      <w:r w:rsidRPr="00BC3BA9">
        <w:rPr>
          <w:rFonts w:ascii="Verdana" w:hAnsi="Verdana"/>
          <w:sz w:val="20"/>
          <w:szCs w:val="20"/>
        </w:rPr>
        <w:t>amawiającego wymagania, cechy lub kryteria.</w:t>
      </w:r>
    </w:p>
    <w:p w14:paraId="302AD0D8" w14:textId="77777777" w:rsidR="006C2358" w:rsidRPr="00F307B5" w:rsidRDefault="003102B8" w:rsidP="00A4520B">
      <w:pPr>
        <w:pStyle w:val="Akapitzlist"/>
        <w:numPr>
          <w:ilvl w:val="1"/>
          <w:numId w:val="18"/>
        </w:numPr>
        <w:spacing w:after="0"/>
        <w:contextualSpacing w:val="0"/>
        <w:jc w:val="both"/>
        <w:rPr>
          <w:rFonts w:ascii="Verdana" w:hAnsi="Verdana"/>
          <w:sz w:val="20"/>
          <w:szCs w:val="20"/>
        </w:rPr>
      </w:pPr>
      <w:r w:rsidRPr="00C519D1">
        <w:rPr>
          <w:rFonts w:ascii="Verdana" w:hAnsi="Verdana"/>
          <w:sz w:val="20"/>
          <w:szCs w:val="20"/>
        </w:rPr>
        <w:t>W przypadkach, kiedy w opisie przedmiotu zamówienia wskazane zostały znaki towarowe, patenty lub pochodzeni</w:t>
      </w:r>
      <w:r w:rsidR="00691292">
        <w:rPr>
          <w:rFonts w:ascii="Verdana" w:hAnsi="Verdana"/>
          <w:sz w:val="20"/>
          <w:szCs w:val="20"/>
        </w:rPr>
        <w:t>e</w:t>
      </w:r>
      <w:r w:rsidRPr="00C519D1">
        <w:rPr>
          <w:rFonts w:ascii="Verdana" w:hAnsi="Verdana"/>
          <w:sz w:val="20"/>
          <w:szCs w:val="20"/>
        </w:rPr>
        <w:t xml:space="preserve">, źródła lub szczególny proces, który </w:t>
      </w:r>
      <w:r w:rsidRPr="00C519D1">
        <w:rPr>
          <w:rFonts w:ascii="Verdana" w:hAnsi="Verdana"/>
          <w:sz w:val="20"/>
          <w:szCs w:val="20"/>
        </w:rPr>
        <w:lastRenderedPageBreak/>
        <w:t xml:space="preserve">charakteryzuje produkty dostarczane przez konkretnego Wykonawcę, oznacza to, że Zamawiający nie może opisać przedmiotu zamówienia w wystarczająco precyzyjny </w:t>
      </w:r>
      <w:r>
        <w:rPr>
          <w:rFonts w:ascii="Verdana" w:hAnsi="Verdana"/>
          <w:sz w:val="20"/>
          <w:szCs w:val="20"/>
        </w:rPr>
        <w:br/>
      </w:r>
      <w:r w:rsidRPr="00C519D1">
        <w:rPr>
          <w:rFonts w:ascii="Verdana" w:hAnsi="Verdana"/>
          <w:sz w:val="20"/>
          <w:szCs w:val="20"/>
        </w:rPr>
        <w:t>i zrozumiały sposób. W takich sytuacjach ewentualne wskazania na znaki towarowe, patenty, pochodzenie, źródło lub szczególny proces, należy odczytywać z wyrazami „lub równoważne”.</w:t>
      </w:r>
      <w:r>
        <w:rPr>
          <w:rFonts w:ascii="Verdana" w:hAnsi="Verdana"/>
          <w:sz w:val="20"/>
          <w:szCs w:val="20"/>
        </w:rPr>
        <w:t xml:space="preserve"> </w:t>
      </w:r>
      <w:r w:rsidRPr="00C519D1">
        <w:rPr>
          <w:rFonts w:ascii="Verdana" w:hAnsi="Verdana"/>
          <w:sz w:val="20"/>
          <w:szCs w:val="20"/>
        </w:rPr>
        <w:t xml:space="preserve">Jeśli Zamawiający wskazał marki lub nazwy handlowe określa to klasę produktu, będącego przedmiotem zamówienia i służy ustaleniu standardu, a nie wskazuje na konkretny </w:t>
      </w:r>
      <w:r w:rsidRPr="00F307B5">
        <w:rPr>
          <w:rFonts w:ascii="Verdana" w:hAnsi="Verdana"/>
          <w:sz w:val="20"/>
          <w:szCs w:val="20"/>
        </w:rPr>
        <w:t>wyrób czy producenta. Zamawiający wskaz</w:t>
      </w:r>
      <w:r w:rsidR="006C2358" w:rsidRPr="00F307B5">
        <w:rPr>
          <w:rFonts w:ascii="Verdana" w:hAnsi="Verdana"/>
          <w:sz w:val="20"/>
          <w:szCs w:val="20"/>
        </w:rPr>
        <w:t>uje</w:t>
      </w:r>
      <w:r w:rsidRPr="00F307B5">
        <w:rPr>
          <w:rFonts w:ascii="Verdana" w:hAnsi="Verdana"/>
          <w:sz w:val="20"/>
          <w:szCs w:val="20"/>
        </w:rPr>
        <w:t xml:space="preserve"> kryteria stosowane w celu oceny równoważności</w:t>
      </w:r>
      <w:r w:rsidR="006C2358" w:rsidRPr="00F307B5">
        <w:rPr>
          <w:rFonts w:ascii="Verdana" w:hAnsi="Verdana"/>
          <w:sz w:val="20"/>
          <w:szCs w:val="20"/>
        </w:rPr>
        <w:t>:</w:t>
      </w:r>
    </w:p>
    <w:p w14:paraId="65D80F95" w14:textId="61042345" w:rsidR="003102B8" w:rsidRDefault="006C2358" w:rsidP="00A4520B">
      <w:pPr>
        <w:pStyle w:val="Akapitzlist"/>
        <w:spacing w:after="0"/>
        <w:ind w:left="1080"/>
        <w:contextualSpacing w:val="0"/>
        <w:jc w:val="both"/>
        <w:rPr>
          <w:rFonts w:ascii="Verdana" w:hAnsi="Verdana"/>
          <w:sz w:val="20"/>
          <w:szCs w:val="20"/>
        </w:rPr>
      </w:pPr>
      <w:r w:rsidRPr="00F307B5">
        <w:rPr>
          <w:rFonts w:ascii="Verdana" w:hAnsi="Verdana"/>
          <w:sz w:val="20"/>
          <w:szCs w:val="20"/>
        </w:rPr>
        <w:t>- z</w:t>
      </w:r>
      <w:r w:rsidR="00ED275C" w:rsidRPr="00F307B5">
        <w:rPr>
          <w:rFonts w:ascii="Verdana" w:hAnsi="Verdana"/>
          <w:sz w:val="20"/>
          <w:szCs w:val="20"/>
        </w:rPr>
        <w:t xml:space="preserve">a równoważny sprzęt Zamawiający uzna </w:t>
      </w:r>
      <w:r w:rsidR="00FE60D0" w:rsidRPr="00F307B5">
        <w:rPr>
          <w:rFonts w:ascii="Verdana" w:hAnsi="Verdana"/>
          <w:sz w:val="20"/>
          <w:szCs w:val="20"/>
        </w:rPr>
        <w:t>sprzęt spełniający</w:t>
      </w:r>
      <w:r w:rsidRPr="00F307B5">
        <w:rPr>
          <w:rFonts w:ascii="Verdana" w:hAnsi="Verdana"/>
          <w:sz w:val="20"/>
          <w:szCs w:val="20"/>
        </w:rPr>
        <w:t xml:space="preserve"> minimalne</w:t>
      </w:r>
      <w:r w:rsidR="00FE60D0" w:rsidRPr="00F307B5">
        <w:rPr>
          <w:rFonts w:ascii="Verdana" w:hAnsi="Verdana"/>
          <w:sz w:val="20"/>
          <w:szCs w:val="20"/>
        </w:rPr>
        <w:t xml:space="preserve"> wymagania jakościowe, eksploatacyjne i techniczne </w:t>
      </w:r>
      <w:r w:rsidRPr="00F307B5">
        <w:rPr>
          <w:rFonts w:ascii="Verdana" w:hAnsi="Verdana"/>
          <w:sz w:val="20"/>
          <w:szCs w:val="20"/>
        </w:rPr>
        <w:t>odpowiadające wymaganiom wskazanym przez Zamawiającego w opisie przedmiotu zamówienia</w:t>
      </w:r>
      <w:r w:rsidR="00FE60D0" w:rsidRPr="00F307B5">
        <w:rPr>
          <w:rFonts w:ascii="Verdana" w:hAnsi="Verdana"/>
          <w:sz w:val="20"/>
          <w:szCs w:val="20"/>
        </w:rPr>
        <w:t xml:space="preserve">. Oznacza to, że produkt równoważny musi </w:t>
      </w:r>
      <w:r w:rsidRPr="00F307B5">
        <w:rPr>
          <w:rFonts w:ascii="Verdana" w:hAnsi="Verdana"/>
          <w:sz w:val="20"/>
          <w:szCs w:val="20"/>
        </w:rPr>
        <w:t xml:space="preserve">mieć </w:t>
      </w:r>
      <w:r w:rsidR="00FE60D0" w:rsidRPr="00F307B5">
        <w:rPr>
          <w:rFonts w:ascii="Verdana" w:hAnsi="Verdana"/>
          <w:sz w:val="20"/>
          <w:szCs w:val="20"/>
        </w:rPr>
        <w:t xml:space="preserve">parametry </w:t>
      </w:r>
      <w:r w:rsidR="00D9367B" w:rsidRPr="00EC069D">
        <w:rPr>
          <w:rFonts w:ascii="Verdana" w:hAnsi="Verdana" w:cs="Tahoma"/>
          <w:color w:val="000000"/>
          <w:sz w:val="20"/>
          <w:szCs w:val="20"/>
        </w:rPr>
        <w:t xml:space="preserve">nie gorsze niż wskazane przez Zamawiającego, tzn. </w:t>
      </w:r>
      <w:r w:rsidR="00EC4BAB" w:rsidRPr="00EC069D">
        <w:rPr>
          <w:rFonts w:ascii="Verdana" w:hAnsi="Verdana"/>
          <w:sz w:val="20"/>
          <w:szCs w:val="20"/>
        </w:rPr>
        <w:t>przynajmniej na poziomie takim jak</w:t>
      </w:r>
      <w:r w:rsidR="00D9367B" w:rsidRPr="00EC069D">
        <w:rPr>
          <w:rFonts w:ascii="Verdana" w:hAnsi="Verdana"/>
          <w:sz w:val="20"/>
          <w:szCs w:val="20"/>
        </w:rPr>
        <w:t xml:space="preserve"> wymaga Zamawiający</w:t>
      </w:r>
      <w:r w:rsidR="00FE60D0" w:rsidRPr="00EC069D">
        <w:rPr>
          <w:rFonts w:ascii="Verdana" w:hAnsi="Verdana"/>
          <w:sz w:val="20"/>
          <w:szCs w:val="20"/>
        </w:rPr>
        <w:t xml:space="preserve">. Wszelkie koszty </w:t>
      </w:r>
      <w:r w:rsidRPr="00EC069D">
        <w:rPr>
          <w:rFonts w:ascii="Verdana" w:hAnsi="Verdana"/>
          <w:sz w:val="20"/>
          <w:szCs w:val="20"/>
        </w:rPr>
        <w:br/>
      </w:r>
      <w:r w:rsidR="00FE60D0" w:rsidRPr="00EC069D">
        <w:rPr>
          <w:rFonts w:ascii="Verdana" w:hAnsi="Verdana"/>
          <w:sz w:val="20"/>
          <w:szCs w:val="20"/>
        </w:rPr>
        <w:t>i czynności związane z potwierdzeniem</w:t>
      </w:r>
      <w:r w:rsidR="00FE60D0" w:rsidRPr="00BE045D">
        <w:rPr>
          <w:rFonts w:ascii="Verdana" w:hAnsi="Verdana"/>
          <w:sz w:val="20"/>
          <w:szCs w:val="20"/>
        </w:rPr>
        <w:t xml:space="preserve"> spełniania przez ofertę równoważną parametrów jakościowych spoczywają na Wykonawcy.</w:t>
      </w:r>
    </w:p>
    <w:p w14:paraId="07815498" w14:textId="36A45CE2" w:rsidR="00A4520B" w:rsidRPr="00A4520B" w:rsidRDefault="00A4520B" w:rsidP="00A4520B">
      <w:pPr>
        <w:pStyle w:val="Akapitzlist"/>
        <w:spacing w:after="0"/>
        <w:ind w:left="1080"/>
        <w:jc w:val="both"/>
        <w:rPr>
          <w:rFonts w:ascii="Verdana" w:hAnsi="Verdana"/>
          <w:sz w:val="20"/>
          <w:szCs w:val="20"/>
        </w:rPr>
      </w:pPr>
      <w:r>
        <w:rPr>
          <w:rFonts w:ascii="Verdana" w:hAnsi="Verdana"/>
          <w:sz w:val="20"/>
          <w:szCs w:val="20"/>
        </w:rPr>
        <w:t xml:space="preserve">W takiej sytuacji </w:t>
      </w:r>
      <w:r w:rsidRPr="00A4520B">
        <w:rPr>
          <w:rFonts w:ascii="Verdana" w:hAnsi="Verdana"/>
          <w:sz w:val="20"/>
          <w:szCs w:val="20"/>
        </w:rPr>
        <w:t>Wykonawca obowiązany jest wykazać w ofercie, że oferowane przez niego dostawy spełniają wymagania określone przez Zamawiającego poprzez podanie odpowiednio w załączniku nr 3.1 – 3.</w:t>
      </w:r>
      <w:r>
        <w:rPr>
          <w:rFonts w:ascii="Verdana" w:hAnsi="Verdana"/>
          <w:sz w:val="20"/>
          <w:szCs w:val="20"/>
        </w:rPr>
        <w:t>3</w:t>
      </w:r>
      <w:r w:rsidRPr="00A4520B">
        <w:rPr>
          <w:rFonts w:ascii="Verdana" w:hAnsi="Verdana"/>
          <w:sz w:val="20"/>
          <w:szCs w:val="20"/>
        </w:rPr>
        <w:t xml:space="preserve"> cech jednoznacznie wskazujących, że  zaoferowane produkty są równoważne do wskazanych w OPZ oraz dołączenie do oferty, w szczególności przedmiotowych środków dowodowych, o których mowa </w:t>
      </w:r>
    </w:p>
    <w:p w14:paraId="079700B9" w14:textId="77777777" w:rsidR="00A4520B" w:rsidRPr="00A4520B" w:rsidRDefault="00A4520B" w:rsidP="00A4520B">
      <w:pPr>
        <w:pStyle w:val="Akapitzlist"/>
        <w:spacing w:after="0"/>
        <w:ind w:left="1080"/>
        <w:jc w:val="both"/>
        <w:rPr>
          <w:rFonts w:ascii="Verdana" w:hAnsi="Verdana"/>
          <w:sz w:val="20"/>
          <w:szCs w:val="20"/>
        </w:rPr>
      </w:pPr>
      <w:r w:rsidRPr="00A4520B">
        <w:rPr>
          <w:rFonts w:ascii="Verdana" w:hAnsi="Verdana"/>
          <w:sz w:val="20"/>
          <w:szCs w:val="20"/>
        </w:rPr>
        <w:t xml:space="preserve">w art. 104-107 uPzp, udowadniając, że proponowane rozwiązania w równoważnym stopniu spełniają wymagania określone w opisie przedmiotu zamówienia. </w:t>
      </w:r>
    </w:p>
    <w:p w14:paraId="470360D8" w14:textId="77777777" w:rsidR="00A4520B" w:rsidRPr="00A4520B" w:rsidRDefault="00A4520B" w:rsidP="00A4520B">
      <w:pPr>
        <w:pStyle w:val="Akapitzlist"/>
        <w:spacing w:after="0"/>
        <w:ind w:left="1080"/>
        <w:jc w:val="both"/>
        <w:rPr>
          <w:rFonts w:ascii="Verdana" w:hAnsi="Verdana"/>
          <w:sz w:val="20"/>
          <w:szCs w:val="20"/>
        </w:rPr>
      </w:pPr>
      <w:r w:rsidRPr="00A4520B">
        <w:rPr>
          <w:rFonts w:ascii="Verdana" w:hAnsi="Verdana"/>
          <w:sz w:val="20"/>
          <w:szCs w:val="20"/>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A08DB01" w14:textId="67A71BAD" w:rsidR="00A4520B" w:rsidRDefault="00A4520B" w:rsidP="00A4520B">
      <w:pPr>
        <w:pStyle w:val="Akapitzlist"/>
        <w:spacing w:after="0"/>
        <w:ind w:left="1080"/>
        <w:contextualSpacing w:val="0"/>
        <w:jc w:val="both"/>
        <w:rPr>
          <w:rFonts w:ascii="Verdana" w:hAnsi="Verdana"/>
          <w:sz w:val="20"/>
          <w:szCs w:val="20"/>
        </w:rPr>
      </w:pPr>
      <w:r w:rsidRPr="00A4520B">
        <w:rPr>
          <w:rFonts w:ascii="Verdana" w:hAnsi="Verdana"/>
          <w:sz w:val="20"/>
          <w:szCs w:val="20"/>
        </w:rPr>
        <w:t>Dokumenty te mają być opisane w sposób nie budzący wątpliwości do jakiego sprzętu są dedykowane.</w:t>
      </w:r>
    </w:p>
    <w:p w14:paraId="2CDAB1E7" w14:textId="5E9B6A7C" w:rsidR="003102B8" w:rsidRPr="00C519D1" w:rsidRDefault="003102B8" w:rsidP="00A4520B">
      <w:pPr>
        <w:pStyle w:val="Akapitzlist"/>
        <w:numPr>
          <w:ilvl w:val="1"/>
          <w:numId w:val="18"/>
        </w:numPr>
        <w:spacing w:after="0"/>
        <w:contextualSpacing w:val="0"/>
        <w:jc w:val="both"/>
        <w:rPr>
          <w:rFonts w:ascii="Verdana" w:hAnsi="Verdana"/>
          <w:sz w:val="20"/>
          <w:szCs w:val="20"/>
        </w:rPr>
      </w:pPr>
      <w:bookmarkStart w:id="13" w:name="_Hlk72960198"/>
      <w:bookmarkStart w:id="14" w:name="_Hlk72961332"/>
      <w:r w:rsidRPr="00EA0249">
        <w:rPr>
          <w:rFonts w:ascii="Verdana" w:hAnsi="Verdana"/>
          <w:sz w:val="20"/>
          <w:szCs w:val="20"/>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w:t>
      </w:r>
      <w:bookmarkStart w:id="15"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w:t>
      </w:r>
      <w:r w:rsidR="00333D81">
        <w:rPr>
          <w:rFonts w:ascii="Verdana" w:hAnsi="Verdana"/>
          <w:sz w:val="20"/>
          <w:szCs w:val="20"/>
        </w:rPr>
        <w:t>.</w:t>
      </w:r>
      <w:r w:rsidRPr="00C519D1">
        <w:rPr>
          <w:rFonts w:ascii="Verdana" w:hAnsi="Verdana"/>
          <w:sz w:val="20"/>
          <w:szCs w:val="20"/>
        </w:rPr>
        <w:t xml:space="preserve"> </w:t>
      </w:r>
      <w:r w:rsidR="00333D81">
        <w:rPr>
          <w:rFonts w:ascii="Verdana" w:hAnsi="Verdana"/>
          <w:sz w:val="20"/>
          <w:szCs w:val="20"/>
        </w:rPr>
        <w:t>W</w:t>
      </w:r>
      <w:r w:rsidRPr="00C519D1">
        <w:rPr>
          <w:rFonts w:ascii="Verdana" w:hAnsi="Verdana"/>
          <w:sz w:val="20"/>
          <w:szCs w:val="20"/>
        </w:rPr>
        <w:t xml:space="preserve"> szczególności </w:t>
      </w:r>
      <w:r>
        <w:rPr>
          <w:rFonts w:ascii="Verdana" w:hAnsi="Verdana"/>
          <w:sz w:val="20"/>
          <w:szCs w:val="20"/>
        </w:rPr>
        <w:t>Zamawiający</w:t>
      </w:r>
      <w:r w:rsidR="00333D81">
        <w:rPr>
          <w:rFonts w:ascii="Verdana" w:hAnsi="Verdana"/>
          <w:sz w:val="20"/>
          <w:szCs w:val="20"/>
        </w:rPr>
        <w:t xml:space="preserve"> jako przedmiotowych środków dowodowych </w:t>
      </w:r>
      <w:r w:rsidRPr="00C519D1">
        <w:rPr>
          <w:rFonts w:ascii="Verdana" w:hAnsi="Verdana"/>
          <w:sz w:val="20"/>
          <w:szCs w:val="20"/>
        </w:rPr>
        <w:t xml:space="preserve">żąda </w:t>
      </w:r>
      <w:bookmarkEnd w:id="15"/>
      <w:r w:rsidRPr="00C519D1">
        <w:rPr>
          <w:rFonts w:ascii="Verdana" w:hAnsi="Verdana"/>
          <w:sz w:val="20"/>
          <w:szCs w:val="20"/>
        </w:rPr>
        <w:t xml:space="preserve">certyfikatów wydawanych przez jednostki wykonujące działania </w:t>
      </w:r>
      <w:r w:rsidR="00333D81">
        <w:rPr>
          <w:rFonts w:ascii="Verdana" w:hAnsi="Verdana"/>
          <w:sz w:val="20"/>
          <w:szCs w:val="20"/>
        </w:rPr>
        <w:br/>
      </w:r>
      <w:r w:rsidRPr="00C519D1">
        <w:rPr>
          <w:rFonts w:ascii="Verdana" w:hAnsi="Verdana"/>
          <w:sz w:val="20"/>
          <w:szCs w:val="20"/>
        </w:rPr>
        <w:t>z zakresu oceny zgodności,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 9 lipca 2008r. lub sprawozdania z badań przeprowadzonych przez te jednostki.</w:t>
      </w:r>
    </w:p>
    <w:p w14:paraId="5CE7BE89" w14:textId="46A07C74" w:rsidR="003102B8" w:rsidRDefault="003102B8" w:rsidP="00A4520B">
      <w:pPr>
        <w:spacing w:after="0"/>
        <w:ind w:left="1078"/>
        <w:jc w:val="both"/>
        <w:rPr>
          <w:rFonts w:ascii="Verdana" w:hAnsi="Verdana"/>
          <w:sz w:val="20"/>
          <w:szCs w:val="20"/>
        </w:rPr>
      </w:pPr>
      <w:r w:rsidRPr="0067643B">
        <w:rPr>
          <w:rFonts w:ascii="Verdana" w:hAnsi="Verdana"/>
          <w:sz w:val="20"/>
          <w:szCs w:val="20"/>
        </w:rPr>
        <w:lastRenderedPageBreak/>
        <w:t>Przedstawiane Certyfikaty - mają być wystawione przez niezależną jednostkę badawczą i</w:t>
      </w:r>
      <w:r w:rsidR="000C11AC">
        <w:rPr>
          <w:rFonts w:ascii="Verdana" w:hAnsi="Verdana"/>
          <w:sz w:val="20"/>
          <w:szCs w:val="20"/>
        </w:rPr>
        <w:t xml:space="preserve"> </w:t>
      </w:r>
      <w:r w:rsidRPr="0067643B">
        <w:rPr>
          <w:rFonts w:ascii="Verdana" w:hAnsi="Verdana"/>
          <w:sz w:val="20"/>
          <w:szCs w:val="20"/>
        </w:rPr>
        <w:t>certyfikującą posiadającą akredytację krajowego ośrodka certyfikującego- w przypadku</w:t>
      </w:r>
      <w:r w:rsidR="000C11AC">
        <w:rPr>
          <w:rFonts w:ascii="Verdana" w:hAnsi="Verdana"/>
          <w:sz w:val="20"/>
          <w:szCs w:val="20"/>
        </w:rPr>
        <w:t xml:space="preserve"> </w:t>
      </w:r>
      <w:r w:rsidRPr="0067643B">
        <w:rPr>
          <w:rFonts w:ascii="Verdana" w:hAnsi="Verdana"/>
          <w:sz w:val="20"/>
          <w:szCs w:val="20"/>
        </w:rPr>
        <w:t>Polski jest to Polskie Centrum Akredytacji (PCA)</w:t>
      </w:r>
      <w:r>
        <w:rPr>
          <w:rFonts w:ascii="Verdana" w:hAnsi="Verdana"/>
          <w:sz w:val="20"/>
          <w:szCs w:val="20"/>
        </w:rPr>
        <w:t>.</w:t>
      </w:r>
    </w:p>
    <w:p w14:paraId="418582E2" w14:textId="77777777" w:rsidR="003102B8" w:rsidRDefault="003102B8" w:rsidP="00A4520B">
      <w:pPr>
        <w:spacing w:after="0"/>
        <w:ind w:left="1064"/>
        <w:jc w:val="both"/>
        <w:rPr>
          <w:rFonts w:ascii="Verdana" w:hAnsi="Verdana"/>
          <w:sz w:val="20"/>
          <w:szCs w:val="20"/>
        </w:rPr>
      </w:pPr>
      <w:r>
        <w:rPr>
          <w:rFonts w:ascii="Verdana" w:hAnsi="Verdana"/>
          <w:sz w:val="20"/>
          <w:szCs w:val="20"/>
        </w:rPr>
        <w:t>Zamawiający zaakceptuje certyfikaty wydane przez inne równoważne jednostki oceniające zgodność.</w:t>
      </w:r>
    </w:p>
    <w:p w14:paraId="7D283186" w14:textId="1E27D44E" w:rsidR="000C11AC" w:rsidRPr="006E024A" w:rsidRDefault="003102B8" w:rsidP="00A4520B">
      <w:pPr>
        <w:spacing w:after="0"/>
        <w:ind w:left="1064"/>
        <w:jc w:val="both"/>
        <w:rPr>
          <w:rFonts w:ascii="Verdana" w:hAnsi="Verdana"/>
          <w:sz w:val="20"/>
          <w:szCs w:val="20"/>
        </w:rPr>
      </w:pPr>
      <w:bookmarkStart w:id="16" w:name="_Hlk72957960"/>
      <w:r w:rsidRPr="0067643B">
        <w:rPr>
          <w:rFonts w:ascii="Verdana" w:hAnsi="Verdana"/>
          <w:sz w:val="20"/>
          <w:szCs w:val="20"/>
        </w:rPr>
        <w:t xml:space="preserve">Dokumenty te mają być opisane w sposób nie budzący wątpliwości do </w:t>
      </w:r>
      <w:r w:rsidR="000C11AC" w:rsidRPr="0067643B">
        <w:rPr>
          <w:rFonts w:ascii="Verdana" w:hAnsi="Verdana"/>
          <w:sz w:val="20"/>
          <w:szCs w:val="20"/>
        </w:rPr>
        <w:t>jak</w:t>
      </w:r>
      <w:r w:rsidR="000C11AC">
        <w:rPr>
          <w:rFonts w:ascii="Verdana" w:hAnsi="Verdana"/>
          <w:sz w:val="20"/>
          <w:szCs w:val="20"/>
        </w:rPr>
        <w:t>iego</w:t>
      </w:r>
      <w:r>
        <w:rPr>
          <w:rFonts w:ascii="Verdana" w:hAnsi="Verdana"/>
          <w:sz w:val="20"/>
          <w:szCs w:val="20"/>
        </w:rPr>
        <w:t xml:space="preserve"> </w:t>
      </w:r>
      <w:r w:rsidR="000C11AC">
        <w:rPr>
          <w:rFonts w:ascii="Verdana" w:hAnsi="Verdana"/>
          <w:sz w:val="20"/>
          <w:szCs w:val="20"/>
        </w:rPr>
        <w:t>sprzętu</w:t>
      </w:r>
      <w:r w:rsidRPr="006E024A">
        <w:rPr>
          <w:rFonts w:ascii="Verdana" w:hAnsi="Verdana"/>
          <w:sz w:val="20"/>
          <w:szCs w:val="20"/>
        </w:rPr>
        <w:t xml:space="preserve"> są dedykowane.</w:t>
      </w:r>
    </w:p>
    <w:p w14:paraId="0FF75295" w14:textId="6D388BB5" w:rsidR="000C11AC" w:rsidRPr="006C0FC2" w:rsidRDefault="000C11AC" w:rsidP="00A4520B">
      <w:pPr>
        <w:pStyle w:val="Akapitzlist"/>
        <w:numPr>
          <w:ilvl w:val="1"/>
          <w:numId w:val="18"/>
        </w:numPr>
        <w:spacing w:after="0"/>
        <w:contextualSpacing w:val="0"/>
        <w:jc w:val="both"/>
        <w:rPr>
          <w:rFonts w:ascii="Verdana" w:hAnsi="Verdana"/>
          <w:sz w:val="20"/>
          <w:szCs w:val="20"/>
        </w:rPr>
      </w:pPr>
      <w:bookmarkStart w:id="17" w:name="_Hlk72961366"/>
      <w:bookmarkEnd w:id="13"/>
      <w:bookmarkEnd w:id="14"/>
      <w:bookmarkEnd w:id="16"/>
      <w:r>
        <w:rPr>
          <w:rFonts w:ascii="Verdana" w:hAnsi="Verdana"/>
          <w:sz w:val="20"/>
          <w:szCs w:val="20"/>
        </w:rPr>
        <w:t xml:space="preserve">Zamawiający akceptuje odpowiednie  przedmiotowe środki dowodowe inne niż te, </w:t>
      </w:r>
      <w:r w:rsidR="004C1487">
        <w:rPr>
          <w:rFonts w:ascii="Verdana" w:hAnsi="Verdana"/>
          <w:sz w:val="20"/>
          <w:szCs w:val="20"/>
        </w:rPr>
        <w:br/>
      </w:r>
      <w:r>
        <w:rPr>
          <w:rFonts w:ascii="Verdana" w:hAnsi="Verdana"/>
          <w:sz w:val="20"/>
          <w:szCs w:val="20"/>
        </w:rPr>
        <w:t xml:space="preserve">o których mowa w ppkt </w:t>
      </w:r>
      <w:r w:rsidR="00CD11F3">
        <w:rPr>
          <w:rFonts w:ascii="Verdana" w:hAnsi="Verdana"/>
          <w:sz w:val="20"/>
          <w:szCs w:val="20"/>
        </w:rPr>
        <w:t>3</w:t>
      </w:r>
      <w:r>
        <w:rPr>
          <w:rFonts w:ascii="Verdana" w:hAnsi="Verdana"/>
          <w:sz w:val="20"/>
          <w:szCs w:val="20"/>
        </w:rPr>
        <w:t>) powyżej</w:t>
      </w:r>
      <w:r w:rsidR="004C1487">
        <w:rPr>
          <w:rFonts w:ascii="Verdana" w:hAnsi="Verdana"/>
          <w:sz w:val="20"/>
          <w:szCs w:val="20"/>
        </w:rPr>
        <w:t xml:space="preserve">, w szczególności dokumentację techniczną producenta, w przypadku gdy dany Wykonawca nie ma ani dostępu do certyfikatów lub sprawozdań z  badań, o których mowa w ppkt </w:t>
      </w:r>
      <w:r w:rsidR="00CD11F3">
        <w:rPr>
          <w:rFonts w:ascii="Verdana" w:hAnsi="Verdana"/>
          <w:sz w:val="20"/>
          <w:szCs w:val="20"/>
        </w:rPr>
        <w:t>3</w:t>
      </w:r>
      <w:r w:rsidR="004C1487">
        <w:rPr>
          <w:rFonts w:ascii="Verdana" w:hAnsi="Verdana"/>
          <w:sz w:val="20"/>
          <w:szCs w:val="20"/>
        </w:rPr>
        <w:t>) powyżej, ani możliwości ich uzyskania w odpowiednim  terminie, o ile ten brak dostępu nie może być przypisany danemu Wykonawcy, oraz</w:t>
      </w:r>
      <w:r w:rsidR="006C0FC2">
        <w:rPr>
          <w:rFonts w:ascii="Verdana" w:hAnsi="Verdana"/>
          <w:sz w:val="20"/>
          <w:szCs w:val="20"/>
        </w:rPr>
        <w:t xml:space="preserve"> </w:t>
      </w:r>
      <w:r w:rsidR="004C1487">
        <w:rPr>
          <w:rFonts w:ascii="Verdana" w:hAnsi="Verdana"/>
          <w:sz w:val="20"/>
          <w:szCs w:val="20"/>
        </w:rPr>
        <w:t xml:space="preserve">pod warunkiem że dany Wykonawca udowodni, że </w:t>
      </w:r>
      <w:r w:rsidR="004C1487" w:rsidRPr="006C0FC2">
        <w:rPr>
          <w:rFonts w:ascii="Verdana" w:hAnsi="Verdana"/>
          <w:sz w:val="20"/>
          <w:szCs w:val="20"/>
        </w:rPr>
        <w:t>wykonywane przez niego dostawy spełniają wymagania, cechy określone w opisie przedmiotu zamówienia lub wymagania związane z realizacją zamówienia.</w:t>
      </w:r>
      <w:r w:rsidRPr="006C0FC2">
        <w:rPr>
          <w:rFonts w:ascii="Verdana" w:hAnsi="Verdana"/>
          <w:sz w:val="20"/>
          <w:szCs w:val="20"/>
        </w:rPr>
        <w:t xml:space="preserve"> </w:t>
      </w:r>
    </w:p>
    <w:bookmarkEnd w:id="17"/>
    <w:p w14:paraId="70F62337" w14:textId="1D6A0F76" w:rsidR="0018712D" w:rsidRPr="0060102B" w:rsidRDefault="0018712D" w:rsidP="00A4520B">
      <w:pPr>
        <w:pStyle w:val="Akapitzlist"/>
        <w:numPr>
          <w:ilvl w:val="1"/>
          <w:numId w:val="18"/>
        </w:numPr>
        <w:spacing w:after="0"/>
        <w:contextualSpacing w:val="0"/>
        <w:jc w:val="both"/>
        <w:rPr>
          <w:rFonts w:ascii="Verdana" w:hAnsi="Verdana"/>
          <w:b/>
          <w:bCs/>
          <w:sz w:val="20"/>
          <w:szCs w:val="20"/>
        </w:rPr>
      </w:pPr>
      <w:r w:rsidRPr="0060102B">
        <w:rPr>
          <w:rFonts w:ascii="Verdana" w:hAnsi="Verdana"/>
          <w:b/>
          <w:bCs/>
          <w:sz w:val="20"/>
          <w:szCs w:val="20"/>
        </w:rPr>
        <w:t>Zamawiający nie będzie wzywał do uzupełnienia dokument</w:t>
      </w:r>
      <w:r w:rsidR="00251D34" w:rsidRPr="0060102B">
        <w:rPr>
          <w:rFonts w:ascii="Verdana" w:hAnsi="Verdana"/>
          <w:b/>
          <w:bCs/>
          <w:sz w:val="20"/>
          <w:szCs w:val="20"/>
        </w:rPr>
        <w:t>ów</w:t>
      </w:r>
      <w:r w:rsidRPr="0060102B">
        <w:rPr>
          <w:rFonts w:ascii="Verdana" w:hAnsi="Verdana"/>
          <w:b/>
          <w:bCs/>
          <w:sz w:val="20"/>
          <w:szCs w:val="20"/>
        </w:rPr>
        <w:t xml:space="preserve">, o których mowa </w:t>
      </w:r>
      <w:r w:rsidR="00A4520B">
        <w:rPr>
          <w:rFonts w:ascii="Verdana" w:hAnsi="Verdana"/>
          <w:b/>
          <w:bCs/>
          <w:sz w:val="20"/>
          <w:szCs w:val="20"/>
        </w:rPr>
        <w:t xml:space="preserve">w ppkt 1), 2) i 3) </w:t>
      </w:r>
      <w:r w:rsidRPr="0060102B">
        <w:rPr>
          <w:rFonts w:ascii="Verdana" w:hAnsi="Verdana"/>
          <w:b/>
          <w:bCs/>
          <w:sz w:val="20"/>
          <w:szCs w:val="20"/>
        </w:rPr>
        <w:t xml:space="preserve">powyżej. Wykonawca składa je wraz z ofertą. </w:t>
      </w:r>
      <w:r w:rsidR="00F81B8E" w:rsidRPr="0060102B">
        <w:rPr>
          <w:rFonts w:ascii="Verdana" w:hAnsi="Verdana"/>
          <w:b/>
          <w:bCs/>
          <w:sz w:val="20"/>
          <w:szCs w:val="20"/>
        </w:rPr>
        <w:t xml:space="preserve">Złożenie </w:t>
      </w:r>
      <w:r w:rsidR="00623EDF" w:rsidRPr="0060102B">
        <w:rPr>
          <w:rFonts w:ascii="Verdana" w:hAnsi="Verdana"/>
          <w:b/>
          <w:bCs/>
          <w:sz w:val="20"/>
          <w:szCs w:val="20"/>
        </w:rPr>
        <w:t>dokumentów</w:t>
      </w:r>
      <w:r w:rsidR="00F81B8E" w:rsidRPr="0060102B">
        <w:rPr>
          <w:rFonts w:ascii="Verdana" w:hAnsi="Verdana"/>
          <w:b/>
          <w:bCs/>
          <w:sz w:val="20"/>
          <w:szCs w:val="20"/>
        </w:rPr>
        <w:t xml:space="preserve"> niezgodnych z wymaganiami Zamawiającego bądź brak złożenia skutkować będzie odrzuceniem oferty na podstawie art. 226 ust. 1 pkt 2 lit. c uPzp.</w:t>
      </w:r>
    </w:p>
    <w:p w14:paraId="191FE360" w14:textId="0030EB60" w:rsidR="003102B8" w:rsidRPr="001211D0" w:rsidRDefault="003102B8" w:rsidP="00A4520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8" w:name="_Toc227121604"/>
      <w:bookmarkStart w:id="19"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8"/>
      <w:bookmarkEnd w:id="19"/>
      <w:r w:rsidR="009372F6">
        <w:rPr>
          <w:rFonts w:ascii="Verdana" w:hAnsi="Verdana"/>
          <w:color w:val="FFFFFF"/>
          <w:sz w:val="20"/>
        </w:rPr>
        <w:t xml:space="preserve"> </w:t>
      </w:r>
    </w:p>
    <w:p w14:paraId="45410233" w14:textId="32F5B4FD" w:rsidR="003777BC" w:rsidRDefault="009372F6" w:rsidP="00A4520B">
      <w:pPr>
        <w:pStyle w:val="Akapitzlist"/>
        <w:numPr>
          <w:ilvl w:val="3"/>
          <w:numId w:val="9"/>
        </w:numPr>
        <w:spacing w:after="0"/>
        <w:ind w:left="426"/>
        <w:jc w:val="both"/>
        <w:rPr>
          <w:rFonts w:ascii="Verdana" w:hAnsi="Verdana"/>
          <w:bCs/>
          <w:sz w:val="20"/>
          <w:szCs w:val="20"/>
        </w:rPr>
      </w:pPr>
      <w:bookmarkStart w:id="20" w:name="_Toc227121606"/>
      <w:bookmarkStart w:id="21" w:name="_Toc231012172"/>
      <w:r w:rsidRPr="00EB6DCC">
        <w:rPr>
          <w:rFonts w:ascii="Verdana" w:hAnsi="Verdana"/>
          <w:bCs/>
          <w:sz w:val="20"/>
          <w:szCs w:val="20"/>
        </w:rPr>
        <w:t>Termin realizacji umowy</w:t>
      </w:r>
      <w:r w:rsidR="00746614" w:rsidRPr="00EB6DCC">
        <w:rPr>
          <w:rFonts w:ascii="Verdana" w:hAnsi="Verdana"/>
          <w:bCs/>
          <w:sz w:val="20"/>
          <w:szCs w:val="20"/>
        </w:rPr>
        <w:t>: do 30</w:t>
      </w:r>
      <w:r w:rsidR="003777BC">
        <w:rPr>
          <w:rFonts w:ascii="Verdana" w:hAnsi="Verdana"/>
          <w:bCs/>
          <w:sz w:val="20"/>
          <w:szCs w:val="20"/>
        </w:rPr>
        <w:t>.11.</w:t>
      </w:r>
      <w:r w:rsidR="00746614" w:rsidRPr="00EB6DCC">
        <w:rPr>
          <w:rFonts w:ascii="Verdana" w:hAnsi="Verdana"/>
          <w:bCs/>
          <w:sz w:val="20"/>
          <w:szCs w:val="20"/>
        </w:rPr>
        <w:t>2023 r.</w:t>
      </w:r>
      <w:r w:rsidR="00EB6DCC" w:rsidRPr="00EB6DCC">
        <w:rPr>
          <w:rFonts w:ascii="Verdana" w:hAnsi="Verdana"/>
          <w:bCs/>
          <w:sz w:val="20"/>
          <w:szCs w:val="20"/>
        </w:rPr>
        <w:t xml:space="preserve"> </w:t>
      </w:r>
    </w:p>
    <w:p w14:paraId="6966EAAE" w14:textId="379E0C0C" w:rsidR="00EB6DCC" w:rsidRPr="00EB6DCC" w:rsidRDefault="00EB6DCC" w:rsidP="00A4520B">
      <w:pPr>
        <w:pStyle w:val="Akapitzlist"/>
        <w:numPr>
          <w:ilvl w:val="3"/>
          <w:numId w:val="9"/>
        </w:numPr>
        <w:spacing w:after="0"/>
        <w:ind w:left="426"/>
        <w:jc w:val="both"/>
        <w:rPr>
          <w:rFonts w:ascii="Verdana" w:hAnsi="Verdana"/>
          <w:bCs/>
          <w:sz w:val="20"/>
          <w:szCs w:val="20"/>
        </w:rPr>
      </w:pPr>
      <w:r w:rsidRPr="00EB6DCC">
        <w:rPr>
          <w:rFonts w:ascii="Verdana" w:hAnsi="Verdana"/>
          <w:bCs/>
          <w:sz w:val="20"/>
          <w:szCs w:val="20"/>
        </w:rPr>
        <w:t xml:space="preserve">Końcowy termin wykonania umowy wynika z konieczności rozliczenia projektu w terminie określonym w harmonogramie projektu. </w:t>
      </w:r>
    </w:p>
    <w:p w14:paraId="4D5B27DE" w14:textId="7C63C211" w:rsidR="009372F6" w:rsidRPr="00EB6DCC" w:rsidRDefault="004C1487" w:rsidP="00A4520B">
      <w:pPr>
        <w:pStyle w:val="Akapitzlist"/>
        <w:numPr>
          <w:ilvl w:val="3"/>
          <w:numId w:val="9"/>
        </w:numPr>
        <w:spacing w:after="0"/>
        <w:ind w:left="426"/>
        <w:jc w:val="both"/>
        <w:rPr>
          <w:rFonts w:ascii="Verdana" w:hAnsi="Verdana"/>
          <w:bCs/>
          <w:sz w:val="20"/>
          <w:szCs w:val="20"/>
        </w:rPr>
      </w:pPr>
      <w:r w:rsidRPr="00EB6DCC">
        <w:rPr>
          <w:rFonts w:ascii="Verdana" w:hAnsi="Verdana"/>
          <w:bCs/>
          <w:sz w:val="20"/>
          <w:szCs w:val="20"/>
        </w:rPr>
        <w:t>Szczegóły dotyczące terminu i warunków realizacji przedmiotu zamówienia znajdują się we wzorze umowy, stanowiącym Załącznik nr 4 do SWZ</w:t>
      </w:r>
      <w:r w:rsidR="009372F6" w:rsidRPr="00EB6DCC">
        <w:rPr>
          <w:rFonts w:ascii="Verdana" w:hAnsi="Verdana"/>
          <w:bCs/>
          <w:sz w:val="20"/>
          <w:szCs w:val="20"/>
        </w:rPr>
        <w:t>.</w:t>
      </w:r>
    </w:p>
    <w:p w14:paraId="3FB22BD0" w14:textId="13B5F5BF" w:rsidR="003102B8" w:rsidRPr="001211D0"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20"/>
      <w:bookmarkEnd w:id="21"/>
      <w:r>
        <w:rPr>
          <w:rFonts w:ascii="Verdana" w:hAnsi="Verdana"/>
          <w:color w:val="FFFFFF"/>
          <w:sz w:val="20"/>
        </w:rPr>
        <w:t xml:space="preserve"> UDZIAŁU W POSTĘPOWANIU I PODSTAWY WYKLUCZENIA</w:t>
      </w:r>
      <w:r w:rsidR="00444117">
        <w:rPr>
          <w:rFonts w:ascii="Verdana" w:hAnsi="Verdana"/>
          <w:color w:val="FFFFFF"/>
          <w:sz w:val="20"/>
        </w:rPr>
        <w:t xml:space="preserve"> </w:t>
      </w:r>
    </w:p>
    <w:p w14:paraId="3147B2CA" w14:textId="65BF074E" w:rsidR="003102B8" w:rsidRDefault="003102B8" w:rsidP="00A4520B">
      <w:pPr>
        <w:numPr>
          <w:ilvl w:val="0"/>
          <w:numId w:val="5"/>
        </w:numPr>
        <w:autoSpaceDE w:val="0"/>
        <w:autoSpaceDN w:val="0"/>
        <w:adjustRightInd w:val="0"/>
        <w:spacing w:after="0"/>
        <w:ind w:left="357" w:hanging="357"/>
        <w:jc w:val="both"/>
        <w:rPr>
          <w:rFonts w:ascii="Verdana" w:hAnsi="Verdana" w:cs="Arial"/>
          <w:sz w:val="20"/>
          <w:szCs w:val="20"/>
        </w:rPr>
      </w:pPr>
      <w:bookmarkStart w:id="22" w:name="_Hlk70185096"/>
      <w:r w:rsidRPr="000B5192">
        <w:rPr>
          <w:rFonts w:ascii="Verdana" w:hAnsi="Verdana" w:cs="Arial"/>
          <w:sz w:val="20"/>
          <w:szCs w:val="20"/>
        </w:rPr>
        <w:t>O udzielenie zamówienia</w:t>
      </w:r>
      <w:r w:rsidR="00A018FB">
        <w:rPr>
          <w:rFonts w:ascii="Verdana" w:hAnsi="Verdana" w:cs="Arial"/>
          <w:sz w:val="20"/>
          <w:szCs w:val="20"/>
        </w:rPr>
        <w:t xml:space="preserve"> (dotyczy każdego Zadania)</w:t>
      </w:r>
      <w:r w:rsidRPr="000B5192">
        <w:rPr>
          <w:rFonts w:ascii="Verdana" w:hAnsi="Verdana" w:cs="Arial"/>
          <w:sz w:val="20"/>
          <w:szCs w:val="20"/>
        </w:rPr>
        <w:t xml:space="preserve"> mogą ubiegać się Wykonawcy, którzy</w:t>
      </w:r>
      <w:r>
        <w:rPr>
          <w:rFonts w:ascii="Verdana" w:hAnsi="Verdana" w:cs="Arial"/>
          <w:sz w:val="20"/>
          <w:szCs w:val="20"/>
        </w:rPr>
        <w:t>:</w:t>
      </w:r>
    </w:p>
    <w:p w14:paraId="2192698D" w14:textId="1F603330" w:rsidR="007343AF" w:rsidRPr="007343AF" w:rsidRDefault="003102B8" w:rsidP="00A4520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92727">
        <w:rPr>
          <w:rFonts w:ascii="Verdana" w:hAnsi="Verdana" w:cs="Arial"/>
          <w:b/>
          <w:sz w:val="20"/>
          <w:szCs w:val="20"/>
        </w:rPr>
        <w:t xml:space="preserve">nie podlegają wykluczeniu </w:t>
      </w:r>
      <w:r>
        <w:rPr>
          <w:rFonts w:ascii="Verdana" w:hAnsi="Verdana" w:cs="Arial"/>
          <w:b/>
          <w:sz w:val="20"/>
          <w:szCs w:val="20"/>
        </w:rPr>
        <w:t>na podstawie art. 108 ust. 1 i 109 ust. 1 uPzp</w:t>
      </w:r>
      <w:r w:rsidR="007343AF">
        <w:rPr>
          <w:rFonts w:ascii="Verdana" w:hAnsi="Verdana" w:cs="Arial"/>
          <w:b/>
          <w:sz w:val="20"/>
          <w:szCs w:val="20"/>
        </w:rPr>
        <w:t xml:space="preserve"> </w:t>
      </w:r>
      <w:r w:rsidR="007343AF" w:rsidRPr="007343AF">
        <w:rPr>
          <w:rFonts w:ascii="Verdana" w:hAnsi="Verdana" w:cs="Arial"/>
          <w:b/>
          <w:sz w:val="20"/>
          <w:szCs w:val="20"/>
        </w:rPr>
        <w:t xml:space="preserve">oraz art. 7 ust. 1 ustawy z dnia 13 kwietnia 2022 r o szczególnych rozwiązaniach w zakresie przeciwdziałania wspieraniu agresji na Ukrainę oraz służących ochronie bezpieczeństwa narodowego </w:t>
      </w:r>
      <w:r w:rsidR="00AD39FA" w:rsidRPr="007343AF">
        <w:rPr>
          <w:rFonts w:ascii="Verdana" w:hAnsi="Verdana" w:cs="Arial"/>
          <w:b/>
          <w:sz w:val="20"/>
          <w:szCs w:val="20"/>
        </w:rPr>
        <w:t>(</w:t>
      </w:r>
      <w:r w:rsidR="00AD39FA">
        <w:rPr>
          <w:rFonts w:ascii="Verdana" w:hAnsi="Verdana" w:cs="Arial"/>
          <w:b/>
          <w:sz w:val="20"/>
          <w:szCs w:val="20"/>
        </w:rPr>
        <w:t xml:space="preserve">tj. </w:t>
      </w:r>
      <w:r w:rsidR="00AD39FA" w:rsidRPr="007343AF">
        <w:rPr>
          <w:rFonts w:ascii="Verdana" w:hAnsi="Verdana" w:cs="Arial"/>
          <w:b/>
          <w:sz w:val="20"/>
          <w:szCs w:val="20"/>
        </w:rPr>
        <w:t>Dz.U.</w:t>
      </w:r>
      <w:r w:rsidR="00AD39FA">
        <w:rPr>
          <w:rFonts w:ascii="Verdana" w:hAnsi="Verdana" w:cs="Arial"/>
          <w:b/>
          <w:sz w:val="20"/>
          <w:szCs w:val="20"/>
        </w:rPr>
        <w:t xml:space="preserve"> z 2023 r. </w:t>
      </w:r>
      <w:r w:rsidR="00AD39FA" w:rsidRPr="007343AF">
        <w:rPr>
          <w:rFonts w:ascii="Verdana" w:hAnsi="Verdana" w:cs="Arial"/>
          <w:b/>
          <w:sz w:val="20"/>
          <w:szCs w:val="20"/>
        </w:rPr>
        <w:t xml:space="preserve">poz. </w:t>
      </w:r>
      <w:r w:rsidR="00AD39FA">
        <w:rPr>
          <w:rFonts w:ascii="Verdana" w:hAnsi="Verdana" w:cs="Arial"/>
          <w:b/>
          <w:sz w:val="20"/>
          <w:szCs w:val="20"/>
        </w:rPr>
        <w:t>129 ze zm.</w:t>
      </w:r>
      <w:r w:rsidR="00AD39FA" w:rsidRPr="007343AF">
        <w:rPr>
          <w:rFonts w:ascii="Verdana" w:hAnsi="Verdana" w:cs="Arial"/>
          <w:b/>
          <w:sz w:val="20"/>
          <w:szCs w:val="20"/>
        </w:rPr>
        <w:t>) zwana</w:t>
      </w:r>
      <w:r w:rsidR="00AD39FA">
        <w:rPr>
          <w:rFonts w:ascii="Verdana" w:hAnsi="Verdana" w:cs="Arial"/>
          <w:b/>
          <w:sz w:val="20"/>
          <w:szCs w:val="20"/>
        </w:rPr>
        <w:t xml:space="preserve"> dalej</w:t>
      </w:r>
      <w:r w:rsidR="00AD39FA" w:rsidRPr="007343AF">
        <w:rPr>
          <w:rFonts w:ascii="Verdana" w:hAnsi="Verdana" w:cs="Arial"/>
          <w:b/>
          <w:sz w:val="20"/>
          <w:szCs w:val="20"/>
        </w:rPr>
        <w:t xml:space="preserve"> </w:t>
      </w:r>
      <w:r w:rsidR="00AD39FA" w:rsidRPr="00B635E7">
        <w:rPr>
          <w:rFonts w:ascii="Verdana" w:hAnsi="Verdana" w:cs="Arial"/>
          <w:b/>
          <w:i/>
          <w:iCs/>
          <w:sz w:val="20"/>
          <w:szCs w:val="20"/>
        </w:rPr>
        <w:t>Ustawą sankcyjną</w:t>
      </w:r>
      <w:r w:rsidR="00AD39FA" w:rsidRPr="007343AF">
        <w:rPr>
          <w:rFonts w:ascii="Verdana" w:hAnsi="Verdana" w:cs="Arial"/>
          <w:b/>
          <w:sz w:val="20"/>
          <w:szCs w:val="20"/>
        </w:rPr>
        <w:t xml:space="preserve">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w:t>
      </w:r>
      <w:r w:rsidR="00AD39FA">
        <w:rPr>
          <w:rFonts w:ascii="Verdana" w:hAnsi="Verdana" w:cs="Arial"/>
          <w:b/>
          <w:sz w:val="20"/>
          <w:szCs w:val="20"/>
        </w:rPr>
        <w:t xml:space="preserve"> dalej</w:t>
      </w:r>
      <w:r w:rsidR="00AD39FA" w:rsidRPr="007343AF">
        <w:rPr>
          <w:rFonts w:ascii="Verdana" w:hAnsi="Verdana" w:cs="Arial"/>
          <w:b/>
          <w:sz w:val="20"/>
          <w:szCs w:val="20"/>
        </w:rPr>
        <w:t xml:space="preserve"> </w:t>
      </w:r>
      <w:r w:rsidR="00AD39FA" w:rsidRPr="00B635E7">
        <w:rPr>
          <w:rFonts w:ascii="Verdana" w:hAnsi="Verdana" w:cs="Arial"/>
          <w:b/>
          <w:i/>
          <w:iCs/>
          <w:sz w:val="20"/>
          <w:szCs w:val="20"/>
        </w:rPr>
        <w:t>Rozporządzeniem sankcyjnym</w:t>
      </w:r>
      <w:r w:rsidR="007343AF" w:rsidRPr="007343AF">
        <w:rPr>
          <w:rFonts w:ascii="Verdana" w:hAnsi="Verdana" w:cs="Arial"/>
          <w:b/>
          <w:sz w:val="20"/>
          <w:szCs w:val="20"/>
        </w:rPr>
        <w:t>:</w:t>
      </w:r>
    </w:p>
    <w:bookmarkEnd w:id="22"/>
    <w:p w14:paraId="4C1D17C0" w14:textId="77777777" w:rsidR="003102B8" w:rsidRPr="000368EB" w:rsidRDefault="003102B8" w:rsidP="00A4520B">
      <w:pPr>
        <w:pStyle w:val="Akapitzlist"/>
        <w:numPr>
          <w:ilvl w:val="2"/>
          <w:numId w:val="17"/>
        </w:numPr>
        <w:autoSpaceDE w:val="0"/>
        <w:autoSpaceDN w:val="0"/>
        <w:adjustRightInd w:val="0"/>
        <w:spacing w:after="0"/>
        <w:contextualSpacing w:val="0"/>
        <w:jc w:val="both"/>
        <w:rPr>
          <w:rFonts w:ascii="Verdana" w:hAnsi="Verdana"/>
          <w:b/>
          <w:sz w:val="20"/>
          <w:szCs w:val="20"/>
        </w:rPr>
      </w:pPr>
      <w:r w:rsidRPr="000368EB">
        <w:rPr>
          <w:rFonts w:ascii="Verdana" w:hAnsi="Verdana"/>
          <w:b/>
          <w:sz w:val="20"/>
          <w:szCs w:val="20"/>
        </w:rPr>
        <w:t>Z postępowania o udzielenie zamówienia wyklucza się Wykonawcę na podstawie art. 108 ust 1 uPzp:</w:t>
      </w:r>
    </w:p>
    <w:p w14:paraId="1325108C" w14:textId="77777777" w:rsidR="003102B8"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FF87EA3" w14:textId="62C44710"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w:t>
      </w:r>
      <w:r w:rsidR="00275120" w:rsidRPr="00275120">
        <w:rPr>
          <w:rFonts w:ascii="Verdana" w:hAnsi="Verdana"/>
          <w:sz w:val="20"/>
          <w:szCs w:val="20"/>
        </w:rPr>
        <w:lastRenderedPageBreak/>
        <w:t>ustawy z dnia 6 czerwca 1997 r. Kodeks karny (tj. Dz. U. z 2022 r. poz. 1138 ze zm.) zwana dalej Kodeksem karnym</w:t>
      </w:r>
      <w:r w:rsidRPr="00BC3783">
        <w:rPr>
          <w:rFonts w:ascii="Verdana" w:hAnsi="Verdana"/>
          <w:sz w:val="20"/>
          <w:szCs w:val="20"/>
        </w:rPr>
        <w:t xml:space="preserve">, </w:t>
      </w:r>
    </w:p>
    <w:p w14:paraId="4B1EFA65"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handlu ludźmi, o którym mowa w art. 189a Kodeksu karnego, </w:t>
      </w:r>
    </w:p>
    <w:p w14:paraId="7E78E3F5" w14:textId="080CBCD2" w:rsidR="003102B8" w:rsidRDefault="000368EB"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0368EB">
        <w:rPr>
          <w:rFonts w:ascii="Verdana" w:hAnsi="Verdana"/>
          <w:sz w:val="20"/>
          <w:szCs w:val="20"/>
        </w:rPr>
        <w:t xml:space="preserve">o którym mowa w art. 228–230a, art. 250a Kodeksu karnego, w art. 46–48 ustawy </w:t>
      </w:r>
      <w:r w:rsidRPr="000368EB">
        <w:rPr>
          <w:rFonts w:ascii="Verdana" w:hAnsi="Verdana"/>
          <w:sz w:val="20"/>
          <w:szCs w:val="20"/>
        </w:rPr>
        <w:br/>
        <w:t xml:space="preserve">z dnia 25 czerwca 2010 </w:t>
      </w:r>
      <w:r w:rsidRPr="00F31A15">
        <w:rPr>
          <w:rFonts w:ascii="Verdana" w:hAnsi="Verdana"/>
          <w:sz w:val="20"/>
          <w:szCs w:val="20"/>
        </w:rPr>
        <w:t xml:space="preserve">r. o sporcie </w:t>
      </w:r>
      <w:r w:rsidR="00AD39FA" w:rsidRPr="00F31A15">
        <w:rPr>
          <w:rFonts w:ascii="Verdana" w:hAnsi="Verdana"/>
          <w:sz w:val="20"/>
          <w:szCs w:val="20"/>
        </w:rPr>
        <w:t>(tj. Dz. U. z 2022 r. poz. 1599</w:t>
      </w:r>
      <w:r w:rsidR="00A87549" w:rsidRPr="00F31A15">
        <w:rPr>
          <w:rFonts w:ascii="Verdana" w:hAnsi="Verdana"/>
          <w:sz w:val="20"/>
          <w:szCs w:val="20"/>
        </w:rPr>
        <w:t xml:space="preserve"> ze zm.</w:t>
      </w:r>
      <w:r w:rsidR="00AD39FA" w:rsidRPr="00F31A15">
        <w:rPr>
          <w:rFonts w:ascii="Verdana" w:hAnsi="Verdana"/>
          <w:sz w:val="20"/>
          <w:szCs w:val="20"/>
        </w:rPr>
        <w:t>)</w:t>
      </w:r>
      <w:r w:rsidRPr="00F31A15">
        <w:rPr>
          <w:rFonts w:ascii="Verdana" w:hAnsi="Verdana"/>
          <w:sz w:val="20"/>
          <w:szCs w:val="20"/>
        </w:rPr>
        <w:t xml:space="preserve"> lub</w:t>
      </w:r>
      <w:r w:rsidRPr="000368EB">
        <w:rPr>
          <w:rFonts w:ascii="Verdana" w:hAnsi="Verdana"/>
          <w:sz w:val="20"/>
          <w:szCs w:val="20"/>
        </w:rPr>
        <w:t xml:space="preserve"> w art. 54 ust. 1–4 ustawy z dnia 12 maja 2011 r. o refundacji leków, środków spożywczych specjalnego przeznaczenia żywieniowego oraz wyrobów medycznych (</w:t>
      </w:r>
      <w:r w:rsidR="00882E17">
        <w:rPr>
          <w:rFonts w:ascii="Verdana" w:hAnsi="Verdana"/>
          <w:sz w:val="20"/>
          <w:szCs w:val="20"/>
        </w:rPr>
        <w:t xml:space="preserve">tj. </w:t>
      </w:r>
      <w:r w:rsidR="00882E17" w:rsidRPr="000368EB">
        <w:rPr>
          <w:rFonts w:ascii="Verdana" w:hAnsi="Verdana"/>
          <w:sz w:val="20"/>
          <w:szCs w:val="20"/>
        </w:rPr>
        <w:t>Dz. U. z 202</w:t>
      </w:r>
      <w:r w:rsidR="00882E17">
        <w:rPr>
          <w:rFonts w:ascii="Verdana" w:hAnsi="Verdana"/>
          <w:sz w:val="20"/>
          <w:szCs w:val="20"/>
        </w:rPr>
        <w:t>3 </w:t>
      </w:r>
      <w:r w:rsidR="00882E17" w:rsidRPr="000368EB">
        <w:rPr>
          <w:rFonts w:ascii="Verdana" w:hAnsi="Verdana"/>
          <w:sz w:val="20"/>
          <w:szCs w:val="20"/>
        </w:rPr>
        <w:t xml:space="preserve">r. poz. </w:t>
      </w:r>
      <w:r w:rsidR="00882E17">
        <w:rPr>
          <w:rFonts w:ascii="Verdana" w:hAnsi="Verdana"/>
          <w:sz w:val="20"/>
          <w:szCs w:val="20"/>
        </w:rPr>
        <w:t>826</w:t>
      </w:r>
      <w:r w:rsidRPr="000368EB">
        <w:rPr>
          <w:rFonts w:ascii="Verdana" w:hAnsi="Verdana"/>
          <w:sz w:val="20"/>
          <w:szCs w:val="20"/>
        </w:rPr>
        <w:t>),</w:t>
      </w:r>
      <w:r w:rsidR="003102B8" w:rsidRPr="00BC3783">
        <w:rPr>
          <w:rFonts w:ascii="Verdana" w:hAnsi="Verdana"/>
          <w:sz w:val="20"/>
          <w:szCs w:val="20"/>
        </w:rPr>
        <w:t xml:space="preserve"> </w:t>
      </w:r>
    </w:p>
    <w:p w14:paraId="7ECE2416"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793D1E52" w14:textId="1AB8D3E2"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w:t>
      </w:r>
      <w:r w:rsidRPr="00F31A15">
        <w:rPr>
          <w:rFonts w:ascii="Verdana" w:hAnsi="Verdana"/>
          <w:sz w:val="20"/>
          <w:szCs w:val="20"/>
        </w:rPr>
        <w:t>ustawy z dnia 15 czerwca 2012 r. o skutkach powierzania wykonywania pracy cudzoziemcom przebywającym wbrew przepisom na terytorium Rzeczypospolitej Polskiej (</w:t>
      </w:r>
      <w:r w:rsidR="000637D9" w:rsidRPr="00F31A15">
        <w:rPr>
          <w:rFonts w:ascii="Verdana" w:hAnsi="Verdana"/>
          <w:sz w:val="20"/>
          <w:szCs w:val="20"/>
        </w:rPr>
        <w:t xml:space="preserve">tj. Dz. U. z 2021 r. poz. </w:t>
      </w:r>
      <w:r w:rsidR="00A87549" w:rsidRPr="00F31A15">
        <w:rPr>
          <w:rFonts w:ascii="Verdana" w:hAnsi="Verdana"/>
          <w:sz w:val="20"/>
          <w:szCs w:val="20"/>
        </w:rPr>
        <w:t>1745</w:t>
      </w:r>
      <w:r w:rsidRPr="00F31A15">
        <w:rPr>
          <w:rFonts w:ascii="Verdana" w:hAnsi="Verdana"/>
          <w:sz w:val="20"/>
          <w:szCs w:val="20"/>
        </w:rPr>
        <w:t xml:space="preserve">), </w:t>
      </w:r>
    </w:p>
    <w:p w14:paraId="38C11F22" w14:textId="7777777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F31A15">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F31A15" w:rsidRDefault="003102B8" w:rsidP="00A4520B">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F31A15">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wobec którego prawomocnie orzeczono zakaz ubiegania się o zamówienia publiczne;</w:t>
      </w:r>
    </w:p>
    <w:p w14:paraId="4F78CBF1" w14:textId="36815CC3" w:rsidR="003102B8" w:rsidRPr="00F31A15"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F31A15">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A87549" w:rsidRPr="00F31A15">
        <w:rPr>
          <w:rFonts w:ascii="Verdana" w:hAnsi="Verdana"/>
          <w:sz w:val="20"/>
          <w:szCs w:val="20"/>
        </w:rPr>
        <w:t xml:space="preserve"> (tj. Dz.U. z 2023 r. poz. 1689)</w:t>
      </w:r>
      <w:r w:rsidRPr="00F31A15">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6834BB1C" w14:textId="77777777" w:rsidR="003102B8" w:rsidRPr="00BC3783" w:rsidRDefault="003102B8" w:rsidP="00A4520B">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9F10F1">
        <w:rPr>
          <w:rFonts w:ascii="Verdana" w:hAnsi="Verdana"/>
          <w:sz w:val="20"/>
          <w:szCs w:val="20"/>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77777777" w:rsidR="003102B8" w:rsidRPr="009F10F1" w:rsidRDefault="003102B8" w:rsidP="00A4520B">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856746">
        <w:rPr>
          <w:rFonts w:ascii="Verdana" w:hAnsi="Verdana"/>
          <w:b/>
          <w:sz w:val="20"/>
          <w:szCs w:val="20"/>
        </w:rPr>
        <w:t>Ponadto, z postępowania o udzielenie zamówienia Zamawiający wykluczy Wykonawcę, wobec którego zachodzą przesłanki określone w art. 109 ust. 1 tj</w:t>
      </w:r>
      <w:r w:rsidRPr="00856746">
        <w:rPr>
          <w:rFonts w:ascii="Verdana" w:hAnsi="Verdana"/>
          <w:sz w:val="20"/>
          <w:szCs w:val="20"/>
        </w:rPr>
        <w:t>.:</w:t>
      </w:r>
    </w:p>
    <w:p w14:paraId="3DCFA480" w14:textId="77777777" w:rsidR="003102B8" w:rsidRDefault="003102B8" w:rsidP="00A4520B">
      <w:pPr>
        <w:pStyle w:val="Default"/>
        <w:numPr>
          <w:ilvl w:val="0"/>
          <w:numId w:val="34"/>
        </w:numPr>
        <w:suppressAutoHyphens/>
        <w:autoSpaceDN/>
        <w:adjustRightInd/>
        <w:spacing w:line="276" w:lineRule="auto"/>
        <w:ind w:left="709" w:hanging="283"/>
        <w:jc w:val="both"/>
        <w:rPr>
          <w:rFonts w:ascii="Verdana" w:hAnsi="Verdana"/>
          <w:b/>
          <w:bCs/>
          <w:sz w:val="20"/>
          <w:szCs w:val="20"/>
        </w:rPr>
      </w:pPr>
      <w:r>
        <w:rPr>
          <w:rFonts w:ascii="Verdana" w:hAnsi="Verdana"/>
          <w:sz w:val="20"/>
          <w:szCs w:val="20"/>
        </w:rPr>
        <w:tab/>
      </w:r>
      <w:r w:rsidRPr="00DC19A5">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C19A5" w:rsidRDefault="003102B8" w:rsidP="00A4520B">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8D47295"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BD0208" w:rsidRDefault="003102B8" w:rsidP="00A4520B">
      <w:pPr>
        <w:pStyle w:val="Default"/>
        <w:numPr>
          <w:ilvl w:val="0"/>
          <w:numId w:val="35"/>
        </w:numPr>
        <w:suppressAutoHyphens/>
        <w:autoSpaceDN/>
        <w:adjustRightInd/>
        <w:spacing w:line="276" w:lineRule="auto"/>
        <w:ind w:left="1134"/>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 xml:space="preserve">o zabezpieczeniu społecznym, jeżeli wymierzono tą decyzją karę pieniężną; </w:t>
      </w:r>
    </w:p>
    <w:p w14:paraId="59678DC3"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BD0208">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sposób zawiniony poważnie naruszył obowiązki zawodowe, co podważa jego uczciwość, w szczególności</w:t>
      </w:r>
      <w:r>
        <w:rPr>
          <w:rFonts w:ascii="Verdana" w:hAnsi="Verdana"/>
          <w:sz w:val="20"/>
          <w:szCs w:val="20"/>
        </w:rPr>
        <w:t xml:space="preserve">, </w:t>
      </w:r>
      <w:r w:rsidRPr="00214B5E">
        <w:rPr>
          <w:rFonts w:ascii="Verdana" w:hAnsi="Verdana"/>
          <w:sz w:val="20"/>
          <w:szCs w:val="20"/>
        </w:rPr>
        <w:t xml:space="preserve">gdy </w:t>
      </w:r>
      <w:r>
        <w:rPr>
          <w:rFonts w:ascii="Verdana" w:hAnsi="Verdana"/>
          <w:sz w:val="20"/>
          <w:szCs w:val="20"/>
        </w:rPr>
        <w:t>w</w:t>
      </w:r>
      <w:r w:rsidRPr="00214B5E">
        <w:rPr>
          <w:rFonts w:ascii="Verdana" w:hAnsi="Verdana"/>
          <w:sz w:val="20"/>
          <w:szCs w:val="20"/>
        </w:rPr>
        <w:t xml:space="preserve">ykonawca w wyniku zamierzonego działania lub rażącego niedbalstwa nie wykonał lub nienależycie wykonał zamówienie, co zamawiający jest w stanie wykazać za pomocą stosownych dowodów; </w:t>
      </w:r>
    </w:p>
    <w:p w14:paraId="1065ED51" w14:textId="77777777" w:rsidR="003102B8" w:rsidRPr="00FA6C4C"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jeżeli występuje konflikt interesów w rozumieniu art. 56 ust. 2 uPzp, którego nie można skutecznie wyeliminować w inny sposób niż przez wykluczenie wykonawcy;</w:t>
      </w:r>
    </w:p>
    <w:p w14:paraId="314DFEAA"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214B5E">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Default="003102B8" w:rsidP="00A4520B">
      <w:pPr>
        <w:pStyle w:val="Default"/>
        <w:numPr>
          <w:ilvl w:val="0"/>
          <w:numId w:val="34"/>
        </w:numPr>
        <w:suppressAutoHyphens/>
        <w:autoSpaceDN/>
        <w:adjustRightInd/>
        <w:spacing w:line="276" w:lineRule="auto"/>
        <w:ind w:left="709"/>
        <w:jc w:val="both"/>
        <w:rPr>
          <w:rFonts w:ascii="Verdana" w:hAnsi="Verdana"/>
          <w:sz w:val="20"/>
          <w:szCs w:val="20"/>
        </w:rPr>
      </w:pPr>
      <w:r w:rsidRPr="00FA6C4C">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4C9E3993" w:rsidR="005A5C81" w:rsidRPr="00736A80" w:rsidRDefault="005A5C81" w:rsidP="00A4520B">
      <w:pPr>
        <w:pStyle w:val="Default"/>
        <w:numPr>
          <w:ilvl w:val="2"/>
          <w:numId w:val="53"/>
        </w:numPr>
        <w:suppressAutoHyphens/>
        <w:autoSpaceDN/>
        <w:adjustRightInd/>
        <w:spacing w:line="276" w:lineRule="auto"/>
        <w:jc w:val="both"/>
        <w:rPr>
          <w:rFonts w:ascii="Verdana" w:hAnsi="Verdana"/>
          <w:b/>
          <w:sz w:val="20"/>
          <w:szCs w:val="20"/>
          <w:u w:val="single"/>
        </w:rPr>
      </w:pPr>
      <w:r w:rsidRPr="00736A80">
        <w:rPr>
          <w:rFonts w:ascii="Verdana" w:hAnsi="Verdana"/>
          <w:b/>
          <w:sz w:val="20"/>
          <w:szCs w:val="20"/>
        </w:rPr>
        <w:t xml:space="preserve">Z postępowania o udzielenie zamówienia Zamawiający wykluczy Wykonawcę, wobec którego zachodzą przesłanki określone w art. 7 ust 1 </w:t>
      </w:r>
      <w:r w:rsidR="000C7AA7">
        <w:rPr>
          <w:rFonts w:ascii="Verdana" w:hAnsi="Verdana"/>
          <w:b/>
          <w:sz w:val="20"/>
          <w:szCs w:val="20"/>
        </w:rPr>
        <w:t>Ustawy sankcyjnej</w:t>
      </w:r>
      <w:r w:rsidRPr="00736A80">
        <w:rPr>
          <w:rFonts w:ascii="Verdana" w:hAnsi="Verdana"/>
          <w:b/>
          <w:sz w:val="20"/>
          <w:szCs w:val="20"/>
        </w:rPr>
        <w:t xml:space="preserve">, tj.: </w:t>
      </w:r>
    </w:p>
    <w:p w14:paraId="024E07E9" w14:textId="774F9A69" w:rsidR="005A5C81" w:rsidRPr="00F31A15" w:rsidRDefault="000C7AA7" w:rsidP="00A4520B">
      <w:pPr>
        <w:pStyle w:val="Default"/>
        <w:numPr>
          <w:ilvl w:val="1"/>
          <w:numId w:val="54"/>
        </w:numPr>
        <w:suppressAutoHyphens/>
        <w:autoSpaceDN/>
        <w:adjustRightInd/>
        <w:spacing w:line="276" w:lineRule="auto"/>
        <w:ind w:left="602" w:hanging="448"/>
        <w:jc w:val="both"/>
        <w:rPr>
          <w:rFonts w:ascii="Verdana" w:hAnsi="Verdana"/>
          <w:sz w:val="20"/>
          <w:szCs w:val="20"/>
        </w:rPr>
      </w:pPr>
      <w:r w:rsidRPr="00F31A15">
        <w:rPr>
          <w:rFonts w:ascii="Verdana" w:hAnsi="Verdana"/>
          <w:sz w:val="20"/>
          <w:szCs w:val="20"/>
        </w:rPr>
        <w:t>Wykonawcę oraz uczestnika konkursu wymienionego w wykazach określonych w rozporządzeniu nr 765/2006 i rozporządzeniu nr 269/2014 albo  wpisanego na listę na podstawie decyzji w sprawie wpisu na listę rozstrzygającej o zastosowaniu środka, o którym mowa w art. 1 pkt 3 Ustawy Sankcyjnej</w:t>
      </w:r>
      <w:r w:rsidR="005A5C81" w:rsidRPr="00F31A15">
        <w:rPr>
          <w:rFonts w:ascii="Verdana" w:hAnsi="Verdana"/>
          <w:sz w:val="20"/>
          <w:szCs w:val="20"/>
        </w:rPr>
        <w:t xml:space="preserve">; </w:t>
      </w:r>
    </w:p>
    <w:p w14:paraId="06922A9F" w14:textId="445E5948" w:rsidR="005A5C81" w:rsidRPr="00F31A15" w:rsidRDefault="000C7AA7" w:rsidP="00A4520B">
      <w:pPr>
        <w:pStyle w:val="Default"/>
        <w:numPr>
          <w:ilvl w:val="1"/>
          <w:numId w:val="54"/>
        </w:numPr>
        <w:suppressAutoHyphens/>
        <w:autoSpaceDN/>
        <w:adjustRightInd/>
        <w:spacing w:line="276" w:lineRule="auto"/>
        <w:ind w:left="602" w:hanging="434"/>
        <w:jc w:val="both"/>
        <w:rPr>
          <w:rFonts w:ascii="Verdana" w:hAnsi="Verdana"/>
          <w:sz w:val="20"/>
          <w:szCs w:val="20"/>
        </w:rPr>
      </w:pPr>
      <w:r w:rsidRPr="00F31A15">
        <w:rPr>
          <w:rFonts w:ascii="Verdana" w:hAnsi="Verdana"/>
          <w:sz w:val="20"/>
          <w:szCs w:val="20"/>
        </w:rPr>
        <w:t>Wykonawcę oraz uczestnika konkursu, którego beneficjentem rzeczywistym w rozumieniu ustawy z dnia 1 marca 2018 r. o przeciwdziałaniu praniu pieniędzy oraz finansowaniu terroryzmu (tj. Dz. U. z 2023 r. poz. 1124</w:t>
      </w:r>
      <w:r w:rsidR="00D45833" w:rsidRPr="00F31A15">
        <w:rPr>
          <w:rFonts w:ascii="Verdana" w:hAnsi="Verdana"/>
          <w:sz w:val="20"/>
          <w:szCs w:val="20"/>
        </w:rPr>
        <w:t xml:space="preserve"> ze zm.</w:t>
      </w:r>
      <w:r w:rsidRPr="00F31A15">
        <w:rPr>
          <w:rFonts w:ascii="Verdana" w:hAnsi="Verdana"/>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r w:rsidR="005A5C81" w:rsidRPr="00F31A15">
        <w:rPr>
          <w:rFonts w:ascii="Verdana" w:hAnsi="Verdana"/>
          <w:sz w:val="20"/>
          <w:szCs w:val="20"/>
        </w:rPr>
        <w:t xml:space="preserve">; </w:t>
      </w:r>
    </w:p>
    <w:p w14:paraId="3079D95A" w14:textId="5C70D244" w:rsidR="005A5C81" w:rsidRPr="00F31A15" w:rsidRDefault="000C7AA7" w:rsidP="00A4520B">
      <w:pPr>
        <w:pStyle w:val="Default"/>
        <w:numPr>
          <w:ilvl w:val="1"/>
          <w:numId w:val="54"/>
        </w:numPr>
        <w:suppressAutoHyphens/>
        <w:autoSpaceDN/>
        <w:adjustRightInd/>
        <w:spacing w:line="276" w:lineRule="auto"/>
        <w:ind w:left="602" w:hanging="434"/>
        <w:jc w:val="both"/>
        <w:rPr>
          <w:rFonts w:ascii="Verdana" w:hAnsi="Verdana"/>
          <w:sz w:val="20"/>
          <w:szCs w:val="20"/>
        </w:rPr>
      </w:pPr>
      <w:r w:rsidRPr="00F31A15">
        <w:rPr>
          <w:rFonts w:ascii="Verdana" w:hAnsi="Verdana"/>
          <w:sz w:val="20"/>
          <w:szCs w:val="20"/>
        </w:rPr>
        <w:t>Wykonawcę oraz uczestnika konkursu, którego jednostką dominującą w rozumieniu art. 3 ust. 1 pkt 37 ustawy z dnia 29 września 1994 r. o rachunkowości (tj. Dz. U. z 2023 r. poz. 120</w:t>
      </w:r>
      <w:r w:rsidR="00D45833" w:rsidRPr="00F31A15">
        <w:rPr>
          <w:rFonts w:ascii="Verdana" w:hAnsi="Verdana"/>
          <w:sz w:val="20"/>
          <w:szCs w:val="20"/>
        </w:rPr>
        <w:t xml:space="preserve"> ze zm.</w:t>
      </w:r>
      <w:r w:rsidRPr="00F31A15">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r w:rsidR="005A5C81" w:rsidRPr="00F31A15">
        <w:rPr>
          <w:rFonts w:ascii="Verdana" w:hAnsi="Verdana"/>
          <w:sz w:val="20"/>
          <w:szCs w:val="20"/>
        </w:rPr>
        <w:t>.</w:t>
      </w:r>
    </w:p>
    <w:p w14:paraId="451DA195" w14:textId="06067365"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Wykluczenie, o którym mowa w pkt 1.1.3 następuje na okres trwania okoliczności określonych w art. 7 ust. 1 </w:t>
      </w:r>
      <w:r w:rsidR="000C7AA7">
        <w:rPr>
          <w:rFonts w:ascii="Verdana" w:hAnsi="Verdana"/>
          <w:sz w:val="20"/>
          <w:szCs w:val="20"/>
        </w:rPr>
        <w:t>Ustawy sankcyjnej</w:t>
      </w:r>
      <w:r w:rsidRPr="00736A80">
        <w:rPr>
          <w:rFonts w:ascii="Verdana" w:hAnsi="Verdana"/>
          <w:sz w:val="20"/>
          <w:szCs w:val="20"/>
        </w:rPr>
        <w:t>.</w:t>
      </w:r>
    </w:p>
    <w:p w14:paraId="1CCCB888" w14:textId="3A69BF08"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W przypadku wykonawcy lub uczestnika konkursu wykluczonego na podstawie art. 7 ust. 1 </w:t>
      </w:r>
      <w:r w:rsidR="000C7AA7">
        <w:rPr>
          <w:rFonts w:ascii="Verdana" w:hAnsi="Verdana"/>
          <w:sz w:val="20"/>
          <w:szCs w:val="20"/>
        </w:rPr>
        <w:t>U</w:t>
      </w:r>
      <w:r w:rsidRPr="00736A80">
        <w:rPr>
          <w:rFonts w:ascii="Verdana" w:hAnsi="Verdana"/>
          <w:sz w:val="20"/>
          <w:szCs w:val="20"/>
        </w:rPr>
        <w:t xml:space="preserve">stawy </w:t>
      </w:r>
      <w:r w:rsidR="000C7AA7">
        <w:rPr>
          <w:rFonts w:ascii="Verdana" w:hAnsi="Verdana"/>
          <w:sz w:val="20"/>
          <w:szCs w:val="20"/>
        </w:rPr>
        <w:t>sankcyjnej</w:t>
      </w:r>
      <w:r w:rsidRPr="00736A80">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w:t>
      </w:r>
      <w:r w:rsidRPr="00736A80">
        <w:rPr>
          <w:rFonts w:ascii="Verdana" w:hAnsi="Verdana"/>
          <w:sz w:val="20"/>
          <w:szCs w:val="20"/>
        </w:rPr>
        <w:lastRenderedPageBreak/>
        <w:t xml:space="preserve">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00E1293A" w:rsidR="005A5C81" w:rsidRPr="00736A80" w:rsidRDefault="005A5C81" w:rsidP="00A4520B">
      <w:pPr>
        <w:pStyle w:val="Default"/>
        <w:numPr>
          <w:ilvl w:val="2"/>
          <w:numId w:val="53"/>
        </w:numPr>
        <w:suppressAutoHyphens/>
        <w:spacing w:line="276" w:lineRule="auto"/>
        <w:ind w:left="588" w:hanging="658"/>
        <w:jc w:val="both"/>
        <w:rPr>
          <w:rFonts w:ascii="Verdana" w:hAnsi="Verdana"/>
          <w:sz w:val="20"/>
          <w:szCs w:val="20"/>
        </w:rPr>
      </w:pPr>
      <w:r w:rsidRPr="00736A80">
        <w:rPr>
          <w:rFonts w:ascii="Verdana" w:hAnsi="Verdana"/>
          <w:sz w:val="20"/>
          <w:szCs w:val="20"/>
        </w:rPr>
        <w:t xml:space="preserve">Osoba lub podmiot podlegające wykluczeniu na podstawie art. 7 ust. 1 </w:t>
      </w:r>
      <w:r w:rsidR="004617FB">
        <w:rPr>
          <w:rFonts w:ascii="Verdana" w:hAnsi="Verdana"/>
          <w:sz w:val="20"/>
          <w:szCs w:val="20"/>
        </w:rPr>
        <w:t>Ustawy sankcyjnej</w:t>
      </w:r>
      <w:r w:rsidRPr="00736A80">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764036" w:rsidRDefault="005A5C81" w:rsidP="00A4520B">
      <w:pPr>
        <w:pStyle w:val="Default"/>
        <w:numPr>
          <w:ilvl w:val="2"/>
          <w:numId w:val="53"/>
        </w:numPr>
        <w:suppressAutoHyphens/>
        <w:autoSpaceDN/>
        <w:adjustRightInd/>
        <w:spacing w:line="276" w:lineRule="auto"/>
        <w:ind w:left="588" w:hanging="658"/>
        <w:jc w:val="both"/>
        <w:rPr>
          <w:rFonts w:ascii="Verdana" w:hAnsi="Verdana"/>
          <w:sz w:val="20"/>
          <w:szCs w:val="20"/>
        </w:rPr>
      </w:pPr>
      <w:r w:rsidRPr="00736A80">
        <w:rPr>
          <w:rFonts w:ascii="Verdana" w:hAnsi="Verdana"/>
          <w:sz w:val="20"/>
          <w:szCs w:val="20"/>
        </w:rPr>
        <w:t>Wykonawca może zostać wykluczony przez Zamawiającego na każdym etapie postępowania. Wykluczenie Wykonawcy na podstawie uPzp następuje</w:t>
      </w:r>
      <w:r w:rsidRPr="00764036">
        <w:rPr>
          <w:rFonts w:ascii="Verdana" w:hAnsi="Verdana"/>
          <w:sz w:val="20"/>
          <w:szCs w:val="20"/>
        </w:rPr>
        <w:t xml:space="preserve"> zgodnie z art. 111 uPzp, z zastrzeżeniem art. 109 ust. 3 i art. 110 ust. 2 i 3 uPzp.</w:t>
      </w:r>
    </w:p>
    <w:p w14:paraId="2B1B074C" w14:textId="77777777" w:rsidR="005A5C81" w:rsidRPr="00764036" w:rsidRDefault="005A5C81" w:rsidP="00A4520B">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23"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23"/>
    <w:p w14:paraId="46F3B0C5" w14:textId="77777777" w:rsidR="005A5C81" w:rsidRDefault="005A5C81" w:rsidP="00A4520B">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0DD15E52" w14:textId="61BD6A44" w:rsidR="005A5C81" w:rsidRPr="004158DD" w:rsidRDefault="005A5C81" w:rsidP="00A4520B">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w:t>
      </w:r>
      <w:r w:rsidR="004617FB" w:rsidRPr="004617FB">
        <w:rPr>
          <w:rFonts w:ascii="Verdana" w:hAnsi="Verdana" w:cs="Arial"/>
          <w:b/>
          <w:sz w:val="20"/>
          <w:szCs w:val="20"/>
        </w:rPr>
        <w:t>Rozporządzenia sankcyjnego.</w:t>
      </w:r>
    </w:p>
    <w:p w14:paraId="702A0B00" w14:textId="77777777" w:rsidR="004617FB" w:rsidRPr="009F2E5C" w:rsidRDefault="004617FB" w:rsidP="00A4520B">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7F4F5EA" w14:textId="77777777" w:rsidR="004617FB" w:rsidRPr="009F2E5C" w:rsidRDefault="004617FB" w:rsidP="00A4520B">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2B8ACFAD"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074DE622"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5282685D" w14:textId="77777777" w:rsidR="004617FB" w:rsidRPr="009F2E5C" w:rsidRDefault="004617FB" w:rsidP="00A4520B">
      <w:pPr>
        <w:pStyle w:val="Akapitzlist"/>
        <w:spacing w:after="0"/>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720F421A" w:rsidR="003102B8" w:rsidRPr="00792758" w:rsidRDefault="00126EBE" w:rsidP="00A4520B">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9F2E5C">
        <w:rPr>
          <w:rFonts w:ascii="Verdana" w:hAnsi="Verdana" w:cs="Arial"/>
          <w:sz w:val="20"/>
          <w:szCs w:val="20"/>
        </w:rPr>
        <w:t>Zamawiający</w:t>
      </w:r>
      <w:r w:rsidR="005A5C81" w:rsidRPr="009F2E5C">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w:t>
      </w:r>
      <w:r w:rsidR="005A5C81" w:rsidRPr="006745F6">
        <w:rPr>
          <w:rFonts w:ascii="Verdana" w:hAnsi="Verdana" w:cs="Arial"/>
          <w:sz w:val="20"/>
          <w:szCs w:val="20"/>
        </w:rPr>
        <w:t xml:space="preserve">rozdziale VII ust. II pkt </w:t>
      </w:r>
      <w:r w:rsidR="00B76CAF" w:rsidRPr="006745F6">
        <w:rPr>
          <w:rFonts w:ascii="Verdana" w:hAnsi="Verdana" w:cs="Arial"/>
          <w:sz w:val="20"/>
          <w:szCs w:val="20"/>
        </w:rPr>
        <w:t>3.1.5</w:t>
      </w:r>
      <w:r w:rsidR="005A5C81" w:rsidRPr="006745F6">
        <w:rPr>
          <w:rFonts w:ascii="Verdana" w:hAnsi="Verdana" w:cs="Arial"/>
          <w:sz w:val="20"/>
          <w:szCs w:val="20"/>
        </w:rPr>
        <w:t xml:space="preserve"> SWZ</w:t>
      </w:r>
    </w:p>
    <w:p w14:paraId="58E63A3E" w14:textId="77777777" w:rsidR="003102B8" w:rsidRDefault="003102B8" w:rsidP="00A4520B">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AC7AA7">
        <w:rPr>
          <w:rFonts w:ascii="Verdana" w:hAnsi="Verdana" w:cs="Arial"/>
          <w:b/>
          <w:sz w:val="20"/>
          <w:szCs w:val="20"/>
        </w:rPr>
        <w:t>spełniają warunki udziału w postępowaniu dotyczące:</w:t>
      </w:r>
    </w:p>
    <w:p w14:paraId="13553D09" w14:textId="77777777" w:rsidR="003102B8" w:rsidRPr="00EE37E4"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EE37E4">
        <w:rPr>
          <w:rFonts w:ascii="Verdana" w:hAnsi="Verdana" w:cs="Arial"/>
          <w:snapToGrid w:val="0"/>
          <w:sz w:val="20"/>
          <w:szCs w:val="20"/>
          <w:u w:val="single"/>
        </w:rPr>
        <w:lastRenderedPageBreak/>
        <w:t>zdolności do występowania w obrocie gospodarczym</w:t>
      </w:r>
    </w:p>
    <w:p w14:paraId="481333F2" w14:textId="77777777" w:rsidR="003102B8" w:rsidRDefault="003102B8" w:rsidP="00A4520B">
      <w:pPr>
        <w:autoSpaceDE w:val="0"/>
        <w:autoSpaceDN w:val="0"/>
        <w:adjustRightInd w:val="0"/>
        <w:spacing w:after="0"/>
        <w:ind w:left="350"/>
        <w:jc w:val="both"/>
        <w:rPr>
          <w:rFonts w:ascii="Verdana" w:hAnsi="Verdana" w:cs="Arial"/>
          <w:sz w:val="20"/>
          <w:szCs w:val="20"/>
        </w:rPr>
      </w:pPr>
      <w:r w:rsidRPr="00B06BAE">
        <w:rPr>
          <w:rFonts w:ascii="Verdana" w:hAnsi="Verdana" w:cs="Arial"/>
          <w:sz w:val="20"/>
          <w:szCs w:val="20"/>
        </w:rPr>
        <w:t xml:space="preserve">Działalność prowadzona na potrzeby wykonania przedmiotu zamówienia nie wymaga </w:t>
      </w:r>
      <w:r>
        <w:rPr>
          <w:rFonts w:ascii="Verdana" w:hAnsi="Verdana" w:cs="Arial"/>
          <w:sz w:val="20"/>
          <w:szCs w:val="20"/>
        </w:rPr>
        <w:t>zdolności do występowania w obrocie gospodarczym.</w:t>
      </w:r>
    </w:p>
    <w:p w14:paraId="197ED577" w14:textId="77777777" w:rsidR="003102B8" w:rsidRPr="00A92727"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A92727">
        <w:rPr>
          <w:rFonts w:ascii="Verdana" w:hAnsi="Verdana" w:cs="Arial"/>
          <w:sz w:val="20"/>
          <w:szCs w:val="20"/>
        </w:rPr>
        <w:t>wynika</w:t>
      </w:r>
      <w:r w:rsidRPr="00A92727">
        <w:rPr>
          <w:rFonts w:ascii="Verdana" w:hAnsi="Verdana" w:cs="Arial"/>
          <w:sz w:val="20"/>
          <w:szCs w:val="20"/>
          <w:u w:val="single"/>
        </w:rPr>
        <w:t xml:space="preserve"> to z odrębnych przepisów:</w:t>
      </w:r>
    </w:p>
    <w:p w14:paraId="31CFFB77" w14:textId="77777777" w:rsidR="003102B8" w:rsidRDefault="003102B8" w:rsidP="00A4520B">
      <w:pPr>
        <w:autoSpaceDE w:val="0"/>
        <w:autoSpaceDN w:val="0"/>
        <w:adjustRightInd w:val="0"/>
        <w:spacing w:after="0"/>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6FD8B512" w14:textId="77777777" w:rsidR="003102B8" w:rsidRPr="00AC7AA7"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AC7AA7">
        <w:rPr>
          <w:rFonts w:ascii="Verdana" w:hAnsi="Verdana" w:cs="Arial"/>
          <w:sz w:val="20"/>
          <w:szCs w:val="20"/>
          <w:u w:val="single"/>
        </w:rPr>
        <w:t>sytuacji ekonomicznej lub finansowej:</w:t>
      </w:r>
    </w:p>
    <w:p w14:paraId="67A77430" w14:textId="77777777" w:rsidR="003102B8" w:rsidRDefault="003102B8" w:rsidP="00A4520B">
      <w:pPr>
        <w:autoSpaceDE w:val="0"/>
        <w:autoSpaceDN w:val="0"/>
        <w:adjustRightInd w:val="0"/>
        <w:spacing w:after="0"/>
        <w:ind w:left="709" w:hanging="357"/>
        <w:jc w:val="both"/>
        <w:rPr>
          <w:rFonts w:ascii="Verdana" w:hAnsi="Verdana" w:cs="Arial"/>
          <w:sz w:val="20"/>
          <w:szCs w:val="20"/>
        </w:rPr>
      </w:pPr>
      <w:r>
        <w:rPr>
          <w:rFonts w:ascii="Verdana" w:hAnsi="Verdana" w:cs="Arial"/>
          <w:sz w:val="20"/>
          <w:szCs w:val="20"/>
        </w:rPr>
        <w:t>Zamawiający nie stawia warunków w ww. zakresie.</w:t>
      </w:r>
    </w:p>
    <w:p w14:paraId="7F2D0E44" w14:textId="77777777" w:rsidR="003102B8" w:rsidRPr="00E01C75" w:rsidRDefault="003102B8" w:rsidP="00A4520B">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E01C75">
        <w:rPr>
          <w:rFonts w:ascii="Verdana" w:hAnsi="Verdana" w:cs="Arial"/>
          <w:sz w:val="20"/>
          <w:szCs w:val="20"/>
          <w:u w:val="single"/>
        </w:rPr>
        <w:t>zdolności technicznej lub zawodowej</w:t>
      </w:r>
      <w:r>
        <w:rPr>
          <w:rFonts w:ascii="Verdana" w:hAnsi="Verdana" w:cs="Arial"/>
          <w:sz w:val="20"/>
          <w:szCs w:val="20"/>
          <w:u w:val="single"/>
        </w:rPr>
        <w:t>:</w:t>
      </w:r>
    </w:p>
    <w:p w14:paraId="7E89396A" w14:textId="4E63B475" w:rsidR="003102B8" w:rsidRPr="00D8115A" w:rsidRDefault="003102B8" w:rsidP="00A4520B">
      <w:pPr>
        <w:pStyle w:val="Akapitzlist"/>
        <w:autoSpaceDE w:val="0"/>
        <w:autoSpaceDN w:val="0"/>
        <w:adjustRightInd w:val="0"/>
        <w:spacing w:after="0"/>
        <w:ind w:left="378"/>
        <w:jc w:val="both"/>
        <w:rPr>
          <w:rFonts w:ascii="Verdana" w:hAnsi="Verdana" w:cs="Arial"/>
          <w:b/>
          <w:sz w:val="20"/>
          <w:szCs w:val="20"/>
        </w:rPr>
      </w:pPr>
      <w:bookmarkStart w:id="24" w:name="_Hlk70967693"/>
      <w:r w:rsidRPr="00CA4921">
        <w:rPr>
          <w:rFonts w:ascii="Verdana" w:hAnsi="Verdana" w:cs="Arial"/>
          <w:sz w:val="20"/>
          <w:szCs w:val="20"/>
          <w:u w:val="single"/>
        </w:rPr>
        <w:t>Zamawiający wyznacza szczegółowy warunek w tym zakresie</w:t>
      </w:r>
      <w:r>
        <w:rPr>
          <w:rFonts w:ascii="Verdana" w:hAnsi="Verdana" w:cs="Arial"/>
          <w:sz w:val="20"/>
          <w:szCs w:val="20"/>
          <w:u w:val="single"/>
        </w:rPr>
        <w:t xml:space="preserve"> dla Zadania nr </w:t>
      </w:r>
      <w:r w:rsidR="009372F6">
        <w:rPr>
          <w:rFonts w:ascii="Verdana" w:hAnsi="Verdana" w:cs="Arial"/>
          <w:sz w:val="20"/>
          <w:szCs w:val="20"/>
          <w:u w:val="single"/>
        </w:rPr>
        <w:t>1-6</w:t>
      </w:r>
      <w:r>
        <w:rPr>
          <w:rFonts w:ascii="Verdana" w:hAnsi="Verdana" w:cs="Arial"/>
          <w:sz w:val="20"/>
          <w:szCs w:val="20"/>
          <w:u w:val="single"/>
        </w:rPr>
        <w:t xml:space="preserve">. </w:t>
      </w:r>
    </w:p>
    <w:p w14:paraId="2249B2BA" w14:textId="578BC842" w:rsidR="009372F6" w:rsidRPr="009372F6" w:rsidRDefault="009372F6" w:rsidP="00A4520B">
      <w:pPr>
        <w:pStyle w:val="Akapitzlist"/>
        <w:autoSpaceDE w:val="0"/>
        <w:autoSpaceDN w:val="0"/>
        <w:adjustRightInd w:val="0"/>
        <w:spacing w:after="0"/>
        <w:ind w:left="378"/>
        <w:jc w:val="both"/>
        <w:rPr>
          <w:rFonts w:ascii="Verdana" w:hAnsi="Verdana" w:cs="Arial"/>
          <w:b/>
          <w:sz w:val="20"/>
          <w:szCs w:val="20"/>
        </w:rPr>
      </w:pPr>
      <w:r w:rsidRPr="009372F6">
        <w:rPr>
          <w:rFonts w:ascii="Verdana" w:hAnsi="Verdana" w:cs="Arial"/>
          <w:b/>
          <w:sz w:val="20"/>
          <w:szCs w:val="20"/>
        </w:rPr>
        <w:t xml:space="preserve">Zamawiający uzna warunek za spełniony, jeśli Wykonawca wykaże, że </w:t>
      </w:r>
      <w:r w:rsidRPr="009372F6">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9372F6">
        <w:rPr>
          <w:rFonts w:ascii="Verdana" w:hAnsi="Verdana" w:cs="Arial"/>
          <w:b/>
          <w:sz w:val="20"/>
          <w:szCs w:val="20"/>
        </w:rPr>
        <w:t xml:space="preserve">co </w:t>
      </w:r>
      <w:bookmarkStart w:id="25" w:name="_Hlk66973606"/>
      <w:r w:rsidRPr="009372F6">
        <w:rPr>
          <w:rFonts w:ascii="Verdana" w:hAnsi="Verdana" w:cs="Arial"/>
          <w:b/>
          <w:sz w:val="20"/>
          <w:szCs w:val="20"/>
        </w:rPr>
        <w:t xml:space="preserve">najmniej </w:t>
      </w:r>
      <w:r w:rsidR="00D03A54">
        <w:rPr>
          <w:rFonts w:ascii="Verdana" w:hAnsi="Verdana" w:cs="Arial"/>
          <w:b/>
          <w:sz w:val="20"/>
          <w:szCs w:val="20"/>
        </w:rPr>
        <w:t>dwie</w:t>
      </w:r>
      <w:r w:rsidRPr="009372F6">
        <w:rPr>
          <w:rFonts w:ascii="Verdana" w:hAnsi="Verdana" w:cs="Arial"/>
          <w:b/>
          <w:sz w:val="20"/>
          <w:szCs w:val="20"/>
        </w:rPr>
        <w:t xml:space="preserve"> dostaw</w:t>
      </w:r>
      <w:r w:rsidR="00D03A54">
        <w:rPr>
          <w:rFonts w:ascii="Verdana" w:hAnsi="Verdana" w:cs="Arial"/>
          <w:b/>
          <w:sz w:val="20"/>
          <w:szCs w:val="20"/>
        </w:rPr>
        <w:t>y</w:t>
      </w:r>
      <w:r w:rsidRPr="009372F6">
        <w:rPr>
          <w:rFonts w:ascii="Verdana" w:hAnsi="Verdana" w:cs="Arial"/>
          <w:b/>
          <w:sz w:val="20"/>
          <w:szCs w:val="20"/>
        </w:rPr>
        <w:t xml:space="preserve"> </w:t>
      </w:r>
      <w:r>
        <w:rPr>
          <w:rFonts w:ascii="Verdana" w:hAnsi="Verdana" w:cs="Arial"/>
          <w:b/>
          <w:sz w:val="20"/>
          <w:szCs w:val="20"/>
        </w:rPr>
        <w:t>sprzętu komputerowego</w:t>
      </w:r>
      <w:r w:rsidRPr="009372F6">
        <w:rPr>
          <w:rFonts w:ascii="Verdana" w:hAnsi="Verdana" w:cs="Arial"/>
          <w:b/>
          <w:sz w:val="20"/>
          <w:szCs w:val="20"/>
        </w:rPr>
        <w:t xml:space="preserve"> na kwotę:</w:t>
      </w:r>
    </w:p>
    <w:p w14:paraId="005A569A" w14:textId="5E87316A" w:rsidR="009372F6" w:rsidRPr="00CD11F3" w:rsidRDefault="009372F6" w:rsidP="00A4520B">
      <w:pPr>
        <w:pStyle w:val="Akapitzlist"/>
        <w:autoSpaceDE w:val="0"/>
        <w:autoSpaceDN w:val="0"/>
        <w:adjustRightInd w:val="0"/>
        <w:spacing w:after="0"/>
        <w:ind w:left="378"/>
        <w:jc w:val="both"/>
        <w:rPr>
          <w:rFonts w:ascii="Verdana" w:hAnsi="Verdana" w:cs="Arial"/>
          <w:b/>
          <w:sz w:val="20"/>
          <w:szCs w:val="20"/>
        </w:rPr>
      </w:pPr>
      <w:r w:rsidRPr="00CD11F3">
        <w:rPr>
          <w:rFonts w:ascii="Verdana" w:hAnsi="Verdana" w:cs="Arial"/>
          <w:b/>
          <w:sz w:val="20"/>
          <w:szCs w:val="20"/>
        </w:rPr>
        <w:t xml:space="preserve">Dla Zadania nr 1: co najmniej </w:t>
      </w:r>
      <w:r w:rsidR="00D03A54">
        <w:rPr>
          <w:rFonts w:ascii="Verdana" w:hAnsi="Verdana" w:cs="Arial"/>
          <w:b/>
          <w:sz w:val="20"/>
          <w:szCs w:val="20"/>
        </w:rPr>
        <w:t>200</w:t>
      </w:r>
      <w:r w:rsidRPr="00CD11F3">
        <w:rPr>
          <w:rFonts w:ascii="Verdana" w:hAnsi="Verdana" w:cs="Arial"/>
          <w:b/>
          <w:sz w:val="20"/>
          <w:szCs w:val="20"/>
        </w:rPr>
        <w:t xml:space="preserve"> 000 zł brutto</w:t>
      </w:r>
      <w:r w:rsidR="00600290" w:rsidRPr="00CD11F3">
        <w:rPr>
          <w:rFonts w:ascii="Verdana" w:hAnsi="Verdana" w:cs="Arial"/>
          <w:b/>
          <w:sz w:val="20"/>
          <w:szCs w:val="20"/>
        </w:rPr>
        <w:t>;</w:t>
      </w:r>
    </w:p>
    <w:bookmarkEnd w:id="25"/>
    <w:p w14:paraId="24B8FAEF" w14:textId="1463365C" w:rsidR="009372F6" w:rsidRPr="00CD11F3" w:rsidRDefault="009372F6" w:rsidP="00A4520B">
      <w:pPr>
        <w:spacing w:after="0"/>
        <w:ind w:left="392" w:hanging="35"/>
        <w:jc w:val="both"/>
        <w:rPr>
          <w:rFonts w:ascii="Verdana" w:hAnsi="Verdana" w:cs="Arial"/>
          <w:b/>
          <w:sz w:val="20"/>
          <w:szCs w:val="20"/>
        </w:rPr>
      </w:pPr>
      <w:r w:rsidRPr="00CD11F3">
        <w:rPr>
          <w:rFonts w:ascii="Verdana" w:hAnsi="Verdana" w:cs="Arial"/>
          <w:b/>
          <w:sz w:val="20"/>
          <w:szCs w:val="20"/>
        </w:rPr>
        <w:t xml:space="preserve">Dla Zadania nr </w:t>
      </w:r>
      <w:r w:rsidR="00600290" w:rsidRPr="00CD11F3">
        <w:rPr>
          <w:rFonts w:ascii="Verdana" w:hAnsi="Verdana" w:cs="Arial"/>
          <w:b/>
          <w:sz w:val="20"/>
          <w:szCs w:val="20"/>
        </w:rPr>
        <w:t>2</w:t>
      </w:r>
      <w:r w:rsidRPr="00CD11F3">
        <w:rPr>
          <w:rFonts w:ascii="Verdana" w:hAnsi="Verdana" w:cs="Arial"/>
          <w:b/>
          <w:sz w:val="20"/>
          <w:szCs w:val="20"/>
        </w:rPr>
        <w:t xml:space="preserve">: </w:t>
      </w:r>
      <w:r w:rsidR="00600290" w:rsidRPr="00CD11F3">
        <w:rPr>
          <w:rFonts w:ascii="Verdana" w:hAnsi="Verdana" w:cs="Arial"/>
          <w:b/>
          <w:sz w:val="20"/>
          <w:szCs w:val="20"/>
        </w:rPr>
        <w:t xml:space="preserve">co najmniej </w:t>
      </w:r>
      <w:r w:rsidR="00D03A54">
        <w:rPr>
          <w:rFonts w:ascii="Verdana" w:hAnsi="Verdana" w:cs="Arial"/>
          <w:b/>
          <w:sz w:val="20"/>
          <w:szCs w:val="20"/>
        </w:rPr>
        <w:t>5</w:t>
      </w:r>
      <w:r w:rsidR="006D61D9" w:rsidRPr="00CD11F3">
        <w:rPr>
          <w:rFonts w:ascii="Verdana" w:hAnsi="Verdana" w:cs="Arial"/>
          <w:b/>
          <w:sz w:val="20"/>
          <w:szCs w:val="20"/>
        </w:rPr>
        <w:t>00</w:t>
      </w:r>
      <w:r w:rsidR="00600290" w:rsidRPr="00CD11F3">
        <w:rPr>
          <w:rFonts w:ascii="Verdana" w:hAnsi="Verdana" w:cs="Arial"/>
          <w:b/>
          <w:sz w:val="20"/>
          <w:szCs w:val="20"/>
        </w:rPr>
        <w:t xml:space="preserve"> 000 zł brutto;</w:t>
      </w:r>
    </w:p>
    <w:p w14:paraId="3392B924" w14:textId="3D293619" w:rsidR="00600290" w:rsidRPr="00CD11F3" w:rsidRDefault="00600290" w:rsidP="00A4520B">
      <w:pPr>
        <w:spacing w:after="0"/>
        <w:ind w:left="392" w:hanging="35"/>
        <w:jc w:val="both"/>
        <w:rPr>
          <w:rFonts w:ascii="Verdana" w:hAnsi="Verdana" w:cs="Arial"/>
          <w:b/>
          <w:sz w:val="20"/>
          <w:szCs w:val="20"/>
        </w:rPr>
      </w:pPr>
      <w:r w:rsidRPr="00CD11F3">
        <w:rPr>
          <w:rFonts w:ascii="Verdana" w:hAnsi="Verdana" w:cs="Arial"/>
          <w:b/>
          <w:sz w:val="20"/>
          <w:szCs w:val="20"/>
        </w:rPr>
        <w:t xml:space="preserve">Dla Zadania nr 3: co najmniej </w:t>
      </w:r>
      <w:r w:rsidR="007165F9" w:rsidRPr="00CD11F3">
        <w:rPr>
          <w:rFonts w:ascii="Verdana" w:hAnsi="Verdana" w:cs="Arial"/>
          <w:b/>
          <w:sz w:val="20"/>
          <w:szCs w:val="20"/>
        </w:rPr>
        <w:t>50</w:t>
      </w:r>
      <w:r w:rsidRPr="00CD11F3">
        <w:rPr>
          <w:rFonts w:ascii="Verdana" w:hAnsi="Verdana" w:cs="Arial"/>
          <w:b/>
          <w:sz w:val="20"/>
          <w:szCs w:val="20"/>
        </w:rPr>
        <w:t xml:space="preserve"> 000 zł brutto;</w:t>
      </w:r>
    </w:p>
    <w:p w14:paraId="6E8EECA7" w14:textId="77777777" w:rsidR="003102B8" w:rsidRPr="00600290" w:rsidRDefault="003102B8" w:rsidP="00A4520B">
      <w:pPr>
        <w:autoSpaceDE w:val="0"/>
        <w:autoSpaceDN w:val="0"/>
        <w:adjustRightInd w:val="0"/>
        <w:spacing w:after="0"/>
        <w:jc w:val="both"/>
        <w:rPr>
          <w:rFonts w:ascii="Verdana" w:hAnsi="Verdana"/>
          <w:sz w:val="20"/>
          <w:szCs w:val="20"/>
        </w:rPr>
      </w:pPr>
    </w:p>
    <w:p w14:paraId="25DA34B9" w14:textId="7CC3A959" w:rsidR="00600290" w:rsidRPr="00942BC7" w:rsidRDefault="009C4108" w:rsidP="00A4520B">
      <w:pPr>
        <w:pStyle w:val="Akapitzlist"/>
        <w:autoSpaceDE w:val="0"/>
        <w:autoSpaceDN w:val="0"/>
        <w:adjustRightInd w:val="0"/>
        <w:spacing w:after="0"/>
        <w:ind w:left="378"/>
        <w:jc w:val="both"/>
        <w:rPr>
          <w:rFonts w:ascii="Verdana" w:hAnsi="Verdana" w:cs="Arial"/>
          <w:sz w:val="20"/>
          <w:szCs w:val="20"/>
        </w:rPr>
      </w:pPr>
      <w:r>
        <w:rPr>
          <w:rFonts w:ascii="Verdana" w:hAnsi="Verdana" w:cs="Arial"/>
          <w:sz w:val="20"/>
          <w:szCs w:val="20"/>
        </w:rPr>
        <w:t>W</w:t>
      </w:r>
      <w:r w:rsidR="00600290" w:rsidRPr="00600290">
        <w:rPr>
          <w:rFonts w:ascii="Verdana" w:hAnsi="Verdana" w:cs="Arial"/>
          <w:sz w:val="20"/>
          <w:szCs w:val="20"/>
        </w:rPr>
        <w:t xml:space="preserve"> przypadku składania oferty na kilka Zadań wystarczającym będzie, by Wykonawca wykazał się dostawą </w:t>
      </w:r>
      <w:r w:rsidR="00942BC7" w:rsidRPr="00600290">
        <w:rPr>
          <w:rFonts w:ascii="Verdana" w:hAnsi="Verdana" w:cs="Arial"/>
          <w:sz w:val="20"/>
          <w:szCs w:val="20"/>
        </w:rPr>
        <w:t>spełniając</w:t>
      </w:r>
      <w:r w:rsidR="00942BC7">
        <w:rPr>
          <w:rFonts w:ascii="Verdana" w:hAnsi="Verdana" w:cs="Arial"/>
          <w:sz w:val="20"/>
          <w:szCs w:val="20"/>
        </w:rPr>
        <w:t>ą</w:t>
      </w:r>
      <w:r w:rsidR="00942BC7" w:rsidRPr="00600290">
        <w:rPr>
          <w:rFonts w:ascii="Verdana" w:hAnsi="Verdana" w:cs="Arial"/>
          <w:sz w:val="20"/>
          <w:szCs w:val="20"/>
        </w:rPr>
        <w:t xml:space="preserve"> warunek </w:t>
      </w:r>
      <w:r w:rsidR="00600290" w:rsidRPr="00600290">
        <w:rPr>
          <w:rFonts w:ascii="Verdana" w:hAnsi="Verdana" w:cs="Arial"/>
          <w:sz w:val="20"/>
          <w:szCs w:val="20"/>
        </w:rPr>
        <w:t>wartościowo wyższ</w:t>
      </w:r>
      <w:r w:rsidR="00942BC7">
        <w:rPr>
          <w:rFonts w:ascii="Verdana" w:hAnsi="Verdana" w:cs="Arial"/>
          <w:sz w:val="20"/>
          <w:szCs w:val="20"/>
        </w:rPr>
        <w:t>y (np. w</w:t>
      </w:r>
      <w:r w:rsidR="00942BC7" w:rsidRPr="00302918">
        <w:rPr>
          <w:rFonts w:ascii="Verdana" w:hAnsi="Verdana" w:cs="Arial"/>
          <w:sz w:val="20"/>
          <w:szCs w:val="20"/>
        </w:rPr>
        <w:t xml:space="preserve"> przypadku składania oferty na Zadanie nr </w:t>
      </w:r>
      <w:r w:rsidR="00D65345">
        <w:rPr>
          <w:rFonts w:ascii="Verdana" w:hAnsi="Verdana" w:cs="Arial"/>
          <w:sz w:val="20"/>
          <w:szCs w:val="20"/>
        </w:rPr>
        <w:t>1 i 2</w:t>
      </w:r>
      <w:r w:rsidR="00942BC7" w:rsidRPr="00302918">
        <w:rPr>
          <w:rFonts w:ascii="Verdana" w:hAnsi="Verdana" w:cs="Arial"/>
          <w:sz w:val="20"/>
          <w:szCs w:val="20"/>
        </w:rPr>
        <w:t xml:space="preserve">, wystarczającym będzie, by Wykonawca wykazał się dostawą spełniającą warunek dla Zadania </w:t>
      </w:r>
      <w:r w:rsidR="00D65345">
        <w:rPr>
          <w:rFonts w:ascii="Verdana" w:hAnsi="Verdana" w:cs="Arial"/>
          <w:sz w:val="20"/>
          <w:szCs w:val="20"/>
        </w:rPr>
        <w:t>2</w:t>
      </w:r>
      <w:r w:rsidR="00942BC7">
        <w:rPr>
          <w:rFonts w:ascii="Verdana" w:hAnsi="Verdana" w:cs="Arial"/>
          <w:sz w:val="20"/>
          <w:szCs w:val="20"/>
        </w:rPr>
        <w:t>)</w:t>
      </w:r>
      <w:r w:rsidR="00942BC7" w:rsidRPr="00302918">
        <w:rPr>
          <w:rFonts w:ascii="Verdana" w:hAnsi="Verdana" w:cs="Arial"/>
          <w:sz w:val="20"/>
          <w:szCs w:val="20"/>
        </w:rPr>
        <w:t>.</w:t>
      </w:r>
    </w:p>
    <w:p w14:paraId="375EEB78" w14:textId="77777777" w:rsidR="00BC6454" w:rsidRPr="00600290" w:rsidRDefault="00BC6454" w:rsidP="00A4520B">
      <w:pPr>
        <w:pStyle w:val="Akapitzlist"/>
        <w:numPr>
          <w:ilvl w:val="3"/>
          <w:numId w:val="67"/>
        </w:numPr>
        <w:autoSpaceDE w:val="0"/>
        <w:autoSpaceDN w:val="0"/>
        <w:adjustRightInd w:val="0"/>
        <w:spacing w:after="0"/>
        <w:contextualSpacing w:val="0"/>
        <w:jc w:val="both"/>
        <w:rPr>
          <w:rFonts w:ascii="Verdana" w:hAnsi="Verdana"/>
          <w:sz w:val="20"/>
          <w:szCs w:val="20"/>
        </w:rPr>
      </w:pPr>
      <w:r>
        <w:rPr>
          <w:rFonts w:ascii="Verdana" w:hAnsi="Verdana"/>
          <w:sz w:val="20"/>
          <w:szCs w:val="20"/>
        </w:rPr>
        <w:t>P</w:t>
      </w:r>
      <w:r w:rsidRPr="00600290">
        <w:rPr>
          <w:rFonts w:ascii="Verdana" w:hAnsi="Verdana"/>
          <w:sz w:val="20"/>
          <w:szCs w:val="20"/>
        </w:rPr>
        <w:t>rzez wartość jednej dostawy Zamawiający rozumie łączną wartość dostaw wykonanych w ramach jednej umowy</w:t>
      </w:r>
      <w:r>
        <w:rPr>
          <w:rFonts w:ascii="Verdana" w:hAnsi="Verdana"/>
          <w:sz w:val="20"/>
          <w:szCs w:val="20"/>
        </w:rPr>
        <w:t>.</w:t>
      </w:r>
    </w:p>
    <w:p w14:paraId="4F7C2140" w14:textId="77777777" w:rsidR="00BC6454" w:rsidRPr="00D15A12" w:rsidRDefault="00BC6454" w:rsidP="00A4520B">
      <w:pPr>
        <w:pStyle w:val="Akapitzlist"/>
        <w:numPr>
          <w:ilvl w:val="3"/>
          <w:numId w:val="67"/>
        </w:numPr>
        <w:autoSpaceDE w:val="0"/>
        <w:autoSpaceDN w:val="0"/>
        <w:adjustRightInd w:val="0"/>
        <w:spacing w:after="0"/>
        <w:contextualSpacing w:val="0"/>
        <w:jc w:val="both"/>
        <w:rPr>
          <w:rStyle w:val="Hipercze"/>
          <w:rFonts w:ascii="Verdana" w:hAnsi="Verdana"/>
          <w:sz w:val="20"/>
          <w:szCs w:val="20"/>
        </w:rPr>
      </w:pPr>
      <w:r>
        <w:rPr>
          <w:rFonts w:ascii="Verdana" w:hAnsi="Verdana" w:cs="Arial"/>
          <w:sz w:val="20"/>
          <w:szCs w:val="20"/>
        </w:rPr>
        <w:t>D</w:t>
      </w:r>
      <w:r w:rsidRPr="00D15A12">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Pr="00D15A12">
          <w:rPr>
            <w:rStyle w:val="Hipercze"/>
            <w:rFonts w:ascii="Verdana" w:hAnsi="Verdana" w:cs="Arial"/>
            <w:sz w:val="20"/>
            <w:szCs w:val="20"/>
          </w:rPr>
          <w:t>http://www.nbp.pl/home.aspx?f=/Kursy/kursy.html</w:t>
        </w:r>
      </w:hyperlink>
    </w:p>
    <w:p w14:paraId="28BD94F4" w14:textId="77777777" w:rsidR="003102B8" w:rsidRPr="00DD211B" w:rsidRDefault="003102B8" w:rsidP="00A4520B">
      <w:pPr>
        <w:spacing w:after="0"/>
        <w:ind w:left="392" w:hanging="35"/>
        <w:jc w:val="both"/>
        <w:rPr>
          <w:rStyle w:val="Hipercze"/>
          <w:rFonts w:ascii="Verdana" w:eastAsia="Calibri" w:hAnsi="Verdana" w:cs="Arial"/>
          <w:sz w:val="20"/>
          <w:szCs w:val="20"/>
          <w:lang w:eastAsia="en-US"/>
        </w:rPr>
      </w:pPr>
      <w:r w:rsidRPr="00DD211B">
        <w:rPr>
          <w:rFonts w:ascii="Verdana" w:hAnsi="Verdana" w:cs="Arial"/>
          <w:sz w:val="20"/>
          <w:szCs w:val="20"/>
        </w:rPr>
        <w:tab/>
      </w:r>
    </w:p>
    <w:bookmarkEnd w:id="24"/>
    <w:p w14:paraId="0C082019" w14:textId="0D67742F" w:rsidR="003102B8" w:rsidRPr="006B4C35" w:rsidRDefault="003102B8" w:rsidP="00A4520B">
      <w:pPr>
        <w:pStyle w:val="Akapitzlist"/>
        <w:numPr>
          <w:ilvl w:val="0"/>
          <w:numId w:val="26"/>
        </w:numPr>
        <w:spacing w:after="0"/>
        <w:ind w:left="426" w:hanging="426"/>
        <w:jc w:val="both"/>
        <w:rPr>
          <w:rFonts w:ascii="Verdana" w:hAnsi="Verdana" w:cs="Arial"/>
          <w:sz w:val="20"/>
          <w:szCs w:val="20"/>
        </w:rPr>
      </w:pPr>
      <w:r w:rsidRPr="00EA09C1">
        <w:rPr>
          <w:rFonts w:ascii="Verdana" w:hAnsi="Verdana" w:cs="TT2096o00"/>
          <w:color w:val="000000"/>
          <w:sz w:val="20"/>
          <w:szCs w:val="20"/>
        </w:rPr>
        <w:t xml:space="preserve">W przypadku Wykonawców wspólnie ubiegających się o udzielenie niniejszego zamówienia </w:t>
      </w:r>
      <w:r w:rsidR="0014508B">
        <w:rPr>
          <w:rFonts w:ascii="Verdana" w:hAnsi="Verdana" w:cs="TT2096o00"/>
          <w:color w:val="000000"/>
          <w:sz w:val="20"/>
          <w:szCs w:val="20"/>
        </w:rPr>
        <w:t>(</w:t>
      </w:r>
      <w:r w:rsidRPr="00EA09C1">
        <w:rPr>
          <w:rFonts w:ascii="Verdana" w:hAnsi="Verdana" w:cs="TT2096o00"/>
          <w:color w:val="000000"/>
          <w:sz w:val="20"/>
          <w:szCs w:val="20"/>
        </w:rPr>
        <w:t>przez</w:t>
      </w:r>
      <w:r>
        <w:rPr>
          <w:rFonts w:ascii="Verdana" w:hAnsi="Verdana" w:cs="TT2096o00"/>
          <w:color w:val="000000"/>
          <w:sz w:val="20"/>
          <w:szCs w:val="20"/>
        </w:rPr>
        <w:t xml:space="preserve"> </w:t>
      </w:r>
      <w:r w:rsidRPr="00EA09C1">
        <w:rPr>
          <w:rFonts w:ascii="Verdana" w:hAnsi="Verdana" w:cs="TT2096o00"/>
          <w:color w:val="000000"/>
          <w:sz w:val="20"/>
          <w:szCs w:val="20"/>
        </w:rPr>
        <w:t>dwóch lub więcej Wykonawców</w:t>
      </w:r>
      <w:r w:rsidR="0014508B">
        <w:rPr>
          <w:rFonts w:ascii="Verdana" w:hAnsi="Verdana" w:cs="TT2096o00"/>
          <w:color w:val="000000"/>
          <w:sz w:val="20"/>
          <w:szCs w:val="20"/>
        </w:rPr>
        <w:t>)</w:t>
      </w:r>
      <w:r w:rsidRPr="00EA09C1">
        <w:rPr>
          <w:rFonts w:ascii="Verdana" w:hAnsi="Verdana" w:cs="TT2096o00"/>
          <w:color w:val="000000"/>
          <w:sz w:val="20"/>
          <w:szCs w:val="20"/>
        </w:rPr>
        <w:t xml:space="preserve"> Zamawiający uzna wymagany warunek</w:t>
      </w:r>
      <w:r>
        <w:rPr>
          <w:rFonts w:ascii="Verdana" w:hAnsi="Verdana" w:cs="TT2096o00"/>
          <w:color w:val="000000"/>
          <w:sz w:val="20"/>
          <w:szCs w:val="20"/>
        </w:rPr>
        <w:t xml:space="preserve"> za spełniony, </w:t>
      </w:r>
      <w:r w:rsidRPr="006B4C35">
        <w:rPr>
          <w:rFonts w:ascii="Verdana" w:hAnsi="Verdana" w:cs="TT2096o00"/>
          <w:color w:val="000000"/>
          <w:sz w:val="20"/>
          <w:szCs w:val="20"/>
        </w:rPr>
        <w:t>jeżeli spełni go co najmniej jeden z Wykonawców samodzielnie</w:t>
      </w:r>
      <w:r w:rsidRPr="006B4C35">
        <w:rPr>
          <w:rFonts w:ascii="Verdana" w:hAnsi="Verdana" w:cs="TT2096o00"/>
          <w:sz w:val="20"/>
          <w:szCs w:val="20"/>
        </w:rPr>
        <w:t xml:space="preserve">. </w:t>
      </w:r>
    </w:p>
    <w:p w14:paraId="2EC40F30" w14:textId="77777777" w:rsidR="003102B8" w:rsidRPr="00F7240B" w:rsidRDefault="003102B8" w:rsidP="00A4520B">
      <w:pPr>
        <w:pStyle w:val="Akapitzlist"/>
        <w:numPr>
          <w:ilvl w:val="0"/>
          <w:numId w:val="26"/>
        </w:numPr>
        <w:spacing w:after="0"/>
        <w:ind w:left="426" w:hanging="426"/>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405F64" w:rsidRDefault="003102B8" w:rsidP="00A4520B">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Default="003102B8" w:rsidP="00A4520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cs="TT2096o00"/>
          <w:color w:val="000000"/>
          <w:sz w:val="20"/>
          <w:szCs w:val="20"/>
        </w:rPr>
        <w:lastRenderedPageBreak/>
        <w:t xml:space="preserve">W takim przypadku podmiot udostępniający zasoby musi w odniesieniu do warunku określonego w pkt 1.2.4 powyżej spełnić go samodzielnie. </w:t>
      </w:r>
    </w:p>
    <w:p w14:paraId="59F43744" w14:textId="77777777" w:rsidR="003102B8" w:rsidRPr="00F00217" w:rsidRDefault="003102B8" w:rsidP="00A4520B">
      <w:pPr>
        <w:pStyle w:val="Akapitzlist"/>
        <w:numPr>
          <w:ilvl w:val="1"/>
          <w:numId w:val="29"/>
        </w:numPr>
        <w:autoSpaceDE w:val="0"/>
        <w:autoSpaceDN w:val="0"/>
        <w:adjustRightInd w:val="0"/>
        <w:spacing w:after="0"/>
        <w:jc w:val="both"/>
        <w:rPr>
          <w:rFonts w:ascii="Verdana" w:hAnsi="Verdana" w:cs="TT2096o00"/>
          <w:color w:val="000000"/>
          <w:sz w:val="20"/>
          <w:szCs w:val="20"/>
        </w:rPr>
      </w:pPr>
      <w:r w:rsidRPr="00F00217">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Default="003102B8" w:rsidP="00A4520B">
      <w:pPr>
        <w:pStyle w:val="Akapitzlist"/>
        <w:numPr>
          <w:ilvl w:val="1"/>
          <w:numId w:val="29"/>
        </w:numPr>
        <w:autoSpaceDE w:val="0"/>
        <w:autoSpaceDN w:val="0"/>
        <w:adjustRightInd w:val="0"/>
        <w:spacing w:after="0"/>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Default="003102B8" w:rsidP="00A4520B">
      <w:pPr>
        <w:pStyle w:val="Akapitzlist"/>
        <w:numPr>
          <w:ilvl w:val="1"/>
          <w:numId w:val="29"/>
        </w:numPr>
        <w:autoSpaceDE w:val="0"/>
        <w:autoSpaceDN w:val="0"/>
        <w:adjustRightInd w:val="0"/>
        <w:spacing w:after="0"/>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A018FB"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 xml:space="preserve">PODMIOTOWYCH ŚRODKÓW DOWODOWYCH I INNYCH DOKUMENTÓW LUB OŚWIADCZEŃ SKŁADANYCH W POSTĘPOWANIU </w:t>
      </w:r>
      <w:r w:rsidRPr="00400798">
        <w:rPr>
          <w:rFonts w:ascii="Verdana" w:hAnsi="Verdana"/>
          <w:color w:val="FFFFFF"/>
          <w:sz w:val="20"/>
        </w:rPr>
        <w:t>POTWIERDZAJĄCYCH SPEŁNIANIE WARUNKÓW UDZIAŁU</w:t>
      </w:r>
      <w:r w:rsidR="00444117">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w:t>
      </w:r>
      <w:r w:rsidR="00A018FB">
        <w:rPr>
          <w:rFonts w:ascii="Verdana" w:hAnsi="Verdana" w:cs="Arial"/>
          <w:snapToGrid w:val="0"/>
          <w:color w:val="000000" w:themeColor="text1"/>
          <w:sz w:val="20"/>
          <w:szCs w:val="20"/>
        </w:rPr>
        <w:t xml:space="preserve"> </w:t>
      </w:r>
      <w:r w:rsidRPr="00A018FB">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Pr>
          <w:rFonts w:ascii="Verdana" w:hAnsi="Verdana" w:cs="Arial"/>
          <w:snapToGrid w:val="0"/>
          <w:color w:val="FFFFFF" w:themeColor="background1"/>
          <w:sz w:val="20"/>
          <w:szCs w:val="20"/>
        </w:rPr>
        <w:br/>
      </w:r>
      <w:r w:rsidRPr="00A018FB">
        <w:rPr>
          <w:rFonts w:ascii="Verdana" w:hAnsi="Verdana" w:cs="Arial"/>
          <w:snapToGrid w:val="0"/>
          <w:color w:val="FFFFFF" w:themeColor="background1"/>
          <w:sz w:val="20"/>
          <w:szCs w:val="20"/>
        </w:rPr>
        <w:t>W POSTĘPOWANIU</w:t>
      </w:r>
    </w:p>
    <w:p w14:paraId="2FA2721C" w14:textId="77777777" w:rsidR="003102B8" w:rsidRPr="00A85CA1" w:rsidRDefault="003102B8" w:rsidP="00A4520B">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Pr="00A85CA1">
        <w:rPr>
          <w:rFonts w:ascii="Verdana" w:eastAsia="Univers-PL" w:hAnsi="Verdana" w:cs="Univers-PL"/>
          <w:b/>
          <w:sz w:val="19"/>
          <w:szCs w:val="19"/>
          <w:u w:val="single"/>
        </w:rPr>
        <w:t xml:space="preserve"> SKŁADANE WRAZ Z OFERTĄ</w:t>
      </w:r>
      <w:r>
        <w:rPr>
          <w:rFonts w:ascii="Verdana" w:eastAsia="Univers-PL" w:hAnsi="Verdana" w:cs="Univers-PL"/>
          <w:b/>
          <w:sz w:val="19"/>
          <w:szCs w:val="19"/>
          <w:u w:val="single"/>
        </w:rPr>
        <w:t>:</w:t>
      </w:r>
    </w:p>
    <w:p w14:paraId="2B5C5884" w14:textId="5F501A56" w:rsidR="007165F9" w:rsidRPr="00E75FDF" w:rsidRDefault="007165F9" w:rsidP="00A4520B">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E75FDF">
        <w:rPr>
          <w:rFonts w:ascii="Verdana" w:eastAsia="Univers-PL" w:hAnsi="Verdana" w:cs="Univers-PL"/>
          <w:bCs/>
          <w:sz w:val="20"/>
          <w:szCs w:val="20"/>
        </w:rPr>
        <w:t xml:space="preserve">Wykonawca zobowiązany jest złożyć </w:t>
      </w:r>
      <w:r w:rsidR="00E75FDF" w:rsidRPr="00E75FDF">
        <w:rPr>
          <w:rFonts w:ascii="Verdana" w:eastAsia="Univers-PL" w:hAnsi="Verdana" w:cs="Univers-PL"/>
          <w:bCs/>
          <w:sz w:val="20"/>
          <w:szCs w:val="20"/>
        </w:rPr>
        <w:t xml:space="preserve">dokumenty wymienione w rozdziale XI pkt 9 SWZ, w tym </w:t>
      </w:r>
      <w:r w:rsidRPr="00E75FDF">
        <w:rPr>
          <w:rFonts w:ascii="Verdana" w:eastAsia="Univers-PL" w:hAnsi="Verdana" w:cs="Univers-PL"/>
          <w:bCs/>
          <w:sz w:val="20"/>
          <w:szCs w:val="20"/>
        </w:rPr>
        <w:t xml:space="preserve">aktualne na dzień składania ofert </w:t>
      </w:r>
      <w:r w:rsidRPr="00E75FD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E75FD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E75FDF">
        <w:rPr>
          <w:rFonts w:ascii="Verdana" w:eastAsia="Univers-PL" w:hAnsi="Verdana" w:cs="Univers-PL"/>
          <w:b/>
          <w:sz w:val="20"/>
          <w:szCs w:val="20"/>
        </w:rPr>
        <w:t xml:space="preserve">JEDZ </w:t>
      </w:r>
      <w:r w:rsidRPr="00E75FDF">
        <w:rPr>
          <w:rFonts w:ascii="Verdana" w:eastAsia="Univers-PL" w:hAnsi="Verdana" w:cs="Univers-PL"/>
          <w:bCs/>
          <w:sz w:val="20"/>
          <w:szCs w:val="20"/>
        </w:rPr>
        <w:t>- wzór oświadczenia stanowi Załącznik nr 2 do SWZ.</w:t>
      </w:r>
    </w:p>
    <w:p w14:paraId="10BC9753" w14:textId="04DCFE73"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2E05F6B0" w14:textId="77777777" w:rsidR="007165F9" w:rsidRPr="00764036" w:rsidRDefault="007165F9" w:rsidP="00A4520B">
      <w:pPr>
        <w:pStyle w:val="Bezodstpw"/>
        <w:autoSpaceDE w:val="0"/>
        <w:autoSpaceDN w:val="0"/>
        <w:adjustRightInd w:val="0"/>
        <w:spacing w:line="276" w:lineRule="auto"/>
        <w:ind w:left="1080"/>
        <w:jc w:val="both"/>
        <w:rPr>
          <w:rFonts w:ascii="Verdana" w:eastAsia="Univers-PL" w:hAnsi="Verdana" w:cs="Univers-PL"/>
          <w:bCs/>
          <w:sz w:val="20"/>
          <w:szCs w:val="20"/>
        </w:rPr>
      </w:pPr>
      <w:r w:rsidRPr="00764036">
        <w:rPr>
          <w:rFonts w:ascii="Verdana" w:hAnsi="Verdana" w:cs="TT20ACo00"/>
          <w:sz w:val="20"/>
          <w:szCs w:val="20"/>
        </w:rPr>
        <w:t>W takim przypadku Wykonawcy wspólnie ubiegający się o udzielenie zamówienia dołączają dodatkowo oświadczenie, z którego wynika, które usługi wykonają poszczególni Wykonawcy. Wzór oświadczenia stanowi załącznik nr 10 do SWZ.</w:t>
      </w:r>
    </w:p>
    <w:p w14:paraId="35D585DF" w14:textId="77777777"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764036">
        <w:rPr>
          <w:rFonts w:ascii="Verdana" w:eastAsia="Univers-PL" w:hAnsi="Verdana" w:cs="Univers-PL"/>
          <w:bCs/>
          <w:sz w:val="20"/>
          <w:szCs w:val="20"/>
        </w:rPr>
        <w:lastRenderedPageBreak/>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764036">
          <w:rPr>
            <w:rStyle w:val="Hipercze"/>
            <w:rFonts w:ascii="Verdana" w:eastAsia="Univers-PL" w:hAnsi="Verdana" w:cs="Univers-PL"/>
            <w:bCs/>
            <w:sz w:val="20"/>
            <w:szCs w:val="20"/>
          </w:rPr>
          <w:t>http://espd.uzp.gov.pl/</w:t>
        </w:r>
      </w:hyperlink>
    </w:p>
    <w:p w14:paraId="7852C740" w14:textId="77777777" w:rsidR="007165F9" w:rsidRPr="00764036" w:rsidRDefault="007165F9" w:rsidP="00A4520B">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p>
    <w:p w14:paraId="1AB2CA07"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6" w:name="_Hlk96150953"/>
      <w:r w:rsidRPr="00764036">
        <w:rPr>
          <w:rFonts w:ascii="Verdana" w:eastAsia="Univers-PL" w:hAnsi="Verdana" w:cs="Univers-PL"/>
          <w:bCs/>
          <w:sz w:val="20"/>
          <w:szCs w:val="20"/>
        </w:rPr>
        <w:t xml:space="preserve">w całości </w:t>
      </w:r>
      <w:bookmarkEnd w:id="26"/>
      <w:r w:rsidRPr="00764036">
        <w:rPr>
          <w:rFonts w:ascii="Verdana" w:eastAsia="Univers-PL" w:hAnsi="Verdana" w:cs="Univers-PL"/>
          <w:bCs/>
          <w:sz w:val="20"/>
          <w:szCs w:val="20"/>
        </w:rPr>
        <w:t xml:space="preserve">Część nr II, </w:t>
      </w:r>
    </w:p>
    <w:p w14:paraId="57FD380C"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całości Część nr VI,</w:t>
      </w:r>
    </w:p>
    <w:p w14:paraId="285C0578" w14:textId="77777777" w:rsidR="007165F9" w:rsidRPr="00764036"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nr III należy wypełnić w całości punkty A, B, C i D,</w:t>
      </w:r>
    </w:p>
    <w:p w14:paraId="6D4A8FA7" w14:textId="1B77954A" w:rsidR="007165F9" w:rsidRDefault="007165F9" w:rsidP="00A4520B">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 Części IV należy wypełnić wyłącznie sekcję αlfa - ogólne oświadczenie dotyczące wszystkich kryteriów kwalifikacji.</w:t>
      </w:r>
      <w:r w:rsidRPr="00764036">
        <w:rPr>
          <w:rFonts w:ascii="Verdana" w:eastAsia="Univers-PL" w:hAnsi="Verdana" w:cs="Univers-PL"/>
          <w:bCs/>
          <w:strike/>
          <w:sz w:val="20"/>
          <w:szCs w:val="20"/>
        </w:rPr>
        <w:t xml:space="preserve"> </w:t>
      </w:r>
    </w:p>
    <w:p w14:paraId="55A6E8E3" w14:textId="7D9E61AB" w:rsidR="00E75FDF" w:rsidRPr="00E75FDF" w:rsidRDefault="00E75FDF" w:rsidP="00A4520B">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r w:rsidR="00C84594">
        <w:rPr>
          <w:rFonts w:ascii="Verdana" w:hAnsi="Verdana"/>
          <w:sz w:val="20"/>
          <w:szCs w:val="20"/>
        </w:rPr>
        <w:t>.</w:t>
      </w:r>
    </w:p>
    <w:p w14:paraId="26846E6B" w14:textId="35CA9496" w:rsidR="007165F9" w:rsidRPr="00764036" w:rsidRDefault="007165F9" w:rsidP="00A4520B">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764036">
        <w:rPr>
          <w:rFonts w:ascii="Verdana" w:hAnsi="Verdana" w:cs="TT20ACo00"/>
          <w:sz w:val="20"/>
          <w:szCs w:val="20"/>
        </w:rPr>
        <w:t xml:space="preserve">(jeżeli dotyczy) </w:t>
      </w:r>
      <w:r w:rsidRPr="00764036">
        <w:rPr>
          <w:rFonts w:ascii="Verdana" w:hAnsi="Verdana"/>
          <w:b/>
          <w:sz w:val="20"/>
          <w:szCs w:val="20"/>
        </w:rPr>
        <w:t>Wykonawca, który polega na zdolnościach lub sytuacji podmiotów udostępniających zasoby</w:t>
      </w:r>
      <w:r w:rsidRPr="00764036">
        <w:rPr>
          <w:rFonts w:ascii="Verdana" w:hAnsi="Verdana"/>
          <w:sz w:val="20"/>
          <w:szCs w:val="20"/>
        </w:rPr>
        <w:t xml:space="preserve">, </w:t>
      </w:r>
      <w:r w:rsidRPr="00764036">
        <w:rPr>
          <w:rFonts w:ascii="Verdana" w:hAnsi="Verdana"/>
          <w:bCs/>
          <w:sz w:val="20"/>
          <w:szCs w:val="20"/>
        </w:rPr>
        <w:t>składa wraz z ofertą</w:t>
      </w:r>
      <w:r w:rsidRPr="00764036">
        <w:rPr>
          <w:rFonts w:ascii="Verdana" w:hAnsi="Verdana"/>
          <w:sz w:val="20"/>
          <w:szCs w:val="20"/>
        </w:rPr>
        <w:t xml:space="preserve">, </w:t>
      </w:r>
      <w:r w:rsidRPr="00764036">
        <w:rPr>
          <w:rFonts w:ascii="Verdana" w:hAnsi="Verdana"/>
          <w:b/>
          <w:bCs/>
          <w:sz w:val="20"/>
          <w:szCs w:val="20"/>
        </w:rPr>
        <w:t xml:space="preserve">zobowiązanie </w:t>
      </w:r>
      <w:r w:rsidRPr="00764036">
        <w:rPr>
          <w:rFonts w:ascii="Verdana" w:hAnsi="Verdana"/>
          <w:bCs/>
          <w:sz w:val="20"/>
          <w:szCs w:val="20"/>
        </w:rPr>
        <w:t>podmiotu udostępniającego zasoby</w:t>
      </w:r>
      <w:r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764036">
        <w:rPr>
          <w:rFonts w:ascii="Verdana" w:hAnsi="Verdana"/>
          <w:b/>
          <w:sz w:val="20"/>
          <w:szCs w:val="20"/>
        </w:rPr>
        <w:t xml:space="preserve"> </w:t>
      </w:r>
      <w:r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4E29EBED" w14:textId="77777777"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764036" w:rsidRDefault="007165F9" w:rsidP="00A4520B">
      <w:pPr>
        <w:pStyle w:val="Bezodstpw"/>
        <w:numPr>
          <w:ilvl w:val="0"/>
          <w:numId w:val="55"/>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Pr>
          <w:rFonts w:ascii="Verdana" w:hAnsi="Verdana"/>
          <w:sz w:val="20"/>
          <w:szCs w:val="20"/>
        </w:rPr>
        <w:t xml:space="preserve"> lub roboty budowlane</w:t>
      </w:r>
      <w:r w:rsidRPr="00764036">
        <w:rPr>
          <w:rFonts w:ascii="Verdana" w:hAnsi="Verdana"/>
          <w:sz w:val="20"/>
          <w:szCs w:val="20"/>
        </w:rPr>
        <w:t>, których wskazane zdolności dotyczą</w:t>
      </w:r>
      <w:r w:rsidRPr="00764036">
        <w:rPr>
          <w:rFonts w:ascii="Verdana" w:hAnsi="Verdana"/>
        </w:rPr>
        <w:t>.</w:t>
      </w:r>
    </w:p>
    <w:p w14:paraId="4F9FF8DE" w14:textId="123987EF" w:rsidR="007165F9" w:rsidRPr="00764036" w:rsidRDefault="007165F9" w:rsidP="00A4520B">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 xml:space="preserve">Zobowiązanie może zostać sporządzone zgodnie ze wzorem stanowiącym Załącznik nr </w:t>
      </w:r>
      <w:r w:rsidR="00D309E1">
        <w:rPr>
          <w:rFonts w:ascii="Verdana" w:hAnsi="Verdana"/>
          <w:sz w:val="20"/>
          <w:szCs w:val="20"/>
        </w:rPr>
        <w:t>5</w:t>
      </w:r>
      <w:r w:rsidRPr="00764036">
        <w:rPr>
          <w:rFonts w:ascii="Verdana" w:hAnsi="Verdana"/>
          <w:sz w:val="20"/>
          <w:szCs w:val="20"/>
        </w:rPr>
        <w:t xml:space="preserve"> do SWZ.</w:t>
      </w:r>
    </w:p>
    <w:p w14:paraId="471B42B3" w14:textId="2BC143A5" w:rsidR="007165F9" w:rsidRPr="003C5479" w:rsidRDefault="007165F9" w:rsidP="00A4520B">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w:t>
      </w:r>
      <w:r w:rsidR="00D309E1">
        <w:rPr>
          <w:rFonts w:ascii="Verdana" w:hAnsi="Verdana"/>
          <w:sz w:val="20"/>
          <w:szCs w:val="20"/>
        </w:rPr>
        <w:t>5</w:t>
      </w:r>
      <w:r w:rsidRPr="003C5479">
        <w:rPr>
          <w:rFonts w:ascii="Verdana" w:hAnsi="Verdana"/>
          <w:sz w:val="20"/>
          <w:szCs w:val="20"/>
        </w:rPr>
        <w:t xml:space="preserve"> do SWZ. </w:t>
      </w:r>
    </w:p>
    <w:p w14:paraId="5EB4558F" w14:textId="5FC65FB0" w:rsidR="003102B8" w:rsidRPr="00A85CA1" w:rsidRDefault="003102B8" w:rsidP="00A4520B">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4743482F" w14:textId="5E162A52" w:rsidR="003102B8" w:rsidRPr="00BF5AD2" w:rsidRDefault="003102B8" w:rsidP="00A4520B">
      <w:pPr>
        <w:pStyle w:val="Bezodstpw"/>
        <w:numPr>
          <w:ilvl w:val="4"/>
          <w:numId w:val="24"/>
        </w:numPr>
        <w:autoSpaceDE w:val="0"/>
        <w:autoSpaceDN w:val="0"/>
        <w:adjustRightInd w:val="0"/>
        <w:spacing w:line="276" w:lineRule="auto"/>
        <w:ind w:left="336"/>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sidR="00444117">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7B3508DD" w14:textId="05C55C16" w:rsidR="003102B8" w:rsidRPr="00EC47AA" w:rsidRDefault="003102B8" w:rsidP="00A4520B">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 xml:space="preserve">ących brak podstaw wykluczenia Wykonawcy z udziału w postępowaniu </w:t>
      </w:r>
      <w:r>
        <w:rPr>
          <w:rFonts w:ascii="Verdana" w:eastAsia="Univers-PL" w:hAnsi="Verdana" w:cs="Calibri"/>
          <w:sz w:val="20"/>
          <w:szCs w:val="20"/>
          <w:u w:val="single"/>
        </w:rPr>
        <w:br/>
      </w:r>
      <w:r w:rsidRPr="00A54B03">
        <w:rPr>
          <w:rFonts w:ascii="Verdana" w:eastAsia="Univers-PL" w:hAnsi="Verdana" w:cs="Calibri"/>
          <w:sz w:val="20"/>
          <w:szCs w:val="20"/>
          <w:u w:val="single"/>
        </w:rPr>
        <w:t>o udzielenie zamówienia publicznego:</w:t>
      </w:r>
    </w:p>
    <w:p w14:paraId="3CA205AA" w14:textId="5B025B46"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7" w:name="_Hlk61786971"/>
      <w:r w:rsidRPr="00B83709">
        <w:rPr>
          <w:rFonts w:ascii="Verdana" w:eastAsia="Univers-PL" w:hAnsi="Verdana" w:cs="Calibri"/>
          <w:b/>
          <w:bCs/>
          <w:sz w:val="20"/>
          <w:szCs w:val="20"/>
        </w:rPr>
        <w:t>informację z Krajowego Rejestru Karnego</w:t>
      </w:r>
      <w:bookmarkEnd w:id="27"/>
      <w:r>
        <w:rPr>
          <w:rFonts w:ascii="Verdana" w:eastAsia="Univers-PL" w:hAnsi="Verdana" w:cs="Calibri"/>
          <w:bCs/>
          <w:sz w:val="20"/>
          <w:szCs w:val="20"/>
        </w:rPr>
        <w:t xml:space="preserve"> </w:t>
      </w:r>
      <w:r w:rsidRPr="008734A5">
        <w:rPr>
          <w:rFonts w:ascii="Verdana" w:eastAsia="Univers-PL" w:hAnsi="Verdana" w:cs="Calibri"/>
          <w:sz w:val="20"/>
          <w:szCs w:val="20"/>
        </w:rPr>
        <w:t>sporządzoną nie wcześniej niż 6 miesięcy przed jej złożeniem, w zakresie:</w:t>
      </w:r>
    </w:p>
    <w:p w14:paraId="2EC01C82"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1B126139"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2B2891D0"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lastRenderedPageBreak/>
        <w:t>wskazanym w art. 109 ust. 1 pkt 2 lit. a uPzp;</w:t>
      </w:r>
    </w:p>
    <w:p w14:paraId="4E6EA4B0"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2 lit. b uPzp, dotyczącej ukarania za wykroczenie, za które wymierzono karę aresztu;</w:t>
      </w:r>
    </w:p>
    <w:p w14:paraId="05B0E2C3" w14:textId="77777777" w:rsidR="003102B8" w:rsidRPr="008734A5" w:rsidRDefault="003102B8" w:rsidP="00A4520B">
      <w:pPr>
        <w:pStyle w:val="Bezodstpw"/>
        <w:numPr>
          <w:ilvl w:val="0"/>
          <w:numId w:val="37"/>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109 ust. 1 pkt 3 uPzp, dotyczącej skazania za przestępstwo lub ukarania za wykroczenie, za które wymierzono karę aresztu;</w:t>
      </w:r>
    </w:p>
    <w:p w14:paraId="6DF7F8C0" w14:textId="77777777"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8" w:name="_Hlk61785234"/>
      <w:r w:rsidRPr="00B83709">
        <w:rPr>
          <w:rFonts w:ascii="Verdana" w:eastAsia="Univers-PL" w:hAnsi="Verdana" w:cs="Calibri"/>
          <w:b/>
          <w:bCs/>
          <w:sz w:val="20"/>
          <w:szCs w:val="20"/>
        </w:rPr>
        <w:t>oświadczenie Wykonawcy</w:t>
      </w:r>
      <w:r w:rsidRPr="00B83709">
        <w:rPr>
          <w:rFonts w:ascii="Verdana" w:eastAsia="Univers-PL" w:hAnsi="Verdana" w:cs="Calibri"/>
          <w:b/>
          <w:sz w:val="20"/>
          <w:szCs w:val="20"/>
        </w:rPr>
        <w:t>, w zakresie wskazanym w art. 108 ust. 1 pkt 5 uPzp</w:t>
      </w:r>
      <w:bookmarkEnd w:id="28"/>
      <w:r w:rsidRPr="008734A5">
        <w:rPr>
          <w:rFonts w:ascii="Verdana" w:eastAsia="Univers-PL" w:hAnsi="Verdana" w:cs="Calibri"/>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Pr>
          <w:rFonts w:ascii="Verdana" w:eastAsia="Univers-PL" w:hAnsi="Verdana" w:cs="Calibri"/>
          <w:sz w:val="20"/>
          <w:szCs w:val="20"/>
        </w:rPr>
        <w:t>6</w:t>
      </w:r>
      <w:r w:rsidRPr="008734A5">
        <w:rPr>
          <w:rFonts w:ascii="Verdana" w:eastAsia="Univers-PL" w:hAnsi="Verdana" w:cs="Calibri"/>
          <w:sz w:val="20"/>
          <w:szCs w:val="20"/>
        </w:rPr>
        <w:t xml:space="preserve"> do SWZ.</w:t>
      </w:r>
    </w:p>
    <w:p w14:paraId="5D0EDA81" w14:textId="77777777"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zaświadczenia właściwego naczelnika urzędu skarbowego</w:t>
      </w:r>
      <w:r w:rsidRPr="008734A5">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bookmarkStart w:id="29" w:name="_Hlk61787022"/>
      <w:r w:rsidRPr="00B83709">
        <w:rPr>
          <w:rFonts w:ascii="Verdana" w:eastAsia="Univers-PL" w:hAnsi="Verdana" w:cs="Calibri"/>
          <w:b/>
          <w:bCs/>
          <w:sz w:val="20"/>
          <w:szCs w:val="20"/>
        </w:rPr>
        <w:t>zaświadczenia</w:t>
      </w:r>
      <w:r w:rsidRPr="008734A5">
        <w:rPr>
          <w:rFonts w:ascii="Verdana" w:eastAsia="Univers-PL" w:hAnsi="Verdana" w:cs="Calibri"/>
          <w:bCs/>
          <w:sz w:val="20"/>
          <w:szCs w:val="20"/>
        </w:rPr>
        <w:t xml:space="preserve"> albo innego dokumentu właściwej terenowej jednostki organizacyjnej </w:t>
      </w:r>
      <w:r w:rsidRPr="00B83709">
        <w:rPr>
          <w:rFonts w:ascii="Verdana" w:eastAsia="Univers-PL" w:hAnsi="Verdana" w:cs="Calibri"/>
          <w:b/>
          <w:bCs/>
          <w:sz w:val="20"/>
          <w:szCs w:val="20"/>
        </w:rPr>
        <w:t>Zakładu Ubezpieczeń Społecznych</w:t>
      </w:r>
      <w:r w:rsidRPr="008734A5">
        <w:rPr>
          <w:rFonts w:ascii="Verdana" w:eastAsia="Univers-PL" w:hAnsi="Verdana" w:cs="Calibri"/>
          <w:bCs/>
          <w:sz w:val="20"/>
          <w:szCs w:val="20"/>
        </w:rPr>
        <w:t xml:space="preserve"> lub właściwego oddziału regionalnego lub właściwej placówki terenowej </w:t>
      </w:r>
      <w:r w:rsidRPr="00B83709">
        <w:rPr>
          <w:rFonts w:ascii="Verdana" w:eastAsia="Univers-PL" w:hAnsi="Verdana" w:cs="Calibri"/>
          <w:b/>
          <w:bCs/>
          <w:sz w:val="20"/>
          <w:szCs w:val="20"/>
        </w:rPr>
        <w:t>Kasy Rolniczego Ubezpieczenia Społecznego</w:t>
      </w:r>
      <w:bookmarkEnd w:id="29"/>
      <w:r>
        <w:rPr>
          <w:rFonts w:ascii="Verdana" w:eastAsia="Univers-PL" w:hAnsi="Verdana" w:cs="Calibri"/>
          <w:b/>
          <w:bCs/>
          <w:sz w:val="20"/>
          <w:szCs w:val="20"/>
        </w:rPr>
        <w:t xml:space="preserve"> </w:t>
      </w:r>
      <w:r w:rsidRPr="008734A5">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odpis lub informację z Krajowego Rejestru Sądowego lub z Centralnej Ewidencji i Informacji o Działalności Gospodarczej</w:t>
      </w:r>
      <w:r w:rsidRPr="008734A5">
        <w:rPr>
          <w:rFonts w:ascii="Verdana" w:eastAsia="Univers-PL" w:hAnsi="Verdana" w:cs="Calibri"/>
          <w:sz w:val="20"/>
          <w:szCs w:val="20"/>
        </w:rPr>
        <w:t>, w zakresie art. 109 ust. 1 pkt 4 uPzp, sporządzonych nie wcześniej niż 3 miesiące przed ich złożeniem, jeżeli odrębne przepisy wymagają wpisu do rejestru lub ewidencji</w:t>
      </w:r>
      <w:r w:rsidR="0092092D">
        <w:rPr>
          <w:rFonts w:ascii="Verdana" w:eastAsia="Univers-PL" w:hAnsi="Verdana" w:cs="Calibri"/>
          <w:sz w:val="20"/>
          <w:szCs w:val="20"/>
        </w:rPr>
        <w:t xml:space="preserve"> </w:t>
      </w:r>
      <w:r w:rsidR="0092092D" w:rsidRPr="0092092D">
        <w:rPr>
          <w:rFonts w:ascii="Verdana" w:eastAsia="Univers-PL" w:hAnsi="Verdana" w:cs="Calibri"/>
          <w:sz w:val="20"/>
          <w:szCs w:val="20"/>
        </w:rPr>
        <w:t>a także w zakresie art. 7 Ustawy sankcyjnej i art. 5k Rozporządzenia sankcyjnego</w:t>
      </w:r>
      <w:r w:rsidRPr="008734A5">
        <w:rPr>
          <w:rFonts w:ascii="Verdana" w:eastAsia="Univers-PL" w:hAnsi="Verdana" w:cs="Calibri"/>
          <w:sz w:val="20"/>
          <w:szCs w:val="20"/>
        </w:rPr>
        <w:t>;</w:t>
      </w:r>
    </w:p>
    <w:p w14:paraId="7B8A31ED" w14:textId="77777777" w:rsidR="003102B8" w:rsidRPr="008734A5" w:rsidRDefault="003102B8" w:rsidP="00A4520B">
      <w:pPr>
        <w:pStyle w:val="Bezodstpw"/>
        <w:numPr>
          <w:ilvl w:val="2"/>
          <w:numId w:val="58"/>
        </w:numPr>
        <w:spacing w:line="276" w:lineRule="auto"/>
        <w:ind w:left="1372"/>
        <w:jc w:val="both"/>
        <w:rPr>
          <w:rFonts w:ascii="Verdana" w:eastAsia="Univers-PL" w:hAnsi="Verdana" w:cs="Calibri"/>
          <w:sz w:val="20"/>
          <w:szCs w:val="20"/>
        </w:rPr>
      </w:pPr>
      <w:r w:rsidRPr="00B83709">
        <w:rPr>
          <w:rFonts w:ascii="Verdana" w:eastAsia="Univers-PL" w:hAnsi="Verdana" w:cs="Calibri"/>
          <w:b/>
          <w:bCs/>
          <w:sz w:val="20"/>
          <w:szCs w:val="20"/>
        </w:rPr>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FAA4C34"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433A5184"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lastRenderedPageBreak/>
        <w:t>w art. 108 ust. 1 pkt 4 uPzp, dotyczących orzeczenia zakazu ubiegania się o zamówienie publiczne tytułem środka zapobiegawczego;</w:t>
      </w:r>
    </w:p>
    <w:p w14:paraId="2F55FAB6"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07FF615"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108 ust. 1 pkt 6 uPzp,</w:t>
      </w:r>
    </w:p>
    <w:p w14:paraId="18102E91" w14:textId="44E94EFB"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1 uPzp odnośnie do naruszenia obowiązków dotyczących płatności podatków i opłat lokalnych, o których mowa w ustawie z dnia 12 stycznia 1991 r. o podatkach i opłatach lokalnych (Dz. U. z 20</w:t>
      </w:r>
      <w:r w:rsidR="00321840" w:rsidRPr="00103833">
        <w:rPr>
          <w:rFonts w:ascii="Verdana" w:eastAsia="Univers-PL" w:hAnsi="Verdana" w:cs="Calibri"/>
          <w:sz w:val="20"/>
          <w:szCs w:val="20"/>
        </w:rPr>
        <w:t>23</w:t>
      </w:r>
      <w:r w:rsidRPr="00103833">
        <w:rPr>
          <w:rFonts w:ascii="Verdana" w:eastAsia="Univers-PL" w:hAnsi="Verdana" w:cs="Calibri"/>
          <w:sz w:val="20"/>
          <w:szCs w:val="20"/>
        </w:rPr>
        <w:t xml:space="preserve"> r. poz. 70);</w:t>
      </w:r>
    </w:p>
    <w:p w14:paraId="3FD72739"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2 lit. b uPzp, dotyczących ukarania za wykroczenie, za które wymierzono karę ograniczenia wolności lub karę grzywny;</w:t>
      </w:r>
    </w:p>
    <w:p w14:paraId="3C08988A" w14:textId="77777777" w:rsidR="003102B8" w:rsidRPr="00103833"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2 lit. c uPzp;</w:t>
      </w:r>
    </w:p>
    <w:p w14:paraId="30D0B003"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103833">
        <w:rPr>
          <w:rFonts w:ascii="Verdana" w:eastAsia="Univers-PL" w:hAnsi="Verdana" w:cs="Calibri"/>
          <w:sz w:val="20"/>
          <w:szCs w:val="20"/>
        </w:rPr>
        <w:t>w art. 109 ust. 1 pkt 3 uPzp, dotyczących</w:t>
      </w:r>
      <w:r w:rsidRPr="008734A5">
        <w:rPr>
          <w:rFonts w:ascii="Verdana" w:eastAsia="Univers-PL" w:hAnsi="Verdana" w:cs="Calibri"/>
          <w:sz w:val="20"/>
          <w:szCs w:val="20"/>
        </w:rPr>
        <w:t xml:space="preserve"> ukarania za wykroczenie, za które wymierzono karę ograniczenia wolności lub karę grzywny;</w:t>
      </w:r>
    </w:p>
    <w:p w14:paraId="50FD40AD" w14:textId="77777777" w:rsidR="003102B8" w:rsidRPr="008734A5" w:rsidRDefault="003102B8" w:rsidP="00A4520B">
      <w:pPr>
        <w:pStyle w:val="Bezodstpw"/>
        <w:numPr>
          <w:ilvl w:val="0"/>
          <w:numId w:val="36"/>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109 ust. 1 pkt 5-10 uPzp.</w:t>
      </w:r>
    </w:p>
    <w:p w14:paraId="1EA701AB" w14:textId="77777777" w:rsidR="003102B8" w:rsidRPr="008734A5" w:rsidRDefault="003102B8" w:rsidP="00A4520B">
      <w:pPr>
        <w:pStyle w:val="Bezodstpw"/>
        <w:spacing w:line="276" w:lineRule="auto"/>
        <w:ind w:left="1375"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Załącznik nr </w:t>
      </w:r>
      <w:r>
        <w:rPr>
          <w:rFonts w:ascii="Verdana" w:eastAsia="Univers-PL" w:hAnsi="Verdana" w:cs="Calibri"/>
          <w:sz w:val="20"/>
          <w:szCs w:val="20"/>
        </w:rPr>
        <w:t>7</w:t>
      </w:r>
      <w:r w:rsidRPr="008734A5">
        <w:rPr>
          <w:rFonts w:ascii="Verdana" w:eastAsia="Univers-PL" w:hAnsi="Verdana" w:cs="Calibri"/>
          <w:sz w:val="20"/>
          <w:szCs w:val="20"/>
        </w:rPr>
        <w:t xml:space="preserve"> do SWZ.</w:t>
      </w:r>
    </w:p>
    <w:p w14:paraId="47CB0663" w14:textId="77777777" w:rsidR="003102B8" w:rsidRPr="00BE6667" w:rsidRDefault="003102B8" w:rsidP="00A4520B">
      <w:pPr>
        <w:pStyle w:val="Bezodstpw"/>
        <w:autoSpaceDE w:val="0"/>
        <w:autoSpaceDN w:val="0"/>
        <w:adjustRightInd w:val="0"/>
        <w:spacing w:line="276" w:lineRule="auto"/>
        <w:ind w:left="658" w:hanging="364"/>
        <w:jc w:val="both"/>
        <w:rPr>
          <w:rFonts w:ascii="Univers-PL" w:eastAsia="Univers-PL" w:hAnsi="Times New Roman" w:cs="Univers-PL"/>
          <w:sz w:val="19"/>
          <w:szCs w:val="19"/>
        </w:rPr>
      </w:pPr>
      <w:r>
        <w:rPr>
          <w:rFonts w:ascii="Verdana" w:hAnsi="Verdana" w:cs="Arial"/>
          <w:sz w:val="20"/>
          <w:szCs w:val="20"/>
        </w:rPr>
        <w:t>3.2.</w:t>
      </w:r>
      <w:r w:rsidRPr="00BE6667">
        <w:rPr>
          <w:rFonts w:ascii="Verdana" w:hAnsi="Verdana" w:cs="Arial"/>
          <w:sz w:val="20"/>
          <w:szCs w:val="20"/>
        </w:rPr>
        <w:t>p</w:t>
      </w:r>
      <w:r w:rsidRPr="00BE6667">
        <w:rPr>
          <w:rFonts w:ascii="Verdana" w:hAnsi="Verdana" w:cs="Arial"/>
          <w:sz w:val="20"/>
          <w:szCs w:val="20"/>
          <w:u w:val="single"/>
        </w:rPr>
        <w:t>otwierdzających spełnianie przez Wykonawcę warunków udziału w postępowaniu dotyczących zdolności technicznej i zawodowej</w:t>
      </w:r>
      <w:r>
        <w:rPr>
          <w:rFonts w:ascii="Verdana" w:hAnsi="Verdana" w:cs="Arial"/>
          <w:sz w:val="20"/>
          <w:szCs w:val="20"/>
          <w:u w:val="single"/>
        </w:rPr>
        <w:t>:</w:t>
      </w:r>
    </w:p>
    <w:p w14:paraId="52C0DF74" w14:textId="299D9EF4" w:rsidR="003102B8" w:rsidRDefault="003102B8" w:rsidP="00A4520B">
      <w:pPr>
        <w:pStyle w:val="Bezodstpw"/>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3.2.1. </w:t>
      </w:r>
      <w:r w:rsidRPr="00B83709">
        <w:rPr>
          <w:rFonts w:ascii="Verdana" w:hAnsi="Verdana"/>
          <w:b/>
          <w:sz w:val="20"/>
          <w:szCs w:val="20"/>
        </w:rPr>
        <w:t>wykaz dostaw</w:t>
      </w:r>
      <w:r w:rsidRPr="00A54B03">
        <w:rPr>
          <w:rFonts w:ascii="Verdana" w:hAnsi="Verdana"/>
          <w:sz w:val="20"/>
          <w:szCs w:val="20"/>
        </w:rPr>
        <w:t xml:space="preserve"> wykonanych w okresie ostatnich </w:t>
      </w:r>
      <w:r>
        <w:rPr>
          <w:rFonts w:ascii="Verdana" w:hAnsi="Verdana"/>
          <w:sz w:val="20"/>
          <w:szCs w:val="20"/>
        </w:rPr>
        <w:t>3</w:t>
      </w:r>
      <w:r w:rsidRPr="00A54B03">
        <w:rPr>
          <w:rFonts w:ascii="Verdana" w:hAnsi="Verdana"/>
          <w:sz w:val="20"/>
          <w:szCs w:val="20"/>
        </w:rPr>
        <w:t xml:space="preserve"> lat, a jeżeli okres prowadzenia działalności jest krótszy – w tym okresie, wraz z podaniem ich wartości, </w:t>
      </w:r>
      <w:r>
        <w:rPr>
          <w:rFonts w:ascii="Verdana" w:hAnsi="Verdana"/>
          <w:sz w:val="20"/>
          <w:szCs w:val="20"/>
        </w:rPr>
        <w:t xml:space="preserve">przedmiotu, </w:t>
      </w:r>
      <w:r w:rsidRPr="00A54B03">
        <w:rPr>
          <w:rFonts w:ascii="Verdana" w:hAnsi="Verdana"/>
          <w:sz w:val="20"/>
          <w:szCs w:val="20"/>
        </w:rPr>
        <w:t xml:space="preserve">dat wykonania </w:t>
      </w:r>
      <w:r>
        <w:rPr>
          <w:rFonts w:ascii="Verdana" w:hAnsi="Verdana"/>
          <w:sz w:val="20"/>
          <w:szCs w:val="20"/>
        </w:rPr>
        <w:t>i</w:t>
      </w:r>
      <w:r w:rsidRPr="00A54B03">
        <w:rPr>
          <w:rFonts w:ascii="Verdana" w:hAnsi="Verdana"/>
          <w:sz w:val="20"/>
          <w:szCs w:val="20"/>
        </w:rPr>
        <w:t xml:space="preserve"> podmiotów, na rzecz których </w:t>
      </w:r>
      <w:r>
        <w:rPr>
          <w:rFonts w:ascii="Verdana" w:hAnsi="Verdana"/>
          <w:sz w:val="20"/>
          <w:szCs w:val="20"/>
        </w:rPr>
        <w:t>dostawy</w:t>
      </w:r>
      <w:r w:rsidRPr="00A54B03">
        <w:rPr>
          <w:rFonts w:ascii="Verdana" w:hAnsi="Verdana"/>
          <w:sz w:val="20"/>
          <w:szCs w:val="20"/>
        </w:rPr>
        <w:t xml:space="preserve"> zostały wykonane, oraz załączeniem dowodów określających, czy te </w:t>
      </w:r>
      <w:r>
        <w:rPr>
          <w:rFonts w:ascii="Verdana" w:hAnsi="Verdana"/>
          <w:sz w:val="20"/>
          <w:szCs w:val="20"/>
        </w:rPr>
        <w:t>dostawy</w:t>
      </w:r>
      <w:r w:rsidRPr="00A54B03">
        <w:rPr>
          <w:rFonts w:ascii="Verdana" w:hAnsi="Verdana"/>
          <w:sz w:val="20"/>
          <w:szCs w:val="20"/>
        </w:rPr>
        <w:t xml:space="preserve"> zostały wykonane należycie, przy czym dowodami, o których mowa, są referencje bądź inne dokumenty sporządzone przez podmiot, na rzecz którego </w:t>
      </w:r>
      <w:r>
        <w:rPr>
          <w:rFonts w:ascii="Verdana" w:hAnsi="Verdana"/>
          <w:sz w:val="20"/>
          <w:szCs w:val="20"/>
        </w:rPr>
        <w:t>dostawy</w:t>
      </w:r>
      <w:r w:rsidRPr="00A54B03">
        <w:rPr>
          <w:rFonts w:ascii="Verdana" w:hAnsi="Verdana"/>
          <w:sz w:val="20"/>
          <w:szCs w:val="20"/>
        </w:rPr>
        <w:t xml:space="preserve"> zostały wykonane, a jeżeli wykonawca z przyczyn niezależnych od niego nie jest w stanie uzyskać tych dokumentów – </w:t>
      </w:r>
      <w:r>
        <w:rPr>
          <w:rFonts w:ascii="Verdana" w:hAnsi="Verdana"/>
          <w:sz w:val="20"/>
          <w:szCs w:val="20"/>
        </w:rPr>
        <w:t>oświadczenie Wykonawcy.</w:t>
      </w:r>
    </w:p>
    <w:p w14:paraId="4C4936AA" w14:textId="77777777" w:rsidR="003102B8" w:rsidRDefault="003102B8" w:rsidP="00A4520B">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Default="003102B8" w:rsidP="00A4520B">
      <w:pPr>
        <w:pStyle w:val="Bezodstpw"/>
        <w:autoSpaceDE w:val="0"/>
        <w:autoSpaceDN w:val="0"/>
        <w:adjustRightInd w:val="0"/>
        <w:spacing w:line="276" w:lineRule="auto"/>
        <w:ind w:left="709"/>
        <w:jc w:val="both"/>
        <w:rPr>
          <w:rFonts w:ascii="Verdana" w:hAnsi="Verdana"/>
          <w:i/>
          <w:sz w:val="20"/>
          <w:szCs w:val="20"/>
        </w:rPr>
      </w:pPr>
      <w:r w:rsidRPr="00B83709">
        <w:rPr>
          <w:rFonts w:ascii="Verdana" w:hAnsi="Verdana"/>
          <w:b/>
          <w:sz w:val="20"/>
          <w:szCs w:val="20"/>
        </w:rPr>
        <w:t>UWAGA!</w:t>
      </w:r>
      <w:r w:rsidRPr="006E2FF6">
        <w:rPr>
          <w:rFonts w:ascii="Verdana" w:hAnsi="Verdana"/>
          <w:i/>
          <w:sz w:val="20"/>
          <w:szCs w:val="20"/>
        </w:rPr>
        <w:t xml:space="preserve"> </w:t>
      </w:r>
    </w:p>
    <w:p w14:paraId="62936515" w14:textId="77777777" w:rsidR="003102B8" w:rsidRDefault="003102B8" w:rsidP="00A4520B">
      <w:pPr>
        <w:pStyle w:val="Bezodstpw"/>
        <w:autoSpaceDE w:val="0"/>
        <w:autoSpaceDN w:val="0"/>
        <w:adjustRightInd w:val="0"/>
        <w:spacing w:line="276" w:lineRule="auto"/>
        <w:ind w:left="709"/>
        <w:jc w:val="both"/>
        <w:rPr>
          <w:rFonts w:ascii="Verdana" w:hAnsi="Verdana"/>
          <w:sz w:val="20"/>
          <w:szCs w:val="20"/>
        </w:rPr>
      </w:pPr>
      <w:r w:rsidRPr="00B83709">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B83709" w:rsidRDefault="003102B8" w:rsidP="00A4520B">
      <w:pPr>
        <w:pStyle w:val="Bezodstpw"/>
        <w:autoSpaceDE w:val="0"/>
        <w:autoSpaceDN w:val="0"/>
        <w:adjustRightInd w:val="0"/>
        <w:spacing w:line="276" w:lineRule="auto"/>
        <w:ind w:left="709"/>
        <w:jc w:val="both"/>
        <w:rPr>
          <w:rFonts w:ascii="Verdana" w:eastAsia="Univers-PL" w:hAnsi="Verdana" w:cs="Univers-PL"/>
          <w:sz w:val="19"/>
          <w:szCs w:val="19"/>
        </w:rPr>
      </w:pPr>
      <w:r w:rsidRPr="00444117">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Pr>
          <w:rFonts w:ascii="Verdana" w:hAnsi="Verdana"/>
          <w:sz w:val="20"/>
          <w:szCs w:val="20"/>
        </w:rPr>
        <w:t>.</w:t>
      </w:r>
    </w:p>
    <w:p w14:paraId="659A54A8" w14:textId="77777777" w:rsidR="003102B8" w:rsidRPr="00361A7A" w:rsidRDefault="003102B8" w:rsidP="00A4520B">
      <w:pPr>
        <w:pStyle w:val="Akapitzlist"/>
        <w:spacing w:after="0"/>
        <w:ind w:left="709"/>
        <w:jc w:val="both"/>
        <w:rPr>
          <w:rFonts w:ascii="Verdana" w:hAnsi="Verdana"/>
          <w:sz w:val="20"/>
          <w:szCs w:val="20"/>
        </w:rPr>
      </w:pPr>
      <w:r w:rsidRPr="00361A7A">
        <w:rPr>
          <w:rFonts w:ascii="Verdana" w:hAnsi="Verdana"/>
          <w:sz w:val="20"/>
          <w:szCs w:val="20"/>
        </w:rPr>
        <w:t>Wzór wykazu stanowi Załącznik nr 8 do SWZ.</w:t>
      </w:r>
    </w:p>
    <w:p w14:paraId="008DCD9E" w14:textId="6B22AF34" w:rsidR="003102B8" w:rsidRPr="00361A7A" w:rsidRDefault="003102B8" w:rsidP="00A4520B">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361A7A">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3.1</w:t>
      </w:r>
      <w:r w:rsidR="00361A7A" w:rsidRPr="00361A7A">
        <w:rPr>
          <w:rFonts w:ascii="Verdana" w:hAnsi="Verdana" w:cs="Arial"/>
          <w:snapToGrid w:val="0"/>
          <w:sz w:val="20"/>
          <w:szCs w:val="20"/>
        </w:rPr>
        <w:t xml:space="preserve"> (za wyjątkiem pkt 3.1.2)</w:t>
      </w:r>
      <w:r w:rsidRPr="00361A7A">
        <w:rPr>
          <w:rFonts w:ascii="Verdana" w:hAnsi="Verdana" w:cs="Arial"/>
          <w:snapToGrid w:val="0"/>
          <w:sz w:val="20"/>
          <w:szCs w:val="20"/>
        </w:rPr>
        <w:t xml:space="preserve">, dotyczących tych podmiotów, potwierdzających, że nie zachodzą wobec tych podmiotów podstawy wykluczenia z postępowania. </w:t>
      </w:r>
    </w:p>
    <w:p w14:paraId="5B15D2AE" w14:textId="77777777" w:rsidR="003102B8" w:rsidRPr="00FE2A4E" w:rsidRDefault="003102B8" w:rsidP="00A4520B">
      <w:pPr>
        <w:pStyle w:val="Akapitzlist"/>
        <w:numPr>
          <w:ilvl w:val="0"/>
          <w:numId w:val="11"/>
        </w:numPr>
        <w:spacing w:after="0"/>
        <w:ind w:left="364" w:hanging="378"/>
        <w:jc w:val="both"/>
        <w:rPr>
          <w:rFonts w:ascii="Verdana" w:hAnsi="Verdana" w:cs="Arial"/>
          <w:snapToGrid w:val="0"/>
          <w:sz w:val="20"/>
          <w:szCs w:val="20"/>
        </w:rPr>
      </w:pPr>
      <w:bookmarkStart w:id="30" w:name="_Hlk63693295"/>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31" w:name="_Hlk63693220"/>
      <w:r w:rsidRPr="00F826B0">
        <w:rPr>
          <w:rFonts w:ascii="Verdana" w:hAnsi="Verdana" w:cs="Arial"/>
          <w:snapToGrid w:val="0"/>
          <w:sz w:val="20"/>
          <w:szCs w:val="20"/>
        </w:rPr>
        <w:t xml:space="preserve">składa podmiotowe środki dowodowe, o których mowa </w:t>
      </w:r>
      <w:r w:rsidRPr="00F826B0">
        <w:rPr>
          <w:rFonts w:ascii="Verdana" w:hAnsi="Verdana" w:cs="Arial"/>
          <w:snapToGrid w:val="0"/>
          <w:sz w:val="20"/>
          <w:szCs w:val="20"/>
        </w:rPr>
        <w:br/>
        <w:t>w pkt 3.1, dotyczące każdego z nich, potwierdzających, że nie zachodzą wobec nich podstawy wykluczenia z postępowania</w:t>
      </w:r>
      <w:bookmarkEnd w:id="31"/>
      <w:r w:rsidRPr="00F826B0">
        <w:rPr>
          <w:rFonts w:ascii="Verdana" w:hAnsi="Verdana" w:cs="Arial"/>
          <w:snapToGrid w:val="0"/>
          <w:sz w:val="20"/>
          <w:szCs w:val="20"/>
        </w:rPr>
        <w:t xml:space="preserve">. </w:t>
      </w:r>
    </w:p>
    <w:bookmarkEnd w:id="30"/>
    <w:p w14:paraId="6F404476" w14:textId="77777777" w:rsidR="003102B8" w:rsidRPr="00C0549A" w:rsidRDefault="003102B8" w:rsidP="00A4520B">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C0549A">
        <w:rPr>
          <w:rFonts w:ascii="Verdana" w:hAnsi="Verdana" w:cs="Arial"/>
          <w:sz w:val="20"/>
          <w:szCs w:val="20"/>
        </w:rPr>
        <w:lastRenderedPageBreak/>
        <w:t>Jeżeli Wykonawca ma siedzibę lub miejsce zamieszkania poza granicami Rzeczypospolitej Polskiej, zamiast:</w:t>
      </w:r>
    </w:p>
    <w:p w14:paraId="0F8F53B6"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Verdana"/>
          <w:sz w:val="20"/>
          <w:szCs w:val="20"/>
        </w:rPr>
      </w:pPr>
      <w:r w:rsidRPr="009C2576">
        <w:rPr>
          <w:rFonts w:ascii="Verdana" w:hAnsi="Verdana" w:cs="Verdana"/>
          <w:sz w:val="20"/>
          <w:szCs w:val="20"/>
        </w:rPr>
        <w:t xml:space="preserve">informacji z Krajowego Rejestru </w:t>
      </w:r>
      <w:r w:rsidRPr="00E035B5">
        <w:rPr>
          <w:rFonts w:ascii="Verdana" w:hAnsi="Verdana" w:cs="Verdana"/>
          <w:sz w:val="20"/>
          <w:szCs w:val="20"/>
        </w:rPr>
        <w:t xml:space="preserve">Karnego, o której mowa w </w:t>
      </w:r>
      <w:r>
        <w:rPr>
          <w:rFonts w:ascii="Verdana" w:hAnsi="Verdana" w:cs="Verdana"/>
          <w:sz w:val="20"/>
          <w:szCs w:val="20"/>
        </w:rPr>
        <w:t xml:space="preserve">pkt 3.1.1 powyżej </w:t>
      </w:r>
      <w:r w:rsidRPr="009C2576">
        <w:rPr>
          <w:rFonts w:ascii="Verdana" w:hAnsi="Verdana" w:cs="Verdana"/>
          <w:sz w:val="20"/>
          <w:szCs w:val="20"/>
        </w:rPr>
        <w:t>– składa informację z odpowiedniego</w:t>
      </w:r>
      <w:r>
        <w:rPr>
          <w:rFonts w:ascii="Verdana" w:hAnsi="Verdana" w:cs="Verdana"/>
          <w:sz w:val="20"/>
          <w:szCs w:val="20"/>
        </w:rPr>
        <w:t xml:space="preserve"> </w:t>
      </w:r>
      <w:r w:rsidRPr="009C2576">
        <w:rPr>
          <w:rFonts w:ascii="Verdana" w:hAnsi="Verdana" w:cs="Verdana"/>
          <w:sz w:val="20"/>
          <w:szCs w:val="20"/>
        </w:rPr>
        <w:t>rejestru, takiego jak rejestr sądowy, albo w przypadku braku takiego rejestru, inny równoważny dokument wydany</w:t>
      </w:r>
      <w:r>
        <w:rPr>
          <w:rFonts w:ascii="Verdana" w:hAnsi="Verdana" w:cs="Verdana"/>
          <w:sz w:val="20"/>
          <w:szCs w:val="20"/>
        </w:rPr>
        <w:t xml:space="preserve"> </w:t>
      </w:r>
      <w:r w:rsidRPr="009C2576">
        <w:rPr>
          <w:rFonts w:ascii="Verdana" w:hAnsi="Verdana" w:cs="Verdana"/>
          <w:sz w:val="20"/>
          <w:szCs w:val="20"/>
        </w:rPr>
        <w:t xml:space="preserve">przez właściwy organ sądowy lub administracyjny kraju, w którym wykonawca ma siedzibę lub miejsce zamieszkania, w zakresie, o którym mowa w </w:t>
      </w:r>
      <w:r>
        <w:rPr>
          <w:rFonts w:ascii="Verdana" w:hAnsi="Verdana" w:cs="Verdana"/>
          <w:sz w:val="20"/>
          <w:szCs w:val="20"/>
        </w:rPr>
        <w:t>pkt 3.1.1 powyżej</w:t>
      </w:r>
    </w:p>
    <w:p w14:paraId="088B35E0" w14:textId="77777777" w:rsidR="003102B8" w:rsidRPr="00930C3F" w:rsidRDefault="003102B8" w:rsidP="00A4520B">
      <w:pPr>
        <w:pStyle w:val="Bezodstpw"/>
        <w:numPr>
          <w:ilvl w:val="1"/>
          <w:numId w:val="39"/>
        </w:numPr>
        <w:autoSpaceDE w:val="0"/>
        <w:autoSpaceDN w:val="0"/>
        <w:adjustRightInd w:val="0"/>
        <w:spacing w:line="276" w:lineRule="auto"/>
        <w:jc w:val="both"/>
        <w:rPr>
          <w:rFonts w:ascii="Verdana" w:hAnsi="Verdana" w:cs="Verdana"/>
          <w:sz w:val="20"/>
          <w:szCs w:val="20"/>
        </w:rPr>
      </w:pPr>
      <w:r w:rsidRPr="00930C3F">
        <w:rPr>
          <w:rFonts w:ascii="Verdana" w:hAnsi="Verdana" w:cs="Verdana"/>
          <w:sz w:val="20"/>
          <w:szCs w:val="20"/>
        </w:rPr>
        <w:t xml:space="preserve">zaświadczenia, o którym mowa w </w:t>
      </w:r>
      <w:r>
        <w:rPr>
          <w:rFonts w:ascii="Verdana" w:hAnsi="Verdana" w:cs="Verdana"/>
          <w:sz w:val="20"/>
          <w:szCs w:val="20"/>
        </w:rPr>
        <w:t>pkt 3.1.3 powyżej</w:t>
      </w:r>
      <w:r w:rsidRPr="00930C3F">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pkt 3.1.4 powyżej</w:t>
      </w:r>
      <w:r w:rsidRPr="00930C3F">
        <w:rPr>
          <w:rFonts w:ascii="Verdana" w:hAnsi="Verdana" w:cs="Verdana"/>
          <w:sz w:val="20"/>
          <w:szCs w:val="20"/>
        </w:rPr>
        <w:t xml:space="preserve">  lub odpisu albo informacji z Krajowego Rejestru Sądowego lub z Centralnej Ewidencji i Informacji o Działalności Gospodarczej, o których mowa w pkt </w:t>
      </w:r>
      <w:r>
        <w:rPr>
          <w:rFonts w:ascii="Verdana" w:hAnsi="Verdana" w:cs="Verdana"/>
          <w:sz w:val="20"/>
          <w:szCs w:val="20"/>
        </w:rPr>
        <w:t>3.1.5 powyżej</w:t>
      </w:r>
      <w:r w:rsidRPr="00930C3F">
        <w:rPr>
          <w:rFonts w:ascii="Verdana" w:hAnsi="Verdana" w:cs="Verdana"/>
          <w:sz w:val="20"/>
          <w:szCs w:val="20"/>
        </w:rPr>
        <w:t xml:space="preserve">– składa dokument lub dokumenty wystawione w kraju, w którym </w:t>
      </w:r>
      <w:r>
        <w:rPr>
          <w:rFonts w:ascii="Verdana" w:hAnsi="Verdana" w:cs="Verdana"/>
          <w:sz w:val="20"/>
          <w:szCs w:val="20"/>
        </w:rPr>
        <w:t>W</w:t>
      </w:r>
      <w:r w:rsidRPr="00930C3F">
        <w:rPr>
          <w:rFonts w:ascii="Verdana" w:hAnsi="Verdana" w:cs="Verdana"/>
          <w:sz w:val="20"/>
          <w:szCs w:val="20"/>
        </w:rPr>
        <w:t>ykonawca ma siedzibę lub miejsce zamieszkania, potwierdzające odpowiednio, że:</w:t>
      </w:r>
    </w:p>
    <w:p w14:paraId="5F9E9429" w14:textId="1EC40617" w:rsidR="003102B8" w:rsidRDefault="003102B8" w:rsidP="00A4520B">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sidR="00444117">
        <w:rPr>
          <w:rFonts w:ascii="Verdana" w:hAnsi="Verdana" w:cs="Verdana"/>
          <w:sz w:val="20"/>
          <w:szCs w:val="20"/>
        </w:rPr>
        <w:t xml:space="preserve"> </w:t>
      </w:r>
      <w:r w:rsidRPr="002D2D32">
        <w:rPr>
          <w:rFonts w:ascii="Verdana" w:hAnsi="Verdana" w:cs="Verdana"/>
          <w:sz w:val="20"/>
          <w:szCs w:val="20"/>
        </w:rPr>
        <w:t>zdrowotne,</w:t>
      </w:r>
    </w:p>
    <w:p w14:paraId="61A6D52A" w14:textId="612A5315" w:rsidR="003102B8" w:rsidRPr="00D86695" w:rsidRDefault="003102B8" w:rsidP="00A4520B">
      <w:pPr>
        <w:pStyle w:val="Bezodstpw"/>
        <w:numPr>
          <w:ilvl w:val="0"/>
          <w:numId w:val="38"/>
        </w:numPr>
        <w:autoSpaceDE w:val="0"/>
        <w:autoSpaceDN w:val="0"/>
        <w:adjustRightInd w:val="0"/>
        <w:spacing w:line="276"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sidR="00444117">
        <w:rPr>
          <w:rFonts w:ascii="Verdana" w:hAnsi="Verdana" w:cs="Verdana"/>
          <w:sz w:val="20"/>
          <w:szCs w:val="20"/>
        </w:rPr>
        <w:t xml:space="preserve"> </w:t>
      </w:r>
      <w:r w:rsidRPr="002D2D32">
        <w:rPr>
          <w:rFonts w:ascii="Verdana" w:hAnsi="Verdana" w:cs="Verdana"/>
          <w:sz w:val="20"/>
          <w:szCs w:val="20"/>
        </w:rPr>
        <w:t>rodzaju sytuacji wynikającej z podobnej procedury przewidzianej w przepisach miejsca wszczęcia tej procedury</w:t>
      </w:r>
      <w:r>
        <w:rPr>
          <w:rFonts w:ascii="Verdana" w:hAnsi="Verdana" w:cs="Verdana"/>
          <w:sz w:val="20"/>
          <w:szCs w:val="20"/>
        </w:rPr>
        <w:t>.</w:t>
      </w:r>
    </w:p>
    <w:p w14:paraId="584C9827" w14:textId="77777777" w:rsidR="003102B8" w:rsidRDefault="003102B8" w:rsidP="00A4520B">
      <w:pPr>
        <w:pStyle w:val="Akapitzlist"/>
        <w:numPr>
          <w:ilvl w:val="1"/>
          <w:numId w:val="39"/>
        </w:numPr>
        <w:spacing w:after="0"/>
        <w:contextualSpacing w:val="0"/>
        <w:jc w:val="both"/>
        <w:rPr>
          <w:rFonts w:ascii="Verdana" w:hAnsi="Verdana" w:cs="Verdana"/>
          <w:sz w:val="20"/>
          <w:szCs w:val="20"/>
        </w:rPr>
      </w:pPr>
      <w:r w:rsidRPr="00D86695">
        <w:rPr>
          <w:rFonts w:ascii="Verdana" w:hAnsi="Verdana" w:cs="Verdana"/>
          <w:sz w:val="20"/>
          <w:szCs w:val="20"/>
        </w:rPr>
        <w:t xml:space="preserve">Dokument, o którym mowa w </w:t>
      </w:r>
      <w:r>
        <w:rPr>
          <w:rFonts w:ascii="Verdana" w:hAnsi="Verdana" w:cs="Verdana"/>
          <w:sz w:val="20"/>
          <w:szCs w:val="20"/>
        </w:rPr>
        <w:t xml:space="preserve">pkt 6.1 powyżej </w:t>
      </w:r>
      <w:r w:rsidRPr="00E035B5">
        <w:rPr>
          <w:rFonts w:ascii="Verdana" w:hAnsi="Verdana" w:cs="Verdana"/>
          <w:sz w:val="20"/>
          <w:szCs w:val="20"/>
        </w:rPr>
        <w:t xml:space="preserve">powinien być wystawiony nie wcześniej niż 6 miesięcy przed jego złożeniem. Dokumenty, o których mowa w </w:t>
      </w:r>
      <w:r>
        <w:rPr>
          <w:rFonts w:ascii="Verdana" w:hAnsi="Verdana" w:cs="Verdana"/>
          <w:sz w:val="20"/>
          <w:szCs w:val="20"/>
        </w:rPr>
        <w:t xml:space="preserve">pkt 6.2 powyżej </w:t>
      </w:r>
      <w:r w:rsidRPr="00E035B5">
        <w:rPr>
          <w:rFonts w:ascii="Verdana" w:hAnsi="Verdana" w:cs="Verdana"/>
          <w:sz w:val="20"/>
          <w:szCs w:val="20"/>
        </w:rPr>
        <w:t xml:space="preserve">powinny być wystawione </w:t>
      </w:r>
      <w:r w:rsidRPr="00D86695">
        <w:rPr>
          <w:rFonts w:ascii="Verdana" w:hAnsi="Verdana" w:cs="Verdana"/>
          <w:sz w:val="20"/>
          <w:szCs w:val="20"/>
        </w:rPr>
        <w:t xml:space="preserve">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0D75FF97" w14:textId="77777777" w:rsidR="003102B8" w:rsidRPr="00C0549A" w:rsidRDefault="003102B8" w:rsidP="00A4520B">
      <w:pPr>
        <w:pStyle w:val="Akapitzlist"/>
        <w:numPr>
          <w:ilvl w:val="0"/>
          <w:numId w:val="39"/>
        </w:numPr>
        <w:spacing w:after="0"/>
        <w:contextualSpacing w:val="0"/>
        <w:jc w:val="both"/>
        <w:rPr>
          <w:rFonts w:ascii="Verdana" w:hAnsi="Verdana" w:cs="Verdana"/>
          <w:sz w:val="20"/>
          <w:szCs w:val="20"/>
        </w:rPr>
      </w:pPr>
      <w:r w:rsidRPr="00C0549A">
        <w:rPr>
          <w:rFonts w:ascii="Verdana" w:hAnsi="Verdana" w:cs="Verdana"/>
          <w:sz w:val="20"/>
          <w:szCs w:val="20"/>
        </w:rPr>
        <w:t xml:space="preserve">Jeżeli w kraju, w którym Wykonawca ma siedzibę lub miejsce zamieszkania, nie wydaje się dokumentów, o których mowa w pkt 6 niniejszego rozdziału SWZ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Verdana" w:hAnsi="Verdana" w:cs="Verdana"/>
          <w:sz w:val="20"/>
          <w:szCs w:val="20"/>
        </w:rPr>
        <w:t>W</w:t>
      </w:r>
      <w:r w:rsidRPr="00C0549A">
        <w:rPr>
          <w:rFonts w:ascii="Verdana" w:hAnsi="Verdana" w:cs="Verdana"/>
          <w:sz w:val="20"/>
          <w:szCs w:val="20"/>
        </w:rPr>
        <w:t>ykonawcy. Przepis pkt 6.3 niniejszego rozdziału stosuje się.</w:t>
      </w:r>
    </w:p>
    <w:p w14:paraId="02DAFB28" w14:textId="77777777" w:rsidR="003102B8" w:rsidRDefault="003102B8" w:rsidP="00A4520B">
      <w:pPr>
        <w:pStyle w:val="Akapitzlist"/>
        <w:numPr>
          <w:ilvl w:val="0"/>
          <w:numId w:val="39"/>
        </w:numPr>
        <w:spacing w:after="0"/>
        <w:ind w:left="364" w:hanging="378"/>
        <w:jc w:val="both"/>
        <w:rPr>
          <w:rFonts w:ascii="Verdana" w:hAnsi="Verdana" w:cs="Arial"/>
          <w:snapToGrid w:val="0"/>
          <w:sz w:val="20"/>
          <w:szCs w:val="20"/>
        </w:rPr>
      </w:pPr>
      <w:r w:rsidRPr="00415016">
        <w:rPr>
          <w:rFonts w:ascii="Verdana" w:hAnsi="Verdana" w:cs="Arial"/>
          <w:snapToGrid w:val="0"/>
          <w:sz w:val="20"/>
          <w:szCs w:val="20"/>
        </w:rPr>
        <w:t>Do podmiotów udostępniających zasoby na zasadach określonych w art. 118 uPzp mających siedzibę lub miejsce zamieszkania poza terytorium Rzeczypospolitej Polskiej, pkt 6-7 stosuje się odpowiednio.</w:t>
      </w:r>
    </w:p>
    <w:p w14:paraId="25E1E2F5" w14:textId="77777777" w:rsidR="003102B8" w:rsidRDefault="003102B8" w:rsidP="00A4520B">
      <w:pPr>
        <w:pStyle w:val="Akapitzlist"/>
        <w:numPr>
          <w:ilvl w:val="0"/>
          <w:numId w:val="39"/>
        </w:numPr>
        <w:spacing w:after="0"/>
        <w:ind w:left="364" w:hanging="378"/>
        <w:jc w:val="both"/>
        <w:rPr>
          <w:rFonts w:ascii="Verdana" w:hAnsi="Verdana" w:cs="Arial"/>
          <w:snapToGrid w:val="0"/>
          <w:sz w:val="20"/>
          <w:szCs w:val="20"/>
        </w:rPr>
      </w:pPr>
      <w:r w:rsidRPr="003E78F4">
        <w:rPr>
          <w:rFonts w:ascii="Verdana" w:hAnsi="Verdana"/>
          <w:sz w:val="20"/>
          <w:szCs w:val="20"/>
        </w:rPr>
        <w:t xml:space="preserve">Zamawiający nie żąda podmiotowych środków dowodowych od podwykonawcy, który nie jest </w:t>
      </w:r>
      <w:r w:rsidRPr="003E78F4">
        <w:rPr>
          <w:rFonts w:ascii="Verdana" w:hAnsi="Verdana" w:cs="Arial"/>
          <w:snapToGrid w:val="0"/>
          <w:sz w:val="20"/>
          <w:szCs w:val="20"/>
        </w:rPr>
        <w:t>podmiotem udostępniającym zasoby na zasadach określonych w art. 118 uPzp</w:t>
      </w:r>
      <w:r>
        <w:rPr>
          <w:rFonts w:ascii="Verdana" w:hAnsi="Verdana" w:cs="Arial"/>
          <w:snapToGrid w:val="0"/>
          <w:sz w:val="20"/>
          <w:szCs w:val="20"/>
        </w:rPr>
        <w:t>.</w:t>
      </w:r>
    </w:p>
    <w:p w14:paraId="65CC9809" w14:textId="77777777" w:rsidR="003102B8" w:rsidRPr="00415016" w:rsidRDefault="003102B8" w:rsidP="00A4520B">
      <w:pPr>
        <w:pStyle w:val="Akapitzlist"/>
        <w:spacing w:after="0"/>
        <w:ind w:left="364"/>
        <w:jc w:val="both"/>
        <w:rPr>
          <w:rFonts w:ascii="Verdana" w:hAnsi="Verdana" w:cs="Arial"/>
          <w:snapToGrid w:val="0"/>
          <w:sz w:val="20"/>
          <w:szCs w:val="20"/>
        </w:rPr>
      </w:pPr>
    </w:p>
    <w:p w14:paraId="74F1899A" w14:textId="77777777" w:rsidR="003102B8" w:rsidRPr="00FE2A4E" w:rsidRDefault="003102B8" w:rsidP="00A4520B">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32" w:name="_Hlk70089823"/>
      <w:r w:rsidRPr="00155C97">
        <w:rPr>
          <w:rFonts w:ascii="Verdana" w:hAnsi="Verdana" w:cs="Arial"/>
          <w:b/>
          <w:snapToGrid w:val="0"/>
          <w:color w:val="000000" w:themeColor="text1"/>
          <w:sz w:val="20"/>
          <w:szCs w:val="20"/>
        </w:rPr>
        <w:t xml:space="preserve">FORMA PODMIOTOWYCH I PRZEDMIOTOWYCH ŚRODKÓW DOWODOWYCH </w:t>
      </w:r>
      <w:r>
        <w:rPr>
          <w:rFonts w:ascii="Verdana" w:hAnsi="Verdana" w:cs="Arial"/>
          <w:b/>
          <w:snapToGrid w:val="0"/>
          <w:color w:val="000000" w:themeColor="text1"/>
          <w:sz w:val="20"/>
          <w:szCs w:val="20"/>
        </w:rPr>
        <w:br/>
      </w:r>
      <w:r w:rsidRPr="00155C97">
        <w:rPr>
          <w:rFonts w:ascii="Verdana" w:hAnsi="Verdana" w:cs="Arial"/>
          <w:b/>
          <w:snapToGrid w:val="0"/>
          <w:color w:val="000000" w:themeColor="text1"/>
          <w:sz w:val="20"/>
          <w:szCs w:val="20"/>
        </w:rPr>
        <w:t>I INNYCH DOKUMENTÓW LUB OŚWIADCZEŃ SKŁADANYCH W POSTĘPOWANIU</w:t>
      </w:r>
      <w:r>
        <w:rPr>
          <w:rFonts w:ascii="Verdana" w:hAnsi="Verdana" w:cs="Arial"/>
          <w:b/>
          <w:snapToGrid w:val="0"/>
          <w:color w:val="000000" w:themeColor="text1"/>
          <w:sz w:val="20"/>
          <w:szCs w:val="20"/>
        </w:rPr>
        <w:t>.</w:t>
      </w:r>
    </w:p>
    <w:p w14:paraId="7138CE35" w14:textId="77777777" w:rsidR="003102B8"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15016">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bookmarkEnd w:id="32"/>
    </w:p>
    <w:p w14:paraId="2B4BAB6F" w14:textId="77777777" w:rsidR="003102B8" w:rsidRPr="00FE2A4E"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FE2A4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4504B580" w14:textId="77777777" w:rsidR="003102B8" w:rsidRPr="001405A5" w:rsidRDefault="003102B8" w:rsidP="00A4520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0B3C6F1" w14:textId="77777777" w:rsidR="003102B8" w:rsidRPr="001405A5" w:rsidRDefault="003102B8" w:rsidP="00A4520B">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1405A5">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4F518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4F5185"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4F518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08493580" w:rsidR="003102B8" w:rsidRDefault="00137E67" w:rsidP="00A4520B">
      <w:pPr>
        <w:pStyle w:val="Bezodstpw"/>
        <w:numPr>
          <w:ilvl w:val="0"/>
          <w:numId w:val="39"/>
        </w:numPr>
        <w:autoSpaceDE w:val="0"/>
        <w:autoSpaceDN w:val="0"/>
        <w:adjustRightInd w:val="0"/>
        <w:spacing w:line="276" w:lineRule="auto"/>
        <w:jc w:val="both"/>
        <w:rPr>
          <w:snapToGrid w:val="0"/>
          <w:sz w:val="20"/>
          <w:szCs w:val="20"/>
        </w:rPr>
      </w:pPr>
      <w:r>
        <w:rPr>
          <w:rFonts w:ascii="Verdana" w:hAnsi="Verdana"/>
          <w:sz w:val="20"/>
          <w:szCs w:val="20"/>
        </w:rPr>
        <w:t xml:space="preserve">Ofertę, </w:t>
      </w:r>
      <w:r w:rsidR="003102B8" w:rsidRPr="004F5185">
        <w:rPr>
          <w:rFonts w:ascii="Verdana" w:hAnsi="Verdana"/>
          <w:sz w:val="20"/>
          <w:szCs w:val="20"/>
        </w:rPr>
        <w:t>Oświadczenia, o których mowa w art. 125 ust. 1 uPzp, podmiotowe środki</w:t>
      </w:r>
      <w:r w:rsidR="003102B8" w:rsidRPr="58A13CC0">
        <w:rPr>
          <w:rFonts w:ascii="Verdana" w:hAnsi="Verdana"/>
          <w:sz w:val="20"/>
          <w:szCs w:val="20"/>
        </w:rPr>
        <w:t xml:space="preserve"> dowodowe, </w:t>
      </w:r>
      <w:r w:rsidR="003102B8">
        <w:rPr>
          <w:rFonts w:ascii="Verdana" w:hAnsi="Verdana"/>
          <w:sz w:val="20"/>
          <w:szCs w:val="20"/>
        </w:rPr>
        <w:br/>
      </w:r>
      <w:r w:rsidR="003102B8" w:rsidRPr="58A13CC0">
        <w:rPr>
          <w:rFonts w:ascii="Verdana" w:hAnsi="Verdana"/>
          <w:sz w:val="20"/>
          <w:szCs w:val="20"/>
        </w:rP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4719AF37" w:rsidR="003102B8" w:rsidRDefault="00137E67" w:rsidP="00A4520B">
      <w:pPr>
        <w:pStyle w:val="Bezodstpw"/>
        <w:numPr>
          <w:ilvl w:val="0"/>
          <w:numId w:val="39"/>
        </w:numPr>
        <w:autoSpaceDE w:val="0"/>
        <w:autoSpaceDN w:val="0"/>
        <w:adjustRightInd w:val="0"/>
        <w:spacing w:line="276" w:lineRule="auto"/>
        <w:jc w:val="both"/>
        <w:rPr>
          <w:snapToGrid w:val="0"/>
          <w:sz w:val="20"/>
          <w:szCs w:val="20"/>
        </w:rPr>
      </w:pPr>
      <w:r>
        <w:rPr>
          <w:rFonts w:ascii="Verdana" w:hAnsi="Verdana"/>
          <w:sz w:val="20"/>
          <w:szCs w:val="20"/>
        </w:rPr>
        <w:t xml:space="preserve">Ofertę i </w:t>
      </w:r>
      <w:r w:rsidR="003102B8" w:rsidRPr="58A13CC0">
        <w:rPr>
          <w:rFonts w:ascii="Verdana" w:hAnsi="Verdana"/>
          <w:sz w:val="20"/>
          <w:szCs w:val="20"/>
        </w:rPr>
        <w:t xml:space="preserve">Oświadczenie, o którym mowa w art. 125 ust. 1 uPzp, składa się, pod rygorem nieważności, </w:t>
      </w:r>
      <w:r w:rsidR="003102B8" w:rsidRPr="58A13CC0">
        <w:rPr>
          <w:rFonts w:ascii="Verdana" w:hAnsi="Verdana"/>
          <w:b/>
          <w:bCs/>
          <w:sz w:val="20"/>
          <w:szCs w:val="20"/>
        </w:rPr>
        <w:t>w formie elektronicznej (opatrzonej kwalifikowanym podpisem elektronicznym)</w:t>
      </w:r>
      <w:r w:rsidR="003102B8" w:rsidRPr="58A13CC0">
        <w:rPr>
          <w:rFonts w:ascii="Verdana" w:hAnsi="Verdana"/>
          <w:sz w:val="20"/>
          <w:szCs w:val="20"/>
        </w:rPr>
        <w:t>.</w:t>
      </w:r>
    </w:p>
    <w:p w14:paraId="3D494B6F"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w:t>
      </w:r>
      <w:r w:rsidRPr="58A13CC0">
        <w:rPr>
          <w:rFonts w:ascii="Verdana" w:hAnsi="Verdana"/>
          <w:sz w:val="20"/>
          <w:szCs w:val="20"/>
        </w:rPr>
        <w:lastRenderedPageBreak/>
        <w:t>ubiegający się o udzielenie zamówienia, podmiot udostępniający zasoby lub podwykonawca, zwane dalej „upoważnionymi podmiotami”, jako dokument elektroniczny, przekazuje się ten dokument.</w:t>
      </w:r>
    </w:p>
    <w:p w14:paraId="02FCC460"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734204">
        <w:rPr>
          <w:rFonts w:ascii="Verdana" w:hAnsi="Verdana"/>
          <w:b/>
          <w:bCs/>
          <w:sz w:val="20"/>
          <w:szCs w:val="20"/>
        </w:rPr>
        <w:t xml:space="preserve">opatrzone kwalifikowanym podpisem elektronicznym, </w:t>
      </w:r>
      <w:r w:rsidRPr="00734204">
        <w:rPr>
          <w:rFonts w:ascii="Verdana" w:hAnsi="Verdana"/>
          <w:sz w:val="20"/>
          <w:szCs w:val="20"/>
        </w:rPr>
        <w:t xml:space="preserve">poświadczające zgodność cyfrowego odwzorowania z dokumentem </w:t>
      </w:r>
      <w:r>
        <w:rPr>
          <w:rFonts w:ascii="Verdana" w:hAnsi="Verdana"/>
          <w:sz w:val="20"/>
          <w:szCs w:val="20"/>
        </w:rPr>
        <w:br/>
      </w:r>
      <w:r w:rsidRPr="00734204">
        <w:rPr>
          <w:rFonts w:ascii="Verdana" w:hAnsi="Verdana"/>
          <w:sz w:val="20"/>
          <w:szCs w:val="20"/>
        </w:rPr>
        <w:t>w postaci papierowej.</w:t>
      </w:r>
    </w:p>
    <w:p w14:paraId="36065584" w14:textId="77777777" w:rsidR="003102B8" w:rsidRPr="00734204" w:rsidRDefault="003102B8" w:rsidP="00A4520B">
      <w:pPr>
        <w:pStyle w:val="Bezodstpw"/>
        <w:numPr>
          <w:ilvl w:val="0"/>
          <w:numId w:val="39"/>
        </w:numPr>
        <w:autoSpaceDE w:val="0"/>
        <w:autoSpaceDN w:val="0"/>
        <w:adjustRightInd w:val="0"/>
        <w:spacing w:line="276" w:lineRule="auto"/>
        <w:jc w:val="both"/>
        <w:rPr>
          <w:snapToGrid w:val="0"/>
          <w:sz w:val="20"/>
          <w:szCs w:val="20"/>
        </w:rPr>
      </w:pPr>
      <w:r w:rsidRPr="00734204">
        <w:rPr>
          <w:rFonts w:ascii="Verdana" w:hAnsi="Verdana"/>
          <w:sz w:val="20"/>
          <w:szCs w:val="20"/>
        </w:rPr>
        <w:t xml:space="preserve">Poświadczenia zgodności cyfrowego odwzorowania z dokumentem w postaci papierowej, </w:t>
      </w:r>
      <w:r>
        <w:br/>
      </w:r>
      <w:r w:rsidRPr="00734204">
        <w:rPr>
          <w:rFonts w:ascii="Verdana" w:hAnsi="Verdana"/>
          <w:sz w:val="20"/>
          <w:szCs w:val="20"/>
        </w:rPr>
        <w:t xml:space="preserve">o którym mowa w pkt. </w:t>
      </w:r>
      <w:r>
        <w:rPr>
          <w:rFonts w:ascii="Verdana" w:hAnsi="Verdana"/>
          <w:sz w:val="20"/>
          <w:szCs w:val="20"/>
        </w:rPr>
        <w:t>18</w:t>
      </w:r>
      <w:r w:rsidRPr="00734204">
        <w:rPr>
          <w:rFonts w:ascii="Verdana" w:hAnsi="Verdana"/>
          <w:sz w:val="20"/>
          <w:szCs w:val="20"/>
        </w:rPr>
        <w:t xml:space="preserve"> dokonuje w przypadku: </w:t>
      </w:r>
    </w:p>
    <w:p w14:paraId="2C0B7D1A"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3D6E25DE" w14:textId="77777777" w:rsidR="003102B8" w:rsidRPr="00901998" w:rsidRDefault="003102B8" w:rsidP="00A4520B">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901998">
        <w:rPr>
          <w:rFonts w:ascii="Verdana" w:hAnsi="Verdana"/>
          <w:sz w:val="20"/>
          <w:szCs w:val="20"/>
        </w:rPr>
        <w:t xml:space="preserve">innych dokumentów–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 w zakresie dokumentów, które każdego z nich dotyczą.</w:t>
      </w:r>
    </w:p>
    <w:p w14:paraId="45AF8E97"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58A13CC0">
        <w:rPr>
          <w:rFonts w:ascii="Verdana" w:hAnsi="Verdana"/>
          <w:b/>
          <w:bCs/>
          <w:sz w:val="20"/>
          <w:szCs w:val="20"/>
        </w:rPr>
        <w:t>kwalifikowanym podpisem elektronicznym</w:t>
      </w:r>
      <w:r w:rsidRPr="58A13CC0">
        <w:rPr>
          <w:rFonts w:ascii="Verdana" w:hAnsi="Verdana"/>
          <w:sz w:val="20"/>
          <w:szCs w:val="20"/>
        </w:rPr>
        <w:t>.</w:t>
      </w:r>
    </w:p>
    <w:p w14:paraId="7AFE01A1" w14:textId="77777777" w:rsidR="003102B8" w:rsidRPr="00734204"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734204">
        <w:rPr>
          <w:rFonts w:ascii="Verdana" w:hAnsi="Verdana"/>
          <w:b/>
          <w:bCs/>
          <w:sz w:val="20"/>
          <w:szCs w:val="20"/>
        </w:rPr>
        <w:t xml:space="preserve">kwalifikowanym podpisem elektronicznym </w:t>
      </w:r>
      <w:r w:rsidRPr="00734204">
        <w:rPr>
          <w:rFonts w:ascii="Verdana" w:hAnsi="Verdana"/>
          <w:sz w:val="20"/>
          <w:szCs w:val="20"/>
        </w:rPr>
        <w:t>poświadczającym zgodność cyfrowego odwzorowania z dokumentem w postaci papierowej.</w:t>
      </w:r>
    </w:p>
    <w:p w14:paraId="7D918854"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ust. </w:t>
      </w:r>
      <w:r>
        <w:rPr>
          <w:rFonts w:ascii="Verdana" w:hAnsi="Verdana"/>
          <w:sz w:val="20"/>
          <w:szCs w:val="20"/>
        </w:rPr>
        <w:t>21</w:t>
      </w:r>
      <w:r w:rsidRPr="58A13CC0">
        <w:rPr>
          <w:rFonts w:ascii="Verdana" w:hAnsi="Verdana"/>
          <w:sz w:val="20"/>
          <w:szCs w:val="20"/>
        </w:rPr>
        <w:t>, dokonuje w przypadku:</w:t>
      </w:r>
    </w:p>
    <w:p w14:paraId="5327EEAF" w14:textId="77777777" w:rsidR="003102B8" w:rsidRDefault="003102B8" w:rsidP="00A4520B">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Default="003102B8" w:rsidP="00A4520B">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1BB7BE9D" w14:textId="77777777" w:rsidR="003102B8" w:rsidRPr="00B618A1" w:rsidRDefault="003102B8" w:rsidP="00A4520B">
      <w:pPr>
        <w:pStyle w:val="Bezodstpw"/>
        <w:numPr>
          <w:ilvl w:val="1"/>
          <w:numId w:val="39"/>
        </w:numPr>
        <w:autoSpaceDE w:val="0"/>
        <w:autoSpaceDN w:val="0"/>
        <w:adjustRightInd w:val="0"/>
        <w:spacing w:line="276" w:lineRule="auto"/>
        <w:jc w:val="both"/>
        <w:rPr>
          <w:snapToGrid w:val="0"/>
          <w:sz w:val="20"/>
          <w:szCs w:val="20"/>
        </w:rPr>
      </w:pPr>
      <w:r w:rsidRPr="00B618A1">
        <w:rPr>
          <w:rFonts w:ascii="Verdana" w:hAnsi="Verdana"/>
          <w:sz w:val="20"/>
          <w:szCs w:val="20"/>
        </w:rPr>
        <w:t>pełnomocnictwa – mocodawca.</w:t>
      </w:r>
      <w:r>
        <w:t xml:space="preserve"> </w:t>
      </w:r>
    </w:p>
    <w:p w14:paraId="731853B1" w14:textId="77777777" w:rsidR="003102B8" w:rsidRPr="00A30811"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Poświadczenia zgodności cyfrowego odwzorowania z dokumentem w postaci papierowej, </w:t>
      </w:r>
      <w:r>
        <w:br/>
      </w:r>
      <w:r w:rsidRPr="58A13CC0">
        <w:rPr>
          <w:rFonts w:ascii="Verdana" w:hAnsi="Verdana"/>
          <w:sz w:val="20"/>
          <w:szCs w:val="20"/>
        </w:rPr>
        <w:t xml:space="preserve">o którym mowa w ust. </w:t>
      </w:r>
      <w:r>
        <w:rPr>
          <w:rFonts w:ascii="Verdana" w:hAnsi="Verdana"/>
          <w:sz w:val="20"/>
          <w:szCs w:val="20"/>
        </w:rPr>
        <w:t>18</w:t>
      </w:r>
      <w:r w:rsidRPr="58A13CC0">
        <w:rPr>
          <w:rFonts w:ascii="Verdana" w:hAnsi="Verdana"/>
          <w:sz w:val="20"/>
          <w:szCs w:val="20"/>
        </w:rPr>
        <w:t xml:space="preserve"> i </w:t>
      </w:r>
      <w:r>
        <w:rPr>
          <w:rFonts w:ascii="Verdana" w:hAnsi="Verdana"/>
          <w:sz w:val="20"/>
          <w:szCs w:val="20"/>
        </w:rPr>
        <w:t>21</w:t>
      </w:r>
      <w:r w:rsidRPr="58A13CC0">
        <w:rPr>
          <w:rFonts w:ascii="Verdana" w:hAnsi="Verdana"/>
          <w:sz w:val="20"/>
          <w:szCs w:val="20"/>
        </w:rPr>
        <w:t>, może dokonać również notariusz.</w:t>
      </w:r>
    </w:p>
    <w:p w14:paraId="074F9228"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Przez cyfrowe odwzorowanie, o którym mowa w ust. </w:t>
      </w:r>
      <w:r>
        <w:rPr>
          <w:rFonts w:ascii="Verdana" w:hAnsi="Verdana"/>
          <w:sz w:val="20"/>
          <w:szCs w:val="20"/>
        </w:rPr>
        <w:t>18</w:t>
      </w:r>
      <w:r w:rsidRPr="58A13CC0">
        <w:rPr>
          <w:rFonts w:ascii="Verdana" w:hAnsi="Verdana"/>
          <w:sz w:val="20"/>
          <w:szCs w:val="20"/>
        </w:rPr>
        <w:t>-</w:t>
      </w:r>
      <w:r>
        <w:rPr>
          <w:rFonts w:ascii="Verdana" w:hAnsi="Verdana"/>
          <w:sz w:val="20"/>
          <w:szCs w:val="20"/>
        </w:rPr>
        <w:t>19</w:t>
      </w:r>
      <w:r w:rsidRPr="58A13CC0">
        <w:rPr>
          <w:rFonts w:ascii="Verdana" w:hAnsi="Verdana"/>
          <w:sz w:val="20"/>
          <w:szCs w:val="20"/>
        </w:rPr>
        <w:t xml:space="preserve"> oraz </w:t>
      </w:r>
      <w:r>
        <w:rPr>
          <w:rFonts w:ascii="Verdana" w:hAnsi="Verdana"/>
          <w:sz w:val="20"/>
          <w:szCs w:val="20"/>
        </w:rPr>
        <w:t>21</w:t>
      </w:r>
      <w:r w:rsidRPr="58A13CC0">
        <w:rPr>
          <w:rFonts w:ascii="Verdana" w:hAnsi="Verdana"/>
          <w:sz w:val="20"/>
          <w:szCs w:val="20"/>
        </w:rPr>
        <w:t>-</w:t>
      </w:r>
      <w:r>
        <w:rPr>
          <w:rFonts w:ascii="Verdana" w:hAnsi="Verdana"/>
          <w:sz w:val="20"/>
          <w:szCs w:val="20"/>
        </w:rPr>
        <w:t>22</w:t>
      </w:r>
      <w:r w:rsidRPr="58A13CC0">
        <w:rPr>
          <w:rFonts w:ascii="Verdana" w:hAnsi="Verdana"/>
          <w:sz w:val="20"/>
          <w:szCs w:val="20"/>
        </w:rPr>
        <w:t xml:space="preserve">, należy rozumieć dokument elektroniczny będący kopią elektroniczną treści zapisanej w postaci papierowej, </w:t>
      </w:r>
      <w:r w:rsidRPr="58A13CC0">
        <w:rPr>
          <w:rFonts w:ascii="Verdana" w:hAnsi="Verdana"/>
          <w:sz w:val="20"/>
          <w:szCs w:val="20"/>
        </w:rPr>
        <w:lastRenderedPageBreak/>
        <w:t>umożlwiający zapoznanie się z tą treścią i jej zrozumienie, bez konieczności bezpośredniego dostępu do oryginału.</w:t>
      </w:r>
    </w:p>
    <w:p w14:paraId="12A6CEE4" w14:textId="77777777" w:rsidR="003102B8" w:rsidRDefault="003102B8" w:rsidP="00A4520B">
      <w:pPr>
        <w:pStyle w:val="Bezodstpw"/>
        <w:numPr>
          <w:ilvl w:val="0"/>
          <w:numId w:val="39"/>
        </w:numPr>
        <w:autoSpaceDE w:val="0"/>
        <w:autoSpaceDN w:val="0"/>
        <w:adjustRightInd w:val="0"/>
        <w:spacing w:line="276" w:lineRule="auto"/>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w:t>
      </w:r>
      <w:r>
        <w:rPr>
          <w:rFonts w:ascii="Verdana" w:hAnsi="Verdana"/>
          <w:b/>
          <w:bCs/>
          <w:sz w:val="20"/>
          <w:szCs w:val="20"/>
        </w:rPr>
        <w:t xml:space="preserve"> </w:t>
      </w:r>
      <w:r w:rsidRPr="58A13CC0">
        <w:rPr>
          <w:rFonts w:ascii="Verdana" w:hAnsi="Verdana"/>
          <w:sz w:val="20"/>
          <w:szCs w:val="20"/>
        </w:rPr>
        <w:t>jest równoznaczne z opatrzeniem wszystkich dokumentów zawartych w tym pliku odpowiednio kwalifikowanym podpisem elektronicznym.</w:t>
      </w:r>
    </w:p>
    <w:p w14:paraId="245BC9CF" w14:textId="77777777" w:rsidR="003102B8"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Pr>
          <w:rFonts w:ascii="Verdana" w:hAnsi="Verdana" w:cs="Arial"/>
          <w:snapToGrid w:val="0"/>
          <w:sz w:val="20"/>
          <w:szCs w:val="20"/>
        </w:rPr>
        <w:t>Zgodnie z treścią art. 128 ust 1 uPzp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art. 125 ust. 1 uPzp</w:t>
      </w:r>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7059E0E3" w14:textId="77777777" w:rsidR="003102B8" w:rsidRPr="00276622" w:rsidRDefault="003102B8" w:rsidP="00A4520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734204">
        <w:rPr>
          <w:rFonts w:ascii="Verdana" w:hAnsi="Verdana" w:cs="Arial"/>
          <w:snapToGrid w:val="0"/>
          <w:sz w:val="20"/>
          <w:szCs w:val="20"/>
        </w:rPr>
        <w:t xml:space="preserve">oferta Wykonawcy podlega </w:t>
      </w:r>
      <w:r w:rsidRPr="00276622">
        <w:rPr>
          <w:rFonts w:ascii="Verdana" w:hAnsi="Verdana" w:cs="Arial"/>
          <w:snapToGrid w:val="0"/>
          <w:sz w:val="20"/>
          <w:szCs w:val="20"/>
        </w:rPr>
        <w:t>odrzuceniu bez względu na ich złożenie, uzupełnienie lub poprawienie lub</w:t>
      </w:r>
    </w:p>
    <w:p w14:paraId="43156ABD" w14:textId="77777777" w:rsidR="003102B8" w:rsidRPr="00276622" w:rsidRDefault="003102B8" w:rsidP="00A4520B">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zachodzą przesłanki unieważnienia postępowania. </w:t>
      </w:r>
    </w:p>
    <w:p w14:paraId="27AC9B52" w14:textId="77777777" w:rsidR="003102B8" w:rsidRPr="00276622" w:rsidRDefault="003102B8" w:rsidP="00A4520B">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276622">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871282"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276622">
        <w:rPr>
          <w:rFonts w:ascii="Verdana" w:hAnsi="Verdana" w:cs="Arial"/>
          <w:snapToGrid w:val="0"/>
          <w:sz w:val="20"/>
          <w:szCs w:val="20"/>
        </w:rPr>
        <w:t xml:space="preserve">Zamawiający może żądać od Wykonawców wyjaśnień dotyczących treści oświadczenia, </w:t>
      </w:r>
      <w:r w:rsidRPr="00276622">
        <w:rPr>
          <w:rFonts w:ascii="Verdana" w:hAnsi="Verdana" w:cs="Arial"/>
          <w:snapToGrid w:val="0"/>
          <w:sz w:val="20"/>
          <w:szCs w:val="20"/>
        </w:rPr>
        <w:br/>
        <w:t>o którym mowa w art. 125 ust. 1 uPzp, lub złożonych</w:t>
      </w:r>
      <w:r w:rsidRPr="0024652E">
        <w:rPr>
          <w:rFonts w:ascii="Verdana" w:hAnsi="Verdana" w:cs="Arial"/>
          <w:snapToGrid w:val="0"/>
          <w:sz w:val="20"/>
          <w:szCs w:val="20"/>
        </w:rPr>
        <w:t xml:space="preserve"> podmiotowych środków </w:t>
      </w:r>
      <w:r w:rsidRPr="00871282">
        <w:rPr>
          <w:rFonts w:ascii="Verdana" w:hAnsi="Verdana" w:cs="Arial"/>
          <w:snapToGrid w:val="0"/>
          <w:sz w:val="20"/>
          <w:szCs w:val="20"/>
        </w:rPr>
        <w:t>dowodowych lub innych dokumentów lub oświadczeń składanych w postępowaniu.</w:t>
      </w:r>
    </w:p>
    <w:p w14:paraId="64542B5D" w14:textId="77777777" w:rsidR="003102B8" w:rsidRPr="0061096F"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58A13CC0">
        <w:rPr>
          <w:rFonts w:ascii="Verdana" w:hAnsi="Verdana"/>
          <w:sz w:val="20"/>
          <w:szCs w:val="20"/>
        </w:rPr>
        <w:t xml:space="preserve">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w:t>
      </w:r>
      <w:r w:rsidRPr="0061096F">
        <w:rPr>
          <w:rFonts w:ascii="Verdana" w:hAnsi="Verdana"/>
          <w:sz w:val="20"/>
          <w:szCs w:val="20"/>
        </w:rPr>
        <w:t>dokumentów.</w:t>
      </w:r>
    </w:p>
    <w:p w14:paraId="0C107032" w14:textId="77777777" w:rsidR="003102B8" w:rsidRPr="0061096F" w:rsidRDefault="003102B8" w:rsidP="00A4520B">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61096F">
        <w:rPr>
          <w:rFonts w:ascii="Verdana" w:hAnsi="Verdana"/>
          <w:iCs/>
          <w:sz w:val="20"/>
          <w:szCs w:val="20"/>
        </w:rPr>
        <w:t xml:space="preserve">Dokumenty elektroniczne w postępowaniu </w:t>
      </w:r>
      <w:r>
        <w:rPr>
          <w:rFonts w:ascii="Verdana" w:hAnsi="Verdana"/>
          <w:iCs/>
          <w:sz w:val="20"/>
          <w:szCs w:val="20"/>
        </w:rPr>
        <w:t xml:space="preserve">muszą </w:t>
      </w:r>
      <w:r w:rsidRPr="0061096F">
        <w:rPr>
          <w:rFonts w:ascii="Verdana" w:hAnsi="Verdana"/>
          <w:iCs/>
          <w:sz w:val="20"/>
          <w:szCs w:val="20"/>
        </w:rPr>
        <w:t>spełnia</w:t>
      </w:r>
      <w:r>
        <w:rPr>
          <w:rFonts w:ascii="Verdana" w:hAnsi="Verdana"/>
          <w:iCs/>
          <w:sz w:val="20"/>
          <w:szCs w:val="20"/>
        </w:rPr>
        <w:t>ć</w:t>
      </w:r>
      <w:r w:rsidRPr="0061096F">
        <w:rPr>
          <w:rFonts w:ascii="Verdana" w:hAnsi="Verdana"/>
          <w:iCs/>
          <w:sz w:val="20"/>
          <w:szCs w:val="20"/>
        </w:rPr>
        <w:t xml:space="preserve"> łącznie następujące wymagania</w:t>
      </w:r>
      <w:r w:rsidRPr="0061096F">
        <w:rPr>
          <w:rFonts w:ascii="Verdana" w:eastAsia="Verdana" w:hAnsi="Verdana" w:cs="Verdana"/>
          <w:snapToGrid w:val="0"/>
          <w:sz w:val="20"/>
          <w:szCs w:val="20"/>
        </w:rPr>
        <w:t>:</w:t>
      </w:r>
    </w:p>
    <w:p w14:paraId="6DACE6BC"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61096F" w:rsidRDefault="003102B8" w:rsidP="00A4520B">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61096F">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Default="003102B8" w:rsidP="00A4520B">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1A11D3"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5E8FDE48" w14:textId="77777777" w:rsidR="003102B8" w:rsidRPr="004541AC" w:rsidRDefault="003102B8" w:rsidP="00A4520B">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4541AC">
        <w:rPr>
          <w:rFonts w:ascii="Verdana" w:hAnsi="Verdana"/>
          <w:b/>
          <w:bCs/>
          <w:sz w:val="20"/>
          <w:szCs w:val="20"/>
        </w:rPr>
        <w:t>Informacje ogólne.</w:t>
      </w:r>
    </w:p>
    <w:p w14:paraId="4FC78A37" w14:textId="77777777" w:rsidR="002C2E0A" w:rsidRPr="00764036" w:rsidRDefault="002C2E0A" w:rsidP="00A4520B">
      <w:pPr>
        <w:pStyle w:val="Stopka"/>
        <w:numPr>
          <w:ilvl w:val="1"/>
          <w:numId w:val="12"/>
        </w:numPr>
        <w:tabs>
          <w:tab w:val="clear" w:pos="4536"/>
        </w:tabs>
        <w:spacing w:line="276" w:lineRule="auto"/>
        <w:ind w:left="724" w:hanging="402"/>
        <w:jc w:val="both"/>
        <w:rPr>
          <w:rFonts w:ascii="Verdana" w:hAnsi="Verdana"/>
          <w:bCs/>
          <w:sz w:val="20"/>
          <w:szCs w:val="20"/>
        </w:rPr>
      </w:pPr>
      <w:bookmarkStart w:id="33" w:name="_Hlk76624479"/>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r w:rsidRPr="00764036">
        <w:rPr>
          <w:rFonts w:ascii="Verdana" w:hAnsi="Verdana"/>
          <w:sz w:val="20"/>
          <w:szCs w:val="20"/>
        </w:rPr>
        <w:lastRenderedPageBreak/>
        <w:t>https://platformazakupowa.pl/pn/uniwersytet_wroclawski/proceedings</w:t>
      </w:r>
      <w:r w:rsidRPr="00764036">
        <w:rPr>
          <w:rFonts w:ascii="Verdana" w:hAnsi="Verdana"/>
          <w:bCs/>
          <w:sz w:val="20"/>
          <w:szCs w:val="20"/>
        </w:rPr>
        <w:t>, w wierszu oznaczonym tytułem oraz znakiem niniejszego postępowania.</w:t>
      </w:r>
    </w:p>
    <w:p w14:paraId="350E2D15" w14:textId="77777777" w:rsidR="002C2E0A" w:rsidRPr="00764036" w:rsidRDefault="002C2E0A" w:rsidP="00A4520B">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764036">
          <w:rPr>
            <w:rStyle w:val="Hipercze"/>
            <w:rFonts w:ascii="Verdana" w:hAnsi="Verdana"/>
            <w:color w:val="000000" w:themeColor="text1"/>
            <w:sz w:val="20"/>
            <w:szCs w:val="20"/>
          </w:rPr>
          <w:t>https://platformazakupowa.pl/strona/1-regulamin</w:t>
        </w:r>
      </w:hyperlink>
    </w:p>
    <w:p w14:paraId="7BE454F1"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stały dostęp do sieci Internet o gwarantowanej przepustowości nie mniejszej niż 512 kb/s,</w:t>
      </w:r>
    </w:p>
    <w:p w14:paraId="4C092A4E"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6717BBAD"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1487CFEA"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zainstalowany program Adobe Acrobat Reader lub inny obsługujący format plików .pdf,</w:t>
      </w:r>
    </w:p>
    <w:p w14:paraId="39400559"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6819E9CB"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(hh:mm:ss) generowany wg. czasu lokalnego serwera synchronizowanego z zegarem Głównego Urzędu Miar.</w:t>
      </w:r>
    </w:p>
    <w:p w14:paraId="452AEF02"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764036" w:rsidRDefault="002C2E0A" w:rsidP="00A4520B">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764036" w:rsidRDefault="002C2E0A" w:rsidP="00A4520B">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764036" w:rsidRDefault="002C2E0A" w:rsidP="00A4520B">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lastRenderedPageBreak/>
        <w:t>Wsparcia technicznego udziela jej dostawca: Centrum Wsparcia Klienta Platformy: platformazakupowa.pl; tel. 22 101 02 02; e-mail: cwk@platformazakupowa.pl.</w:t>
      </w:r>
    </w:p>
    <w:p w14:paraId="6276902C" w14:textId="576BE5B8" w:rsidR="002C2E0A" w:rsidRPr="00764036" w:rsidRDefault="002C2E0A" w:rsidP="00A4520B">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w:t>
      </w:r>
      <w:r w:rsidR="00D2078A">
        <w:rPr>
          <w:rFonts w:ascii="Verdana" w:hAnsi="Verdana"/>
          <w:b/>
          <w:sz w:val="20"/>
          <w:szCs w:val="20"/>
        </w:rPr>
        <w:t>272.8.2023</w:t>
      </w:r>
      <w:r w:rsidRPr="00764036">
        <w:rPr>
          <w:rFonts w:ascii="Verdana" w:hAnsi="Verdana"/>
          <w:b/>
          <w:sz w:val="20"/>
          <w:szCs w:val="20"/>
        </w:rPr>
        <w:t>.KDD</w:t>
      </w:r>
    </w:p>
    <w:p w14:paraId="7985D2D4" w14:textId="77777777" w:rsidR="002C2E0A" w:rsidRPr="00764036" w:rsidRDefault="002C2E0A" w:rsidP="00A4520B">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1DF60FF8"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03CF67CD"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46CDDA9F"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3804A048"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2485C92B"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B833663" w14:textId="77777777" w:rsidR="002C2E0A" w:rsidRPr="00764036" w:rsidRDefault="002C2E0A" w:rsidP="00A4520B">
      <w:pPr>
        <w:pStyle w:val="Stopka"/>
        <w:numPr>
          <w:ilvl w:val="7"/>
          <w:numId w:val="5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33CA3D8C" w14:textId="77777777" w:rsidR="002C2E0A" w:rsidRPr="00764036" w:rsidRDefault="002C2E0A" w:rsidP="00A4520B">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70A7E592"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6303B49F" w14:textId="77777777" w:rsidR="002C2E0A" w:rsidRPr="00764036" w:rsidRDefault="002C2E0A" w:rsidP="00A4520B">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764036" w:rsidRDefault="002C2E0A" w:rsidP="00A4520B">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32216DE4" w14:textId="77777777" w:rsidR="002C2E0A" w:rsidRPr="00764036" w:rsidRDefault="002C2E0A" w:rsidP="00A4520B">
      <w:pPr>
        <w:pStyle w:val="Akapitzlist"/>
        <w:numPr>
          <w:ilvl w:val="1"/>
          <w:numId w:val="12"/>
        </w:numPr>
        <w:spacing w:after="0"/>
        <w:ind w:left="709" w:hanging="709"/>
        <w:contextualSpacing w:val="0"/>
        <w:rPr>
          <w:rFonts w:ascii="Verdana" w:hAnsi="Verdana" w:cs="Arial"/>
          <w:sz w:val="20"/>
          <w:szCs w:val="20"/>
        </w:rPr>
      </w:pPr>
      <w:r w:rsidRPr="00764036">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lastRenderedPageBreak/>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Pr="00764036">
        <w:rPr>
          <w:rFonts w:ascii="Verdana" w:hAnsi="Verdana"/>
          <w:sz w:val="20"/>
          <w:szCs w:val="20"/>
        </w:rPr>
        <w:br/>
        <w:t>o wyjaśnienie treści odpowiednio SWZ, o którym mowa w pkt 2.2.</w:t>
      </w:r>
    </w:p>
    <w:p w14:paraId="57560C26"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Treść zapytań wraz z wyjaśnieniami Zamawiający udostępnia na stronie internetowej prowadzonego postępowania, tj.:</w:t>
      </w:r>
    </w:p>
    <w:p w14:paraId="1B1CFB34" w14:textId="77777777" w:rsidR="002C2E0A" w:rsidRPr="00764036" w:rsidRDefault="00E22D87" w:rsidP="00A4520B">
      <w:pPr>
        <w:pStyle w:val="Akapitzlist"/>
        <w:spacing w:after="0"/>
        <w:ind w:left="709"/>
        <w:jc w:val="both"/>
        <w:rPr>
          <w:rFonts w:ascii="Verdana" w:hAnsi="Verdana"/>
          <w:sz w:val="20"/>
          <w:szCs w:val="20"/>
        </w:rPr>
      </w:pPr>
      <w:hyperlink r:id="rId23"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bez ujawniania źródła zapytania.</w:t>
      </w:r>
    </w:p>
    <w:p w14:paraId="41DDB4DC"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717033E3" w14:textId="77777777" w:rsidR="002C2E0A" w:rsidRPr="00764036" w:rsidRDefault="00E22D87" w:rsidP="00A4520B">
      <w:pPr>
        <w:pStyle w:val="Akapitzlist"/>
        <w:spacing w:after="0"/>
        <w:ind w:left="709"/>
        <w:jc w:val="both"/>
        <w:rPr>
          <w:rFonts w:ascii="Verdana" w:hAnsi="Verdana"/>
          <w:sz w:val="20"/>
          <w:szCs w:val="20"/>
        </w:rPr>
      </w:pPr>
      <w:hyperlink r:id="rId24" w:history="1">
        <w:r w:rsidR="002C2E0A" w:rsidRPr="00764036">
          <w:rPr>
            <w:rStyle w:val="Hipercze"/>
            <w:rFonts w:ascii="Verdana" w:hAnsi="Verdana"/>
            <w:sz w:val="20"/>
          </w:rPr>
          <w:t>https://platformazakupowa.pl/pn/uniwersytet_wroclawski/proceedings</w:t>
        </w:r>
      </w:hyperlink>
      <w:r w:rsidR="002C2E0A" w:rsidRPr="00764036">
        <w:rPr>
          <w:rFonts w:ascii="Verdana" w:hAnsi="Verdana"/>
          <w:bCs/>
          <w:sz w:val="20"/>
          <w:szCs w:val="20"/>
        </w:rPr>
        <w:t xml:space="preserve"> (w wierszu oznaczonym tytułem oraz znakiem niniejszego postępowania).</w:t>
      </w:r>
      <w:r w:rsidR="002C2E0A" w:rsidRPr="00764036">
        <w:rPr>
          <w:rFonts w:ascii="Verdana" w:hAnsi="Verdana"/>
          <w:sz w:val="20"/>
          <w:szCs w:val="20"/>
        </w:rPr>
        <w:t xml:space="preserve"> </w:t>
      </w:r>
    </w:p>
    <w:p w14:paraId="78836EBE" w14:textId="77777777" w:rsidR="002C2E0A" w:rsidRPr="00764036" w:rsidRDefault="002C2E0A" w:rsidP="00A4520B">
      <w:pPr>
        <w:pStyle w:val="Akapitzlist"/>
        <w:numPr>
          <w:ilvl w:val="1"/>
          <w:numId w:val="12"/>
        </w:numPr>
        <w:spacing w:after="0"/>
        <w:ind w:left="709" w:hanging="709"/>
        <w:jc w:val="both"/>
        <w:rPr>
          <w:rFonts w:ascii="Verdana" w:hAnsi="Verdana"/>
          <w:sz w:val="20"/>
          <w:szCs w:val="20"/>
        </w:rPr>
      </w:pPr>
      <w:r w:rsidRPr="00764036">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Default="002C2E0A" w:rsidP="00A4520B">
      <w:pPr>
        <w:pStyle w:val="Stopka"/>
        <w:numPr>
          <w:ilvl w:val="0"/>
          <w:numId w:val="12"/>
        </w:numPr>
        <w:tabs>
          <w:tab w:val="clear" w:pos="4536"/>
          <w:tab w:val="clear" w:pos="9072"/>
        </w:tabs>
        <w:spacing w:line="276" w:lineRule="auto"/>
        <w:ind w:left="360"/>
        <w:jc w:val="both"/>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3"/>
    <w:p w14:paraId="5E4F4D82" w14:textId="77777777" w:rsidR="003102B8" w:rsidRPr="007A4647" w:rsidRDefault="003102B8" w:rsidP="00A4520B">
      <w:pPr>
        <w:pStyle w:val="Akapitzlist"/>
        <w:spacing w:after="0"/>
        <w:ind w:left="284"/>
        <w:rPr>
          <w:rFonts w:ascii="Verdana" w:hAnsi="Verdana"/>
          <w:sz w:val="20"/>
          <w:szCs w:val="20"/>
        </w:rPr>
      </w:pPr>
    </w:p>
    <w:p w14:paraId="235D538A"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39513049" w14:textId="77777777" w:rsidR="002A35B7" w:rsidRPr="002A35B7" w:rsidRDefault="009A7B7D" w:rsidP="00A4520B">
      <w:pPr>
        <w:numPr>
          <w:ilvl w:val="0"/>
          <w:numId w:val="3"/>
        </w:numPr>
        <w:spacing w:after="0"/>
        <w:contextualSpacing/>
        <w:jc w:val="both"/>
        <w:rPr>
          <w:rFonts w:ascii="Verdana" w:hAnsi="Verdana" w:cs="Arial"/>
          <w:sz w:val="20"/>
          <w:szCs w:val="20"/>
        </w:rPr>
      </w:pPr>
      <w:r w:rsidRPr="009A7B7D">
        <w:rPr>
          <w:rFonts w:ascii="Verdana" w:hAnsi="Verdana" w:cs="Arial"/>
          <w:sz w:val="20"/>
          <w:szCs w:val="20"/>
        </w:rPr>
        <w:t xml:space="preserve">Zamawiający żąda od wykonawców wniesienia wadium </w:t>
      </w:r>
      <w:r w:rsidRPr="009A7B7D">
        <w:rPr>
          <w:rFonts w:ascii="Verdana" w:hAnsi="Verdana"/>
          <w:sz w:val="20"/>
          <w:szCs w:val="20"/>
        </w:rPr>
        <w:t>w wysokości:</w:t>
      </w:r>
      <w:r w:rsidRPr="009A7B7D">
        <w:rPr>
          <w:rFonts w:ascii="Verdana" w:hAnsi="Verdana"/>
          <w:b/>
          <w:sz w:val="20"/>
          <w:szCs w:val="20"/>
        </w:rPr>
        <w:t xml:space="preserve"> </w:t>
      </w:r>
    </w:p>
    <w:p w14:paraId="69BE8136" w14:textId="1ACF082F" w:rsidR="009A7B7D" w:rsidRDefault="002A35B7" w:rsidP="00A4520B">
      <w:pPr>
        <w:spacing w:after="0"/>
        <w:ind w:left="360"/>
        <w:contextualSpacing/>
        <w:jc w:val="both"/>
        <w:rPr>
          <w:rFonts w:ascii="Verdana" w:hAnsi="Verdana"/>
          <w:sz w:val="20"/>
          <w:szCs w:val="20"/>
        </w:rPr>
      </w:pPr>
      <w:r>
        <w:rPr>
          <w:rFonts w:ascii="Verdana" w:hAnsi="Verdana" w:cs="Arial"/>
          <w:sz w:val="20"/>
          <w:szCs w:val="20"/>
        </w:rPr>
        <w:t xml:space="preserve">Zadanie nr 1: </w:t>
      </w:r>
      <w:r w:rsidRPr="002A35B7">
        <w:rPr>
          <w:rFonts w:ascii="Verdana" w:hAnsi="Verdana" w:cs="Arial"/>
          <w:b/>
          <w:sz w:val="20"/>
          <w:szCs w:val="20"/>
        </w:rPr>
        <w:t>15 000,00 zł</w:t>
      </w:r>
      <w:r>
        <w:rPr>
          <w:rFonts w:ascii="Verdana" w:hAnsi="Verdana" w:cs="Arial"/>
          <w:sz w:val="20"/>
          <w:szCs w:val="20"/>
        </w:rPr>
        <w:t xml:space="preserve"> (słownie złotych: piętnaście tysięcy)</w:t>
      </w:r>
    </w:p>
    <w:p w14:paraId="65070E73" w14:textId="7984AD32" w:rsidR="002A35B7" w:rsidRDefault="002A35B7" w:rsidP="00A4520B">
      <w:pPr>
        <w:spacing w:after="0"/>
        <w:ind w:left="360"/>
        <w:contextualSpacing/>
        <w:jc w:val="both"/>
        <w:rPr>
          <w:rFonts w:ascii="Verdana" w:hAnsi="Verdana" w:cs="Arial"/>
          <w:sz w:val="20"/>
          <w:szCs w:val="20"/>
        </w:rPr>
      </w:pPr>
      <w:r>
        <w:rPr>
          <w:rFonts w:ascii="Verdana" w:hAnsi="Verdana" w:cs="Arial"/>
          <w:sz w:val="20"/>
          <w:szCs w:val="20"/>
        </w:rPr>
        <w:t>Zadanie nr 2:</w:t>
      </w:r>
      <w:r w:rsidRPr="002A35B7">
        <w:rPr>
          <w:rFonts w:ascii="Verdana" w:hAnsi="Verdana"/>
          <w:b/>
          <w:sz w:val="20"/>
          <w:szCs w:val="20"/>
        </w:rPr>
        <w:t xml:space="preserve"> </w:t>
      </w:r>
      <w:r w:rsidRPr="009A7B7D">
        <w:rPr>
          <w:rFonts w:ascii="Verdana" w:hAnsi="Verdana"/>
          <w:b/>
          <w:sz w:val="20"/>
          <w:szCs w:val="20"/>
        </w:rPr>
        <w:t xml:space="preserve">30 000,00 zł </w:t>
      </w:r>
      <w:r w:rsidRPr="009A7B7D">
        <w:rPr>
          <w:rFonts w:ascii="Verdana" w:hAnsi="Verdana"/>
          <w:sz w:val="20"/>
          <w:szCs w:val="20"/>
        </w:rPr>
        <w:t>(słownie złotych: trzydzieści tysięcy)</w:t>
      </w:r>
    </w:p>
    <w:p w14:paraId="0D19A5B0" w14:textId="715FD37E" w:rsidR="002A35B7" w:rsidRPr="009A7B7D" w:rsidRDefault="002A35B7" w:rsidP="00A4520B">
      <w:pPr>
        <w:spacing w:after="0"/>
        <w:ind w:left="360"/>
        <w:contextualSpacing/>
        <w:jc w:val="both"/>
        <w:rPr>
          <w:rFonts w:ascii="Verdana" w:hAnsi="Verdana" w:cs="Arial"/>
          <w:sz w:val="20"/>
          <w:szCs w:val="20"/>
        </w:rPr>
      </w:pPr>
      <w:r>
        <w:rPr>
          <w:rFonts w:ascii="Verdana" w:hAnsi="Verdana" w:cs="Arial"/>
          <w:sz w:val="20"/>
          <w:szCs w:val="20"/>
        </w:rPr>
        <w:t xml:space="preserve">Zadanie nr 3: </w:t>
      </w:r>
      <w:r w:rsidRPr="002A35B7">
        <w:rPr>
          <w:rFonts w:ascii="Verdana" w:hAnsi="Verdana" w:cs="Arial"/>
          <w:b/>
          <w:sz w:val="20"/>
          <w:szCs w:val="20"/>
        </w:rPr>
        <w:t>4 000,00 zł</w:t>
      </w:r>
      <w:r>
        <w:rPr>
          <w:rFonts w:ascii="Verdana" w:hAnsi="Verdana" w:cs="Arial"/>
          <w:sz w:val="20"/>
          <w:szCs w:val="20"/>
        </w:rPr>
        <w:t xml:space="preserve"> (słownie złotych: cztery tysiące)</w:t>
      </w:r>
    </w:p>
    <w:p w14:paraId="4C6FE3E3" w14:textId="77777777" w:rsidR="009A7B7D" w:rsidRPr="009A7B7D" w:rsidRDefault="009A7B7D" w:rsidP="00A4520B">
      <w:pPr>
        <w:numPr>
          <w:ilvl w:val="0"/>
          <w:numId w:val="3"/>
        </w:numPr>
        <w:spacing w:after="0"/>
        <w:contextualSpacing/>
        <w:jc w:val="both"/>
        <w:rPr>
          <w:rFonts w:ascii="Verdana" w:hAnsi="Verdana" w:cs="Arial"/>
          <w:sz w:val="20"/>
          <w:szCs w:val="20"/>
        </w:rPr>
      </w:pPr>
      <w:r w:rsidRPr="009A7B7D">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B864B2F" w14:textId="77777777" w:rsidR="009A7B7D" w:rsidRPr="009A7B7D" w:rsidRDefault="009A7B7D" w:rsidP="00A4520B">
      <w:pPr>
        <w:numPr>
          <w:ilvl w:val="0"/>
          <w:numId w:val="3"/>
        </w:numPr>
        <w:spacing w:after="0"/>
        <w:contextualSpacing/>
        <w:jc w:val="both"/>
        <w:rPr>
          <w:rFonts w:ascii="Verdana" w:hAnsi="Verdana" w:cs="Arial"/>
          <w:sz w:val="20"/>
          <w:szCs w:val="20"/>
        </w:rPr>
      </w:pPr>
      <w:r w:rsidRPr="009A7B7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9FF5477" w14:textId="77777777" w:rsidR="009A7B7D" w:rsidRPr="009A7B7D" w:rsidRDefault="009A7B7D" w:rsidP="00A4520B">
      <w:pPr>
        <w:numPr>
          <w:ilvl w:val="0"/>
          <w:numId w:val="3"/>
        </w:numPr>
        <w:spacing w:after="0"/>
        <w:contextualSpacing/>
        <w:jc w:val="both"/>
        <w:rPr>
          <w:rFonts w:ascii="Verdana" w:hAnsi="Verdana" w:cs="Arial"/>
          <w:sz w:val="20"/>
          <w:szCs w:val="20"/>
        </w:rPr>
      </w:pPr>
      <w:r w:rsidRPr="009A7B7D">
        <w:rPr>
          <w:rFonts w:ascii="Verdana" w:hAnsi="Verdana" w:cs="Arial"/>
          <w:sz w:val="20"/>
          <w:szCs w:val="20"/>
        </w:rPr>
        <w:t xml:space="preserve">Wadium może być wnoszone według wyboru wykonawcy w jednej lub kilku następujących formach: </w:t>
      </w:r>
    </w:p>
    <w:p w14:paraId="035845F5" w14:textId="77777777" w:rsidR="009A7B7D" w:rsidRPr="009A7B7D" w:rsidRDefault="009A7B7D" w:rsidP="00A4520B">
      <w:pPr>
        <w:numPr>
          <w:ilvl w:val="1"/>
          <w:numId w:val="61"/>
        </w:numPr>
        <w:spacing w:after="0"/>
        <w:ind w:left="1106"/>
        <w:contextualSpacing/>
        <w:jc w:val="both"/>
        <w:rPr>
          <w:rFonts w:ascii="Verdana" w:hAnsi="Verdana" w:cs="Arial"/>
          <w:sz w:val="20"/>
          <w:szCs w:val="20"/>
        </w:rPr>
      </w:pPr>
      <w:r w:rsidRPr="009A7B7D">
        <w:rPr>
          <w:rFonts w:ascii="Verdana" w:hAnsi="Verdana" w:cs="Arial"/>
          <w:sz w:val="20"/>
          <w:szCs w:val="20"/>
        </w:rPr>
        <w:t>pieniądzu;</w:t>
      </w:r>
    </w:p>
    <w:p w14:paraId="6C806A9E" w14:textId="77777777" w:rsidR="009A7B7D" w:rsidRPr="009A7B7D" w:rsidRDefault="009A7B7D" w:rsidP="00A4520B">
      <w:pPr>
        <w:numPr>
          <w:ilvl w:val="1"/>
          <w:numId w:val="61"/>
        </w:numPr>
        <w:spacing w:after="0"/>
        <w:ind w:left="1106"/>
        <w:contextualSpacing/>
        <w:jc w:val="both"/>
        <w:rPr>
          <w:rFonts w:ascii="Verdana" w:hAnsi="Verdana" w:cs="Arial"/>
          <w:sz w:val="20"/>
          <w:szCs w:val="20"/>
        </w:rPr>
      </w:pPr>
      <w:r w:rsidRPr="009A7B7D">
        <w:rPr>
          <w:rFonts w:ascii="Verdana" w:hAnsi="Verdana" w:cs="Arial"/>
          <w:sz w:val="20"/>
          <w:szCs w:val="20"/>
        </w:rPr>
        <w:t>gwarancjach bankowych;</w:t>
      </w:r>
    </w:p>
    <w:p w14:paraId="15872C75" w14:textId="77777777" w:rsidR="009A7B7D" w:rsidRPr="009A7B7D" w:rsidRDefault="009A7B7D" w:rsidP="00A4520B">
      <w:pPr>
        <w:numPr>
          <w:ilvl w:val="1"/>
          <w:numId w:val="61"/>
        </w:numPr>
        <w:spacing w:after="0"/>
        <w:ind w:left="1106"/>
        <w:contextualSpacing/>
        <w:jc w:val="both"/>
        <w:rPr>
          <w:rFonts w:ascii="Verdana" w:hAnsi="Verdana" w:cs="Arial"/>
          <w:sz w:val="20"/>
          <w:szCs w:val="20"/>
        </w:rPr>
      </w:pPr>
      <w:r w:rsidRPr="009A7B7D">
        <w:rPr>
          <w:rFonts w:ascii="Verdana" w:hAnsi="Verdana" w:cs="Arial"/>
          <w:sz w:val="20"/>
          <w:szCs w:val="20"/>
        </w:rPr>
        <w:t>gwarancjach ubezpieczeniowych;</w:t>
      </w:r>
    </w:p>
    <w:p w14:paraId="7DC13E1F" w14:textId="77777777" w:rsidR="009A7B7D" w:rsidRPr="009A7B7D" w:rsidRDefault="009A7B7D" w:rsidP="00A4520B">
      <w:pPr>
        <w:numPr>
          <w:ilvl w:val="1"/>
          <w:numId w:val="61"/>
        </w:numPr>
        <w:spacing w:after="0"/>
        <w:ind w:left="1106"/>
        <w:contextualSpacing/>
        <w:jc w:val="both"/>
        <w:rPr>
          <w:rFonts w:ascii="Verdana" w:hAnsi="Verdana" w:cs="Arial"/>
          <w:sz w:val="20"/>
          <w:szCs w:val="20"/>
        </w:rPr>
      </w:pPr>
      <w:r w:rsidRPr="009A7B7D">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79791F3F"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 xml:space="preserve">Wadium wnoszone w pieniądzu wpłaca się przelewem na rachunek bankowy Uniwersytetu Wrocławskiego: </w:t>
      </w:r>
    </w:p>
    <w:p w14:paraId="36B0BAFC" w14:textId="77777777" w:rsidR="009A7B7D" w:rsidRPr="009A7B7D" w:rsidRDefault="009A7B7D" w:rsidP="00A4520B">
      <w:pPr>
        <w:spacing w:after="0"/>
        <w:ind w:left="720" w:hanging="360"/>
        <w:jc w:val="both"/>
        <w:rPr>
          <w:rFonts w:ascii="Verdana" w:hAnsi="Verdana"/>
          <w:sz w:val="20"/>
          <w:szCs w:val="20"/>
        </w:rPr>
      </w:pPr>
      <w:r w:rsidRPr="009A7B7D">
        <w:rPr>
          <w:rFonts w:ascii="Verdana" w:hAnsi="Verdana"/>
          <w:b/>
          <w:sz w:val="20"/>
          <w:szCs w:val="20"/>
        </w:rPr>
        <w:lastRenderedPageBreak/>
        <w:t>Santander Bank Polska S.A. we Wrocławiu</w:t>
      </w:r>
    </w:p>
    <w:p w14:paraId="35021C35" w14:textId="77777777" w:rsidR="009A7B7D" w:rsidRPr="009A7B7D" w:rsidRDefault="009A7B7D" w:rsidP="00A4520B">
      <w:pPr>
        <w:spacing w:after="0"/>
        <w:ind w:left="720" w:hanging="360"/>
        <w:jc w:val="both"/>
        <w:rPr>
          <w:rFonts w:ascii="Verdana" w:hAnsi="Verdana"/>
          <w:b/>
          <w:sz w:val="20"/>
          <w:szCs w:val="20"/>
        </w:rPr>
      </w:pPr>
      <w:r w:rsidRPr="009A7B7D">
        <w:rPr>
          <w:rFonts w:ascii="Verdana" w:hAnsi="Verdana"/>
          <w:b/>
          <w:sz w:val="20"/>
          <w:szCs w:val="20"/>
        </w:rPr>
        <w:t>12 1090 2503 0000 0001 1257 6100</w:t>
      </w:r>
      <w:r w:rsidRPr="009A7B7D">
        <w:rPr>
          <w:rFonts w:ascii="Verdana" w:hAnsi="Verdana"/>
          <w:b/>
          <w:sz w:val="20"/>
          <w:szCs w:val="20"/>
        </w:rPr>
        <w:tab/>
      </w:r>
    </w:p>
    <w:p w14:paraId="2D00DBBF" w14:textId="77777777" w:rsidR="009A7B7D" w:rsidRPr="009A7B7D" w:rsidRDefault="009A7B7D" w:rsidP="00A4520B">
      <w:pPr>
        <w:spacing w:after="0"/>
        <w:ind w:left="720" w:hanging="360"/>
        <w:jc w:val="both"/>
        <w:rPr>
          <w:rFonts w:ascii="Verdana" w:hAnsi="Verdana"/>
          <w:b/>
          <w:sz w:val="20"/>
          <w:szCs w:val="20"/>
        </w:rPr>
      </w:pPr>
      <w:r w:rsidRPr="009A7B7D">
        <w:rPr>
          <w:rFonts w:ascii="Verdana" w:hAnsi="Verdana"/>
          <w:b/>
          <w:sz w:val="20"/>
          <w:szCs w:val="20"/>
        </w:rPr>
        <w:t>IBAN: PL 12 1090 2503 0000 0001 1257 6100</w:t>
      </w:r>
    </w:p>
    <w:p w14:paraId="14FAF499" w14:textId="77777777" w:rsidR="009A7B7D" w:rsidRPr="009A7B7D" w:rsidRDefault="009A7B7D" w:rsidP="00A4520B">
      <w:pPr>
        <w:spacing w:after="0"/>
        <w:ind w:left="720" w:hanging="360"/>
        <w:jc w:val="both"/>
        <w:rPr>
          <w:rFonts w:ascii="Verdana" w:hAnsi="Verdana"/>
          <w:b/>
          <w:sz w:val="20"/>
          <w:szCs w:val="20"/>
        </w:rPr>
      </w:pPr>
      <w:r w:rsidRPr="009A7B7D">
        <w:rPr>
          <w:rFonts w:ascii="Verdana" w:hAnsi="Verdana"/>
          <w:b/>
          <w:sz w:val="20"/>
          <w:szCs w:val="20"/>
        </w:rPr>
        <w:t>SWIFT: WBKPPLPP</w:t>
      </w:r>
    </w:p>
    <w:p w14:paraId="7A864C9F" w14:textId="50311FF0" w:rsidR="009A7B7D" w:rsidRPr="009A7B7D" w:rsidRDefault="009A7B7D" w:rsidP="00A4520B">
      <w:pPr>
        <w:spacing w:after="0"/>
        <w:ind w:left="720" w:hanging="360"/>
        <w:jc w:val="both"/>
        <w:rPr>
          <w:rFonts w:ascii="Verdana" w:hAnsi="Verdana"/>
          <w:sz w:val="20"/>
          <w:szCs w:val="20"/>
        </w:rPr>
      </w:pPr>
      <w:r w:rsidRPr="009A7B7D">
        <w:rPr>
          <w:rFonts w:ascii="Verdana" w:hAnsi="Verdana"/>
          <w:sz w:val="20"/>
          <w:szCs w:val="20"/>
        </w:rPr>
        <w:t xml:space="preserve">z dopiskiem: </w:t>
      </w:r>
      <w:r w:rsidRPr="009A7B7D">
        <w:rPr>
          <w:rFonts w:ascii="Verdana" w:hAnsi="Verdana"/>
          <w:b/>
          <w:sz w:val="20"/>
          <w:szCs w:val="20"/>
          <w:lang w:eastAsia="ar-SA"/>
        </w:rPr>
        <w:t xml:space="preserve">wadium do postępowania nr </w:t>
      </w:r>
      <w:r w:rsidRPr="009A7B7D">
        <w:rPr>
          <w:rFonts w:ascii="Verdana" w:hAnsi="Verdana" w:cs="Arial"/>
          <w:b/>
          <w:color w:val="000000"/>
          <w:sz w:val="20"/>
        </w:rPr>
        <w:t>BZP.</w:t>
      </w:r>
      <w:r w:rsidR="00F122F3">
        <w:rPr>
          <w:rFonts w:ascii="Verdana" w:hAnsi="Verdana" w:cs="Arial"/>
          <w:b/>
          <w:color w:val="000000"/>
          <w:sz w:val="20"/>
        </w:rPr>
        <w:t>272.8</w:t>
      </w:r>
      <w:r w:rsidRPr="009A7B7D">
        <w:rPr>
          <w:rFonts w:ascii="Verdana" w:hAnsi="Verdana" w:cs="Arial"/>
          <w:b/>
          <w:color w:val="000000"/>
          <w:sz w:val="20"/>
        </w:rPr>
        <w:t>.2023.KDD</w:t>
      </w:r>
      <w:r w:rsidR="00F122F3">
        <w:rPr>
          <w:rFonts w:ascii="Verdana" w:hAnsi="Verdana" w:cs="Arial"/>
          <w:b/>
          <w:color w:val="000000"/>
          <w:sz w:val="20"/>
        </w:rPr>
        <w:t xml:space="preserve"> Zadanie nr ……</w:t>
      </w:r>
    </w:p>
    <w:p w14:paraId="0D367510"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Wadium w formie pieniężnej winno znaleźć się na wskazanym rachunku Zamawiającego do terminu składania ofert.</w:t>
      </w:r>
      <w:r w:rsidRPr="009A7B7D">
        <w:rPr>
          <w:rFonts w:ascii="Verdana" w:hAnsi="Verdana"/>
          <w:b/>
          <w:bCs/>
          <w:sz w:val="20"/>
          <w:szCs w:val="20"/>
        </w:rPr>
        <w:t xml:space="preserve"> </w:t>
      </w:r>
      <w:r w:rsidRPr="009A7B7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7D359FAE"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Wadium wniesione w pieniądzu zamawiający przechowuje na rachunku bankowym.</w:t>
      </w:r>
    </w:p>
    <w:p w14:paraId="0D3BD13F"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 xml:space="preserve">Jeżeli wadium jest wnoszone w formie gwarancji lub poręczenia, o których mowa w art. 97 ust. 7 pkt 2–4 uPzp, wykonawca przekazuje zamawiającemu </w:t>
      </w:r>
      <w:r w:rsidRPr="009A7B7D">
        <w:rPr>
          <w:rFonts w:ascii="Verdana" w:hAnsi="Verdana"/>
          <w:b/>
          <w:bCs/>
          <w:sz w:val="20"/>
          <w:szCs w:val="20"/>
        </w:rPr>
        <w:t>oryginał gwarancji lub poręczenia</w:t>
      </w:r>
      <w:r w:rsidRPr="009A7B7D">
        <w:rPr>
          <w:rFonts w:ascii="Verdana" w:hAnsi="Verdana"/>
          <w:sz w:val="20"/>
          <w:szCs w:val="20"/>
        </w:rPr>
        <w:t xml:space="preserve">, </w:t>
      </w:r>
      <w:r w:rsidRPr="009A7B7D">
        <w:rPr>
          <w:rFonts w:ascii="Verdana" w:hAnsi="Verdana"/>
          <w:b/>
          <w:sz w:val="20"/>
          <w:szCs w:val="20"/>
        </w:rPr>
        <w:t>w postaci elektronicznej</w:t>
      </w:r>
      <w:r w:rsidRPr="009A7B7D">
        <w:rPr>
          <w:rFonts w:ascii="Verdana" w:hAnsi="Verdana"/>
          <w:sz w:val="20"/>
          <w:szCs w:val="20"/>
        </w:rPr>
        <w:t xml:space="preserve">. </w:t>
      </w:r>
    </w:p>
    <w:p w14:paraId="4AD71B41"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Treść gwarancji/poręczenia wadialnej musi zawierać następujące elementy:</w:t>
      </w:r>
    </w:p>
    <w:p w14:paraId="393D5D63"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02347177"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określenie wierzytelności, która ma być zabezpieczona gwarancją/poręczeniem;</w:t>
      </w:r>
    </w:p>
    <w:p w14:paraId="30F1952F"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określenie przedmiotu zamówienia;</w:t>
      </w:r>
    </w:p>
    <w:p w14:paraId="3EF4F355"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kwotę gwarancji/poręczenia;</w:t>
      </w:r>
    </w:p>
    <w:p w14:paraId="5627EAC1"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zobowiązanie gwaranta/poręczyciela do zapłacenia bezwarunkowo i nieodwołalnie kwoty gwarancji/poręczenia na pierwsze pisemne wystąpienie Zamawiającego do gwaranta lub poręczyciela z żądaniem zapłaty wadium w okolicznościach określonych w art. 98 ust. 6 uPzp;</w:t>
      </w:r>
    </w:p>
    <w:p w14:paraId="5465D703"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61F67351" w14:textId="77777777" w:rsidR="009A7B7D" w:rsidRPr="009A7B7D" w:rsidRDefault="009A7B7D" w:rsidP="00A4520B">
      <w:pPr>
        <w:numPr>
          <w:ilvl w:val="1"/>
          <w:numId w:val="62"/>
        </w:numPr>
        <w:spacing w:after="0"/>
        <w:ind w:left="1204"/>
        <w:jc w:val="both"/>
        <w:rPr>
          <w:rFonts w:ascii="Verdana" w:hAnsi="Verdana"/>
          <w:sz w:val="20"/>
          <w:szCs w:val="20"/>
        </w:rPr>
      </w:pPr>
      <w:r w:rsidRPr="009A7B7D">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B2D37A"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Zamawiający zwraca wadium niezwłocznie, nie później jednak niż w terminie 7 dni od dnia wystąpienia jednej z okoliczności:</w:t>
      </w:r>
    </w:p>
    <w:p w14:paraId="5567BC1F" w14:textId="77777777" w:rsidR="009A7B7D" w:rsidRPr="009A7B7D" w:rsidRDefault="009A7B7D" w:rsidP="00A4520B">
      <w:pPr>
        <w:numPr>
          <w:ilvl w:val="1"/>
          <w:numId w:val="63"/>
        </w:numPr>
        <w:spacing w:after="0"/>
        <w:ind w:left="1134"/>
        <w:jc w:val="both"/>
        <w:rPr>
          <w:rFonts w:ascii="Verdana" w:hAnsi="Verdana"/>
          <w:sz w:val="20"/>
          <w:szCs w:val="20"/>
        </w:rPr>
      </w:pPr>
      <w:r w:rsidRPr="009A7B7D">
        <w:rPr>
          <w:rFonts w:ascii="Verdana" w:hAnsi="Verdana"/>
          <w:sz w:val="20"/>
          <w:szCs w:val="20"/>
        </w:rPr>
        <w:t>upływu terminu związania ofertą;</w:t>
      </w:r>
    </w:p>
    <w:p w14:paraId="07A8D213" w14:textId="77777777" w:rsidR="009A7B7D" w:rsidRPr="009A7B7D" w:rsidRDefault="009A7B7D" w:rsidP="00A4520B">
      <w:pPr>
        <w:numPr>
          <w:ilvl w:val="1"/>
          <w:numId w:val="63"/>
        </w:numPr>
        <w:spacing w:after="0"/>
        <w:ind w:left="1134"/>
        <w:jc w:val="both"/>
        <w:rPr>
          <w:rFonts w:ascii="Verdana" w:hAnsi="Verdana"/>
          <w:sz w:val="20"/>
          <w:szCs w:val="20"/>
        </w:rPr>
      </w:pPr>
      <w:r w:rsidRPr="009A7B7D">
        <w:rPr>
          <w:rFonts w:ascii="Verdana" w:hAnsi="Verdana"/>
          <w:sz w:val="20"/>
          <w:szCs w:val="20"/>
        </w:rPr>
        <w:t>zawarcia umowy w sprawie zamówienia publicznego;</w:t>
      </w:r>
    </w:p>
    <w:p w14:paraId="728FCA16" w14:textId="77777777" w:rsidR="009A7B7D" w:rsidRPr="009A7B7D" w:rsidRDefault="009A7B7D" w:rsidP="00A4520B">
      <w:pPr>
        <w:numPr>
          <w:ilvl w:val="1"/>
          <w:numId w:val="63"/>
        </w:numPr>
        <w:spacing w:after="0"/>
        <w:ind w:left="1134"/>
        <w:jc w:val="both"/>
        <w:rPr>
          <w:rFonts w:ascii="Verdana" w:hAnsi="Verdana"/>
          <w:sz w:val="20"/>
          <w:szCs w:val="20"/>
        </w:rPr>
      </w:pPr>
      <w:r w:rsidRPr="009A7B7D">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1148AE1F"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Zamawiający, niezwłocznie, nie później jednak niż w terminie 7 dni od dnia złożenia wniosku zwraca wadium wykonawcy:</w:t>
      </w:r>
    </w:p>
    <w:p w14:paraId="2C4CA61E" w14:textId="77777777" w:rsidR="009A7B7D" w:rsidRPr="009A7B7D" w:rsidRDefault="009A7B7D" w:rsidP="00A4520B">
      <w:pPr>
        <w:numPr>
          <w:ilvl w:val="1"/>
          <w:numId w:val="64"/>
        </w:numPr>
        <w:spacing w:after="0"/>
        <w:ind w:left="1148"/>
        <w:jc w:val="both"/>
        <w:rPr>
          <w:rFonts w:ascii="Verdana" w:hAnsi="Verdana"/>
          <w:sz w:val="20"/>
          <w:szCs w:val="20"/>
        </w:rPr>
      </w:pPr>
      <w:r w:rsidRPr="009A7B7D">
        <w:rPr>
          <w:rFonts w:ascii="Verdana" w:hAnsi="Verdana"/>
          <w:sz w:val="20"/>
          <w:szCs w:val="20"/>
        </w:rPr>
        <w:t>który wycofał ofertę przed upływem terminu składania ofert;</w:t>
      </w:r>
    </w:p>
    <w:p w14:paraId="138D91FC" w14:textId="77777777" w:rsidR="009A7B7D" w:rsidRPr="009A7B7D" w:rsidRDefault="009A7B7D" w:rsidP="00A4520B">
      <w:pPr>
        <w:numPr>
          <w:ilvl w:val="1"/>
          <w:numId w:val="64"/>
        </w:numPr>
        <w:spacing w:after="0"/>
        <w:ind w:left="1148"/>
        <w:jc w:val="both"/>
        <w:rPr>
          <w:rFonts w:ascii="Verdana" w:hAnsi="Verdana"/>
          <w:sz w:val="20"/>
          <w:szCs w:val="20"/>
        </w:rPr>
      </w:pPr>
      <w:r w:rsidRPr="009A7B7D">
        <w:rPr>
          <w:rFonts w:ascii="Verdana" w:hAnsi="Verdana"/>
          <w:sz w:val="20"/>
          <w:szCs w:val="20"/>
        </w:rPr>
        <w:t>którego oferta została odrzucona;</w:t>
      </w:r>
    </w:p>
    <w:p w14:paraId="39263628" w14:textId="77777777" w:rsidR="009A7B7D" w:rsidRPr="009A7B7D" w:rsidRDefault="009A7B7D" w:rsidP="00A4520B">
      <w:pPr>
        <w:numPr>
          <w:ilvl w:val="1"/>
          <w:numId w:val="64"/>
        </w:numPr>
        <w:spacing w:after="0"/>
        <w:ind w:left="1148"/>
        <w:jc w:val="both"/>
        <w:rPr>
          <w:rFonts w:ascii="Verdana" w:hAnsi="Verdana"/>
          <w:sz w:val="20"/>
          <w:szCs w:val="20"/>
        </w:rPr>
      </w:pPr>
      <w:r w:rsidRPr="009A7B7D">
        <w:rPr>
          <w:rFonts w:ascii="Verdana" w:hAnsi="Verdana"/>
          <w:sz w:val="20"/>
          <w:szCs w:val="20"/>
        </w:rPr>
        <w:lastRenderedPageBreak/>
        <w:t>po wyborze najkorzystniejszej oferty, z wyjątkiem wykonawcy, którego oferta została wybrana jako najkorzystniejsza;</w:t>
      </w:r>
    </w:p>
    <w:p w14:paraId="09F86C8F" w14:textId="77777777" w:rsidR="009A7B7D" w:rsidRPr="009A7B7D" w:rsidRDefault="009A7B7D" w:rsidP="00A4520B">
      <w:pPr>
        <w:numPr>
          <w:ilvl w:val="1"/>
          <w:numId w:val="64"/>
        </w:numPr>
        <w:spacing w:after="0"/>
        <w:ind w:left="1148"/>
        <w:jc w:val="both"/>
        <w:rPr>
          <w:rFonts w:ascii="Verdana" w:hAnsi="Verdana"/>
          <w:sz w:val="20"/>
          <w:szCs w:val="20"/>
        </w:rPr>
      </w:pPr>
      <w:r w:rsidRPr="009A7B7D">
        <w:rPr>
          <w:rFonts w:ascii="Verdana" w:hAnsi="Verdana"/>
          <w:sz w:val="20"/>
          <w:szCs w:val="20"/>
        </w:rPr>
        <w:t xml:space="preserve">po unieważnieniu postępowania, w przypadku gdy nie zostało rozstrzygnięte odwołanie na czynność unieważnienia albo nie upłynął termin do jego wniesienia. </w:t>
      </w:r>
    </w:p>
    <w:p w14:paraId="1A695D21"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572670C9"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8C1B8E4"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Zamawiający zwraca wadium wniesione w innej formie niż w pieniądzu poprzez złożenie gwarantowi lub poręczycielowi oświadczenia o zwolnieniu wadium.</w:t>
      </w:r>
    </w:p>
    <w:p w14:paraId="3ADEF5EB" w14:textId="77777777" w:rsidR="009A7B7D" w:rsidRPr="009A7B7D" w:rsidRDefault="009A7B7D" w:rsidP="00A4520B">
      <w:pPr>
        <w:numPr>
          <w:ilvl w:val="0"/>
          <w:numId w:val="3"/>
        </w:numPr>
        <w:spacing w:after="0"/>
        <w:jc w:val="both"/>
        <w:rPr>
          <w:rFonts w:ascii="Verdana" w:hAnsi="Verdana"/>
          <w:sz w:val="20"/>
          <w:szCs w:val="20"/>
        </w:rPr>
      </w:pPr>
      <w:r w:rsidRPr="009A7B7D">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168D1237" w14:textId="77777777" w:rsidR="009A7B7D" w:rsidRPr="009A7B7D" w:rsidRDefault="009A7B7D" w:rsidP="00A4520B">
      <w:pPr>
        <w:numPr>
          <w:ilvl w:val="1"/>
          <w:numId w:val="65"/>
        </w:numPr>
        <w:spacing w:after="0"/>
        <w:ind w:left="1050"/>
        <w:jc w:val="both"/>
        <w:rPr>
          <w:rFonts w:ascii="Verdana" w:hAnsi="Verdana"/>
          <w:sz w:val="20"/>
          <w:szCs w:val="20"/>
        </w:rPr>
      </w:pPr>
      <w:r w:rsidRPr="009A7B7D">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D00734A" w14:textId="77777777" w:rsidR="009A7B7D" w:rsidRPr="009A7B7D" w:rsidRDefault="009A7B7D" w:rsidP="00A4520B">
      <w:pPr>
        <w:numPr>
          <w:ilvl w:val="1"/>
          <w:numId w:val="65"/>
        </w:numPr>
        <w:spacing w:after="0"/>
        <w:ind w:left="1050"/>
        <w:jc w:val="both"/>
        <w:rPr>
          <w:rFonts w:ascii="Verdana" w:hAnsi="Verdana"/>
          <w:sz w:val="20"/>
          <w:szCs w:val="20"/>
        </w:rPr>
      </w:pPr>
      <w:r w:rsidRPr="009A7B7D">
        <w:rPr>
          <w:rFonts w:ascii="Verdana" w:hAnsi="Verdana"/>
          <w:sz w:val="20"/>
          <w:szCs w:val="20"/>
        </w:rPr>
        <w:t>wykonawca, którego oferta została wybrana:</w:t>
      </w:r>
    </w:p>
    <w:p w14:paraId="5553B745" w14:textId="77777777" w:rsidR="009A7B7D" w:rsidRPr="009A7B7D" w:rsidRDefault="009A7B7D" w:rsidP="00A4520B">
      <w:pPr>
        <w:numPr>
          <w:ilvl w:val="2"/>
          <w:numId w:val="60"/>
        </w:numPr>
        <w:spacing w:after="0"/>
        <w:ind w:left="1428"/>
        <w:jc w:val="both"/>
        <w:rPr>
          <w:rFonts w:ascii="Verdana" w:hAnsi="Verdana"/>
          <w:sz w:val="20"/>
          <w:szCs w:val="20"/>
        </w:rPr>
      </w:pPr>
      <w:r w:rsidRPr="009A7B7D">
        <w:rPr>
          <w:rFonts w:ascii="Verdana" w:hAnsi="Verdana"/>
          <w:sz w:val="20"/>
          <w:szCs w:val="20"/>
        </w:rPr>
        <w:t>odmówił podpisania umowy w sprawie zamówienia publicznego na warunkach określonych w ofercie,</w:t>
      </w:r>
    </w:p>
    <w:p w14:paraId="07AAC6A9" w14:textId="77777777" w:rsidR="009A7B7D" w:rsidRPr="009A7B7D" w:rsidRDefault="009A7B7D" w:rsidP="00A4520B">
      <w:pPr>
        <w:numPr>
          <w:ilvl w:val="2"/>
          <w:numId w:val="60"/>
        </w:numPr>
        <w:spacing w:after="0"/>
        <w:ind w:left="1428"/>
        <w:jc w:val="both"/>
        <w:rPr>
          <w:rFonts w:ascii="Verdana" w:hAnsi="Verdana"/>
          <w:sz w:val="20"/>
          <w:szCs w:val="20"/>
        </w:rPr>
      </w:pPr>
      <w:r w:rsidRPr="009A7B7D">
        <w:rPr>
          <w:rFonts w:ascii="Verdana" w:hAnsi="Verdana"/>
          <w:sz w:val="20"/>
          <w:szCs w:val="20"/>
        </w:rPr>
        <w:t>nie wniósł wymaganego zabezpieczenia należytego wykonania umowy;</w:t>
      </w:r>
    </w:p>
    <w:p w14:paraId="3D93E6C9" w14:textId="2BC07FE7" w:rsidR="009A7B7D" w:rsidRDefault="009A7B7D" w:rsidP="00A4520B">
      <w:pPr>
        <w:numPr>
          <w:ilvl w:val="1"/>
          <w:numId w:val="65"/>
        </w:numPr>
        <w:spacing w:after="0"/>
        <w:ind w:left="1050"/>
        <w:jc w:val="both"/>
        <w:rPr>
          <w:rFonts w:ascii="Verdana" w:hAnsi="Verdana"/>
          <w:sz w:val="20"/>
          <w:szCs w:val="20"/>
        </w:rPr>
      </w:pPr>
      <w:r w:rsidRPr="009A7B7D">
        <w:rPr>
          <w:rFonts w:ascii="Verdana" w:hAnsi="Verdana"/>
          <w:sz w:val="20"/>
          <w:szCs w:val="20"/>
        </w:rPr>
        <w:t>zawarcie umowy w sprawie zamówienia publicznego stało się niemożliwe z przyczyn leżących po stronie wykonawcy, którego oferta została wybrana.</w:t>
      </w:r>
    </w:p>
    <w:p w14:paraId="12F78F25" w14:textId="776F1A5F" w:rsidR="007157EA" w:rsidRPr="009A7B7D" w:rsidRDefault="007157EA" w:rsidP="00A4520B">
      <w:pPr>
        <w:numPr>
          <w:ilvl w:val="0"/>
          <w:numId w:val="3"/>
        </w:numPr>
        <w:spacing w:after="0"/>
        <w:jc w:val="both"/>
        <w:rPr>
          <w:rFonts w:ascii="Verdana" w:hAnsi="Verdana"/>
          <w:sz w:val="20"/>
          <w:szCs w:val="20"/>
        </w:rPr>
      </w:pPr>
      <w:r w:rsidRPr="007157EA">
        <w:rPr>
          <w:rFonts w:ascii="Verdana" w:hAnsi="Verdana"/>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Pr>
          <w:rFonts w:ascii="Verdana" w:hAnsi="Verdana"/>
          <w:sz w:val="20"/>
          <w:szCs w:val="20"/>
        </w:rPr>
        <w:t>.</w:t>
      </w:r>
    </w:p>
    <w:p w14:paraId="00C2E8BD" w14:textId="69F210B5" w:rsidR="003102B8" w:rsidRPr="00DA4BE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0674B84" w14:textId="4F03B6E8" w:rsidR="003102B8" w:rsidRPr="007F0AE3" w:rsidRDefault="003102B8" w:rsidP="00A4520B">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Wykonawca jest związany ofertą </w:t>
      </w:r>
      <w:r w:rsidRPr="00E13932">
        <w:rPr>
          <w:rFonts w:ascii="Verdana" w:hAnsi="Verdana"/>
          <w:sz w:val="20"/>
          <w:szCs w:val="20"/>
        </w:rPr>
        <w:t xml:space="preserve">do </w:t>
      </w:r>
      <w:r w:rsidR="006E2387">
        <w:rPr>
          <w:rFonts w:ascii="Verdana" w:hAnsi="Verdana"/>
          <w:b/>
          <w:sz w:val="20"/>
          <w:szCs w:val="20"/>
        </w:rPr>
        <w:t>13.01.2024</w:t>
      </w:r>
      <w:r w:rsidR="00E13932">
        <w:rPr>
          <w:rFonts w:ascii="Verdana" w:hAnsi="Verdana"/>
          <w:b/>
          <w:sz w:val="20"/>
          <w:szCs w:val="20"/>
        </w:rPr>
        <w:t xml:space="preserve"> </w:t>
      </w:r>
      <w:r w:rsidRPr="00E13932">
        <w:rPr>
          <w:rFonts w:ascii="Verdana" w:hAnsi="Verdana"/>
          <w:b/>
          <w:sz w:val="20"/>
          <w:szCs w:val="20"/>
        </w:rPr>
        <w:t>r</w:t>
      </w:r>
      <w:r w:rsidRPr="00E13932">
        <w:rPr>
          <w:rFonts w:ascii="Verdana" w:hAnsi="Verdana"/>
          <w:sz w:val="20"/>
          <w:szCs w:val="20"/>
        </w:rPr>
        <w:t>., jednak</w:t>
      </w:r>
      <w:r w:rsidRPr="007F0AE3">
        <w:rPr>
          <w:rFonts w:ascii="Verdana" w:hAnsi="Verdana"/>
          <w:sz w:val="20"/>
          <w:szCs w:val="20"/>
        </w:rPr>
        <w:t xml:space="preserve"> nie dłużej niż 90 dni od dnia upływu terminu składania ofert, przy czym pierwszym dniem terminu związania ofertą jest dzień, w którym upływa termin składania ofert.</w:t>
      </w:r>
    </w:p>
    <w:p w14:paraId="25C8E1EA" w14:textId="77777777" w:rsidR="003102B8" w:rsidRPr="007F0AE3" w:rsidRDefault="003102B8" w:rsidP="00A4520B">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Default="003102B8" w:rsidP="00A4520B">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A8AA878" w14:textId="2BF79DC0" w:rsidR="003102B8" w:rsidRPr="004A1DB8" w:rsidRDefault="003102B8" w:rsidP="00A4520B">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lastRenderedPageBreak/>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546DD471" w14:textId="77777777" w:rsidR="003102B8" w:rsidRPr="00DA4BE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147BCC85" w14:textId="77777777" w:rsidR="003102B8" w:rsidRPr="004C1986" w:rsidRDefault="003102B8" w:rsidP="00A4520B">
      <w:pPr>
        <w:pStyle w:val="Stopka"/>
        <w:tabs>
          <w:tab w:val="clear" w:pos="4536"/>
        </w:tabs>
        <w:spacing w:line="276" w:lineRule="auto"/>
        <w:jc w:val="both"/>
        <w:rPr>
          <w:rFonts w:ascii="Verdana" w:hAnsi="Verdana"/>
          <w:b/>
          <w:bCs/>
          <w:sz w:val="20"/>
        </w:rPr>
      </w:pPr>
      <w:r>
        <w:rPr>
          <w:rFonts w:ascii="Verdana" w:hAnsi="Verdana"/>
          <w:b/>
          <w:bCs/>
          <w:sz w:val="20"/>
        </w:rPr>
        <w:t xml:space="preserve">1. </w:t>
      </w:r>
      <w:r w:rsidRPr="004C1986">
        <w:rPr>
          <w:rFonts w:ascii="Verdana" w:hAnsi="Verdana"/>
          <w:b/>
          <w:bCs/>
          <w:sz w:val="20"/>
        </w:rPr>
        <w:t>Informacje ogólne.</w:t>
      </w:r>
    </w:p>
    <w:p w14:paraId="6C61B925" w14:textId="0288D847" w:rsidR="003102B8" w:rsidRDefault="003102B8" w:rsidP="00A4520B">
      <w:pPr>
        <w:pStyle w:val="Akapitzlist"/>
        <w:numPr>
          <w:ilvl w:val="0"/>
          <w:numId w:val="13"/>
        </w:numPr>
        <w:tabs>
          <w:tab w:val="left" w:pos="340"/>
        </w:tabs>
        <w:spacing w:after="0"/>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 xml:space="preserve">.pdf, .doc, .docx, </w:t>
      </w:r>
      <w:r w:rsidR="00386142">
        <w:rPr>
          <w:rFonts w:ascii="Verdana" w:hAnsi="Verdana"/>
          <w:b/>
          <w:sz w:val="20"/>
          <w:szCs w:val="20"/>
        </w:rPr>
        <w:t xml:space="preserve">.xls, </w:t>
      </w:r>
      <w:r w:rsidRPr="00A60A09">
        <w:rPr>
          <w:rFonts w:ascii="Verdana" w:hAnsi="Verdana"/>
          <w:b/>
          <w:sz w:val="20"/>
          <w:szCs w:val="20"/>
        </w:rPr>
        <w:t>.rtf, .xps, .odt</w:t>
      </w:r>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75F0C366" w14:textId="77777777" w:rsidR="00386142" w:rsidRPr="00764036" w:rsidRDefault="00386142" w:rsidP="00A4520B">
      <w:pPr>
        <w:pStyle w:val="Akapitzlist"/>
        <w:numPr>
          <w:ilvl w:val="1"/>
          <w:numId w:val="13"/>
        </w:numPr>
        <w:spacing w:after="0"/>
        <w:ind w:left="993"/>
        <w:jc w:val="both"/>
        <w:rPr>
          <w:rFonts w:ascii="Verdana" w:hAnsi="Verdana"/>
          <w:sz w:val="20"/>
          <w:szCs w:val="20"/>
        </w:rPr>
      </w:pPr>
      <w:bookmarkStart w:id="34" w:name="_Hlk76624580"/>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Pr="00764036">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.rar .gif .bmp .numbers .pages. Dokumenty złożone w takich plikach zostaną uznane za złożone nieskutecznie.</w:t>
      </w:r>
    </w:p>
    <w:p w14:paraId="3085062F" w14:textId="77777777" w:rsidR="00386142" w:rsidRPr="00764036" w:rsidRDefault="00386142" w:rsidP="00A4520B">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764036" w:rsidRDefault="00386142" w:rsidP="00A4520B">
      <w:pPr>
        <w:pStyle w:val="Akapitzlist"/>
        <w:numPr>
          <w:ilvl w:val="1"/>
          <w:numId w:val="13"/>
        </w:numPr>
        <w:spacing w:after="0"/>
        <w:ind w:left="993"/>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764036" w:rsidRDefault="00386142" w:rsidP="00A4520B">
      <w:pPr>
        <w:pStyle w:val="Akapitzlist"/>
        <w:numPr>
          <w:ilvl w:val="1"/>
          <w:numId w:val="13"/>
        </w:numPr>
        <w:spacing w:after="0"/>
        <w:ind w:left="993"/>
        <w:jc w:val="both"/>
        <w:rPr>
          <w:rFonts w:ascii="Verdana" w:hAnsi="Verdana"/>
          <w:sz w:val="20"/>
          <w:szCs w:val="20"/>
        </w:rPr>
      </w:pPr>
      <w:bookmarkStart w:id="35" w:name="_Hlk76624555"/>
      <w:r w:rsidRPr="00764036">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 przypadku wykorzystania formatu podpisu XAdES zewnętrzny. Zamawiający wymaga dołączenia odpowiedniej ilości plików tj. podpisywanych plików z danymi oraz plików podpisu w formacie XAdES.</w:t>
      </w:r>
    </w:p>
    <w:p w14:paraId="5C56CC60" w14:textId="77777777" w:rsidR="00CD53E2" w:rsidRPr="006E2387" w:rsidRDefault="00386142" w:rsidP="00A4520B">
      <w:pPr>
        <w:pStyle w:val="Akapitzlist"/>
        <w:numPr>
          <w:ilvl w:val="1"/>
          <w:numId w:val="13"/>
        </w:numPr>
        <w:spacing w:after="0"/>
        <w:ind w:left="993"/>
        <w:jc w:val="both"/>
        <w:rPr>
          <w:rFonts w:ascii="Verdana" w:hAnsi="Verdana" w:cs="Calibri"/>
          <w:sz w:val="20"/>
          <w:szCs w:val="20"/>
        </w:rPr>
      </w:pPr>
      <w:r w:rsidRPr="006E23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r w:rsidR="00CD53E2" w:rsidRPr="006E2387">
        <w:rPr>
          <w:rFonts w:ascii="Verdana" w:hAnsi="Verdana" w:cs="Calibri"/>
          <w:sz w:val="20"/>
          <w:szCs w:val="20"/>
        </w:rPr>
        <w:t xml:space="preserve"> (UE) nr 910/2014 - od 1 lipca 2016 roku” z dnia 23 lipca 2014 r. w sprawie identyfikacji elektronicznej i usług zaufania w </w:t>
      </w:r>
      <w:r w:rsidR="00CD53E2" w:rsidRPr="006E2387">
        <w:rPr>
          <w:rFonts w:ascii="Verdana" w:hAnsi="Verdana" w:cs="Calibri"/>
          <w:sz w:val="20"/>
          <w:szCs w:val="20"/>
        </w:rPr>
        <w:lastRenderedPageBreak/>
        <w:t>odniesieniu do transakcji elektronicznych na rynku wewnętrznym oraz uchylające dyrektywę 1999/93/WE (Dz. Urz. UE L 257 z 28.08.2014, str. 73) (eIDAS).</w:t>
      </w:r>
    </w:p>
    <w:p w14:paraId="26EB7E1E" w14:textId="77777777" w:rsidR="00386142" w:rsidRPr="00764036" w:rsidRDefault="00386142" w:rsidP="00A4520B">
      <w:pPr>
        <w:pStyle w:val="Akapitzlist"/>
        <w:numPr>
          <w:ilvl w:val="1"/>
          <w:numId w:val="13"/>
        </w:numPr>
        <w:spacing w:after="0"/>
        <w:ind w:left="993"/>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5"/>
    <w:p w14:paraId="6C223BFE" w14:textId="77777777" w:rsidR="00386142" w:rsidRPr="00764036" w:rsidRDefault="00386142" w:rsidP="00A4520B">
      <w:pPr>
        <w:pStyle w:val="Akapitzlist"/>
        <w:numPr>
          <w:ilvl w:val="0"/>
          <w:numId w:val="68"/>
        </w:numPr>
        <w:spacing w:after="0"/>
        <w:jc w:val="both"/>
        <w:rPr>
          <w:rFonts w:ascii="Verdana" w:hAnsi="Verdana" w:cs="Calibri"/>
          <w:color w:val="000000"/>
          <w:sz w:val="20"/>
          <w:szCs w:val="20"/>
        </w:rPr>
      </w:pPr>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 </w:t>
      </w:r>
    </w:p>
    <w:bookmarkStart w:id="36" w:name="_Hlk100569588"/>
    <w:p w14:paraId="78646240" w14:textId="77777777" w:rsidR="00386142" w:rsidRPr="00764036" w:rsidRDefault="00386142" w:rsidP="00A4520B">
      <w:pPr>
        <w:pStyle w:val="Akapitzlist"/>
        <w:spacing w:after="0"/>
        <w:ind w:left="360"/>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6"/>
      <w:r w:rsidRPr="00764036">
        <w:rPr>
          <w:rFonts w:ascii="Verdana" w:hAnsi="Verdana" w:cs="Arial"/>
          <w:b/>
          <w:sz w:val="20"/>
          <w:szCs w:val="20"/>
        </w:rPr>
        <w:fldChar w:fldCharType="end"/>
      </w:r>
    </w:p>
    <w:p w14:paraId="3E1A2F81" w14:textId="77777777" w:rsidR="00386142" w:rsidRPr="00764036" w:rsidRDefault="00386142" w:rsidP="00A4520B">
      <w:pPr>
        <w:pStyle w:val="Akapitzlist"/>
        <w:spacing w:after="0"/>
        <w:ind w:left="360"/>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0D9D4441" w14:textId="77777777" w:rsidR="00386142" w:rsidRPr="00E73210" w:rsidRDefault="00386142" w:rsidP="00A4520B">
      <w:pPr>
        <w:pStyle w:val="Akapitzlist"/>
        <w:numPr>
          <w:ilvl w:val="0"/>
          <w:numId w:val="68"/>
        </w:numPr>
        <w:spacing w:after="0"/>
        <w:jc w:val="both"/>
        <w:rPr>
          <w:rFonts w:ascii="Verdana" w:hAnsi="Verdana"/>
          <w:sz w:val="20"/>
          <w:szCs w:val="20"/>
        </w:rPr>
      </w:pPr>
      <w:r w:rsidRPr="00E73210">
        <w:rPr>
          <w:rFonts w:ascii="Verdana" w:hAnsi="Verdana"/>
          <w:sz w:val="20"/>
          <w:szCs w:val="20"/>
        </w:rPr>
        <w:t xml:space="preserve">Zamawiający nie ponosi odpowiedzialności za złożenie oferty w sposób niezgodny </w:t>
      </w:r>
      <w:r w:rsidRPr="00E73210">
        <w:rPr>
          <w:rFonts w:ascii="Verdana" w:hAnsi="Verdana"/>
          <w:sz w:val="20"/>
          <w:szCs w:val="20"/>
        </w:rPr>
        <w:br/>
        <w:t xml:space="preserve">z Instrukcją korzystania z Platformy Przetargowej Zamawiającego dostępnej pod adresem: </w:t>
      </w:r>
      <w:hyperlink r:id="rId25" w:history="1">
        <w:r w:rsidRPr="00E73210">
          <w:rPr>
            <w:rStyle w:val="Hipercze"/>
            <w:rFonts w:ascii="Verdana" w:hAnsi="Verdana" w:cs="Arial"/>
            <w:b/>
            <w:sz w:val="20"/>
            <w:szCs w:val="20"/>
          </w:rPr>
          <w:t>https://platformazakupowa.pl/strona/45-instrukcje</w:t>
        </w:r>
      </w:hyperlink>
      <w:r w:rsidRPr="00E73210">
        <w:rPr>
          <w:rFonts w:ascii="Verdana" w:hAnsi="Verdana"/>
          <w:sz w:val="20"/>
          <w:szCs w:val="20"/>
        </w:rPr>
        <w:t xml:space="preserve"> </w:t>
      </w:r>
    </w:p>
    <w:p w14:paraId="655023AA" w14:textId="77777777" w:rsidR="00386142" w:rsidRPr="00764036" w:rsidRDefault="00386142" w:rsidP="00A4520B">
      <w:pPr>
        <w:pStyle w:val="Akapitzlist"/>
        <w:numPr>
          <w:ilvl w:val="0"/>
          <w:numId w:val="68"/>
        </w:numPr>
        <w:spacing w:after="0"/>
        <w:jc w:val="both"/>
        <w:rPr>
          <w:rFonts w:ascii="Verdana" w:hAnsi="Verdana"/>
          <w:sz w:val="20"/>
          <w:szCs w:val="20"/>
        </w:rPr>
      </w:pPr>
      <w:r w:rsidRPr="00764036">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02E25EC" w:rsidR="00386142" w:rsidRPr="00764036" w:rsidRDefault="00386142" w:rsidP="00A4520B">
      <w:pPr>
        <w:pStyle w:val="Akapitzlist"/>
        <w:numPr>
          <w:ilvl w:val="0"/>
          <w:numId w:val="68"/>
        </w:numPr>
        <w:tabs>
          <w:tab w:val="left" w:pos="340"/>
        </w:tabs>
        <w:spacing w:after="0"/>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266034">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6">
        <w:r w:rsidRPr="00764036">
          <w:rPr>
            <w:rFonts w:ascii="Verdana" w:hAnsi="Verdana" w:cs="Calibri"/>
            <w:b/>
            <w:color w:val="1155CC"/>
            <w:sz w:val="20"/>
            <w:szCs w:val="20"/>
            <w:u w:val="single"/>
          </w:rPr>
          <w:t>https://platformazakupowa.pl/strona/45-instrukcje</w:t>
        </w:r>
      </w:hyperlink>
    </w:p>
    <w:bookmarkEnd w:id="34"/>
    <w:p w14:paraId="7F721D58" w14:textId="77777777" w:rsidR="003102B8" w:rsidRDefault="003102B8" w:rsidP="00A4520B">
      <w:pPr>
        <w:pStyle w:val="Akapitzlist"/>
        <w:numPr>
          <w:ilvl w:val="0"/>
          <w:numId w:val="68"/>
        </w:numPr>
        <w:tabs>
          <w:tab w:val="left" w:pos="340"/>
        </w:tabs>
        <w:spacing w:after="0"/>
        <w:jc w:val="both"/>
        <w:rPr>
          <w:rFonts w:ascii="Verdana" w:hAnsi="Verdana"/>
          <w:b/>
          <w:sz w:val="20"/>
          <w:szCs w:val="20"/>
        </w:rPr>
      </w:pPr>
      <w:r w:rsidRPr="008844C2">
        <w:rPr>
          <w:rFonts w:ascii="Verdana" w:hAnsi="Verdana"/>
          <w:b/>
          <w:sz w:val="20"/>
          <w:szCs w:val="20"/>
        </w:rPr>
        <w:t>Tajemnica przedsiębiorstwa:</w:t>
      </w:r>
    </w:p>
    <w:p w14:paraId="57DCBE0A" w14:textId="77777777" w:rsidR="003102B8" w:rsidRPr="008844C2" w:rsidRDefault="003102B8" w:rsidP="00A4520B">
      <w:pPr>
        <w:pStyle w:val="Akapitzlist"/>
        <w:numPr>
          <w:ilvl w:val="1"/>
          <w:numId w:val="68"/>
        </w:numPr>
        <w:tabs>
          <w:tab w:val="left" w:pos="340"/>
        </w:tabs>
        <w:spacing w:after="0"/>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A737640" w14:textId="77777777" w:rsidR="003102B8" w:rsidRPr="00053245" w:rsidRDefault="003102B8" w:rsidP="00A4520B">
      <w:pPr>
        <w:pStyle w:val="Akapitzlist"/>
        <w:numPr>
          <w:ilvl w:val="1"/>
          <w:numId w:val="68"/>
        </w:numPr>
        <w:tabs>
          <w:tab w:val="left" w:pos="340"/>
        </w:tabs>
        <w:spacing w:after="0"/>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w:t>
      </w:r>
      <w:r w:rsidRPr="008844C2">
        <w:rPr>
          <w:rFonts w:ascii="Verdana" w:hAnsi="Verdana"/>
          <w:sz w:val="20"/>
          <w:szCs w:val="20"/>
        </w:rPr>
        <w:lastRenderedPageBreak/>
        <w:t xml:space="preserve">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053245" w:rsidRDefault="003102B8" w:rsidP="00A4520B">
      <w:pPr>
        <w:pStyle w:val="Akapitzlist"/>
        <w:numPr>
          <w:ilvl w:val="1"/>
          <w:numId w:val="68"/>
        </w:numPr>
        <w:tabs>
          <w:tab w:val="left" w:pos="340"/>
        </w:tabs>
        <w:spacing w:after="0"/>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3CB96A5" w14:textId="77777777" w:rsidR="003102B8" w:rsidRPr="00817B39" w:rsidRDefault="003102B8" w:rsidP="00A4520B">
      <w:pPr>
        <w:pStyle w:val="Akapitzlist"/>
        <w:numPr>
          <w:ilvl w:val="1"/>
          <w:numId w:val="68"/>
        </w:numPr>
        <w:tabs>
          <w:tab w:val="left" w:pos="340"/>
        </w:tabs>
        <w:spacing w:after="0"/>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368EAFA9" w14:textId="77777777" w:rsidR="003102B8" w:rsidRPr="00053245" w:rsidRDefault="003102B8" w:rsidP="00A4520B">
      <w:pPr>
        <w:pStyle w:val="Akapitzlist"/>
        <w:numPr>
          <w:ilvl w:val="0"/>
          <w:numId w:val="68"/>
        </w:numPr>
        <w:tabs>
          <w:tab w:val="left" w:pos="340"/>
        </w:tabs>
        <w:spacing w:after="0"/>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4FFAB1F4" w14:textId="344C9A99" w:rsidR="003102B8" w:rsidRPr="00E84D1E" w:rsidRDefault="003102B8" w:rsidP="00A4520B">
      <w:pPr>
        <w:pStyle w:val="Akapitzlist"/>
        <w:numPr>
          <w:ilvl w:val="1"/>
          <w:numId w:val="68"/>
        </w:numPr>
        <w:tabs>
          <w:tab w:val="left" w:pos="340"/>
        </w:tabs>
        <w:spacing w:after="0"/>
        <w:ind w:left="993"/>
        <w:jc w:val="both"/>
        <w:rPr>
          <w:rFonts w:ascii="Verdana" w:hAnsi="Verdana"/>
          <w:sz w:val="20"/>
          <w:szCs w:val="20"/>
        </w:rPr>
      </w:pPr>
      <w:r w:rsidRPr="00053245">
        <w:rPr>
          <w:rFonts w:ascii="Verdana" w:hAnsi="Verdana"/>
          <w:sz w:val="20"/>
          <w:szCs w:val="20"/>
        </w:rPr>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F89CA0F" w14:textId="46ED3C9B" w:rsidR="003102B8" w:rsidRPr="00817B39" w:rsidRDefault="003102B8" w:rsidP="00A4520B">
      <w:pPr>
        <w:pStyle w:val="Akapitzlist"/>
        <w:numPr>
          <w:ilvl w:val="1"/>
          <w:numId w:val="68"/>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00E84D1E"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sidR="00E84D1E">
        <w:rPr>
          <w:rFonts w:ascii="Verdana" w:hAnsi="Verdana"/>
          <w:sz w:val="20"/>
          <w:szCs w:val="20"/>
        </w:rPr>
        <w:t xml:space="preserve"> złożenia wraz z ofertą</w:t>
      </w:r>
      <w:r w:rsidRPr="00817B39">
        <w:rPr>
          <w:rFonts w:ascii="Verdana" w:hAnsi="Verdana"/>
          <w:sz w:val="20"/>
          <w:szCs w:val="20"/>
        </w:rPr>
        <w:t xml:space="preserve">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44199B48" w14:textId="77777777" w:rsidR="003102B8" w:rsidRPr="00817B39" w:rsidRDefault="003102B8" w:rsidP="00A4520B">
      <w:pPr>
        <w:pStyle w:val="Akapitzlist"/>
        <w:numPr>
          <w:ilvl w:val="1"/>
          <w:numId w:val="68"/>
        </w:numPr>
        <w:tabs>
          <w:tab w:val="left" w:pos="340"/>
        </w:tabs>
        <w:spacing w:after="0"/>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25670056" w14:textId="0516169A" w:rsidR="003102B8" w:rsidRPr="006E2387" w:rsidRDefault="003102B8" w:rsidP="00A4520B">
      <w:pPr>
        <w:pStyle w:val="Akapitzlist"/>
        <w:numPr>
          <w:ilvl w:val="1"/>
          <w:numId w:val="68"/>
        </w:numPr>
        <w:tabs>
          <w:tab w:val="left" w:pos="340"/>
        </w:tabs>
        <w:spacing w:after="0"/>
        <w:ind w:left="993"/>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w:t>
      </w:r>
      <w:r w:rsidRPr="006E2387">
        <w:rPr>
          <w:rFonts w:ascii="Verdana" w:hAnsi="Verdana"/>
          <w:sz w:val="20"/>
          <w:szCs w:val="20"/>
        </w:rPr>
        <w:t>ustawy z dnia 14 lutego 1991 r. - Prawo o notariacie</w:t>
      </w:r>
      <w:r w:rsidR="002C3E92" w:rsidRPr="006E2387">
        <w:rPr>
          <w:rFonts w:ascii="Verdana" w:hAnsi="Verdana"/>
          <w:sz w:val="20"/>
          <w:szCs w:val="20"/>
        </w:rPr>
        <w:t xml:space="preserve"> (tj. Dz.U. z 2022 r. poz. 1799)</w:t>
      </w:r>
      <w:r w:rsidRPr="006E2387">
        <w:rPr>
          <w:rFonts w:ascii="Verdana" w:hAnsi="Verdana"/>
          <w:sz w:val="20"/>
          <w:szCs w:val="20"/>
        </w:rPr>
        <w:t>, które to poświadczenie notariusz opatruje kwalifikowanym podpisem elektronicznym.</w:t>
      </w:r>
    </w:p>
    <w:p w14:paraId="29463AA1" w14:textId="77777777" w:rsidR="003102B8" w:rsidRPr="006E2387" w:rsidRDefault="003102B8" w:rsidP="00A4520B">
      <w:pPr>
        <w:pStyle w:val="Akapitzlist"/>
        <w:numPr>
          <w:ilvl w:val="0"/>
          <w:numId w:val="68"/>
        </w:numPr>
        <w:tabs>
          <w:tab w:val="left" w:pos="340"/>
        </w:tabs>
        <w:spacing w:after="0"/>
        <w:jc w:val="both"/>
        <w:rPr>
          <w:rFonts w:ascii="Verdana" w:hAnsi="Verdana"/>
          <w:b/>
          <w:sz w:val="20"/>
          <w:szCs w:val="20"/>
        </w:rPr>
      </w:pPr>
      <w:r w:rsidRPr="006E2387">
        <w:rPr>
          <w:rFonts w:ascii="Verdana" w:hAnsi="Verdana"/>
          <w:b/>
          <w:sz w:val="20"/>
          <w:szCs w:val="20"/>
        </w:rPr>
        <w:t>OFERTA WSPÓLNA:</w:t>
      </w:r>
    </w:p>
    <w:p w14:paraId="0643F6C0" w14:textId="77777777" w:rsidR="003102B8" w:rsidRPr="00621D25" w:rsidRDefault="003102B8" w:rsidP="00A4520B">
      <w:pPr>
        <w:pStyle w:val="Akapitzlist"/>
        <w:numPr>
          <w:ilvl w:val="1"/>
          <w:numId w:val="68"/>
        </w:numPr>
        <w:tabs>
          <w:tab w:val="left" w:pos="340"/>
        </w:tabs>
        <w:spacing w:after="0"/>
        <w:ind w:left="993" w:hanging="709"/>
        <w:jc w:val="both"/>
        <w:rPr>
          <w:rFonts w:ascii="Verdana" w:hAnsi="Verdana"/>
          <w:sz w:val="20"/>
          <w:szCs w:val="20"/>
        </w:rPr>
      </w:pPr>
      <w:r w:rsidRPr="006E2387">
        <w:rPr>
          <w:rFonts w:ascii="Verdana" w:hAnsi="Verdana"/>
          <w:sz w:val="20"/>
          <w:szCs w:val="20"/>
        </w:rPr>
        <w:t>Wykonawcy mogą</w:t>
      </w:r>
      <w:r w:rsidRPr="001B17B5">
        <w:rPr>
          <w:rFonts w:ascii="Verdana" w:hAnsi="Verdana"/>
          <w:sz w:val="20"/>
          <w:szCs w:val="20"/>
        </w:rPr>
        <w:t xml:space="preserve">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785DE96E" w14:textId="77777777" w:rsidR="003102B8" w:rsidRPr="00621D25" w:rsidRDefault="003102B8" w:rsidP="00A4520B">
      <w:pPr>
        <w:pStyle w:val="Akapitzlist"/>
        <w:numPr>
          <w:ilvl w:val="1"/>
          <w:numId w:val="68"/>
        </w:numPr>
        <w:tabs>
          <w:tab w:val="left" w:pos="340"/>
        </w:tabs>
        <w:spacing w:after="0"/>
        <w:ind w:left="993" w:hanging="709"/>
        <w:jc w:val="both"/>
        <w:rPr>
          <w:rFonts w:ascii="Verdana" w:hAnsi="Verdana"/>
          <w:sz w:val="20"/>
          <w:szCs w:val="20"/>
        </w:rPr>
      </w:pPr>
      <w:r w:rsidRPr="00621D25">
        <w:rPr>
          <w:rFonts w:ascii="Verdana" w:hAnsi="Verdana"/>
          <w:sz w:val="20"/>
          <w:szCs w:val="20"/>
        </w:rPr>
        <w:lastRenderedPageBreak/>
        <w:t>Wszelka korespondencja oraz rozliczenia prowadzone będą wyłącznie z podmiotem występującym jako pełnomocnik.</w:t>
      </w:r>
    </w:p>
    <w:p w14:paraId="45D11E51" w14:textId="77777777" w:rsidR="003102B8" w:rsidRPr="00621D25" w:rsidRDefault="003102B8" w:rsidP="00A4520B">
      <w:pPr>
        <w:pStyle w:val="Akapitzlist"/>
        <w:numPr>
          <w:ilvl w:val="1"/>
          <w:numId w:val="68"/>
        </w:numPr>
        <w:tabs>
          <w:tab w:val="left" w:pos="340"/>
        </w:tabs>
        <w:spacing w:after="0"/>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621D25" w:rsidRDefault="003102B8" w:rsidP="00A4520B">
      <w:pPr>
        <w:pStyle w:val="Akapitzlist"/>
        <w:tabs>
          <w:tab w:val="left" w:pos="340"/>
        </w:tabs>
        <w:spacing w:after="0"/>
        <w:ind w:left="993"/>
        <w:jc w:val="both"/>
        <w:rPr>
          <w:rFonts w:ascii="Verdana" w:hAnsi="Verdana"/>
          <w:sz w:val="20"/>
          <w:szCs w:val="20"/>
        </w:rPr>
      </w:pPr>
      <w:r w:rsidRPr="00621D25">
        <w:rPr>
          <w:rFonts w:ascii="Verdana" w:hAnsi="Verdana"/>
          <w:sz w:val="20"/>
          <w:szCs w:val="20"/>
        </w:rPr>
        <w:t>Punkt 7.</w:t>
      </w:r>
      <w:r w:rsidR="00E84D1E">
        <w:rPr>
          <w:rFonts w:ascii="Verdana" w:hAnsi="Verdana"/>
          <w:sz w:val="20"/>
          <w:szCs w:val="20"/>
        </w:rPr>
        <w:t>4</w:t>
      </w:r>
      <w:r w:rsidRPr="00621D25">
        <w:rPr>
          <w:rFonts w:ascii="Verdana" w:hAnsi="Verdana"/>
          <w:sz w:val="20"/>
          <w:szCs w:val="20"/>
        </w:rPr>
        <w:t>. stosuje się.</w:t>
      </w:r>
    </w:p>
    <w:p w14:paraId="3E68C0E0" w14:textId="77777777" w:rsidR="003102B8" w:rsidRDefault="003102B8" w:rsidP="00A4520B">
      <w:pPr>
        <w:pStyle w:val="Akapitzlist"/>
        <w:numPr>
          <w:ilvl w:val="1"/>
          <w:numId w:val="68"/>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53BC339C" w14:textId="77777777" w:rsidR="003102B8" w:rsidRDefault="003102B8" w:rsidP="00A4520B">
      <w:pPr>
        <w:pStyle w:val="Akapitzlist"/>
        <w:numPr>
          <w:ilvl w:val="1"/>
          <w:numId w:val="68"/>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w:t>
      </w:r>
      <w:r w:rsidRPr="008430F2">
        <w:rPr>
          <w:rFonts w:ascii="Verdana" w:hAnsi="Verdana"/>
          <w:sz w:val="20"/>
          <w:szCs w:val="20"/>
        </w:rPr>
        <w:br/>
        <w:t xml:space="preserve">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13C3E21D" w14:textId="77777777" w:rsidR="003102B8" w:rsidRPr="008203D8" w:rsidRDefault="003102B8" w:rsidP="00A4520B">
      <w:pPr>
        <w:pStyle w:val="Akapitzlist"/>
        <w:numPr>
          <w:ilvl w:val="0"/>
          <w:numId w:val="68"/>
        </w:numPr>
        <w:tabs>
          <w:tab w:val="left" w:pos="340"/>
        </w:tabs>
        <w:spacing w:after="0"/>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0596E15" w14:textId="77777777" w:rsidR="00444AD7" w:rsidRPr="00FD3464" w:rsidRDefault="003102B8" w:rsidP="00A4520B">
      <w:pPr>
        <w:pStyle w:val="Akapitzlist"/>
        <w:numPr>
          <w:ilvl w:val="1"/>
          <w:numId w:val="68"/>
        </w:numPr>
        <w:spacing w:after="0"/>
        <w:ind w:left="980"/>
        <w:jc w:val="both"/>
        <w:rPr>
          <w:rFonts w:ascii="Verdana" w:hAnsi="Verdana"/>
          <w:sz w:val="20"/>
          <w:szCs w:val="20"/>
        </w:rPr>
      </w:pPr>
      <w:bookmarkStart w:id="37" w:name="_Hlk72961669"/>
      <w:r w:rsidRPr="008C5F75">
        <w:rPr>
          <w:rFonts w:ascii="Verdana" w:hAnsi="Verdana"/>
          <w:b/>
          <w:sz w:val="20"/>
          <w:szCs w:val="20"/>
        </w:rPr>
        <w:t>Formularza oferty</w:t>
      </w:r>
      <w:r w:rsidRPr="00D44BAA">
        <w:rPr>
          <w:rFonts w:ascii="Verdana" w:hAnsi="Verdana"/>
          <w:sz w:val="20"/>
          <w:szCs w:val="20"/>
        </w:rPr>
        <w:t xml:space="preserve"> sporządzonego według wzoru stanowiącego Załącznik nr 1 do </w:t>
      </w:r>
      <w:r w:rsidRPr="00FD3464">
        <w:rPr>
          <w:rFonts w:ascii="Verdana" w:hAnsi="Verdana"/>
          <w:sz w:val="20"/>
          <w:szCs w:val="20"/>
        </w:rPr>
        <w:t>SWZ;</w:t>
      </w:r>
    </w:p>
    <w:p w14:paraId="60B49A0E" w14:textId="1E4D6EFA" w:rsidR="00444AD7" w:rsidRPr="00FD3464" w:rsidRDefault="003102B8" w:rsidP="00A4520B">
      <w:pPr>
        <w:pStyle w:val="Akapitzlist"/>
        <w:numPr>
          <w:ilvl w:val="1"/>
          <w:numId w:val="68"/>
        </w:numPr>
        <w:spacing w:after="0"/>
        <w:ind w:left="980"/>
        <w:jc w:val="both"/>
        <w:rPr>
          <w:rFonts w:ascii="Verdana" w:hAnsi="Verdana"/>
          <w:sz w:val="20"/>
          <w:szCs w:val="20"/>
        </w:rPr>
      </w:pPr>
      <w:r w:rsidRPr="00FD3464">
        <w:rPr>
          <w:rFonts w:ascii="Verdana" w:hAnsi="Verdana"/>
          <w:b/>
          <w:sz w:val="20"/>
          <w:szCs w:val="20"/>
        </w:rPr>
        <w:t>Oświadczenia, o którym mowa w art.125 ust. 1uPzp</w:t>
      </w:r>
      <w:r w:rsidRPr="00FD3464">
        <w:rPr>
          <w:rFonts w:ascii="Verdana" w:hAnsi="Verdana"/>
          <w:sz w:val="20"/>
          <w:szCs w:val="20"/>
        </w:rPr>
        <w:t xml:space="preserve"> złożonego na formularzu JEDZ (Załącznik nr 2 do SWZ)</w:t>
      </w:r>
      <w:r w:rsidR="00444AD7" w:rsidRPr="00FD3464">
        <w:rPr>
          <w:rFonts w:ascii="Verdana" w:hAnsi="Verdana"/>
          <w:sz w:val="20"/>
          <w:szCs w:val="20"/>
        </w:rPr>
        <w:t>,</w:t>
      </w:r>
      <w:r w:rsidRPr="00FD3464">
        <w:rPr>
          <w:rFonts w:ascii="Verdana" w:hAnsi="Verdana"/>
          <w:sz w:val="20"/>
          <w:szCs w:val="20"/>
        </w:rPr>
        <w:t xml:space="preserve"> </w:t>
      </w:r>
    </w:p>
    <w:p w14:paraId="134F02B1" w14:textId="7B0EE4A1" w:rsidR="00444AD7" w:rsidRPr="00FD3464" w:rsidRDefault="00444AD7" w:rsidP="00A4520B">
      <w:pPr>
        <w:pStyle w:val="Akapitzlist"/>
        <w:numPr>
          <w:ilvl w:val="1"/>
          <w:numId w:val="68"/>
        </w:numPr>
        <w:spacing w:after="0"/>
        <w:ind w:left="980"/>
        <w:jc w:val="both"/>
        <w:rPr>
          <w:rFonts w:ascii="Verdana" w:hAnsi="Verdana"/>
          <w:sz w:val="20"/>
          <w:szCs w:val="20"/>
        </w:rPr>
      </w:pPr>
      <w:r w:rsidRPr="00FD3464">
        <w:rPr>
          <w:rFonts w:ascii="Verdana" w:hAnsi="Verdana"/>
          <w:b/>
          <w:sz w:val="20"/>
          <w:szCs w:val="20"/>
        </w:rPr>
        <w:t>Opisu przedmiotu zamówienia</w:t>
      </w:r>
      <w:r w:rsidR="00FD3464" w:rsidRPr="00FD3464">
        <w:rPr>
          <w:rFonts w:ascii="Verdana" w:hAnsi="Verdana"/>
          <w:b/>
          <w:sz w:val="20"/>
          <w:szCs w:val="20"/>
        </w:rPr>
        <w:t>/Minimalne parametry wymagane</w:t>
      </w:r>
      <w:r w:rsidRPr="00FD3464">
        <w:rPr>
          <w:rFonts w:ascii="Verdana" w:hAnsi="Verdana"/>
          <w:sz w:val="20"/>
          <w:szCs w:val="20"/>
        </w:rPr>
        <w:t xml:space="preserve"> - wypełniony i podpisany odpowiednio Załącznik nr 3.1 – 3.</w:t>
      </w:r>
      <w:r w:rsidR="0084014A">
        <w:rPr>
          <w:rFonts w:ascii="Verdana" w:hAnsi="Verdana"/>
          <w:sz w:val="20"/>
          <w:szCs w:val="20"/>
        </w:rPr>
        <w:t>3</w:t>
      </w:r>
      <w:r w:rsidRPr="00FD3464">
        <w:rPr>
          <w:rFonts w:ascii="Verdana" w:hAnsi="Verdana"/>
          <w:sz w:val="20"/>
          <w:szCs w:val="20"/>
        </w:rPr>
        <w:t xml:space="preserve"> (</w:t>
      </w:r>
      <w:r w:rsidR="00CD11F3">
        <w:rPr>
          <w:rFonts w:ascii="Verdana" w:hAnsi="Verdana"/>
          <w:sz w:val="20"/>
          <w:szCs w:val="20"/>
        </w:rPr>
        <w:t>odpowiednio</w:t>
      </w:r>
      <w:r w:rsidR="00C231FA">
        <w:rPr>
          <w:rFonts w:ascii="Verdana" w:hAnsi="Verdana"/>
          <w:sz w:val="20"/>
          <w:szCs w:val="20"/>
        </w:rPr>
        <w:t xml:space="preserve"> do</w:t>
      </w:r>
      <w:r w:rsidRPr="00FD3464">
        <w:rPr>
          <w:rFonts w:ascii="Verdana" w:hAnsi="Verdana"/>
          <w:sz w:val="20"/>
          <w:szCs w:val="20"/>
        </w:rPr>
        <w:t xml:space="preserve"> Zadania, na które składana jest oferta)</w:t>
      </w:r>
      <w:r w:rsidR="00CD11F3">
        <w:rPr>
          <w:rFonts w:ascii="Verdana" w:hAnsi="Verdana"/>
          <w:sz w:val="20"/>
          <w:szCs w:val="20"/>
        </w:rPr>
        <w:t xml:space="preserve"> </w:t>
      </w:r>
      <w:r w:rsidR="00FD3464" w:rsidRPr="00FD3464">
        <w:rPr>
          <w:rFonts w:ascii="Verdana" w:hAnsi="Verdana"/>
          <w:sz w:val="20"/>
          <w:szCs w:val="20"/>
        </w:rPr>
        <w:t>- przedmiotowy środek dowodowy</w:t>
      </w:r>
      <w:r w:rsidRPr="00FD3464">
        <w:rPr>
          <w:rFonts w:ascii="Verdana" w:hAnsi="Verdana"/>
          <w:sz w:val="20"/>
          <w:szCs w:val="20"/>
        </w:rPr>
        <w:t>,</w:t>
      </w:r>
    </w:p>
    <w:p w14:paraId="492E9934" w14:textId="7EF8E43B" w:rsidR="00444AD7" w:rsidRPr="00FD3464" w:rsidRDefault="003102B8" w:rsidP="00A4520B">
      <w:pPr>
        <w:pStyle w:val="Akapitzlist"/>
        <w:numPr>
          <w:ilvl w:val="1"/>
          <w:numId w:val="68"/>
        </w:numPr>
        <w:spacing w:after="0"/>
        <w:ind w:left="980"/>
        <w:jc w:val="both"/>
        <w:rPr>
          <w:rFonts w:ascii="Verdana" w:hAnsi="Verdana"/>
          <w:sz w:val="20"/>
          <w:szCs w:val="20"/>
        </w:rPr>
      </w:pPr>
      <w:r w:rsidRPr="00FD3464">
        <w:rPr>
          <w:rFonts w:ascii="Verdana" w:hAnsi="Verdana"/>
          <w:sz w:val="20"/>
          <w:szCs w:val="20"/>
        </w:rPr>
        <w:t>(jeżeli dotyczy) w przypadku oferowania rozwiązań równoważnych Wykonawca składa w</w:t>
      </w:r>
      <w:r w:rsidR="00444AD7" w:rsidRPr="00FD3464">
        <w:rPr>
          <w:rFonts w:ascii="Verdana" w:hAnsi="Verdana"/>
          <w:sz w:val="20"/>
          <w:szCs w:val="20"/>
        </w:rPr>
        <w:t xml:space="preserve"> </w:t>
      </w:r>
      <w:r w:rsidRPr="00FD3464">
        <w:rPr>
          <w:rFonts w:ascii="Verdana" w:hAnsi="Verdana"/>
          <w:sz w:val="20"/>
          <w:szCs w:val="20"/>
        </w:rPr>
        <w:t>szczególności przedmiotowe środki dowodowe, o których mowa w rozdziale IV pkt 1</w:t>
      </w:r>
      <w:r w:rsidR="001A0721">
        <w:rPr>
          <w:rFonts w:ascii="Verdana" w:hAnsi="Verdana"/>
          <w:sz w:val="20"/>
          <w:szCs w:val="20"/>
        </w:rPr>
        <w:t>3</w:t>
      </w:r>
      <w:r w:rsidR="00FD3464" w:rsidRPr="00FD3464">
        <w:rPr>
          <w:rFonts w:ascii="Verdana" w:hAnsi="Verdana"/>
          <w:sz w:val="20"/>
          <w:szCs w:val="20"/>
        </w:rPr>
        <w:t xml:space="preserve"> </w:t>
      </w:r>
      <w:r w:rsidR="00FD3464" w:rsidRPr="00F307B5">
        <w:rPr>
          <w:rFonts w:ascii="Verdana" w:hAnsi="Verdana"/>
          <w:sz w:val="20"/>
          <w:szCs w:val="20"/>
        </w:rPr>
        <w:t xml:space="preserve">ppkt </w:t>
      </w:r>
      <w:r w:rsidR="00DE5C5A">
        <w:rPr>
          <w:rFonts w:ascii="Verdana" w:hAnsi="Verdana"/>
          <w:sz w:val="20"/>
          <w:szCs w:val="20"/>
        </w:rPr>
        <w:t>2-4</w:t>
      </w:r>
      <w:r w:rsidRPr="00F307B5">
        <w:rPr>
          <w:rFonts w:ascii="Verdana" w:hAnsi="Verdana"/>
          <w:sz w:val="20"/>
          <w:szCs w:val="20"/>
        </w:rPr>
        <w:t xml:space="preserve"> SWZ,</w:t>
      </w:r>
      <w:r w:rsidRPr="00FD3464">
        <w:rPr>
          <w:rFonts w:ascii="Verdana" w:hAnsi="Verdana"/>
          <w:sz w:val="20"/>
          <w:szCs w:val="20"/>
        </w:rPr>
        <w:t xml:space="preserve"> udowadniające, że proponowane rozwiązania w równoważnym stopniu</w:t>
      </w:r>
      <w:r w:rsidR="00444AD7" w:rsidRPr="00FD3464">
        <w:rPr>
          <w:rFonts w:ascii="Verdana" w:hAnsi="Verdana"/>
          <w:sz w:val="20"/>
          <w:szCs w:val="20"/>
        </w:rPr>
        <w:t xml:space="preserve"> </w:t>
      </w:r>
      <w:r w:rsidRPr="00FD3464">
        <w:rPr>
          <w:rFonts w:ascii="Verdana" w:hAnsi="Verdana"/>
          <w:sz w:val="20"/>
          <w:szCs w:val="20"/>
        </w:rPr>
        <w:t>spełniają wymagania określone w opisie przedmiotu zamówienia.</w:t>
      </w:r>
    </w:p>
    <w:p w14:paraId="5024E5BD" w14:textId="77777777" w:rsidR="00444AD7" w:rsidRPr="00FD3464" w:rsidRDefault="003102B8" w:rsidP="00A4520B">
      <w:pPr>
        <w:pStyle w:val="Akapitzlist"/>
        <w:numPr>
          <w:ilvl w:val="1"/>
          <w:numId w:val="68"/>
        </w:numPr>
        <w:spacing w:after="0"/>
        <w:ind w:left="980"/>
        <w:jc w:val="both"/>
        <w:rPr>
          <w:rFonts w:ascii="Verdana" w:hAnsi="Verdana"/>
          <w:sz w:val="20"/>
          <w:szCs w:val="20"/>
        </w:rPr>
      </w:pPr>
      <w:r w:rsidRPr="00FD3464">
        <w:rPr>
          <w:rFonts w:ascii="Verdana" w:hAnsi="Verdana"/>
          <w:sz w:val="20"/>
          <w:szCs w:val="20"/>
        </w:rPr>
        <w:t>(jeżeli dotyczy) zobowiązanie podmiotu udostępniającego zasoby lub inny podmiotowy środek dowodowy, o którym mowa w rozdziale VII pkt I ppkt 2 SWZ (Załącznik nr 5 do SWZ)</w:t>
      </w:r>
    </w:p>
    <w:p w14:paraId="6B408185" w14:textId="77777777" w:rsidR="00444AD7" w:rsidRPr="00FD3464" w:rsidRDefault="003102B8" w:rsidP="00A4520B">
      <w:pPr>
        <w:pStyle w:val="Akapitzlist"/>
        <w:numPr>
          <w:ilvl w:val="1"/>
          <w:numId w:val="68"/>
        </w:numPr>
        <w:spacing w:after="0"/>
        <w:ind w:left="980"/>
        <w:jc w:val="both"/>
        <w:rPr>
          <w:rFonts w:ascii="Verdana" w:hAnsi="Verdana"/>
          <w:sz w:val="20"/>
          <w:szCs w:val="20"/>
        </w:rPr>
      </w:pPr>
      <w:r w:rsidRPr="00FD3464">
        <w:rPr>
          <w:rFonts w:ascii="Verdana" w:hAnsi="Verdana"/>
          <w:sz w:val="20"/>
          <w:szCs w:val="20"/>
        </w:rPr>
        <w:t xml:space="preserve">(jeżeli dotyczy) </w:t>
      </w:r>
      <w:r w:rsidRPr="00FD3464">
        <w:rPr>
          <w:rFonts w:ascii="Verdana" w:hAnsi="Verdana" w:cs="Arial"/>
          <w:sz w:val="20"/>
          <w:szCs w:val="20"/>
        </w:rPr>
        <w:t>pełnomocnictwa lub innego dokumentu potwierdzającego umocowanie do reprezentowania Wykonawcy dla osoby/osób podpisującej/cych ofertę zgodnie z pkt 7 rozdziału XI SWZ.</w:t>
      </w:r>
    </w:p>
    <w:p w14:paraId="376842C4" w14:textId="2215F2AF" w:rsidR="003102B8" w:rsidRPr="00FD3464" w:rsidRDefault="003102B8" w:rsidP="00A4520B">
      <w:pPr>
        <w:pStyle w:val="Akapitzlist"/>
        <w:numPr>
          <w:ilvl w:val="1"/>
          <w:numId w:val="68"/>
        </w:numPr>
        <w:spacing w:after="0"/>
        <w:ind w:left="980"/>
        <w:jc w:val="both"/>
        <w:rPr>
          <w:rFonts w:ascii="Verdana" w:hAnsi="Verdana"/>
          <w:sz w:val="20"/>
          <w:szCs w:val="20"/>
        </w:rPr>
      </w:pPr>
      <w:r w:rsidRPr="00FD3464">
        <w:rPr>
          <w:rFonts w:ascii="Verdana" w:hAnsi="Verdana"/>
          <w:sz w:val="20"/>
          <w:szCs w:val="20"/>
        </w:rPr>
        <w:t>(jeżeli dotyczy) W przypadku gdy oferta zawiera informacje stanowiące tajemnicę przedsiębiorstwa w rozumieniu przepisów ustawy z dnia 16 kwietnia 1993 r. o zwalczaniu nieuczciwej konkurencji, Wykonawca, w celu utrzymania w poufności tych informacji, przekazuje je w wydzielonym i odpowiednio oznaczonym pliku – szczegóły opisane w pkt 6 rozdziału XI SWZ.</w:t>
      </w:r>
    </w:p>
    <w:bookmarkEnd w:id="37"/>
    <w:p w14:paraId="35D61FB6" w14:textId="4CBCF2CF" w:rsidR="003102B8" w:rsidRPr="008430F2" w:rsidRDefault="003102B8" w:rsidP="00A4520B">
      <w:pPr>
        <w:pStyle w:val="TreA"/>
        <w:widowControl w:val="0"/>
        <w:numPr>
          <w:ilvl w:val="0"/>
          <w:numId w:val="68"/>
        </w:numPr>
        <w:spacing w:line="276" w:lineRule="auto"/>
        <w:jc w:val="both"/>
        <w:rPr>
          <w:rFonts w:ascii="Verdana" w:eastAsia="Calibri" w:hAnsi="Verdana" w:cs="Arial"/>
          <w:sz w:val="20"/>
          <w:szCs w:val="20"/>
          <w:lang w:eastAsia="en-US"/>
        </w:rPr>
      </w:pPr>
      <w:r w:rsidRPr="00FD3464">
        <w:rPr>
          <w:rFonts w:ascii="Verdana" w:eastAsia="Calibri" w:hAnsi="Verdana" w:cs="Arial"/>
          <w:sz w:val="20"/>
          <w:szCs w:val="20"/>
          <w:lang w:eastAsia="en-US"/>
        </w:rPr>
        <w:t xml:space="preserve">Wraz z ofertą nie należy składać dokumentów wymienionych w rozdz. VII pkt II </w:t>
      </w:r>
      <w:r w:rsidR="00FD3464" w:rsidRPr="00FD3464">
        <w:rPr>
          <w:rFonts w:ascii="Verdana" w:eastAsia="Calibri" w:hAnsi="Verdana" w:cs="Arial"/>
          <w:sz w:val="20"/>
          <w:szCs w:val="20"/>
          <w:lang w:eastAsia="en-US"/>
        </w:rPr>
        <w:t xml:space="preserve">ppkt </w:t>
      </w:r>
      <w:r w:rsidRPr="00FD3464">
        <w:rPr>
          <w:rFonts w:ascii="Verdana" w:eastAsia="Calibri" w:hAnsi="Verdana" w:cs="Arial"/>
          <w:sz w:val="20"/>
          <w:szCs w:val="20"/>
          <w:lang w:eastAsia="en-US"/>
        </w:rPr>
        <w:t xml:space="preserve">3. Dokumenty te </w:t>
      </w:r>
      <w:r w:rsidRPr="00FD3464">
        <w:rPr>
          <w:rFonts w:ascii="Verdana" w:hAnsi="Verdana" w:cs="Verdana"/>
          <w:sz w:val="20"/>
          <w:szCs w:val="20"/>
        </w:rPr>
        <w:t>składa Wykonawca, którego oferta została najwyżej oceniona, dopiero po otrzymaniu wezwania</w:t>
      </w:r>
      <w:r w:rsidRPr="00AE7391">
        <w:rPr>
          <w:rFonts w:ascii="Verdana" w:hAnsi="Verdana" w:cs="Verdana"/>
          <w:sz w:val="20"/>
          <w:szCs w:val="20"/>
        </w:rPr>
        <w:t xml:space="preserve"> Zamawiającego.</w:t>
      </w:r>
    </w:p>
    <w:p w14:paraId="728B6008" w14:textId="77777777" w:rsidR="003102B8" w:rsidRPr="00AE7391" w:rsidRDefault="003102B8" w:rsidP="00A4520B">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632ED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0CD3F341" w14:textId="31512ACF" w:rsidR="006367DD" w:rsidRPr="00764036" w:rsidRDefault="006367DD" w:rsidP="00A4520B">
      <w:pPr>
        <w:pStyle w:val="Akapitzlist"/>
        <w:numPr>
          <w:ilvl w:val="6"/>
          <w:numId w:val="1"/>
        </w:numPr>
        <w:tabs>
          <w:tab w:val="clear" w:pos="5040"/>
        </w:tabs>
        <w:spacing w:after="0"/>
        <w:ind w:left="426"/>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38" w:name="_Hlk97038399"/>
      <w:r w:rsidR="00BE4E36">
        <w:rPr>
          <w:rFonts w:ascii="Verdana" w:hAnsi="Verdana" w:cs="Arial"/>
          <w:b/>
          <w:sz w:val="20"/>
          <w:szCs w:val="20"/>
        </w:rPr>
        <w:t>16.10.</w:t>
      </w:r>
      <w:r w:rsidRPr="00764036">
        <w:rPr>
          <w:rFonts w:ascii="Verdana" w:hAnsi="Verdana" w:cs="Arial"/>
          <w:b/>
          <w:sz w:val="20"/>
          <w:szCs w:val="20"/>
        </w:rPr>
        <w:t>202</w:t>
      </w:r>
      <w:r w:rsidR="000D3329">
        <w:rPr>
          <w:rFonts w:ascii="Verdana" w:hAnsi="Verdana" w:cs="Arial"/>
          <w:b/>
          <w:sz w:val="20"/>
          <w:szCs w:val="20"/>
        </w:rPr>
        <w:t>3</w:t>
      </w:r>
      <w:r w:rsidRPr="00764036">
        <w:rPr>
          <w:rFonts w:ascii="Verdana" w:hAnsi="Verdana" w:cs="Arial"/>
          <w:b/>
          <w:sz w:val="20"/>
          <w:szCs w:val="20"/>
        </w:rPr>
        <w:t xml:space="preserve"> r.</w:t>
      </w:r>
      <w:bookmarkEnd w:id="38"/>
      <w:r w:rsidRPr="00764036">
        <w:rPr>
          <w:rFonts w:ascii="Verdana" w:hAnsi="Verdana" w:cs="Arial"/>
          <w:b/>
          <w:sz w:val="20"/>
          <w:szCs w:val="20"/>
        </w:rPr>
        <w:t>,</w:t>
      </w:r>
      <w:r w:rsidRPr="00764036">
        <w:rPr>
          <w:rFonts w:ascii="Verdana" w:hAnsi="Verdana" w:cs="Arial"/>
          <w:b/>
          <w:color w:val="FF0000"/>
          <w:sz w:val="20"/>
          <w:szCs w:val="20"/>
        </w:rPr>
        <w:t xml:space="preserve"> </w:t>
      </w:r>
      <w:r w:rsidRPr="00764036">
        <w:rPr>
          <w:rFonts w:ascii="Verdana" w:hAnsi="Verdana" w:cs="Arial"/>
          <w:b/>
          <w:sz w:val="20"/>
          <w:szCs w:val="20"/>
        </w:rPr>
        <w:t xml:space="preserve">do godz. 10:00 </w:t>
      </w:r>
      <w:bookmarkStart w:id="39" w:name="_Hlk76624634"/>
      <w:r w:rsidRPr="00764036">
        <w:rPr>
          <w:rFonts w:ascii="Verdana" w:hAnsi="Verdana" w:cs="Arial"/>
          <w:b/>
          <w:sz w:val="20"/>
          <w:szCs w:val="20"/>
        </w:rPr>
        <w:t xml:space="preserve">za pośrednictwem Platformy: </w:t>
      </w:r>
    </w:p>
    <w:bookmarkEnd w:id="39"/>
    <w:p w14:paraId="7B3FD06F" w14:textId="77777777" w:rsidR="009E6A50" w:rsidRDefault="006367DD" w:rsidP="00A4520B">
      <w:pPr>
        <w:pStyle w:val="Akapitzlist"/>
        <w:spacing w:after="0"/>
        <w:ind w:left="426"/>
        <w:jc w:val="both"/>
        <w:rPr>
          <w:rFonts w:ascii="Verdana" w:hAnsi="Verdana"/>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p>
    <w:p w14:paraId="3A27B817" w14:textId="49A93414" w:rsidR="006367DD" w:rsidRPr="00764036" w:rsidRDefault="006367DD" w:rsidP="00A4520B">
      <w:pPr>
        <w:pStyle w:val="Akapitzlist"/>
        <w:spacing w:after="0"/>
        <w:ind w:left="426"/>
        <w:jc w:val="both"/>
        <w:rPr>
          <w:rFonts w:ascii="Verdana" w:hAnsi="Verdana" w:cs="Arial"/>
          <w:b/>
          <w:sz w:val="20"/>
          <w:szCs w:val="20"/>
        </w:rPr>
      </w:pPr>
      <w:r w:rsidRPr="00764036">
        <w:rPr>
          <w:rFonts w:ascii="Verdana" w:hAnsi="Verdana" w:cs="Arial"/>
          <w:sz w:val="20"/>
          <w:szCs w:val="20"/>
        </w:rPr>
        <w:t>Zamawiający przy wyznaczaniu terminu skorzystał z art. 138 ust. 4 uPzp.</w:t>
      </w:r>
    </w:p>
    <w:p w14:paraId="20CE1C08" w14:textId="0FA325F9"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Wykonawca może złożyć tylko jedną ofertę</w:t>
      </w:r>
      <w:r w:rsidR="00BE4E36">
        <w:rPr>
          <w:rFonts w:ascii="Verdana" w:hAnsi="Verdana" w:cs="Arial"/>
          <w:sz w:val="20"/>
          <w:szCs w:val="20"/>
        </w:rPr>
        <w:t xml:space="preserve"> na dane Zadanie</w:t>
      </w:r>
      <w:r w:rsidRPr="00764036">
        <w:rPr>
          <w:rFonts w:ascii="Verdana" w:hAnsi="Verdana" w:cs="Arial"/>
          <w:sz w:val="20"/>
          <w:szCs w:val="20"/>
        </w:rPr>
        <w:t xml:space="preserve">. </w:t>
      </w:r>
    </w:p>
    <w:p w14:paraId="1E1611EF"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lastRenderedPageBreak/>
        <w:t>Ofertę należy złożyć w języku polskim.</w:t>
      </w:r>
    </w:p>
    <w:p w14:paraId="4FBACC0C"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4C32DA7A"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55F4464C"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764036">
        <w:rPr>
          <w:rFonts w:ascii="Verdana" w:hAnsi="Verdana" w:cs="Arial"/>
          <w:sz w:val="20"/>
          <w:szCs w:val="20"/>
        </w:rPr>
        <w:t>Wykonawca po upływie terminu do składania ofert nie może wycofać złożonej oferty.</w:t>
      </w:r>
    </w:p>
    <w:p w14:paraId="1739B27F"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68FDB3F8"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Otwarcie ofert nastąpi </w:t>
      </w:r>
      <w:r w:rsidR="00BE4E36">
        <w:rPr>
          <w:rFonts w:ascii="Verdana" w:hAnsi="Verdana" w:cs="Arial"/>
          <w:b/>
          <w:sz w:val="20"/>
          <w:szCs w:val="20"/>
        </w:rPr>
        <w:t>16.10.</w:t>
      </w:r>
      <w:r w:rsidRPr="00764036">
        <w:rPr>
          <w:rFonts w:ascii="Verdana" w:hAnsi="Verdana" w:cs="Arial"/>
          <w:b/>
          <w:sz w:val="20"/>
          <w:szCs w:val="20"/>
        </w:rPr>
        <w:t>202</w:t>
      </w:r>
      <w:r w:rsidR="000D3329">
        <w:rPr>
          <w:rFonts w:ascii="Verdana" w:hAnsi="Verdana" w:cs="Arial"/>
          <w:b/>
          <w:sz w:val="20"/>
          <w:szCs w:val="20"/>
        </w:rPr>
        <w:t>3</w:t>
      </w:r>
      <w:r w:rsidRPr="00764036">
        <w:rPr>
          <w:rFonts w:ascii="Verdana" w:hAnsi="Verdana" w:cs="Arial"/>
          <w:b/>
          <w:sz w:val="20"/>
          <w:szCs w:val="20"/>
        </w:rPr>
        <w:t xml:space="preserve"> r. o godzinie </w:t>
      </w:r>
      <w:r>
        <w:rPr>
          <w:rFonts w:ascii="Verdana" w:hAnsi="Verdana" w:cs="Arial"/>
          <w:b/>
          <w:sz w:val="20"/>
          <w:szCs w:val="20"/>
        </w:rPr>
        <w:t>10:30</w:t>
      </w:r>
      <w:r w:rsidRPr="00764036">
        <w:rPr>
          <w:rFonts w:ascii="Verdana" w:hAnsi="Verdana" w:cs="Arial"/>
          <w:sz w:val="20"/>
          <w:szCs w:val="20"/>
        </w:rPr>
        <w:t xml:space="preserve"> </w:t>
      </w:r>
      <w:bookmarkStart w:id="40" w:name="_Hlk76624657"/>
      <w:r w:rsidRPr="00764036">
        <w:rPr>
          <w:rFonts w:ascii="Verdana" w:hAnsi="Verdana" w:cs="Calibri"/>
          <w:color w:val="000000"/>
          <w:sz w:val="20"/>
          <w:szCs w:val="20"/>
        </w:rPr>
        <w:t xml:space="preserve">za pośrednictwem Platformy Przetargowej </w:t>
      </w:r>
      <w:hyperlink r:id="rId27" w:history="1">
        <w:r w:rsidRPr="00764036">
          <w:rPr>
            <w:rFonts w:ascii="Verdana" w:hAnsi="Verdana"/>
            <w:color w:val="0000FF"/>
            <w:sz w:val="20"/>
            <w:szCs w:val="20"/>
            <w:u w:val="single"/>
          </w:rPr>
          <w:t>https://platformazakupowa.pl/pn/uniwersytet_wroclawski/proceedings</w:t>
        </w:r>
      </w:hyperlink>
      <w:r w:rsidRPr="00764036">
        <w:rPr>
          <w:rFonts w:ascii="Verdana" w:hAnsi="Verdana"/>
          <w:sz w:val="20"/>
          <w:szCs w:val="20"/>
        </w:rPr>
        <w:t xml:space="preserve"> </w:t>
      </w:r>
      <w:r w:rsidRPr="00764036">
        <w:rPr>
          <w:rFonts w:ascii="Verdana" w:hAnsi="Verdana" w:cs="Calibri"/>
          <w:color w:val="000000"/>
          <w:sz w:val="20"/>
          <w:szCs w:val="20"/>
        </w:rPr>
        <w:t xml:space="preserve">poprzez odszyfrowanie złożonych ofert przez Zamawiającego. </w:t>
      </w:r>
    </w:p>
    <w:bookmarkEnd w:id="40"/>
    <w:p w14:paraId="4D57F2E3" w14:textId="77777777" w:rsidR="006367DD" w:rsidRPr="00764036" w:rsidRDefault="006367DD" w:rsidP="00A4520B">
      <w:pPr>
        <w:pStyle w:val="Akapitzlist"/>
        <w:numPr>
          <w:ilvl w:val="6"/>
          <w:numId w:val="1"/>
        </w:numPr>
        <w:tabs>
          <w:tab w:val="clear" w:pos="5040"/>
        </w:tabs>
        <w:spacing w:after="0"/>
        <w:ind w:left="426"/>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764036" w:rsidRDefault="006367DD" w:rsidP="00A4520B">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Default="006367DD" w:rsidP="00A4520B">
      <w:pPr>
        <w:pStyle w:val="Akapitzlist"/>
        <w:numPr>
          <w:ilvl w:val="1"/>
          <w:numId w:val="14"/>
        </w:numPr>
        <w:spacing w:after="0"/>
        <w:jc w:val="both"/>
        <w:rPr>
          <w:rFonts w:ascii="Verdana" w:hAnsi="Verdana" w:cs="Arial"/>
          <w:sz w:val="20"/>
          <w:szCs w:val="20"/>
        </w:rPr>
      </w:pPr>
      <w:r w:rsidRPr="00764036">
        <w:rPr>
          <w:rFonts w:ascii="Verdana" w:hAnsi="Verdana" w:cs="Arial"/>
          <w:sz w:val="20"/>
          <w:szCs w:val="20"/>
        </w:rPr>
        <w:t>cenach lub kosztach zawartych w ofertach</w:t>
      </w:r>
      <w:r w:rsidR="003102B8" w:rsidRPr="00DE67F3">
        <w:rPr>
          <w:rFonts w:ascii="Verdana" w:hAnsi="Verdana" w:cs="Arial"/>
          <w:sz w:val="20"/>
          <w:szCs w:val="20"/>
        </w:rPr>
        <w:t>.</w:t>
      </w:r>
    </w:p>
    <w:p w14:paraId="7F342643" w14:textId="48835A69" w:rsidR="003102B8" w:rsidRPr="00A505D3" w:rsidRDefault="003102B8" w:rsidP="00A4520B">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1" w:name="_Toc227121609"/>
      <w:bookmarkStart w:id="42" w:name="_Toc231012175"/>
      <w:r>
        <w:rPr>
          <w:rFonts w:ascii="Verdana" w:hAnsi="Verdana"/>
          <w:color w:val="FFFFFF"/>
          <w:sz w:val="20"/>
        </w:rPr>
        <w:t>XIII</w:t>
      </w:r>
      <w:r w:rsidRPr="0007427D">
        <w:rPr>
          <w:rFonts w:ascii="Verdana" w:hAnsi="Verdana"/>
          <w:color w:val="FFFFFF"/>
          <w:sz w:val="20"/>
        </w:rPr>
        <w:t>. SPOSÓB OBLICZENIA CENY OFERTOWEJ</w:t>
      </w:r>
      <w:bookmarkStart w:id="43" w:name="_Toc227121610"/>
      <w:bookmarkStart w:id="44" w:name="_Toc231012176"/>
      <w:bookmarkEnd w:id="41"/>
      <w:bookmarkEnd w:id="42"/>
    </w:p>
    <w:p w14:paraId="0EACE369" w14:textId="6DE670C8" w:rsidR="003102B8" w:rsidRPr="00CB052C" w:rsidRDefault="003102B8" w:rsidP="00A4520B">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5" w:name="_Hlk63352330"/>
      <w:r w:rsidRPr="00CB052C">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Pr>
          <w:rFonts w:ascii="Verdana" w:hAnsi="Verdana" w:cs="Arial"/>
          <w:sz w:val="20"/>
          <w:szCs w:val="20"/>
        </w:rPr>
        <w:br/>
      </w:r>
      <w:r w:rsidRPr="00CB052C">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5"/>
      <w:r w:rsidRPr="00CB052C">
        <w:rPr>
          <w:rFonts w:ascii="Verdana" w:hAnsi="Verdana" w:cs="Arial"/>
          <w:sz w:val="20"/>
          <w:szCs w:val="20"/>
          <w:lang w:eastAsia="ar-SA"/>
        </w:rPr>
        <w:t>transportu i ubezpieczenia dostawy, opakowania</w:t>
      </w:r>
      <w:r w:rsidR="00765302">
        <w:rPr>
          <w:rFonts w:ascii="Verdana" w:hAnsi="Verdana" w:cs="Arial"/>
          <w:sz w:val="20"/>
          <w:szCs w:val="20"/>
          <w:lang w:eastAsia="ar-SA"/>
        </w:rPr>
        <w:t xml:space="preserve"> </w:t>
      </w:r>
      <w:r w:rsidRPr="00CB052C">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3C3F8A16" w:rsidR="003102B8" w:rsidRDefault="003102B8" w:rsidP="00A4520B">
      <w:pPr>
        <w:pStyle w:val="Akapitzlist"/>
        <w:numPr>
          <w:ilvl w:val="0"/>
          <w:numId w:val="43"/>
        </w:numPr>
        <w:autoSpaceDE w:val="0"/>
        <w:autoSpaceDN w:val="0"/>
        <w:adjustRightInd w:val="0"/>
        <w:spacing w:after="0"/>
        <w:ind w:left="364"/>
        <w:jc w:val="both"/>
        <w:rPr>
          <w:rFonts w:ascii="Verdana" w:hAnsi="Verdana" w:cs="Arial"/>
          <w:bCs/>
          <w:sz w:val="20"/>
          <w:szCs w:val="20"/>
        </w:rPr>
      </w:pPr>
      <w:r w:rsidRPr="00CB052C">
        <w:rPr>
          <w:rFonts w:ascii="Verdana" w:hAnsi="Verdana" w:cs="Arial"/>
          <w:bCs/>
          <w:sz w:val="20"/>
          <w:szCs w:val="20"/>
        </w:rPr>
        <w:t>Ocenie podlega CENA OFERTOWA BRUTTO</w:t>
      </w:r>
      <w:r w:rsidR="00EF787A">
        <w:rPr>
          <w:rFonts w:ascii="Verdana" w:hAnsi="Verdana" w:cs="Arial"/>
          <w:bCs/>
          <w:sz w:val="20"/>
          <w:szCs w:val="20"/>
        </w:rPr>
        <w:t xml:space="preserve"> dla danego Zadania</w:t>
      </w:r>
      <w:r w:rsidRPr="00CB052C">
        <w:rPr>
          <w:rFonts w:ascii="Verdana" w:hAnsi="Verdana" w:cs="Arial"/>
          <w:bCs/>
          <w:sz w:val="20"/>
          <w:szCs w:val="20"/>
        </w:rPr>
        <w:t xml:space="preserve">, podana w Formularzu oferty, </w:t>
      </w:r>
      <w:bookmarkStart w:id="46" w:name="_Hlk63352419"/>
      <w:r w:rsidRPr="00CB052C">
        <w:rPr>
          <w:rFonts w:ascii="Verdana" w:hAnsi="Verdana" w:cs="Arial"/>
          <w:bCs/>
          <w:sz w:val="20"/>
          <w:szCs w:val="20"/>
        </w:rPr>
        <w:t>która musi uwzględniać wszelkie koszty niezbędne dla prawidłowego i pełnego wykonania zamówienia oraz wszelkie opłaty i podatki,</w:t>
      </w:r>
      <w:r w:rsidR="00765302">
        <w:rPr>
          <w:rFonts w:ascii="Verdana" w:hAnsi="Verdana" w:cs="Arial"/>
          <w:bCs/>
          <w:sz w:val="20"/>
          <w:szCs w:val="20"/>
        </w:rPr>
        <w:t xml:space="preserve"> </w:t>
      </w:r>
      <w:r w:rsidRPr="00CB052C">
        <w:rPr>
          <w:rFonts w:ascii="Verdana" w:hAnsi="Verdana" w:cs="Arial"/>
          <w:bCs/>
          <w:sz w:val="20"/>
          <w:szCs w:val="20"/>
          <w:u w:val="single"/>
        </w:rPr>
        <w:t>do których jest zobowiązany Wykonawca</w:t>
      </w:r>
      <w:r w:rsidRPr="00CB052C">
        <w:rPr>
          <w:rFonts w:ascii="Verdana" w:hAnsi="Verdana" w:cs="Arial"/>
          <w:bCs/>
          <w:sz w:val="20"/>
          <w:szCs w:val="20"/>
        </w:rPr>
        <w:t>, wynikające z obowiązujących przepisów.</w:t>
      </w:r>
      <w:bookmarkEnd w:id="46"/>
      <w:r w:rsidRPr="00CB052C">
        <w:rPr>
          <w:rFonts w:ascii="Verdana" w:hAnsi="Verdana" w:cs="Arial"/>
          <w:bCs/>
          <w:sz w:val="20"/>
          <w:szCs w:val="20"/>
        </w:rPr>
        <w:t xml:space="preserve"> </w:t>
      </w:r>
      <w:r w:rsidR="00765302" w:rsidRPr="00CB052C">
        <w:rPr>
          <w:rFonts w:ascii="Verdana" w:hAnsi="Verdana" w:cs="Arial"/>
          <w:bCs/>
          <w:sz w:val="20"/>
          <w:szCs w:val="20"/>
        </w:rPr>
        <w:t xml:space="preserve">Cena ofertowa brutto dla danego Zadania ma wynikać z </w:t>
      </w:r>
      <w:r w:rsidR="00AF08DE">
        <w:rPr>
          <w:rFonts w:ascii="Verdana" w:hAnsi="Verdana" w:cs="Arial"/>
          <w:bCs/>
          <w:sz w:val="20"/>
          <w:szCs w:val="20"/>
        </w:rPr>
        <w:t>k</w:t>
      </w:r>
      <w:r w:rsidR="00765302" w:rsidRPr="00CB052C">
        <w:rPr>
          <w:rFonts w:ascii="Verdana" w:hAnsi="Verdana" w:cs="Arial"/>
          <w:bCs/>
          <w:sz w:val="20"/>
          <w:szCs w:val="20"/>
        </w:rPr>
        <w:t>alkulacji cenowej</w:t>
      </w:r>
      <w:r w:rsidR="00AF08DE">
        <w:rPr>
          <w:rFonts w:ascii="Verdana" w:hAnsi="Verdana" w:cs="Arial"/>
          <w:bCs/>
          <w:sz w:val="20"/>
          <w:szCs w:val="20"/>
        </w:rPr>
        <w:t xml:space="preserve"> wyliczonej zgodnie z metodą określoną w </w:t>
      </w:r>
      <w:r w:rsidR="0084014A">
        <w:rPr>
          <w:rFonts w:ascii="Verdana" w:hAnsi="Verdana" w:cs="Arial"/>
          <w:bCs/>
          <w:sz w:val="20"/>
          <w:szCs w:val="20"/>
        </w:rPr>
        <w:t>Formularz</w:t>
      </w:r>
      <w:r w:rsidR="00CC06A1">
        <w:rPr>
          <w:rFonts w:ascii="Verdana" w:hAnsi="Verdana" w:cs="Arial"/>
          <w:bCs/>
          <w:sz w:val="20"/>
          <w:szCs w:val="20"/>
        </w:rPr>
        <w:t>u</w:t>
      </w:r>
      <w:r w:rsidR="0084014A">
        <w:rPr>
          <w:rFonts w:ascii="Verdana" w:hAnsi="Verdana" w:cs="Arial"/>
          <w:bCs/>
          <w:sz w:val="20"/>
          <w:szCs w:val="20"/>
        </w:rPr>
        <w:t xml:space="preserve"> ofertowy</w:t>
      </w:r>
      <w:r w:rsidR="00CC06A1">
        <w:rPr>
          <w:rFonts w:ascii="Verdana" w:hAnsi="Verdana" w:cs="Arial"/>
          <w:bCs/>
          <w:sz w:val="20"/>
          <w:szCs w:val="20"/>
        </w:rPr>
        <w:t>m</w:t>
      </w:r>
      <w:r w:rsidR="00AF08DE">
        <w:rPr>
          <w:rFonts w:ascii="Verdana" w:hAnsi="Verdana" w:cs="Arial"/>
          <w:bCs/>
          <w:sz w:val="20"/>
          <w:szCs w:val="20"/>
        </w:rPr>
        <w:t xml:space="preserve">. W </w:t>
      </w:r>
      <w:r w:rsidR="00066F56">
        <w:rPr>
          <w:rFonts w:ascii="Verdana" w:hAnsi="Verdana" w:cs="Arial"/>
          <w:bCs/>
          <w:sz w:val="20"/>
          <w:szCs w:val="20"/>
        </w:rPr>
        <w:t>kalkulacji</w:t>
      </w:r>
      <w:r w:rsidR="00AF08DE">
        <w:rPr>
          <w:rFonts w:ascii="Verdana" w:hAnsi="Verdana" w:cs="Arial"/>
          <w:bCs/>
          <w:sz w:val="20"/>
          <w:szCs w:val="20"/>
        </w:rPr>
        <w:t xml:space="preserve"> Wykonawca wycenia urządzenia, których parametry zostały określone w dokumencie: OPZ/Minimalne wymagania (Zał</w:t>
      </w:r>
      <w:r w:rsidR="00066F56">
        <w:rPr>
          <w:rFonts w:ascii="Verdana" w:hAnsi="Verdana" w:cs="Arial"/>
          <w:bCs/>
          <w:sz w:val="20"/>
          <w:szCs w:val="20"/>
        </w:rPr>
        <w:t>ącznik</w:t>
      </w:r>
      <w:r w:rsidR="00AF08DE">
        <w:rPr>
          <w:rFonts w:ascii="Verdana" w:hAnsi="Verdana" w:cs="Arial"/>
          <w:bCs/>
          <w:sz w:val="20"/>
          <w:szCs w:val="20"/>
        </w:rPr>
        <w:t xml:space="preserve"> nr 3.1-3</w:t>
      </w:r>
      <w:r w:rsidR="000B66AE">
        <w:rPr>
          <w:rFonts w:ascii="Verdana" w:hAnsi="Verdana" w:cs="Arial"/>
          <w:bCs/>
          <w:sz w:val="20"/>
          <w:szCs w:val="20"/>
        </w:rPr>
        <w:t>.</w:t>
      </w:r>
      <w:r w:rsidR="0084014A">
        <w:rPr>
          <w:rFonts w:ascii="Verdana" w:hAnsi="Verdana" w:cs="Arial"/>
          <w:bCs/>
          <w:sz w:val="20"/>
          <w:szCs w:val="20"/>
        </w:rPr>
        <w:t>3</w:t>
      </w:r>
      <w:r w:rsidR="00066F56">
        <w:rPr>
          <w:rFonts w:ascii="Verdana" w:hAnsi="Verdana" w:cs="Arial"/>
          <w:bCs/>
          <w:sz w:val="20"/>
          <w:szCs w:val="20"/>
        </w:rPr>
        <w:t xml:space="preserve"> </w:t>
      </w:r>
      <w:r w:rsidR="00AF08DE">
        <w:rPr>
          <w:rFonts w:ascii="Verdana" w:hAnsi="Verdana" w:cs="Arial"/>
          <w:bCs/>
          <w:sz w:val="20"/>
          <w:szCs w:val="20"/>
        </w:rPr>
        <w:t>do SWZ - odpowiednio do Zadania, na które Wykonawca składa ofertę).</w:t>
      </w:r>
    </w:p>
    <w:p w14:paraId="34002B28" w14:textId="1B677DB5" w:rsidR="003102B8" w:rsidRPr="006D64E3" w:rsidRDefault="003102B8" w:rsidP="00A4520B">
      <w:pPr>
        <w:pStyle w:val="Akapitzlist"/>
        <w:numPr>
          <w:ilvl w:val="0"/>
          <w:numId w:val="43"/>
        </w:numPr>
        <w:autoSpaceDE w:val="0"/>
        <w:autoSpaceDN w:val="0"/>
        <w:adjustRightInd w:val="0"/>
        <w:spacing w:after="0"/>
        <w:ind w:left="364"/>
        <w:jc w:val="both"/>
        <w:rPr>
          <w:rFonts w:ascii="Verdana" w:hAnsi="Verdana" w:cs="Arial"/>
          <w:bCs/>
          <w:sz w:val="20"/>
          <w:szCs w:val="20"/>
        </w:rPr>
      </w:pPr>
      <w:r w:rsidRPr="00320959">
        <w:rPr>
          <w:rFonts w:ascii="Verdana" w:hAnsi="Verdana" w:cs="Arial"/>
          <w:bCs/>
          <w:sz w:val="20"/>
          <w:szCs w:val="20"/>
        </w:rPr>
        <w:t xml:space="preserve">Wykonawca zobowiązany jest podać ceny jednostkowe netto </w:t>
      </w:r>
      <w:bookmarkStart w:id="47" w:name="_Hlk63352561"/>
      <w:r w:rsidRPr="00320959">
        <w:rPr>
          <w:rFonts w:ascii="Verdana" w:hAnsi="Verdana" w:cs="Arial"/>
          <w:bCs/>
          <w:sz w:val="20"/>
          <w:szCs w:val="20"/>
        </w:rPr>
        <w:t>oferowanego</w:t>
      </w:r>
      <w:r w:rsidRPr="006D64E3">
        <w:rPr>
          <w:rFonts w:ascii="Verdana" w:hAnsi="Verdana" w:cs="Arial"/>
          <w:bCs/>
          <w:sz w:val="20"/>
          <w:szCs w:val="20"/>
        </w:rPr>
        <w:t xml:space="preserve"> </w:t>
      </w:r>
      <w:r>
        <w:rPr>
          <w:rFonts w:ascii="Verdana" w:hAnsi="Verdana" w:cs="Arial"/>
          <w:bCs/>
          <w:sz w:val="20"/>
          <w:szCs w:val="20"/>
        </w:rPr>
        <w:t xml:space="preserve">przedmiotu zamówienia </w:t>
      </w:r>
      <w:r w:rsidRPr="006D64E3">
        <w:rPr>
          <w:rFonts w:ascii="Verdana" w:hAnsi="Verdana" w:cs="Arial"/>
          <w:bCs/>
          <w:sz w:val="20"/>
          <w:szCs w:val="20"/>
        </w:rPr>
        <w:t>zgodnie z wymaganiami Zamawiającego</w:t>
      </w:r>
      <w:bookmarkStart w:id="48" w:name="_Hlk70356023"/>
      <w:r w:rsidRPr="006D64E3">
        <w:rPr>
          <w:rFonts w:ascii="Verdana" w:hAnsi="Verdana" w:cs="Arial"/>
          <w:bCs/>
          <w:sz w:val="20"/>
          <w:szCs w:val="20"/>
        </w:rPr>
        <w:t>. Wartoś</w:t>
      </w:r>
      <w:r>
        <w:rPr>
          <w:rFonts w:ascii="Verdana" w:hAnsi="Verdana" w:cs="Arial"/>
          <w:bCs/>
          <w:sz w:val="20"/>
          <w:szCs w:val="20"/>
        </w:rPr>
        <w:t>ć</w:t>
      </w:r>
      <w:r w:rsidRPr="006D64E3">
        <w:rPr>
          <w:rFonts w:ascii="Verdana" w:hAnsi="Verdana" w:cs="Arial"/>
          <w:bCs/>
          <w:sz w:val="20"/>
          <w:szCs w:val="20"/>
        </w:rPr>
        <w:t xml:space="preserve"> netto wynika z ceny jednostkowej netto pomnożonej o ilość. Cena netto ma wynikać z sumy wartości netto. Cena ofertowa brutto ma wynikać z ceny netto powiększonej o należny podatek</w:t>
      </w:r>
      <w:r w:rsidR="008E0DC4">
        <w:rPr>
          <w:rFonts w:ascii="Verdana" w:hAnsi="Verdana" w:cs="Arial"/>
          <w:bCs/>
          <w:sz w:val="20"/>
          <w:szCs w:val="20"/>
        </w:rPr>
        <w:t xml:space="preserve"> VAT.</w:t>
      </w:r>
      <w:r w:rsidRPr="006D64E3">
        <w:rPr>
          <w:rFonts w:ascii="Verdana" w:hAnsi="Verdana" w:cs="Arial"/>
          <w:bCs/>
          <w:sz w:val="20"/>
          <w:szCs w:val="20"/>
        </w:rPr>
        <w:t xml:space="preserve"> </w:t>
      </w:r>
      <w:bookmarkEnd w:id="48"/>
    </w:p>
    <w:p w14:paraId="02F10BA9" w14:textId="796C366E" w:rsidR="008E0DC4" w:rsidRPr="00066F56"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sz w:val="20"/>
          <w:szCs w:val="20"/>
        </w:rPr>
      </w:pPr>
      <w:r w:rsidRPr="00066F56">
        <w:rPr>
          <w:rFonts w:ascii="Verdana" w:hAnsi="Verdana"/>
          <w:sz w:val="20"/>
          <w:szCs w:val="20"/>
        </w:rPr>
        <w:t>Prawidłowe ustalenie stawki podatku VAT należy do obowiązku Wykonawcy.</w:t>
      </w:r>
      <w:r w:rsidR="008E0DC4" w:rsidRPr="00066F56">
        <w:rPr>
          <w:rFonts w:ascii="Verdana" w:hAnsi="Verdana"/>
          <w:sz w:val="20"/>
          <w:szCs w:val="20"/>
        </w:rPr>
        <w:t xml:space="preserve"> Stawka podatku VAT musi być określona zgodnie z ustawą z dnia 11 marca 2004r. o podatku od towarów i usług</w:t>
      </w:r>
      <w:r w:rsidR="00CC06A1" w:rsidRPr="00066F56">
        <w:rPr>
          <w:rFonts w:ascii="Verdana" w:hAnsi="Verdana"/>
          <w:sz w:val="20"/>
          <w:szCs w:val="20"/>
        </w:rPr>
        <w:t>.</w:t>
      </w:r>
    </w:p>
    <w:bookmarkEnd w:id="47"/>
    <w:p w14:paraId="179EF106" w14:textId="5EB01C27" w:rsidR="00EF787A" w:rsidRPr="00F307B5" w:rsidRDefault="000F005E"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066F56">
        <w:rPr>
          <w:rFonts w:ascii="Verdana" w:hAnsi="Verdana"/>
          <w:sz w:val="20"/>
          <w:szCs w:val="20"/>
        </w:rPr>
        <w:t xml:space="preserve">Zgodnie z art. 43 ust. 9 oraz art. 83 ust. 1 pkt 26a, przy zachowaniu warunków o których mowa w ust. 13 i 15 ustawy z dnia 11.03.2014 r., o podatku od towarów i usług dla Uczelni Wyższej – Uniwersytetu Wrocławskiego po spełnieniu przesłanek, Zamawiający na podstawie pisemnych zamówień wystąpi do Ministerstwa Nauki i Szkolnictwa Wyższego z pismem o </w:t>
      </w:r>
      <w:r w:rsidRPr="00066F56">
        <w:rPr>
          <w:rFonts w:ascii="Verdana" w:hAnsi="Verdana"/>
          <w:sz w:val="20"/>
          <w:szCs w:val="20"/>
        </w:rPr>
        <w:lastRenderedPageBreak/>
        <w:t>zastosowanie preferencyjnej „0” stawki podatku VAT.</w:t>
      </w:r>
      <w:r w:rsidR="008E0DC4" w:rsidRPr="00F307B5">
        <w:rPr>
          <w:rFonts w:ascii="Verdana" w:hAnsi="Verdana"/>
          <w:sz w:val="20"/>
          <w:szCs w:val="20"/>
        </w:rPr>
        <w:t xml:space="preserve"> Zastosowanie 0% stawki VAT dotyczyć będzie realizacji zamówienia (po </w:t>
      </w:r>
      <w:r w:rsidR="00961C5E" w:rsidRPr="00F307B5">
        <w:rPr>
          <w:rFonts w:ascii="Verdana" w:hAnsi="Verdana"/>
          <w:sz w:val="20"/>
          <w:szCs w:val="20"/>
        </w:rPr>
        <w:t>zawarciu</w:t>
      </w:r>
      <w:r w:rsidR="008E0DC4" w:rsidRPr="00F307B5">
        <w:rPr>
          <w:rFonts w:ascii="Verdana" w:hAnsi="Verdana"/>
          <w:sz w:val="20"/>
          <w:szCs w:val="20"/>
        </w:rPr>
        <w:t xml:space="preserve"> umowy), a nie oferowanej ceny na etapie składania </w:t>
      </w:r>
      <w:r w:rsidR="00AF08DE" w:rsidRPr="00F307B5">
        <w:rPr>
          <w:rFonts w:ascii="Verdana" w:hAnsi="Verdana"/>
          <w:sz w:val="20"/>
          <w:szCs w:val="20"/>
        </w:rPr>
        <w:t>o</w:t>
      </w:r>
      <w:r w:rsidR="008E0DC4" w:rsidRPr="00F307B5">
        <w:rPr>
          <w:rFonts w:ascii="Verdana" w:hAnsi="Verdana"/>
          <w:sz w:val="20"/>
          <w:szCs w:val="20"/>
        </w:rPr>
        <w:t xml:space="preserve">ferty. </w:t>
      </w:r>
      <w:r w:rsidR="008E0DC4" w:rsidRPr="00F307B5">
        <w:rPr>
          <w:rFonts w:ascii="Verdana" w:hAnsi="Verdana"/>
          <w:b/>
          <w:sz w:val="20"/>
          <w:szCs w:val="20"/>
          <w:u w:val="single"/>
        </w:rPr>
        <w:t xml:space="preserve">Oznacza to, iż Wykonawca oferuje wykonanie całości przedmiotu zamówienia za cenę ofertową zawierającą należny </w:t>
      </w:r>
      <w:r w:rsidR="00462F92" w:rsidRPr="00F307B5">
        <w:rPr>
          <w:rFonts w:ascii="Verdana" w:hAnsi="Verdana"/>
          <w:b/>
          <w:sz w:val="20"/>
          <w:szCs w:val="20"/>
          <w:u w:val="single"/>
        </w:rPr>
        <w:t xml:space="preserve">podatek </w:t>
      </w:r>
      <w:r w:rsidR="008E0DC4" w:rsidRPr="00F307B5">
        <w:rPr>
          <w:rFonts w:ascii="Verdana" w:hAnsi="Verdana"/>
          <w:b/>
          <w:sz w:val="20"/>
          <w:szCs w:val="20"/>
          <w:u w:val="single"/>
        </w:rPr>
        <w:t>VAT</w:t>
      </w:r>
      <w:r w:rsidR="008E0DC4" w:rsidRPr="00F307B5">
        <w:rPr>
          <w:rFonts w:ascii="Verdana" w:hAnsi="Verdana"/>
          <w:sz w:val="20"/>
          <w:szCs w:val="20"/>
        </w:rPr>
        <w:t>.</w:t>
      </w:r>
    </w:p>
    <w:p w14:paraId="468B01AF" w14:textId="7FF93CD0" w:rsidR="003102B8" w:rsidRPr="00217C37"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217C37">
        <w:rPr>
          <w:rFonts w:ascii="Verdana" w:hAnsi="Verdana" w:cs="Arial"/>
          <w:sz w:val="20"/>
          <w:szCs w:val="20"/>
        </w:rPr>
        <w:t xml:space="preserve">Cenę brutto w Formularzu Oferty należy podać w </w:t>
      </w:r>
      <w:r>
        <w:rPr>
          <w:rFonts w:ascii="Verdana" w:hAnsi="Verdana" w:cs="Arial"/>
          <w:sz w:val="20"/>
          <w:szCs w:val="20"/>
        </w:rPr>
        <w:t>polskich złotych</w:t>
      </w:r>
      <w:r w:rsidRPr="00217C37">
        <w:rPr>
          <w:rFonts w:ascii="Verdana" w:hAnsi="Verdana" w:cs="Arial"/>
          <w:sz w:val="20"/>
          <w:szCs w:val="20"/>
        </w:rPr>
        <w:t xml:space="preserve"> (</w:t>
      </w:r>
      <w:r>
        <w:rPr>
          <w:rFonts w:ascii="Verdana" w:hAnsi="Verdana" w:cs="Arial"/>
          <w:sz w:val="20"/>
          <w:szCs w:val="20"/>
        </w:rPr>
        <w:t>PLN</w:t>
      </w:r>
      <w:r w:rsidRPr="00217C37">
        <w:rPr>
          <w:rFonts w:ascii="Verdana" w:hAnsi="Verdana" w:cs="Arial"/>
          <w:sz w:val="20"/>
          <w:szCs w:val="20"/>
        </w:rPr>
        <w:t xml:space="preserve">), z zaokrągleniem do dwóch miejsc po przecinku, zgodnie z poniższą zasadą. </w:t>
      </w:r>
    </w:p>
    <w:p w14:paraId="5DCC671F" w14:textId="77777777" w:rsidR="003102B8" w:rsidRDefault="003102B8" w:rsidP="00A4520B">
      <w:pPr>
        <w:autoSpaceDE w:val="0"/>
        <w:autoSpaceDN w:val="0"/>
        <w:adjustRightInd w:val="0"/>
        <w:spacing w:after="0"/>
        <w:ind w:left="360" w:hanging="357"/>
        <w:jc w:val="both"/>
        <w:rPr>
          <w:rFonts w:ascii="Verdana" w:hAnsi="Verdana" w:cs="Arial"/>
          <w:i/>
          <w:sz w:val="20"/>
          <w:szCs w:val="20"/>
        </w:rPr>
      </w:pPr>
      <w:r>
        <w:rPr>
          <w:rFonts w:ascii="Verdana" w:hAnsi="Verdana" w:cs="Arial"/>
          <w:b/>
          <w:i/>
          <w:sz w:val="20"/>
          <w:szCs w:val="20"/>
        </w:rPr>
        <w:tab/>
      </w:r>
      <w:r w:rsidRPr="00DB5FDB">
        <w:rPr>
          <w:rFonts w:ascii="Verdana" w:hAnsi="Verdana" w:cs="Arial"/>
          <w:b/>
          <w:i/>
          <w:sz w:val="20"/>
          <w:szCs w:val="20"/>
        </w:rPr>
        <w:t>UWAGA:</w:t>
      </w:r>
      <w:r w:rsidRPr="00DB5FDB">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49" w:name="_Hlk6335257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Pr="00A060D7">
        <w:rPr>
          <w:rFonts w:ascii="Verdana" w:eastAsia="Verdana,Bold" w:hAnsi="Verdana" w:cs="Verdana,Bold"/>
          <w:bCs/>
          <w:sz w:val="20"/>
          <w:szCs w:val="20"/>
        </w:rPr>
        <w:t xml:space="preserve"> do SWZ)</w:t>
      </w:r>
      <w:r w:rsidRPr="00A060D7">
        <w:rPr>
          <w:rFonts w:ascii="Verdana" w:hAnsi="Verdana" w:cs="Verdana"/>
          <w:sz w:val="20"/>
          <w:szCs w:val="20"/>
        </w:rPr>
        <w:t>.</w:t>
      </w:r>
      <w:r>
        <w:rPr>
          <w:rFonts w:ascii="Verdana" w:hAnsi="Verdana" w:cs="Verdana"/>
          <w:sz w:val="20"/>
          <w:szCs w:val="20"/>
        </w:rPr>
        <w:t xml:space="preserve"> Rozliczenia z Wykonawcą będą prowadzone w PLN.</w:t>
      </w:r>
    </w:p>
    <w:bookmarkEnd w:id="49"/>
    <w:p w14:paraId="7151C7A8" w14:textId="6086E4FA" w:rsidR="003102B8" w:rsidRPr="00D04468" w:rsidRDefault="003102B8" w:rsidP="00A4520B">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4468">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4468" w:rsidRDefault="003102B8" w:rsidP="00A4520B">
      <w:pPr>
        <w:pStyle w:val="Akapitzlist"/>
        <w:spacing w:after="0"/>
        <w:ind w:left="360" w:hanging="360"/>
        <w:jc w:val="both"/>
        <w:rPr>
          <w:rFonts w:ascii="Verdana" w:hAnsi="Verdana" w:cs="Arial"/>
          <w:sz w:val="20"/>
          <w:szCs w:val="20"/>
        </w:rPr>
      </w:pPr>
      <w:r>
        <w:rPr>
          <w:rFonts w:ascii="Verdana" w:hAnsi="Verdana" w:cs="Arial"/>
          <w:sz w:val="20"/>
          <w:szCs w:val="20"/>
        </w:rPr>
        <w:tab/>
      </w:r>
      <w:r w:rsidRPr="00D04468">
        <w:rPr>
          <w:rFonts w:ascii="Verdana" w:hAnsi="Verdana" w:cs="Arial"/>
          <w:sz w:val="20"/>
          <w:szCs w:val="20"/>
        </w:rPr>
        <w:t>W ofercie, Wykonawca ma obowiązek:</w:t>
      </w:r>
    </w:p>
    <w:p w14:paraId="71CE697B" w14:textId="729D58A8" w:rsidR="003102B8" w:rsidRPr="006367DD" w:rsidRDefault="003102B8" w:rsidP="00A4520B">
      <w:pPr>
        <w:pStyle w:val="Akapitzlist"/>
        <w:numPr>
          <w:ilvl w:val="1"/>
          <w:numId w:val="68"/>
        </w:numPr>
        <w:spacing w:after="0"/>
        <w:ind w:left="1148"/>
        <w:jc w:val="both"/>
        <w:rPr>
          <w:rFonts w:ascii="Verdana" w:hAnsi="Verdana" w:cs="Arial"/>
          <w:sz w:val="20"/>
          <w:szCs w:val="20"/>
        </w:rPr>
      </w:pPr>
      <w:r w:rsidRPr="006367DD">
        <w:rPr>
          <w:rFonts w:ascii="Verdana" w:hAnsi="Verdana" w:cs="Arial"/>
          <w:sz w:val="20"/>
          <w:szCs w:val="20"/>
        </w:rPr>
        <w:t>poinformowania zamawiającego, że wybór jego oferty będzie prowadził do powstania u Zamawiającego obowiązku podatkowego;</w:t>
      </w:r>
    </w:p>
    <w:p w14:paraId="16B176BE" w14:textId="77777777" w:rsidR="003102B8" w:rsidRPr="00F137BC" w:rsidRDefault="003102B8" w:rsidP="00A4520B">
      <w:pPr>
        <w:pStyle w:val="Akapitzlist"/>
        <w:numPr>
          <w:ilvl w:val="1"/>
          <w:numId w:val="68"/>
        </w:numPr>
        <w:spacing w:after="0"/>
        <w:ind w:left="1148"/>
        <w:jc w:val="both"/>
        <w:rPr>
          <w:rFonts w:ascii="Verdana" w:hAnsi="Verdana" w:cs="Arial"/>
          <w:sz w:val="20"/>
          <w:szCs w:val="20"/>
        </w:rPr>
      </w:pPr>
      <w:r w:rsidRPr="00F137BC">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Default="003102B8" w:rsidP="00A4520B">
      <w:pPr>
        <w:pStyle w:val="Akapitzlist"/>
        <w:numPr>
          <w:ilvl w:val="1"/>
          <w:numId w:val="68"/>
        </w:numPr>
        <w:spacing w:after="0"/>
        <w:ind w:left="1148"/>
        <w:jc w:val="both"/>
        <w:rPr>
          <w:rFonts w:ascii="Verdana" w:hAnsi="Verdana" w:cs="Arial"/>
          <w:sz w:val="20"/>
          <w:szCs w:val="20"/>
        </w:rPr>
      </w:pPr>
      <w:r w:rsidRPr="00D04468">
        <w:rPr>
          <w:rFonts w:ascii="Verdana" w:hAnsi="Verdana" w:cs="Arial"/>
          <w:sz w:val="20"/>
          <w:szCs w:val="20"/>
        </w:rPr>
        <w:t>wskazania wartości towaru lub usługi objętego obowiązkiem podatkowym zamawiającego, bez kwoty podatku</w:t>
      </w:r>
    </w:p>
    <w:p w14:paraId="75D41960" w14:textId="77777777" w:rsidR="003102B8" w:rsidRDefault="003102B8" w:rsidP="00A4520B">
      <w:pPr>
        <w:pStyle w:val="Akapitzlist"/>
        <w:numPr>
          <w:ilvl w:val="1"/>
          <w:numId w:val="68"/>
        </w:numPr>
        <w:spacing w:after="0"/>
        <w:ind w:left="1148"/>
        <w:jc w:val="both"/>
        <w:rPr>
          <w:rFonts w:ascii="Verdana" w:hAnsi="Verdana" w:cs="Arial"/>
          <w:sz w:val="20"/>
          <w:szCs w:val="20"/>
        </w:rPr>
      </w:pPr>
      <w:bookmarkStart w:id="50" w:name="_Hlk61966832"/>
      <w:r w:rsidRPr="0001041A">
        <w:rPr>
          <w:rFonts w:ascii="Verdana" w:hAnsi="Verdana" w:cs="Arial"/>
          <w:sz w:val="20"/>
          <w:szCs w:val="20"/>
        </w:rPr>
        <w:t>wskazania stawki podatku od towarów i usług, która zgodnie z wiedzą wykonawcy, będzie miała zastosowanie.</w:t>
      </w:r>
      <w:bookmarkEnd w:id="50"/>
    </w:p>
    <w:p w14:paraId="43DFBDF7" w14:textId="77777777" w:rsidR="003102B8" w:rsidRPr="00EA76D5"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43"/>
      <w:bookmarkEnd w:id="44"/>
      <w:r w:rsidRPr="00EA76D5">
        <w:rPr>
          <w:rFonts w:ascii="Verdana" w:hAnsi="Verdana"/>
          <w:color w:val="FFFFFF"/>
          <w:sz w:val="20"/>
        </w:rPr>
        <w:t xml:space="preserve">OPIS KRYTERIÓW </w:t>
      </w:r>
    </w:p>
    <w:p w14:paraId="79877628" w14:textId="77777777" w:rsidR="003102B8" w:rsidRPr="00EA76D5" w:rsidRDefault="003102B8" w:rsidP="00A4520B">
      <w:pPr>
        <w:numPr>
          <w:ilvl w:val="0"/>
          <w:numId w:val="16"/>
        </w:numPr>
        <w:tabs>
          <w:tab w:val="clear" w:pos="720"/>
        </w:tabs>
        <w:spacing w:after="0"/>
        <w:ind w:left="284" w:hanging="284"/>
        <w:jc w:val="both"/>
        <w:rPr>
          <w:rFonts w:ascii="Verdana" w:hAnsi="Verdana"/>
          <w:sz w:val="20"/>
          <w:szCs w:val="20"/>
        </w:rPr>
      </w:pPr>
      <w:bookmarkStart w:id="51" w:name="_Hlk72961804"/>
      <w:r w:rsidRPr="00EA76D5">
        <w:rPr>
          <w:rFonts w:ascii="Verdana" w:hAnsi="Verdana"/>
          <w:sz w:val="20"/>
          <w:szCs w:val="20"/>
        </w:rPr>
        <w:t>Przy wyborze najkorzystniejszej oferty Zamawiający będzie się kierował następującymi kryteriami dla wszystkich Zadań:</w:t>
      </w:r>
    </w:p>
    <w:p w14:paraId="5CCCDD08" w14:textId="5FF305FD" w:rsidR="003102B8" w:rsidRDefault="003102B8" w:rsidP="00A4520B">
      <w:pPr>
        <w:spacing w:after="0"/>
        <w:ind w:left="294" w:firstLine="1"/>
        <w:jc w:val="both"/>
        <w:rPr>
          <w:rFonts w:ascii="Verdana" w:hAnsi="Verdana"/>
          <w:b/>
          <w:sz w:val="20"/>
          <w:szCs w:val="20"/>
        </w:rPr>
      </w:pPr>
      <w:bookmarkStart w:id="52" w:name="_Hlk72961750"/>
      <w:bookmarkEnd w:id="51"/>
      <w:r w:rsidRPr="00F307B5">
        <w:rPr>
          <w:rFonts w:ascii="Verdana" w:hAnsi="Verdana"/>
          <w:b/>
          <w:sz w:val="20"/>
          <w:szCs w:val="20"/>
        </w:rPr>
        <w:t xml:space="preserve">Kryterium 1: Cena (C)– </w:t>
      </w:r>
      <w:r w:rsidR="00967204">
        <w:rPr>
          <w:rFonts w:ascii="Verdana" w:hAnsi="Verdana"/>
          <w:b/>
          <w:sz w:val="20"/>
          <w:szCs w:val="20"/>
        </w:rPr>
        <w:t>6</w:t>
      </w:r>
      <w:r w:rsidRPr="00F307B5">
        <w:rPr>
          <w:rFonts w:ascii="Verdana" w:hAnsi="Verdana"/>
          <w:b/>
          <w:sz w:val="20"/>
          <w:szCs w:val="20"/>
        </w:rPr>
        <w:t>0%;</w:t>
      </w:r>
    </w:p>
    <w:p w14:paraId="09399667" w14:textId="5B16E100" w:rsidR="00967204" w:rsidRDefault="00967204" w:rsidP="00A4520B">
      <w:pPr>
        <w:spacing w:after="0"/>
        <w:ind w:left="294" w:firstLine="1"/>
        <w:jc w:val="both"/>
        <w:rPr>
          <w:rFonts w:ascii="Verdana" w:hAnsi="Verdana"/>
          <w:b/>
          <w:sz w:val="20"/>
          <w:szCs w:val="20"/>
        </w:rPr>
      </w:pPr>
      <w:r>
        <w:rPr>
          <w:rFonts w:ascii="Verdana" w:hAnsi="Verdana"/>
          <w:b/>
          <w:sz w:val="20"/>
          <w:szCs w:val="20"/>
        </w:rPr>
        <w:t xml:space="preserve">Kryterium 2: </w:t>
      </w:r>
      <w:r w:rsidR="005A56E3">
        <w:rPr>
          <w:rFonts w:ascii="Verdana" w:hAnsi="Verdana"/>
          <w:b/>
          <w:sz w:val="20"/>
          <w:szCs w:val="20"/>
        </w:rPr>
        <w:t>Parametry techniczne (PT) – 30%, w tym:</w:t>
      </w:r>
    </w:p>
    <w:p w14:paraId="17C29C9C" w14:textId="02B00ABB" w:rsidR="005A56E3" w:rsidRPr="008872B8" w:rsidRDefault="005A56E3" w:rsidP="00A4520B">
      <w:pPr>
        <w:spacing w:after="0"/>
        <w:ind w:left="294" w:firstLine="1"/>
        <w:jc w:val="both"/>
        <w:rPr>
          <w:rFonts w:ascii="Verdana" w:hAnsi="Verdana"/>
          <w:b/>
          <w:sz w:val="20"/>
          <w:szCs w:val="20"/>
        </w:rPr>
      </w:pPr>
      <w:r w:rsidRPr="008872B8">
        <w:rPr>
          <w:rFonts w:ascii="Verdana" w:hAnsi="Verdana"/>
          <w:b/>
          <w:sz w:val="20"/>
          <w:szCs w:val="20"/>
        </w:rPr>
        <w:t xml:space="preserve">PT1 – </w:t>
      </w:r>
      <w:r w:rsidR="00B77A0F">
        <w:rPr>
          <w:rFonts w:ascii="Verdana" w:hAnsi="Verdana"/>
          <w:b/>
          <w:sz w:val="20"/>
          <w:szCs w:val="20"/>
        </w:rPr>
        <w:t>Oferowana p</w:t>
      </w:r>
      <w:r w:rsidR="008872B8" w:rsidRPr="008872B8">
        <w:rPr>
          <w:rFonts w:ascii="Verdana" w:hAnsi="Verdana"/>
          <w:b/>
          <w:sz w:val="20"/>
          <w:szCs w:val="20"/>
        </w:rPr>
        <w:t xml:space="preserve">ojemość zainstalowanej pamięci </w:t>
      </w:r>
      <w:r w:rsidR="008237AC">
        <w:rPr>
          <w:rFonts w:ascii="Verdana" w:hAnsi="Verdana"/>
          <w:b/>
          <w:sz w:val="20"/>
          <w:szCs w:val="20"/>
        </w:rPr>
        <w:t xml:space="preserve">RAM </w:t>
      </w:r>
      <w:r w:rsidR="008872B8" w:rsidRPr="008872B8">
        <w:rPr>
          <w:rFonts w:ascii="Verdana" w:hAnsi="Verdana"/>
          <w:b/>
          <w:sz w:val="20"/>
          <w:szCs w:val="20"/>
        </w:rPr>
        <w:t>– 15%</w:t>
      </w:r>
    </w:p>
    <w:p w14:paraId="5C612812" w14:textId="519AC5A2" w:rsidR="005A56E3" w:rsidRPr="00F307B5" w:rsidRDefault="005A56E3" w:rsidP="00A4520B">
      <w:pPr>
        <w:spacing w:after="0"/>
        <w:ind w:left="294" w:firstLine="1"/>
        <w:jc w:val="both"/>
        <w:rPr>
          <w:rFonts w:ascii="Verdana" w:hAnsi="Verdana"/>
          <w:b/>
          <w:sz w:val="20"/>
          <w:szCs w:val="20"/>
        </w:rPr>
      </w:pPr>
      <w:r w:rsidRPr="008872B8">
        <w:rPr>
          <w:rFonts w:ascii="Verdana" w:hAnsi="Verdana"/>
          <w:b/>
          <w:sz w:val="20"/>
          <w:szCs w:val="20"/>
        </w:rPr>
        <w:t xml:space="preserve">PT2 </w:t>
      </w:r>
      <w:r w:rsidR="008872B8" w:rsidRPr="008872B8">
        <w:rPr>
          <w:rFonts w:ascii="Verdana" w:hAnsi="Verdana"/>
          <w:b/>
          <w:sz w:val="20"/>
          <w:szCs w:val="20"/>
        </w:rPr>
        <w:t>–</w:t>
      </w:r>
      <w:r w:rsidRPr="008872B8">
        <w:rPr>
          <w:rFonts w:ascii="Verdana" w:hAnsi="Verdana"/>
          <w:b/>
          <w:sz w:val="20"/>
          <w:szCs w:val="20"/>
        </w:rPr>
        <w:t xml:space="preserve"> </w:t>
      </w:r>
      <w:r w:rsidR="00B77A0F">
        <w:rPr>
          <w:rFonts w:ascii="Verdana" w:hAnsi="Verdana"/>
          <w:b/>
          <w:sz w:val="20"/>
          <w:szCs w:val="20"/>
        </w:rPr>
        <w:t>Oferowana p</w:t>
      </w:r>
      <w:r w:rsidR="008872B8" w:rsidRPr="008872B8">
        <w:rPr>
          <w:rFonts w:ascii="Verdana" w:hAnsi="Verdana"/>
          <w:b/>
          <w:sz w:val="20"/>
          <w:szCs w:val="20"/>
        </w:rPr>
        <w:t xml:space="preserve">ojemność dysku </w:t>
      </w:r>
      <w:r w:rsidR="00D4162F">
        <w:rPr>
          <w:rFonts w:ascii="Verdana" w:hAnsi="Verdana"/>
          <w:b/>
          <w:sz w:val="20"/>
          <w:szCs w:val="20"/>
        </w:rPr>
        <w:t xml:space="preserve">twardego SSD </w:t>
      </w:r>
      <w:r w:rsidR="008872B8" w:rsidRPr="008872B8">
        <w:rPr>
          <w:rFonts w:ascii="Verdana" w:hAnsi="Verdana"/>
          <w:b/>
          <w:sz w:val="20"/>
          <w:szCs w:val="20"/>
        </w:rPr>
        <w:t>– 15%</w:t>
      </w:r>
    </w:p>
    <w:p w14:paraId="3A486987" w14:textId="0C884DFA" w:rsidR="003102B8" w:rsidRPr="00F307B5" w:rsidRDefault="003102B8" w:rsidP="00A4520B">
      <w:pPr>
        <w:spacing w:after="0"/>
        <w:ind w:left="294"/>
        <w:jc w:val="both"/>
        <w:rPr>
          <w:rFonts w:ascii="Verdana" w:hAnsi="Verdana" w:cs="Arial"/>
          <w:b/>
          <w:sz w:val="20"/>
          <w:szCs w:val="20"/>
        </w:rPr>
      </w:pPr>
      <w:r w:rsidRPr="00F307B5">
        <w:rPr>
          <w:rFonts w:ascii="Verdana" w:hAnsi="Verdana"/>
          <w:b/>
          <w:sz w:val="20"/>
          <w:szCs w:val="20"/>
        </w:rPr>
        <w:t xml:space="preserve">Kryterium </w:t>
      </w:r>
      <w:r w:rsidR="00967204">
        <w:rPr>
          <w:rFonts w:ascii="Verdana" w:hAnsi="Verdana"/>
          <w:b/>
          <w:sz w:val="20"/>
          <w:szCs w:val="20"/>
        </w:rPr>
        <w:t>3</w:t>
      </w:r>
      <w:r w:rsidRPr="00F307B5">
        <w:rPr>
          <w:rFonts w:ascii="Verdana" w:hAnsi="Verdana"/>
          <w:b/>
          <w:sz w:val="20"/>
          <w:szCs w:val="20"/>
        </w:rPr>
        <w:t xml:space="preserve">: </w:t>
      </w:r>
      <w:bookmarkStart w:id="53" w:name="_Hlk70886504"/>
      <w:r w:rsidRPr="00F307B5">
        <w:rPr>
          <w:rFonts w:ascii="Verdana" w:hAnsi="Verdana"/>
          <w:b/>
          <w:sz w:val="20"/>
          <w:szCs w:val="20"/>
        </w:rPr>
        <w:t xml:space="preserve">Okres gwarancji </w:t>
      </w:r>
      <w:r w:rsidRPr="00F307B5">
        <w:rPr>
          <w:rFonts w:ascii="Verdana" w:hAnsi="Verdana" w:cs="Arial"/>
          <w:b/>
          <w:sz w:val="20"/>
          <w:szCs w:val="20"/>
        </w:rPr>
        <w:t>(G) -</w:t>
      </w:r>
      <w:bookmarkEnd w:id="53"/>
      <w:r w:rsidR="005A56E3">
        <w:rPr>
          <w:rFonts w:ascii="Verdana" w:hAnsi="Verdana" w:cs="Arial"/>
          <w:b/>
          <w:sz w:val="20"/>
          <w:szCs w:val="20"/>
        </w:rPr>
        <w:t>1</w:t>
      </w:r>
      <w:r w:rsidR="00961C5E" w:rsidRPr="00F307B5">
        <w:rPr>
          <w:rFonts w:ascii="Verdana" w:hAnsi="Verdana" w:cs="Arial"/>
          <w:b/>
          <w:sz w:val="20"/>
          <w:szCs w:val="20"/>
        </w:rPr>
        <w:t>0</w:t>
      </w:r>
      <w:r w:rsidRPr="00F307B5">
        <w:rPr>
          <w:rFonts w:ascii="Verdana" w:hAnsi="Verdana" w:cs="Arial"/>
          <w:b/>
          <w:sz w:val="20"/>
          <w:szCs w:val="20"/>
        </w:rPr>
        <w:t>%</w:t>
      </w:r>
    </w:p>
    <w:p w14:paraId="07052FEC" w14:textId="38E9497D" w:rsidR="003102B8" w:rsidRPr="00F307B5" w:rsidRDefault="003102B8" w:rsidP="00A4520B">
      <w:pPr>
        <w:spacing w:after="0"/>
        <w:ind w:left="294"/>
        <w:jc w:val="both"/>
        <w:rPr>
          <w:rFonts w:ascii="Verdana" w:hAnsi="Verdana" w:cs="Arial"/>
          <w:b/>
          <w:sz w:val="20"/>
          <w:szCs w:val="20"/>
        </w:rPr>
      </w:pPr>
    </w:p>
    <w:p w14:paraId="6D0C15F9" w14:textId="77777777" w:rsidR="003102B8" w:rsidRPr="00F307B5" w:rsidRDefault="003102B8" w:rsidP="00A4520B">
      <w:pPr>
        <w:spacing w:after="0"/>
        <w:ind w:left="284"/>
        <w:rPr>
          <w:rFonts w:ascii="Verdana" w:hAnsi="Verdana" w:cs="Arial"/>
          <w:sz w:val="20"/>
          <w:szCs w:val="20"/>
        </w:rPr>
      </w:pPr>
      <w:r w:rsidRPr="00F307B5">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F307B5" w:rsidRDefault="003102B8" w:rsidP="00A4520B">
      <w:pPr>
        <w:numPr>
          <w:ilvl w:val="0"/>
          <w:numId w:val="16"/>
        </w:numPr>
        <w:tabs>
          <w:tab w:val="clear" w:pos="720"/>
        </w:tabs>
        <w:spacing w:after="0"/>
        <w:ind w:left="284" w:hanging="284"/>
        <w:jc w:val="both"/>
        <w:rPr>
          <w:rFonts w:ascii="Verdana" w:hAnsi="Verdana" w:cs="Arial"/>
          <w:sz w:val="20"/>
          <w:szCs w:val="20"/>
        </w:rPr>
      </w:pPr>
      <w:r w:rsidRPr="00F307B5">
        <w:rPr>
          <w:rFonts w:ascii="Verdana" w:hAnsi="Verdana" w:cs="Arial"/>
          <w:sz w:val="20"/>
          <w:szCs w:val="20"/>
        </w:rPr>
        <w:t>Łączna wartość punktowa oferty wyliczana będzie wg wzoru:</w:t>
      </w:r>
    </w:p>
    <w:p w14:paraId="2520420C" w14:textId="2C7CCA8A" w:rsidR="003102B8" w:rsidRDefault="003102B8" w:rsidP="00A4520B">
      <w:pPr>
        <w:spacing w:after="0"/>
        <w:ind w:left="681" w:hanging="397"/>
        <w:jc w:val="center"/>
        <w:rPr>
          <w:rFonts w:ascii="Verdana" w:hAnsi="Verdana" w:cs="Arial"/>
          <w:b/>
          <w:bCs/>
          <w:sz w:val="20"/>
          <w:szCs w:val="20"/>
        </w:rPr>
      </w:pPr>
      <w:r w:rsidRPr="00F307B5">
        <w:rPr>
          <w:rFonts w:ascii="Verdana" w:hAnsi="Verdana" w:cs="Arial"/>
          <w:b/>
          <w:bCs/>
          <w:sz w:val="20"/>
          <w:szCs w:val="20"/>
        </w:rPr>
        <w:t>W = C+</w:t>
      </w:r>
      <w:r w:rsidR="00961C5E" w:rsidRPr="00F307B5">
        <w:rPr>
          <w:rFonts w:ascii="Verdana" w:hAnsi="Verdana" w:cs="Arial"/>
          <w:b/>
          <w:bCs/>
          <w:sz w:val="20"/>
          <w:szCs w:val="20"/>
        </w:rPr>
        <w:t>G</w:t>
      </w:r>
      <w:r w:rsidRPr="00F307B5">
        <w:rPr>
          <w:rFonts w:ascii="Verdana" w:hAnsi="Verdana" w:cs="Arial"/>
          <w:b/>
          <w:bCs/>
          <w:sz w:val="20"/>
          <w:szCs w:val="20"/>
        </w:rPr>
        <w:t>+</w:t>
      </w:r>
      <w:r w:rsidR="005A56E3">
        <w:rPr>
          <w:rFonts w:ascii="Verdana" w:hAnsi="Verdana" w:cs="Arial"/>
          <w:b/>
          <w:bCs/>
          <w:sz w:val="20"/>
          <w:szCs w:val="20"/>
        </w:rPr>
        <w:t>P</w:t>
      </w:r>
      <w:r w:rsidR="00961C5E" w:rsidRPr="00F307B5">
        <w:rPr>
          <w:rFonts w:ascii="Verdana" w:hAnsi="Verdana" w:cs="Arial"/>
          <w:b/>
          <w:bCs/>
          <w:sz w:val="20"/>
          <w:szCs w:val="20"/>
        </w:rPr>
        <w:t>T</w:t>
      </w:r>
      <w:r w:rsidR="005A56E3">
        <w:rPr>
          <w:rFonts w:ascii="Verdana" w:hAnsi="Verdana" w:cs="Arial"/>
          <w:b/>
          <w:bCs/>
          <w:sz w:val="20"/>
          <w:szCs w:val="20"/>
        </w:rPr>
        <w:t>1+PT2</w:t>
      </w:r>
    </w:p>
    <w:p w14:paraId="61929A21" w14:textId="77777777" w:rsidR="003102B8" w:rsidRPr="00DB3EF2" w:rsidRDefault="003102B8" w:rsidP="00A4520B">
      <w:pPr>
        <w:spacing w:after="0"/>
        <w:ind w:left="681" w:hanging="397"/>
        <w:jc w:val="both"/>
        <w:rPr>
          <w:rFonts w:ascii="Verdana" w:hAnsi="Verdana" w:cs="Arial"/>
          <w:sz w:val="20"/>
          <w:szCs w:val="20"/>
        </w:rPr>
      </w:pPr>
      <w:r w:rsidRPr="00DB3EF2">
        <w:rPr>
          <w:rFonts w:ascii="Verdana" w:hAnsi="Verdana" w:cs="Arial"/>
          <w:sz w:val="20"/>
          <w:szCs w:val="20"/>
        </w:rPr>
        <w:t>gdzie:</w:t>
      </w:r>
    </w:p>
    <w:p w14:paraId="502FC0AD" w14:textId="77777777" w:rsidR="003102B8" w:rsidRDefault="003102B8" w:rsidP="00A4520B">
      <w:pPr>
        <w:spacing w:after="0"/>
        <w:ind w:left="681" w:hanging="397"/>
        <w:jc w:val="both"/>
        <w:rPr>
          <w:rFonts w:ascii="Verdana" w:hAnsi="Verdana" w:cs="Arial"/>
          <w:b/>
          <w:bCs/>
          <w:sz w:val="20"/>
          <w:szCs w:val="20"/>
        </w:rPr>
      </w:pPr>
      <w:r>
        <w:rPr>
          <w:rFonts w:ascii="Verdana" w:hAnsi="Verdana" w:cs="Arial"/>
          <w:b/>
          <w:bCs/>
          <w:sz w:val="20"/>
          <w:szCs w:val="20"/>
        </w:rPr>
        <w:t>W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52FF7AC6" w14:textId="77777777" w:rsidR="003102B8" w:rsidRDefault="003102B8" w:rsidP="00A4520B">
      <w:pPr>
        <w:spacing w:after="0"/>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2E15D42C" w14:textId="2C887AF7" w:rsidR="003102B8" w:rsidRDefault="00961C5E" w:rsidP="00A4520B">
      <w:pPr>
        <w:spacing w:after="0"/>
        <w:ind w:left="681" w:hanging="397"/>
        <w:jc w:val="both"/>
        <w:rPr>
          <w:rFonts w:ascii="Verdana" w:hAnsi="Verdana" w:cs="Arial"/>
          <w:sz w:val="20"/>
          <w:szCs w:val="20"/>
        </w:rPr>
      </w:pPr>
      <w:r>
        <w:rPr>
          <w:rFonts w:ascii="Verdana" w:hAnsi="Verdana" w:cs="Arial"/>
          <w:b/>
          <w:bCs/>
          <w:sz w:val="20"/>
          <w:szCs w:val="20"/>
        </w:rPr>
        <w:t>G</w:t>
      </w:r>
      <w:r w:rsidR="003102B8">
        <w:rPr>
          <w:rFonts w:ascii="Verdana" w:hAnsi="Verdana" w:cs="Arial"/>
          <w:b/>
          <w:bCs/>
          <w:sz w:val="20"/>
          <w:szCs w:val="20"/>
        </w:rPr>
        <w:t> </w:t>
      </w:r>
      <w:r w:rsidR="003102B8" w:rsidRPr="00E82384">
        <w:rPr>
          <w:rFonts w:ascii="Verdana" w:hAnsi="Verdana" w:cs="Arial"/>
          <w:sz w:val="20"/>
          <w:szCs w:val="20"/>
        </w:rPr>
        <w:t>-</w:t>
      </w:r>
      <w:r w:rsidR="003102B8">
        <w:rPr>
          <w:rFonts w:ascii="Verdana" w:hAnsi="Verdana" w:cs="Arial"/>
          <w:sz w:val="20"/>
          <w:szCs w:val="20"/>
        </w:rPr>
        <w:t> </w:t>
      </w:r>
      <w:r w:rsidR="003102B8" w:rsidRPr="00DB3EF2">
        <w:rPr>
          <w:rFonts w:ascii="Verdana" w:hAnsi="Verdana" w:cs="Arial"/>
          <w:sz w:val="20"/>
          <w:szCs w:val="20"/>
        </w:rPr>
        <w:t xml:space="preserve">oznacza wartość punktową w kryterium </w:t>
      </w:r>
      <w:r w:rsidR="003102B8">
        <w:rPr>
          <w:rFonts w:ascii="Verdana" w:hAnsi="Verdana" w:cs="Arial"/>
          <w:sz w:val="20"/>
          <w:szCs w:val="20"/>
        </w:rPr>
        <w:t>Okres gwarancji i rękojmi</w:t>
      </w:r>
    </w:p>
    <w:p w14:paraId="16797873" w14:textId="4AEB029E" w:rsidR="003102B8" w:rsidRDefault="005A56E3" w:rsidP="00A4520B">
      <w:pPr>
        <w:spacing w:after="0"/>
        <w:ind w:left="708" w:hanging="424"/>
        <w:jc w:val="both"/>
        <w:rPr>
          <w:rFonts w:ascii="Verdana" w:hAnsi="Verdana" w:cs="Arial"/>
          <w:sz w:val="20"/>
          <w:szCs w:val="20"/>
        </w:rPr>
      </w:pPr>
      <w:r>
        <w:rPr>
          <w:rFonts w:ascii="Verdana" w:hAnsi="Verdana" w:cs="Arial"/>
          <w:b/>
          <w:sz w:val="20"/>
          <w:szCs w:val="20"/>
        </w:rPr>
        <w:t>P</w:t>
      </w:r>
      <w:r w:rsidR="00961C5E">
        <w:rPr>
          <w:rFonts w:ascii="Verdana" w:hAnsi="Verdana" w:cs="Arial"/>
          <w:b/>
          <w:sz w:val="20"/>
          <w:szCs w:val="20"/>
        </w:rPr>
        <w:t>T</w:t>
      </w:r>
      <w:r w:rsidR="003102B8">
        <w:rPr>
          <w:rFonts w:ascii="Verdana" w:hAnsi="Verdana" w:cs="Arial"/>
          <w:sz w:val="20"/>
          <w:szCs w:val="20"/>
        </w:rPr>
        <w:t>-</w:t>
      </w:r>
      <w:r w:rsidR="003102B8" w:rsidRPr="006B0899">
        <w:rPr>
          <w:rFonts w:ascii="Verdana" w:hAnsi="Verdana" w:cs="Arial"/>
          <w:sz w:val="20"/>
          <w:szCs w:val="20"/>
        </w:rPr>
        <w:t xml:space="preserve"> </w:t>
      </w:r>
      <w:r w:rsidR="003102B8" w:rsidRPr="00DB3EF2">
        <w:rPr>
          <w:rFonts w:ascii="Verdana" w:hAnsi="Verdana" w:cs="Arial"/>
          <w:sz w:val="20"/>
          <w:szCs w:val="20"/>
        </w:rPr>
        <w:t xml:space="preserve">oznacza wartość punktową w kryterium </w:t>
      </w:r>
      <w:r>
        <w:rPr>
          <w:rFonts w:ascii="Verdana" w:hAnsi="Verdana" w:cs="Arial"/>
          <w:sz w:val="20"/>
          <w:szCs w:val="20"/>
        </w:rPr>
        <w:t xml:space="preserve">Parametry techniczne </w:t>
      </w:r>
      <w:r w:rsidR="00961C5E">
        <w:rPr>
          <w:rFonts w:ascii="Verdana" w:hAnsi="Verdana" w:cs="Arial"/>
          <w:sz w:val="20"/>
          <w:szCs w:val="20"/>
        </w:rPr>
        <w:t xml:space="preserve"> </w:t>
      </w:r>
    </w:p>
    <w:p w14:paraId="4D0E8CCC" w14:textId="77777777" w:rsidR="003102B8" w:rsidRDefault="003102B8" w:rsidP="00A4520B">
      <w:pPr>
        <w:spacing w:after="0"/>
        <w:ind w:left="681" w:hanging="397"/>
        <w:jc w:val="both"/>
        <w:rPr>
          <w:rFonts w:ascii="Verdana" w:hAnsi="Verdana" w:cs="Arial"/>
          <w:sz w:val="20"/>
          <w:szCs w:val="20"/>
        </w:rPr>
      </w:pPr>
    </w:p>
    <w:p w14:paraId="423C50B7" w14:textId="7EA063FD" w:rsidR="003102B8" w:rsidRDefault="003102B8" w:rsidP="00A4520B">
      <w:pPr>
        <w:spacing w:after="0"/>
        <w:ind w:left="308" w:hanging="395"/>
        <w:jc w:val="both"/>
        <w:rPr>
          <w:rFonts w:ascii="Verdana" w:hAnsi="Verdana" w:cs="Arial"/>
          <w:sz w:val="20"/>
          <w:szCs w:val="20"/>
        </w:rPr>
      </w:pPr>
      <w:r>
        <w:rPr>
          <w:rFonts w:ascii="Verdana" w:hAnsi="Verdana" w:cs="Arial"/>
          <w:sz w:val="20"/>
          <w:szCs w:val="20"/>
        </w:rPr>
        <w:lastRenderedPageBreak/>
        <w:tab/>
      </w:r>
      <w:r w:rsidRPr="00DB3EF2">
        <w:rPr>
          <w:rFonts w:ascii="Verdana" w:hAnsi="Verdana" w:cs="Arial"/>
          <w:sz w:val="20"/>
          <w:szCs w:val="20"/>
        </w:rPr>
        <w:t xml:space="preserve">Maksymalna łączna ilość punktów, jaką może otrzymać oferta Wykonawcy </w:t>
      </w:r>
      <w:r w:rsidR="006F04DE">
        <w:rPr>
          <w:rFonts w:ascii="Verdana" w:hAnsi="Verdana" w:cs="Arial"/>
          <w:sz w:val="20"/>
          <w:szCs w:val="20"/>
        </w:rPr>
        <w:t xml:space="preserve">w danym Zadaniu </w:t>
      </w:r>
      <w:r w:rsidRPr="00DB3EF2">
        <w:rPr>
          <w:rFonts w:ascii="Verdana" w:hAnsi="Verdana" w:cs="Arial"/>
          <w:sz w:val="20"/>
          <w:szCs w:val="20"/>
        </w:rPr>
        <w:t>wynosi 100 pkt.</w:t>
      </w:r>
    </w:p>
    <w:p w14:paraId="1EF157D2" w14:textId="77777777" w:rsidR="003102B8" w:rsidRDefault="003102B8" w:rsidP="00A4520B">
      <w:pPr>
        <w:spacing w:after="0"/>
        <w:ind w:left="308" w:hanging="395"/>
        <w:jc w:val="both"/>
        <w:rPr>
          <w:rFonts w:ascii="Verdana" w:hAnsi="Verdana"/>
          <w:sz w:val="20"/>
          <w:szCs w:val="20"/>
        </w:rPr>
      </w:pPr>
    </w:p>
    <w:p w14:paraId="2BC2D6E0" w14:textId="77777777" w:rsidR="003102B8" w:rsidRDefault="003102B8" w:rsidP="00A4520B">
      <w:pPr>
        <w:spacing w:after="0"/>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6CBA2311" w14:textId="77777777" w:rsidR="003102B8" w:rsidRPr="00FC6ED7" w:rsidRDefault="003102B8" w:rsidP="00A4520B">
      <w:pPr>
        <w:pStyle w:val="Akapitzlist"/>
        <w:numPr>
          <w:ilvl w:val="0"/>
          <w:numId w:val="40"/>
        </w:numPr>
        <w:spacing w:after="0"/>
        <w:ind w:left="826" w:hanging="490"/>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3BE03F42" w14:textId="7831C542" w:rsidR="003102B8" w:rsidRPr="00FC6ED7" w:rsidRDefault="003102B8" w:rsidP="00A4520B">
      <w:pPr>
        <w:pStyle w:val="Akapitzlist"/>
        <w:spacing w:after="0"/>
        <w:ind w:left="826" w:hanging="490"/>
        <w:rPr>
          <w:rFonts w:ascii="Verdana" w:hAnsi="Verdana"/>
          <w:sz w:val="20"/>
          <w:szCs w:val="20"/>
        </w:rPr>
      </w:pPr>
      <w:r>
        <w:rPr>
          <w:rFonts w:ascii="Verdana" w:hAnsi="Verdana"/>
          <w:sz w:val="20"/>
          <w:szCs w:val="20"/>
        </w:rPr>
        <w:tab/>
      </w:r>
      <w:r w:rsidRPr="00FC6ED7">
        <w:rPr>
          <w:rFonts w:ascii="Verdana" w:hAnsi="Verdana"/>
          <w:sz w:val="20"/>
          <w:szCs w:val="20"/>
        </w:rPr>
        <w:t>Zamawiający dokona oceny ofert w kryterium „cena” w następujący sposób:</w:t>
      </w:r>
    </w:p>
    <w:p w14:paraId="42EBD214" w14:textId="1D118EF7" w:rsidR="00961C5E" w:rsidRDefault="003102B8" w:rsidP="00A4520B">
      <w:pPr>
        <w:pStyle w:val="Akapitzlist"/>
        <w:spacing w:after="0"/>
        <w:ind w:left="826" w:hanging="490"/>
        <w:rPr>
          <w:rFonts w:ascii="Verdana" w:hAnsi="Verdana"/>
          <w:sz w:val="20"/>
          <w:szCs w:val="20"/>
        </w:rPr>
      </w:pPr>
      <w:r>
        <w:rPr>
          <w:rFonts w:ascii="Verdana" w:hAnsi="Verdana"/>
          <w:sz w:val="20"/>
          <w:szCs w:val="20"/>
        </w:rPr>
        <w:tab/>
      </w:r>
      <w:bookmarkStart w:id="54"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F6425C">
        <w:rPr>
          <w:rFonts w:ascii="Verdana" w:hAnsi="Verdana"/>
          <w:sz w:val="20"/>
          <w:szCs w:val="20"/>
        </w:rPr>
        <w:t>60</w:t>
      </w:r>
      <w:r w:rsidRPr="0042498A">
        <w:rPr>
          <w:rFonts w:ascii="Verdana" w:hAnsi="Verdana"/>
          <w:sz w:val="20"/>
          <w:szCs w:val="20"/>
        </w:rPr>
        <w:t xml:space="preserve"> pkt, </w:t>
      </w:r>
      <w:r>
        <w:rPr>
          <w:rFonts w:ascii="Verdana" w:hAnsi="Verdana"/>
          <w:sz w:val="20"/>
          <w:szCs w:val="20"/>
        </w:rPr>
        <w:br/>
      </w:r>
      <w:r w:rsidRPr="0042498A">
        <w:rPr>
          <w:rFonts w:ascii="Verdana" w:hAnsi="Verdana"/>
          <w:sz w:val="20"/>
          <w:szCs w:val="20"/>
        </w:rPr>
        <w:t>a punkty dla pozostałych ofert zostaną wyliczone według wzoru</w:t>
      </w:r>
      <w:bookmarkEnd w:id="54"/>
      <w:r w:rsidRPr="0042498A">
        <w:rPr>
          <w:rFonts w:ascii="Verdana" w:hAnsi="Verdana"/>
          <w:sz w:val="20"/>
          <w:szCs w:val="20"/>
        </w:rPr>
        <w:t>:</w:t>
      </w:r>
    </w:p>
    <w:p w14:paraId="24E79906" w14:textId="543EB283" w:rsidR="003102B8" w:rsidRPr="0042498A" w:rsidRDefault="003102B8" w:rsidP="00A4520B">
      <w:pPr>
        <w:pStyle w:val="Akapitzlist"/>
        <w:spacing w:after="0"/>
        <w:ind w:left="826" w:hanging="490"/>
        <w:rPr>
          <w:rFonts w:ascii="Verdana" w:hAnsi="Verdana" w:cs="Arial"/>
          <w:sz w:val="20"/>
          <w:szCs w:val="20"/>
        </w:rPr>
      </w:pPr>
      <w:r w:rsidRPr="0042498A">
        <w:rPr>
          <w:rFonts w:ascii="Verdana" w:hAnsi="Verdana" w:cs="Arial"/>
          <w:b/>
          <w:bCs/>
          <w:sz w:val="20"/>
          <w:szCs w:val="20"/>
        </w:rPr>
        <w:t xml:space="preserve">C = (Cmin/Cn) x </w:t>
      </w:r>
      <w:r w:rsidR="00F6425C">
        <w:rPr>
          <w:rFonts w:ascii="Verdana" w:hAnsi="Verdana" w:cs="Arial"/>
          <w:b/>
          <w:bCs/>
          <w:sz w:val="20"/>
          <w:szCs w:val="20"/>
        </w:rPr>
        <w:t>6</w:t>
      </w:r>
      <w:r w:rsidRPr="0042498A">
        <w:rPr>
          <w:rFonts w:ascii="Verdana" w:hAnsi="Verdana" w:cs="Arial"/>
          <w:b/>
          <w:bCs/>
          <w:sz w:val="20"/>
          <w:szCs w:val="20"/>
        </w:rPr>
        <w:t>0</w:t>
      </w:r>
    </w:p>
    <w:p w14:paraId="63E6510C" w14:textId="77777777" w:rsidR="003102B8" w:rsidRPr="00DB3EF2" w:rsidRDefault="003102B8" w:rsidP="00A4520B">
      <w:pPr>
        <w:spacing w:after="0"/>
        <w:ind w:left="826" w:hanging="490"/>
        <w:jc w:val="both"/>
        <w:rPr>
          <w:rFonts w:ascii="Verdana" w:hAnsi="Verdana" w:cs="Arial"/>
          <w:sz w:val="20"/>
          <w:szCs w:val="20"/>
        </w:rPr>
      </w:pPr>
      <w:r w:rsidRPr="00DB3EF2">
        <w:rPr>
          <w:rFonts w:ascii="Verdana" w:hAnsi="Verdana" w:cs="Arial"/>
          <w:sz w:val="20"/>
          <w:szCs w:val="20"/>
        </w:rPr>
        <w:t>gdzie:</w:t>
      </w:r>
    </w:p>
    <w:p w14:paraId="15C01958" w14:textId="77777777" w:rsidR="003102B8" w:rsidRPr="00DB3EF2" w:rsidRDefault="003102B8" w:rsidP="00A4520B">
      <w:pPr>
        <w:spacing w:after="0"/>
        <w:ind w:left="826" w:hanging="490"/>
        <w:jc w:val="both"/>
        <w:rPr>
          <w:rFonts w:ascii="Verdana" w:hAnsi="Verdana" w:cs="Arial"/>
          <w:sz w:val="20"/>
          <w:szCs w:val="20"/>
        </w:rPr>
      </w:pPr>
      <w:r w:rsidRPr="00DB3EF2">
        <w:rPr>
          <w:rFonts w:ascii="Verdana" w:hAnsi="Verdana" w:cs="Arial"/>
          <w:b/>
          <w:bCs/>
          <w:sz w:val="20"/>
          <w:szCs w:val="20"/>
        </w:rPr>
        <w:t>Cmin</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05991299" w14:textId="77777777" w:rsidR="003102B8" w:rsidRDefault="003102B8" w:rsidP="00A4520B">
      <w:pPr>
        <w:spacing w:after="0"/>
        <w:ind w:left="826" w:hanging="490"/>
        <w:jc w:val="both"/>
        <w:rPr>
          <w:rFonts w:ascii="Verdana" w:hAnsi="Verdana" w:cs="Arial"/>
          <w:sz w:val="20"/>
          <w:szCs w:val="20"/>
        </w:rPr>
      </w:pPr>
      <w:r w:rsidRPr="00DB3EF2">
        <w:rPr>
          <w:rFonts w:ascii="Verdana" w:hAnsi="Verdana" w:cs="Arial"/>
          <w:b/>
          <w:bCs/>
          <w:sz w:val="20"/>
          <w:szCs w:val="20"/>
        </w:rPr>
        <w:t>Cn</w:t>
      </w:r>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C6B31F3" w14:textId="642BF7F2" w:rsidR="003102B8" w:rsidRDefault="00F6425C" w:rsidP="00A4520B">
      <w:pPr>
        <w:spacing w:after="0"/>
        <w:ind w:left="826" w:hanging="490"/>
        <w:jc w:val="both"/>
        <w:rPr>
          <w:rFonts w:ascii="Verdana" w:hAnsi="Verdana" w:cs="Arial"/>
          <w:sz w:val="20"/>
          <w:szCs w:val="20"/>
        </w:rPr>
      </w:pPr>
      <w:r>
        <w:rPr>
          <w:rFonts w:ascii="Verdana" w:hAnsi="Verdana" w:cs="Arial"/>
          <w:b/>
          <w:bCs/>
          <w:sz w:val="20"/>
          <w:szCs w:val="20"/>
        </w:rPr>
        <w:t>60</w:t>
      </w:r>
      <w:r w:rsidR="003102B8">
        <w:rPr>
          <w:rFonts w:ascii="Verdana" w:hAnsi="Verdana" w:cs="Arial"/>
          <w:b/>
          <w:bCs/>
          <w:sz w:val="20"/>
          <w:szCs w:val="20"/>
        </w:rPr>
        <w:t xml:space="preserve"> </w:t>
      </w:r>
      <w:r w:rsidR="003102B8" w:rsidRPr="00FC6ED7">
        <w:rPr>
          <w:rFonts w:ascii="Verdana" w:hAnsi="Verdana" w:cs="Arial"/>
          <w:sz w:val="20"/>
          <w:szCs w:val="20"/>
        </w:rPr>
        <w:t>-</w:t>
      </w:r>
      <w:r w:rsidR="003102B8" w:rsidRPr="0042498A">
        <w:rPr>
          <w:rFonts w:ascii="Verdana" w:hAnsi="Verdana" w:cs="Arial"/>
          <w:sz w:val="20"/>
          <w:szCs w:val="20"/>
        </w:rPr>
        <w:t>współczynnik wynikający z przyjętej wagi za dane kryterium</w:t>
      </w:r>
    </w:p>
    <w:p w14:paraId="05D3FC46" w14:textId="3081B87C" w:rsidR="00742303" w:rsidRDefault="00742303" w:rsidP="00A4520B">
      <w:pPr>
        <w:spacing w:after="0"/>
        <w:ind w:left="826" w:hanging="490"/>
        <w:jc w:val="both"/>
        <w:rPr>
          <w:rFonts w:ascii="Verdana" w:hAnsi="Verdana" w:cs="Arial"/>
          <w:sz w:val="20"/>
          <w:szCs w:val="20"/>
        </w:rPr>
      </w:pPr>
    </w:p>
    <w:p w14:paraId="7B8F4994" w14:textId="2D65B0C6" w:rsidR="00742303" w:rsidRPr="0088391B" w:rsidRDefault="00742303" w:rsidP="00A4520B">
      <w:pPr>
        <w:pStyle w:val="Akapitzlist"/>
        <w:numPr>
          <w:ilvl w:val="0"/>
          <w:numId w:val="40"/>
        </w:numPr>
        <w:spacing w:after="0"/>
        <w:ind w:left="826" w:hanging="490"/>
        <w:rPr>
          <w:rFonts w:ascii="Verdana" w:hAnsi="Verdana" w:cs="Arial"/>
          <w:b/>
          <w:sz w:val="20"/>
          <w:szCs w:val="20"/>
        </w:rPr>
      </w:pPr>
      <w:r w:rsidRPr="0088391B">
        <w:rPr>
          <w:rFonts w:ascii="Verdana" w:hAnsi="Verdana" w:cs="Arial"/>
          <w:b/>
          <w:sz w:val="20"/>
          <w:szCs w:val="20"/>
        </w:rPr>
        <w:t>Parametry techniczne (P)</w:t>
      </w:r>
      <w:r w:rsidR="00FB7851" w:rsidRPr="0088391B">
        <w:rPr>
          <w:rFonts w:ascii="Verdana" w:hAnsi="Verdana" w:cs="Arial"/>
          <w:b/>
          <w:sz w:val="20"/>
          <w:szCs w:val="20"/>
        </w:rPr>
        <w:t xml:space="preserve"> w podziale na Zadania</w:t>
      </w:r>
      <w:r w:rsidRPr="0088391B">
        <w:rPr>
          <w:rFonts w:ascii="Verdana" w:hAnsi="Verdana" w:cs="Arial"/>
          <w:b/>
          <w:sz w:val="20"/>
          <w:szCs w:val="20"/>
        </w:rPr>
        <w:t>:</w:t>
      </w:r>
    </w:p>
    <w:p w14:paraId="257A0BE3" w14:textId="17D2135E" w:rsidR="00742303" w:rsidRDefault="00742303" w:rsidP="00A4520B">
      <w:pPr>
        <w:spacing w:after="0"/>
        <w:rPr>
          <w:rFonts w:ascii="Verdana" w:hAnsi="Verdana" w:cs="Arial"/>
          <w:b/>
          <w:sz w:val="20"/>
          <w:szCs w:val="20"/>
        </w:rPr>
      </w:pPr>
    </w:p>
    <w:p w14:paraId="54189BC9" w14:textId="1C61B732" w:rsidR="00490056" w:rsidRPr="00311996" w:rsidRDefault="00490056" w:rsidP="00A4520B">
      <w:pPr>
        <w:spacing w:after="0"/>
        <w:ind w:left="336"/>
        <w:jc w:val="both"/>
        <w:rPr>
          <w:rFonts w:ascii="Verdana" w:hAnsi="Verdana"/>
          <w:bCs/>
          <w:iCs/>
          <w:sz w:val="20"/>
          <w:szCs w:val="20"/>
        </w:rPr>
      </w:pPr>
      <w:r w:rsidRPr="00311996">
        <w:rPr>
          <w:rFonts w:ascii="Verdana" w:hAnsi="Verdana"/>
          <w:bCs/>
          <w:iCs/>
          <w:sz w:val="20"/>
          <w:szCs w:val="20"/>
        </w:rPr>
        <w:t xml:space="preserve">Punkty w tym kryterium będą przyznane po weryfikacji oferty na podstawie przedmiotowego środka dowodowego - </w:t>
      </w:r>
      <w:r w:rsidR="00E71A18" w:rsidRPr="00311996">
        <w:rPr>
          <w:rFonts w:ascii="Verdana" w:hAnsi="Verdana"/>
          <w:bCs/>
          <w:iCs/>
          <w:sz w:val="20"/>
          <w:szCs w:val="20"/>
        </w:rPr>
        <w:t>Opisu przedmiotu zamówienia/Minimalne wymagania odpowiednio Załącznika nr 3.1-3.3</w:t>
      </w:r>
      <w:r w:rsidR="002B51D5">
        <w:rPr>
          <w:rFonts w:ascii="Verdana" w:hAnsi="Verdana"/>
          <w:bCs/>
          <w:iCs/>
          <w:sz w:val="20"/>
          <w:szCs w:val="20"/>
        </w:rPr>
        <w:t xml:space="preserve"> do SWZ</w:t>
      </w:r>
      <w:r w:rsidR="00E71A18" w:rsidRPr="00311996">
        <w:rPr>
          <w:rFonts w:ascii="Verdana" w:hAnsi="Verdana"/>
          <w:bCs/>
          <w:iCs/>
          <w:sz w:val="20"/>
          <w:szCs w:val="20"/>
        </w:rPr>
        <w:t xml:space="preserve">, </w:t>
      </w:r>
      <w:r w:rsidRPr="00311996">
        <w:rPr>
          <w:rFonts w:ascii="Verdana" w:hAnsi="Verdana"/>
          <w:bCs/>
          <w:iCs/>
          <w:sz w:val="20"/>
          <w:szCs w:val="20"/>
        </w:rPr>
        <w:t>z którego będzie wynikał</w:t>
      </w:r>
      <w:r w:rsidR="00E71A18" w:rsidRPr="00311996">
        <w:rPr>
          <w:rFonts w:ascii="Verdana" w:hAnsi="Verdana"/>
          <w:bCs/>
          <w:iCs/>
          <w:sz w:val="20"/>
          <w:szCs w:val="20"/>
        </w:rPr>
        <w:t>y parametry oferowane</w:t>
      </w:r>
      <w:r w:rsidRPr="00311996">
        <w:rPr>
          <w:rFonts w:ascii="Verdana" w:hAnsi="Verdana"/>
          <w:bCs/>
          <w:iCs/>
          <w:sz w:val="20"/>
          <w:szCs w:val="20"/>
        </w:rPr>
        <w:t xml:space="preserve"> ocenian</w:t>
      </w:r>
      <w:r w:rsidR="00E71A18" w:rsidRPr="00311996">
        <w:rPr>
          <w:rFonts w:ascii="Verdana" w:hAnsi="Verdana"/>
          <w:bCs/>
          <w:iCs/>
          <w:sz w:val="20"/>
          <w:szCs w:val="20"/>
        </w:rPr>
        <w:t>e</w:t>
      </w:r>
      <w:r w:rsidRPr="00311996">
        <w:rPr>
          <w:rFonts w:ascii="Verdana" w:hAnsi="Verdana"/>
          <w:bCs/>
          <w:iCs/>
          <w:sz w:val="20"/>
          <w:szCs w:val="20"/>
        </w:rPr>
        <w:t xml:space="preserve"> w kryterium oceny ofert</w:t>
      </w:r>
      <w:r w:rsidR="00FB7851" w:rsidRPr="00311996">
        <w:rPr>
          <w:rFonts w:ascii="Verdana" w:hAnsi="Verdana"/>
          <w:bCs/>
          <w:iCs/>
          <w:sz w:val="20"/>
          <w:szCs w:val="20"/>
        </w:rPr>
        <w:t xml:space="preserve"> dla każdego Zadania.</w:t>
      </w:r>
    </w:p>
    <w:p w14:paraId="59C10F87" w14:textId="4FD63DEC" w:rsidR="0022238E" w:rsidRPr="00311996" w:rsidRDefault="00490056" w:rsidP="00A4520B">
      <w:pPr>
        <w:spacing w:after="0"/>
        <w:ind w:left="336"/>
        <w:jc w:val="both"/>
        <w:rPr>
          <w:rFonts w:ascii="Verdana" w:hAnsi="Verdana"/>
          <w:bCs/>
          <w:iCs/>
          <w:sz w:val="20"/>
          <w:szCs w:val="20"/>
        </w:rPr>
      </w:pPr>
      <w:r w:rsidRPr="00311996">
        <w:rPr>
          <w:rFonts w:ascii="Verdana" w:hAnsi="Verdana"/>
          <w:bCs/>
          <w:iCs/>
          <w:sz w:val="20"/>
          <w:szCs w:val="20"/>
        </w:rPr>
        <w:t xml:space="preserve">Przedmiotowy środek dowodowy ma potwierdzać, że oferowane urządzenie posiada parametry techniczne wymienione w tabelach poniżej ponad te, jakie zostały określone </w:t>
      </w:r>
      <w:r w:rsidR="00311996">
        <w:rPr>
          <w:rFonts w:ascii="Verdana" w:hAnsi="Verdana"/>
          <w:bCs/>
          <w:iCs/>
          <w:sz w:val="20"/>
          <w:szCs w:val="20"/>
        </w:rPr>
        <w:t xml:space="preserve">odpowiednio </w:t>
      </w:r>
      <w:r w:rsidRPr="00311996">
        <w:rPr>
          <w:rFonts w:ascii="Verdana" w:hAnsi="Verdana"/>
          <w:bCs/>
          <w:iCs/>
          <w:sz w:val="20"/>
          <w:szCs w:val="20"/>
        </w:rPr>
        <w:t>w Załączniku nr 3</w:t>
      </w:r>
      <w:r w:rsidR="00311996">
        <w:rPr>
          <w:rFonts w:ascii="Verdana" w:hAnsi="Verdana"/>
          <w:bCs/>
          <w:iCs/>
          <w:sz w:val="20"/>
          <w:szCs w:val="20"/>
        </w:rPr>
        <w:t>.1 – 3.3</w:t>
      </w:r>
      <w:r w:rsidRPr="00311996">
        <w:rPr>
          <w:rFonts w:ascii="Verdana" w:hAnsi="Verdana"/>
          <w:bCs/>
          <w:iCs/>
          <w:sz w:val="20"/>
          <w:szCs w:val="20"/>
        </w:rPr>
        <w:t xml:space="preserve"> do SWZ (Opis Przedmiotu Zamówienia/Minimalne wymagania). </w:t>
      </w:r>
    </w:p>
    <w:p w14:paraId="4F1D63BB" w14:textId="59D0D7CD" w:rsidR="00490056" w:rsidRPr="006A39C1" w:rsidRDefault="00490056" w:rsidP="00A4520B">
      <w:pPr>
        <w:spacing w:after="0"/>
        <w:ind w:left="336"/>
        <w:jc w:val="both"/>
        <w:rPr>
          <w:rFonts w:ascii="Verdana" w:hAnsi="Verdana"/>
          <w:bCs/>
          <w:iCs/>
          <w:sz w:val="20"/>
          <w:szCs w:val="20"/>
        </w:rPr>
      </w:pPr>
      <w:r w:rsidRPr="00311996">
        <w:rPr>
          <w:rFonts w:ascii="Verdana" w:hAnsi="Verdana"/>
          <w:bCs/>
          <w:iCs/>
          <w:sz w:val="20"/>
          <w:szCs w:val="20"/>
        </w:rPr>
        <w:t xml:space="preserve">Za każdy zaoferowany parametr techniczny </w:t>
      </w:r>
      <w:r w:rsidR="00311996" w:rsidRPr="00311996">
        <w:rPr>
          <w:rFonts w:ascii="Verdana" w:hAnsi="Verdana"/>
          <w:bCs/>
          <w:iCs/>
          <w:sz w:val="20"/>
          <w:szCs w:val="20"/>
        </w:rPr>
        <w:t xml:space="preserve">ponad minimalny wymagany przez </w:t>
      </w:r>
      <w:r w:rsidR="00311996" w:rsidRPr="006A39C1">
        <w:rPr>
          <w:rFonts w:ascii="Verdana" w:hAnsi="Verdana"/>
          <w:bCs/>
          <w:iCs/>
          <w:sz w:val="20"/>
          <w:szCs w:val="20"/>
        </w:rPr>
        <w:t xml:space="preserve">Zamawiającego </w:t>
      </w:r>
      <w:r w:rsidRPr="006A39C1">
        <w:rPr>
          <w:rFonts w:ascii="Verdana" w:hAnsi="Verdana"/>
          <w:bCs/>
          <w:iCs/>
          <w:sz w:val="20"/>
          <w:szCs w:val="20"/>
        </w:rPr>
        <w:t>oferta Wykonawcy</w:t>
      </w:r>
      <w:r w:rsidR="00981985">
        <w:rPr>
          <w:rFonts w:ascii="Verdana" w:hAnsi="Verdana"/>
          <w:bCs/>
          <w:iCs/>
          <w:sz w:val="20"/>
          <w:szCs w:val="20"/>
        </w:rPr>
        <w:t xml:space="preserve"> w danym Zadaniu</w:t>
      </w:r>
      <w:r w:rsidRPr="006A39C1">
        <w:rPr>
          <w:rFonts w:ascii="Verdana" w:hAnsi="Verdana"/>
          <w:bCs/>
          <w:iCs/>
          <w:sz w:val="20"/>
          <w:szCs w:val="20"/>
        </w:rPr>
        <w:t xml:space="preserve"> uzyska odpowiednią ilość punktów wskazaną zgodnie z tabelami poniżej.</w:t>
      </w:r>
    </w:p>
    <w:p w14:paraId="0D679F99" w14:textId="77777777" w:rsidR="006A39C1" w:rsidRPr="006A39C1" w:rsidRDefault="00490056" w:rsidP="00A4520B">
      <w:pPr>
        <w:spacing w:after="0"/>
        <w:ind w:left="336"/>
        <w:jc w:val="both"/>
        <w:rPr>
          <w:rFonts w:ascii="Verdana" w:hAnsi="Verdana"/>
          <w:bCs/>
          <w:iCs/>
          <w:sz w:val="20"/>
          <w:szCs w:val="20"/>
        </w:rPr>
      </w:pPr>
      <w:r w:rsidRPr="006A39C1">
        <w:rPr>
          <w:rFonts w:ascii="Verdana" w:hAnsi="Verdana"/>
          <w:bCs/>
          <w:iCs/>
          <w:sz w:val="20"/>
          <w:szCs w:val="20"/>
        </w:rPr>
        <w:t xml:space="preserve">Ocenie będą podlegać jedynie oferty, których przedmiot zamówienia spełnia wymagania żądane przez Zamawiającego </w:t>
      </w:r>
      <w:r w:rsidR="00311996" w:rsidRPr="006A39C1">
        <w:rPr>
          <w:rFonts w:ascii="Verdana" w:hAnsi="Verdana"/>
          <w:bCs/>
          <w:iCs/>
          <w:sz w:val="20"/>
          <w:szCs w:val="20"/>
        </w:rPr>
        <w:t xml:space="preserve">odpowiednio </w:t>
      </w:r>
      <w:r w:rsidRPr="006A39C1">
        <w:rPr>
          <w:rFonts w:ascii="Verdana" w:hAnsi="Verdana"/>
          <w:bCs/>
          <w:iCs/>
          <w:sz w:val="20"/>
          <w:szCs w:val="20"/>
        </w:rPr>
        <w:t>w Załączniku nr 3</w:t>
      </w:r>
      <w:r w:rsidR="00311996" w:rsidRPr="006A39C1">
        <w:rPr>
          <w:rFonts w:ascii="Verdana" w:hAnsi="Verdana"/>
          <w:bCs/>
          <w:iCs/>
          <w:sz w:val="20"/>
          <w:szCs w:val="20"/>
        </w:rPr>
        <w:t>.1 – 3.3</w:t>
      </w:r>
      <w:r w:rsidRPr="006A39C1">
        <w:rPr>
          <w:rFonts w:ascii="Verdana" w:hAnsi="Verdana"/>
          <w:bCs/>
          <w:iCs/>
          <w:sz w:val="20"/>
          <w:szCs w:val="20"/>
        </w:rPr>
        <w:t xml:space="preserve"> do SWZ </w:t>
      </w:r>
      <w:r w:rsidR="006A39C1" w:rsidRPr="006A39C1">
        <w:rPr>
          <w:rFonts w:ascii="Verdana" w:hAnsi="Verdana"/>
          <w:bCs/>
          <w:iCs/>
          <w:sz w:val="20"/>
          <w:szCs w:val="20"/>
        </w:rPr>
        <w:t>Opisu przedmiotu zamówienia/Minimalne wymagania</w:t>
      </w:r>
      <w:r w:rsidRPr="006A39C1">
        <w:rPr>
          <w:rFonts w:ascii="Verdana" w:hAnsi="Verdana"/>
          <w:bCs/>
          <w:iCs/>
          <w:sz w:val="20"/>
          <w:szCs w:val="20"/>
        </w:rPr>
        <w:t xml:space="preserve">. </w:t>
      </w:r>
    </w:p>
    <w:p w14:paraId="171C0E54" w14:textId="434F1292" w:rsidR="00490056" w:rsidRPr="00981985" w:rsidRDefault="00490056" w:rsidP="00A4520B">
      <w:pPr>
        <w:spacing w:after="0"/>
        <w:ind w:left="336"/>
        <w:jc w:val="both"/>
        <w:rPr>
          <w:rFonts w:ascii="Verdana" w:hAnsi="Verdana"/>
          <w:bCs/>
          <w:iCs/>
          <w:sz w:val="20"/>
          <w:szCs w:val="20"/>
        </w:rPr>
      </w:pPr>
      <w:r w:rsidRPr="00981985">
        <w:rPr>
          <w:rFonts w:ascii="Verdana" w:hAnsi="Verdana"/>
          <w:bCs/>
          <w:iCs/>
          <w:sz w:val="20"/>
          <w:szCs w:val="20"/>
        </w:rPr>
        <w:t>Wykonawca ma obowiązek zaoferować przynajmniej minimalne parametry wymagane przez Zamawiającego. W przypadku zaoferowania mniejsz</w:t>
      </w:r>
      <w:r w:rsidR="002B51D5" w:rsidRPr="00981985">
        <w:rPr>
          <w:rFonts w:ascii="Verdana" w:hAnsi="Verdana"/>
          <w:bCs/>
          <w:iCs/>
          <w:sz w:val="20"/>
          <w:szCs w:val="20"/>
        </w:rPr>
        <w:t xml:space="preserve">ych pojemności </w:t>
      </w:r>
      <w:r w:rsidRPr="00981985">
        <w:rPr>
          <w:rFonts w:ascii="Verdana" w:hAnsi="Verdana"/>
          <w:bCs/>
          <w:iCs/>
          <w:sz w:val="20"/>
          <w:szCs w:val="20"/>
        </w:rPr>
        <w:t>niż wymagane, oferta Wykonawcy będzie podlegała odrzuceniu.</w:t>
      </w:r>
    </w:p>
    <w:p w14:paraId="075CF065" w14:textId="1F9785AA" w:rsidR="002B51D5" w:rsidRPr="00490056" w:rsidRDefault="002B51D5" w:rsidP="00A4520B">
      <w:pPr>
        <w:spacing w:after="0"/>
        <w:ind w:left="336"/>
        <w:jc w:val="both"/>
        <w:rPr>
          <w:rFonts w:ascii="Verdana" w:hAnsi="Verdana"/>
          <w:bCs/>
          <w:iCs/>
          <w:sz w:val="20"/>
          <w:szCs w:val="20"/>
        </w:rPr>
      </w:pPr>
      <w:r w:rsidRPr="002B51D5">
        <w:rPr>
          <w:rFonts w:ascii="Verdana" w:hAnsi="Verdana"/>
          <w:bCs/>
          <w:iCs/>
          <w:sz w:val="20"/>
          <w:szCs w:val="20"/>
        </w:rPr>
        <w:t xml:space="preserve">W przypadku podania wartości pośrednich między granicznymi </w:t>
      </w:r>
      <w:r w:rsidR="00981985">
        <w:rPr>
          <w:rFonts w:ascii="Verdana" w:hAnsi="Verdana"/>
          <w:bCs/>
          <w:iCs/>
          <w:sz w:val="20"/>
          <w:szCs w:val="20"/>
        </w:rPr>
        <w:t>pojemnościami</w:t>
      </w:r>
      <w:r w:rsidRPr="002B51D5">
        <w:rPr>
          <w:rFonts w:ascii="Verdana" w:hAnsi="Verdana"/>
          <w:bCs/>
          <w:iCs/>
          <w:sz w:val="20"/>
          <w:szCs w:val="20"/>
        </w:rPr>
        <w:t xml:space="preserve">, Zamawiający w celu oceny oferty będzie podane </w:t>
      </w:r>
      <w:r w:rsidR="004C55AA">
        <w:rPr>
          <w:rFonts w:ascii="Verdana" w:hAnsi="Verdana"/>
          <w:bCs/>
          <w:iCs/>
          <w:sz w:val="20"/>
          <w:szCs w:val="20"/>
        </w:rPr>
        <w:t>pojemności</w:t>
      </w:r>
      <w:r w:rsidRPr="002B51D5">
        <w:rPr>
          <w:rFonts w:ascii="Verdana" w:hAnsi="Verdana"/>
          <w:bCs/>
          <w:iCs/>
          <w:sz w:val="20"/>
          <w:szCs w:val="20"/>
        </w:rPr>
        <w:t xml:space="preserve"> pośrednie zaokrąglał w dół do </w:t>
      </w:r>
      <w:r w:rsidR="004C55AA">
        <w:rPr>
          <w:rFonts w:ascii="Verdana" w:hAnsi="Verdana"/>
          <w:bCs/>
          <w:iCs/>
          <w:sz w:val="20"/>
          <w:szCs w:val="20"/>
        </w:rPr>
        <w:t xml:space="preserve">minimalnych wymaganych </w:t>
      </w:r>
      <w:r w:rsidR="00B0103E">
        <w:rPr>
          <w:rFonts w:ascii="Verdana" w:hAnsi="Verdana"/>
          <w:bCs/>
          <w:iCs/>
          <w:sz w:val="20"/>
          <w:szCs w:val="20"/>
        </w:rPr>
        <w:t>pojemności</w:t>
      </w:r>
      <w:r w:rsidRPr="002B51D5">
        <w:rPr>
          <w:rFonts w:ascii="Verdana" w:hAnsi="Verdana"/>
          <w:bCs/>
          <w:iCs/>
          <w:sz w:val="20"/>
          <w:szCs w:val="20"/>
        </w:rPr>
        <w:t>.</w:t>
      </w:r>
    </w:p>
    <w:p w14:paraId="2F850630" w14:textId="76BED14B" w:rsidR="00490056" w:rsidRPr="00490056" w:rsidRDefault="00490056" w:rsidP="00A4520B">
      <w:pPr>
        <w:spacing w:after="0"/>
        <w:ind w:left="336"/>
        <w:jc w:val="both"/>
        <w:rPr>
          <w:rFonts w:ascii="Verdana" w:hAnsi="Verdana"/>
          <w:bCs/>
          <w:iCs/>
          <w:sz w:val="20"/>
          <w:szCs w:val="20"/>
        </w:rPr>
      </w:pPr>
      <w:r w:rsidRPr="00490056">
        <w:rPr>
          <w:rFonts w:ascii="Verdana" w:hAnsi="Verdana"/>
          <w:bCs/>
          <w:iCs/>
          <w:sz w:val="20"/>
          <w:szCs w:val="20"/>
        </w:rPr>
        <w:t>Zamawiający przyzna punkty w tym kryterium zgodnie z zasadami opisanymi powyżej</w:t>
      </w:r>
      <w:r w:rsidR="004C55AA">
        <w:rPr>
          <w:rFonts w:ascii="Verdana" w:hAnsi="Verdana"/>
          <w:bCs/>
          <w:iCs/>
          <w:sz w:val="20"/>
          <w:szCs w:val="20"/>
        </w:rPr>
        <w:t xml:space="preserve"> oraz zgodnie z punktacją zgodnie z tabelami poniżej</w:t>
      </w:r>
      <w:r w:rsidRPr="00490056">
        <w:rPr>
          <w:rFonts w:ascii="Verdana" w:hAnsi="Verdana"/>
          <w:bCs/>
          <w:iCs/>
          <w:sz w:val="20"/>
          <w:szCs w:val="20"/>
        </w:rPr>
        <w:t xml:space="preserve">, zsumuje przyznane punkty w tym kryterium PT dla danej oferty (łączna punktacja) </w:t>
      </w:r>
      <w:r w:rsidR="004C55AA">
        <w:rPr>
          <w:rFonts w:ascii="Verdana" w:hAnsi="Verdana"/>
          <w:bCs/>
          <w:iCs/>
          <w:sz w:val="20"/>
          <w:szCs w:val="20"/>
        </w:rPr>
        <w:t xml:space="preserve">w danym Zadaniu </w:t>
      </w:r>
      <w:r w:rsidRPr="00490056">
        <w:rPr>
          <w:rFonts w:ascii="Verdana" w:hAnsi="Verdana"/>
          <w:bCs/>
          <w:iCs/>
          <w:sz w:val="20"/>
          <w:szCs w:val="20"/>
        </w:rPr>
        <w:t>i na tej podstawie przyzna punktację w kryterium parametry techniczne w następujący sposób:</w:t>
      </w:r>
    </w:p>
    <w:p w14:paraId="1D4B3DD9" w14:textId="77777777" w:rsidR="00490056" w:rsidRPr="00490056" w:rsidRDefault="00490056" w:rsidP="00A4520B">
      <w:pPr>
        <w:spacing w:after="0"/>
        <w:ind w:left="336"/>
        <w:jc w:val="both"/>
        <w:rPr>
          <w:rFonts w:ascii="Verdana" w:hAnsi="Verdana"/>
          <w:bCs/>
          <w:iCs/>
          <w:sz w:val="20"/>
          <w:szCs w:val="20"/>
        </w:rPr>
      </w:pPr>
    </w:p>
    <w:p w14:paraId="6A908293" w14:textId="16598AE9" w:rsidR="00490056" w:rsidRPr="00490056" w:rsidRDefault="00490056" w:rsidP="00A4520B">
      <w:pPr>
        <w:spacing w:after="0"/>
        <w:ind w:left="708"/>
        <w:jc w:val="both"/>
        <w:rPr>
          <w:rFonts w:ascii="Verdana" w:hAnsi="Verdana"/>
          <w:b/>
          <w:bCs/>
          <w:iCs/>
          <w:sz w:val="20"/>
          <w:szCs w:val="20"/>
        </w:rPr>
      </w:pPr>
      <w:r w:rsidRPr="00490056">
        <w:rPr>
          <w:rFonts w:ascii="Verdana" w:hAnsi="Verdana"/>
          <w:bCs/>
          <w:iCs/>
          <w:sz w:val="20"/>
          <w:szCs w:val="20"/>
        </w:rPr>
        <w:t xml:space="preserve">2.2.1. </w:t>
      </w:r>
      <w:r w:rsidRPr="00490056">
        <w:rPr>
          <w:rFonts w:ascii="Verdana" w:hAnsi="Verdana"/>
          <w:b/>
          <w:bCs/>
          <w:iCs/>
          <w:sz w:val="20"/>
          <w:szCs w:val="20"/>
        </w:rPr>
        <w:t xml:space="preserve">PT1 – </w:t>
      </w:r>
      <w:r w:rsidR="00DD51EB">
        <w:rPr>
          <w:rFonts w:ascii="Verdana" w:hAnsi="Verdana"/>
          <w:b/>
          <w:sz w:val="20"/>
          <w:szCs w:val="20"/>
        </w:rPr>
        <w:t>Oferowana p</w:t>
      </w:r>
      <w:r w:rsidR="00DD51EB" w:rsidRPr="008872B8">
        <w:rPr>
          <w:rFonts w:ascii="Verdana" w:hAnsi="Verdana"/>
          <w:b/>
          <w:sz w:val="20"/>
          <w:szCs w:val="20"/>
        </w:rPr>
        <w:t xml:space="preserve">ojemość zainstalowanej pamięci </w:t>
      </w:r>
      <w:r w:rsidR="00D4162F">
        <w:rPr>
          <w:rFonts w:ascii="Verdana" w:hAnsi="Verdana"/>
          <w:b/>
          <w:sz w:val="20"/>
          <w:szCs w:val="20"/>
        </w:rPr>
        <w:t xml:space="preserve">RAM </w:t>
      </w:r>
      <w:r w:rsidRPr="00490056">
        <w:rPr>
          <w:rFonts w:ascii="Verdana" w:hAnsi="Verdana"/>
          <w:b/>
          <w:bCs/>
          <w:iCs/>
          <w:sz w:val="20"/>
          <w:szCs w:val="20"/>
        </w:rPr>
        <w:t xml:space="preserve">- </w:t>
      </w:r>
      <w:r w:rsidR="00DD51EB">
        <w:rPr>
          <w:rFonts w:ascii="Verdana" w:hAnsi="Verdana"/>
          <w:b/>
          <w:bCs/>
          <w:iCs/>
          <w:sz w:val="20"/>
          <w:szCs w:val="20"/>
        </w:rPr>
        <w:t>15</w:t>
      </w:r>
      <w:r w:rsidRPr="00490056">
        <w:rPr>
          <w:rFonts w:ascii="Verdana" w:hAnsi="Verdana"/>
          <w:b/>
          <w:bCs/>
          <w:iCs/>
          <w:sz w:val="20"/>
          <w:szCs w:val="20"/>
        </w:rPr>
        <w:t>%</w:t>
      </w:r>
    </w:p>
    <w:p w14:paraId="6DA9501A" w14:textId="6BC3AA7C" w:rsidR="00DD51EB" w:rsidRPr="00D46F6B" w:rsidRDefault="00DD51EB" w:rsidP="00A4520B">
      <w:pPr>
        <w:spacing w:after="0"/>
        <w:ind w:left="708"/>
        <w:jc w:val="both"/>
        <w:rPr>
          <w:rFonts w:ascii="Verdana" w:hAnsi="Verdana"/>
          <w:bCs/>
          <w:iCs/>
          <w:sz w:val="20"/>
          <w:szCs w:val="20"/>
          <w:u w:val="single"/>
        </w:rPr>
      </w:pPr>
      <w:bookmarkStart w:id="55" w:name="_Hlk145310891"/>
      <w:r w:rsidRPr="00D46F6B">
        <w:rPr>
          <w:rFonts w:ascii="Verdana" w:hAnsi="Verdana"/>
          <w:bCs/>
          <w:iCs/>
          <w:sz w:val="20"/>
          <w:szCs w:val="20"/>
          <w:u w:val="single"/>
        </w:rPr>
        <w:t>Zadanie nr 1:</w:t>
      </w:r>
    </w:p>
    <w:p w14:paraId="44EE2BF3" w14:textId="391820A6" w:rsidR="00490056" w:rsidRPr="00490056" w:rsidRDefault="00490056" w:rsidP="00A4520B">
      <w:pPr>
        <w:spacing w:after="0"/>
        <w:ind w:left="708"/>
        <w:jc w:val="both"/>
        <w:rPr>
          <w:rFonts w:ascii="Verdana" w:hAnsi="Verdana"/>
          <w:bCs/>
          <w:iCs/>
          <w:sz w:val="20"/>
          <w:szCs w:val="20"/>
        </w:rPr>
      </w:pPr>
      <w:r w:rsidRPr="00490056">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268"/>
      </w:tblGrid>
      <w:tr w:rsidR="00490056" w:rsidRPr="00490056" w14:paraId="6FB01107" w14:textId="77777777" w:rsidTr="00DD51E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hideMark/>
          </w:tcPr>
          <w:p w14:paraId="0018EE5C" w14:textId="5E0132A4" w:rsidR="00490056" w:rsidRPr="00490056" w:rsidRDefault="00DD51EB" w:rsidP="00A4520B">
            <w:pPr>
              <w:suppressAutoHyphens/>
              <w:spacing w:after="0"/>
              <w:rPr>
                <w:rFonts w:ascii="Verdana" w:hAnsi="Verdana" w:cs="Arial"/>
                <w:b/>
                <w:bCs/>
                <w:i/>
                <w:sz w:val="20"/>
                <w:szCs w:val="20"/>
              </w:rPr>
            </w:pPr>
            <w:bookmarkStart w:id="56" w:name="_Hlk113368880"/>
            <w:r>
              <w:rPr>
                <w:rFonts w:ascii="Verdana" w:hAnsi="Verdana" w:cs="Arial"/>
                <w:b/>
                <w:bCs/>
                <w:i/>
                <w:sz w:val="20"/>
                <w:szCs w:val="20"/>
              </w:rPr>
              <w:lastRenderedPageBreak/>
              <w:t>Oferowana pojemność zainstalowanej pamięci</w:t>
            </w:r>
            <w:r w:rsidR="00490056" w:rsidRPr="00490056">
              <w:rPr>
                <w:rFonts w:ascii="Verdana" w:hAnsi="Verdana" w:cs="Arial"/>
                <w:b/>
                <w:bCs/>
                <w:i/>
                <w:sz w:val="20"/>
                <w:szCs w:val="20"/>
              </w:rPr>
              <w:t xml:space="preserve"> </w:t>
            </w:r>
            <w:r>
              <w:rPr>
                <w:rFonts w:ascii="Verdana" w:hAnsi="Verdana" w:cs="Arial"/>
                <w:b/>
                <w:bCs/>
                <w:i/>
                <w:sz w:val="20"/>
                <w:szCs w:val="20"/>
              </w:rPr>
              <w:t>(RAM) w oferowanym laptopie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7CF42C" w14:textId="77777777" w:rsidR="00490056" w:rsidRPr="00490056" w:rsidRDefault="00490056" w:rsidP="00A4520B">
            <w:pPr>
              <w:suppressAutoHyphens/>
              <w:spacing w:after="0"/>
              <w:rPr>
                <w:rFonts w:ascii="Verdana" w:hAnsi="Verdana" w:cs="Arial"/>
                <w:b/>
                <w:bCs/>
                <w:i/>
                <w:sz w:val="20"/>
                <w:szCs w:val="20"/>
              </w:rPr>
            </w:pPr>
            <w:r w:rsidRPr="00490056">
              <w:rPr>
                <w:rFonts w:ascii="Verdana" w:hAnsi="Verdana" w:cs="Arial"/>
                <w:b/>
                <w:bCs/>
                <w:i/>
                <w:sz w:val="20"/>
                <w:szCs w:val="20"/>
              </w:rPr>
              <w:t>Liczba zdobytych punktów</w:t>
            </w:r>
          </w:p>
        </w:tc>
      </w:tr>
      <w:tr w:rsidR="00DD51EB" w:rsidRPr="00490056" w14:paraId="0F7FB2C0" w14:textId="77777777" w:rsidTr="00DD51E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tcPr>
          <w:p w14:paraId="58E6448E" w14:textId="76B8E61A" w:rsidR="00DD51EB" w:rsidRPr="00C8667F" w:rsidRDefault="00DD51EB" w:rsidP="00A4520B">
            <w:pPr>
              <w:suppressAutoHyphens/>
              <w:spacing w:after="0"/>
              <w:ind w:left="30"/>
              <w:rPr>
                <w:rFonts w:ascii="Verdana" w:hAnsi="Verdana" w:cs="Arial"/>
                <w:b/>
                <w:bCs/>
                <w:iCs/>
                <w:sz w:val="20"/>
                <w:szCs w:val="20"/>
              </w:rPr>
            </w:pPr>
            <w:r w:rsidRPr="00C8667F">
              <w:rPr>
                <w:rFonts w:ascii="Verdana" w:hAnsi="Verdana" w:cs="Arial"/>
                <w:b/>
                <w:bCs/>
                <w:iCs/>
                <w:sz w:val="20"/>
                <w:szCs w:val="20"/>
              </w:rPr>
              <w:t>Laptop I</w:t>
            </w:r>
          </w:p>
        </w:tc>
        <w:tc>
          <w:tcPr>
            <w:tcW w:w="2268" w:type="dxa"/>
            <w:tcBorders>
              <w:top w:val="single" w:sz="4" w:space="0" w:color="auto"/>
              <w:left w:val="single" w:sz="4" w:space="0" w:color="auto"/>
              <w:bottom w:val="single" w:sz="4" w:space="0" w:color="auto"/>
              <w:right w:val="single" w:sz="4" w:space="0" w:color="auto"/>
            </w:tcBorders>
            <w:vAlign w:val="center"/>
          </w:tcPr>
          <w:p w14:paraId="14E0CF5C" w14:textId="77777777" w:rsidR="00DD51EB" w:rsidRPr="00490056" w:rsidRDefault="00DD51EB" w:rsidP="00A4520B">
            <w:pPr>
              <w:suppressAutoHyphens/>
              <w:spacing w:after="0"/>
              <w:rPr>
                <w:rFonts w:ascii="Verdana" w:hAnsi="Verdana" w:cs="Arial"/>
                <w:b/>
                <w:bCs/>
                <w:i/>
                <w:sz w:val="20"/>
                <w:szCs w:val="20"/>
              </w:rPr>
            </w:pPr>
          </w:p>
        </w:tc>
      </w:tr>
      <w:tr w:rsidR="00490056" w:rsidRPr="00490056" w14:paraId="098EBBD9"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08A273D" w14:textId="50E41B25" w:rsidR="00490056" w:rsidRPr="00490056" w:rsidRDefault="008237AC" w:rsidP="00A4520B">
            <w:pPr>
              <w:suppressAutoHyphens/>
              <w:spacing w:after="0"/>
              <w:rPr>
                <w:rFonts w:ascii="Verdana" w:hAnsi="Verdana" w:cs="Arial"/>
                <w:bCs/>
                <w:sz w:val="20"/>
                <w:szCs w:val="20"/>
              </w:rPr>
            </w:pPr>
            <w:r>
              <w:rPr>
                <w:rFonts w:ascii="Verdana" w:hAnsi="Verdana" w:cs="Arial"/>
                <w:bCs/>
                <w:sz w:val="20"/>
                <w:szCs w:val="20"/>
              </w:rPr>
              <w:t>16 GB</w:t>
            </w:r>
          </w:p>
        </w:tc>
        <w:tc>
          <w:tcPr>
            <w:tcW w:w="2268" w:type="dxa"/>
            <w:tcBorders>
              <w:top w:val="single" w:sz="4" w:space="0" w:color="auto"/>
              <w:left w:val="single" w:sz="4" w:space="0" w:color="auto"/>
              <w:bottom w:val="single" w:sz="4" w:space="0" w:color="auto"/>
              <w:right w:val="single" w:sz="4" w:space="0" w:color="auto"/>
            </w:tcBorders>
            <w:vAlign w:val="center"/>
          </w:tcPr>
          <w:p w14:paraId="5F102600" w14:textId="532E860F" w:rsidR="00490056" w:rsidRPr="00490056" w:rsidRDefault="008237AC" w:rsidP="00A4520B">
            <w:pPr>
              <w:suppressAutoHyphens/>
              <w:spacing w:after="0"/>
              <w:rPr>
                <w:rFonts w:ascii="Verdana" w:hAnsi="Verdana" w:cs="Arial"/>
                <w:b/>
                <w:bCs/>
                <w:sz w:val="20"/>
                <w:szCs w:val="20"/>
              </w:rPr>
            </w:pPr>
            <w:r>
              <w:rPr>
                <w:rFonts w:ascii="Verdana" w:hAnsi="Verdana" w:cs="Arial"/>
                <w:b/>
                <w:bCs/>
                <w:sz w:val="20"/>
                <w:szCs w:val="20"/>
              </w:rPr>
              <w:t>0 pkt</w:t>
            </w:r>
          </w:p>
        </w:tc>
      </w:tr>
      <w:tr w:rsidR="00490056" w:rsidRPr="00490056" w14:paraId="53E320F0"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3C9323F" w14:textId="4CE44BAC" w:rsidR="00490056" w:rsidRPr="00490056" w:rsidRDefault="008237AC" w:rsidP="00A4520B">
            <w:pPr>
              <w:suppressAutoHyphens/>
              <w:spacing w:after="0"/>
              <w:rPr>
                <w:rFonts w:ascii="Verdana" w:hAnsi="Verdana" w:cs="Arial"/>
                <w:bCs/>
                <w:sz w:val="20"/>
                <w:szCs w:val="20"/>
              </w:rPr>
            </w:pPr>
            <w:r>
              <w:rPr>
                <w:rFonts w:ascii="Verdana" w:hAnsi="Verdana" w:cs="Arial"/>
                <w:bCs/>
                <w:sz w:val="20"/>
                <w:szCs w:val="20"/>
              </w:rPr>
              <w:t>32 GB</w:t>
            </w:r>
          </w:p>
        </w:tc>
        <w:tc>
          <w:tcPr>
            <w:tcW w:w="2268" w:type="dxa"/>
            <w:tcBorders>
              <w:top w:val="single" w:sz="4" w:space="0" w:color="auto"/>
              <w:left w:val="single" w:sz="4" w:space="0" w:color="auto"/>
              <w:bottom w:val="single" w:sz="4" w:space="0" w:color="auto"/>
              <w:right w:val="single" w:sz="4" w:space="0" w:color="auto"/>
            </w:tcBorders>
            <w:vAlign w:val="center"/>
          </w:tcPr>
          <w:p w14:paraId="1899807E" w14:textId="7096328A" w:rsidR="00490056" w:rsidRPr="00490056" w:rsidRDefault="008237AC" w:rsidP="00A4520B">
            <w:pPr>
              <w:suppressAutoHyphens/>
              <w:spacing w:after="0"/>
              <w:rPr>
                <w:rFonts w:ascii="Verdana" w:hAnsi="Verdana" w:cs="Arial"/>
                <w:b/>
                <w:bCs/>
                <w:sz w:val="20"/>
                <w:szCs w:val="20"/>
              </w:rPr>
            </w:pPr>
            <w:r>
              <w:rPr>
                <w:rFonts w:ascii="Verdana" w:hAnsi="Verdana" w:cs="Arial"/>
                <w:b/>
                <w:bCs/>
                <w:sz w:val="20"/>
                <w:szCs w:val="20"/>
              </w:rPr>
              <w:t>5 pkt</w:t>
            </w:r>
          </w:p>
        </w:tc>
      </w:tr>
      <w:tr w:rsidR="00490056" w:rsidRPr="00490056" w14:paraId="6877857B"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B7375BF" w14:textId="36077088" w:rsidR="00490056" w:rsidRPr="00DD51EB" w:rsidRDefault="00DD51EB" w:rsidP="00A4520B">
            <w:pPr>
              <w:suppressAutoHyphens/>
              <w:spacing w:after="0"/>
              <w:rPr>
                <w:rFonts w:ascii="Verdana" w:hAnsi="Verdana" w:cs="Arial"/>
                <w:b/>
                <w:sz w:val="20"/>
                <w:szCs w:val="20"/>
              </w:rPr>
            </w:pPr>
            <w:r w:rsidRPr="00DD51EB">
              <w:rPr>
                <w:rFonts w:ascii="Verdana" w:hAnsi="Verdana" w:cs="Arial"/>
                <w:b/>
                <w:sz w:val="20"/>
                <w:szCs w:val="20"/>
              </w:rPr>
              <w:t>Laptop II</w:t>
            </w:r>
          </w:p>
        </w:tc>
        <w:tc>
          <w:tcPr>
            <w:tcW w:w="2268" w:type="dxa"/>
            <w:tcBorders>
              <w:top w:val="single" w:sz="4" w:space="0" w:color="auto"/>
              <w:left w:val="single" w:sz="4" w:space="0" w:color="auto"/>
              <w:bottom w:val="single" w:sz="4" w:space="0" w:color="auto"/>
              <w:right w:val="single" w:sz="4" w:space="0" w:color="auto"/>
            </w:tcBorders>
            <w:vAlign w:val="center"/>
          </w:tcPr>
          <w:p w14:paraId="27790312" w14:textId="00167059" w:rsidR="00490056" w:rsidRPr="00490056" w:rsidRDefault="00490056" w:rsidP="00A4520B">
            <w:pPr>
              <w:suppressAutoHyphens/>
              <w:spacing w:after="0"/>
              <w:rPr>
                <w:rFonts w:ascii="Verdana" w:hAnsi="Verdana" w:cs="Arial"/>
                <w:b/>
                <w:bCs/>
                <w:sz w:val="20"/>
                <w:szCs w:val="20"/>
              </w:rPr>
            </w:pPr>
          </w:p>
        </w:tc>
      </w:tr>
      <w:tr w:rsidR="00490056" w:rsidRPr="00490056" w14:paraId="69293397"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C48A583" w14:textId="59BD4836" w:rsidR="00490056" w:rsidRPr="00490056" w:rsidRDefault="008237AC" w:rsidP="00A4520B">
            <w:pPr>
              <w:suppressAutoHyphens/>
              <w:spacing w:after="0"/>
              <w:rPr>
                <w:rFonts w:ascii="Verdana" w:hAnsi="Verdana" w:cs="Arial"/>
                <w:bCs/>
                <w:sz w:val="20"/>
                <w:szCs w:val="20"/>
              </w:rPr>
            </w:pPr>
            <w:r>
              <w:rPr>
                <w:rFonts w:ascii="Verdana" w:hAnsi="Verdana" w:cs="Arial"/>
                <w:bCs/>
                <w:sz w:val="20"/>
                <w:szCs w:val="20"/>
              </w:rPr>
              <w:t>16 GB</w:t>
            </w:r>
          </w:p>
        </w:tc>
        <w:tc>
          <w:tcPr>
            <w:tcW w:w="2268" w:type="dxa"/>
            <w:tcBorders>
              <w:top w:val="single" w:sz="4" w:space="0" w:color="auto"/>
              <w:left w:val="single" w:sz="4" w:space="0" w:color="auto"/>
              <w:bottom w:val="single" w:sz="4" w:space="0" w:color="auto"/>
              <w:right w:val="single" w:sz="4" w:space="0" w:color="auto"/>
            </w:tcBorders>
            <w:vAlign w:val="center"/>
          </w:tcPr>
          <w:p w14:paraId="1A0266A9" w14:textId="1D9ED69F" w:rsidR="00490056" w:rsidRPr="00490056" w:rsidRDefault="008237AC" w:rsidP="00A4520B">
            <w:pPr>
              <w:suppressAutoHyphens/>
              <w:spacing w:after="0"/>
              <w:rPr>
                <w:rFonts w:ascii="Verdana" w:hAnsi="Verdana" w:cs="Arial"/>
                <w:b/>
                <w:bCs/>
                <w:sz w:val="20"/>
                <w:szCs w:val="20"/>
              </w:rPr>
            </w:pPr>
            <w:r>
              <w:rPr>
                <w:rFonts w:ascii="Verdana" w:hAnsi="Verdana" w:cs="Arial"/>
                <w:b/>
                <w:bCs/>
                <w:sz w:val="20"/>
                <w:szCs w:val="20"/>
              </w:rPr>
              <w:t>0 pkt</w:t>
            </w:r>
          </w:p>
        </w:tc>
      </w:tr>
      <w:tr w:rsidR="00490056" w:rsidRPr="00490056" w14:paraId="6C4E4F2A"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CAD0BA8" w14:textId="55EAC581" w:rsidR="00490056" w:rsidRPr="00490056" w:rsidRDefault="008237AC" w:rsidP="00A4520B">
            <w:pPr>
              <w:suppressAutoHyphens/>
              <w:spacing w:after="0"/>
              <w:rPr>
                <w:rFonts w:ascii="Verdana" w:hAnsi="Verdana" w:cs="Arial"/>
                <w:bCs/>
                <w:sz w:val="20"/>
                <w:szCs w:val="20"/>
              </w:rPr>
            </w:pPr>
            <w:r>
              <w:rPr>
                <w:rFonts w:ascii="Verdana" w:hAnsi="Verdana" w:cs="Arial"/>
                <w:bCs/>
                <w:sz w:val="20"/>
                <w:szCs w:val="20"/>
              </w:rPr>
              <w:t>32 GB</w:t>
            </w:r>
          </w:p>
        </w:tc>
        <w:tc>
          <w:tcPr>
            <w:tcW w:w="2268" w:type="dxa"/>
            <w:tcBorders>
              <w:top w:val="single" w:sz="4" w:space="0" w:color="auto"/>
              <w:left w:val="single" w:sz="4" w:space="0" w:color="auto"/>
              <w:bottom w:val="single" w:sz="4" w:space="0" w:color="auto"/>
              <w:right w:val="single" w:sz="4" w:space="0" w:color="auto"/>
            </w:tcBorders>
            <w:vAlign w:val="center"/>
          </w:tcPr>
          <w:p w14:paraId="45A52A23" w14:textId="32844891" w:rsidR="00490056" w:rsidRPr="00490056" w:rsidRDefault="008237AC" w:rsidP="00A4520B">
            <w:pPr>
              <w:suppressAutoHyphens/>
              <w:spacing w:after="0"/>
              <w:rPr>
                <w:rFonts w:ascii="Verdana" w:hAnsi="Verdana" w:cs="Arial"/>
                <w:b/>
                <w:bCs/>
                <w:sz w:val="20"/>
                <w:szCs w:val="20"/>
              </w:rPr>
            </w:pPr>
            <w:r>
              <w:rPr>
                <w:rFonts w:ascii="Verdana" w:hAnsi="Verdana" w:cs="Arial"/>
                <w:b/>
                <w:bCs/>
                <w:sz w:val="20"/>
                <w:szCs w:val="20"/>
              </w:rPr>
              <w:t>5 pkt</w:t>
            </w:r>
          </w:p>
        </w:tc>
      </w:tr>
      <w:tr w:rsidR="00490056" w:rsidRPr="00490056" w14:paraId="0034114C"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133FDEEB" w14:textId="4461EAD4" w:rsidR="00490056" w:rsidRPr="00DD51EB" w:rsidRDefault="00DD51EB" w:rsidP="00A4520B">
            <w:pPr>
              <w:suppressAutoHyphens/>
              <w:spacing w:after="0"/>
              <w:rPr>
                <w:rFonts w:ascii="Verdana" w:hAnsi="Verdana" w:cs="Arial"/>
                <w:b/>
                <w:sz w:val="20"/>
                <w:szCs w:val="20"/>
              </w:rPr>
            </w:pPr>
            <w:r w:rsidRPr="00DD51EB">
              <w:rPr>
                <w:rFonts w:ascii="Verdana" w:hAnsi="Verdana" w:cs="Arial"/>
                <w:b/>
                <w:sz w:val="20"/>
                <w:szCs w:val="20"/>
              </w:rPr>
              <w:t>Laptop III</w:t>
            </w:r>
          </w:p>
        </w:tc>
        <w:tc>
          <w:tcPr>
            <w:tcW w:w="2268" w:type="dxa"/>
            <w:tcBorders>
              <w:top w:val="single" w:sz="4" w:space="0" w:color="auto"/>
              <w:left w:val="single" w:sz="4" w:space="0" w:color="auto"/>
              <w:bottom w:val="single" w:sz="4" w:space="0" w:color="auto"/>
              <w:right w:val="single" w:sz="4" w:space="0" w:color="auto"/>
            </w:tcBorders>
            <w:vAlign w:val="center"/>
          </w:tcPr>
          <w:p w14:paraId="14579D23" w14:textId="2A8AB548" w:rsidR="00490056" w:rsidRPr="00490056" w:rsidRDefault="00490056" w:rsidP="00A4520B">
            <w:pPr>
              <w:suppressAutoHyphens/>
              <w:spacing w:after="0"/>
              <w:rPr>
                <w:rFonts w:ascii="Verdana" w:hAnsi="Verdana" w:cs="Arial"/>
                <w:b/>
                <w:bCs/>
                <w:sz w:val="20"/>
                <w:szCs w:val="20"/>
              </w:rPr>
            </w:pPr>
          </w:p>
        </w:tc>
      </w:tr>
      <w:tr w:rsidR="00490056" w:rsidRPr="00490056" w14:paraId="15C2E5C3"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8885252" w14:textId="51F138B1" w:rsidR="00490056" w:rsidRPr="00490056" w:rsidRDefault="008237AC" w:rsidP="00A4520B">
            <w:pPr>
              <w:suppressAutoHyphens/>
              <w:spacing w:after="0"/>
              <w:rPr>
                <w:rFonts w:ascii="Verdana" w:hAnsi="Verdana" w:cs="Arial"/>
                <w:bCs/>
                <w:sz w:val="20"/>
                <w:szCs w:val="20"/>
              </w:rPr>
            </w:pPr>
            <w:r>
              <w:rPr>
                <w:rFonts w:ascii="Verdana" w:hAnsi="Verdana" w:cs="Arial"/>
                <w:bCs/>
                <w:sz w:val="20"/>
                <w:szCs w:val="20"/>
              </w:rPr>
              <w:t>32 GB</w:t>
            </w:r>
          </w:p>
        </w:tc>
        <w:tc>
          <w:tcPr>
            <w:tcW w:w="2268" w:type="dxa"/>
            <w:tcBorders>
              <w:top w:val="single" w:sz="4" w:space="0" w:color="auto"/>
              <w:left w:val="single" w:sz="4" w:space="0" w:color="auto"/>
              <w:bottom w:val="single" w:sz="4" w:space="0" w:color="auto"/>
              <w:right w:val="single" w:sz="4" w:space="0" w:color="auto"/>
            </w:tcBorders>
            <w:vAlign w:val="center"/>
          </w:tcPr>
          <w:p w14:paraId="50CAF918" w14:textId="64C869A8" w:rsidR="00490056" w:rsidRPr="00490056" w:rsidRDefault="008237AC" w:rsidP="00A4520B">
            <w:pPr>
              <w:suppressAutoHyphens/>
              <w:spacing w:after="0"/>
              <w:rPr>
                <w:rFonts w:ascii="Verdana" w:hAnsi="Verdana" w:cs="Arial"/>
                <w:b/>
                <w:bCs/>
                <w:sz w:val="20"/>
                <w:szCs w:val="20"/>
              </w:rPr>
            </w:pPr>
            <w:r>
              <w:rPr>
                <w:rFonts w:ascii="Verdana" w:hAnsi="Verdana" w:cs="Arial"/>
                <w:b/>
                <w:bCs/>
                <w:sz w:val="20"/>
                <w:szCs w:val="20"/>
              </w:rPr>
              <w:t>0 pkt</w:t>
            </w:r>
          </w:p>
        </w:tc>
      </w:tr>
      <w:tr w:rsidR="00DD51EB" w:rsidRPr="00490056" w14:paraId="780F3D44" w14:textId="77777777" w:rsidTr="00DD51E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2549A5C" w14:textId="6090A671" w:rsidR="00DD51EB" w:rsidRPr="00490056" w:rsidRDefault="008237AC" w:rsidP="00A4520B">
            <w:pPr>
              <w:suppressAutoHyphens/>
              <w:spacing w:after="0"/>
              <w:rPr>
                <w:rFonts w:ascii="Verdana" w:hAnsi="Verdana" w:cs="Arial"/>
                <w:bCs/>
                <w:sz w:val="20"/>
                <w:szCs w:val="20"/>
              </w:rPr>
            </w:pPr>
            <w:r>
              <w:rPr>
                <w:rFonts w:ascii="Verdana" w:hAnsi="Verdana" w:cs="Arial"/>
                <w:bCs/>
                <w:sz w:val="20"/>
                <w:szCs w:val="20"/>
              </w:rPr>
              <w:t>64 GB</w:t>
            </w:r>
          </w:p>
        </w:tc>
        <w:tc>
          <w:tcPr>
            <w:tcW w:w="2268" w:type="dxa"/>
            <w:tcBorders>
              <w:top w:val="single" w:sz="4" w:space="0" w:color="auto"/>
              <w:left w:val="single" w:sz="4" w:space="0" w:color="auto"/>
              <w:bottom w:val="single" w:sz="4" w:space="0" w:color="auto"/>
              <w:right w:val="single" w:sz="4" w:space="0" w:color="auto"/>
            </w:tcBorders>
            <w:vAlign w:val="center"/>
          </w:tcPr>
          <w:p w14:paraId="62B2951C" w14:textId="12DA90DD" w:rsidR="00DD51EB" w:rsidRPr="00490056" w:rsidRDefault="008237AC" w:rsidP="00A4520B">
            <w:pPr>
              <w:suppressAutoHyphens/>
              <w:spacing w:after="0"/>
              <w:rPr>
                <w:rFonts w:ascii="Verdana" w:hAnsi="Verdana" w:cs="Arial"/>
                <w:b/>
                <w:bCs/>
                <w:sz w:val="20"/>
                <w:szCs w:val="20"/>
              </w:rPr>
            </w:pPr>
            <w:r>
              <w:rPr>
                <w:rFonts w:ascii="Verdana" w:hAnsi="Verdana" w:cs="Arial"/>
                <w:b/>
                <w:bCs/>
                <w:sz w:val="20"/>
                <w:szCs w:val="20"/>
              </w:rPr>
              <w:t>5 pkt</w:t>
            </w:r>
          </w:p>
        </w:tc>
      </w:tr>
    </w:tbl>
    <w:bookmarkEnd w:id="56"/>
    <w:p w14:paraId="58E86DB8" w14:textId="29C2C1DE" w:rsidR="00D46F6B" w:rsidRDefault="00490056" w:rsidP="00A4520B">
      <w:pPr>
        <w:spacing w:after="0"/>
        <w:ind w:left="708"/>
        <w:jc w:val="both"/>
        <w:rPr>
          <w:rFonts w:ascii="Verdana" w:hAnsi="Verdana"/>
          <w:bCs/>
          <w:iCs/>
          <w:sz w:val="20"/>
          <w:szCs w:val="20"/>
        </w:rPr>
      </w:pPr>
      <w:r w:rsidRPr="00490056">
        <w:rPr>
          <w:rFonts w:ascii="Verdana" w:hAnsi="Verdana"/>
          <w:bCs/>
          <w:iCs/>
          <w:sz w:val="20"/>
          <w:szCs w:val="20"/>
        </w:rPr>
        <w:t xml:space="preserve">Przy założeniu, że wymagana </w:t>
      </w:r>
      <w:r w:rsidR="00D46F6B">
        <w:rPr>
          <w:rFonts w:ascii="Verdana" w:hAnsi="Verdana"/>
          <w:bCs/>
          <w:iCs/>
          <w:sz w:val="20"/>
          <w:szCs w:val="20"/>
        </w:rPr>
        <w:t>pojemność zainstalowanej pamięci dla Laptopa I i II wynosi min. 16 GB, maksymalna 32 GB, a dla Laptopa III min. 32 GB, maksymalna 64 GB.</w:t>
      </w:r>
    </w:p>
    <w:p w14:paraId="70F52DB9" w14:textId="2052EC11" w:rsidR="00490056" w:rsidRDefault="00490056" w:rsidP="00A4520B">
      <w:pPr>
        <w:spacing w:after="0"/>
        <w:ind w:left="708"/>
        <w:jc w:val="both"/>
        <w:rPr>
          <w:rFonts w:ascii="Verdana" w:hAnsi="Verdana"/>
          <w:bCs/>
          <w:iCs/>
          <w:sz w:val="20"/>
          <w:szCs w:val="20"/>
        </w:rPr>
      </w:pPr>
      <w:r w:rsidRPr="00490056">
        <w:rPr>
          <w:rFonts w:ascii="Verdana" w:hAnsi="Verdana"/>
          <w:bCs/>
          <w:iCs/>
          <w:sz w:val="20"/>
          <w:szCs w:val="20"/>
        </w:rPr>
        <w:t xml:space="preserve">W przypadku zaoferowania </w:t>
      </w:r>
      <w:r w:rsidR="00D46F6B">
        <w:rPr>
          <w:rFonts w:ascii="Verdana" w:hAnsi="Verdana"/>
          <w:bCs/>
          <w:iCs/>
          <w:sz w:val="20"/>
          <w:szCs w:val="20"/>
        </w:rPr>
        <w:t xml:space="preserve">maksymalnej albo </w:t>
      </w:r>
      <w:r w:rsidRPr="00490056">
        <w:rPr>
          <w:rFonts w:ascii="Verdana" w:hAnsi="Verdana"/>
          <w:bCs/>
          <w:iCs/>
          <w:sz w:val="20"/>
          <w:szCs w:val="20"/>
        </w:rPr>
        <w:t xml:space="preserve">większej </w:t>
      </w:r>
      <w:r w:rsidR="00D46F6B">
        <w:rPr>
          <w:rFonts w:ascii="Verdana" w:hAnsi="Verdana"/>
          <w:bCs/>
          <w:iCs/>
          <w:sz w:val="20"/>
          <w:szCs w:val="20"/>
        </w:rPr>
        <w:t>pojemności zainstalowanej pamięci w oferowanych laptopach niż wymagana, oferta otrzyma po 5 pkt za każdy laptop. Maksymalnie oferta może otrzymać 15 pkt w tym podkryterium w Zadaniu nr 1.</w:t>
      </w:r>
    </w:p>
    <w:bookmarkEnd w:id="55"/>
    <w:p w14:paraId="36019BDB" w14:textId="77777777" w:rsidR="00B457AF" w:rsidRPr="00462B37" w:rsidRDefault="00B457AF" w:rsidP="00A4520B">
      <w:pPr>
        <w:spacing w:after="0"/>
        <w:ind w:left="708"/>
        <w:jc w:val="both"/>
        <w:rPr>
          <w:rFonts w:ascii="Verdana" w:hAnsi="Verdana"/>
          <w:bCs/>
          <w:iCs/>
          <w:sz w:val="20"/>
          <w:szCs w:val="20"/>
        </w:rPr>
      </w:pPr>
      <w:r w:rsidRPr="00462B37">
        <w:rPr>
          <w:rFonts w:ascii="Verdana" w:hAnsi="Verdana"/>
          <w:bCs/>
          <w:iCs/>
          <w:sz w:val="20"/>
          <w:szCs w:val="20"/>
        </w:rPr>
        <w:t xml:space="preserve">W przypadku braku podania w ofercie wymaganych pojemności, oznaczać będzie, że Wykonawca oferuje minimalne pojemności wymagane przez Zamawiającego. </w:t>
      </w:r>
    </w:p>
    <w:p w14:paraId="64211C25" w14:textId="4BA0A142" w:rsidR="00D46F6B" w:rsidRDefault="00B457AF" w:rsidP="00A4520B">
      <w:pPr>
        <w:spacing w:after="0"/>
        <w:ind w:left="708"/>
        <w:jc w:val="both"/>
        <w:rPr>
          <w:rFonts w:ascii="Verdana" w:hAnsi="Verdana"/>
          <w:bCs/>
          <w:iCs/>
          <w:sz w:val="20"/>
          <w:szCs w:val="20"/>
        </w:rPr>
      </w:pPr>
      <w:r w:rsidRPr="00462B37">
        <w:rPr>
          <w:rFonts w:ascii="Verdana" w:hAnsi="Verdana"/>
          <w:bCs/>
          <w:iCs/>
          <w:sz w:val="20"/>
          <w:szCs w:val="20"/>
        </w:rPr>
        <w:t>W takim przypadku Wykonawca otrzyma 0 punktów w danym podkryterium w oferowanym Laptopie.</w:t>
      </w:r>
    </w:p>
    <w:p w14:paraId="5FF5D361" w14:textId="77777777" w:rsidR="00B457AF" w:rsidRDefault="00B457AF" w:rsidP="00A4520B">
      <w:pPr>
        <w:spacing w:after="0"/>
        <w:ind w:left="708"/>
        <w:jc w:val="both"/>
        <w:rPr>
          <w:rFonts w:ascii="Verdana" w:hAnsi="Verdana"/>
          <w:bCs/>
          <w:iCs/>
          <w:sz w:val="20"/>
          <w:szCs w:val="20"/>
        </w:rPr>
      </w:pPr>
    </w:p>
    <w:p w14:paraId="04004209" w14:textId="58073D6E" w:rsidR="00D46F6B" w:rsidRPr="00D46F6B" w:rsidRDefault="00D46F6B" w:rsidP="00A4520B">
      <w:pPr>
        <w:spacing w:after="0"/>
        <w:ind w:left="708"/>
        <w:jc w:val="both"/>
        <w:rPr>
          <w:rFonts w:ascii="Verdana" w:hAnsi="Verdana"/>
          <w:bCs/>
          <w:iCs/>
          <w:sz w:val="20"/>
          <w:szCs w:val="20"/>
          <w:u w:val="single"/>
        </w:rPr>
      </w:pPr>
      <w:r w:rsidRPr="00D46F6B">
        <w:rPr>
          <w:rFonts w:ascii="Verdana" w:hAnsi="Verdana"/>
          <w:bCs/>
          <w:iCs/>
          <w:sz w:val="20"/>
          <w:szCs w:val="20"/>
          <w:u w:val="single"/>
        </w:rPr>
        <w:t xml:space="preserve">Zadanie nr </w:t>
      </w:r>
      <w:r>
        <w:rPr>
          <w:rFonts w:ascii="Verdana" w:hAnsi="Verdana"/>
          <w:bCs/>
          <w:iCs/>
          <w:sz w:val="20"/>
          <w:szCs w:val="20"/>
          <w:u w:val="single"/>
        </w:rPr>
        <w:t>2</w:t>
      </w:r>
      <w:r w:rsidRPr="00D46F6B">
        <w:rPr>
          <w:rFonts w:ascii="Verdana" w:hAnsi="Verdana"/>
          <w:bCs/>
          <w:iCs/>
          <w:sz w:val="20"/>
          <w:szCs w:val="20"/>
          <w:u w:val="single"/>
        </w:rPr>
        <w:t>:</w:t>
      </w:r>
    </w:p>
    <w:p w14:paraId="18F1FB5C" w14:textId="77777777" w:rsidR="00D46F6B" w:rsidRPr="00490056" w:rsidRDefault="00D46F6B" w:rsidP="00A4520B">
      <w:pPr>
        <w:spacing w:after="0"/>
        <w:ind w:left="708"/>
        <w:jc w:val="both"/>
        <w:rPr>
          <w:rFonts w:ascii="Verdana" w:hAnsi="Verdana"/>
          <w:bCs/>
          <w:iCs/>
          <w:sz w:val="20"/>
          <w:szCs w:val="20"/>
        </w:rPr>
      </w:pPr>
      <w:r w:rsidRPr="00490056">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268"/>
      </w:tblGrid>
      <w:tr w:rsidR="00D46F6B" w:rsidRPr="00490056" w14:paraId="7649F682"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hideMark/>
          </w:tcPr>
          <w:p w14:paraId="1644B2B8" w14:textId="5F13ADA9" w:rsidR="00D46F6B" w:rsidRPr="00490056" w:rsidRDefault="00D46F6B" w:rsidP="00A4520B">
            <w:pPr>
              <w:suppressAutoHyphens/>
              <w:spacing w:after="0"/>
              <w:rPr>
                <w:rFonts w:ascii="Verdana" w:hAnsi="Verdana" w:cs="Arial"/>
                <w:b/>
                <w:bCs/>
                <w:i/>
                <w:sz w:val="20"/>
                <w:szCs w:val="20"/>
              </w:rPr>
            </w:pPr>
            <w:r>
              <w:rPr>
                <w:rFonts w:ascii="Verdana" w:hAnsi="Verdana" w:cs="Arial"/>
                <w:b/>
                <w:bCs/>
                <w:i/>
                <w:sz w:val="20"/>
                <w:szCs w:val="20"/>
              </w:rPr>
              <w:t>Oferowana pojemność zainstalowanej pamięci</w:t>
            </w:r>
            <w:r w:rsidRPr="00490056">
              <w:rPr>
                <w:rFonts w:ascii="Verdana" w:hAnsi="Verdana" w:cs="Arial"/>
                <w:b/>
                <w:bCs/>
                <w:i/>
                <w:sz w:val="20"/>
                <w:szCs w:val="20"/>
              </w:rPr>
              <w:t xml:space="preserve"> </w:t>
            </w:r>
            <w:r>
              <w:rPr>
                <w:rFonts w:ascii="Verdana" w:hAnsi="Verdana" w:cs="Arial"/>
                <w:b/>
                <w:bCs/>
                <w:i/>
                <w:sz w:val="20"/>
                <w:szCs w:val="20"/>
              </w:rPr>
              <w:t>(RAM) w oferowan</w:t>
            </w:r>
            <w:r w:rsidR="00B57C01">
              <w:rPr>
                <w:rFonts w:ascii="Verdana" w:hAnsi="Verdana" w:cs="Arial"/>
                <w:b/>
                <w:bCs/>
                <w:i/>
                <w:sz w:val="20"/>
                <w:szCs w:val="20"/>
              </w:rPr>
              <w:t>ej jednostce centralnej</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88FC75" w14:textId="77777777" w:rsidR="00D46F6B" w:rsidRPr="00490056" w:rsidRDefault="00D46F6B" w:rsidP="00A4520B">
            <w:pPr>
              <w:suppressAutoHyphens/>
              <w:spacing w:after="0"/>
              <w:rPr>
                <w:rFonts w:ascii="Verdana" w:hAnsi="Verdana" w:cs="Arial"/>
                <w:b/>
                <w:bCs/>
                <w:i/>
                <w:sz w:val="20"/>
                <w:szCs w:val="20"/>
              </w:rPr>
            </w:pPr>
            <w:r w:rsidRPr="00490056">
              <w:rPr>
                <w:rFonts w:ascii="Verdana" w:hAnsi="Verdana" w:cs="Arial"/>
                <w:b/>
                <w:bCs/>
                <w:i/>
                <w:sz w:val="20"/>
                <w:szCs w:val="20"/>
              </w:rPr>
              <w:t>Liczba zdobytych punktów</w:t>
            </w:r>
          </w:p>
        </w:tc>
      </w:tr>
      <w:tr w:rsidR="00D46F6B" w:rsidRPr="00490056" w14:paraId="61DCA94A"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tcPr>
          <w:p w14:paraId="0E82C98C" w14:textId="69CEAE36" w:rsidR="00D46F6B" w:rsidRPr="00C8667F" w:rsidRDefault="00B57C01" w:rsidP="00A4520B">
            <w:pPr>
              <w:suppressAutoHyphens/>
              <w:spacing w:after="0"/>
              <w:ind w:left="30"/>
              <w:rPr>
                <w:rFonts w:ascii="Verdana" w:hAnsi="Verdana" w:cs="Arial"/>
                <w:b/>
                <w:bCs/>
                <w:iCs/>
                <w:sz w:val="20"/>
                <w:szCs w:val="20"/>
              </w:rPr>
            </w:pPr>
            <w:r>
              <w:rPr>
                <w:rFonts w:ascii="Verdana" w:hAnsi="Verdana" w:cs="Arial"/>
                <w:b/>
                <w:bCs/>
                <w:iCs/>
                <w:sz w:val="20"/>
                <w:szCs w:val="20"/>
              </w:rPr>
              <w:t xml:space="preserve">Jednostka centralna </w:t>
            </w:r>
            <w:r w:rsidR="00D46F6B" w:rsidRPr="00C8667F">
              <w:rPr>
                <w:rFonts w:ascii="Verdana" w:hAnsi="Verdana" w:cs="Arial"/>
                <w:b/>
                <w:bCs/>
                <w:iCs/>
                <w:sz w:val="20"/>
                <w:szCs w:val="20"/>
              </w:rPr>
              <w:t>I</w:t>
            </w:r>
          </w:p>
        </w:tc>
        <w:tc>
          <w:tcPr>
            <w:tcW w:w="2268" w:type="dxa"/>
            <w:tcBorders>
              <w:top w:val="single" w:sz="4" w:space="0" w:color="auto"/>
              <w:left w:val="single" w:sz="4" w:space="0" w:color="auto"/>
              <w:bottom w:val="single" w:sz="4" w:space="0" w:color="auto"/>
              <w:right w:val="single" w:sz="4" w:space="0" w:color="auto"/>
            </w:tcBorders>
            <w:vAlign w:val="center"/>
          </w:tcPr>
          <w:p w14:paraId="4A7ABE20" w14:textId="77777777" w:rsidR="00D46F6B" w:rsidRPr="00490056" w:rsidRDefault="00D46F6B" w:rsidP="00A4520B">
            <w:pPr>
              <w:suppressAutoHyphens/>
              <w:spacing w:after="0"/>
              <w:rPr>
                <w:rFonts w:ascii="Verdana" w:hAnsi="Verdana" w:cs="Arial"/>
                <w:b/>
                <w:bCs/>
                <w:i/>
                <w:sz w:val="20"/>
                <w:szCs w:val="20"/>
              </w:rPr>
            </w:pPr>
          </w:p>
        </w:tc>
      </w:tr>
      <w:tr w:rsidR="00D46F6B" w:rsidRPr="00490056" w14:paraId="2CE1770C"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95769A7" w14:textId="77777777" w:rsidR="00D46F6B" w:rsidRPr="00490056" w:rsidRDefault="00D46F6B" w:rsidP="00A4520B">
            <w:pPr>
              <w:suppressAutoHyphens/>
              <w:spacing w:after="0"/>
              <w:rPr>
                <w:rFonts w:ascii="Verdana" w:hAnsi="Verdana" w:cs="Arial"/>
                <w:bCs/>
                <w:sz w:val="20"/>
                <w:szCs w:val="20"/>
              </w:rPr>
            </w:pPr>
            <w:r>
              <w:rPr>
                <w:rFonts w:ascii="Verdana" w:hAnsi="Verdana" w:cs="Arial"/>
                <w:bCs/>
                <w:sz w:val="20"/>
                <w:szCs w:val="20"/>
              </w:rPr>
              <w:t>16 GB</w:t>
            </w:r>
          </w:p>
        </w:tc>
        <w:tc>
          <w:tcPr>
            <w:tcW w:w="2268" w:type="dxa"/>
            <w:tcBorders>
              <w:top w:val="single" w:sz="4" w:space="0" w:color="auto"/>
              <w:left w:val="single" w:sz="4" w:space="0" w:color="auto"/>
              <w:bottom w:val="single" w:sz="4" w:space="0" w:color="auto"/>
              <w:right w:val="single" w:sz="4" w:space="0" w:color="auto"/>
            </w:tcBorders>
            <w:vAlign w:val="center"/>
          </w:tcPr>
          <w:p w14:paraId="597D097A"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0 pkt</w:t>
            </w:r>
          </w:p>
        </w:tc>
      </w:tr>
      <w:tr w:rsidR="00D46F6B" w:rsidRPr="00490056" w14:paraId="7D29B262"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0A0C626" w14:textId="77777777" w:rsidR="00D46F6B" w:rsidRPr="00490056" w:rsidRDefault="00D46F6B" w:rsidP="00A4520B">
            <w:pPr>
              <w:suppressAutoHyphens/>
              <w:spacing w:after="0"/>
              <w:rPr>
                <w:rFonts w:ascii="Verdana" w:hAnsi="Verdana" w:cs="Arial"/>
                <w:bCs/>
                <w:sz w:val="20"/>
                <w:szCs w:val="20"/>
              </w:rPr>
            </w:pPr>
            <w:r>
              <w:rPr>
                <w:rFonts w:ascii="Verdana" w:hAnsi="Verdana" w:cs="Arial"/>
                <w:bCs/>
                <w:sz w:val="20"/>
                <w:szCs w:val="20"/>
              </w:rPr>
              <w:t>32 GB</w:t>
            </w:r>
          </w:p>
        </w:tc>
        <w:tc>
          <w:tcPr>
            <w:tcW w:w="2268" w:type="dxa"/>
            <w:tcBorders>
              <w:top w:val="single" w:sz="4" w:space="0" w:color="auto"/>
              <w:left w:val="single" w:sz="4" w:space="0" w:color="auto"/>
              <w:bottom w:val="single" w:sz="4" w:space="0" w:color="auto"/>
              <w:right w:val="single" w:sz="4" w:space="0" w:color="auto"/>
            </w:tcBorders>
            <w:vAlign w:val="center"/>
          </w:tcPr>
          <w:p w14:paraId="12DE81E4"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5 pkt</w:t>
            </w:r>
          </w:p>
        </w:tc>
      </w:tr>
      <w:tr w:rsidR="00D46F6B" w:rsidRPr="00490056" w14:paraId="63266BDD"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3AD6066" w14:textId="6E6C1A26" w:rsidR="00D46F6B" w:rsidRPr="00DD51EB" w:rsidRDefault="00B57C01" w:rsidP="00A4520B">
            <w:pPr>
              <w:suppressAutoHyphens/>
              <w:spacing w:after="0"/>
              <w:rPr>
                <w:rFonts w:ascii="Verdana" w:hAnsi="Verdana" w:cs="Arial"/>
                <w:b/>
                <w:sz w:val="20"/>
                <w:szCs w:val="20"/>
              </w:rPr>
            </w:pPr>
            <w:r>
              <w:rPr>
                <w:rFonts w:ascii="Verdana" w:hAnsi="Verdana" w:cs="Arial"/>
                <w:b/>
                <w:sz w:val="20"/>
                <w:szCs w:val="20"/>
              </w:rPr>
              <w:t xml:space="preserve">Jednostka centralna </w:t>
            </w:r>
            <w:r w:rsidR="00D46F6B" w:rsidRPr="00DD51EB">
              <w:rPr>
                <w:rFonts w:ascii="Verdana" w:hAnsi="Verdana" w:cs="Arial"/>
                <w:b/>
                <w:sz w:val="20"/>
                <w:szCs w:val="20"/>
              </w:rPr>
              <w:t xml:space="preserve"> II</w:t>
            </w:r>
          </w:p>
        </w:tc>
        <w:tc>
          <w:tcPr>
            <w:tcW w:w="2268" w:type="dxa"/>
            <w:tcBorders>
              <w:top w:val="single" w:sz="4" w:space="0" w:color="auto"/>
              <w:left w:val="single" w:sz="4" w:space="0" w:color="auto"/>
              <w:bottom w:val="single" w:sz="4" w:space="0" w:color="auto"/>
              <w:right w:val="single" w:sz="4" w:space="0" w:color="auto"/>
            </w:tcBorders>
            <w:vAlign w:val="center"/>
          </w:tcPr>
          <w:p w14:paraId="6D57FA33" w14:textId="77777777" w:rsidR="00D46F6B" w:rsidRPr="00490056" w:rsidRDefault="00D46F6B" w:rsidP="00A4520B">
            <w:pPr>
              <w:suppressAutoHyphens/>
              <w:spacing w:after="0"/>
              <w:rPr>
                <w:rFonts w:ascii="Verdana" w:hAnsi="Verdana" w:cs="Arial"/>
                <w:b/>
                <w:bCs/>
                <w:sz w:val="20"/>
                <w:szCs w:val="20"/>
              </w:rPr>
            </w:pPr>
          </w:p>
        </w:tc>
      </w:tr>
      <w:tr w:rsidR="00D46F6B" w:rsidRPr="00490056" w14:paraId="71240BA1"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404E882" w14:textId="77777777" w:rsidR="00D46F6B" w:rsidRPr="00490056" w:rsidRDefault="00D46F6B" w:rsidP="00A4520B">
            <w:pPr>
              <w:suppressAutoHyphens/>
              <w:spacing w:after="0"/>
              <w:rPr>
                <w:rFonts w:ascii="Verdana" w:hAnsi="Verdana" w:cs="Arial"/>
                <w:bCs/>
                <w:sz w:val="20"/>
                <w:szCs w:val="20"/>
              </w:rPr>
            </w:pPr>
            <w:r>
              <w:rPr>
                <w:rFonts w:ascii="Verdana" w:hAnsi="Verdana" w:cs="Arial"/>
                <w:bCs/>
                <w:sz w:val="20"/>
                <w:szCs w:val="20"/>
              </w:rPr>
              <w:t>16 GB</w:t>
            </w:r>
          </w:p>
        </w:tc>
        <w:tc>
          <w:tcPr>
            <w:tcW w:w="2268" w:type="dxa"/>
            <w:tcBorders>
              <w:top w:val="single" w:sz="4" w:space="0" w:color="auto"/>
              <w:left w:val="single" w:sz="4" w:space="0" w:color="auto"/>
              <w:bottom w:val="single" w:sz="4" w:space="0" w:color="auto"/>
              <w:right w:val="single" w:sz="4" w:space="0" w:color="auto"/>
            </w:tcBorders>
            <w:vAlign w:val="center"/>
          </w:tcPr>
          <w:p w14:paraId="5B589A4B"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0 pkt</w:t>
            </w:r>
          </w:p>
        </w:tc>
      </w:tr>
      <w:tr w:rsidR="00D46F6B" w:rsidRPr="00490056" w14:paraId="283F3FED"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0EDF1E45" w14:textId="77777777" w:rsidR="00D46F6B" w:rsidRPr="00490056" w:rsidRDefault="00D46F6B" w:rsidP="00A4520B">
            <w:pPr>
              <w:suppressAutoHyphens/>
              <w:spacing w:after="0"/>
              <w:rPr>
                <w:rFonts w:ascii="Verdana" w:hAnsi="Verdana" w:cs="Arial"/>
                <w:bCs/>
                <w:sz w:val="20"/>
                <w:szCs w:val="20"/>
              </w:rPr>
            </w:pPr>
            <w:r>
              <w:rPr>
                <w:rFonts w:ascii="Verdana" w:hAnsi="Verdana" w:cs="Arial"/>
                <w:bCs/>
                <w:sz w:val="20"/>
                <w:szCs w:val="20"/>
              </w:rPr>
              <w:t>32 GB</w:t>
            </w:r>
          </w:p>
        </w:tc>
        <w:tc>
          <w:tcPr>
            <w:tcW w:w="2268" w:type="dxa"/>
            <w:tcBorders>
              <w:top w:val="single" w:sz="4" w:space="0" w:color="auto"/>
              <w:left w:val="single" w:sz="4" w:space="0" w:color="auto"/>
              <w:bottom w:val="single" w:sz="4" w:space="0" w:color="auto"/>
              <w:right w:val="single" w:sz="4" w:space="0" w:color="auto"/>
            </w:tcBorders>
            <w:vAlign w:val="center"/>
          </w:tcPr>
          <w:p w14:paraId="2098FD6F"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5 pkt</w:t>
            </w:r>
          </w:p>
        </w:tc>
      </w:tr>
      <w:tr w:rsidR="00D46F6B" w:rsidRPr="00490056" w14:paraId="18E950A6"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1D842E35" w14:textId="4991A508" w:rsidR="00D46F6B" w:rsidRPr="00DD51EB" w:rsidRDefault="00B57C01" w:rsidP="00A4520B">
            <w:pPr>
              <w:suppressAutoHyphens/>
              <w:spacing w:after="0"/>
              <w:rPr>
                <w:rFonts w:ascii="Verdana" w:hAnsi="Verdana" w:cs="Arial"/>
                <w:b/>
                <w:sz w:val="20"/>
                <w:szCs w:val="20"/>
              </w:rPr>
            </w:pPr>
            <w:r>
              <w:rPr>
                <w:rFonts w:ascii="Verdana" w:hAnsi="Verdana" w:cs="Arial"/>
                <w:b/>
                <w:sz w:val="20"/>
                <w:szCs w:val="20"/>
              </w:rPr>
              <w:t xml:space="preserve">Jednostka centralna </w:t>
            </w:r>
            <w:r w:rsidR="00D46F6B" w:rsidRPr="00DD51EB">
              <w:rPr>
                <w:rFonts w:ascii="Verdana" w:hAnsi="Verdana" w:cs="Arial"/>
                <w:b/>
                <w:sz w:val="20"/>
                <w:szCs w:val="20"/>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2ED6930" w14:textId="77777777" w:rsidR="00D46F6B" w:rsidRPr="00490056" w:rsidRDefault="00D46F6B" w:rsidP="00A4520B">
            <w:pPr>
              <w:suppressAutoHyphens/>
              <w:spacing w:after="0"/>
              <w:rPr>
                <w:rFonts w:ascii="Verdana" w:hAnsi="Verdana" w:cs="Arial"/>
                <w:b/>
                <w:bCs/>
                <w:sz w:val="20"/>
                <w:szCs w:val="20"/>
              </w:rPr>
            </w:pPr>
          </w:p>
        </w:tc>
      </w:tr>
      <w:tr w:rsidR="00D46F6B" w:rsidRPr="00490056" w14:paraId="1E05667A"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9C7ADAC" w14:textId="77777777" w:rsidR="00D46F6B" w:rsidRPr="00490056" w:rsidRDefault="00D46F6B" w:rsidP="00A4520B">
            <w:pPr>
              <w:suppressAutoHyphens/>
              <w:spacing w:after="0"/>
              <w:rPr>
                <w:rFonts w:ascii="Verdana" w:hAnsi="Verdana" w:cs="Arial"/>
                <w:bCs/>
                <w:sz w:val="20"/>
                <w:szCs w:val="20"/>
              </w:rPr>
            </w:pPr>
            <w:r>
              <w:rPr>
                <w:rFonts w:ascii="Verdana" w:hAnsi="Verdana" w:cs="Arial"/>
                <w:bCs/>
                <w:sz w:val="20"/>
                <w:szCs w:val="20"/>
              </w:rPr>
              <w:t>32 GB</w:t>
            </w:r>
          </w:p>
        </w:tc>
        <w:tc>
          <w:tcPr>
            <w:tcW w:w="2268" w:type="dxa"/>
            <w:tcBorders>
              <w:top w:val="single" w:sz="4" w:space="0" w:color="auto"/>
              <w:left w:val="single" w:sz="4" w:space="0" w:color="auto"/>
              <w:bottom w:val="single" w:sz="4" w:space="0" w:color="auto"/>
              <w:right w:val="single" w:sz="4" w:space="0" w:color="auto"/>
            </w:tcBorders>
            <w:vAlign w:val="center"/>
          </w:tcPr>
          <w:p w14:paraId="0C5E7043"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0 pkt</w:t>
            </w:r>
          </w:p>
        </w:tc>
      </w:tr>
      <w:tr w:rsidR="00D46F6B" w:rsidRPr="00490056" w14:paraId="361FF4D0"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0390945" w14:textId="77777777" w:rsidR="00D46F6B" w:rsidRPr="00490056" w:rsidRDefault="00D46F6B" w:rsidP="00A4520B">
            <w:pPr>
              <w:suppressAutoHyphens/>
              <w:spacing w:after="0"/>
              <w:rPr>
                <w:rFonts w:ascii="Verdana" w:hAnsi="Verdana" w:cs="Arial"/>
                <w:bCs/>
                <w:sz w:val="20"/>
                <w:szCs w:val="20"/>
              </w:rPr>
            </w:pPr>
            <w:r>
              <w:rPr>
                <w:rFonts w:ascii="Verdana" w:hAnsi="Verdana" w:cs="Arial"/>
                <w:bCs/>
                <w:sz w:val="20"/>
                <w:szCs w:val="20"/>
              </w:rPr>
              <w:t>64 GB</w:t>
            </w:r>
          </w:p>
        </w:tc>
        <w:tc>
          <w:tcPr>
            <w:tcW w:w="2268" w:type="dxa"/>
            <w:tcBorders>
              <w:top w:val="single" w:sz="4" w:space="0" w:color="auto"/>
              <w:left w:val="single" w:sz="4" w:space="0" w:color="auto"/>
              <w:bottom w:val="single" w:sz="4" w:space="0" w:color="auto"/>
              <w:right w:val="single" w:sz="4" w:space="0" w:color="auto"/>
            </w:tcBorders>
            <w:vAlign w:val="center"/>
          </w:tcPr>
          <w:p w14:paraId="372589B0"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5 pkt</w:t>
            </w:r>
          </w:p>
        </w:tc>
      </w:tr>
    </w:tbl>
    <w:p w14:paraId="02FF9B2B" w14:textId="021CFF63" w:rsidR="00D46F6B" w:rsidRDefault="00D46F6B" w:rsidP="00A4520B">
      <w:pPr>
        <w:spacing w:after="0"/>
        <w:ind w:left="708"/>
        <w:jc w:val="both"/>
        <w:rPr>
          <w:rFonts w:ascii="Verdana" w:hAnsi="Verdana"/>
          <w:bCs/>
          <w:iCs/>
          <w:sz w:val="20"/>
          <w:szCs w:val="20"/>
        </w:rPr>
      </w:pPr>
      <w:r w:rsidRPr="00490056">
        <w:rPr>
          <w:rFonts w:ascii="Verdana" w:hAnsi="Verdana"/>
          <w:bCs/>
          <w:iCs/>
          <w:sz w:val="20"/>
          <w:szCs w:val="20"/>
        </w:rPr>
        <w:t xml:space="preserve">Przy założeniu, że wymagana </w:t>
      </w:r>
      <w:r>
        <w:rPr>
          <w:rFonts w:ascii="Verdana" w:hAnsi="Verdana"/>
          <w:bCs/>
          <w:iCs/>
          <w:sz w:val="20"/>
          <w:szCs w:val="20"/>
        </w:rPr>
        <w:t xml:space="preserve">pojemność zainstalowanej pamięci dla </w:t>
      </w:r>
      <w:r w:rsidR="00B57C01">
        <w:rPr>
          <w:rFonts w:ascii="Verdana" w:hAnsi="Verdana"/>
          <w:bCs/>
          <w:iCs/>
          <w:sz w:val="20"/>
          <w:szCs w:val="20"/>
        </w:rPr>
        <w:t>Jednostki centralnej</w:t>
      </w:r>
      <w:r>
        <w:rPr>
          <w:rFonts w:ascii="Verdana" w:hAnsi="Verdana"/>
          <w:bCs/>
          <w:iCs/>
          <w:sz w:val="20"/>
          <w:szCs w:val="20"/>
        </w:rPr>
        <w:t xml:space="preserve"> I i II wynosi min. 16 GB, maksymalna 32 GB, a dla </w:t>
      </w:r>
      <w:r w:rsidR="00B57C01">
        <w:rPr>
          <w:rFonts w:ascii="Verdana" w:hAnsi="Verdana"/>
          <w:bCs/>
          <w:iCs/>
          <w:sz w:val="20"/>
          <w:szCs w:val="20"/>
        </w:rPr>
        <w:t>Jednostki centralnej</w:t>
      </w:r>
      <w:r>
        <w:rPr>
          <w:rFonts w:ascii="Verdana" w:hAnsi="Verdana"/>
          <w:bCs/>
          <w:iCs/>
          <w:sz w:val="20"/>
          <w:szCs w:val="20"/>
        </w:rPr>
        <w:t xml:space="preserve"> III min. 32 GB, maksymalna 64 GB.</w:t>
      </w:r>
    </w:p>
    <w:p w14:paraId="22F07EAA" w14:textId="2C62FB4C" w:rsidR="00D46F6B" w:rsidRPr="00462B37" w:rsidRDefault="00D46F6B" w:rsidP="00A4520B">
      <w:pPr>
        <w:spacing w:after="0"/>
        <w:ind w:left="708"/>
        <w:jc w:val="both"/>
        <w:rPr>
          <w:rFonts w:ascii="Verdana" w:hAnsi="Verdana"/>
          <w:bCs/>
          <w:iCs/>
          <w:sz w:val="20"/>
          <w:szCs w:val="20"/>
        </w:rPr>
      </w:pPr>
      <w:r w:rsidRPr="00490056">
        <w:rPr>
          <w:rFonts w:ascii="Verdana" w:hAnsi="Verdana"/>
          <w:bCs/>
          <w:iCs/>
          <w:sz w:val="20"/>
          <w:szCs w:val="20"/>
        </w:rPr>
        <w:t xml:space="preserve">W przypadku zaoferowania </w:t>
      </w:r>
      <w:r>
        <w:rPr>
          <w:rFonts w:ascii="Verdana" w:hAnsi="Verdana"/>
          <w:bCs/>
          <w:iCs/>
          <w:sz w:val="20"/>
          <w:szCs w:val="20"/>
        </w:rPr>
        <w:t xml:space="preserve">maksymalnej albo </w:t>
      </w:r>
      <w:r w:rsidRPr="00490056">
        <w:rPr>
          <w:rFonts w:ascii="Verdana" w:hAnsi="Verdana"/>
          <w:bCs/>
          <w:iCs/>
          <w:sz w:val="20"/>
          <w:szCs w:val="20"/>
        </w:rPr>
        <w:t xml:space="preserve">większej </w:t>
      </w:r>
      <w:r>
        <w:rPr>
          <w:rFonts w:ascii="Verdana" w:hAnsi="Verdana"/>
          <w:bCs/>
          <w:iCs/>
          <w:sz w:val="20"/>
          <w:szCs w:val="20"/>
        </w:rPr>
        <w:t xml:space="preserve">pojemności zainstalowanej pamięci w oferowanych </w:t>
      </w:r>
      <w:r w:rsidR="00E077D9">
        <w:rPr>
          <w:rFonts w:ascii="Verdana" w:hAnsi="Verdana"/>
          <w:bCs/>
          <w:iCs/>
          <w:sz w:val="20"/>
          <w:szCs w:val="20"/>
        </w:rPr>
        <w:t>jednostkach centralnych</w:t>
      </w:r>
      <w:r>
        <w:rPr>
          <w:rFonts w:ascii="Verdana" w:hAnsi="Verdana"/>
          <w:bCs/>
          <w:iCs/>
          <w:sz w:val="20"/>
          <w:szCs w:val="20"/>
        </w:rPr>
        <w:t xml:space="preserve"> niż wymagana, oferta otrzyma po 5 pkt </w:t>
      </w:r>
      <w:r>
        <w:rPr>
          <w:rFonts w:ascii="Verdana" w:hAnsi="Verdana"/>
          <w:bCs/>
          <w:iCs/>
          <w:sz w:val="20"/>
          <w:szCs w:val="20"/>
        </w:rPr>
        <w:lastRenderedPageBreak/>
        <w:t>za każ</w:t>
      </w:r>
      <w:r w:rsidR="00E077D9">
        <w:rPr>
          <w:rFonts w:ascii="Verdana" w:hAnsi="Verdana"/>
          <w:bCs/>
          <w:iCs/>
          <w:sz w:val="20"/>
          <w:szCs w:val="20"/>
        </w:rPr>
        <w:t>dą jednostkę centralną</w:t>
      </w:r>
      <w:r>
        <w:rPr>
          <w:rFonts w:ascii="Verdana" w:hAnsi="Verdana"/>
          <w:bCs/>
          <w:iCs/>
          <w:sz w:val="20"/>
          <w:szCs w:val="20"/>
        </w:rPr>
        <w:t xml:space="preserve">. Maksymalnie oferta może otrzymać 15 pkt w tym </w:t>
      </w:r>
      <w:r w:rsidRPr="00462B37">
        <w:rPr>
          <w:rFonts w:ascii="Verdana" w:hAnsi="Verdana"/>
          <w:bCs/>
          <w:iCs/>
          <w:sz w:val="20"/>
          <w:szCs w:val="20"/>
        </w:rPr>
        <w:t xml:space="preserve">podkryterium w Zadaniu nr </w:t>
      </w:r>
      <w:r w:rsidR="00E077D9" w:rsidRPr="00462B37">
        <w:rPr>
          <w:rFonts w:ascii="Verdana" w:hAnsi="Verdana"/>
          <w:bCs/>
          <w:iCs/>
          <w:sz w:val="20"/>
          <w:szCs w:val="20"/>
        </w:rPr>
        <w:t>2</w:t>
      </w:r>
      <w:r w:rsidRPr="00462B37">
        <w:rPr>
          <w:rFonts w:ascii="Verdana" w:hAnsi="Verdana"/>
          <w:bCs/>
          <w:iCs/>
          <w:sz w:val="20"/>
          <w:szCs w:val="20"/>
        </w:rPr>
        <w:t>.</w:t>
      </w:r>
    </w:p>
    <w:p w14:paraId="2F56F4D8" w14:textId="77777777" w:rsidR="00B457AF" w:rsidRPr="00462B37" w:rsidRDefault="00B457AF" w:rsidP="00A4520B">
      <w:pPr>
        <w:spacing w:after="0"/>
        <w:ind w:left="708"/>
        <w:jc w:val="both"/>
        <w:rPr>
          <w:rFonts w:ascii="Verdana" w:hAnsi="Verdana"/>
          <w:bCs/>
          <w:iCs/>
          <w:sz w:val="20"/>
          <w:szCs w:val="20"/>
        </w:rPr>
      </w:pPr>
      <w:r w:rsidRPr="00462B37">
        <w:rPr>
          <w:rFonts w:ascii="Verdana" w:hAnsi="Verdana"/>
          <w:bCs/>
          <w:iCs/>
          <w:sz w:val="20"/>
          <w:szCs w:val="20"/>
        </w:rPr>
        <w:t xml:space="preserve">W przypadku braku podania w ofercie wymaganych pojemności, oznaczać będzie, że Wykonawca oferuje minimalne pojemności wymagane przez Zamawiającego. </w:t>
      </w:r>
    </w:p>
    <w:p w14:paraId="5F7A51A5" w14:textId="546059CB" w:rsidR="00B457AF" w:rsidRDefault="00B457AF" w:rsidP="00A4520B">
      <w:pPr>
        <w:spacing w:after="0"/>
        <w:ind w:left="708"/>
        <w:jc w:val="both"/>
        <w:rPr>
          <w:rFonts w:ascii="Verdana" w:hAnsi="Verdana"/>
          <w:bCs/>
          <w:iCs/>
          <w:sz w:val="20"/>
          <w:szCs w:val="20"/>
        </w:rPr>
      </w:pPr>
      <w:r w:rsidRPr="00462B37">
        <w:rPr>
          <w:rFonts w:ascii="Verdana" w:hAnsi="Verdana"/>
          <w:bCs/>
          <w:iCs/>
          <w:sz w:val="20"/>
          <w:szCs w:val="20"/>
        </w:rPr>
        <w:t xml:space="preserve">W takim przypadku Wykonawca otrzyma 0 punktów w danym podkryterium w oferowanym </w:t>
      </w:r>
      <w:r w:rsidR="00492521" w:rsidRPr="00462B37">
        <w:rPr>
          <w:rFonts w:ascii="Verdana" w:hAnsi="Verdana"/>
          <w:bCs/>
          <w:iCs/>
          <w:sz w:val="20"/>
          <w:szCs w:val="20"/>
        </w:rPr>
        <w:t>jednostce centralnej.</w:t>
      </w:r>
    </w:p>
    <w:p w14:paraId="20104197" w14:textId="77777777" w:rsidR="00D46F6B" w:rsidRDefault="00D46F6B" w:rsidP="00A4520B">
      <w:pPr>
        <w:spacing w:after="0"/>
        <w:ind w:left="708"/>
        <w:jc w:val="both"/>
        <w:rPr>
          <w:rFonts w:ascii="Verdana" w:hAnsi="Verdana"/>
          <w:bCs/>
          <w:iCs/>
          <w:sz w:val="20"/>
          <w:szCs w:val="20"/>
        </w:rPr>
      </w:pPr>
    </w:p>
    <w:p w14:paraId="10A8AD0E" w14:textId="36EA3B40" w:rsidR="00D46F6B" w:rsidRPr="00D46F6B" w:rsidRDefault="00D46F6B" w:rsidP="00A4520B">
      <w:pPr>
        <w:spacing w:after="0"/>
        <w:ind w:left="708"/>
        <w:jc w:val="both"/>
        <w:rPr>
          <w:rFonts w:ascii="Verdana" w:hAnsi="Verdana"/>
          <w:bCs/>
          <w:iCs/>
          <w:sz w:val="20"/>
          <w:szCs w:val="20"/>
          <w:u w:val="single"/>
        </w:rPr>
      </w:pPr>
      <w:r w:rsidRPr="00D46F6B">
        <w:rPr>
          <w:rFonts w:ascii="Verdana" w:hAnsi="Verdana"/>
          <w:bCs/>
          <w:iCs/>
          <w:sz w:val="20"/>
          <w:szCs w:val="20"/>
          <w:u w:val="single"/>
        </w:rPr>
        <w:t xml:space="preserve">Zadanie nr </w:t>
      </w:r>
      <w:r>
        <w:rPr>
          <w:rFonts w:ascii="Verdana" w:hAnsi="Verdana"/>
          <w:bCs/>
          <w:iCs/>
          <w:sz w:val="20"/>
          <w:szCs w:val="20"/>
          <w:u w:val="single"/>
        </w:rPr>
        <w:t>3</w:t>
      </w:r>
      <w:r w:rsidRPr="00D46F6B">
        <w:rPr>
          <w:rFonts w:ascii="Verdana" w:hAnsi="Verdana"/>
          <w:bCs/>
          <w:iCs/>
          <w:sz w:val="20"/>
          <w:szCs w:val="20"/>
          <w:u w:val="single"/>
        </w:rPr>
        <w:t>:</w:t>
      </w:r>
    </w:p>
    <w:p w14:paraId="3203A171" w14:textId="77777777" w:rsidR="00D46F6B" w:rsidRPr="00490056" w:rsidRDefault="00D46F6B" w:rsidP="00A4520B">
      <w:pPr>
        <w:spacing w:after="0"/>
        <w:ind w:left="708"/>
        <w:jc w:val="both"/>
        <w:rPr>
          <w:rFonts w:ascii="Verdana" w:hAnsi="Verdana"/>
          <w:bCs/>
          <w:iCs/>
          <w:sz w:val="20"/>
          <w:szCs w:val="20"/>
        </w:rPr>
      </w:pPr>
      <w:r w:rsidRPr="00490056">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268"/>
      </w:tblGrid>
      <w:tr w:rsidR="00D46F6B" w:rsidRPr="00490056" w14:paraId="29E2BC43"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hideMark/>
          </w:tcPr>
          <w:p w14:paraId="50553E19" w14:textId="7FF3ADE2" w:rsidR="00D46F6B" w:rsidRPr="00490056" w:rsidRDefault="00D46F6B" w:rsidP="00A4520B">
            <w:pPr>
              <w:suppressAutoHyphens/>
              <w:spacing w:after="0"/>
              <w:rPr>
                <w:rFonts w:ascii="Verdana" w:hAnsi="Verdana" w:cs="Arial"/>
                <w:b/>
                <w:bCs/>
                <w:i/>
                <w:sz w:val="20"/>
                <w:szCs w:val="20"/>
              </w:rPr>
            </w:pPr>
            <w:r>
              <w:rPr>
                <w:rFonts w:ascii="Verdana" w:hAnsi="Verdana" w:cs="Arial"/>
                <w:b/>
                <w:bCs/>
                <w:i/>
                <w:sz w:val="20"/>
                <w:szCs w:val="20"/>
              </w:rPr>
              <w:t>Oferowana pojemność zainstalowanej pamięci</w:t>
            </w:r>
            <w:r w:rsidRPr="00490056">
              <w:rPr>
                <w:rFonts w:ascii="Verdana" w:hAnsi="Verdana" w:cs="Arial"/>
                <w:b/>
                <w:bCs/>
                <w:i/>
                <w:sz w:val="20"/>
                <w:szCs w:val="20"/>
              </w:rPr>
              <w:t xml:space="preserve"> </w:t>
            </w:r>
            <w:r>
              <w:rPr>
                <w:rFonts w:ascii="Verdana" w:hAnsi="Verdana" w:cs="Arial"/>
                <w:b/>
                <w:bCs/>
                <w:i/>
                <w:sz w:val="20"/>
                <w:szCs w:val="20"/>
              </w:rPr>
              <w:t xml:space="preserve">(RAM) w </w:t>
            </w:r>
            <w:r w:rsidR="00E077D9" w:rsidRPr="00E077D9">
              <w:rPr>
                <w:rFonts w:ascii="Verdana" w:hAnsi="Verdana" w:cs="Arial"/>
                <w:b/>
                <w:bCs/>
                <w:i/>
                <w:sz w:val="20"/>
                <w:szCs w:val="20"/>
              </w:rPr>
              <w:t>oferowanej jednostce centralnej</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3C1AF2" w14:textId="77777777" w:rsidR="00D46F6B" w:rsidRPr="00490056" w:rsidRDefault="00D46F6B" w:rsidP="00A4520B">
            <w:pPr>
              <w:suppressAutoHyphens/>
              <w:spacing w:after="0"/>
              <w:rPr>
                <w:rFonts w:ascii="Verdana" w:hAnsi="Verdana" w:cs="Arial"/>
                <w:b/>
                <w:bCs/>
                <w:i/>
                <w:sz w:val="20"/>
                <w:szCs w:val="20"/>
              </w:rPr>
            </w:pPr>
            <w:r w:rsidRPr="00490056">
              <w:rPr>
                <w:rFonts w:ascii="Verdana" w:hAnsi="Verdana" w:cs="Arial"/>
                <w:b/>
                <w:bCs/>
                <w:i/>
                <w:sz w:val="20"/>
                <w:szCs w:val="20"/>
              </w:rPr>
              <w:t>Liczba zdobytych punktów</w:t>
            </w:r>
          </w:p>
        </w:tc>
      </w:tr>
      <w:tr w:rsidR="00D46F6B" w:rsidRPr="00490056" w14:paraId="455454B4"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tcPr>
          <w:p w14:paraId="7A5D240A" w14:textId="038705E3" w:rsidR="00D46F6B" w:rsidRPr="00C8667F" w:rsidRDefault="00E077D9" w:rsidP="00A4520B">
            <w:pPr>
              <w:suppressAutoHyphens/>
              <w:spacing w:after="0"/>
              <w:ind w:left="30"/>
              <w:rPr>
                <w:rFonts w:ascii="Verdana" w:hAnsi="Verdana" w:cs="Arial"/>
                <w:b/>
                <w:bCs/>
                <w:iCs/>
                <w:sz w:val="20"/>
                <w:szCs w:val="20"/>
              </w:rPr>
            </w:pPr>
            <w:r w:rsidRPr="00E077D9">
              <w:rPr>
                <w:rFonts w:ascii="Verdana" w:hAnsi="Verdana" w:cs="Arial"/>
                <w:b/>
                <w:bCs/>
                <w:iCs/>
                <w:sz w:val="20"/>
                <w:szCs w:val="20"/>
              </w:rPr>
              <w:t>Jednostka centralna</w:t>
            </w:r>
          </w:p>
        </w:tc>
        <w:tc>
          <w:tcPr>
            <w:tcW w:w="2268" w:type="dxa"/>
            <w:tcBorders>
              <w:top w:val="single" w:sz="4" w:space="0" w:color="auto"/>
              <w:left w:val="single" w:sz="4" w:space="0" w:color="auto"/>
              <w:bottom w:val="single" w:sz="4" w:space="0" w:color="auto"/>
              <w:right w:val="single" w:sz="4" w:space="0" w:color="auto"/>
            </w:tcBorders>
            <w:vAlign w:val="center"/>
          </w:tcPr>
          <w:p w14:paraId="623C7B55" w14:textId="77777777" w:rsidR="00D46F6B" w:rsidRPr="00490056" w:rsidRDefault="00D46F6B" w:rsidP="00A4520B">
            <w:pPr>
              <w:suppressAutoHyphens/>
              <w:spacing w:after="0"/>
              <w:rPr>
                <w:rFonts w:ascii="Verdana" w:hAnsi="Verdana" w:cs="Arial"/>
                <w:b/>
                <w:bCs/>
                <w:i/>
                <w:sz w:val="20"/>
                <w:szCs w:val="20"/>
              </w:rPr>
            </w:pPr>
          </w:p>
        </w:tc>
      </w:tr>
      <w:tr w:rsidR="00D46F6B" w:rsidRPr="00490056" w14:paraId="319100C0"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F425BA6" w14:textId="1B0CBFF2" w:rsidR="00D46F6B" w:rsidRPr="00490056" w:rsidRDefault="00E077D9" w:rsidP="00A4520B">
            <w:pPr>
              <w:suppressAutoHyphens/>
              <w:spacing w:after="0"/>
              <w:rPr>
                <w:rFonts w:ascii="Verdana" w:hAnsi="Verdana" w:cs="Arial"/>
                <w:bCs/>
                <w:sz w:val="20"/>
                <w:szCs w:val="20"/>
              </w:rPr>
            </w:pPr>
            <w:r>
              <w:rPr>
                <w:rFonts w:ascii="Verdana" w:hAnsi="Verdana" w:cs="Arial"/>
                <w:bCs/>
                <w:sz w:val="20"/>
                <w:szCs w:val="20"/>
              </w:rPr>
              <w:t>8</w:t>
            </w:r>
            <w:r w:rsidR="00D46F6B">
              <w:rPr>
                <w:rFonts w:ascii="Verdana" w:hAnsi="Verdana" w:cs="Arial"/>
                <w:bCs/>
                <w:sz w:val="20"/>
                <w:szCs w:val="20"/>
              </w:rPr>
              <w:t xml:space="preserve"> GB</w:t>
            </w:r>
          </w:p>
        </w:tc>
        <w:tc>
          <w:tcPr>
            <w:tcW w:w="2268" w:type="dxa"/>
            <w:tcBorders>
              <w:top w:val="single" w:sz="4" w:space="0" w:color="auto"/>
              <w:left w:val="single" w:sz="4" w:space="0" w:color="auto"/>
              <w:bottom w:val="single" w:sz="4" w:space="0" w:color="auto"/>
              <w:right w:val="single" w:sz="4" w:space="0" w:color="auto"/>
            </w:tcBorders>
            <w:vAlign w:val="center"/>
          </w:tcPr>
          <w:p w14:paraId="3FC2DC7A" w14:textId="77777777" w:rsidR="00D46F6B" w:rsidRPr="00490056" w:rsidRDefault="00D46F6B" w:rsidP="00A4520B">
            <w:pPr>
              <w:suppressAutoHyphens/>
              <w:spacing w:after="0"/>
              <w:rPr>
                <w:rFonts w:ascii="Verdana" w:hAnsi="Verdana" w:cs="Arial"/>
                <w:b/>
                <w:bCs/>
                <w:sz w:val="20"/>
                <w:szCs w:val="20"/>
              </w:rPr>
            </w:pPr>
            <w:r>
              <w:rPr>
                <w:rFonts w:ascii="Verdana" w:hAnsi="Verdana" w:cs="Arial"/>
                <w:b/>
                <w:bCs/>
                <w:sz w:val="20"/>
                <w:szCs w:val="20"/>
              </w:rPr>
              <w:t>0 pkt</w:t>
            </w:r>
          </w:p>
        </w:tc>
      </w:tr>
      <w:tr w:rsidR="00D46F6B" w:rsidRPr="00490056" w14:paraId="6A81761A"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22D683B8" w14:textId="7185E230" w:rsidR="00D46F6B" w:rsidRPr="00490056" w:rsidRDefault="00E077D9" w:rsidP="00A4520B">
            <w:pPr>
              <w:suppressAutoHyphens/>
              <w:spacing w:after="0"/>
              <w:rPr>
                <w:rFonts w:ascii="Verdana" w:hAnsi="Verdana" w:cs="Arial"/>
                <w:bCs/>
                <w:sz w:val="20"/>
                <w:szCs w:val="20"/>
              </w:rPr>
            </w:pPr>
            <w:r>
              <w:rPr>
                <w:rFonts w:ascii="Verdana" w:hAnsi="Verdana" w:cs="Arial"/>
                <w:bCs/>
                <w:sz w:val="20"/>
                <w:szCs w:val="20"/>
              </w:rPr>
              <w:t xml:space="preserve">16 </w:t>
            </w:r>
            <w:r w:rsidR="00D46F6B">
              <w:rPr>
                <w:rFonts w:ascii="Verdana" w:hAnsi="Verdana" w:cs="Arial"/>
                <w:bCs/>
                <w:sz w:val="20"/>
                <w:szCs w:val="20"/>
              </w:rPr>
              <w:t>GB</w:t>
            </w:r>
          </w:p>
        </w:tc>
        <w:tc>
          <w:tcPr>
            <w:tcW w:w="2268" w:type="dxa"/>
            <w:tcBorders>
              <w:top w:val="single" w:sz="4" w:space="0" w:color="auto"/>
              <w:left w:val="single" w:sz="4" w:space="0" w:color="auto"/>
              <w:bottom w:val="single" w:sz="4" w:space="0" w:color="auto"/>
              <w:right w:val="single" w:sz="4" w:space="0" w:color="auto"/>
            </w:tcBorders>
            <w:vAlign w:val="center"/>
          </w:tcPr>
          <w:p w14:paraId="1A87E5A4" w14:textId="213E63C3" w:rsidR="00D46F6B" w:rsidRPr="00490056" w:rsidRDefault="00E077D9" w:rsidP="00A4520B">
            <w:pPr>
              <w:suppressAutoHyphens/>
              <w:spacing w:after="0"/>
              <w:rPr>
                <w:rFonts w:ascii="Verdana" w:hAnsi="Verdana" w:cs="Arial"/>
                <w:b/>
                <w:bCs/>
                <w:sz w:val="20"/>
                <w:szCs w:val="20"/>
              </w:rPr>
            </w:pPr>
            <w:r>
              <w:rPr>
                <w:rFonts w:ascii="Verdana" w:hAnsi="Verdana" w:cs="Arial"/>
                <w:b/>
                <w:bCs/>
                <w:sz w:val="20"/>
                <w:szCs w:val="20"/>
              </w:rPr>
              <w:t>1</w:t>
            </w:r>
            <w:r w:rsidR="00D46F6B">
              <w:rPr>
                <w:rFonts w:ascii="Verdana" w:hAnsi="Verdana" w:cs="Arial"/>
                <w:b/>
                <w:bCs/>
                <w:sz w:val="20"/>
                <w:szCs w:val="20"/>
              </w:rPr>
              <w:t>5 pkt</w:t>
            </w:r>
          </w:p>
        </w:tc>
      </w:tr>
    </w:tbl>
    <w:p w14:paraId="787F7A7A" w14:textId="4FCB6046" w:rsidR="00D46F6B" w:rsidRDefault="00D46F6B" w:rsidP="00A4520B">
      <w:pPr>
        <w:spacing w:after="0"/>
        <w:ind w:left="708"/>
        <w:jc w:val="both"/>
        <w:rPr>
          <w:rFonts w:ascii="Verdana" w:hAnsi="Verdana"/>
          <w:bCs/>
          <w:iCs/>
          <w:sz w:val="20"/>
          <w:szCs w:val="20"/>
        </w:rPr>
      </w:pPr>
      <w:r w:rsidRPr="00490056">
        <w:rPr>
          <w:rFonts w:ascii="Verdana" w:hAnsi="Verdana"/>
          <w:bCs/>
          <w:iCs/>
          <w:sz w:val="20"/>
          <w:szCs w:val="20"/>
        </w:rPr>
        <w:t xml:space="preserve">Przy założeniu, że wymagana </w:t>
      </w:r>
      <w:r>
        <w:rPr>
          <w:rFonts w:ascii="Verdana" w:hAnsi="Verdana"/>
          <w:bCs/>
          <w:iCs/>
          <w:sz w:val="20"/>
          <w:szCs w:val="20"/>
        </w:rPr>
        <w:t xml:space="preserve">pojemność zainstalowanej pamięci dla </w:t>
      </w:r>
      <w:r w:rsidR="00AE6291">
        <w:rPr>
          <w:rFonts w:ascii="Verdana" w:hAnsi="Verdana"/>
          <w:bCs/>
          <w:iCs/>
          <w:sz w:val="20"/>
          <w:szCs w:val="20"/>
        </w:rPr>
        <w:t>jednostki centralnej</w:t>
      </w:r>
      <w:r>
        <w:rPr>
          <w:rFonts w:ascii="Verdana" w:hAnsi="Verdana"/>
          <w:bCs/>
          <w:iCs/>
          <w:sz w:val="20"/>
          <w:szCs w:val="20"/>
        </w:rPr>
        <w:t xml:space="preserve"> wynosi min. </w:t>
      </w:r>
      <w:r w:rsidR="00AE6291">
        <w:rPr>
          <w:rFonts w:ascii="Verdana" w:hAnsi="Verdana"/>
          <w:bCs/>
          <w:iCs/>
          <w:sz w:val="20"/>
          <w:szCs w:val="20"/>
        </w:rPr>
        <w:t>8</w:t>
      </w:r>
      <w:r>
        <w:rPr>
          <w:rFonts w:ascii="Verdana" w:hAnsi="Verdana"/>
          <w:bCs/>
          <w:iCs/>
          <w:sz w:val="20"/>
          <w:szCs w:val="20"/>
        </w:rPr>
        <w:t xml:space="preserve"> GB, maksymalna </w:t>
      </w:r>
      <w:r w:rsidR="00AE6291">
        <w:rPr>
          <w:rFonts w:ascii="Verdana" w:hAnsi="Verdana"/>
          <w:bCs/>
          <w:iCs/>
          <w:sz w:val="20"/>
          <w:szCs w:val="20"/>
        </w:rPr>
        <w:t xml:space="preserve">16 </w:t>
      </w:r>
      <w:r>
        <w:rPr>
          <w:rFonts w:ascii="Verdana" w:hAnsi="Verdana"/>
          <w:bCs/>
          <w:iCs/>
          <w:sz w:val="20"/>
          <w:szCs w:val="20"/>
        </w:rPr>
        <w:t>GB</w:t>
      </w:r>
      <w:r w:rsidR="00AE6291">
        <w:rPr>
          <w:rFonts w:ascii="Verdana" w:hAnsi="Verdana"/>
          <w:bCs/>
          <w:iCs/>
          <w:sz w:val="20"/>
          <w:szCs w:val="20"/>
        </w:rPr>
        <w:t xml:space="preserve">. </w:t>
      </w:r>
      <w:r w:rsidRPr="00490056">
        <w:rPr>
          <w:rFonts w:ascii="Verdana" w:hAnsi="Verdana"/>
          <w:bCs/>
          <w:iCs/>
          <w:sz w:val="20"/>
          <w:szCs w:val="20"/>
        </w:rPr>
        <w:t xml:space="preserve">W przypadku zaoferowania </w:t>
      </w:r>
      <w:r>
        <w:rPr>
          <w:rFonts w:ascii="Verdana" w:hAnsi="Verdana"/>
          <w:bCs/>
          <w:iCs/>
          <w:sz w:val="20"/>
          <w:szCs w:val="20"/>
        </w:rPr>
        <w:t xml:space="preserve">maksymalnej albo </w:t>
      </w:r>
      <w:r w:rsidRPr="00490056">
        <w:rPr>
          <w:rFonts w:ascii="Verdana" w:hAnsi="Verdana"/>
          <w:bCs/>
          <w:iCs/>
          <w:sz w:val="20"/>
          <w:szCs w:val="20"/>
        </w:rPr>
        <w:t xml:space="preserve">większej </w:t>
      </w:r>
      <w:r>
        <w:rPr>
          <w:rFonts w:ascii="Verdana" w:hAnsi="Verdana"/>
          <w:bCs/>
          <w:iCs/>
          <w:sz w:val="20"/>
          <w:szCs w:val="20"/>
        </w:rPr>
        <w:t>pojemności zainstalowanej pamięci w oferowan</w:t>
      </w:r>
      <w:r w:rsidR="00AE6291">
        <w:rPr>
          <w:rFonts w:ascii="Verdana" w:hAnsi="Verdana"/>
          <w:bCs/>
          <w:iCs/>
          <w:sz w:val="20"/>
          <w:szCs w:val="20"/>
        </w:rPr>
        <w:t xml:space="preserve">ej jednostce centralnej </w:t>
      </w:r>
      <w:r>
        <w:rPr>
          <w:rFonts w:ascii="Verdana" w:hAnsi="Verdana"/>
          <w:bCs/>
          <w:iCs/>
          <w:sz w:val="20"/>
          <w:szCs w:val="20"/>
        </w:rPr>
        <w:t xml:space="preserve">niż wymagana, oferta otrzyma </w:t>
      </w:r>
      <w:r w:rsidR="00AE6291">
        <w:rPr>
          <w:rFonts w:ascii="Verdana" w:hAnsi="Verdana"/>
          <w:bCs/>
          <w:iCs/>
          <w:sz w:val="20"/>
          <w:szCs w:val="20"/>
        </w:rPr>
        <w:t xml:space="preserve">15 pkt </w:t>
      </w:r>
      <w:r>
        <w:rPr>
          <w:rFonts w:ascii="Verdana" w:hAnsi="Verdana"/>
          <w:bCs/>
          <w:iCs/>
          <w:sz w:val="20"/>
          <w:szCs w:val="20"/>
        </w:rPr>
        <w:t xml:space="preserve">w tym podkryterium w Zadaniu nr </w:t>
      </w:r>
      <w:r w:rsidR="00E077D9">
        <w:rPr>
          <w:rFonts w:ascii="Verdana" w:hAnsi="Verdana"/>
          <w:bCs/>
          <w:iCs/>
          <w:sz w:val="20"/>
          <w:szCs w:val="20"/>
        </w:rPr>
        <w:t>3</w:t>
      </w:r>
      <w:r>
        <w:rPr>
          <w:rFonts w:ascii="Verdana" w:hAnsi="Verdana"/>
          <w:bCs/>
          <w:iCs/>
          <w:sz w:val="20"/>
          <w:szCs w:val="20"/>
        </w:rPr>
        <w:t>.</w:t>
      </w:r>
    </w:p>
    <w:p w14:paraId="1B92FFC0" w14:textId="77777777" w:rsidR="00B457AF" w:rsidRPr="008F3CAF" w:rsidRDefault="00B457AF" w:rsidP="00A4520B">
      <w:pPr>
        <w:spacing w:after="0"/>
        <w:ind w:left="708"/>
        <w:jc w:val="both"/>
        <w:rPr>
          <w:rFonts w:ascii="Verdana" w:hAnsi="Verdana"/>
          <w:bCs/>
          <w:iCs/>
          <w:sz w:val="20"/>
          <w:szCs w:val="20"/>
        </w:rPr>
      </w:pPr>
      <w:bookmarkStart w:id="57" w:name="_Hlk145318642"/>
      <w:r w:rsidRPr="008F3CAF">
        <w:rPr>
          <w:rFonts w:ascii="Verdana" w:hAnsi="Verdana"/>
          <w:bCs/>
          <w:iCs/>
          <w:sz w:val="20"/>
          <w:szCs w:val="20"/>
        </w:rPr>
        <w:t xml:space="preserve">W przypadku braku podania w ofercie wymaganych pojemności, oznaczać będzie, że Wykonawca oferuje minimalne pojemności wymagane przez Zamawiającego. </w:t>
      </w:r>
    </w:p>
    <w:p w14:paraId="2661E471" w14:textId="62FC460F" w:rsidR="00B457AF" w:rsidRDefault="00B457AF" w:rsidP="00A4520B">
      <w:pPr>
        <w:spacing w:after="0"/>
        <w:ind w:left="708"/>
        <w:jc w:val="both"/>
        <w:rPr>
          <w:rFonts w:ascii="Verdana" w:hAnsi="Verdana"/>
          <w:bCs/>
          <w:iCs/>
          <w:sz w:val="20"/>
          <w:szCs w:val="20"/>
        </w:rPr>
      </w:pPr>
      <w:r w:rsidRPr="008F3CAF">
        <w:rPr>
          <w:rFonts w:ascii="Verdana" w:hAnsi="Verdana"/>
          <w:bCs/>
          <w:iCs/>
          <w:sz w:val="20"/>
          <w:szCs w:val="20"/>
        </w:rPr>
        <w:t>W takim przypadku Wykonawca otrzyma 0 punktów w danym podkryterium w oferowan</w:t>
      </w:r>
      <w:r w:rsidR="00492521" w:rsidRPr="008F3CAF">
        <w:rPr>
          <w:rFonts w:ascii="Verdana" w:hAnsi="Verdana"/>
          <w:bCs/>
          <w:iCs/>
          <w:sz w:val="20"/>
          <w:szCs w:val="20"/>
        </w:rPr>
        <w:t xml:space="preserve">ej </w:t>
      </w:r>
      <w:bookmarkStart w:id="58" w:name="_Hlk145318684"/>
      <w:r w:rsidR="00492521" w:rsidRPr="008F3CAF">
        <w:rPr>
          <w:rFonts w:ascii="Verdana" w:hAnsi="Verdana"/>
          <w:bCs/>
          <w:iCs/>
          <w:sz w:val="20"/>
          <w:szCs w:val="20"/>
        </w:rPr>
        <w:t>jednostce centralnej</w:t>
      </w:r>
      <w:r w:rsidRPr="008F3CAF">
        <w:rPr>
          <w:rFonts w:ascii="Verdana" w:hAnsi="Verdana"/>
          <w:bCs/>
          <w:iCs/>
          <w:sz w:val="20"/>
          <w:szCs w:val="20"/>
        </w:rPr>
        <w:t>.</w:t>
      </w:r>
      <w:bookmarkEnd w:id="58"/>
    </w:p>
    <w:bookmarkEnd w:id="57"/>
    <w:p w14:paraId="08E801C7" w14:textId="77777777" w:rsidR="00490056" w:rsidRPr="00490056" w:rsidRDefault="00490056" w:rsidP="00A4520B">
      <w:pPr>
        <w:spacing w:after="0"/>
        <w:ind w:left="708"/>
        <w:jc w:val="both"/>
        <w:rPr>
          <w:rFonts w:ascii="Verdana" w:hAnsi="Verdana"/>
          <w:bCs/>
          <w:iCs/>
          <w:sz w:val="20"/>
          <w:szCs w:val="20"/>
        </w:rPr>
      </w:pPr>
    </w:p>
    <w:p w14:paraId="4798F49A" w14:textId="452709B6" w:rsidR="00490056" w:rsidRPr="00490056" w:rsidRDefault="00490056" w:rsidP="00A4520B">
      <w:pPr>
        <w:spacing w:after="0"/>
        <w:ind w:left="708"/>
        <w:jc w:val="both"/>
        <w:rPr>
          <w:rFonts w:ascii="Verdana" w:hAnsi="Verdana"/>
          <w:b/>
          <w:bCs/>
          <w:iCs/>
          <w:sz w:val="20"/>
          <w:szCs w:val="20"/>
        </w:rPr>
      </w:pPr>
      <w:r w:rsidRPr="00490056">
        <w:rPr>
          <w:rFonts w:ascii="Verdana" w:hAnsi="Verdana"/>
          <w:bCs/>
          <w:iCs/>
          <w:sz w:val="20"/>
          <w:szCs w:val="20"/>
        </w:rPr>
        <w:t xml:space="preserve">2.2.2. </w:t>
      </w:r>
      <w:r w:rsidRPr="00490056">
        <w:rPr>
          <w:rFonts w:ascii="Verdana" w:hAnsi="Verdana"/>
          <w:b/>
          <w:bCs/>
          <w:iCs/>
          <w:sz w:val="20"/>
          <w:szCs w:val="20"/>
        </w:rPr>
        <w:t>PT2 –</w:t>
      </w:r>
      <w:r w:rsidR="006F40C0" w:rsidRPr="006F40C0">
        <w:t xml:space="preserve"> </w:t>
      </w:r>
      <w:r w:rsidR="006F40C0" w:rsidRPr="006F40C0">
        <w:rPr>
          <w:rFonts w:ascii="Verdana" w:hAnsi="Verdana"/>
          <w:b/>
          <w:bCs/>
          <w:iCs/>
          <w:sz w:val="20"/>
          <w:szCs w:val="20"/>
        </w:rPr>
        <w:t xml:space="preserve">Oferowana pojemność dysku twardego SSD </w:t>
      </w:r>
      <w:r w:rsidRPr="00490056">
        <w:rPr>
          <w:rFonts w:ascii="Verdana" w:hAnsi="Verdana"/>
          <w:b/>
          <w:bCs/>
          <w:iCs/>
          <w:sz w:val="20"/>
          <w:szCs w:val="20"/>
        </w:rPr>
        <w:t>– 1</w:t>
      </w:r>
      <w:r w:rsidR="006F04DE">
        <w:rPr>
          <w:rFonts w:ascii="Verdana" w:hAnsi="Verdana"/>
          <w:b/>
          <w:bCs/>
          <w:iCs/>
          <w:sz w:val="20"/>
          <w:szCs w:val="20"/>
        </w:rPr>
        <w:t>5</w:t>
      </w:r>
      <w:r w:rsidRPr="00490056">
        <w:rPr>
          <w:rFonts w:ascii="Verdana" w:hAnsi="Verdana"/>
          <w:b/>
          <w:bCs/>
          <w:iCs/>
          <w:sz w:val="20"/>
          <w:szCs w:val="20"/>
        </w:rPr>
        <w:t xml:space="preserve"> %</w:t>
      </w:r>
    </w:p>
    <w:p w14:paraId="696FA094" w14:textId="77777777" w:rsidR="005F1137" w:rsidRPr="00D46F6B" w:rsidRDefault="005F1137" w:rsidP="00A4520B">
      <w:pPr>
        <w:spacing w:after="0"/>
        <w:ind w:left="708"/>
        <w:jc w:val="both"/>
        <w:rPr>
          <w:rFonts w:ascii="Verdana" w:hAnsi="Verdana"/>
          <w:bCs/>
          <w:iCs/>
          <w:sz w:val="20"/>
          <w:szCs w:val="20"/>
          <w:u w:val="single"/>
        </w:rPr>
      </w:pPr>
      <w:r w:rsidRPr="00D46F6B">
        <w:rPr>
          <w:rFonts w:ascii="Verdana" w:hAnsi="Verdana"/>
          <w:bCs/>
          <w:iCs/>
          <w:sz w:val="20"/>
          <w:szCs w:val="20"/>
          <w:u w:val="single"/>
        </w:rPr>
        <w:t>Zadanie nr 1:</w:t>
      </w:r>
    </w:p>
    <w:p w14:paraId="7A702A13" w14:textId="77777777" w:rsidR="005F1137" w:rsidRPr="00490056" w:rsidRDefault="005F1137" w:rsidP="00A4520B">
      <w:pPr>
        <w:spacing w:after="0"/>
        <w:ind w:left="708"/>
        <w:jc w:val="both"/>
        <w:rPr>
          <w:rFonts w:ascii="Verdana" w:hAnsi="Verdana"/>
          <w:bCs/>
          <w:iCs/>
          <w:sz w:val="20"/>
          <w:szCs w:val="20"/>
        </w:rPr>
      </w:pPr>
      <w:r w:rsidRPr="00490056">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268"/>
      </w:tblGrid>
      <w:tr w:rsidR="005F1137" w:rsidRPr="00490056" w14:paraId="2EE95031"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hideMark/>
          </w:tcPr>
          <w:p w14:paraId="3C0B12B7" w14:textId="30981336" w:rsidR="005F1137" w:rsidRPr="00490056" w:rsidRDefault="005F1137" w:rsidP="00A4520B">
            <w:pPr>
              <w:suppressAutoHyphens/>
              <w:spacing w:after="0"/>
              <w:rPr>
                <w:rFonts w:ascii="Verdana" w:hAnsi="Verdana" w:cs="Arial"/>
                <w:b/>
                <w:bCs/>
                <w:i/>
                <w:sz w:val="20"/>
                <w:szCs w:val="20"/>
              </w:rPr>
            </w:pPr>
            <w:r>
              <w:rPr>
                <w:rFonts w:ascii="Verdana" w:hAnsi="Verdana" w:cs="Arial"/>
                <w:b/>
                <w:bCs/>
                <w:i/>
                <w:sz w:val="20"/>
                <w:szCs w:val="20"/>
              </w:rPr>
              <w:t>Oferowana pojemność dysku twardego SSD w oferowanym laptopie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D9BB0B" w14:textId="77777777" w:rsidR="005F1137" w:rsidRPr="00490056" w:rsidRDefault="005F1137" w:rsidP="00A4520B">
            <w:pPr>
              <w:suppressAutoHyphens/>
              <w:spacing w:after="0"/>
              <w:rPr>
                <w:rFonts w:ascii="Verdana" w:hAnsi="Verdana" w:cs="Arial"/>
                <w:b/>
                <w:bCs/>
                <w:i/>
                <w:sz w:val="20"/>
                <w:szCs w:val="20"/>
              </w:rPr>
            </w:pPr>
            <w:r w:rsidRPr="00490056">
              <w:rPr>
                <w:rFonts w:ascii="Verdana" w:hAnsi="Verdana" w:cs="Arial"/>
                <w:b/>
                <w:bCs/>
                <w:i/>
                <w:sz w:val="20"/>
                <w:szCs w:val="20"/>
              </w:rPr>
              <w:t>Liczba zdobytych punktów</w:t>
            </w:r>
          </w:p>
        </w:tc>
      </w:tr>
      <w:tr w:rsidR="005F1137" w:rsidRPr="00490056" w14:paraId="3CC972D9"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tcPr>
          <w:p w14:paraId="47B62E4F" w14:textId="77777777" w:rsidR="005F1137" w:rsidRPr="00C8667F" w:rsidRDefault="005F1137" w:rsidP="00A4520B">
            <w:pPr>
              <w:suppressAutoHyphens/>
              <w:spacing w:after="0"/>
              <w:ind w:left="30"/>
              <w:rPr>
                <w:rFonts w:ascii="Verdana" w:hAnsi="Verdana" w:cs="Arial"/>
                <w:b/>
                <w:bCs/>
                <w:iCs/>
                <w:sz w:val="20"/>
                <w:szCs w:val="20"/>
              </w:rPr>
            </w:pPr>
            <w:r w:rsidRPr="00C8667F">
              <w:rPr>
                <w:rFonts w:ascii="Verdana" w:hAnsi="Verdana" w:cs="Arial"/>
                <w:b/>
                <w:bCs/>
                <w:iCs/>
                <w:sz w:val="20"/>
                <w:szCs w:val="20"/>
              </w:rPr>
              <w:t>Laptop I</w:t>
            </w:r>
          </w:p>
        </w:tc>
        <w:tc>
          <w:tcPr>
            <w:tcW w:w="2268" w:type="dxa"/>
            <w:tcBorders>
              <w:top w:val="single" w:sz="4" w:space="0" w:color="auto"/>
              <w:left w:val="single" w:sz="4" w:space="0" w:color="auto"/>
              <w:bottom w:val="single" w:sz="4" w:space="0" w:color="auto"/>
              <w:right w:val="single" w:sz="4" w:space="0" w:color="auto"/>
            </w:tcBorders>
            <w:vAlign w:val="center"/>
          </w:tcPr>
          <w:p w14:paraId="331B639E" w14:textId="77777777" w:rsidR="005F1137" w:rsidRPr="00490056" w:rsidRDefault="005F1137" w:rsidP="00A4520B">
            <w:pPr>
              <w:suppressAutoHyphens/>
              <w:spacing w:after="0"/>
              <w:rPr>
                <w:rFonts w:ascii="Verdana" w:hAnsi="Verdana" w:cs="Arial"/>
                <w:b/>
                <w:bCs/>
                <w:i/>
                <w:sz w:val="20"/>
                <w:szCs w:val="20"/>
              </w:rPr>
            </w:pPr>
          </w:p>
        </w:tc>
      </w:tr>
      <w:tr w:rsidR="005F1137" w:rsidRPr="00490056" w14:paraId="63B3BBF8"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1747CF7E" w14:textId="6025B42D" w:rsidR="005F1137" w:rsidRPr="00490056" w:rsidRDefault="005F1137" w:rsidP="00A4520B">
            <w:pPr>
              <w:suppressAutoHyphens/>
              <w:spacing w:after="0"/>
              <w:rPr>
                <w:rFonts w:ascii="Verdana" w:hAnsi="Verdana" w:cs="Arial"/>
                <w:bCs/>
                <w:sz w:val="20"/>
                <w:szCs w:val="20"/>
              </w:rPr>
            </w:pPr>
            <w:r>
              <w:rPr>
                <w:rFonts w:ascii="Verdana" w:hAnsi="Verdana" w:cs="Arial"/>
                <w:bCs/>
                <w:sz w:val="20"/>
                <w:szCs w:val="20"/>
              </w:rPr>
              <w:t>500 GB</w:t>
            </w:r>
          </w:p>
        </w:tc>
        <w:tc>
          <w:tcPr>
            <w:tcW w:w="2268" w:type="dxa"/>
            <w:tcBorders>
              <w:top w:val="single" w:sz="4" w:space="0" w:color="auto"/>
              <w:left w:val="single" w:sz="4" w:space="0" w:color="auto"/>
              <w:bottom w:val="single" w:sz="4" w:space="0" w:color="auto"/>
              <w:right w:val="single" w:sz="4" w:space="0" w:color="auto"/>
            </w:tcBorders>
            <w:vAlign w:val="center"/>
          </w:tcPr>
          <w:p w14:paraId="38EFD463"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6F70D4B9"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013F096A" w14:textId="27457AA6" w:rsidR="005F1137" w:rsidRPr="00490056" w:rsidRDefault="005F1137"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6A58E5B2"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5 pkt</w:t>
            </w:r>
          </w:p>
        </w:tc>
      </w:tr>
      <w:tr w:rsidR="005F1137" w:rsidRPr="00490056" w14:paraId="4C6AF157"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69DBA90" w14:textId="77777777" w:rsidR="005F1137" w:rsidRPr="00DD51EB" w:rsidRDefault="005F1137" w:rsidP="00A4520B">
            <w:pPr>
              <w:suppressAutoHyphens/>
              <w:spacing w:after="0"/>
              <w:rPr>
                <w:rFonts w:ascii="Verdana" w:hAnsi="Verdana" w:cs="Arial"/>
                <w:b/>
                <w:sz w:val="20"/>
                <w:szCs w:val="20"/>
              </w:rPr>
            </w:pPr>
            <w:r w:rsidRPr="00DD51EB">
              <w:rPr>
                <w:rFonts w:ascii="Verdana" w:hAnsi="Verdana" w:cs="Arial"/>
                <w:b/>
                <w:sz w:val="20"/>
                <w:szCs w:val="20"/>
              </w:rPr>
              <w:t>Laptop II</w:t>
            </w:r>
          </w:p>
        </w:tc>
        <w:tc>
          <w:tcPr>
            <w:tcW w:w="2268" w:type="dxa"/>
            <w:tcBorders>
              <w:top w:val="single" w:sz="4" w:space="0" w:color="auto"/>
              <w:left w:val="single" w:sz="4" w:space="0" w:color="auto"/>
              <w:bottom w:val="single" w:sz="4" w:space="0" w:color="auto"/>
              <w:right w:val="single" w:sz="4" w:space="0" w:color="auto"/>
            </w:tcBorders>
            <w:vAlign w:val="center"/>
          </w:tcPr>
          <w:p w14:paraId="7C0AFBCD" w14:textId="77777777" w:rsidR="005F1137" w:rsidRPr="00490056" w:rsidRDefault="005F1137" w:rsidP="00A4520B">
            <w:pPr>
              <w:suppressAutoHyphens/>
              <w:spacing w:after="0"/>
              <w:rPr>
                <w:rFonts w:ascii="Verdana" w:hAnsi="Verdana" w:cs="Arial"/>
                <w:b/>
                <w:bCs/>
                <w:sz w:val="20"/>
                <w:szCs w:val="20"/>
              </w:rPr>
            </w:pPr>
          </w:p>
        </w:tc>
      </w:tr>
      <w:tr w:rsidR="005F1137" w:rsidRPr="00490056" w14:paraId="124E5424"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3DB978D6" w14:textId="18A6319F" w:rsidR="005F1137" w:rsidRPr="00490056" w:rsidRDefault="005F1137" w:rsidP="00A4520B">
            <w:pPr>
              <w:suppressAutoHyphens/>
              <w:spacing w:after="0"/>
              <w:rPr>
                <w:rFonts w:ascii="Verdana" w:hAnsi="Verdana" w:cs="Arial"/>
                <w:bCs/>
                <w:sz w:val="20"/>
                <w:szCs w:val="20"/>
              </w:rPr>
            </w:pPr>
            <w:r>
              <w:rPr>
                <w:rFonts w:ascii="Verdana" w:hAnsi="Verdana" w:cs="Arial"/>
                <w:bCs/>
                <w:sz w:val="20"/>
                <w:szCs w:val="20"/>
              </w:rPr>
              <w:t>500 GB</w:t>
            </w:r>
          </w:p>
        </w:tc>
        <w:tc>
          <w:tcPr>
            <w:tcW w:w="2268" w:type="dxa"/>
            <w:tcBorders>
              <w:top w:val="single" w:sz="4" w:space="0" w:color="auto"/>
              <w:left w:val="single" w:sz="4" w:space="0" w:color="auto"/>
              <w:bottom w:val="single" w:sz="4" w:space="0" w:color="auto"/>
              <w:right w:val="single" w:sz="4" w:space="0" w:color="auto"/>
            </w:tcBorders>
            <w:vAlign w:val="center"/>
          </w:tcPr>
          <w:p w14:paraId="0F5D889B"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3CD60C11"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1FE9489" w14:textId="4D1A05C1" w:rsidR="005F1137" w:rsidRPr="00490056" w:rsidRDefault="005F1137"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7E953318"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5 pkt</w:t>
            </w:r>
          </w:p>
        </w:tc>
      </w:tr>
      <w:tr w:rsidR="005F1137" w:rsidRPr="00490056" w14:paraId="215E0969"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7A99B4D3" w14:textId="77777777" w:rsidR="005F1137" w:rsidRPr="00DD51EB" w:rsidRDefault="005F1137" w:rsidP="00A4520B">
            <w:pPr>
              <w:suppressAutoHyphens/>
              <w:spacing w:after="0"/>
              <w:rPr>
                <w:rFonts w:ascii="Verdana" w:hAnsi="Verdana" w:cs="Arial"/>
                <w:b/>
                <w:sz w:val="20"/>
                <w:szCs w:val="20"/>
              </w:rPr>
            </w:pPr>
            <w:r w:rsidRPr="00DD51EB">
              <w:rPr>
                <w:rFonts w:ascii="Verdana" w:hAnsi="Verdana" w:cs="Arial"/>
                <w:b/>
                <w:sz w:val="20"/>
                <w:szCs w:val="20"/>
              </w:rPr>
              <w:t>Laptop III</w:t>
            </w:r>
          </w:p>
        </w:tc>
        <w:tc>
          <w:tcPr>
            <w:tcW w:w="2268" w:type="dxa"/>
            <w:tcBorders>
              <w:top w:val="single" w:sz="4" w:space="0" w:color="auto"/>
              <w:left w:val="single" w:sz="4" w:space="0" w:color="auto"/>
              <w:bottom w:val="single" w:sz="4" w:space="0" w:color="auto"/>
              <w:right w:val="single" w:sz="4" w:space="0" w:color="auto"/>
            </w:tcBorders>
            <w:vAlign w:val="center"/>
          </w:tcPr>
          <w:p w14:paraId="75BAFBE2" w14:textId="77777777" w:rsidR="005F1137" w:rsidRPr="00490056" w:rsidRDefault="005F1137" w:rsidP="00A4520B">
            <w:pPr>
              <w:suppressAutoHyphens/>
              <w:spacing w:after="0"/>
              <w:rPr>
                <w:rFonts w:ascii="Verdana" w:hAnsi="Verdana" w:cs="Arial"/>
                <w:b/>
                <w:bCs/>
                <w:sz w:val="20"/>
                <w:szCs w:val="20"/>
              </w:rPr>
            </w:pPr>
          </w:p>
        </w:tc>
      </w:tr>
      <w:tr w:rsidR="005F1137" w:rsidRPr="00490056" w14:paraId="59788D78"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2F9BC1CF" w14:textId="64A2A168" w:rsidR="005F1137" w:rsidRPr="00490056" w:rsidRDefault="005F1137" w:rsidP="00A4520B">
            <w:pPr>
              <w:suppressAutoHyphens/>
              <w:spacing w:after="0"/>
              <w:rPr>
                <w:rFonts w:ascii="Verdana" w:hAnsi="Verdana" w:cs="Arial"/>
                <w:bCs/>
                <w:sz w:val="20"/>
                <w:szCs w:val="20"/>
              </w:rPr>
            </w:pPr>
            <w:r>
              <w:rPr>
                <w:rFonts w:ascii="Verdana" w:hAnsi="Verdana" w:cs="Arial"/>
                <w:bCs/>
                <w:sz w:val="20"/>
                <w:szCs w:val="20"/>
              </w:rPr>
              <w:t>500 GB</w:t>
            </w:r>
          </w:p>
        </w:tc>
        <w:tc>
          <w:tcPr>
            <w:tcW w:w="2268" w:type="dxa"/>
            <w:tcBorders>
              <w:top w:val="single" w:sz="4" w:space="0" w:color="auto"/>
              <w:left w:val="single" w:sz="4" w:space="0" w:color="auto"/>
              <w:bottom w:val="single" w:sz="4" w:space="0" w:color="auto"/>
              <w:right w:val="single" w:sz="4" w:space="0" w:color="auto"/>
            </w:tcBorders>
            <w:vAlign w:val="center"/>
          </w:tcPr>
          <w:p w14:paraId="0566F2AD"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3286EFBD"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00D81E66" w14:textId="2D0D7300" w:rsidR="005F1137" w:rsidRPr="00490056" w:rsidRDefault="005F1137"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7E12CE72"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5 pkt</w:t>
            </w:r>
          </w:p>
        </w:tc>
      </w:tr>
    </w:tbl>
    <w:p w14:paraId="7DA8027E" w14:textId="6763E9EB" w:rsidR="005F1137" w:rsidRDefault="005F1137" w:rsidP="00A4520B">
      <w:pPr>
        <w:spacing w:after="0"/>
        <w:ind w:left="708"/>
        <w:jc w:val="both"/>
        <w:rPr>
          <w:rFonts w:ascii="Verdana" w:hAnsi="Verdana"/>
          <w:bCs/>
          <w:iCs/>
          <w:sz w:val="20"/>
          <w:szCs w:val="20"/>
        </w:rPr>
      </w:pPr>
      <w:bookmarkStart w:id="59" w:name="_Hlk145313333"/>
      <w:r w:rsidRPr="00490056">
        <w:rPr>
          <w:rFonts w:ascii="Verdana" w:hAnsi="Verdana"/>
          <w:bCs/>
          <w:iCs/>
          <w:sz w:val="20"/>
          <w:szCs w:val="20"/>
        </w:rPr>
        <w:t xml:space="preserve">Przy założeniu, że wymagana </w:t>
      </w:r>
      <w:r>
        <w:rPr>
          <w:rFonts w:ascii="Verdana" w:hAnsi="Verdana"/>
          <w:bCs/>
          <w:iCs/>
          <w:sz w:val="20"/>
          <w:szCs w:val="20"/>
        </w:rPr>
        <w:t>pojemność dysku twardego SSD dla Laptopa I, II i III wynosi min. 500 GB, maksymalna 1 TB.</w:t>
      </w:r>
    </w:p>
    <w:p w14:paraId="31749E00" w14:textId="340A19D0" w:rsidR="005F1137" w:rsidRDefault="005F1137" w:rsidP="00A4520B">
      <w:pPr>
        <w:spacing w:after="0"/>
        <w:ind w:left="708"/>
        <w:jc w:val="both"/>
        <w:rPr>
          <w:rFonts w:ascii="Verdana" w:hAnsi="Verdana"/>
          <w:bCs/>
          <w:iCs/>
          <w:sz w:val="20"/>
          <w:szCs w:val="20"/>
        </w:rPr>
      </w:pPr>
      <w:r w:rsidRPr="00490056">
        <w:rPr>
          <w:rFonts w:ascii="Verdana" w:hAnsi="Verdana"/>
          <w:bCs/>
          <w:iCs/>
          <w:sz w:val="20"/>
          <w:szCs w:val="20"/>
        </w:rPr>
        <w:lastRenderedPageBreak/>
        <w:t xml:space="preserve">W przypadku zaoferowania </w:t>
      </w:r>
      <w:r>
        <w:rPr>
          <w:rFonts w:ascii="Verdana" w:hAnsi="Verdana"/>
          <w:bCs/>
          <w:iCs/>
          <w:sz w:val="20"/>
          <w:szCs w:val="20"/>
        </w:rPr>
        <w:t xml:space="preserve">maksymalnej albo </w:t>
      </w:r>
      <w:r w:rsidRPr="00490056">
        <w:rPr>
          <w:rFonts w:ascii="Verdana" w:hAnsi="Verdana"/>
          <w:bCs/>
          <w:iCs/>
          <w:sz w:val="20"/>
          <w:szCs w:val="20"/>
        </w:rPr>
        <w:t xml:space="preserve">większej </w:t>
      </w:r>
      <w:r>
        <w:rPr>
          <w:rFonts w:ascii="Verdana" w:hAnsi="Verdana"/>
          <w:bCs/>
          <w:iCs/>
          <w:sz w:val="20"/>
          <w:szCs w:val="20"/>
        </w:rPr>
        <w:t>pojemności dysku twardego SSD w oferowanych laptopach niż wymagana, oferta otrzyma po 5 pkt za każdy laptop. Maksymalnie oferta może otrzymać 15 pkt w tym podkryterium w Zadaniu nr 1.</w:t>
      </w:r>
    </w:p>
    <w:p w14:paraId="04EAD662" w14:textId="77777777" w:rsidR="00492521" w:rsidRPr="008F3CAF" w:rsidRDefault="00492521" w:rsidP="00A4520B">
      <w:pPr>
        <w:spacing w:after="0"/>
        <w:ind w:left="708"/>
        <w:jc w:val="both"/>
        <w:rPr>
          <w:rFonts w:ascii="Verdana" w:hAnsi="Verdana"/>
          <w:bCs/>
          <w:iCs/>
          <w:sz w:val="20"/>
          <w:szCs w:val="20"/>
        </w:rPr>
      </w:pPr>
      <w:r w:rsidRPr="008F3CAF">
        <w:rPr>
          <w:rFonts w:ascii="Verdana" w:hAnsi="Verdana"/>
          <w:bCs/>
          <w:iCs/>
          <w:sz w:val="20"/>
          <w:szCs w:val="20"/>
        </w:rPr>
        <w:t xml:space="preserve">W przypadku braku podania w ofercie wymaganych pojemności, oznaczać będzie, że Wykonawca oferuje minimalne pojemności wymagane przez Zamawiającego. </w:t>
      </w:r>
    </w:p>
    <w:p w14:paraId="2814A6A7" w14:textId="402F2CD7" w:rsidR="00492521" w:rsidRDefault="00492521" w:rsidP="00A4520B">
      <w:pPr>
        <w:spacing w:after="0"/>
        <w:ind w:left="708"/>
        <w:jc w:val="both"/>
        <w:rPr>
          <w:rFonts w:ascii="Verdana" w:hAnsi="Verdana"/>
          <w:bCs/>
          <w:iCs/>
          <w:sz w:val="20"/>
          <w:szCs w:val="20"/>
        </w:rPr>
      </w:pPr>
      <w:r w:rsidRPr="008F3CAF">
        <w:rPr>
          <w:rFonts w:ascii="Verdana" w:hAnsi="Verdana"/>
          <w:bCs/>
          <w:iCs/>
          <w:sz w:val="20"/>
          <w:szCs w:val="20"/>
        </w:rPr>
        <w:t>W takim przypadku Wykonawca otrzyma 0 punktów w danym podkryterium w oferowanym Laptopie.</w:t>
      </w:r>
    </w:p>
    <w:bookmarkEnd w:id="59"/>
    <w:p w14:paraId="61DE3426" w14:textId="77777777" w:rsidR="005F1137" w:rsidRDefault="005F1137" w:rsidP="00A4520B">
      <w:pPr>
        <w:spacing w:after="0"/>
        <w:ind w:left="708"/>
        <w:jc w:val="both"/>
        <w:rPr>
          <w:rFonts w:ascii="Verdana" w:hAnsi="Verdana"/>
          <w:bCs/>
          <w:iCs/>
          <w:sz w:val="20"/>
          <w:szCs w:val="20"/>
        </w:rPr>
      </w:pPr>
    </w:p>
    <w:p w14:paraId="248380F4" w14:textId="77777777" w:rsidR="005F1137" w:rsidRPr="00D46F6B" w:rsidRDefault="005F1137" w:rsidP="00A4520B">
      <w:pPr>
        <w:spacing w:after="0"/>
        <w:ind w:left="708"/>
        <w:jc w:val="both"/>
        <w:rPr>
          <w:rFonts w:ascii="Verdana" w:hAnsi="Verdana"/>
          <w:bCs/>
          <w:iCs/>
          <w:sz w:val="20"/>
          <w:szCs w:val="20"/>
          <w:u w:val="single"/>
        </w:rPr>
      </w:pPr>
      <w:r w:rsidRPr="00D46F6B">
        <w:rPr>
          <w:rFonts w:ascii="Verdana" w:hAnsi="Verdana"/>
          <w:bCs/>
          <w:iCs/>
          <w:sz w:val="20"/>
          <w:szCs w:val="20"/>
          <w:u w:val="single"/>
        </w:rPr>
        <w:t xml:space="preserve">Zadanie nr </w:t>
      </w:r>
      <w:r>
        <w:rPr>
          <w:rFonts w:ascii="Verdana" w:hAnsi="Verdana"/>
          <w:bCs/>
          <w:iCs/>
          <w:sz w:val="20"/>
          <w:szCs w:val="20"/>
          <w:u w:val="single"/>
        </w:rPr>
        <w:t>2</w:t>
      </w:r>
      <w:r w:rsidRPr="00D46F6B">
        <w:rPr>
          <w:rFonts w:ascii="Verdana" w:hAnsi="Verdana"/>
          <w:bCs/>
          <w:iCs/>
          <w:sz w:val="20"/>
          <w:szCs w:val="20"/>
          <w:u w:val="single"/>
        </w:rPr>
        <w:t>:</w:t>
      </w:r>
    </w:p>
    <w:p w14:paraId="63F6E0BD" w14:textId="77777777" w:rsidR="005F1137" w:rsidRPr="00490056" w:rsidRDefault="005F1137" w:rsidP="00A4520B">
      <w:pPr>
        <w:spacing w:after="0"/>
        <w:ind w:left="708"/>
        <w:jc w:val="both"/>
        <w:rPr>
          <w:rFonts w:ascii="Verdana" w:hAnsi="Verdana"/>
          <w:bCs/>
          <w:iCs/>
          <w:sz w:val="20"/>
          <w:szCs w:val="20"/>
        </w:rPr>
      </w:pPr>
      <w:r w:rsidRPr="00490056">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268"/>
      </w:tblGrid>
      <w:tr w:rsidR="005F1137" w:rsidRPr="00490056" w14:paraId="0BD02DA5"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hideMark/>
          </w:tcPr>
          <w:p w14:paraId="1118932C" w14:textId="56032F1C" w:rsidR="005F1137" w:rsidRPr="00490056" w:rsidRDefault="00392DFA" w:rsidP="00A4520B">
            <w:pPr>
              <w:suppressAutoHyphens/>
              <w:spacing w:after="0"/>
              <w:rPr>
                <w:rFonts w:ascii="Verdana" w:hAnsi="Verdana" w:cs="Arial"/>
                <w:b/>
                <w:bCs/>
                <w:i/>
                <w:sz w:val="20"/>
                <w:szCs w:val="20"/>
              </w:rPr>
            </w:pPr>
            <w:r>
              <w:rPr>
                <w:rFonts w:ascii="Verdana" w:hAnsi="Verdana" w:cs="Arial"/>
                <w:b/>
                <w:bCs/>
                <w:i/>
                <w:sz w:val="20"/>
                <w:szCs w:val="20"/>
              </w:rPr>
              <w:t xml:space="preserve">Oferowana pojemność dysku twardego SSD w </w:t>
            </w:r>
            <w:r w:rsidR="005F1137">
              <w:rPr>
                <w:rFonts w:ascii="Verdana" w:hAnsi="Verdana" w:cs="Arial"/>
                <w:b/>
                <w:bCs/>
                <w:i/>
                <w:sz w:val="20"/>
                <w:szCs w:val="20"/>
              </w:rPr>
              <w:t>oferowanej jednostce centralnej</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D2B0A9" w14:textId="77777777" w:rsidR="005F1137" w:rsidRPr="00490056" w:rsidRDefault="005F1137" w:rsidP="00A4520B">
            <w:pPr>
              <w:suppressAutoHyphens/>
              <w:spacing w:after="0"/>
              <w:rPr>
                <w:rFonts w:ascii="Verdana" w:hAnsi="Verdana" w:cs="Arial"/>
                <w:b/>
                <w:bCs/>
                <w:i/>
                <w:sz w:val="20"/>
                <w:szCs w:val="20"/>
              </w:rPr>
            </w:pPr>
            <w:r w:rsidRPr="00490056">
              <w:rPr>
                <w:rFonts w:ascii="Verdana" w:hAnsi="Verdana" w:cs="Arial"/>
                <w:b/>
                <w:bCs/>
                <w:i/>
                <w:sz w:val="20"/>
                <w:szCs w:val="20"/>
              </w:rPr>
              <w:t>Liczba zdobytych punktów</w:t>
            </w:r>
          </w:p>
        </w:tc>
      </w:tr>
      <w:tr w:rsidR="005F1137" w:rsidRPr="00490056" w14:paraId="3F5E1DF6"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tcPr>
          <w:p w14:paraId="4C73DC4C" w14:textId="77777777" w:rsidR="005F1137" w:rsidRPr="00C8667F" w:rsidRDefault="005F1137" w:rsidP="00A4520B">
            <w:pPr>
              <w:suppressAutoHyphens/>
              <w:spacing w:after="0"/>
              <w:ind w:left="30"/>
              <w:rPr>
                <w:rFonts w:ascii="Verdana" w:hAnsi="Verdana" w:cs="Arial"/>
                <w:b/>
                <w:bCs/>
                <w:iCs/>
                <w:sz w:val="20"/>
                <w:szCs w:val="20"/>
              </w:rPr>
            </w:pPr>
            <w:r>
              <w:rPr>
                <w:rFonts w:ascii="Verdana" w:hAnsi="Verdana" w:cs="Arial"/>
                <w:b/>
                <w:bCs/>
                <w:iCs/>
                <w:sz w:val="20"/>
                <w:szCs w:val="20"/>
              </w:rPr>
              <w:t xml:space="preserve">Jednostka centralna </w:t>
            </w:r>
            <w:r w:rsidRPr="00C8667F">
              <w:rPr>
                <w:rFonts w:ascii="Verdana" w:hAnsi="Verdana" w:cs="Arial"/>
                <w:b/>
                <w:bCs/>
                <w:iCs/>
                <w:sz w:val="20"/>
                <w:szCs w:val="20"/>
              </w:rPr>
              <w:t>I</w:t>
            </w:r>
          </w:p>
        </w:tc>
        <w:tc>
          <w:tcPr>
            <w:tcW w:w="2268" w:type="dxa"/>
            <w:tcBorders>
              <w:top w:val="single" w:sz="4" w:space="0" w:color="auto"/>
              <w:left w:val="single" w:sz="4" w:space="0" w:color="auto"/>
              <w:bottom w:val="single" w:sz="4" w:space="0" w:color="auto"/>
              <w:right w:val="single" w:sz="4" w:space="0" w:color="auto"/>
            </w:tcBorders>
            <w:vAlign w:val="center"/>
          </w:tcPr>
          <w:p w14:paraId="13D722C8" w14:textId="77777777" w:rsidR="005F1137" w:rsidRPr="00490056" w:rsidRDefault="005F1137" w:rsidP="00A4520B">
            <w:pPr>
              <w:suppressAutoHyphens/>
              <w:spacing w:after="0"/>
              <w:rPr>
                <w:rFonts w:ascii="Verdana" w:hAnsi="Verdana" w:cs="Arial"/>
                <w:b/>
                <w:bCs/>
                <w:i/>
                <w:sz w:val="20"/>
                <w:szCs w:val="20"/>
              </w:rPr>
            </w:pPr>
          </w:p>
        </w:tc>
      </w:tr>
      <w:tr w:rsidR="005F1137" w:rsidRPr="00490056" w14:paraId="469F8ABE"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18B02EE7" w14:textId="08A78064" w:rsidR="005F1137" w:rsidRPr="00490056" w:rsidRDefault="001B21B8" w:rsidP="00A4520B">
            <w:pPr>
              <w:suppressAutoHyphens/>
              <w:spacing w:after="0"/>
              <w:rPr>
                <w:rFonts w:ascii="Verdana" w:hAnsi="Verdana" w:cs="Arial"/>
                <w:bCs/>
                <w:sz w:val="20"/>
                <w:szCs w:val="20"/>
              </w:rPr>
            </w:pPr>
            <w:r>
              <w:rPr>
                <w:rFonts w:ascii="Verdana" w:hAnsi="Verdana" w:cs="Arial"/>
                <w:bCs/>
                <w:sz w:val="20"/>
                <w:szCs w:val="20"/>
              </w:rPr>
              <w:t>500 GB</w:t>
            </w:r>
          </w:p>
        </w:tc>
        <w:tc>
          <w:tcPr>
            <w:tcW w:w="2268" w:type="dxa"/>
            <w:tcBorders>
              <w:top w:val="single" w:sz="4" w:space="0" w:color="auto"/>
              <w:left w:val="single" w:sz="4" w:space="0" w:color="auto"/>
              <w:bottom w:val="single" w:sz="4" w:space="0" w:color="auto"/>
              <w:right w:val="single" w:sz="4" w:space="0" w:color="auto"/>
            </w:tcBorders>
            <w:vAlign w:val="center"/>
          </w:tcPr>
          <w:p w14:paraId="3A0400CD"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6C6DF2AE"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719A85CB" w14:textId="27618CDB" w:rsidR="005F1137" w:rsidRPr="00490056" w:rsidRDefault="001B21B8"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500BB6BB"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5 pkt</w:t>
            </w:r>
          </w:p>
        </w:tc>
      </w:tr>
      <w:tr w:rsidR="005F1137" w:rsidRPr="00490056" w14:paraId="6CAF4232"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5103F9BE" w14:textId="77777777" w:rsidR="005F1137" w:rsidRPr="00DD51EB" w:rsidRDefault="005F1137" w:rsidP="00A4520B">
            <w:pPr>
              <w:suppressAutoHyphens/>
              <w:spacing w:after="0"/>
              <w:rPr>
                <w:rFonts w:ascii="Verdana" w:hAnsi="Verdana" w:cs="Arial"/>
                <w:b/>
                <w:sz w:val="20"/>
                <w:szCs w:val="20"/>
              </w:rPr>
            </w:pPr>
            <w:r>
              <w:rPr>
                <w:rFonts w:ascii="Verdana" w:hAnsi="Verdana" w:cs="Arial"/>
                <w:b/>
                <w:sz w:val="20"/>
                <w:szCs w:val="20"/>
              </w:rPr>
              <w:t xml:space="preserve">Jednostka centralna </w:t>
            </w:r>
            <w:r w:rsidRPr="00DD51EB">
              <w:rPr>
                <w:rFonts w:ascii="Verdana" w:hAnsi="Verdana" w:cs="Arial"/>
                <w:b/>
                <w:sz w:val="20"/>
                <w:szCs w:val="20"/>
              </w:rPr>
              <w:t xml:space="preserve"> II</w:t>
            </w:r>
          </w:p>
        </w:tc>
        <w:tc>
          <w:tcPr>
            <w:tcW w:w="2268" w:type="dxa"/>
            <w:tcBorders>
              <w:top w:val="single" w:sz="4" w:space="0" w:color="auto"/>
              <w:left w:val="single" w:sz="4" w:space="0" w:color="auto"/>
              <w:bottom w:val="single" w:sz="4" w:space="0" w:color="auto"/>
              <w:right w:val="single" w:sz="4" w:space="0" w:color="auto"/>
            </w:tcBorders>
            <w:vAlign w:val="center"/>
          </w:tcPr>
          <w:p w14:paraId="2090C3AB" w14:textId="77777777" w:rsidR="005F1137" w:rsidRPr="00490056" w:rsidRDefault="005F1137" w:rsidP="00A4520B">
            <w:pPr>
              <w:suppressAutoHyphens/>
              <w:spacing w:after="0"/>
              <w:rPr>
                <w:rFonts w:ascii="Verdana" w:hAnsi="Verdana" w:cs="Arial"/>
                <w:b/>
                <w:bCs/>
                <w:sz w:val="20"/>
                <w:szCs w:val="20"/>
              </w:rPr>
            </w:pPr>
          </w:p>
        </w:tc>
      </w:tr>
      <w:tr w:rsidR="005F1137" w:rsidRPr="00490056" w14:paraId="25E52855"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1A8B7885" w14:textId="6818310F" w:rsidR="005F1137" w:rsidRPr="00490056" w:rsidRDefault="009037A2"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739B3FA2"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2230C936"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3490FBB" w14:textId="703F1B98" w:rsidR="005F1137" w:rsidRPr="00490056" w:rsidRDefault="009037A2" w:rsidP="00A4520B">
            <w:pPr>
              <w:suppressAutoHyphens/>
              <w:spacing w:after="0"/>
              <w:rPr>
                <w:rFonts w:ascii="Verdana" w:hAnsi="Verdana" w:cs="Arial"/>
                <w:bCs/>
                <w:sz w:val="20"/>
                <w:szCs w:val="20"/>
              </w:rPr>
            </w:pPr>
            <w:r>
              <w:rPr>
                <w:rFonts w:ascii="Verdana" w:hAnsi="Verdana" w:cs="Arial"/>
                <w:bCs/>
                <w:sz w:val="20"/>
                <w:szCs w:val="20"/>
              </w:rPr>
              <w:t>2 TB</w:t>
            </w:r>
          </w:p>
        </w:tc>
        <w:tc>
          <w:tcPr>
            <w:tcW w:w="2268" w:type="dxa"/>
            <w:tcBorders>
              <w:top w:val="single" w:sz="4" w:space="0" w:color="auto"/>
              <w:left w:val="single" w:sz="4" w:space="0" w:color="auto"/>
              <w:bottom w:val="single" w:sz="4" w:space="0" w:color="auto"/>
              <w:right w:val="single" w:sz="4" w:space="0" w:color="auto"/>
            </w:tcBorders>
            <w:vAlign w:val="center"/>
          </w:tcPr>
          <w:p w14:paraId="04ED6462"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5 pkt</w:t>
            </w:r>
          </w:p>
        </w:tc>
      </w:tr>
      <w:tr w:rsidR="005F1137" w:rsidRPr="00490056" w14:paraId="03C84010"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44A3ECA4" w14:textId="77777777" w:rsidR="005F1137" w:rsidRPr="00DD51EB" w:rsidRDefault="005F1137" w:rsidP="00A4520B">
            <w:pPr>
              <w:suppressAutoHyphens/>
              <w:spacing w:after="0"/>
              <w:rPr>
                <w:rFonts w:ascii="Verdana" w:hAnsi="Verdana" w:cs="Arial"/>
                <w:b/>
                <w:sz w:val="20"/>
                <w:szCs w:val="20"/>
              </w:rPr>
            </w:pPr>
            <w:r>
              <w:rPr>
                <w:rFonts w:ascii="Verdana" w:hAnsi="Verdana" w:cs="Arial"/>
                <w:b/>
                <w:sz w:val="20"/>
                <w:szCs w:val="20"/>
              </w:rPr>
              <w:t xml:space="preserve">Jednostka centralna </w:t>
            </w:r>
            <w:r w:rsidRPr="00DD51EB">
              <w:rPr>
                <w:rFonts w:ascii="Verdana" w:hAnsi="Verdana" w:cs="Arial"/>
                <w:b/>
                <w:sz w:val="20"/>
                <w:szCs w:val="20"/>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5FBA291E" w14:textId="77777777" w:rsidR="005F1137" w:rsidRPr="00490056" w:rsidRDefault="005F1137" w:rsidP="00A4520B">
            <w:pPr>
              <w:suppressAutoHyphens/>
              <w:spacing w:after="0"/>
              <w:rPr>
                <w:rFonts w:ascii="Verdana" w:hAnsi="Verdana" w:cs="Arial"/>
                <w:b/>
                <w:bCs/>
                <w:sz w:val="20"/>
                <w:szCs w:val="20"/>
              </w:rPr>
            </w:pPr>
          </w:p>
        </w:tc>
      </w:tr>
      <w:tr w:rsidR="005F1137" w:rsidRPr="00490056" w14:paraId="7E56CE93"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344E6953" w14:textId="08234A13" w:rsidR="005F1137" w:rsidRPr="00490056" w:rsidRDefault="009037A2"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3F2B61E1"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5344A43B"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33FD570" w14:textId="578E13F4" w:rsidR="005F1137" w:rsidRPr="00490056" w:rsidRDefault="009037A2" w:rsidP="00A4520B">
            <w:pPr>
              <w:suppressAutoHyphens/>
              <w:spacing w:after="0"/>
              <w:rPr>
                <w:rFonts w:ascii="Verdana" w:hAnsi="Verdana" w:cs="Arial"/>
                <w:bCs/>
                <w:sz w:val="20"/>
                <w:szCs w:val="20"/>
              </w:rPr>
            </w:pPr>
            <w:r>
              <w:rPr>
                <w:rFonts w:ascii="Verdana" w:hAnsi="Verdana" w:cs="Arial"/>
                <w:bCs/>
                <w:sz w:val="20"/>
                <w:szCs w:val="20"/>
              </w:rPr>
              <w:t>2 TB</w:t>
            </w:r>
          </w:p>
        </w:tc>
        <w:tc>
          <w:tcPr>
            <w:tcW w:w="2268" w:type="dxa"/>
            <w:tcBorders>
              <w:top w:val="single" w:sz="4" w:space="0" w:color="auto"/>
              <w:left w:val="single" w:sz="4" w:space="0" w:color="auto"/>
              <w:bottom w:val="single" w:sz="4" w:space="0" w:color="auto"/>
              <w:right w:val="single" w:sz="4" w:space="0" w:color="auto"/>
            </w:tcBorders>
            <w:vAlign w:val="center"/>
          </w:tcPr>
          <w:p w14:paraId="22EC033B"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5 pkt</w:t>
            </w:r>
          </w:p>
        </w:tc>
      </w:tr>
    </w:tbl>
    <w:p w14:paraId="442FDDCB" w14:textId="3E05C21F" w:rsidR="009037A2" w:rsidRDefault="009037A2" w:rsidP="00A4520B">
      <w:pPr>
        <w:spacing w:after="0"/>
        <w:ind w:left="708"/>
        <w:jc w:val="both"/>
        <w:rPr>
          <w:rFonts w:ascii="Verdana" w:hAnsi="Verdana"/>
          <w:bCs/>
          <w:iCs/>
          <w:sz w:val="20"/>
          <w:szCs w:val="20"/>
        </w:rPr>
      </w:pPr>
      <w:r w:rsidRPr="00490056">
        <w:rPr>
          <w:rFonts w:ascii="Verdana" w:hAnsi="Verdana"/>
          <w:bCs/>
          <w:iCs/>
          <w:sz w:val="20"/>
          <w:szCs w:val="20"/>
        </w:rPr>
        <w:t xml:space="preserve">Przy założeniu, że wymagana </w:t>
      </w:r>
      <w:r>
        <w:rPr>
          <w:rFonts w:ascii="Verdana" w:hAnsi="Verdana"/>
          <w:bCs/>
          <w:iCs/>
          <w:sz w:val="20"/>
          <w:szCs w:val="20"/>
        </w:rPr>
        <w:t>pojemność dysku twardego SSD dla Jednostki centralnej I, wynosi min. 500 GB, maksymalna 1 TB</w:t>
      </w:r>
      <w:r w:rsidR="00B709B9">
        <w:rPr>
          <w:rFonts w:ascii="Verdana" w:hAnsi="Verdana"/>
          <w:bCs/>
          <w:iCs/>
          <w:sz w:val="20"/>
          <w:szCs w:val="20"/>
        </w:rPr>
        <w:t xml:space="preserve">, a dla </w:t>
      </w:r>
      <w:r w:rsidR="00B709B9" w:rsidRPr="00B709B9">
        <w:rPr>
          <w:rFonts w:ascii="Verdana" w:hAnsi="Verdana"/>
          <w:bCs/>
          <w:iCs/>
          <w:sz w:val="20"/>
          <w:szCs w:val="20"/>
        </w:rPr>
        <w:t>Jednostki centralnej I</w:t>
      </w:r>
      <w:r w:rsidR="00B709B9">
        <w:rPr>
          <w:rFonts w:ascii="Verdana" w:hAnsi="Verdana"/>
          <w:bCs/>
          <w:iCs/>
          <w:sz w:val="20"/>
          <w:szCs w:val="20"/>
        </w:rPr>
        <w:t>I i III min. 1 TB, maksymalna 2 TB.</w:t>
      </w:r>
    </w:p>
    <w:p w14:paraId="7B5C9E2B" w14:textId="37F443EA" w:rsidR="009037A2" w:rsidRPr="008F3CAF" w:rsidRDefault="009037A2" w:rsidP="00A4520B">
      <w:pPr>
        <w:spacing w:after="0"/>
        <w:ind w:left="708"/>
        <w:jc w:val="both"/>
        <w:rPr>
          <w:rFonts w:ascii="Verdana" w:hAnsi="Verdana"/>
          <w:bCs/>
          <w:iCs/>
          <w:sz w:val="20"/>
          <w:szCs w:val="20"/>
        </w:rPr>
      </w:pPr>
      <w:r w:rsidRPr="00490056">
        <w:rPr>
          <w:rFonts w:ascii="Verdana" w:hAnsi="Verdana"/>
          <w:bCs/>
          <w:iCs/>
          <w:sz w:val="20"/>
          <w:szCs w:val="20"/>
        </w:rPr>
        <w:t xml:space="preserve">W przypadku zaoferowania </w:t>
      </w:r>
      <w:r>
        <w:rPr>
          <w:rFonts w:ascii="Verdana" w:hAnsi="Verdana"/>
          <w:bCs/>
          <w:iCs/>
          <w:sz w:val="20"/>
          <w:szCs w:val="20"/>
        </w:rPr>
        <w:t xml:space="preserve">maksymalnej albo </w:t>
      </w:r>
      <w:r w:rsidRPr="00490056">
        <w:rPr>
          <w:rFonts w:ascii="Verdana" w:hAnsi="Verdana"/>
          <w:bCs/>
          <w:iCs/>
          <w:sz w:val="20"/>
          <w:szCs w:val="20"/>
        </w:rPr>
        <w:t xml:space="preserve">większej </w:t>
      </w:r>
      <w:r>
        <w:rPr>
          <w:rFonts w:ascii="Verdana" w:hAnsi="Verdana"/>
          <w:bCs/>
          <w:iCs/>
          <w:sz w:val="20"/>
          <w:szCs w:val="20"/>
        </w:rPr>
        <w:t xml:space="preserve">pojemności dysku twardego SSD w oferowanych laptopach niż wymagana, oferta otrzyma po 5 pkt za każdy laptop. </w:t>
      </w:r>
      <w:r w:rsidRPr="008F3CAF">
        <w:rPr>
          <w:rFonts w:ascii="Verdana" w:hAnsi="Verdana"/>
          <w:bCs/>
          <w:iCs/>
          <w:sz w:val="20"/>
          <w:szCs w:val="20"/>
        </w:rPr>
        <w:t xml:space="preserve">Maksymalnie oferta może otrzymać 15 pkt w tym podkryterium w Zadaniu nr </w:t>
      </w:r>
      <w:r w:rsidR="00B709B9" w:rsidRPr="008F3CAF">
        <w:rPr>
          <w:rFonts w:ascii="Verdana" w:hAnsi="Verdana"/>
          <w:bCs/>
          <w:iCs/>
          <w:sz w:val="20"/>
          <w:szCs w:val="20"/>
        </w:rPr>
        <w:t>2</w:t>
      </w:r>
      <w:r w:rsidRPr="008F3CAF">
        <w:rPr>
          <w:rFonts w:ascii="Verdana" w:hAnsi="Verdana"/>
          <w:bCs/>
          <w:iCs/>
          <w:sz w:val="20"/>
          <w:szCs w:val="20"/>
        </w:rPr>
        <w:t>.</w:t>
      </w:r>
    </w:p>
    <w:p w14:paraId="460F68AA" w14:textId="77777777" w:rsidR="004C3340" w:rsidRPr="008F3CAF" w:rsidRDefault="004C3340" w:rsidP="00A4520B">
      <w:pPr>
        <w:spacing w:after="0"/>
        <w:ind w:left="708"/>
        <w:jc w:val="both"/>
        <w:rPr>
          <w:rFonts w:ascii="Verdana" w:hAnsi="Verdana"/>
          <w:bCs/>
          <w:iCs/>
          <w:sz w:val="20"/>
          <w:szCs w:val="20"/>
        </w:rPr>
      </w:pPr>
      <w:r w:rsidRPr="008F3CAF">
        <w:rPr>
          <w:rFonts w:ascii="Verdana" w:hAnsi="Verdana"/>
          <w:bCs/>
          <w:iCs/>
          <w:sz w:val="20"/>
          <w:szCs w:val="20"/>
        </w:rPr>
        <w:t xml:space="preserve">W przypadku braku podania w ofercie wymaganych pojemności, oznaczać będzie, że Wykonawca oferuje minimalne pojemności wymagane przez Zamawiającego. </w:t>
      </w:r>
    </w:p>
    <w:p w14:paraId="6323A983" w14:textId="582F0C16" w:rsidR="009037A2" w:rsidRDefault="004C3340" w:rsidP="00A4520B">
      <w:pPr>
        <w:spacing w:after="0"/>
        <w:ind w:left="708"/>
        <w:jc w:val="both"/>
        <w:rPr>
          <w:rFonts w:ascii="Verdana" w:hAnsi="Verdana"/>
          <w:bCs/>
          <w:iCs/>
          <w:sz w:val="20"/>
          <w:szCs w:val="20"/>
        </w:rPr>
      </w:pPr>
      <w:r w:rsidRPr="008F3CAF">
        <w:rPr>
          <w:rFonts w:ascii="Verdana" w:hAnsi="Verdana"/>
          <w:bCs/>
          <w:iCs/>
          <w:sz w:val="20"/>
          <w:szCs w:val="20"/>
        </w:rPr>
        <w:t>W takim przypadku Wykonawca otrzyma 0 punktów w danym podkryterium w oferowanej jednostce centralnej.</w:t>
      </w:r>
    </w:p>
    <w:p w14:paraId="43688DA3" w14:textId="77777777" w:rsidR="004C3340" w:rsidRDefault="004C3340" w:rsidP="00A4520B">
      <w:pPr>
        <w:spacing w:after="0"/>
        <w:ind w:left="708"/>
        <w:jc w:val="both"/>
        <w:rPr>
          <w:rFonts w:ascii="Verdana" w:hAnsi="Verdana"/>
          <w:bCs/>
          <w:iCs/>
          <w:sz w:val="20"/>
          <w:szCs w:val="20"/>
        </w:rPr>
      </w:pPr>
    </w:p>
    <w:p w14:paraId="0F9B515D" w14:textId="77777777" w:rsidR="005F1137" w:rsidRPr="00D46F6B" w:rsidRDefault="005F1137" w:rsidP="00A4520B">
      <w:pPr>
        <w:spacing w:after="0"/>
        <w:ind w:left="708"/>
        <w:jc w:val="both"/>
        <w:rPr>
          <w:rFonts w:ascii="Verdana" w:hAnsi="Verdana"/>
          <w:bCs/>
          <w:iCs/>
          <w:sz w:val="20"/>
          <w:szCs w:val="20"/>
          <w:u w:val="single"/>
        </w:rPr>
      </w:pPr>
      <w:r w:rsidRPr="00D46F6B">
        <w:rPr>
          <w:rFonts w:ascii="Verdana" w:hAnsi="Verdana"/>
          <w:bCs/>
          <w:iCs/>
          <w:sz w:val="20"/>
          <w:szCs w:val="20"/>
          <w:u w:val="single"/>
        </w:rPr>
        <w:t xml:space="preserve">Zadanie nr </w:t>
      </w:r>
      <w:r>
        <w:rPr>
          <w:rFonts w:ascii="Verdana" w:hAnsi="Verdana"/>
          <w:bCs/>
          <w:iCs/>
          <w:sz w:val="20"/>
          <w:szCs w:val="20"/>
          <w:u w:val="single"/>
        </w:rPr>
        <w:t>3</w:t>
      </w:r>
      <w:r w:rsidRPr="00D46F6B">
        <w:rPr>
          <w:rFonts w:ascii="Verdana" w:hAnsi="Verdana"/>
          <w:bCs/>
          <w:iCs/>
          <w:sz w:val="20"/>
          <w:szCs w:val="20"/>
          <w:u w:val="single"/>
        </w:rPr>
        <w:t>:</w:t>
      </w:r>
    </w:p>
    <w:p w14:paraId="548D0FCF" w14:textId="77777777" w:rsidR="005F1137" w:rsidRPr="00490056" w:rsidRDefault="005F1137" w:rsidP="00A4520B">
      <w:pPr>
        <w:spacing w:after="0"/>
        <w:ind w:left="708"/>
        <w:jc w:val="both"/>
        <w:rPr>
          <w:rFonts w:ascii="Verdana" w:hAnsi="Verdana"/>
          <w:bCs/>
          <w:iCs/>
          <w:sz w:val="20"/>
          <w:szCs w:val="20"/>
        </w:rPr>
      </w:pPr>
      <w:r w:rsidRPr="00490056">
        <w:rPr>
          <w:rFonts w:ascii="Verdana" w:hAnsi="Verdana"/>
          <w:bCs/>
          <w:i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2268"/>
      </w:tblGrid>
      <w:tr w:rsidR="005F1137" w:rsidRPr="00490056" w14:paraId="291203B2"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hideMark/>
          </w:tcPr>
          <w:p w14:paraId="42A46CCA" w14:textId="027A1976" w:rsidR="005F1137" w:rsidRPr="00490056" w:rsidRDefault="001B21B8" w:rsidP="00A4520B">
            <w:pPr>
              <w:suppressAutoHyphens/>
              <w:spacing w:after="0"/>
              <w:rPr>
                <w:rFonts w:ascii="Verdana" w:hAnsi="Verdana" w:cs="Arial"/>
                <w:b/>
                <w:bCs/>
                <w:i/>
                <w:sz w:val="20"/>
                <w:szCs w:val="20"/>
              </w:rPr>
            </w:pPr>
            <w:r>
              <w:rPr>
                <w:rFonts w:ascii="Verdana" w:hAnsi="Verdana" w:cs="Arial"/>
                <w:b/>
                <w:bCs/>
                <w:i/>
                <w:sz w:val="20"/>
                <w:szCs w:val="20"/>
              </w:rPr>
              <w:t>Oferowana pojemność dysku twardego SSD w oferowanej jednostce centralnej</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EE4D23" w14:textId="77777777" w:rsidR="005F1137" w:rsidRPr="00490056" w:rsidRDefault="005F1137" w:rsidP="00A4520B">
            <w:pPr>
              <w:suppressAutoHyphens/>
              <w:spacing w:after="0"/>
              <w:rPr>
                <w:rFonts w:ascii="Verdana" w:hAnsi="Verdana" w:cs="Arial"/>
                <w:b/>
                <w:bCs/>
                <w:i/>
                <w:sz w:val="20"/>
                <w:szCs w:val="20"/>
              </w:rPr>
            </w:pPr>
            <w:r w:rsidRPr="00490056">
              <w:rPr>
                <w:rFonts w:ascii="Verdana" w:hAnsi="Verdana" w:cs="Arial"/>
                <w:b/>
                <w:bCs/>
                <w:i/>
                <w:sz w:val="20"/>
                <w:szCs w:val="20"/>
              </w:rPr>
              <w:t>Liczba zdobytych punktów</w:t>
            </w:r>
          </w:p>
        </w:tc>
      </w:tr>
      <w:tr w:rsidR="005F1137" w:rsidRPr="00490056" w14:paraId="7F228DDC" w14:textId="77777777" w:rsidTr="0060102B">
        <w:trPr>
          <w:trHeight w:val="664"/>
          <w:jc w:val="center"/>
        </w:trPr>
        <w:tc>
          <w:tcPr>
            <w:tcW w:w="4384" w:type="dxa"/>
            <w:tcBorders>
              <w:top w:val="single" w:sz="4" w:space="0" w:color="auto"/>
              <w:left w:val="single" w:sz="4" w:space="0" w:color="auto"/>
              <w:bottom w:val="single" w:sz="4" w:space="0" w:color="auto"/>
              <w:right w:val="single" w:sz="4" w:space="0" w:color="auto"/>
            </w:tcBorders>
            <w:vAlign w:val="center"/>
          </w:tcPr>
          <w:p w14:paraId="33247E2F" w14:textId="77777777" w:rsidR="005F1137" w:rsidRPr="00C8667F" w:rsidRDefault="005F1137" w:rsidP="00A4520B">
            <w:pPr>
              <w:suppressAutoHyphens/>
              <w:spacing w:after="0"/>
              <w:ind w:left="30"/>
              <w:rPr>
                <w:rFonts w:ascii="Verdana" w:hAnsi="Verdana" w:cs="Arial"/>
                <w:b/>
                <w:bCs/>
                <w:iCs/>
                <w:sz w:val="20"/>
                <w:szCs w:val="20"/>
              </w:rPr>
            </w:pPr>
            <w:r w:rsidRPr="00E077D9">
              <w:rPr>
                <w:rFonts w:ascii="Verdana" w:hAnsi="Verdana" w:cs="Arial"/>
                <w:b/>
                <w:bCs/>
                <w:iCs/>
                <w:sz w:val="20"/>
                <w:szCs w:val="20"/>
              </w:rPr>
              <w:t>Jednostka centralna</w:t>
            </w:r>
          </w:p>
        </w:tc>
        <w:tc>
          <w:tcPr>
            <w:tcW w:w="2268" w:type="dxa"/>
            <w:tcBorders>
              <w:top w:val="single" w:sz="4" w:space="0" w:color="auto"/>
              <w:left w:val="single" w:sz="4" w:space="0" w:color="auto"/>
              <w:bottom w:val="single" w:sz="4" w:space="0" w:color="auto"/>
              <w:right w:val="single" w:sz="4" w:space="0" w:color="auto"/>
            </w:tcBorders>
            <w:vAlign w:val="center"/>
          </w:tcPr>
          <w:p w14:paraId="1A09A599" w14:textId="77777777" w:rsidR="005F1137" w:rsidRPr="00490056" w:rsidRDefault="005F1137" w:rsidP="00A4520B">
            <w:pPr>
              <w:suppressAutoHyphens/>
              <w:spacing w:after="0"/>
              <w:rPr>
                <w:rFonts w:ascii="Verdana" w:hAnsi="Verdana" w:cs="Arial"/>
                <w:b/>
                <w:bCs/>
                <w:i/>
                <w:sz w:val="20"/>
                <w:szCs w:val="20"/>
              </w:rPr>
            </w:pPr>
          </w:p>
        </w:tc>
      </w:tr>
      <w:tr w:rsidR="005F1137" w:rsidRPr="00490056" w14:paraId="31A7025B"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BA9225C" w14:textId="63FA2D1D" w:rsidR="005F1137" w:rsidRPr="00490056" w:rsidRDefault="001B21B8" w:rsidP="00A4520B">
            <w:pPr>
              <w:suppressAutoHyphens/>
              <w:spacing w:after="0"/>
              <w:rPr>
                <w:rFonts w:ascii="Verdana" w:hAnsi="Verdana" w:cs="Arial"/>
                <w:bCs/>
                <w:sz w:val="20"/>
                <w:szCs w:val="20"/>
              </w:rPr>
            </w:pPr>
            <w:r>
              <w:rPr>
                <w:rFonts w:ascii="Verdana" w:hAnsi="Verdana" w:cs="Arial"/>
                <w:bCs/>
                <w:sz w:val="20"/>
                <w:szCs w:val="20"/>
              </w:rPr>
              <w:t>500</w:t>
            </w:r>
            <w:r w:rsidR="005F1137">
              <w:rPr>
                <w:rFonts w:ascii="Verdana" w:hAnsi="Verdana" w:cs="Arial"/>
                <w:bCs/>
                <w:sz w:val="20"/>
                <w:szCs w:val="20"/>
              </w:rPr>
              <w:t xml:space="preserve"> GB</w:t>
            </w:r>
          </w:p>
        </w:tc>
        <w:tc>
          <w:tcPr>
            <w:tcW w:w="2268" w:type="dxa"/>
            <w:tcBorders>
              <w:top w:val="single" w:sz="4" w:space="0" w:color="auto"/>
              <w:left w:val="single" w:sz="4" w:space="0" w:color="auto"/>
              <w:bottom w:val="single" w:sz="4" w:space="0" w:color="auto"/>
              <w:right w:val="single" w:sz="4" w:space="0" w:color="auto"/>
            </w:tcBorders>
            <w:vAlign w:val="center"/>
          </w:tcPr>
          <w:p w14:paraId="529823EC"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0 pkt</w:t>
            </w:r>
          </w:p>
        </w:tc>
      </w:tr>
      <w:tr w:rsidR="005F1137" w:rsidRPr="00490056" w14:paraId="26AE7214" w14:textId="77777777" w:rsidTr="0060102B">
        <w:trPr>
          <w:jc w:val="center"/>
        </w:trPr>
        <w:tc>
          <w:tcPr>
            <w:tcW w:w="4384" w:type="dxa"/>
            <w:tcBorders>
              <w:top w:val="single" w:sz="4" w:space="0" w:color="auto"/>
              <w:left w:val="single" w:sz="4" w:space="0" w:color="auto"/>
              <w:bottom w:val="single" w:sz="4" w:space="0" w:color="auto"/>
              <w:right w:val="single" w:sz="4" w:space="0" w:color="auto"/>
            </w:tcBorders>
            <w:vAlign w:val="center"/>
          </w:tcPr>
          <w:p w14:paraId="6F122CEE" w14:textId="3A6315CC" w:rsidR="005F1137" w:rsidRPr="00490056" w:rsidRDefault="001B21B8" w:rsidP="00A4520B">
            <w:pPr>
              <w:suppressAutoHyphens/>
              <w:spacing w:after="0"/>
              <w:rPr>
                <w:rFonts w:ascii="Verdana" w:hAnsi="Verdana" w:cs="Arial"/>
                <w:bCs/>
                <w:sz w:val="20"/>
                <w:szCs w:val="20"/>
              </w:rPr>
            </w:pPr>
            <w:r>
              <w:rPr>
                <w:rFonts w:ascii="Verdana" w:hAnsi="Verdana" w:cs="Arial"/>
                <w:bCs/>
                <w:sz w:val="20"/>
                <w:szCs w:val="20"/>
              </w:rPr>
              <w:t>1 TB</w:t>
            </w:r>
          </w:p>
        </w:tc>
        <w:tc>
          <w:tcPr>
            <w:tcW w:w="2268" w:type="dxa"/>
            <w:tcBorders>
              <w:top w:val="single" w:sz="4" w:space="0" w:color="auto"/>
              <w:left w:val="single" w:sz="4" w:space="0" w:color="auto"/>
              <w:bottom w:val="single" w:sz="4" w:space="0" w:color="auto"/>
              <w:right w:val="single" w:sz="4" w:space="0" w:color="auto"/>
            </w:tcBorders>
            <w:vAlign w:val="center"/>
          </w:tcPr>
          <w:p w14:paraId="2752986E" w14:textId="77777777" w:rsidR="005F1137" w:rsidRPr="00490056" w:rsidRDefault="005F1137" w:rsidP="00A4520B">
            <w:pPr>
              <w:suppressAutoHyphens/>
              <w:spacing w:after="0"/>
              <w:rPr>
                <w:rFonts w:ascii="Verdana" w:hAnsi="Verdana" w:cs="Arial"/>
                <w:b/>
                <w:bCs/>
                <w:sz w:val="20"/>
                <w:szCs w:val="20"/>
              </w:rPr>
            </w:pPr>
            <w:r>
              <w:rPr>
                <w:rFonts w:ascii="Verdana" w:hAnsi="Verdana" w:cs="Arial"/>
                <w:b/>
                <w:bCs/>
                <w:sz w:val="20"/>
                <w:szCs w:val="20"/>
              </w:rPr>
              <w:t>15 pkt</w:t>
            </w:r>
          </w:p>
        </w:tc>
      </w:tr>
    </w:tbl>
    <w:p w14:paraId="44EDDF8F" w14:textId="61A52D1A" w:rsidR="001B21B8" w:rsidRPr="001B21B8" w:rsidRDefault="001B21B8" w:rsidP="00A4520B">
      <w:pPr>
        <w:spacing w:after="0"/>
        <w:ind w:left="708"/>
        <w:jc w:val="both"/>
        <w:rPr>
          <w:rFonts w:ascii="Verdana" w:hAnsi="Verdana"/>
          <w:bCs/>
          <w:iCs/>
          <w:sz w:val="20"/>
          <w:szCs w:val="20"/>
        </w:rPr>
      </w:pPr>
      <w:r w:rsidRPr="001B21B8">
        <w:rPr>
          <w:rFonts w:ascii="Verdana" w:hAnsi="Verdana"/>
          <w:bCs/>
          <w:iCs/>
          <w:sz w:val="20"/>
          <w:szCs w:val="20"/>
        </w:rPr>
        <w:lastRenderedPageBreak/>
        <w:t xml:space="preserve">Przy założeniu, że wymagana pojemność dysku twardego SSD dla </w:t>
      </w:r>
      <w:r>
        <w:rPr>
          <w:rFonts w:ascii="Verdana" w:hAnsi="Verdana"/>
          <w:bCs/>
          <w:iCs/>
          <w:sz w:val="20"/>
          <w:szCs w:val="20"/>
        </w:rPr>
        <w:t>jednostki centralnej</w:t>
      </w:r>
      <w:r w:rsidRPr="001B21B8">
        <w:rPr>
          <w:rFonts w:ascii="Verdana" w:hAnsi="Verdana"/>
          <w:bCs/>
          <w:iCs/>
          <w:sz w:val="20"/>
          <w:szCs w:val="20"/>
        </w:rPr>
        <w:t xml:space="preserve"> wynosi min. 500 GB, maksymalna 1 TB.</w:t>
      </w:r>
    </w:p>
    <w:p w14:paraId="7BBB7C86" w14:textId="3F960693" w:rsidR="00490056" w:rsidRPr="008F3CAF" w:rsidRDefault="001B21B8" w:rsidP="00A4520B">
      <w:pPr>
        <w:spacing w:after="0"/>
        <w:ind w:left="708"/>
        <w:jc w:val="both"/>
        <w:rPr>
          <w:rFonts w:ascii="Verdana" w:hAnsi="Verdana"/>
          <w:bCs/>
          <w:iCs/>
          <w:sz w:val="20"/>
          <w:szCs w:val="20"/>
        </w:rPr>
      </w:pPr>
      <w:r w:rsidRPr="001B21B8">
        <w:rPr>
          <w:rFonts w:ascii="Verdana" w:hAnsi="Verdana"/>
          <w:bCs/>
          <w:iCs/>
          <w:sz w:val="20"/>
          <w:szCs w:val="20"/>
        </w:rPr>
        <w:t>W przypadku zaoferowania maksymalnej albo większej pojemności dysku twardego SSD w oferowan</w:t>
      </w:r>
      <w:r>
        <w:rPr>
          <w:rFonts w:ascii="Verdana" w:hAnsi="Verdana"/>
          <w:bCs/>
          <w:iCs/>
          <w:sz w:val="20"/>
          <w:szCs w:val="20"/>
        </w:rPr>
        <w:t>ej jednostce centralnej</w:t>
      </w:r>
      <w:r w:rsidRPr="001B21B8">
        <w:rPr>
          <w:rFonts w:ascii="Verdana" w:hAnsi="Verdana"/>
          <w:bCs/>
          <w:iCs/>
          <w:sz w:val="20"/>
          <w:szCs w:val="20"/>
        </w:rPr>
        <w:t xml:space="preserve">, oferta otrzyma </w:t>
      </w:r>
      <w:r>
        <w:rPr>
          <w:rFonts w:ascii="Verdana" w:hAnsi="Verdana"/>
          <w:bCs/>
          <w:iCs/>
          <w:sz w:val="20"/>
          <w:szCs w:val="20"/>
        </w:rPr>
        <w:t>1</w:t>
      </w:r>
      <w:r w:rsidRPr="001B21B8">
        <w:rPr>
          <w:rFonts w:ascii="Verdana" w:hAnsi="Verdana"/>
          <w:bCs/>
          <w:iCs/>
          <w:sz w:val="20"/>
          <w:szCs w:val="20"/>
        </w:rPr>
        <w:t>5 pkt</w:t>
      </w:r>
      <w:r>
        <w:rPr>
          <w:rFonts w:ascii="Verdana" w:hAnsi="Verdana"/>
          <w:bCs/>
          <w:iCs/>
          <w:sz w:val="20"/>
          <w:szCs w:val="20"/>
        </w:rPr>
        <w:t xml:space="preserve"> </w:t>
      </w:r>
      <w:r w:rsidRPr="001B21B8">
        <w:rPr>
          <w:rFonts w:ascii="Verdana" w:hAnsi="Verdana"/>
          <w:bCs/>
          <w:iCs/>
          <w:sz w:val="20"/>
          <w:szCs w:val="20"/>
        </w:rPr>
        <w:t xml:space="preserve">w tym podkryterium w Zadaniu </w:t>
      </w:r>
      <w:r w:rsidRPr="008F3CAF">
        <w:rPr>
          <w:rFonts w:ascii="Verdana" w:hAnsi="Verdana"/>
          <w:bCs/>
          <w:iCs/>
          <w:sz w:val="20"/>
          <w:szCs w:val="20"/>
        </w:rPr>
        <w:t>nr 3.</w:t>
      </w:r>
    </w:p>
    <w:p w14:paraId="4448C43D" w14:textId="77777777" w:rsidR="008A4B8E" w:rsidRPr="008F3CAF" w:rsidRDefault="008A4B8E" w:rsidP="00A4520B">
      <w:pPr>
        <w:spacing w:after="0"/>
        <w:ind w:left="708"/>
        <w:jc w:val="both"/>
        <w:rPr>
          <w:rFonts w:ascii="Verdana" w:hAnsi="Verdana"/>
          <w:bCs/>
          <w:iCs/>
          <w:sz w:val="20"/>
          <w:szCs w:val="20"/>
        </w:rPr>
      </w:pPr>
      <w:r w:rsidRPr="008F3CAF">
        <w:rPr>
          <w:rFonts w:ascii="Verdana" w:hAnsi="Verdana"/>
          <w:bCs/>
          <w:iCs/>
          <w:sz w:val="20"/>
          <w:szCs w:val="20"/>
        </w:rPr>
        <w:t xml:space="preserve">W przypadku braku podania w ofercie wymaganych pojemności, oznaczać będzie, że Wykonawca oferuje minimalne pojemności wymagane przez Zamawiającego. </w:t>
      </w:r>
    </w:p>
    <w:p w14:paraId="369D214B" w14:textId="77777777" w:rsidR="008A4B8E" w:rsidRDefault="008A4B8E" w:rsidP="00A4520B">
      <w:pPr>
        <w:spacing w:after="0"/>
        <w:ind w:left="708"/>
        <w:jc w:val="both"/>
        <w:rPr>
          <w:rFonts w:ascii="Verdana" w:hAnsi="Verdana"/>
          <w:bCs/>
          <w:iCs/>
          <w:sz w:val="20"/>
          <w:szCs w:val="20"/>
        </w:rPr>
      </w:pPr>
      <w:r w:rsidRPr="008F3CAF">
        <w:rPr>
          <w:rFonts w:ascii="Verdana" w:hAnsi="Verdana"/>
          <w:bCs/>
          <w:iCs/>
          <w:sz w:val="20"/>
          <w:szCs w:val="20"/>
        </w:rPr>
        <w:t>W takim przypadku Wykonawca otrzyma 0 punktów w danym podkryterium w oferowanej jednostce centralnej.</w:t>
      </w:r>
    </w:p>
    <w:p w14:paraId="1768243A" w14:textId="77777777" w:rsidR="003102B8" w:rsidRPr="000E0ED8" w:rsidRDefault="003102B8" w:rsidP="00A4520B">
      <w:pPr>
        <w:pStyle w:val="Akapitzlist"/>
        <w:spacing w:after="0"/>
        <w:jc w:val="both"/>
        <w:rPr>
          <w:rFonts w:ascii="Verdana" w:hAnsi="Verdana" w:cs="Arial"/>
          <w:sz w:val="20"/>
          <w:szCs w:val="20"/>
        </w:rPr>
      </w:pPr>
    </w:p>
    <w:p w14:paraId="11427C98" w14:textId="2DAC5B3A" w:rsidR="003102B8" w:rsidRPr="00924DCA" w:rsidRDefault="003102B8" w:rsidP="00A4520B">
      <w:pPr>
        <w:pStyle w:val="Akapitzlist"/>
        <w:numPr>
          <w:ilvl w:val="0"/>
          <w:numId w:val="40"/>
        </w:numPr>
        <w:spacing w:after="0"/>
        <w:ind w:left="826" w:hanging="490"/>
        <w:jc w:val="both"/>
        <w:rPr>
          <w:rFonts w:ascii="Verdana" w:hAnsi="Verdana"/>
          <w:sz w:val="20"/>
          <w:szCs w:val="20"/>
          <w:u w:val="single"/>
        </w:rPr>
      </w:pPr>
      <w:r>
        <w:rPr>
          <w:rFonts w:ascii="Verdana" w:hAnsi="Verdana"/>
          <w:b/>
          <w:sz w:val="20"/>
          <w:szCs w:val="20"/>
          <w:u w:val="single"/>
        </w:rPr>
        <w:t xml:space="preserve">Okres gwarancji </w:t>
      </w:r>
      <w:r w:rsidRPr="00A8625A">
        <w:rPr>
          <w:rFonts w:ascii="Verdana" w:hAnsi="Verdana"/>
          <w:b/>
          <w:sz w:val="20"/>
          <w:szCs w:val="20"/>
          <w:u w:val="single"/>
        </w:rPr>
        <w:t>(</w:t>
      </w:r>
      <w:r w:rsidR="00961C5E">
        <w:rPr>
          <w:rFonts w:ascii="Verdana" w:hAnsi="Verdana"/>
          <w:b/>
          <w:sz w:val="20"/>
          <w:szCs w:val="20"/>
          <w:u w:val="single"/>
        </w:rPr>
        <w:t>G</w:t>
      </w:r>
      <w:r w:rsidRPr="00A8625A">
        <w:rPr>
          <w:rFonts w:ascii="Verdana" w:hAnsi="Verdana"/>
          <w:b/>
          <w:sz w:val="20"/>
          <w:szCs w:val="20"/>
          <w:u w:val="single"/>
        </w:rPr>
        <w:t>)</w:t>
      </w:r>
      <w:r w:rsidR="00742303">
        <w:rPr>
          <w:rFonts w:ascii="Verdana" w:hAnsi="Verdana"/>
          <w:b/>
          <w:sz w:val="20"/>
          <w:szCs w:val="20"/>
          <w:u w:val="single"/>
        </w:rPr>
        <w:t>:</w:t>
      </w:r>
    </w:p>
    <w:p w14:paraId="3EB29D8C" w14:textId="41AFA4D2" w:rsidR="003102B8" w:rsidRDefault="003102B8" w:rsidP="00A4520B">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bookmarkStart w:id="60" w:name="_Hlk70889897"/>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sidR="00F6425C">
        <w:rPr>
          <w:rFonts w:ascii="Verdana" w:eastAsia="Calibri" w:hAnsi="Verdana" w:cs="Arial"/>
          <w:bCs/>
          <w:sz w:val="20"/>
          <w:szCs w:val="20"/>
          <w:lang w:eastAsia="en-US"/>
        </w:rPr>
        <w:t xml:space="preserve"> dla danego Zadania</w:t>
      </w:r>
      <w:r w:rsidRPr="006B0899">
        <w:rPr>
          <w:rFonts w:ascii="Verdana" w:eastAsia="Calibri" w:hAnsi="Verdana" w:cs="Arial"/>
          <w:bCs/>
          <w:sz w:val="20"/>
          <w:szCs w:val="20"/>
          <w:lang w:eastAsia="en-US"/>
        </w:rPr>
        <w:t>.</w:t>
      </w:r>
      <w:r>
        <w:rPr>
          <w:rFonts w:ascii="Verdana" w:eastAsia="Calibri" w:hAnsi="Verdana" w:cs="Arial"/>
          <w:bCs/>
          <w:sz w:val="20"/>
          <w:szCs w:val="20"/>
          <w:lang w:eastAsia="en-US"/>
        </w:rPr>
        <w:t xml:space="preserve"> </w:t>
      </w:r>
      <w:r w:rsidRPr="006B0899">
        <w:rPr>
          <w:rFonts w:ascii="Verdana" w:eastAsia="Calibri" w:hAnsi="Verdana" w:cs="Arial"/>
          <w:bCs/>
          <w:sz w:val="20"/>
          <w:szCs w:val="20"/>
          <w:lang w:eastAsia="en-US"/>
        </w:rPr>
        <w:t>Odpowiednią ilość punktów otrzyma Wykonawca, który zaoferuje:</w:t>
      </w:r>
    </w:p>
    <w:p w14:paraId="6552E4E4" w14:textId="77777777" w:rsidR="003102B8" w:rsidRPr="006B0899" w:rsidRDefault="003102B8" w:rsidP="00A4520B">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3102B8" w:rsidRPr="006B0899" w14:paraId="045F1643" w14:textId="77777777" w:rsidTr="00B235DF">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3823E149" w14:textId="3E57637D" w:rsidR="003102B8" w:rsidRPr="00F307B5" w:rsidRDefault="003102B8" w:rsidP="00A4520B">
            <w:pPr>
              <w:spacing w:after="0"/>
              <w:ind w:left="535"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 xml:space="preserve">Okres gwarancji </w:t>
            </w:r>
          </w:p>
          <w:p w14:paraId="53867AEB" w14:textId="29762315" w:rsidR="003102B8" w:rsidRPr="00F307B5" w:rsidRDefault="003102B8" w:rsidP="00A4520B">
            <w:pPr>
              <w:spacing w:after="0"/>
              <w:ind w:left="535" w:hanging="490"/>
              <w:contextualSpacing/>
              <w:jc w:val="center"/>
              <w:rPr>
                <w:rFonts w:ascii="Verdana" w:eastAsia="Calibri" w:hAnsi="Verdana"/>
                <w:bCs/>
                <w:sz w:val="20"/>
                <w:szCs w:val="20"/>
                <w:lang w:eastAsia="en-US"/>
              </w:rPr>
            </w:pPr>
            <w:r w:rsidRPr="00F307B5">
              <w:rPr>
                <w:rFonts w:ascii="Verdana" w:eastAsia="Calibri" w:hAnsi="Verdana"/>
                <w:sz w:val="20"/>
                <w:szCs w:val="20"/>
                <w:lang w:eastAsia="en-US"/>
              </w:rPr>
              <w:t xml:space="preserve">(liczony od dnia </w:t>
            </w:r>
            <w:r w:rsidR="00961C5E" w:rsidRPr="00F307B5">
              <w:rPr>
                <w:rFonts w:ascii="Verdana" w:eastAsia="Calibri" w:hAnsi="Verdana"/>
                <w:sz w:val="20"/>
                <w:szCs w:val="20"/>
                <w:lang w:eastAsia="en-US"/>
              </w:rPr>
              <w:t xml:space="preserve">następnego po </w:t>
            </w:r>
            <w:r w:rsidR="00961C5E" w:rsidRPr="00F307B5">
              <w:rPr>
                <w:rFonts w:ascii="Verdana" w:eastAsia="Calibri" w:hAnsi="Verdana"/>
                <w:bCs/>
                <w:sz w:val="20"/>
                <w:szCs w:val="20"/>
                <w:lang w:eastAsia="en-US"/>
              </w:rPr>
              <w:t>odbiorze jakościowym</w:t>
            </w:r>
            <w:r w:rsidRPr="00F307B5">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9267B8F" w14:textId="17891D9B" w:rsidR="003102B8" w:rsidRPr="00F307B5" w:rsidRDefault="003102B8" w:rsidP="00A4520B">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3102B8" w:rsidRPr="006B0899" w14:paraId="668772B5"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4EE5BEBD" w14:textId="3BC04651" w:rsidR="003102B8" w:rsidRPr="00F307B5" w:rsidRDefault="00F6425C" w:rsidP="00A4520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12 miesięcy</w:t>
            </w:r>
          </w:p>
        </w:tc>
        <w:tc>
          <w:tcPr>
            <w:tcW w:w="2461" w:type="dxa"/>
            <w:tcBorders>
              <w:top w:val="single" w:sz="4" w:space="0" w:color="auto"/>
              <w:left w:val="single" w:sz="4" w:space="0" w:color="auto"/>
              <w:bottom w:val="single" w:sz="4" w:space="0" w:color="auto"/>
              <w:right w:val="single" w:sz="4" w:space="0" w:color="auto"/>
            </w:tcBorders>
          </w:tcPr>
          <w:p w14:paraId="5ED32D8D" w14:textId="57B27013" w:rsidR="003102B8" w:rsidRPr="00F307B5" w:rsidRDefault="003102B8" w:rsidP="00A4520B">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 xml:space="preserve">  0 pkt</w:t>
            </w:r>
          </w:p>
        </w:tc>
      </w:tr>
      <w:tr w:rsidR="003102B8" w:rsidRPr="006B0899" w14:paraId="5E9A82FE" w14:textId="77777777" w:rsidTr="00B235DF">
        <w:trPr>
          <w:jc w:val="center"/>
        </w:trPr>
        <w:tc>
          <w:tcPr>
            <w:tcW w:w="4902" w:type="dxa"/>
            <w:tcBorders>
              <w:top w:val="single" w:sz="4" w:space="0" w:color="auto"/>
              <w:left w:val="single" w:sz="4" w:space="0" w:color="auto"/>
              <w:bottom w:val="single" w:sz="4" w:space="0" w:color="auto"/>
              <w:right w:val="single" w:sz="4" w:space="0" w:color="auto"/>
            </w:tcBorders>
          </w:tcPr>
          <w:p w14:paraId="75486696" w14:textId="2FE97D7B" w:rsidR="003102B8" w:rsidRPr="00F307B5" w:rsidRDefault="00F6425C" w:rsidP="00A4520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75948AB7" w14:textId="738271E0" w:rsidR="003102B8" w:rsidRPr="00F307B5" w:rsidRDefault="003102B8" w:rsidP="00A4520B">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10 pkt</w:t>
            </w:r>
          </w:p>
        </w:tc>
      </w:tr>
    </w:tbl>
    <w:p w14:paraId="13ECCCF3" w14:textId="43307155" w:rsidR="003102B8" w:rsidRPr="00941B47" w:rsidRDefault="003102B8" w:rsidP="00A4520B">
      <w:pPr>
        <w:pStyle w:val="Akapitzlist"/>
        <w:spacing w:after="0"/>
        <w:ind w:left="826" w:hanging="490"/>
        <w:jc w:val="both"/>
        <w:rPr>
          <w:rFonts w:ascii="Verdana" w:eastAsia="Calibri" w:hAnsi="Verdana"/>
          <w:bCs/>
          <w:sz w:val="20"/>
          <w:szCs w:val="20"/>
          <w:lang w:eastAsia="en-US"/>
        </w:rPr>
      </w:pPr>
      <w:r w:rsidRPr="006B0899">
        <w:rPr>
          <w:rFonts w:ascii="Verdana" w:eastAsia="Calibri" w:hAnsi="Verdana"/>
          <w:bCs/>
          <w:sz w:val="20"/>
          <w:szCs w:val="20"/>
          <w:lang w:eastAsia="en-US"/>
        </w:rPr>
        <w:tab/>
      </w:r>
      <w:bookmarkStart w:id="61" w:name="_Hlk70182120"/>
      <w:bookmarkStart w:id="62" w:name="_Hlk63351041"/>
      <w:bookmarkEnd w:id="60"/>
      <w:r w:rsidRPr="00941B47">
        <w:rPr>
          <w:rFonts w:ascii="Verdana" w:eastAsia="Calibri" w:hAnsi="Verdana"/>
          <w:bCs/>
          <w:sz w:val="20"/>
          <w:szCs w:val="20"/>
          <w:lang w:eastAsia="en-US"/>
        </w:rPr>
        <w:t xml:space="preserve">Przy założeniu, że minimalny (podstawowy) okres gwarancji wynosi </w:t>
      </w:r>
      <w:r w:rsidR="00F6425C">
        <w:rPr>
          <w:rFonts w:ascii="Verdana" w:eastAsia="Calibri" w:hAnsi="Verdana"/>
          <w:bCs/>
          <w:sz w:val="20"/>
          <w:szCs w:val="20"/>
          <w:lang w:eastAsia="en-US"/>
        </w:rPr>
        <w:t>12 miesięcy</w:t>
      </w:r>
      <w:r w:rsidRPr="00941B47">
        <w:rPr>
          <w:rFonts w:ascii="Verdana" w:eastAsia="Calibri" w:hAnsi="Verdana"/>
          <w:bCs/>
          <w:sz w:val="20"/>
          <w:szCs w:val="20"/>
          <w:lang w:eastAsia="en-US"/>
        </w:rPr>
        <w:t xml:space="preserve">, a maksymalny </w:t>
      </w:r>
      <w:r w:rsidR="00F6425C">
        <w:rPr>
          <w:rFonts w:ascii="Verdana" w:eastAsia="Calibri" w:hAnsi="Verdana"/>
          <w:bCs/>
          <w:sz w:val="20"/>
          <w:szCs w:val="20"/>
          <w:lang w:eastAsia="en-US"/>
        </w:rPr>
        <w:t>24 miesiące</w:t>
      </w:r>
      <w:r w:rsidRPr="00941B47">
        <w:rPr>
          <w:rFonts w:ascii="Verdana" w:eastAsia="Calibri" w:hAnsi="Verdana"/>
          <w:bCs/>
          <w:sz w:val="20"/>
          <w:szCs w:val="20"/>
          <w:lang w:eastAsia="en-US"/>
        </w:rPr>
        <w:t>.</w:t>
      </w:r>
    </w:p>
    <w:p w14:paraId="70F17D21" w14:textId="77F35AAD" w:rsidR="003102B8" w:rsidRDefault="003102B8" w:rsidP="00A4520B">
      <w:pPr>
        <w:spacing w:after="0"/>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oczekiwany przez Zamawiającego, czyli </w:t>
      </w:r>
      <w:r w:rsidR="00F6425C">
        <w:rPr>
          <w:rFonts w:ascii="Verdana" w:eastAsia="Calibri" w:hAnsi="Verdana"/>
          <w:bCs/>
          <w:sz w:val="20"/>
          <w:szCs w:val="20"/>
          <w:lang w:eastAsia="en-US"/>
        </w:rPr>
        <w:t>12</w:t>
      </w:r>
      <w:r w:rsidRPr="00941B47">
        <w:rPr>
          <w:rFonts w:ascii="Verdana" w:eastAsia="Calibri" w:hAnsi="Verdana"/>
          <w:bCs/>
          <w:sz w:val="20"/>
          <w:szCs w:val="20"/>
          <w:lang w:eastAsia="en-US"/>
        </w:rPr>
        <w:t xml:space="preserve"> </w:t>
      </w:r>
      <w:r w:rsidR="00F6425C">
        <w:rPr>
          <w:rFonts w:ascii="Verdana" w:eastAsia="Calibri" w:hAnsi="Verdana"/>
          <w:bCs/>
          <w:sz w:val="20"/>
          <w:szCs w:val="20"/>
          <w:lang w:eastAsia="en-US"/>
        </w:rPr>
        <w:t>miesięcy</w:t>
      </w:r>
      <w:r w:rsidRPr="00941B47">
        <w:rPr>
          <w:rFonts w:ascii="Verdana" w:eastAsia="Calibri" w:hAnsi="Verdana"/>
          <w:bCs/>
          <w:sz w:val="20"/>
          <w:szCs w:val="20"/>
          <w:lang w:eastAsia="en-US"/>
        </w:rPr>
        <w:t xml:space="preserve"> </w:t>
      </w:r>
      <w:r w:rsidR="00F6425C">
        <w:rPr>
          <w:rFonts w:ascii="Verdana" w:eastAsia="Calibri" w:hAnsi="Verdana"/>
          <w:bCs/>
          <w:sz w:val="20"/>
          <w:szCs w:val="20"/>
          <w:lang w:eastAsia="en-US"/>
        </w:rPr>
        <w:t xml:space="preserve">licząc </w:t>
      </w:r>
      <w:r w:rsidRPr="00941B47">
        <w:rPr>
          <w:rFonts w:ascii="Verdana" w:eastAsia="Calibri" w:hAnsi="Verdana"/>
          <w:bCs/>
          <w:sz w:val="20"/>
          <w:szCs w:val="20"/>
          <w:lang w:eastAsia="en-US"/>
        </w:rPr>
        <w:t xml:space="preserve">od </w:t>
      </w:r>
      <w:r w:rsidR="00961C5E">
        <w:rPr>
          <w:rFonts w:ascii="Verdana" w:eastAsia="Calibri" w:hAnsi="Verdana"/>
          <w:sz w:val="20"/>
          <w:szCs w:val="20"/>
          <w:lang w:eastAsia="en-US"/>
        </w:rPr>
        <w:t xml:space="preserve">następnego po </w:t>
      </w:r>
      <w:r w:rsidR="00961C5E">
        <w:rPr>
          <w:rFonts w:ascii="Verdana" w:eastAsia="Calibri" w:hAnsi="Verdana"/>
          <w:bCs/>
          <w:sz w:val="20"/>
          <w:szCs w:val="20"/>
          <w:lang w:eastAsia="en-US"/>
        </w:rPr>
        <w:t>odbiorze jakościowym.</w:t>
      </w:r>
    </w:p>
    <w:p w14:paraId="7B5A4B4D" w14:textId="04D9DD23" w:rsidR="003102B8" w:rsidRPr="00941B47" w:rsidRDefault="003102B8" w:rsidP="00A4520B">
      <w:pPr>
        <w:spacing w:after="0"/>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sidR="00961C5E">
        <w:rPr>
          <w:rFonts w:ascii="Verdana" w:eastAsia="Calibri" w:hAnsi="Verdana"/>
          <w:bCs/>
          <w:sz w:val="20"/>
          <w:szCs w:val="20"/>
          <w:lang w:eastAsia="en-US"/>
        </w:rPr>
        <w:t xml:space="preserve"> i rękojmi</w:t>
      </w:r>
      <w:r w:rsidRPr="00941B47">
        <w:rPr>
          <w:rFonts w:ascii="Verdana" w:eastAsia="Calibri" w:hAnsi="Verdana"/>
          <w:bCs/>
          <w:sz w:val="20"/>
          <w:szCs w:val="20"/>
          <w:lang w:eastAsia="en-US"/>
        </w:rPr>
        <w:t xml:space="preserve"> krótszy niż </w:t>
      </w:r>
      <w:r w:rsidR="00F6425C">
        <w:rPr>
          <w:rFonts w:ascii="Verdana" w:eastAsia="Calibri" w:hAnsi="Verdana"/>
          <w:bCs/>
          <w:sz w:val="20"/>
          <w:szCs w:val="20"/>
          <w:lang w:eastAsia="en-US"/>
        </w:rPr>
        <w:t>12 miesięcy</w:t>
      </w:r>
      <w:r w:rsidRPr="00941B47">
        <w:rPr>
          <w:rFonts w:ascii="Verdana" w:eastAsia="Calibri" w:hAnsi="Verdana"/>
          <w:bCs/>
          <w:sz w:val="20"/>
          <w:szCs w:val="20"/>
          <w:lang w:eastAsia="en-US"/>
        </w:rPr>
        <w:t>, jego oferta zostanie odrzucona na podstawie art. 226 ust. 1 pkt 5) uPzp.</w:t>
      </w:r>
    </w:p>
    <w:p w14:paraId="115B827A" w14:textId="762BBAFC" w:rsidR="003102B8" w:rsidRPr="00941B47" w:rsidRDefault="003102B8" w:rsidP="00A4520B">
      <w:pPr>
        <w:spacing w:after="0"/>
        <w:ind w:left="812"/>
        <w:contextualSpacing/>
        <w:jc w:val="both"/>
        <w:rPr>
          <w:rFonts w:ascii="Verdana" w:eastAsia="Calibri" w:hAnsi="Verdana"/>
          <w:bCs/>
          <w:sz w:val="20"/>
          <w:szCs w:val="20"/>
          <w:lang w:eastAsia="en-US"/>
        </w:rPr>
      </w:pPr>
      <w:bookmarkStart w:id="63" w:name="_Hlk145318095"/>
      <w:r w:rsidRPr="00941B47">
        <w:rPr>
          <w:rFonts w:ascii="Verdana" w:eastAsia="Calibri" w:hAnsi="Verdana"/>
          <w:bCs/>
          <w:sz w:val="20"/>
          <w:szCs w:val="20"/>
          <w:lang w:eastAsia="en-US"/>
        </w:rPr>
        <w:t xml:space="preserve">Brak podania w ofercie okresu gwarancji oznaczać będzie, że Wykonawca zaoferuje wymagany przez Zamawiającego minimalny okres gwarancji. </w:t>
      </w:r>
      <w:r w:rsidR="00961C5E">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sidR="00961C5E">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3AC9D892" w14:textId="532EB83F" w:rsidR="003102B8" w:rsidRDefault="003102B8" w:rsidP="00A4520B">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 dłuższego niż maksymalny oczekiwany przez Zamawiającego, Zamawiający do oceny ofert przyjmie okres gwarancji maksymalny</w:t>
      </w:r>
      <w:r>
        <w:rPr>
          <w:rFonts w:ascii="Verdana" w:eastAsia="Calibri" w:hAnsi="Verdana"/>
          <w:bCs/>
          <w:sz w:val="20"/>
          <w:szCs w:val="20"/>
          <w:lang w:eastAsia="en-US"/>
        </w:rPr>
        <w:t xml:space="preserve">, tj. </w:t>
      </w:r>
      <w:r w:rsidR="00DD0AE2">
        <w:rPr>
          <w:rFonts w:ascii="Verdana" w:eastAsia="Calibri" w:hAnsi="Verdana"/>
          <w:bCs/>
          <w:sz w:val="20"/>
          <w:szCs w:val="20"/>
          <w:lang w:eastAsia="en-US"/>
        </w:rPr>
        <w:t>24 miesiące</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 wskazany w ofercie.</w:t>
      </w:r>
    </w:p>
    <w:p w14:paraId="26870786" w14:textId="77777777" w:rsidR="00525DD3" w:rsidRDefault="003102B8" w:rsidP="00A4520B">
      <w:pPr>
        <w:spacing w:after="0"/>
        <w:ind w:left="812"/>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sidRPr="00FC6ED7">
        <w:rPr>
          <w:rFonts w:ascii="Verdana" w:hAnsi="Verdana"/>
          <w:bCs/>
          <w:sz w:val="20"/>
          <w:szCs w:val="20"/>
        </w:rPr>
        <w:t>terminu</w:t>
      </w:r>
      <w:r>
        <w:rPr>
          <w:rFonts w:ascii="Verdana" w:hAnsi="Verdana"/>
          <w:bCs/>
          <w:sz w:val="20"/>
          <w:szCs w:val="20"/>
        </w:rPr>
        <w:t>.</w:t>
      </w:r>
    </w:p>
    <w:bookmarkEnd w:id="63"/>
    <w:p w14:paraId="46F3960B" w14:textId="09CFF91E" w:rsidR="00695E36" w:rsidRDefault="00695E36" w:rsidP="00A4520B">
      <w:pPr>
        <w:pStyle w:val="Akapitzlist"/>
        <w:spacing w:after="0"/>
        <w:ind w:left="1440"/>
        <w:jc w:val="both"/>
        <w:rPr>
          <w:rFonts w:ascii="Verdana" w:hAnsi="Verdana"/>
          <w:b/>
          <w:bCs/>
          <w:color w:val="000000"/>
          <w:sz w:val="18"/>
          <w:szCs w:val="18"/>
        </w:rPr>
      </w:pPr>
    </w:p>
    <w:p w14:paraId="720220D9" w14:textId="77777777" w:rsidR="003102B8" w:rsidRPr="00F77FFC" w:rsidRDefault="003102B8" w:rsidP="00A4520B">
      <w:pPr>
        <w:pStyle w:val="Akapitzlist"/>
        <w:numPr>
          <w:ilvl w:val="0"/>
          <w:numId w:val="16"/>
        </w:numPr>
        <w:tabs>
          <w:tab w:val="clear" w:pos="720"/>
        </w:tabs>
        <w:spacing w:after="0"/>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w danym Zadaniu zostanie uznana oferta z najwyższą liczba punktów.</w:t>
      </w:r>
      <w:bookmarkStart w:id="64" w:name="_Toc166865395"/>
      <w:bookmarkStart w:id="65" w:name="_Toc137870039"/>
      <w:bookmarkStart w:id="66" w:name="_Toc137868998"/>
    </w:p>
    <w:p w14:paraId="56B30BEF" w14:textId="77777777" w:rsidR="003102B8" w:rsidRPr="00387829" w:rsidRDefault="003102B8" w:rsidP="00A4520B">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64"/>
      <w:bookmarkEnd w:id="65"/>
      <w:bookmarkEnd w:id="66"/>
      <w:r w:rsidRPr="00387829">
        <w:rPr>
          <w:rFonts w:ascii="Verdana" w:hAnsi="Verdana"/>
          <w:sz w:val="20"/>
          <w:szCs w:val="20"/>
        </w:rPr>
        <w:t>złożone przez Wykonawców niepodlegających wykluczeniu z niniejszego postępowania.</w:t>
      </w:r>
    </w:p>
    <w:p w14:paraId="2DDDA744" w14:textId="77777777" w:rsidR="003102B8" w:rsidRDefault="003102B8" w:rsidP="00A4520B">
      <w:pPr>
        <w:pStyle w:val="Akapitzlist"/>
        <w:numPr>
          <w:ilvl w:val="0"/>
          <w:numId w:val="16"/>
        </w:numPr>
        <w:tabs>
          <w:tab w:val="clear" w:pos="720"/>
        </w:tabs>
        <w:spacing w:after="0"/>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52"/>
      <w:bookmarkEnd w:id="61"/>
      <w:r w:rsidRPr="008B4D3D">
        <w:rPr>
          <w:rFonts w:ascii="Verdana" w:hAnsi="Verdana"/>
          <w:sz w:val="20"/>
          <w:szCs w:val="20"/>
        </w:rPr>
        <w:t>.</w:t>
      </w:r>
      <w:bookmarkEnd w:id="62"/>
    </w:p>
    <w:p w14:paraId="1E2A08DA"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lastRenderedPageBreak/>
        <w:t>XV</w:t>
      </w:r>
      <w:r w:rsidRPr="001A2DE6">
        <w:rPr>
          <w:rFonts w:ascii="Verdana" w:hAnsi="Verdana"/>
          <w:color w:val="FFFFFF"/>
          <w:sz w:val="20"/>
        </w:rPr>
        <w:t>. POPRAWIANIE OMYŁEK W TREŚCI OFERTY</w:t>
      </w:r>
    </w:p>
    <w:p w14:paraId="4DA2556E" w14:textId="77777777" w:rsidR="003102B8" w:rsidRPr="005F51AF" w:rsidRDefault="003102B8" w:rsidP="00A4520B">
      <w:pPr>
        <w:numPr>
          <w:ilvl w:val="0"/>
          <w:numId w:val="22"/>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67B44CAD" w14:textId="77777777" w:rsidR="003102B8" w:rsidRPr="00782A55" w:rsidRDefault="003102B8" w:rsidP="00A4520B">
      <w:pPr>
        <w:pStyle w:val="Akapitzlist"/>
        <w:numPr>
          <w:ilvl w:val="1"/>
          <w:numId w:val="22"/>
        </w:numPr>
        <w:spacing w:after="0"/>
        <w:ind w:left="851" w:hanging="425"/>
        <w:jc w:val="both"/>
        <w:rPr>
          <w:rFonts w:ascii="Verdana" w:hAnsi="Verdana" w:cs="Arial"/>
          <w:sz w:val="20"/>
          <w:szCs w:val="20"/>
        </w:rPr>
      </w:pPr>
      <w:r w:rsidRPr="00782A55">
        <w:rPr>
          <w:rFonts w:ascii="Verdana" w:hAnsi="Verdana" w:cs="Arial"/>
          <w:sz w:val="20"/>
          <w:szCs w:val="20"/>
        </w:rPr>
        <w:t>oczywiste omyłki pisarskie;</w:t>
      </w:r>
    </w:p>
    <w:p w14:paraId="0AEE8263" w14:textId="77777777" w:rsidR="003102B8" w:rsidRPr="005F51AF" w:rsidRDefault="003102B8" w:rsidP="00A4520B">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oczywiste omyłki rachunkowe, z uwzględnieniem konsekwencji rachunkowych dokonanych poprawek;</w:t>
      </w:r>
    </w:p>
    <w:p w14:paraId="7B0CB4E7" w14:textId="77777777" w:rsidR="003102B8" w:rsidRPr="005F51AF" w:rsidRDefault="003102B8" w:rsidP="00A4520B">
      <w:pPr>
        <w:pStyle w:val="Akapitzlist"/>
        <w:numPr>
          <w:ilvl w:val="1"/>
          <w:numId w:val="22"/>
        </w:numPr>
        <w:spacing w:after="0"/>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184F0D0" w14:textId="77777777" w:rsidR="003102B8" w:rsidRDefault="003102B8" w:rsidP="00A4520B">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54172ECF" w14:textId="77777777" w:rsidR="003102B8" w:rsidRDefault="003102B8" w:rsidP="00A4520B">
      <w:pPr>
        <w:pStyle w:val="Akapitzlist"/>
        <w:numPr>
          <w:ilvl w:val="0"/>
          <w:numId w:val="22"/>
        </w:numPr>
        <w:tabs>
          <w:tab w:val="clear" w:pos="720"/>
        </w:tabs>
        <w:spacing w:after="0"/>
        <w:ind w:left="364"/>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Default="003102B8" w:rsidP="00A4520B">
      <w:pPr>
        <w:pStyle w:val="Akapitzlist"/>
        <w:numPr>
          <w:ilvl w:val="0"/>
          <w:numId w:val="22"/>
        </w:numPr>
        <w:tabs>
          <w:tab w:val="clear" w:pos="720"/>
        </w:tabs>
        <w:spacing w:after="0"/>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52032CC5"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ED95051" w14:textId="70BC6A44" w:rsidR="003102B8" w:rsidRPr="003F023D" w:rsidRDefault="003102B8" w:rsidP="00A4520B">
      <w:pPr>
        <w:numPr>
          <w:ilvl w:val="0"/>
          <w:numId w:val="20"/>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w:t>
      </w:r>
      <w:r w:rsidR="003B3ED2">
        <w:rPr>
          <w:rFonts w:ascii="Verdana" w:hAnsi="Verdana"/>
          <w:sz w:val="20"/>
          <w:szCs w:val="20"/>
        </w:rPr>
        <w:t xml:space="preserve"> </w:t>
      </w:r>
      <w:r>
        <w:rPr>
          <w:rFonts w:ascii="Verdana" w:hAnsi="Verdana"/>
          <w:sz w:val="20"/>
          <w:szCs w:val="20"/>
        </w:rPr>
        <w:t>w danym Zadaniu</w:t>
      </w:r>
      <w:r w:rsidRPr="003F023D">
        <w:rPr>
          <w:rFonts w:ascii="Verdana" w:hAnsi="Verdana"/>
          <w:sz w:val="20"/>
          <w:szCs w:val="20"/>
        </w:rPr>
        <w:t>, którego oferta:</w:t>
      </w:r>
    </w:p>
    <w:p w14:paraId="51EB0998"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0DBE1B6"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spełnia wszystkie warunki określone w SWZ</w:t>
      </w:r>
    </w:p>
    <w:p w14:paraId="4E6EE69F"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F9243FF" w14:textId="77777777" w:rsidR="003102B8" w:rsidRPr="003F023D" w:rsidRDefault="003102B8" w:rsidP="00A4520B">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79474621"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2BE9CC65" w14:textId="77777777" w:rsidR="003102B8" w:rsidRPr="000B0FB3" w:rsidRDefault="003102B8" w:rsidP="00A4520B">
      <w:pPr>
        <w:pStyle w:val="Akapitzlist"/>
        <w:numPr>
          <w:ilvl w:val="1"/>
          <w:numId w:val="20"/>
        </w:numPr>
        <w:spacing w:after="0"/>
        <w:jc w:val="both"/>
        <w:rPr>
          <w:rFonts w:ascii="Verdana" w:hAnsi="Verdana" w:cs="Arial"/>
          <w:sz w:val="20"/>
          <w:szCs w:val="20"/>
        </w:rPr>
      </w:pPr>
      <w:r w:rsidRPr="000B0FB3">
        <w:rPr>
          <w:rFonts w:ascii="Verdana" w:hAnsi="Verdana"/>
          <w:sz w:val="20"/>
          <w:szCs w:val="20"/>
        </w:rPr>
        <w:t>unieważnieniu postępowania,</w:t>
      </w:r>
    </w:p>
    <w:p w14:paraId="4353069F" w14:textId="77777777" w:rsidR="003102B8" w:rsidRPr="003F023D" w:rsidRDefault="003102B8" w:rsidP="00A4520B">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6331E9FC" w14:textId="77777777" w:rsidR="003102B8" w:rsidRPr="003F023D" w:rsidRDefault="003102B8" w:rsidP="00A4520B">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2.3 </w:t>
      </w:r>
      <w:r w:rsidRPr="003F023D">
        <w:rPr>
          <w:rFonts w:ascii="Verdana" w:hAnsi="Verdana"/>
          <w:sz w:val="20"/>
          <w:szCs w:val="20"/>
        </w:rPr>
        <w:t>na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0CEA5BCA" w14:textId="5C7E640D" w:rsidR="003102B8" w:rsidRDefault="003102B8" w:rsidP="00A4520B">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sidR="00E175D5">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E175D5">
        <w:rPr>
          <w:rFonts w:ascii="Verdana" w:hAnsi="Verdana"/>
          <w:color w:val="000000"/>
          <w:sz w:val="20"/>
          <w:szCs w:val="20"/>
        </w:rPr>
        <w:t xml:space="preserve"> </w:t>
      </w:r>
      <w:r w:rsidRPr="00801E3A">
        <w:rPr>
          <w:rFonts w:ascii="Verdana" w:hAnsi="Verdana"/>
          <w:color w:val="000000"/>
          <w:sz w:val="20"/>
          <w:szCs w:val="20"/>
        </w:rPr>
        <w:t>oceny ofert spośród ofert pozostałych w</w:t>
      </w:r>
      <w:r w:rsidR="00E175D5">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sidR="00E175D5">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6AE0FC89"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p>
    <w:p w14:paraId="54451445" w14:textId="77777777" w:rsidR="003102B8" w:rsidRDefault="003102B8" w:rsidP="00A4520B">
      <w:pPr>
        <w:numPr>
          <w:ilvl w:val="0"/>
          <w:numId w:val="21"/>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643004" w14:textId="147680F7" w:rsidR="00E175D5" w:rsidRPr="00E175D5" w:rsidRDefault="00E175D5" w:rsidP="00A4520B">
      <w:pPr>
        <w:numPr>
          <w:ilvl w:val="0"/>
          <w:numId w:val="21"/>
        </w:numPr>
        <w:tabs>
          <w:tab w:val="clear" w:pos="735"/>
        </w:tabs>
        <w:autoSpaceDE w:val="0"/>
        <w:autoSpaceDN w:val="0"/>
        <w:adjustRightInd w:val="0"/>
        <w:spacing w:after="0"/>
        <w:ind w:left="284" w:hanging="284"/>
        <w:jc w:val="both"/>
        <w:rPr>
          <w:rFonts w:ascii="Verdana" w:hAnsi="Verdana" w:cs="Calibri"/>
          <w:sz w:val="20"/>
          <w:szCs w:val="20"/>
        </w:rPr>
      </w:pPr>
      <w:r w:rsidRPr="00503667">
        <w:rPr>
          <w:rFonts w:ascii="Verdana" w:hAnsi="Verdana" w:cs="Calibri"/>
          <w:sz w:val="20"/>
          <w:szCs w:val="20"/>
        </w:rPr>
        <w:lastRenderedPageBreak/>
        <w:t>Przed podpisaniem umowy wybrany Wykonawca dostarczy</w:t>
      </w:r>
      <w:r>
        <w:rPr>
          <w:rFonts w:ascii="Verdana" w:hAnsi="Verdana" w:cs="Calibri"/>
          <w:sz w:val="20"/>
          <w:szCs w:val="20"/>
        </w:rPr>
        <w:t xml:space="preserve"> Zamawiającemu </w:t>
      </w:r>
      <w:r w:rsidRPr="00543500">
        <w:rPr>
          <w:rFonts w:ascii="Verdana" w:hAnsi="Verdana" w:cs="Calibri"/>
          <w:sz w:val="20"/>
          <w:szCs w:val="20"/>
        </w:rPr>
        <w:t>potwierdzenie wniesienia zabezpieczenia należytego wykonania umowy</w:t>
      </w:r>
      <w:r>
        <w:rPr>
          <w:rFonts w:ascii="Verdana" w:hAnsi="Verdana" w:cs="Calibri"/>
          <w:sz w:val="20"/>
          <w:szCs w:val="20"/>
        </w:rPr>
        <w:t>.</w:t>
      </w:r>
    </w:p>
    <w:p w14:paraId="792788AF" w14:textId="10D2976C" w:rsidR="003102B8" w:rsidRDefault="003102B8" w:rsidP="00A4520B">
      <w:pPr>
        <w:numPr>
          <w:ilvl w:val="0"/>
          <w:numId w:val="21"/>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3BE94948" w14:textId="77777777" w:rsidR="00685B8B" w:rsidRPr="00A30398" w:rsidRDefault="00685B8B" w:rsidP="00A4520B">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7FAD240C" w14:textId="77777777" w:rsidR="00685B8B" w:rsidRPr="00A30398" w:rsidRDefault="00685B8B" w:rsidP="00A4520B">
      <w:pPr>
        <w:spacing w:after="0"/>
        <w:ind w:left="284"/>
        <w:jc w:val="both"/>
        <w:rPr>
          <w:rFonts w:ascii="Verdana" w:hAnsi="Verdana"/>
          <w:sz w:val="20"/>
          <w:szCs w:val="20"/>
        </w:rPr>
      </w:pPr>
      <w:r w:rsidRPr="00A30398">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4CD8D8" w14:textId="77777777" w:rsidR="00685B8B" w:rsidRPr="00A30398" w:rsidRDefault="00685B8B" w:rsidP="00A4520B">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0F27B34F" w14:textId="77777777" w:rsidR="00685B8B" w:rsidRPr="00A30398" w:rsidRDefault="00685B8B" w:rsidP="00A4520B">
      <w:pPr>
        <w:numPr>
          <w:ilvl w:val="0"/>
          <w:numId w:val="21"/>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Default="003102B8" w:rsidP="00A4520B">
      <w:pPr>
        <w:numPr>
          <w:ilvl w:val="0"/>
          <w:numId w:val="21"/>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ą w terminie nie krótszym niż 10 dni od dnia przesłania zawiadomienia o wyborze najkorzystniejszej oferty.</w:t>
      </w:r>
    </w:p>
    <w:p w14:paraId="10D3D251" w14:textId="7415F1DD" w:rsidR="003102B8" w:rsidRPr="002B1AE5" w:rsidRDefault="003102B8" w:rsidP="00A4520B">
      <w:pPr>
        <w:numPr>
          <w:ilvl w:val="0"/>
          <w:numId w:val="21"/>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w:t>
      </w:r>
      <w:r w:rsidR="00E175D5">
        <w:rPr>
          <w:rFonts w:ascii="Verdana" w:hAnsi="Verdana"/>
          <w:sz w:val="20"/>
          <w:szCs w:val="20"/>
        </w:rPr>
        <w:t xml:space="preserve"> </w:t>
      </w:r>
      <w:r w:rsidRPr="002B1AE5">
        <w:rPr>
          <w:rFonts w:ascii="Verdana" w:hAnsi="Verdana"/>
          <w:sz w:val="20"/>
          <w:szCs w:val="20"/>
        </w:rPr>
        <w:t>w</w:t>
      </w:r>
      <w:r w:rsidR="00E175D5">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2938397B" w14:textId="77777777" w:rsidR="003102B8" w:rsidRDefault="003102B8" w:rsidP="00A4520B">
      <w:pPr>
        <w:numPr>
          <w:ilvl w:val="0"/>
          <w:numId w:val="21"/>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20906437" w14:textId="5E614FF2" w:rsidR="00BA1A2C" w:rsidRDefault="003102B8" w:rsidP="00A4520B">
      <w:pPr>
        <w:numPr>
          <w:ilvl w:val="0"/>
          <w:numId w:val="21"/>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r w:rsidR="00E175D5" w:rsidRPr="00B40D82">
        <w:rPr>
          <w:rFonts w:ascii="Verdana" w:hAnsi="Verdana"/>
          <w:sz w:val="20"/>
          <w:szCs w:val="20"/>
        </w:rPr>
        <w:t>Z</w:t>
      </w:r>
      <w:r w:rsidR="00BA1A2C">
        <w:rPr>
          <w:rFonts w:ascii="Verdana" w:hAnsi="Verdana"/>
          <w:sz w:val="20"/>
          <w:szCs w:val="20"/>
        </w:rPr>
        <w:t>a</w:t>
      </w:r>
      <w:r w:rsidR="00E175D5" w:rsidRPr="00B40D82">
        <w:rPr>
          <w:rFonts w:ascii="Verdana" w:hAnsi="Verdana"/>
          <w:sz w:val="20"/>
          <w:szCs w:val="20"/>
        </w:rPr>
        <w:t>m</w:t>
      </w:r>
      <w:r w:rsidR="00BA1A2C" w:rsidRPr="00B40D82">
        <w:rPr>
          <w:rFonts w:ascii="Verdana" w:hAnsi="Verdana"/>
          <w:sz w:val="20"/>
          <w:szCs w:val="20"/>
        </w:rPr>
        <w:t>awiającego.</w:t>
      </w:r>
    </w:p>
    <w:p w14:paraId="15B6ED7D" w14:textId="3A23B922" w:rsidR="00BA1A2C" w:rsidRPr="00BA1A2C" w:rsidRDefault="00BA1A2C" w:rsidP="00A4520B">
      <w:pPr>
        <w:numPr>
          <w:ilvl w:val="0"/>
          <w:numId w:val="21"/>
        </w:numPr>
        <w:tabs>
          <w:tab w:val="clear" w:pos="735"/>
          <w:tab w:val="left" w:pos="350"/>
        </w:tabs>
        <w:spacing w:after="0"/>
        <w:ind w:left="284" w:hanging="284"/>
        <w:jc w:val="both"/>
        <w:rPr>
          <w:rFonts w:ascii="Verdana" w:hAnsi="Verdana"/>
          <w:sz w:val="20"/>
          <w:szCs w:val="20"/>
        </w:rPr>
      </w:pPr>
      <w:r w:rsidRPr="00BA1A2C">
        <w:rPr>
          <w:rFonts w:ascii="Verdana" w:hAnsi="Verdana"/>
          <w:sz w:val="20"/>
          <w:szCs w:val="20"/>
        </w:rPr>
        <w:t>Zamawiający dopuszcza zawarcie umowy w formie elektronicznej zgodnie z paragrafem 78</w:t>
      </w:r>
      <w:r w:rsidRPr="006B27E5">
        <w:rPr>
          <w:rFonts w:ascii="Verdana" w:hAnsi="Verdana"/>
          <w:sz w:val="20"/>
          <w:szCs w:val="20"/>
          <w:vertAlign w:val="superscript"/>
        </w:rPr>
        <w:t>1</w:t>
      </w:r>
      <w:r w:rsidRPr="00BA1A2C">
        <w:rPr>
          <w:rFonts w:ascii="Verdana" w:hAnsi="Verdana"/>
          <w:sz w:val="20"/>
          <w:szCs w:val="20"/>
        </w:rPr>
        <w:t xml:space="preserve"> ustawy z dnia 23 kwietnia 1964 r. Kodeks cywilny.</w:t>
      </w:r>
    </w:p>
    <w:p w14:paraId="2A261AB2" w14:textId="053E8890" w:rsidR="003102B8" w:rsidRPr="007E04D7" w:rsidRDefault="003102B8" w:rsidP="00A4520B">
      <w:pPr>
        <w:numPr>
          <w:ilvl w:val="0"/>
          <w:numId w:val="21"/>
        </w:numPr>
        <w:tabs>
          <w:tab w:val="clear" w:pos="735"/>
          <w:tab w:val="left" w:pos="364"/>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Pr>
          <w:rFonts w:ascii="Verdana" w:hAnsi="Verdana"/>
          <w:sz w:val="20"/>
          <w:szCs w:val="20"/>
        </w:rPr>
        <w:br/>
        <w:t>o udzielenie zamówienia przekazuje do publikacji w Urzędowi Publikacji Unii Europejskiej</w:t>
      </w:r>
      <w:r w:rsidRPr="00F904FF">
        <w:rPr>
          <w:rFonts w:ascii="Verdana" w:hAnsi="Verdana"/>
          <w:sz w:val="20"/>
          <w:szCs w:val="20"/>
        </w:rPr>
        <w:t xml:space="preserve"> ogłoszenie o udzieleniu zamówienia </w:t>
      </w:r>
      <w:r>
        <w:rPr>
          <w:rFonts w:ascii="Verdana" w:hAnsi="Verdana"/>
          <w:sz w:val="20"/>
          <w:szCs w:val="20"/>
        </w:rPr>
        <w:t>zawierające informację o wynikach tego postępowania.</w:t>
      </w:r>
    </w:p>
    <w:p w14:paraId="12DAED44"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6D896CC3" w14:textId="571B8A69" w:rsidR="00A7112D" w:rsidRPr="00383E3D" w:rsidRDefault="00E175D5" w:rsidP="00A4520B">
      <w:pPr>
        <w:pStyle w:val="Bezodstpw1"/>
        <w:numPr>
          <w:ilvl w:val="2"/>
          <w:numId w:val="4"/>
        </w:numPr>
        <w:spacing w:line="276" w:lineRule="auto"/>
        <w:jc w:val="both"/>
        <w:rPr>
          <w:rFonts w:ascii="Verdana" w:hAnsi="Verdana" w:cs="Arial"/>
          <w:b/>
          <w:sz w:val="20"/>
          <w:szCs w:val="20"/>
        </w:rPr>
      </w:pPr>
      <w:r w:rsidRPr="00383E3D">
        <w:rPr>
          <w:rFonts w:ascii="Verdana" w:hAnsi="Verdana" w:cs="Arial"/>
          <w:sz w:val="20"/>
        </w:rPr>
        <w:t>Dla każdego Zadania Zamawiający żąda wniesienia zabezpieczenia należytego wykonania umowy w wysokości </w:t>
      </w:r>
      <w:r w:rsidR="00C42A96" w:rsidRPr="00383E3D">
        <w:rPr>
          <w:rFonts w:ascii="Verdana" w:hAnsi="Verdana" w:cs="Arial"/>
          <w:b/>
          <w:sz w:val="20"/>
        </w:rPr>
        <w:t>2</w:t>
      </w:r>
      <w:r w:rsidRPr="00383E3D">
        <w:rPr>
          <w:rFonts w:ascii="Verdana" w:hAnsi="Verdana" w:cs="Arial"/>
          <w:b/>
          <w:sz w:val="20"/>
        </w:rPr>
        <w:t>%</w:t>
      </w:r>
      <w:r w:rsidR="00A7112D" w:rsidRPr="00383E3D">
        <w:rPr>
          <w:rFonts w:ascii="Verdana" w:hAnsi="Verdana" w:cs="Arial"/>
          <w:sz w:val="20"/>
        </w:rPr>
        <w:t xml:space="preserve"> </w:t>
      </w:r>
      <w:r w:rsidR="00383E3D" w:rsidRPr="00383E3D">
        <w:rPr>
          <w:rFonts w:ascii="Verdana" w:hAnsi="Verdana"/>
          <w:sz w:val="20"/>
          <w:szCs w:val="20"/>
        </w:rPr>
        <w:t xml:space="preserve">ceny </w:t>
      </w:r>
      <w:bookmarkStart w:id="67" w:name="_Hlk145509513"/>
      <w:r w:rsidR="00383E3D" w:rsidRPr="00383E3D">
        <w:rPr>
          <w:rFonts w:ascii="Verdana" w:hAnsi="Verdana"/>
          <w:sz w:val="20"/>
          <w:szCs w:val="20"/>
        </w:rPr>
        <w:t>całkowitej podanej w ofercie – wartości wynagrodzenia brutto</w:t>
      </w:r>
      <w:r w:rsidR="00A81E36" w:rsidRPr="00383E3D">
        <w:rPr>
          <w:rFonts w:ascii="Verdana" w:hAnsi="Verdana"/>
          <w:sz w:val="20"/>
          <w:szCs w:val="20"/>
        </w:rPr>
        <w:t>, o którym mowa w § 3 ust. 1 Umowy</w:t>
      </w:r>
      <w:bookmarkEnd w:id="67"/>
      <w:r w:rsidR="00A81E36" w:rsidRPr="00383E3D">
        <w:rPr>
          <w:rFonts w:ascii="Verdana" w:hAnsi="Verdana"/>
          <w:sz w:val="20"/>
          <w:szCs w:val="20"/>
        </w:rPr>
        <w:t>.</w:t>
      </w:r>
    </w:p>
    <w:p w14:paraId="7DCA6FF3" w14:textId="77777777" w:rsidR="00A7112D" w:rsidRPr="00A7112D" w:rsidRDefault="00E175D5" w:rsidP="00A4520B">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służy pokryciu roszczeń z tytułu niewykonania lub nienależytego wykonania umowy.</w:t>
      </w:r>
    </w:p>
    <w:p w14:paraId="70456D15" w14:textId="77777777" w:rsidR="00A7112D" w:rsidRPr="00A7112D" w:rsidRDefault="00E175D5" w:rsidP="00A4520B">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wnosi się przed zawarciem umowy.</w:t>
      </w:r>
    </w:p>
    <w:p w14:paraId="3608F8B9" w14:textId="2155B675" w:rsidR="00E175D5" w:rsidRPr="00A7112D" w:rsidRDefault="00E175D5" w:rsidP="00A4520B">
      <w:pPr>
        <w:pStyle w:val="Bezodstpw1"/>
        <w:numPr>
          <w:ilvl w:val="2"/>
          <w:numId w:val="4"/>
        </w:numPr>
        <w:spacing w:line="276" w:lineRule="auto"/>
        <w:ind w:left="181" w:hanging="181"/>
        <w:jc w:val="both"/>
        <w:rPr>
          <w:rFonts w:ascii="Verdana" w:hAnsi="Verdana" w:cs="Arial"/>
          <w:b/>
          <w:sz w:val="20"/>
          <w:szCs w:val="20"/>
        </w:rPr>
      </w:pPr>
      <w:r w:rsidRPr="00A7112D">
        <w:rPr>
          <w:rFonts w:ascii="Verdana" w:hAnsi="Verdana" w:cs="Arial"/>
          <w:sz w:val="20"/>
        </w:rPr>
        <w:t>Zabezpieczenie może być wnoszone według wyboru Wykonawcy w jednej lub kilku następujących formach w:</w:t>
      </w:r>
    </w:p>
    <w:p w14:paraId="113AA521" w14:textId="77777777" w:rsidR="00E175D5" w:rsidRPr="006B16B8" w:rsidRDefault="00E175D5" w:rsidP="00A4520B">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pieniądzu;</w:t>
      </w:r>
    </w:p>
    <w:p w14:paraId="11DDA740" w14:textId="77777777" w:rsidR="00E175D5" w:rsidRPr="006B16B8" w:rsidRDefault="00E175D5" w:rsidP="00A4520B">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lastRenderedPageBreak/>
        <w:t>poręczeniach bankowych, lub poręczeniach spółdzielczej kasy oszczędnościowo</w:t>
      </w:r>
      <w:r>
        <w:rPr>
          <w:rFonts w:ascii="Verdana" w:hAnsi="Verdana" w:cs="Arial"/>
          <w:sz w:val="20"/>
        </w:rPr>
        <w:t>-</w:t>
      </w:r>
      <w:r w:rsidRPr="006B16B8">
        <w:rPr>
          <w:rFonts w:ascii="Verdana" w:hAnsi="Verdana" w:cs="Arial"/>
          <w:sz w:val="20"/>
        </w:rPr>
        <w:t>kredytowej</w:t>
      </w:r>
      <w:r>
        <w:rPr>
          <w:rFonts w:ascii="Verdana" w:hAnsi="Verdana" w:cs="Arial"/>
          <w:sz w:val="20"/>
        </w:rPr>
        <w:t xml:space="preserve"> </w:t>
      </w:r>
      <w:r w:rsidRPr="006B16B8">
        <w:rPr>
          <w:rFonts w:ascii="Verdana" w:hAnsi="Verdana" w:cs="Arial"/>
          <w:sz w:val="20"/>
        </w:rPr>
        <w:t>z tym, że zobowiązanie kasy jest zawsze zobowiązaniem pieniężnym;</w:t>
      </w:r>
    </w:p>
    <w:p w14:paraId="7F6607EE" w14:textId="77777777" w:rsidR="00E175D5" w:rsidRPr="006B16B8" w:rsidRDefault="00E175D5" w:rsidP="00A4520B">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gwarancjach bankowych;</w:t>
      </w:r>
    </w:p>
    <w:p w14:paraId="084B32D2" w14:textId="77777777" w:rsidR="00E175D5" w:rsidRPr="006B16B8" w:rsidRDefault="00E175D5" w:rsidP="00A4520B">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gwarancjach ubezpieczeniowych;</w:t>
      </w:r>
    </w:p>
    <w:p w14:paraId="47E9516B" w14:textId="77777777" w:rsidR="00E175D5" w:rsidRPr="006B16B8" w:rsidRDefault="00E175D5" w:rsidP="00A4520B">
      <w:pPr>
        <w:pStyle w:val="Tekstpodstawowy"/>
        <w:numPr>
          <w:ilvl w:val="3"/>
          <w:numId w:val="50"/>
        </w:numPr>
        <w:spacing w:line="276" w:lineRule="auto"/>
        <w:ind w:left="567"/>
        <w:jc w:val="both"/>
        <w:rPr>
          <w:rFonts w:ascii="Verdana" w:hAnsi="Verdana" w:cs="Arial"/>
          <w:sz w:val="20"/>
        </w:rPr>
      </w:pPr>
      <w:r w:rsidRPr="006B16B8">
        <w:rPr>
          <w:rFonts w:ascii="Verdana" w:hAnsi="Verdana" w:cs="Arial"/>
          <w:sz w:val="20"/>
        </w:rPr>
        <w:t xml:space="preserve">poręczeniach udzielanych przez podmioty, o których mowa w art. </w:t>
      </w:r>
      <w:r>
        <w:rPr>
          <w:rFonts w:ascii="Verdana" w:hAnsi="Verdana" w:cs="Arial"/>
          <w:sz w:val="20"/>
        </w:rPr>
        <w:t>6b ust. 5 pkt 2 ustawy z dnia 9 listopada</w:t>
      </w:r>
      <w:r w:rsidRPr="006B16B8">
        <w:rPr>
          <w:rFonts w:ascii="Verdana" w:hAnsi="Verdana" w:cs="Arial"/>
          <w:sz w:val="20"/>
        </w:rPr>
        <w:t xml:space="preserve"> 2000</w:t>
      </w:r>
      <w:r>
        <w:rPr>
          <w:rFonts w:ascii="Verdana" w:hAnsi="Verdana" w:cs="Arial"/>
          <w:sz w:val="20"/>
        </w:rPr>
        <w:t> </w:t>
      </w:r>
      <w:r w:rsidRPr="006B16B8">
        <w:rPr>
          <w:rFonts w:ascii="Verdana" w:hAnsi="Verdana" w:cs="Arial"/>
          <w:sz w:val="20"/>
        </w:rPr>
        <w:t>r. o utworzeniu Polskiej Agencji Rozwoju Przedsiębiorczości.</w:t>
      </w:r>
    </w:p>
    <w:p w14:paraId="727F33C1" w14:textId="77777777" w:rsidR="00A7112D" w:rsidRDefault="00E175D5" w:rsidP="00A4520B">
      <w:pPr>
        <w:pStyle w:val="Tekstpodstawowy"/>
        <w:numPr>
          <w:ilvl w:val="2"/>
          <w:numId w:val="4"/>
        </w:numPr>
        <w:spacing w:line="276" w:lineRule="auto"/>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Pr>
          <w:rFonts w:ascii="Verdana" w:hAnsi="Verdana" w:cs="Arial"/>
          <w:sz w:val="20"/>
        </w:rPr>
        <w:t>450</w:t>
      </w:r>
      <w:r w:rsidRPr="006B16B8">
        <w:rPr>
          <w:rFonts w:ascii="Verdana" w:hAnsi="Verdana" w:cs="Arial"/>
          <w:sz w:val="20"/>
        </w:rPr>
        <w:t xml:space="preserve"> ust. 2 pkt 1-3 </w:t>
      </w:r>
      <w:r>
        <w:rPr>
          <w:rFonts w:ascii="Verdana" w:hAnsi="Verdana" w:cs="Arial"/>
          <w:sz w:val="20"/>
        </w:rPr>
        <w:t>u</w:t>
      </w:r>
      <w:r w:rsidRPr="006B16B8">
        <w:rPr>
          <w:rFonts w:ascii="Verdana" w:hAnsi="Verdana" w:cs="Arial"/>
          <w:sz w:val="20"/>
        </w:rPr>
        <w:t>Pzp</w:t>
      </w:r>
      <w:r w:rsidR="00A7112D">
        <w:rPr>
          <w:rFonts w:ascii="Verdana" w:hAnsi="Verdana" w:cs="Arial"/>
          <w:sz w:val="20"/>
        </w:rPr>
        <w:t>.</w:t>
      </w:r>
    </w:p>
    <w:p w14:paraId="65A29A1B" w14:textId="726A48FE" w:rsidR="00E175D5" w:rsidRPr="00A7112D" w:rsidRDefault="00E175D5" w:rsidP="00A4520B">
      <w:pPr>
        <w:pStyle w:val="Tekstpodstawowy"/>
        <w:numPr>
          <w:ilvl w:val="2"/>
          <w:numId w:val="4"/>
        </w:numPr>
        <w:spacing w:line="276" w:lineRule="auto"/>
        <w:jc w:val="both"/>
        <w:rPr>
          <w:rFonts w:ascii="Verdana" w:hAnsi="Verdana" w:cs="Arial"/>
          <w:sz w:val="20"/>
        </w:rPr>
      </w:pPr>
      <w:r w:rsidRPr="00A7112D">
        <w:rPr>
          <w:rFonts w:ascii="Verdana" w:hAnsi="Verdana" w:cs="Arial"/>
          <w:sz w:val="20"/>
        </w:rPr>
        <w:t>Zabezpieczenie wnoszone w pieniądzu wykonawca wpłaca przelewem na następujący rachunek bankowy:</w:t>
      </w:r>
    </w:p>
    <w:p w14:paraId="29FEDCAB" w14:textId="77777777" w:rsidR="00E175D5" w:rsidRPr="008743E0" w:rsidRDefault="00E175D5" w:rsidP="00A4520B">
      <w:pPr>
        <w:pStyle w:val="Tekstpodstawowywcity"/>
        <w:spacing w:after="0"/>
        <w:ind w:left="350" w:hanging="360"/>
        <w:jc w:val="both"/>
        <w:rPr>
          <w:rFonts w:ascii="Verdana" w:hAnsi="Verdana" w:cs="Arial"/>
          <w:b/>
          <w:sz w:val="20"/>
        </w:rPr>
      </w:pPr>
      <w:r>
        <w:rPr>
          <w:rFonts w:ascii="Verdana" w:hAnsi="Verdana" w:cs="Arial"/>
          <w:b/>
          <w:sz w:val="20"/>
        </w:rPr>
        <w:tab/>
      </w:r>
      <w:r w:rsidRPr="00436A2C">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w:t>
      </w:r>
      <w:r w:rsidRPr="008743E0">
        <w:rPr>
          <w:rFonts w:ascii="Verdana" w:hAnsi="Verdana" w:cs="Arial"/>
          <w:b/>
          <w:sz w:val="20"/>
        </w:rPr>
        <w:t xml:space="preserve"> Wrocław</w:t>
      </w:r>
      <w:r>
        <w:rPr>
          <w:rFonts w:ascii="Verdana" w:hAnsi="Verdana" w:cs="Arial"/>
          <w:b/>
          <w:sz w:val="20"/>
        </w:rPr>
        <w:t>iu</w:t>
      </w:r>
    </w:p>
    <w:p w14:paraId="31646450" w14:textId="77777777" w:rsidR="00E175D5" w:rsidRPr="00316934" w:rsidRDefault="00E175D5" w:rsidP="00A4520B">
      <w:pPr>
        <w:pStyle w:val="Tekstpodstawowy"/>
        <w:tabs>
          <w:tab w:val="num" w:pos="360"/>
        </w:tabs>
        <w:spacing w:line="276" w:lineRule="auto"/>
        <w:ind w:left="350" w:hanging="360"/>
        <w:jc w:val="left"/>
        <w:rPr>
          <w:rFonts w:ascii="Verdana" w:hAnsi="Verdana" w:cs="Arial"/>
          <w:b/>
          <w:sz w:val="20"/>
          <w:u w:val="single"/>
        </w:rPr>
      </w:pPr>
      <w:r w:rsidRPr="00C67D3A">
        <w:rPr>
          <w:rFonts w:ascii="Verdana" w:hAnsi="Verdana" w:cs="Arial"/>
          <w:b/>
          <w:bCs/>
          <w:sz w:val="20"/>
        </w:rPr>
        <w:tab/>
      </w:r>
      <w:r w:rsidRPr="00316934">
        <w:rPr>
          <w:rFonts w:ascii="Verdana" w:hAnsi="Verdana" w:cs="Arial"/>
          <w:b/>
          <w:bCs/>
          <w:sz w:val="20"/>
          <w:u w:val="single"/>
        </w:rPr>
        <w:t>nr konta 12 1090 2503 0000 0001 1257 6100</w:t>
      </w:r>
    </w:p>
    <w:p w14:paraId="5E80BC62" w14:textId="77777777" w:rsidR="00A7112D" w:rsidRDefault="00E175D5" w:rsidP="00A4520B">
      <w:pPr>
        <w:pStyle w:val="Tekstpodstawowy"/>
        <w:numPr>
          <w:ilvl w:val="2"/>
          <w:numId w:val="4"/>
        </w:numPr>
        <w:spacing w:line="276" w:lineRule="auto"/>
        <w:jc w:val="both"/>
        <w:rPr>
          <w:rFonts w:ascii="Verdana" w:hAnsi="Verdana" w:cs="Arial"/>
          <w:sz w:val="20"/>
        </w:rPr>
      </w:pPr>
      <w:r w:rsidRPr="006B16B8">
        <w:rPr>
          <w:rFonts w:ascii="Verdana" w:hAnsi="Verdana" w:cs="Arial"/>
          <w:sz w:val="20"/>
        </w:rPr>
        <w:t>W trakcie realizacji umowy Wykonawca może dokonać zmiany formy zabezpieczenia. Do</w:t>
      </w:r>
      <w:r>
        <w:rPr>
          <w:rFonts w:ascii="Verdana" w:hAnsi="Verdana" w:cs="Arial"/>
          <w:sz w:val="20"/>
        </w:rPr>
        <w:t xml:space="preserve"> </w:t>
      </w:r>
      <w:r w:rsidRPr="006B16B8">
        <w:rPr>
          <w:rFonts w:ascii="Verdana" w:hAnsi="Verdana" w:cs="Arial"/>
          <w:sz w:val="20"/>
        </w:rPr>
        <w:t xml:space="preserve">zmiany formy zabezpieczenia umowy w trakcie realizacji umowy stosuje się art. </w:t>
      </w:r>
      <w:r>
        <w:rPr>
          <w:rFonts w:ascii="Verdana" w:hAnsi="Verdana" w:cs="Arial"/>
          <w:sz w:val="20"/>
        </w:rPr>
        <w:t>451</w:t>
      </w:r>
      <w:r w:rsidRPr="006B16B8">
        <w:rPr>
          <w:rFonts w:ascii="Verdana" w:hAnsi="Verdana" w:cs="Arial"/>
          <w:sz w:val="20"/>
        </w:rPr>
        <w:t xml:space="preserve"> </w:t>
      </w:r>
      <w:r>
        <w:rPr>
          <w:rFonts w:ascii="Verdana" w:hAnsi="Verdana" w:cs="Arial"/>
          <w:sz w:val="20"/>
        </w:rPr>
        <w:t>u</w:t>
      </w:r>
      <w:r w:rsidRPr="006B16B8">
        <w:rPr>
          <w:rFonts w:ascii="Verdana" w:hAnsi="Verdana" w:cs="Arial"/>
          <w:sz w:val="20"/>
        </w:rPr>
        <w:t>Pzp.</w:t>
      </w:r>
    </w:p>
    <w:p w14:paraId="737ED4D5" w14:textId="77777777" w:rsidR="00A7112D" w:rsidRDefault="00E175D5" w:rsidP="00A4520B">
      <w:pPr>
        <w:pStyle w:val="Tekstpodstawowy"/>
        <w:numPr>
          <w:ilvl w:val="2"/>
          <w:numId w:val="4"/>
        </w:numPr>
        <w:spacing w:line="276" w:lineRule="auto"/>
        <w:jc w:val="both"/>
        <w:rPr>
          <w:rFonts w:ascii="Verdana" w:hAnsi="Verdana" w:cs="Arial"/>
          <w:sz w:val="20"/>
        </w:rPr>
      </w:pPr>
      <w:r w:rsidRPr="00A7112D">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38B424CC" w14:textId="77777777" w:rsidR="00A7112D" w:rsidRDefault="00E175D5" w:rsidP="00A4520B">
      <w:pPr>
        <w:pStyle w:val="Tekstpodstawowy"/>
        <w:numPr>
          <w:ilvl w:val="2"/>
          <w:numId w:val="4"/>
        </w:numPr>
        <w:spacing w:line="276" w:lineRule="auto"/>
        <w:jc w:val="both"/>
        <w:rPr>
          <w:rFonts w:ascii="Verdana" w:hAnsi="Verdana" w:cs="Arial"/>
          <w:sz w:val="20"/>
        </w:rPr>
      </w:pPr>
      <w:r w:rsidRPr="00A7112D">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7E6C45C7" w14:textId="271701FE" w:rsidR="00E175D5" w:rsidRPr="00A7112D" w:rsidRDefault="00E175D5" w:rsidP="00A4520B">
      <w:pPr>
        <w:pStyle w:val="Tekstpodstawowy"/>
        <w:numPr>
          <w:ilvl w:val="2"/>
          <w:numId w:val="4"/>
        </w:numPr>
        <w:spacing w:line="276" w:lineRule="auto"/>
        <w:jc w:val="both"/>
        <w:rPr>
          <w:rFonts w:ascii="Verdana" w:hAnsi="Verdana" w:cs="Arial"/>
          <w:sz w:val="20"/>
        </w:rPr>
      </w:pPr>
      <w:r w:rsidRPr="00A7112D">
        <w:rPr>
          <w:rFonts w:ascii="Verdana" w:hAnsi="Verdana"/>
          <w:sz w:val="20"/>
          <w:szCs w:val="20"/>
        </w:rPr>
        <w:t>Część stanowiąca 70% wartości zabezpieczenia zostanie zwrócona Wykonawcy w terminie 30 dni od daty wykonania umowy dla danego Zadania i uznania jej przez Zamawiającego za należycie wykonaną.</w:t>
      </w:r>
      <w:r w:rsidRPr="00A7112D">
        <w:rPr>
          <w:rFonts w:ascii="Verdana" w:hAnsi="Verdana" w:cs="Arial"/>
          <w:sz w:val="20"/>
        </w:rPr>
        <w:t xml:space="preserve"> </w:t>
      </w:r>
      <w:r w:rsidRPr="00A7112D">
        <w:rPr>
          <w:rFonts w:ascii="Verdana" w:hAnsi="Verdana"/>
          <w:sz w:val="20"/>
          <w:szCs w:val="20"/>
        </w:rPr>
        <w:t xml:space="preserve">Pozostałe 30% wartości zabezpieczenia podlega zwrotowi po zakończeniu rękojmi za wady </w:t>
      </w:r>
      <w:r w:rsidR="00175927" w:rsidRPr="00A7112D">
        <w:rPr>
          <w:rFonts w:ascii="Verdana" w:hAnsi="Verdana"/>
          <w:sz w:val="20"/>
          <w:szCs w:val="20"/>
        </w:rPr>
        <w:t xml:space="preserve"> lub gwarancji </w:t>
      </w:r>
      <w:r w:rsidRPr="00A7112D">
        <w:rPr>
          <w:rFonts w:ascii="Verdana" w:hAnsi="Verdana"/>
          <w:sz w:val="20"/>
          <w:szCs w:val="20"/>
        </w:rPr>
        <w:t xml:space="preserve">(licząc od daty wykonania przedmiotu umowy) w terminie 15 dni po upływie okresu rękojmi za wady i gwarancji. </w:t>
      </w:r>
    </w:p>
    <w:p w14:paraId="1D35DB90" w14:textId="77777777" w:rsidR="003102B8" w:rsidRPr="00D34F88" w:rsidRDefault="003102B8" w:rsidP="00A4520B">
      <w:pPr>
        <w:pStyle w:val="Tekstpodstawowy"/>
        <w:tabs>
          <w:tab w:val="left" w:pos="322"/>
        </w:tabs>
        <w:spacing w:line="276" w:lineRule="auto"/>
        <w:jc w:val="both"/>
        <w:rPr>
          <w:rFonts w:ascii="Verdana" w:hAnsi="Verdana" w:cs="Arial"/>
          <w:sz w:val="20"/>
        </w:rPr>
      </w:pPr>
    </w:p>
    <w:p w14:paraId="3634DFC8" w14:textId="77777777" w:rsidR="003102B8" w:rsidRPr="00493F1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WYMAGANIA  W ZAKRESIE ZATRUDNIENIA NA PODSTAWIE STOSUNKU PRACY, W OKOLICZNOŚCIACH, O KTÓRYCH MOWA W ART. 95 uPZP</w:t>
      </w:r>
    </w:p>
    <w:p w14:paraId="2579C58A" w14:textId="77777777" w:rsidR="003102B8" w:rsidRDefault="003102B8" w:rsidP="00A4520B">
      <w:pPr>
        <w:pStyle w:val="Akapitzlist"/>
        <w:spacing w:after="0"/>
        <w:ind w:left="420"/>
        <w:rPr>
          <w:rFonts w:ascii="Verdana" w:hAnsi="Verdana" w:cs="Arial"/>
          <w:sz w:val="20"/>
          <w:szCs w:val="20"/>
        </w:rPr>
      </w:pPr>
      <w:r>
        <w:rPr>
          <w:rFonts w:ascii="Verdana" w:hAnsi="Verdana" w:cs="Arial"/>
          <w:sz w:val="20"/>
          <w:szCs w:val="20"/>
        </w:rPr>
        <w:t>Zamawiający nie wymaga zatrudnienia osób na podstawie stosunku pracy.</w:t>
      </w:r>
    </w:p>
    <w:p w14:paraId="3946D5E1" w14:textId="77777777" w:rsidR="003102B8" w:rsidRPr="008433B9"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6D87E3E4" w14:textId="77777777" w:rsidR="003102B8" w:rsidRPr="00E04E3D" w:rsidRDefault="003102B8" w:rsidP="00A4520B">
      <w:pPr>
        <w:pStyle w:val="Akapitzlist"/>
        <w:widowControl w:val="0"/>
        <w:numPr>
          <w:ilvl w:val="6"/>
          <w:numId w:val="23"/>
        </w:numPr>
        <w:suppressAutoHyphens/>
        <w:spacing w:after="0"/>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Pr>
          <w:rFonts w:ascii="Verdana" w:hAnsi="Verdana" w:cs="Arial"/>
          <w:sz w:val="20"/>
          <w:szCs w:val="20"/>
        </w:rPr>
        <w:t xml:space="preserve">4 </w:t>
      </w:r>
      <w:r w:rsidRPr="00E04E3D">
        <w:rPr>
          <w:rFonts w:ascii="Verdana" w:hAnsi="Verdana" w:cs="Arial"/>
          <w:sz w:val="20"/>
          <w:szCs w:val="20"/>
        </w:rPr>
        <w:t xml:space="preserve">do SWZ Zamawiający zamieścił </w:t>
      </w:r>
      <w:r>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Pr>
          <w:rFonts w:ascii="Verdana" w:hAnsi="Verdana" w:cs="Arial"/>
          <w:sz w:val="20"/>
          <w:szCs w:val="20"/>
        </w:rPr>
        <w:t xml:space="preserve"> </w:t>
      </w:r>
    </w:p>
    <w:p w14:paraId="113E82CA" w14:textId="77777777" w:rsidR="003102B8" w:rsidRDefault="003102B8" w:rsidP="00A4520B">
      <w:pPr>
        <w:pStyle w:val="Akapitzlist"/>
        <w:widowControl w:val="0"/>
        <w:numPr>
          <w:ilvl w:val="6"/>
          <w:numId w:val="23"/>
        </w:numPr>
        <w:suppressAutoHyphens/>
        <w:spacing w:after="0"/>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262C34A9" w14:textId="77777777" w:rsidR="003102B8" w:rsidRDefault="003102B8" w:rsidP="00A4520B">
      <w:pPr>
        <w:pStyle w:val="Akapitzlist"/>
        <w:widowControl w:val="0"/>
        <w:numPr>
          <w:ilvl w:val="6"/>
          <w:numId w:val="23"/>
        </w:numPr>
        <w:suppressAutoHyphens/>
        <w:spacing w:after="0"/>
        <w:ind w:left="357" w:hanging="306"/>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04D2D4FD"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27419EC4" w14:textId="77777777" w:rsidR="003102B8" w:rsidRDefault="003102B8" w:rsidP="00A4520B">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Pr>
          <w:rFonts w:ascii="Verdana" w:hAnsi="Verdana" w:cs="Arial"/>
          <w:sz w:val="20"/>
          <w:szCs w:val="20"/>
        </w:rPr>
        <w:t>PLN</w:t>
      </w:r>
      <w:r w:rsidRPr="0007427D">
        <w:rPr>
          <w:rFonts w:ascii="Verdana" w:hAnsi="Verdana" w:cs="Arial"/>
          <w:sz w:val="20"/>
          <w:szCs w:val="20"/>
        </w:rPr>
        <w:t>.</w:t>
      </w:r>
    </w:p>
    <w:p w14:paraId="60BEE06E"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68" w:name="_Toc227121620"/>
      <w:bookmarkStart w:id="69" w:name="_Toc231012186"/>
      <w:r w:rsidRPr="0007427D">
        <w:rPr>
          <w:rFonts w:ascii="Verdana" w:hAnsi="Verdana"/>
          <w:color w:val="FFFFFF"/>
          <w:sz w:val="20"/>
        </w:rPr>
        <w:lastRenderedPageBreak/>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68"/>
      <w:bookmarkEnd w:id="69"/>
    </w:p>
    <w:p w14:paraId="15B4C371"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55F1EBEE" w14:textId="77777777" w:rsidR="003102B8" w:rsidRPr="006E63B9" w:rsidRDefault="003102B8" w:rsidP="00A4520B">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3CF4F582" w14:textId="77777777" w:rsidR="003102B8" w:rsidRPr="006E63B9" w:rsidRDefault="003102B8" w:rsidP="00A4520B">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1C7B5339" w14:textId="77777777" w:rsidR="003102B8" w:rsidRDefault="003102B8" w:rsidP="00A4520B">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423460C3" w14:textId="77777777" w:rsidR="003102B8" w:rsidRPr="00AD73AA" w:rsidRDefault="003102B8" w:rsidP="00A4520B">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E70F560" w14:textId="77777777" w:rsidR="003102B8" w:rsidRPr="00DE67F3" w:rsidRDefault="003102B8" w:rsidP="00A4520B">
      <w:pPr>
        <w:pStyle w:val="Akapitzlist"/>
        <w:numPr>
          <w:ilvl w:val="1"/>
          <w:numId w:val="20"/>
        </w:numPr>
        <w:spacing w:after="0"/>
        <w:ind w:left="784" w:hanging="532"/>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F7240B" w:rsidRDefault="003102B8" w:rsidP="00A4520B">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76671B4" w14:textId="77777777" w:rsidR="003102B8" w:rsidRDefault="003102B8" w:rsidP="00A4520B">
      <w:pPr>
        <w:pStyle w:val="Akapitzlist"/>
        <w:numPr>
          <w:ilvl w:val="1"/>
          <w:numId w:val="20"/>
        </w:numPr>
        <w:spacing w:after="0"/>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024F01D" w14:textId="77777777" w:rsidR="003102B8" w:rsidRDefault="003102B8" w:rsidP="00A4520B">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Odwołanie wnosi się do Prezesa Izby w terminach wskazanych w art. 515 uPzp.</w:t>
      </w:r>
    </w:p>
    <w:p w14:paraId="041C6DB1" w14:textId="44C096D3" w:rsidR="003102B8" w:rsidRDefault="003102B8" w:rsidP="00A4520B">
      <w:pPr>
        <w:pStyle w:val="Akapitzlist"/>
        <w:numPr>
          <w:ilvl w:val="0"/>
          <w:numId w:val="20"/>
        </w:numPr>
        <w:tabs>
          <w:tab w:val="clear" w:pos="720"/>
        </w:tabs>
        <w:spacing w:after="0"/>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sidR="00BE3E9E">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51A8DB05" w14:textId="77777777" w:rsidR="003102B8" w:rsidRPr="00F7240B" w:rsidRDefault="003102B8" w:rsidP="00A4520B">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5E71FBD" w14:textId="77777777" w:rsidR="003102B8" w:rsidRPr="007727B7" w:rsidRDefault="003102B8" w:rsidP="00A4520B">
      <w:pPr>
        <w:spacing w:after="0"/>
        <w:jc w:val="both"/>
        <w:rPr>
          <w:rFonts w:ascii="Verdana" w:hAnsi="Verdana" w:cs="Arial"/>
          <w:sz w:val="20"/>
          <w:szCs w:val="20"/>
        </w:rPr>
      </w:pPr>
      <w:r w:rsidRPr="007727B7">
        <w:rPr>
          <w:rFonts w:ascii="Verdana" w:hAnsi="Verdana" w:cs="Arial"/>
          <w:sz w:val="20"/>
          <w:szCs w:val="20"/>
        </w:rPr>
        <w:br w:type="page"/>
      </w:r>
    </w:p>
    <w:p w14:paraId="1EB97618" w14:textId="5CDBB54A" w:rsidR="003102B8" w:rsidRDefault="003102B8" w:rsidP="00A4520B">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w:t>
      </w:r>
      <w:r w:rsidR="000D3329">
        <w:rPr>
          <w:rFonts w:ascii="Verdana" w:hAnsi="Verdana" w:cs="Arial"/>
          <w:b/>
          <w:color w:val="000000"/>
          <w:sz w:val="20"/>
        </w:rPr>
        <w:t>272.8.2023</w:t>
      </w:r>
      <w:r w:rsidRPr="00AB1BE7">
        <w:rPr>
          <w:rFonts w:ascii="Verdana" w:hAnsi="Verdana" w:cs="Arial"/>
          <w:b/>
          <w:color w:val="000000"/>
          <w:sz w:val="20"/>
        </w:rPr>
        <w:t>.</w:t>
      </w:r>
      <w:r>
        <w:rPr>
          <w:rFonts w:ascii="Verdana" w:hAnsi="Verdana" w:cs="Arial"/>
          <w:b/>
          <w:color w:val="000000"/>
          <w:sz w:val="20"/>
        </w:rPr>
        <w:t>K</w:t>
      </w:r>
      <w:r w:rsidR="00175927">
        <w:rPr>
          <w:rFonts w:ascii="Verdana" w:hAnsi="Verdana" w:cs="Arial"/>
          <w:b/>
          <w:color w:val="000000"/>
          <w:sz w:val="20"/>
        </w:rPr>
        <w:t>DD</w:t>
      </w:r>
    </w:p>
    <w:p w14:paraId="4BF447CA" w14:textId="77777777" w:rsidR="003102B8" w:rsidRPr="00E55ECE" w:rsidRDefault="003102B8" w:rsidP="00A4520B">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FC7EB1" w14:paraId="1328F957" w14:textId="77777777" w:rsidTr="00B235DF">
        <w:trPr>
          <w:trHeight w:val="501"/>
          <w:jc w:val="center"/>
        </w:trPr>
        <w:tc>
          <w:tcPr>
            <w:tcW w:w="1522" w:type="dxa"/>
            <w:shd w:val="clear" w:color="auto" w:fill="F2F2F2"/>
            <w:vAlign w:val="center"/>
          </w:tcPr>
          <w:p w14:paraId="7572FEC0" w14:textId="77777777" w:rsidR="003102B8" w:rsidRPr="00285CEC" w:rsidRDefault="003102B8" w:rsidP="00A4520B">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0019F9" w:rsidRDefault="003102B8" w:rsidP="00A4520B">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285CEC" w:rsidRDefault="003102B8" w:rsidP="00A4520B">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0019F9" w:rsidRDefault="003102B8" w:rsidP="00A4520B">
            <w:pPr>
              <w:spacing w:after="0"/>
              <w:ind w:left="4197" w:hanging="4175"/>
              <w:rPr>
                <w:rFonts w:ascii="Verdana" w:hAnsi="Verdana" w:cs="Calibri"/>
                <w:i/>
                <w:noProof/>
                <w:sz w:val="16"/>
                <w:szCs w:val="16"/>
              </w:rPr>
            </w:pPr>
          </w:p>
        </w:tc>
      </w:tr>
      <w:tr w:rsidR="003102B8" w:rsidRPr="00FC7EB1" w14:paraId="0FC064C6" w14:textId="77777777" w:rsidTr="00B235DF">
        <w:trPr>
          <w:trHeight w:val="943"/>
          <w:jc w:val="center"/>
        </w:trPr>
        <w:tc>
          <w:tcPr>
            <w:tcW w:w="4617" w:type="dxa"/>
            <w:gridSpan w:val="5"/>
            <w:shd w:val="clear" w:color="auto" w:fill="auto"/>
            <w:vAlign w:val="center"/>
          </w:tcPr>
          <w:p w14:paraId="25F24424" w14:textId="77777777" w:rsidR="003102B8" w:rsidRPr="00285CEC" w:rsidRDefault="003102B8" w:rsidP="00A4520B">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A2CE222" w14:textId="77777777" w:rsidR="003102B8" w:rsidRDefault="003102B8" w:rsidP="00A4520B">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06EC1004" w14:textId="77777777" w:rsidR="003102B8" w:rsidRDefault="003102B8" w:rsidP="00A4520B">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92F1EE1" w14:textId="77777777" w:rsidR="003102B8" w:rsidRPr="000019F9" w:rsidRDefault="003102B8" w:rsidP="00A4520B">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3102B8" w:rsidRPr="00FC7EB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Default="003102B8" w:rsidP="00A4520B">
            <w:pPr>
              <w:spacing w:after="0"/>
              <w:jc w:val="center"/>
              <w:rPr>
                <w:rFonts w:ascii="Verdana" w:hAnsi="Verdana" w:cs="Calibri"/>
                <w:b/>
                <w:color w:val="FFFFFF" w:themeColor="background1"/>
                <w:spacing w:val="60"/>
                <w:sz w:val="16"/>
                <w:szCs w:val="16"/>
              </w:rPr>
            </w:pPr>
          </w:p>
          <w:p w14:paraId="489CE185" w14:textId="77777777" w:rsidR="003102B8" w:rsidRPr="00AB3C80" w:rsidRDefault="003102B8" w:rsidP="00A4520B">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45848E99" w14:textId="77777777" w:rsidR="003102B8" w:rsidRPr="000019F9" w:rsidRDefault="003102B8" w:rsidP="00A4520B">
            <w:pPr>
              <w:spacing w:after="0"/>
              <w:jc w:val="center"/>
              <w:rPr>
                <w:rFonts w:ascii="Verdana" w:hAnsi="Verdana" w:cs="Calibri"/>
                <w:b/>
                <w:spacing w:val="60"/>
                <w:sz w:val="16"/>
                <w:szCs w:val="16"/>
              </w:rPr>
            </w:pPr>
          </w:p>
        </w:tc>
      </w:tr>
      <w:tr w:rsidR="003102B8" w:rsidRPr="00FC7EB1" w14:paraId="79528EED" w14:textId="77777777" w:rsidTr="00B235DF">
        <w:trPr>
          <w:trHeight w:val="381"/>
          <w:jc w:val="center"/>
        </w:trPr>
        <w:tc>
          <w:tcPr>
            <w:tcW w:w="10207" w:type="dxa"/>
            <w:gridSpan w:val="8"/>
            <w:shd w:val="clear" w:color="auto" w:fill="F2F2F2"/>
            <w:vAlign w:val="center"/>
          </w:tcPr>
          <w:p w14:paraId="28AFBF81" w14:textId="77777777" w:rsidR="003102B8" w:rsidRPr="000019F9" w:rsidRDefault="003102B8" w:rsidP="00A4520B">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3102B8" w:rsidRPr="00FC7EB1" w14:paraId="4EE6D7C2" w14:textId="77777777" w:rsidTr="00B235DF">
        <w:trPr>
          <w:trHeight w:val="672"/>
          <w:jc w:val="center"/>
        </w:trPr>
        <w:tc>
          <w:tcPr>
            <w:tcW w:w="3368" w:type="dxa"/>
            <w:gridSpan w:val="3"/>
            <w:shd w:val="clear" w:color="auto" w:fill="F2F2F2"/>
            <w:vAlign w:val="center"/>
          </w:tcPr>
          <w:p w14:paraId="6F421CD8" w14:textId="77777777" w:rsidR="003102B8" w:rsidRPr="00285CEC" w:rsidRDefault="003102B8" w:rsidP="00A4520B">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56598952" w14:textId="77777777" w:rsidR="003102B8" w:rsidRPr="000019F9" w:rsidRDefault="003102B8" w:rsidP="00A4520B">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0019F9" w:rsidRDefault="003102B8" w:rsidP="00A4520B">
            <w:pPr>
              <w:tabs>
                <w:tab w:val="left" w:pos="851"/>
                <w:tab w:val="left" w:pos="3261"/>
                <w:tab w:val="left" w:pos="6237"/>
              </w:tabs>
              <w:spacing w:after="0"/>
              <w:jc w:val="center"/>
              <w:rPr>
                <w:rFonts w:ascii="Verdana" w:hAnsi="Verdana" w:cs="Calibri"/>
                <w:i/>
                <w:sz w:val="16"/>
                <w:szCs w:val="16"/>
              </w:rPr>
            </w:pPr>
          </w:p>
        </w:tc>
      </w:tr>
      <w:tr w:rsidR="003102B8" w:rsidRPr="00FC7EB1" w14:paraId="178A133F" w14:textId="77777777" w:rsidTr="00B235DF">
        <w:trPr>
          <w:trHeight w:val="759"/>
          <w:jc w:val="center"/>
        </w:trPr>
        <w:tc>
          <w:tcPr>
            <w:tcW w:w="3368" w:type="dxa"/>
            <w:gridSpan w:val="3"/>
            <w:shd w:val="clear" w:color="auto" w:fill="F2F2F2"/>
            <w:vAlign w:val="center"/>
          </w:tcPr>
          <w:p w14:paraId="08F01734" w14:textId="77777777" w:rsidR="003102B8" w:rsidRPr="00285CEC" w:rsidRDefault="003102B8" w:rsidP="00A4520B">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DB6E4AD" w14:textId="77777777" w:rsidR="003102B8" w:rsidRPr="000019F9" w:rsidRDefault="003102B8" w:rsidP="00A4520B">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0019F9" w:rsidRDefault="003102B8" w:rsidP="00A4520B">
            <w:pPr>
              <w:tabs>
                <w:tab w:val="left" w:pos="709"/>
                <w:tab w:val="left" w:pos="3261"/>
                <w:tab w:val="left" w:pos="6237"/>
              </w:tabs>
              <w:spacing w:after="0"/>
              <w:jc w:val="center"/>
              <w:rPr>
                <w:rFonts w:ascii="Verdana" w:hAnsi="Verdana" w:cs="Calibri"/>
                <w:bCs/>
                <w:i/>
                <w:sz w:val="16"/>
                <w:szCs w:val="16"/>
              </w:rPr>
            </w:pPr>
          </w:p>
        </w:tc>
      </w:tr>
      <w:tr w:rsidR="003102B8" w:rsidRPr="00FC7EB1" w14:paraId="7C4B2151" w14:textId="77777777" w:rsidTr="00B235DF">
        <w:trPr>
          <w:trHeight w:val="759"/>
          <w:jc w:val="center"/>
        </w:trPr>
        <w:tc>
          <w:tcPr>
            <w:tcW w:w="3368" w:type="dxa"/>
            <w:gridSpan w:val="3"/>
            <w:shd w:val="clear" w:color="auto" w:fill="F2F2F2"/>
            <w:vAlign w:val="center"/>
          </w:tcPr>
          <w:p w14:paraId="27111900" w14:textId="77777777" w:rsidR="003102B8" w:rsidRPr="00285CEC" w:rsidRDefault="003102B8" w:rsidP="00A4520B">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5F8E8EB" w14:textId="77777777" w:rsidR="003102B8" w:rsidRPr="000019F9" w:rsidRDefault="003102B8" w:rsidP="00A4520B">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90C69FE" w14:textId="77777777" w:rsidR="003102B8" w:rsidRPr="000019F9" w:rsidRDefault="003102B8" w:rsidP="00A4520B">
            <w:pPr>
              <w:spacing w:after="0"/>
              <w:jc w:val="center"/>
              <w:rPr>
                <w:rFonts w:ascii="Verdana" w:hAnsi="Verdana" w:cs="Calibri"/>
                <w:i/>
                <w:sz w:val="16"/>
                <w:szCs w:val="16"/>
              </w:rPr>
            </w:pPr>
          </w:p>
        </w:tc>
      </w:tr>
      <w:tr w:rsidR="003102B8" w:rsidRPr="00FC7EB1" w14:paraId="6D061151" w14:textId="77777777" w:rsidTr="00B235DF">
        <w:trPr>
          <w:trHeight w:val="759"/>
          <w:jc w:val="center"/>
        </w:trPr>
        <w:tc>
          <w:tcPr>
            <w:tcW w:w="1991" w:type="dxa"/>
            <w:gridSpan w:val="2"/>
            <w:shd w:val="clear" w:color="auto" w:fill="F2F2F2"/>
            <w:vAlign w:val="center"/>
          </w:tcPr>
          <w:p w14:paraId="694A1DC7" w14:textId="77777777" w:rsidR="003102B8" w:rsidRPr="000019F9" w:rsidRDefault="003102B8" w:rsidP="00A4520B">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70" w:name="Tekst83"/>
            <w:bookmarkEnd w:id="70"/>
          </w:p>
        </w:tc>
        <w:tc>
          <w:tcPr>
            <w:tcW w:w="2626" w:type="dxa"/>
            <w:gridSpan w:val="3"/>
            <w:shd w:val="clear" w:color="auto" w:fill="auto"/>
            <w:vAlign w:val="center"/>
          </w:tcPr>
          <w:p w14:paraId="5B655726" w14:textId="77777777" w:rsidR="003102B8" w:rsidRPr="000019F9" w:rsidRDefault="003102B8" w:rsidP="00A4520B">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285CEC" w:rsidRDefault="003102B8" w:rsidP="00A4520B">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2FC328EE" w14:textId="77777777" w:rsidR="003102B8" w:rsidRPr="000019F9" w:rsidRDefault="003102B8" w:rsidP="00A4520B">
            <w:pPr>
              <w:tabs>
                <w:tab w:val="left" w:pos="4111"/>
                <w:tab w:val="left" w:pos="6237"/>
              </w:tabs>
              <w:spacing w:after="0"/>
              <w:jc w:val="center"/>
              <w:rPr>
                <w:rFonts w:ascii="Verdana" w:hAnsi="Verdana" w:cs="Calibri"/>
                <w:i/>
                <w:sz w:val="16"/>
                <w:szCs w:val="16"/>
              </w:rPr>
            </w:pPr>
          </w:p>
        </w:tc>
      </w:tr>
      <w:tr w:rsidR="003102B8" w:rsidRPr="00FC7EB1" w14:paraId="4D5A7E8F" w14:textId="77777777" w:rsidTr="00B235DF">
        <w:trPr>
          <w:trHeight w:val="759"/>
          <w:jc w:val="center"/>
        </w:trPr>
        <w:tc>
          <w:tcPr>
            <w:tcW w:w="3422" w:type="dxa"/>
            <w:gridSpan w:val="4"/>
            <w:shd w:val="clear" w:color="auto" w:fill="F2F2F2"/>
            <w:vAlign w:val="center"/>
          </w:tcPr>
          <w:p w14:paraId="1CD34EFB" w14:textId="77777777" w:rsidR="003102B8" w:rsidRPr="000019F9" w:rsidRDefault="003102B8" w:rsidP="00A4520B">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0019F9" w:rsidRDefault="003102B8" w:rsidP="00A4520B">
            <w:pPr>
              <w:tabs>
                <w:tab w:val="left" w:pos="709"/>
                <w:tab w:val="left" w:pos="4111"/>
                <w:tab w:val="left" w:pos="6237"/>
              </w:tabs>
              <w:spacing w:after="0"/>
              <w:jc w:val="center"/>
              <w:rPr>
                <w:rFonts w:ascii="Verdana" w:hAnsi="Verdana" w:cs="Calibri"/>
                <w:i/>
                <w:sz w:val="16"/>
                <w:szCs w:val="16"/>
              </w:rPr>
            </w:pPr>
          </w:p>
        </w:tc>
      </w:tr>
      <w:tr w:rsidR="003102B8" w:rsidRPr="00FC7EB1" w14:paraId="123B777B" w14:textId="77777777" w:rsidTr="00B235DF">
        <w:trPr>
          <w:trHeight w:val="759"/>
          <w:jc w:val="center"/>
        </w:trPr>
        <w:tc>
          <w:tcPr>
            <w:tcW w:w="3422" w:type="dxa"/>
            <w:gridSpan w:val="4"/>
            <w:shd w:val="clear" w:color="auto" w:fill="F2F2F2"/>
            <w:vAlign w:val="center"/>
          </w:tcPr>
          <w:p w14:paraId="23B61C2D" w14:textId="77777777" w:rsidR="003102B8" w:rsidRPr="00285CEC" w:rsidRDefault="003102B8" w:rsidP="00A4520B">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C63B73A" w14:textId="77777777" w:rsidR="003102B8" w:rsidRPr="000019F9" w:rsidRDefault="003102B8" w:rsidP="00A4520B">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0019F9" w:rsidRDefault="003102B8" w:rsidP="00A4520B">
            <w:pPr>
              <w:tabs>
                <w:tab w:val="left" w:pos="851"/>
                <w:tab w:val="left" w:pos="3261"/>
                <w:tab w:val="left" w:pos="6237"/>
              </w:tabs>
              <w:spacing w:after="0"/>
              <w:jc w:val="center"/>
              <w:rPr>
                <w:rFonts w:ascii="Verdana" w:hAnsi="Verdana" w:cs="Calibri"/>
                <w:i/>
                <w:sz w:val="16"/>
                <w:szCs w:val="16"/>
              </w:rPr>
            </w:pPr>
          </w:p>
        </w:tc>
      </w:tr>
      <w:tr w:rsidR="003102B8" w:rsidRPr="00FC7EB1" w14:paraId="061239A6" w14:textId="77777777" w:rsidTr="00B235DF">
        <w:trPr>
          <w:trHeight w:val="759"/>
          <w:jc w:val="center"/>
        </w:trPr>
        <w:tc>
          <w:tcPr>
            <w:tcW w:w="1991" w:type="dxa"/>
            <w:gridSpan w:val="2"/>
            <w:shd w:val="clear" w:color="auto" w:fill="F2F2F2"/>
            <w:vAlign w:val="center"/>
          </w:tcPr>
          <w:p w14:paraId="0E635D76" w14:textId="77777777" w:rsidR="003102B8" w:rsidRPr="00285CEC" w:rsidRDefault="003102B8" w:rsidP="00A4520B">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15053F0D" w14:textId="77777777" w:rsidR="003102B8" w:rsidRPr="000019F9" w:rsidRDefault="003102B8" w:rsidP="00A4520B">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285CEC" w:rsidRDefault="003102B8" w:rsidP="00A4520B">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0E25637" w14:textId="77777777" w:rsidR="003102B8" w:rsidRPr="000019F9" w:rsidRDefault="003102B8" w:rsidP="00A4520B">
            <w:pPr>
              <w:tabs>
                <w:tab w:val="left" w:pos="851"/>
              </w:tabs>
              <w:spacing w:after="0"/>
              <w:jc w:val="center"/>
              <w:rPr>
                <w:rFonts w:ascii="Verdana" w:hAnsi="Verdana" w:cs="Calibri"/>
                <w:i/>
                <w:color w:val="1F3864"/>
                <w:sz w:val="16"/>
                <w:szCs w:val="16"/>
              </w:rPr>
            </w:pPr>
          </w:p>
        </w:tc>
      </w:tr>
      <w:tr w:rsidR="003102B8" w:rsidRPr="00FC7EB1" w14:paraId="093662AD" w14:textId="77777777" w:rsidTr="00B235DF">
        <w:trPr>
          <w:trHeight w:val="954"/>
          <w:jc w:val="center"/>
        </w:trPr>
        <w:tc>
          <w:tcPr>
            <w:tcW w:w="3422" w:type="dxa"/>
            <w:gridSpan w:val="4"/>
            <w:shd w:val="clear" w:color="auto" w:fill="auto"/>
            <w:vAlign w:val="center"/>
          </w:tcPr>
          <w:p w14:paraId="043A5B98" w14:textId="77777777" w:rsidR="003102B8" w:rsidRPr="000019F9" w:rsidRDefault="003102B8" w:rsidP="00A4520B">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DD87D5D" w14:textId="77777777" w:rsidR="003102B8" w:rsidRPr="000019F9" w:rsidRDefault="003102B8" w:rsidP="00A4520B">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054E3A9F" w14:textId="77777777" w:rsidR="003102B8" w:rsidRDefault="003102B8" w:rsidP="00A4520B">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252BA202" w14:textId="77777777" w:rsidR="003102B8"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NIP:</w:t>
            </w:r>
          </w:p>
          <w:p w14:paraId="15F2DBB4" w14:textId="77777777" w:rsidR="003102B8"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REGON:</w:t>
            </w:r>
          </w:p>
          <w:p w14:paraId="20E34BFA" w14:textId="77777777" w:rsidR="003102B8" w:rsidRPr="000019F9" w:rsidRDefault="003102B8" w:rsidP="00A4520B">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0019F9" w:rsidRDefault="003102B8" w:rsidP="00A4520B">
            <w:pPr>
              <w:tabs>
                <w:tab w:val="left" w:pos="709"/>
              </w:tabs>
              <w:spacing w:after="0"/>
              <w:jc w:val="center"/>
              <w:rPr>
                <w:rFonts w:ascii="Verdana" w:hAnsi="Verdana" w:cs="Calibri"/>
                <w:i/>
                <w:sz w:val="16"/>
                <w:szCs w:val="16"/>
              </w:rPr>
            </w:pPr>
          </w:p>
        </w:tc>
      </w:tr>
      <w:tr w:rsidR="003102B8" w:rsidRPr="00FC7EB1" w14:paraId="636BA222" w14:textId="77777777" w:rsidTr="00B235DF">
        <w:trPr>
          <w:trHeight w:val="728"/>
          <w:jc w:val="center"/>
        </w:trPr>
        <w:tc>
          <w:tcPr>
            <w:tcW w:w="10207" w:type="dxa"/>
            <w:gridSpan w:val="8"/>
            <w:shd w:val="clear" w:color="auto" w:fill="F2F2F2"/>
            <w:vAlign w:val="center"/>
          </w:tcPr>
          <w:p w14:paraId="06743289" w14:textId="77777777" w:rsidR="003102B8" w:rsidRDefault="003102B8" w:rsidP="00A4520B">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2C36146" w14:textId="77777777" w:rsidR="003102B8" w:rsidRPr="002A5C89" w:rsidRDefault="003102B8" w:rsidP="00A4520B">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2195FFA5" w14:textId="77777777" w:rsidR="00BD67E5" w:rsidRPr="00BD67E5" w:rsidRDefault="00BD67E5" w:rsidP="00A4520B">
            <w:pPr>
              <w:spacing w:after="0"/>
              <w:jc w:val="center"/>
              <w:rPr>
                <w:rFonts w:ascii="Verdana" w:hAnsi="Verdana" w:cs="Arial"/>
                <w:b/>
                <w:sz w:val="20"/>
              </w:rPr>
            </w:pPr>
            <w:r w:rsidRPr="00BD67E5">
              <w:rPr>
                <w:rFonts w:ascii="Verdana" w:hAnsi="Verdana" w:cs="Arial"/>
                <w:b/>
                <w:sz w:val="20"/>
              </w:rPr>
              <w:t xml:space="preserve">Zakup i dostawa sprzętu komputerowego dla Uniwersytetu Wrocławskiego w ramach projektu „Zintegrowany Program Rozwoju Uniwersytetu Wrocławskiego 2018-2022” </w:t>
            </w:r>
          </w:p>
          <w:p w14:paraId="0C779A6B" w14:textId="47307A4D" w:rsidR="003102B8" w:rsidRPr="00F77FFC" w:rsidRDefault="00BD67E5" w:rsidP="00A4520B">
            <w:pPr>
              <w:spacing w:after="0"/>
              <w:jc w:val="center"/>
              <w:rPr>
                <w:rFonts w:ascii="Verdana" w:hAnsi="Verdana" w:cs="Arial"/>
                <w:sz w:val="20"/>
                <w:szCs w:val="20"/>
              </w:rPr>
            </w:pPr>
            <w:r w:rsidRPr="00BD67E5">
              <w:rPr>
                <w:rFonts w:ascii="Verdana" w:hAnsi="Verdana" w:cs="Arial"/>
                <w:b/>
                <w:sz w:val="20"/>
              </w:rPr>
              <w:tab/>
            </w:r>
            <w:r w:rsidR="003B1947" w:rsidRPr="005308EB">
              <w:rPr>
                <w:rFonts w:ascii="Verdana" w:hAnsi="Verdana" w:cs="Arial"/>
                <w:b/>
                <w:sz w:val="20"/>
              </w:rPr>
              <w:t>współfinansowan</w:t>
            </w:r>
            <w:r w:rsidR="003B1947">
              <w:rPr>
                <w:rFonts w:ascii="Verdana" w:hAnsi="Verdana" w:cs="Arial"/>
                <w:b/>
                <w:sz w:val="20"/>
              </w:rPr>
              <w:t>ego</w:t>
            </w:r>
            <w:r w:rsidR="003B1947" w:rsidRPr="005308EB">
              <w:rPr>
                <w:rFonts w:ascii="Verdana" w:hAnsi="Verdana" w:cs="Arial"/>
                <w:b/>
                <w:sz w:val="20"/>
              </w:rPr>
              <w:t xml:space="preserve"> ze środków Unii Europejskiej z Europejskiego Funduszu Społecznego</w:t>
            </w:r>
            <w:r w:rsidR="003B1947">
              <w:rPr>
                <w:rFonts w:ascii="Verdana" w:hAnsi="Verdana" w:cs="Arial"/>
                <w:b/>
                <w:sz w:val="20"/>
              </w:rPr>
              <w:t xml:space="preserve"> – Zadania</w:t>
            </w:r>
          </w:p>
        </w:tc>
      </w:tr>
    </w:tbl>
    <w:p w14:paraId="3337D316" w14:textId="77777777" w:rsidR="003102B8" w:rsidRPr="00E55ECE" w:rsidRDefault="003102B8" w:rsidP="00A4520B">
      <w:pPr>
        <w:pStyle w:val="Bezodstpw1"/>
        <w:tabs>
          <w:tab w:val="left" w:pos="245"/>
        </w:tabs>
        <w:spacing w:line="276" w:lineRule="auto"/>
        <w:rPr>
          <w:rFonts w:ascii="Verdana" w:hAnsi="Verdana" w:cs="Arial"/>
          <w:sz w:val="20"/>
          <w:szCs w:val="20"/>
        </w:rPr>
      </w:pPr>
    </w:p>
    <w:p w14:paraId="7FA9B992" w14:textId="4471E574" w:rsidR="003102B8" w:rsidRDefault="003102B8" w:rsidP="00A4520B">
      <w:pPr>
        <w:pStyle w:val="Bezodstpw"/>
        <w:numPr>
          <w:ilvl w:val="0"/>
          <w:numId w:val="51"/>
        </w:numPr>
        <w:spacing w:line="276" w:lineRule="auto"/>
        <w:jc w:val="both"/>
        <w:rPr>
          <w:rFonts w:ascii="Verdana" w:hAnsi="Verdana" w:cs="Arial"/>
          <w:sz w:val="20"/>
          <w:szCs w:val="20"/>
        </w:rPr>
      </w:pPr>
      <w:r w:rsidRPr="00644624">
        <w:rPr>
          <w:rFonts w:ascii="Verdana" w:hAnsi="Verdana" w:cs="Arial"/>
          <w:sz w:val="20"/>
          <w:szCs w:val="20"/>
        </w:rPr>
        <w:lastRenderedPageBreak/>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sidR="00175927">
        <w:rPr>
          <w:rStyle w:val="Odwoanieprzypisudolnego"/>
          <w:rFonts w:ascii="Verdana" w:hAnsi="Verdana" w:cs="Arial"/>
          <w:sz w:val="20"/>
          <w:szCs w:val="20"/>
        </w:rPr>
        <w:footnoteReference w:id="1"/>
      </w:r>
      <w:r w:rsidR="00C5173D" w:rsidRPr="00C5173D">
        <w:rPr>
          <w:rFonts w:ascii="Verdana" w:hAnsi="Verdana" w:cs="Arial"/>
          <w:sz w:val="20"/>
          <w:szCs w:val="20"/>
          <w:vertAlign w:val="superscript"/>
        </w:rPr>
        <w:t>,</w:t>
      </w:r>
      <w:r w:rsidR="00C5173D">
        <w:rPr>
          <w:rFonts w:ascii="Verdana" w:hAnsi="Verdana" w:cs="Arial"/>
          <w:sz w:val="20"/>
          <w:szCs w:val="20"/>
        </w:rPr>
        <w:t xml:space="preserve"> </w:t>
      </w:r>
      <w:r w:rsidR="00C5173D">
        <w:rPr>
          <w:rStyle w:val="Odwoanieprzypisudolnego"/>
          <w:rFonts w:ascii="Verdana" w:hAnsi="Verdana" w:cs="Arial"/>
          <w:sz w:val="20"/>
          <w:szCs w:val="20"/>
        </w:rPr>
        <w:footnoteReference w:id="2"/>
      </w:r>
      <w:r>
        <w:rPr>
          <w:rFonts w:ascii="Verdana" w:hAnsi="Verdana" w:cs="Arial"/>
          <w:sz w:val="20"/>
          <w:szCs w:val="20"/>
        </w:rPr>
        <w:t>:</w:t>
      </w:r>
    </w:p>
    <w:p w14:paraId="082CC54C" w14:textId="77777777" w:rsidR="00175927" w:rsidRDefault="00175927" w:rsidP="00A4520B">
      <w:pPr>
        <w:spacing w:after="0"/>
        <w:contextualSpacing/>
        <w:jc w:val="both"/>
        <w:rPr>
          <w:rFonts w:ascii="Verdana" w:hAnsi="Verdana" w:cs="Arial"/>
          <w:b/>
          <w:sz w:val="20"/>
          <w:szCs w:val="20"/>
        </w:rPr>
      </w:pPr>
    </w:p>
    <w:p w14:paraId="43098807" w14:textId="5D76C0BC" w:rsidR="00175927" w:rsidRDefault="00175927" w:rsidP="00A4520B">
      <w:pPr>
        <w:spacing w:after="0"/>
        <w:ind w:left="142"/>
        <w:contextualSpacing/>
        <w:jc w:val="both"/>
        <w:rPr>
          <w:rFonts w:ascii="Verdana" w:hAnsi="Verdana" w:cs="Arial"/>
          <w:sz w:val="20"/>
          <w:szCs w:val="20"/>
        </w:rPr>
      </w:pPr>
      <w:r w:rsidRPr="00A5285F">
        <w:rPr>
          <w:rFonts w:ascii="Verdana" w:hAnsi="Verdana" w:cs="Arial"/>
          <w:b/>
          <w:sz w:val="20"/>
          <w:szCs w:val="20"/>
        </w:rPr>
        <w:t>Zadanie nr 1</w:t>
      </w:r>
      <w:r w:rsidRPr="00A5285F">
        <w:rPr>
          <w:rFonts w:ascii="Verdana" w:hAnsi="Verdana" w:cs="Arial"/>
          <w:sz w:val="20"/>
          <w:szCs w:val="20"/>
        </w:rPr>
        <w:t xml:space="preserve">: </w:t>
      </w:r>
      <w:r w:rsidR="00504DFE">
        <w:rPr>
          <w:rFonts w:ascii="Verdana" w:hAnsi="Verdana" w:cs="Arial"/>
          <w:sz w:val="20"/>
          <w:szCs w:val="20"/>
        </w:rPr>
        <w:t>Laptopy</w:t>
      </w:r>
    </w:p>
    <w:p w14:paraId="2936D38E" w14:textId="77777777" w:rsidR="00753B72" w:rsidRPr="00A5285F" w:rsidRDefault="00753B72" w:rsidP="00A4520B">
      <w:pPr>
        <w:spacing w:after="0"/>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812"/>
        <w:gridCol w:w="1570"/>
        <w:gridCol w:w="2398"/>
        <w:gridCol w:w="13"/>
        <w:gridCol w:w="3654"/>
        <w:gridCol w:w="15"/>
      </w:tblGrid>
      <w:tr w:rsidR="00E4124D" w:rsidRPr="00F8747A" w14:paraId="3DD8C8DA" w14:textId="77777777" w:rsidTr="000A323B">
        <w:trPr>
          <w:trHeight w:val="693"/>
        </w:trPr>
        <w:tc>
          <w:tcPr>
            <w:tcW w:w="587" w:type="dxa"/>
            <w:vAlign w:val="center"/>
          </w:tcPr>
          <w:p w14:paraId="61120C81" w14:textId="3A3E874A" w:rsidR="00E4124D" w:rsidRPr="00B46E3F" w:rsidRDefault="00E4124D" w:rsidP="00A4520B">
            <w:pPr>
              <w:spacing w:after="0"/>
              <w:jc w:val="center"/>
              <w:rPr>
                <w:rFonts w:ascii="Verdana" w:hAnsi="Verdana" w:cs="Arial"/>
                <w:b/>
                <w:sz w:val="20"/>
                <w:szCs w:val="20"/>
              </w:rPr>
            </w:pPr>
            <w:bookmarkStart w:id="71" w:name="_Hlk145195687"/>
            <w:bookmarkStart w:id="72" w:name="_Hlk145196182"/>
            <w:r>
              <w:rPr>
                <w:rFonts w:ascii="Verdana" w:hAnsi="Verdana" w:cs="Arial"/>
                <w:b/>
                <w:sz w:val="20"/>
                <w:szCs w:val="20"/>
              </w:rPr>
              <w:t>LP</w:t>
            </w:r>
          </w:p>
        </w:tc>
        <w:tc>
          <w:tcPr>
            <w:tcW w:w="1812" w:type="dxa"/>
            <w:vAlign w:val="center"/>
          </w:tcPr>
          <w:p w14:paraId="25A9D423" w14:textId="3063FB75" w:rsidR="00E4124D" w:rsidRPr="00B46E3F" w:rsidRDefault="00E4124D" w:rsidP="00A4520B">
            <w:pPr>
              <w:spacing w:after="0"/>
              <w:jc w:val="center"/>
              <w:rPr>
                <w:rFonts w:ascii="Verdana" w:hAnsi="Verdana" w:cs="Arial"/>
                <w:b/>
                <w:sz w:val="20"/>
                <w:szCs w:val="20"/>
              </w:rPr>
            </w:pPr>
            <w:r>
              <w:rPr>
                <w:rFonts w:ascii="Verdana" w:hAnsi="Verdana" w:cs="Arial"/>
                <w:b/>
                <w:sz w:val="20"/>
                <w:szCs w:val="20"/>
              </w:rPr>
              <w:t>Nazwa urządzenia</w:t>
            </w:r>
          </w:p>
        </w:tc>
        <w:tc>
          <w:tcPr>
            <w:tcW w:w="1570" w:type="dxa"/>
            <w:vAlign w:val="center"/>
          </w:tcPr>
          <w:p w14:paraId="553AFFB2" w14:textId="58AF334D" w:rsidR="00E4124D" w:rsidRPr="00B46E3F" w:rsidRDefault="00E4124D" w:rsidP="00A4520B">
            <w:pPr>
              <w:spacing w:after="0"/>
              <w:jc w:val="center"/>
              <w:rPr>
                <w:rFonts w:ascii="Verdana" w:hAnsi="Verdana" w:cs="Arial"/>
                <w:b/>
                <w:sz w:val="20"/>
                <w:szCs w:val="20"/>
              </w:rPr>
            </w:pPr>
            <w:r>
              <w:rPr>
                <w:rFonts w:ascii="Verdana" w:hAnsi="Verdana" w:cs="Arial"/>
                <w:b/>
                <w:sz w:val="20"/>
                <w:szCs w:val="20"/>
              </w:rPr>
              <w:t>Ilość sztuk</w:t>
            </w:r>
          </w:p>
        </w:tc>
        <w:tc>
          <w:tcPr>
            <w:tcW w:w="2411" w:type="dxa"/>
            <w:gridSpan w:val="2"/>
            <w:vAlign w:val="center"/>
          </w:tcPr>
          <w:p w14:paraId="4BCEBCE8" w14:textId="30EEE2CB" w:rsidR="00E4124D" w:rsidRPr="00B46E3F" w:rsidRDefault="00E4124D" w:rsidP="00A4520B">
            <w:pPr>
              <w:spacing w:after="0"/>
              <w:jc w:val="center"/>
              <w:rPr>
                <w:rFonts w:ascii="Verdana" w:hAnsi="Verdana" w:cs="Arial"/>
                <w:b/>
                <w:sz w:val="20"/>
                <w:szCs w:val="20"/>
              </w:rPr>
            </w:pPr>
            <w:r>
              <w:rPr>
                <w:rFonts w:ascii="Verdana" w:hAnsi="Verdana" w:cs="Arial"/>
                <w:b/>
                <w:sz w:val="20"/>
                <w:szCs w:val="20"/>
              </w:rPr>
              <w:t>Cena jednostkowa netto</w:t>
            </w:r>
          </w:p>
        </w:tc>
        <w:tc>
          <w:tcPr>
            <w:tcW w:w="3669" w:type="dxa"/>
            <w:gridSpan w:val="2"/>
            <w:vAlign w:val="center"/>
          </w:tcPr>
          <w:p w14:paraId="0C769FB0" w14:textId="16865679" w:rsidR="00E4124D" w:rsidRDefault="00E4124D" w:rsidP="00A4520B">
            <w:pPr>
              <w:spacing w:after="0"/>
              <w:jc w:val="center"/>
              <w:rPr>
                <w:rFonts w:ascii="Verdana" w:hAnsi="Verdana" w:cs="Arial"/>
                <w:sz w:val="16"/>
                <w:szCs w:val="16"/>
              </w:rPr>
            </w:pPr>
            <w:r>
              <w:rPr>
                <w:rFonts w:ascii="Verdana" w:hAnsi="Verdana" w:cs="Arial"/>
                <w:b/>
                <w:sz w:val="20"/>
                <w:szCs w:val="20"/>
              </w:rPr>
              <w:t>Wartość netto</w:t>
            </w:r>
            <w:r w:rsidR="000A323B">
              <w:rPr>
                <w:rFonts w:ascii="Verdana" w:hAnsi="Verdana" w:cs="Arial"/>
                <w:b/>
                <w:sz w:val="20"/>
                <w:szCs w:val="20"/>
              </w:rPr>
              <w:br/>
            </w:r>
            <w:r w:rsidR="000A323B" w:rsidRPr="00C059F4">
              <w:rPr>
                <w:rFonts w:ascii="Verdana" w:hAnsi="Verdana" w:cs="Arial"/>
                <w:sz w:val="16"/>
                <w:szCs w:val="16"/>
              </w:rPr>
              <w:t>(ilość sztuk x cena jednostkowa netto)</w:t>
            </w:r>
          </w:p>
        </w:tc>
      </w:tr>
      <w:tr w:rsidR="000A323B" w:rsidRPr="00F8747A" w14:paraId="313921FC" w14:textId="77777777" w:rsidTr="000A323B">
        <w:trPr>
          <w:trHeight w:val="693"/>
        </w:trPr>
        <w:tc>
          <w:tcPr>
            <w:tcW w:w="587" w:type="dxa"/>
            <w:vAlign w:val="center"/>
          </w:tcPr>
          <w:p w14:paraId="5B3BBC52" w14:textId="02255BA1"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1</w:t>
            </w:r>
          </w:p>
        </w:tc>
        <w:tc>
          <w:tcPr>
            <w:tcW w:w="1812" w:type="dxa"/>
            <w:vAlign w:val="center"/>
          </w:tcPr>
          <w:p w14:paraId="42C2C9E1" w14:textId="7D72E201"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Laptop I</w:t>
            </w:r>
          </w:p>
        </w:tc>
        <w:tc>
          <w:tcPr>
            <w:tcW w:w="1570" w:type="dxa"/>
            <w:vAlign w:val="center"/>
          </w:tcPr>
          <w:p w14:paraId="6FB6FA51" w14:textId="68080F7A" w:rsidR="000A323B" w:rsidRPr="00B46E3F" w:rsidRDefault="00E63357" w:rsidP="00A4520B">
            <w:pPr>
              <w:spacing w:after="0"/>
              <w:jc w:val="center"/>
              <w:rPr>
                <w:rFonts w:ascii="Verdana" w:hAnsi="Verdana" w:cs="Arial"/>
                <w:b/>
                <w:sz w:val="20"/>
                <w:szCs w:val="20"/>
              </w:rPr>
            </w:pPr>
            <w:r>
              <w:rPr>
                <w:rFonts w:ascii="Verdana" w:hAnsi="Verdana" w:cs="Arial"/>
                <w:b/>
                <w:sz w:val="20"/>
                <w:szCs w:val="20"/>
              </w:rPr>
              <w:t>60</w:t>
            </w:r>
          </w:p>
        </w:tc>
        <w:tc>
          <w:tcPr>
            <w:tcW w:w="2411" w:type="dxa"/>
            <w:gridSpan w:val="2"/>
          </w:tcPr>
          <w:p w14:paraId="6A1EADCB" w14:textId="77777777" w:rsidR="000A323B" w:rsidRDefault="000A323B" w:rsidP="00A4520B">
            <w:pPr>
              <w:spacing w:after="0"/>
              <w:jc w:val="center"/>
              <w:rPr>
                <w:rFonts w:ascii="Verdana" w:hAnsi="Verdana" w:cs="Arial"/>
                <w:sz w:val="16"/>
                <w:szCs w:val="16"/>
              </w:rPr>
            </w:pPr>
          </w:p>
          <w:p w14:paraId="47B4A7B3" w14:textId="32C5D239" w:rsidR="000A323B" w:rsidRPr="00B46E3F" w:rsidRDefault="000A323B"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431D2628" w14:textId="77777777" w:rsidR="000A323B" w:rsidRDefault="000A323B" w:rsidP="00A4520B">
            <w:pPr>
              <w:spacing w:after="0"/>
              <w:jc w:val="center"/>
              <w:rPr>
                <w:rFonts w:ascii="Verdana" w:hAnsi="Verdana" w:cs="Arial"/>
                <w:sz w:val="16"/>
                <w:szCs w:val="16"/>
              </w:rPr>
            </w:pPr>
          </w:p>
          <w:p w14:paraId="1DB48403" w14:textId="7F217F4A" w:rsidR="000A323B" w:rsidRDefault="000A323B"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0A323B" w:rsidRPr="00F8747A" w14:paraId="3DC50A28" w14:textId="77777777" w:rsidTr="000A323B">
        <w:trPr>
          <w:trHeight w:val="693"/>
        </w:trPr>
        <w:tc>
          <w:tcPr>
            <w:tcW w:w="587" w:type="dxa"/>
            <w:vAlign w:val="center"/>
          </w:tcPr>
          <w:p w14:paraId="2B23D8C5" w14:textId="6E38E56F"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2</w:t>
            </w:r>
          </w:p>
        </w:tc>
        <w:tc>
          <w:tcPr>
            <w:tcW w:w="1812" w:type="dxa"/>
            <w:vAlign w:val="center"/>
          </w:tcPr>
          <w:p w14:paraId="44A55D2B" w14:textId="0C3D29E0"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Laptop II</w:t>
            </w:r>
          </w:p>
        </w:tc>
        <w:tc>
          <w:tcPr>
            <w:tcW w:w="1570" w:type="dxa"/>
            <w:vAlign w:val="center"/>
          </w:tcPr>
          <w:p w14:paraId="3AFF1DB1" w14:textId="5FBA1E84" w:rsidR="000A323B" w:rsidRPr="00B46E3F" w:rsidRDefault="00E63357" w:rsidP="00A4520B">
            <w:pPr>
              <w:spacing w:after="0"/>
              <w:jc w:val="center"/>
              <w:rPr>
                <w:rFonts w:ascii="Verdana" w:hAnsi="Verdana" w:cs="Arial"/>
                <w:b/>
                <w:sz w:val="20"/>
                <w:szCs w:val="20"/>
              </w:rPr>
            </w:pPr>
            <w:r>
              <w:rPr>
                <w:rFonts w:ascii="Verdana" w:hAnsi="Verdana" w:cs="Arial"/>
                <w:b/>
                <w:sz w:val="20"/>
                <w:szCs w:val="20"/>
              </w:rPr>
              <w:t>157</w:t>
            </w:r>
          </w:p>
        </w:tc>
        <w:tc>
          <w:tcPr>
            <w:tcW w:w="2411" w:type="dxa"/>
            <w:gridSpan w:val="2"/>
          </w:tcPr>
          <w:p w14:paraId="767CD1E3" w14:textId="77777777" w:rsidR="000A323B" w:rsidRDefault="000A323B" w:rsidP="00A4520B">
            <w:pPr>
              <w:spacing w:after="0"/>
              <w:jc w:val="center"/>
              <w:rPr>
                <w:rFonts w:ascii="Verdana" w:hAnsi="Verdana" w:cs="Arial"/>
                <w:sz w:val="16"/>
                <w:szCs w:val="16"/>
              </w:rPr>
            </w:pPr>
          </w:p>
          <w:p w14:paraId="772DEE90" w14:textId="35FE43D3" w:rsidR="000A323B" w:rsidRPr="00B46E3F" w:rsidRDefault="000A323B"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4AEC3F1A" w14:textId="77777777" w:rsidR="000A323B" w:rsidRDefault="000A323B" w:rsidP="00A4520B">
            <w:pPr>
              <w:spacing w:after="0"/>
              <w:jc w:val="center"/>
              <w:rPr>
                <w:rFonts w:ascii="Verdana" w:hAnsi="Verdana" w:cs="Arial"/>
                <w:sz w:val="16"/>
                <w:szCs w:val="16"/>
              </w:rPr>
            </w:pPr>
          </w:p>
          <w:p w14:paraId="193FC068" w14:textId="504D9224" w:rsidR="000A323B" w:rsidRDefault="000A323B"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0A323B" w:rsidRPr="00F8747A" w14:paraId="2C0A7E32" w14:textId="77777777" w:rsidTr="000A323B">
        <w:trPr>
          <w:trHeight w:val="693"/>
        </w:trPr>
        <w:tc>
          <w:tcPr>
            <w:tcW w:w="587" w:type="dxa"/>
            <w:vAlign w:val="center"/>
          </w:tcPr>
          <w:p w14:paraId="13762B21" w14:textId="17C6CB24"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3</w:t>
            </w:r>
          </w:p>
        </w:tc>
        <w:tc>
          <w:tcPr>
            <w:tcW w:w="1812" w:type="dxa"/>
            <w:vAlign w:val="center"/>
          </w:tcPr>
          <w:p w14:paraId="2B652B8C" w14:textId="10A27412"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Laptop III</w:t>
            </w:r>
          </w:p>
        </w:tc>
        <w:tc>
          <w:tcPr>
            <w:tcW w:w="1570" w:type="dxa"/>
            <w:vAlign w:val="center"/>
          </w:tcPr>
          <w:p w14:paraId="5C4741BA" w14:textId="6EF4CB49"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18</w:t>
            </w:r>
          </w:p>
        </w:tc>
        <w:tc>
          <w:tcPr>
            <w:tcW w:w="2411" w:type="dxa"/>
            <w:gridSpan w:val="2"/>
          </w:tcPr>
          <w:p w14:paraId="10D2B975" w14:textId="77777777" w:rsidR="000A323B" w:rsidRDefault="000A323B" w:rsidP="00A4520B">
            <w:pPr>
              <w:spacing w:after="0"/>
              <w:jc w:val="center"/>
              <w:rPr>
                <w:rFonts w:ascii="Verdana" w:hAnsi="Verdana" w:cs="Arial"/>
                <w:sz w:val="16"/>
                <w:szCs w:val="16"/>
              </w:rPr>
            </w:pPr>
          </w:p>
          <w:p w14:paraId="7B057E45" w14:textId="2D8CE24F" w:rsidR="000A323B" w:rsidRPr="00B46E3F" w:rsidRDefault="000A323B"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2B7C1CB6" w14:textId="77777777" w:rsidR="000A323B" w:rsidRDefault="000A323B" w:rsidP="00A4520B">
            <w:pPr>
              <w:spacing w:after="0"/>
              <w:jc w:val="center"/>
              <w:rPr>
                <w:rFonts w:ascii="Verdana" w:hAnsi="Verdana" w:cs="Arial"/>
                <w:sz w:val="16"/>
                <w:szCs w:val="16"/>
              </w:rPr>
            </w:pPr>
          </w:p>
          <w:p w14:paraId="37615519" w14:textId="643DA1FC" w:rsidR="000A323B" w:rsidRDefault="000A323B"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A37347" w:rsidRPr="00F8747A" w14:paraId="133110E7" w14:textId="77777777" w:rsidTr="000A323B">
        <w:trPr>
          <w:trHeight w:val="693"/>
        </w:trPr>
        <w:tc>
          <w:tcPr>
            <w:tcW w:w="6380" w:type="dxa"/>
            <w:gridSpan w:val="5"/>
            <w:vAlign w:val="center"/>
          </w:tcPr>
          <w:p w14:paraId="2B1FFA07" w14:textId="77777777" w:rsidR="00A37347" w:rsidRDefault="00A37347" w:rsidP="00A4520B">
            <w:pPr>
              <w:spacing w:after="0"/>
              <w:jc w:val="center"/>
              <w:rPr>
                <w:rFonts w:ascii="Verdana" w:hAnsi="Verdana" w:cs="Arial"/>
                <w:b/>
                <w:sz w:val="20"/>
                <w:szCs w:val="20"/>
              </w:rPr>
            </w:pPr>
            <w:r>
              <w:rPr>
                <w:rFonts w:ascii="Verdana" w:hAnsi="Verdana" w:cs="Arial"/>
                <w:b/>
                <w:sz w:val="20"/>
                <w:szCs w:val="20"/>
              </w:rPr>
              <w:t>CENA OFERTOWA NETTO</w:t>
            </w:r>
          </w:p>
          <w:p w14:paraId="6FD16154" w14:textId="49C0F69B" w:rsidR="00C059F4" w:rsidRPr="00C059F4" w:rsidRDefault="00C059F4" w:rsidP="00A4520B">
            <w:pPr>
              <w:spacing w:after="0"/>
              <w:jc w:val="center"/>
              <w:rPr>
                <w:rFonts w:ascii="Verdana" w:hAnsi="Verdana" w:cs="Arial"/>
                <w:sz w:val="16"/>
                <w:szCs w:val="16"/>
              </w:rPr>
            </w:pPr>
            <w:r w:rsidRPr="00C059F4">
              <w:rPr>
                <w:rFonts w:ascii="Verdana" w:hAnsi="Verdana" w:cs="Arial"/>
                <w:sz w:val="16"/>
                <w:szCs w:val="16"/>
              </w:rPr>
              <w:t>(suma wartości netto)</w:t>
            </w:r>
          </w:p>
        </w:tc>
        <w:tc>
          <w:tcPr>
            <w:tcW w:w="3669" w:type="dxa"/>
            <w:gridSpan w:val="2"/>
            <w:vAlign w:val="center"/>
          </w:tcPr>
          <w:p w14:paraId="42CED0E7" w14:textId="1C93A9CE" w:rsidR="00A37347" w:rsidRDefault="00A37347" w:rsidP="00A4520B">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A37347" w:rsidRPr="00F8747A" w14:paraId="106B5EED" w14:textId="77777777" w:rsidTr="000A323B">
        <w:trPr>
          <w:trHeight w:val="693"/>
        </w:trPr>
        <w:tc>
          <w:tcPr>
            <w:tcW w:w="6380" w:type="dxa"/>
            <w:gridSpan w:val="5"/>
            <w:vAlign w:val="center"/>
          </w:tcPr>
          <w:p w14:paraId="2E4EA041" w14:textId="3C736720" w:rsidR="00A37347" w:rsidRPr="00B46E3F" w:rsidRDefault="00C059F4" w:rsidP="00A4520B">
            <w:pPr>
              <w:spacing w:after="0"/>
              <w:jc w:val="center"/>
              <w:rPr>
                <w:rFonts w:ascii="Verdana" w:hAnsi="Verdana" w:cs="Arial"/>
                <w:b/>
                <w:sz w:val="20"/>
                <w:szCs w:val="20"/>
              </w:rPr>
            </w:pPr>
            <w:r>
              <w:rPr>
                <w:rFonts w:ascii="Verdana" w:hAnsi="Verdana" w:cs="Arial"/>
                <w:b/>
                <w:sz w:val="20"/>
                <w:szCs w:val="20"/>
              </w:rPr>
              <w:t xml:space="preserve">Wartość </w:t>
            </w:r>
            <w:r w:rsidR="00A37347">
              <w:rPr>
                <w:rFonts w:ascii="Verdana" w:hAnsi="Verdana" w:cs="Arial"/>
                <w:b/>
                <w:sz w:val="20"/>
                <w:szCs w:val="20"/>
              </w:rPr>
              <w:t>Vat (23%)</w:t>
            </w:r>
          </w:p>
        </w:tc>
        <w:tc>
          <w:tcPr>
            <w:tcW w:w="3669" w:type="dxa"/>
            <w:gridSpan w:val="2"/>
            <w:vAlign w:val="center"/>
          </w:tcPr>
          <w:p w14:paraId="19669B95" w14:textId="07FD5432" w:rsidR="00A37347" w:rsidRDefault="00A37347" w:rsidP="00A4520B">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175927" w:rsidRPr="00F8747A" w14:paraId="053FEF18" w14:textId="77777777" w:rsidTr="000A323B">
        <w:trPr>
          <w:trHeight w:val="693"/>
        </w:trPr>
        <w:tc>
          <w:tcPr>
            <w:tcW w:w="6380" w:type="dxa"/>
            <w:gridSpan w:val="5"/>
            <w:vAlign w:val="center"/>
          </w:tcPr>
          <w:p w14:paraId="5FB45892" w14:textId="1A2741FE" w:rsidR="00175927" w:rsidRDefault="00175927" w:rsidP="00A4520B">
            <w:pPr>
              <w:spacing w:after="0"/>
              <w:jc w:val="center"/>
              <w:rPr>
                <w:rFonts w:ascii="Verdana" w:hAnsi="Verdana" w:cs="Arial"/>
                <w:b/>
                <w:sz w:val="20"/>
                <w:szCs w:val="20"/>
              </w:rPr>
            </w:pPr>
            <w:bookmarkStart w:id="73" w:name="_Hlk72156395"/>
            <w:r w:rsidRPr="00B46E3F">
              <w:rPr>
                <w:rFonts w:ascii="Verdana" w:hAnsi="Verdana" w:cs="Arial"/>
                <w:b/>
                <w:sz w:val="20"/>
                <w:szCs w:val="20"/>
              </w:rPr>
              <w:t>CENA OFERTOWA BRUTTO:</w:t>
            </w:r>
          </w:p>
          <w:p w14:paraId="24B6C5B0" w14:textId="402ED9AB" w:rsidR="00175927" w:rsidRPr="00597F68" w:rsidRDefault="00175927" w:rsidP="00A4520B">
            <w:pPr>
              <w:spacing w:after="0"/>
              <w:jc w:val="center"/>
              <w:rPr>
                <w:rFonts w:ascii="Verdana" w:hAnsi="Verdana" w:cs="Arial"/>
                <w:b/>
                <w:sz w:val="20"/>
                <w:szCs w:val="20"/>
              </w:rPr>
            </w:pPr>
            <w:r w:rsidRPr="005F7A2D">
              <w:rPr>
                <w:rFonts w:ascii="Verdana" w:hAnsi="Verdana" w:cs="Arial"/>
                <w:sz w:val="16"/>
                <w:szCs w:val="16"/>
              </w:rPr>
              <w:t>(</w:t>
            </w:r>
            <w:r w:rsidR="00C059F4">
              <w:rPr>
                <w:rFonts w:ascii="Verdana" w:hAnsi="Verdana" w:cs="Arial"/>
                <w:sz w:val="16"/>
                <w:szCs w:val="16"/>
              </w:rPr>
              <w:t>suma ceny ofertowej netto i wartości VAT</w:t>
            </w:r>
            <w:r w:rsidRPr="005F7A2D">
              <w:rPr>
                <w:rFonts w:ascii="Verdana" w:hAnsi="Verdana" w:cs="Arial"/>
                <w:sz w:val="16"/>
                <w:szCs w:val="16"/>
              </w:rPr>
              <w:t>)</w:t>
            </w:r>
          </w:p>
        </w:tc>
        <w:tc>
          <w:tcPr>
            <w:tcW w:w="3669" w:type="dxa"/>
            <w:gridSpan w:val="2"/>
            <w:vAlign w:val="center"/>
          </w:tcPr>
          <w:p w14:paraId="12CAB2F4" w14:textId="6CB61438" w:rsidR="00175927" w:rsidRPr="00F8747A" w:rsidRDefault="00175927" w:rsidP="00A4520B">
            <w:pPr>
              <w:spacing w:after="0"/>
              <w:jc w:val="center"/>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75927" w:rsidRPr="004E5AAA" w14:paraId="380E64D3" w14:textId="77777777" w:rsidTr="000A323B">
        <w:trPr>
          <w:gridAfter w:val="1"/>
          <w:wAfter w:w="15" w:type="dxa"/>
          <w:trHeight w:val="582"/>
        </w:trPr>
        <w:tc>
          <w:tcPr>
            <w:tcW w:w="6367" w:type="dxa"/>
            <w:gridSpan w:val="4"/>
            <w:vAlign w:val="center"/>
          </w:tcPr>
          <w:p w14:paraId="0165623A" w14:textId="577F5E9C" w:rsidR="00175927" w:rsidRDefault="00175927" w:rsidP="00A4520B">
            <w:pPr>
              <w:pStyle w:val="Tekstpodstawowy"/>
              <w:tabs>
                <w:tab w:val="left" w:pos="0"/>
              </w:tabs>
              <w:spacing w:line="276" w:lineRule="auto"/>
              <w:rPr>
                <w:rFonts w:ascii="Verdana" w:hAnsi="Verdana"/>
                <w:b/>
                <w:sz w:val="20"/>
                <w:szCs w:val="20"/>
              </w:rPr>
            </w:pPr>
            <w:r>
              <w:rPr>
                <w:rFonts w:ascii="Verdana" w:hAnsi="Verdana"/>
                <w:b/>
                <w:sz w:val="20"/>
                <w:szCs w:val="20"/>
              </w:rPr>
              <w:t>Okres gwarancji</w:t>
            </w:r>
            <w:r w:rsidR="00A37347">
              <w:rPr>
                <w:rFonts w:ascii="Verdana" w:hAnsi="Verdana"/>
                <w:b/>
                <w:sz w:val="20"/>
                <w:szCs w:val="20"/>
              </w:rPr>
              <w:t xml:space="preserve"> na oferowane Laptopy</w:t>
            </w:r>
          </w:p>
          <w:p w14:paraId="00C424E5" w14:textId="618689E8" w:rsidR="00175927" w:rsidRPr="009A14FD" w:rsidRDefault="00175927" w:rsidP="00A4520B">
            <w:pPr>
              <w:pStyle w:val="Tekstpodstawowy"/>
              <w:tabs>
                <w:tab w:val="left" w:pos="0"/>
              </w:tabs>
              <w:spacing w:line="276" w:lineRule="auto"/>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7" w:type="dxa"/>
            <w:gridSpan w:val="2"/>
            <w:vAlign w:val="center"/>
          </w:tcPr>
          <w:p w14:paraId="77DBFBA2" w14:textId="4C5D70D8" w:rsidR="00175927" w:rsidRDefault="00175927" w:rsidP="00A4520B">
            <w:pPr>
              <w:pStyle w:val="Bezodstpw"/>
              <w:spacing w:line="276" w:lineRule="auto"/>
              <w:jc w:val="center"/>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p>
          <w:p w14:paraId="7FC80901" w14:textId="564DEB6A" w:rsidR="007C2297" w:rsidRPr="004E5AAA" w:rsidRDefault="007C2297" w:rsidP="00A4520B">
            <w:pPr>
              <w:pStyle w:val="Bezodstpw"/>
              <w:spacing w:line="276" w:lineRule="auto"/>
              <w:jc w:val="center"/>
              <w:rPr>
                <w:rFonts w:ascii="Verdana" w:hAnsi="Verdana" w:cs="Arial"/>
                <w:b/>
                <w:i/>
                <w:snapToGrid w:val="0"/>
                <w:sz w:val="16"/>
                <w:szCs w:val="16"/>
              </w:rPr>
            </w:pPr>
            <w:r>
              <w:rPr>
                <w:rFonts w:ascii="Verdana" w:hAnsi="Verdana" w:cs="Arial"/>
                <w:b/>
                <w:i/>
                <w:snapToGrid w:val="0"/>
                <w:sz w:val="16"/>
                <w:szCs w:val="16"/>
              </w:rPr>
              <w:t>(</w:t>
            </w:r>
            <w:r w:rsidR="0025128C">
              <w:rPr>
                <w:rFonts w:ascii="Verdana" w:hAnsi="Verdana" w:cs="Arial"/>
                <w:b/>
                <w:i/>
                <w:snapToGrid w:val="0"/>
                <w:sz w:val="16"/>
                <w:szCs w:val="16"/>
              </w:rPr>
              <w:t>12 albo 24 miesiące</w:t>
            </w:r>
            <w:r>
              <w:rPr>
                <w:rFonts w:ascii="Verdana" w:hAnsi="Verdana" w:cs="Arial"/>
                <w:b/>
                <w:i/>
                <w:snapToGrid w:val="0"/>
                <w:sz w:val="16"/>
                <w:szCs w:val="16"/>
              </w:rPr>
              <w:t>)</w:t>
            </w:r>
          </w:p>
        </w:tc>
      </w:tr>
      <w:bookmarkEnd w:id="73"/>
      <w:bookmarkEnd w:id="71"/>
    </w:tbl>
    <w:p w14:paraId="0EA8E620" w14:textId="77777777" w:rsidR="00175927" w:rsidRPr="00A5285F" w:rsidRDefault="00175927" w:rsidP="00A4520B">
      <w:pPr>
        <w:spacing w:after="0"/>
        <w:ind w:left="360"/>
        <w:contextualSpacing/>
        <w:jc w:val="both"/>
        <w:rPr>
          <w:rFonts w:ascii="Verdana" w:hAnsi="Verdana" w:cs="Arial"/>
          <w:sz w:val="20"/>
          <w:szCs w:val="20"/>
        </w:rPr>
      </w:pPr>
    </w:p>
    <w:bookmarkEnd w:id="72"/>
    <w:p w14:paraId="6F305385" w14:textId="2144FC57" w:rsidR="00175927" w:rsidRPr="00A5285F" w:rsidRDefault="00175927" w:rsidP="00A4520B">
      <w:pPr>
        <w:spacing w:after="0"/>
        <w:ind w:left="142"/>
        <w:contextualSpacing/>
        <w:jc w:val="both"/>
        <w:rPr>
          <w:rFonts w:ascii="Verdana" w:hAnsi="Verdana" w:cs="Arial"/>
          <w:sz w:val="20"/>
          <w:szCs w:val="20"/>
        </w:rPr>
      </w:pPr>
      <w:r w:rsidRPr="00A5285F">
        <w:rPr>
          <w:rFonts w:ascii="Verdana" w:hAnsi="Verdana" w:cs="Arial"/>
          <w:b/>
          <w:sz w:val="20"/>
          <w:szCs w:val="20"/>
        </w:rPr>
        <w:t xml:space="preserve">Zadanie nr </w:t>
      </w:r>
      <w:r>
        <w:rPr>
          <w:rFonts w:ascii="Verdana" w:hAnsi="Verdana" w:cs="Arial"/>
          <w:b/>
          <w:sz w:val="20"/>
          <w:szCs w:val="20"/>
        </w:rPr>
        <w:t>2</w:t>
      </w:r>
      <w:r w:rsidRPr="00A5285F">
        <w:rPr>
          <w:rFonts w:ascii="Verdana" w:hAnsi="Verdana" w:cs="Arial"/>
          <w:sz w:val="20"/>
          <w:szCs w:val="20"/>
        </w:rPr>
        <w:t xml:space="preserve">: </w:t>
      </w:r>
      <w:r w:rsidR="00504DFE">
        <w:rPr>
          <w:rFonts w:ascii="Verdana" w:hAnsi="Verdana" w:cs="Arial"/>
          <w:sz w:val="20"/>
          <w:szCs w:val="20"/>
        </w:rPr>
        <w:t>Komputery stacjonarne</w:t>
      </w:r>
      <w:r w:rsidR="00AA10BD">
        <w:rPr>
          <w:rFonts w:ascii="Verdana" w:hAnsi="Verdana" w:cs="Arial"/>
          <w:sz w:val="20"/>
          <w:szCs w:val="20"/>
        </w:rPr>
        <w:t xml:space="preserve"> z monitorem</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812"/>
        <w:gridCol w:w="1570"/>
        <w:gridCol w:w="2398"/>
        <w:gridCol w:w="13"/>
        <w:gridCol w:w="3654"/>
        <w:gridCol w:w="15"/>
      </w:tblGrid>
      <w:tr w:rsidR="000A323B" w14:paraId="27F6E3FE" w14:textId="77777777" w:rsidTr="000D5837">
        <w:trPr>
          <w:trHeight w:val="693"/>
        </w:trPr>
        <w:tc>
          <w:tcPr>
            <w:tcW w:w="587" w:type="dxa"/>
            <w:vAlign w:val="center"/>
          </w:tcPr>
          <w:p w14:paraId="699253BE" w14:textId="77777777"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LP</w:t>
            </w:r>
          </w:p>
        </w:tc>
        <w:tc>
          <w:tcPr>
            <w:tcW w:w="1812" w:type="dxa"/>
            <w:vAlign w:val="center"/>
          </w:tcPr>
          <w:p w14:paraId="2DA37D16" w14:textId="77777777"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Nazwa urządzenia</w:t>
            </w:r>
          </w:p>
        </w:tc>
        <w:tc>
          <w:tcPr>
            <w:tcW w:w="1570" w:type="dxa"/>
            <w:vAlign w:val="center"/>
          </w:tcPr>
          <w:p w14:paraId="74027F65" w14:textId="77777777"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Ilość sztuk</w:t>
            </w:r>
          </w:p>
        </w:tc>
        <w:tc>
          <w:tcPr>
            <w:tcW w:w="2411" w:type="dxa"/>
            <w:gridSpan w:val="2"/>
            <w:vAlign w:val="center"/>
          </w:tcPr>
          <w:p w14:paraId="1EDE2DB2" w14:textId="77777777"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Cena jednostkowa netto</w:t>
            </w:r>
          </w:p>
        </w:tc>
        <w:tc>
          <w:tcPr>
            <w:tcW w:w="3669" w:type="dxa"/>
            <w:gridSpan w:val="2"/>
            <w:vAlign w:val="center"/>
          </w:tcPr>
          <w:p w14:paraId="4C8BBDA3" w14:textId="6833E9FA" w:rsidR="000A323B" w:rsidRDefault="000A323B" w:rsidP="00A4520B">
            <w:pPr>
              <w:spacing w:after="0"/>
              <w:jc w:val="center"/>
              <w:rPr>
                <w:rFonts w:ascii="Verdana" w:hAnsi="Verdana" w:cs="Arial"/>
                <w:sz w:val="16"/>
                <w:szCs w:val="16"/>
              </w:rPr>
            </w:pPr>
            <w:r>
              <w:rPr>
                <w:rFonts w:ascii="Verdana" w:hAnsi="Verdana" w:cs="Arial"/>
                <w:b/>
                <w:sz w:val="20"/>
                <w:szCs w:val="20"/>
              </w:rPr>
              <w:t>Wartość netto</w:t>
            </w:r>
            <w:r>
              <w:rPr>
                <w:rFonts w:ascii="Verdana" w:hAnsi="Verdana" w:cs="Arial"/>
                <w:b/>
                <w:sz w:val="20"/>
                <w:szCs w:val="20"/>
              </w:rPr>
              <w:br/>
            </w:r>
            <w:r w:rsidR="00C059F4" w:rsidRPr="00C059F4">
              <w:rPr>
                <w:rFonts w:ascii="Verdana" w:hAnsi="Verdana" w:cs="Arial"/>
                <w:sz w:val="16"/>
                <w:szCs w:val="16"/>
              </w:rPr>
              <w:t>(ilość sztuk x cena jednostkowa netto)</w:t>
            </w:r>
          </w:p>
        </w:tc>
      </w:tr>
      <w:tr w:rsidR="000A323B" w14:paraId="45EDA82F" w14:textId="77777777" w:rsidTr="000D5837">
        <w:trPr>
          <w:trHeight w:val="693"/>
        </w:trPr>
        <w:tc>
          <w:tcPr>
            <w:tcW w:w="587" w:type="dxa"/>
            <w:vAlign w:val="center"/>
          </w:tcPr>
          <w:p w14:paraId="45954F94" w14:textId="77777777"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1</w:t>
            </w:r>
          </w:p>
        </w:tc>
        <w:tc>
          <w:tcPr>
            <w:tcW w:w="1812" w:type="dxa"/>
            <w:vAlign w:val="center"/>
          </w:tcPr>
          <w:p w14:paraId="0C1AC579" w14:textId="641F4898" w:rsidR="000A323B" w:rsidRPr="00B46E3F" w:rsidRDefault="00504DFE" w:rsidP="00A4520B">
            <w:pPr>
              <w:spacing w:after="0"/>
              <w:jc w:val="center"/>
              <w:rPr>
                <w:rFonts w:ascii="Verdana" w:hAnsi="Verdana" w:cs="Arial"/>
                <w:b/>
                <w:sz w:val="20"/>
                <w:szCs w:val="20"/>
              </w:rPr>
            </w:pPr>
            <w:r>
              <w:rPr>
                <w:rFonts w:ascii="Verdana" w:hAnsi="Verdana" w:cs="Arial"/>
                <w:b/>
                <w:sz w:val="20"/>
                <w:szCs w:val="20"/>
              </w:rPr>
              <w:t>Jednostka centralna</w:t>
            </w:r>
            <w:r w:rsidR="000A323B">
              <w:rPr>
                <w:rFonts w:ascii="Verdana" w:hAnsi="Verdana" w:cs="Arial"/>
                <w:b/>
                <w:sz w:val="20"/>
                <w:szCs w:val="20"/>
              </w:rPr>
              <w:t xml:space="preserve"> I</w:t>
            </w:r>
          </w:p>
        </w:tc>
        <w:tc>
          <w:tcPr>
            <w:tcW w:w="1570" w:type="dxa"/>
            <w:vAlign w:val="center"/>
          </w:tcPr>
          <w:p w14:paraId="7A166B3A" w14:textId="47637D59" w:rsidR="000A323B" w:rsidRPr="00B46E3F" w:rsidRDefault="00E63357" w:rsidP="00A4520B">
            <w:pPr>
              <w:spacing w:after="0"/>
              <w:jc w:val="center"/>
              <w:rPr>
                <w:rFonts w:ascii="Verdana" w:hAnsi="Verdana" w:cs="Arial"/>
                <w:b/>
                <w:sz w:val="20"/>
                <w:szCs w:val="20"/>
              </w:rPr>
            </w:pPr>
            <w:r>
              <w:rPr>
                <w:rFonts w:ascii="Verdana" w:hAnsi="Verdana" w:cs="Arial"/>
                <w:b/>
                <w:sz w:val="20"/>
                <w:szCs w:val="20"/>
              </w:rPr>
              <w:t>115</w:t>
            </w:r>
          </w:p>
        </w:tc>
        <w:tc>
          <w:tcPr>
            <w:tcW w:w="2411" w:type="dxa"/>
            <w:gridSpan w:val="2"/>
          </w:tcPr>
          <w:p w14:paraId="491C79B8" w14:textId="77777777" w:rsidR="000A323B" w:rsidRDefault="000A323B" w:rsidP="00A4520B">
            <w:pPr>
              <w:spacing w:after="0"/>
              <w:jc w:val="center"/>
              <w:rPr>
                <w:rFonts w:ascii="Verdana" w:hAnsi="Verdana" w:cs="Arial"/>
                <w:sz w:val="16"/>
                <w:szCs w:val="16"/>
              </w:rPr>
            </w:pPr>
          </w:p>
          <w:p w14:paraId="6476662D" w14:textId="77777777" w:rsidR="000A323B" w:rsidRPr="00B46E3F" w:rsidRDefault="000A323B"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2D3AC07D" w14:textId="77777777" w:rsidR="000A323B" w:rsidRDefault="000A323B" w:rsidP="00A4520B">
            <w:pPr>
              <w:spacing w:after="0"/>
              <w:jc w:val="center"/>
              <w:rPr>
                <w:rFonts w:ascii="Verdana" w:hAnsi="Verdana" w:cs="Arial"/>
                <w:sz w:val="16"/>
                <w:szCs w:val="16"/>
              </w:rPr>
            </w:pPr>
          </w:p>
          <w:p w14:paraId="41F743B7" w14:textId="77777777" w:rsidR="000A323B" w:rsidRDefault="000A323B"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0A323B" w14:paraId="51580DAE" w14:textId="77777777" w:rsidTr="000D5837">
        <w:trPr>
          <w:trHeight w:val="693"/>
        </w:trPr>
        <w:tc>
          <w:tcPr>
            <w:tcW w:w="587" w:type="dxa"/>
            <w:vAlign w:val="center"/>
          </w:tcPr>
          <w:p w14:paraId="4959F1B5" w14:textId="77777777" w:rsidR="000A323B" w:rsidRPr="00B46E3F" w:rsidRDefault="000A323B" w:rsidP="00A4520B">
            <w:pPr>
              <w:spacing w:after="0"/>
              <w:jc w:val="center"/>
              <w:rPr>
                <w:rFonts w:ascii="Verdana" w:hAnsi="Verdana" w:cs="Arial"/>
                <w:b/>
                <w:sz w:val="20"/>
                <w:szCs w:val="20"/>
              </w:rPr>
            </w:pPr>
            <w:r>
              <w:rPr>
                <w:rFonts w:ascii="Verdana" w:hAnsi="Verdana" w:cs="Arial"/>
                <w:b/>
                <w:sz w:val="20"/>
                <w:szCs w:val="20"/>
              </w:rPr>
              <w:t>2</w:t>
            </w:r>
          </w:p>
        </w:tc>
        <w:tc>
          <w:tcPr>
            <w:tcW w:w="1812" w:type="dxa"/>
            <w:vAlign w:val="center"/>
          </w:tcPr>
          <w:p w14:paraId="1A9A9668" w14:textId="20A79E3C" w:rsidR="000A323B" w:rsidRPr="00B46E3F" w:rsidRDefault="00504DFE" w:rsidP="00A4520B">
            <w:pPr>
              <w:spacing w:after="0"/>
              <w:jc w:val="center"/>
              <w:rPr>
                <w:rFonts w:ascii="Verdana" w:hAnsi="Verdana" w:cs="Arial"/>
                <w:b/>
                <w:sz w:val="20"/>
                <w:szCs w:val="20"/>
              </w:rPr>
            </w:pPr>
            <w:r>
              <w:rPr>
                <w:rFonts w:ascii="Verdana" w:hAnsi="Verdana" w:cs="Arial"/>
                <w:b/>
                <w:sz w:val="20"/>
                <w:szCs w:val="20"/>
              </w:rPr>
              <w:t>Jednostka centralna</w:t>
            </w:r>
            <w:r w:rsidR="000A323B">
              <w:rPr>
                <w:rFonts w:ascii="Verdana" w:hAnsi="Verdana" w:cs="Arial"/>
                <w:b/>
                <w:sz w:val="20"/>
                <w:szCs w:val="20"/>
              </w:rPr>
              <w:t xml:space="preserve"> II</w:t>
            </w:r>
          </w:p>
        </w:tc>
        <w:tc>
          <w:tcPr>
            <w:tcW w:w="1570" w:type="dxa"/>
            <w:vAlign w:val="center"/>
          </w:tcPr>
          <w:p w14:paraId="3788CB9B" w14:textId="57ADC6CE" w:rsidR="000A323B" w:rsidRPr="00B46E3F" w:rsidRDefault="00E63357" w:rsidP="00A4520B">
            <w:pPr>
              <w:spacing w:after="0"/>
              <w:jc w:val="center"/>
              <w:rPr>
                <w:rFonts w:ascii="Verdana" w:hAnsi="Verdana" w:cs="Arial"/>
                <w:b/>
                <w:sz w:val="20"/>
                <w:szCs w:val="20"/>
              </w:rPr>
            </w:pPr>
            <w:r>
              <w:rPr>
                <w:rFonts w:ascii="Verdana" w:hAnsi="Verdana" w:cs="Arial"/>
                <w:b/>
                <w:sz w:val="20"/>
                <w:szCs w:val="20"/>
              </w:rPr>
              <w:t>340</w:t>
            </w:r>
          </w:p>
        </w:tc>
        <w:tc>
          <w:tcPr>
            <w:tcW w:w="2411" w:type="dxa"/>
            <w:gridSpan w:val="2"/>
          </w:tcPr>
          <w:p w14:paraId="15F7B927" w14:textId="77777777" w:rsidR="000A323B" w:rsidRDefault="000A323B" w:rsidP="00A4520B">
            <w:pPr>
              <w:spacing w:after="0"/>
              <w:jc w:val="center"/>
              <w:rPr>
                <w:rFonts w:ascii="Verdana" w:hAnsi="Verdana" w:cs="Arial"/>
                <w:sz w:val="16"/>
                <w:szCs w:val="16"/>
              </w:rPr>
            </w:pPr>
          </w:p>
          <w:p w14:paraId="5B86B75A" w14:textId="77777777" w:rsidR="000A323B" w:rsidRPr="00B46E3F" w:rsidRDefault="000A323B"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5A34DBA6" w14:textId="77777777" w:rsidR="000A323B" w:rsidRDefault="000A323B" w:rsidP="00A4520B">
            <w:pPr>
              <w:spacing w:after="0"/>
              <w:jc w:val="center"/>
              <w:rPr>
                <w:rFonts w:ascii="Verdana" w:hAnsi="Verdana" w:cs="Arial"/>
                <w:sz w:val="16"/>
                <w:szCs w:val="16"/>
              </w:rPr>
            </w:pPr>
          </w:p>
          <w:p w14:paraId="38DB54FC" w14:textId="77777777" w:rsidR="000A323B" w:rsidRDefault="000A323B"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0A323B" w14:paraId="039E36DD" w14:textId="77777777" w:rsidTr="000D5837">
        <w:trPr>
          <w:trHeight w:val="693"/>
        </w:trPr>
        <w:tc>
          <w:tcPr>
            <w:tcW w:w="587" w:type="dxa"/>
            <w:vAlign w:val="center"/>
          </w:tcPr>
          <w:p w14:paraId="3A11A6A6" w14:textId="77777777" w:rsidR="000A323B" w:rsidRPr="00B46E3F" w:rsidRDefault="000A323B" w:rsidP="00A4520B">
            <w:pPr>
              <w:spacing w:after="0"/>
              <w:jc w:val="center"/>
              <w:rPr>
                <w:rFonts w:ascii="Verdana" w:hAnsi="Verdana" w:cs="Arial"/>
                <w:b/>
                <w:sz w:val="20"/>
                <w:szCs w:val="20"/>
              </w:rPr>
            </w:pPr>
            <w:bookmarkStart w:id="74" w:name="_Hlk145195834"/>
            <w:r>
              <w:rPr>
                <w:rFonts w:ascii="Verdana" w:hAnsi="Verdana" w:cs="Arial"/>
                <w:b/>
                <w:sz w:val="20"/>
                <w:szCs w:val="20"/>
              </w:rPr>
              <w:lastRenderedPageBreak/>
              <w:t>3</w:t>
            </w:r>
          </w:p>
        </w:tc>
        <w:tc>
          <w:tcPr>
            <w:tcW w:w="1812" w:type="dxa"/>
            <w:vAlign w:val="center"/>
          </w:tcPr>
          <w:p w14:paraId="5233115C" w14:textId="07D4C42B" w:rsidR="000A323B" w:rsidRPr="00B46E3F" w:rsidRDefault="00504DFE" w:rsidP="00A4520B">
            <w:pPr>
              <w:spacing w:after="0"/>
              <w:jc w:val="center"/>
              <w:rPr>
                <w:rFonts w:ascii="Verdana" w:hAnsi="Verdana" w:cs="Arial"/>
                <w:b/>
                <w:sz w:val="20"/>
                <w:szCs w:val="20"/>
              </w:rPr>
            </w:pPr>
            <w:r>
              <w:rPr>
                <w:rFonts w:ascii="Verdana" w:hAnsi="Verdana" w:cs="Arial"/>
                <w:b/>
                <w:sz w:val="20"/>
                <w:szCs w:val="20"/>
              </w:rPr>
              <w:t>Jednostka centralna</w:t>
            </w:r>
            <w:r w:rsidR="000A323B">
              <w:rPr>
                <w:rFonts w:ascii="Verdana" w:hAnsi="Verdana" w:cs="Arial"/>
                <w:b/>
                <w:sz w:val="20"/>
                <w:szCs w:val="20"/>
              </w:rPr>
              <w:t xml:space="preserve"> III</w:t>
            </w:r>
          </w:p>
        </w:tc>
        <w:tc>
          <w:tcPr>
            <w:tcW w:w="1570" w:type="dxa"/>
            <w:vAlign w:val="center"/>
          </w:tcPr>
          <w:p w14:paraId="0C2DD536" w14:textId="02A8AF56" w:rsidR="000A323B" w:rsidRPr="00B46E3F" w:rsidRDefault="00E63357" w:rsidP="00A4520B">
            <w:pPr>
              <w:spacing w:after="0"/>
              <w:jc w:val="center"/>
              <w:rPr>
                <w:rFonts w:ascii="Verdana" w:hAnsi="Verdana" w:cs="Arial"/>
                <w:b/>
                <w:sz w:val="20"/>
                <w:szCs w:val="20"/>
              </w:rPr>
            </w:pPr>
            <w:r>
              <w:rPr>
                <w:rFonts w:ascii="Verdana" w:hAnsi="Verdana" w:cs="Arial"/>
                <w:b/>
                <w:sz w:val="20"/>
                <w:szCs w:val="20"/>
              </w:rPr>
              <w:t>71</w:t>
            </w:r>
          </w:p>
        </w:tc>
        <w:tc>
          <w:tcPr>
            <w:tcW w:w="2411" w:type="dxa"/>
            <w:gridSpan w:val="2"/>
          </w:tcPr>
          <w:p w14:paraId="5559237A" w14:textId="77777777" w:rsidR="000A323B" w:rsidRDefault="000A323B" w:rsidP="00A4520B">
            <w:pPr>
              <w:spacing w:after="0"/>
              <w:jc w:val="center"/>
              <w:rPr>
                <w:rFonts w:ascii="Verdana" w:hAnsi="Verdana" w:cs="Arial"/>
                <w:sz w:val="16"/>
                <w:szCs w:val="16"/>
              </w:rPr>
            </w:pPr>
          </w:p>
          <w:p w14:paraId="57B2D543" w14:textId="77777777" w:rsidR="000A323B" w:rsidRPr="00B46E3F" w:rsidRDefault="000A323B"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02AC524C" w14:textId="77777777" w:rsidR="000A323B" w:rsidRDefault="000A323B" w:rsidP="00A4520B">
            <w:pPr>
              <w:spacing w:after="0"/>
              <w:jc w:val="center"/>
              <w:rPr>
                <w:rFonts w:ascii="Verdana" w:hAnsi="Verdana" w:cs="Arial"/>
                <w:sz w:val="16"/>
                <w:szCs w:val="16"/>
              </w:rPr>
            </w:pPr>
          </w:p>
          <w:p w14:paraId="27DDD0C1" w14:textId="77777777" w:rsidR="000A323B" w:rsidRDefault="000A323B"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bookmarkEnd w:id="74"/>
      <w:tr w:rsidR="00504DFE" w14:paraId="71F82EF1" w14:textId="77777777" w:rsidTr="000D5837">
        <w:trPr>
          <w:trHeight w:val="693"/>
        </w:trPr>
        <w:tc>
          <w:tcPr>
            <w:tcW w:w="587" w:type="dxa"/>
            <w:vAlign w:val="center"/>
          </w:tcPr>
          <w:p w14:paraId="4AD32A9F" w14:textId="592DC717" w:rsidR="00504DFE" w:rsidRDefault="00504DFE" w:rsidP="00A4520B">
            <w:pPr>
              <w:spacing w:after="0"/>
              <w:jc w:val="center"/>
              <w:rPr>
                <w:rFonts w:ascii="Verdana" w:hAnsi="Verdana" w:cs="Arial"/>
                <w:b/>
                <w:sz w:val="20"/>
                <w:szCs w:val="20"/>
              </w:rPr>
            </w:pPr>
            <w:r>
              <w:rPr>
                <w:rFonts w:ascii="Verdana" w:hAnsi="Verdana" w:cs="Arial"/>
                <w:b/>
                <w:sz w:val="20"/>
                <w:szCs w:val="20"/>
              </w:rPr>
              <w:t>4</w:t>
            </w:r>
          </w:p>
        </w:tc>
        <w:tc>
          <w:tcPr>
            <w:tcW w:w="1812" w:type="dxa"/>
            <w:vAlign w:val="center"/>
          </w:tcPr>
          <w:p w14:paraId="2216F599" w14:textId="015E536B" w:rsidR="00504DFE" w:rsidRDefault="00504DFE" w:rsidP="00A4520B">
            <w:pPr>
              <w:spacing w:after="0"/>
              <w:jc w:val="center"/>
              <w:rPr>
                <w:rFonts w:ascii="Verdana" w:hAnsi="Verdana" w:cs="Arial"/>
                <w:b/>
                <w:sz w:val="20"/>
                <w:szCs w:val="20"/>
              </w:rPr>
            </w:pPr>
            <w:r>
              <w:rPr>
                <w:rFonts w:ascii="Verdana" w:hAnsi="Verdana" w:cs="Arial"/>
                <w:b/>
                <w:sz w:val="20"/>
                <w:szCs w:val="20"/>
              </w:rPr>
              <w:t>Monitor</w:t>
            </w:r>
          </w:p>
        </w:tc>
        <w:tc>
          <w:tcPr>
            <w:tcW w:w="1570" w:type="dxa"/>
            <w:vAlign w:val="center"/>
          </w:tcPr>
          <w:p w14:paraId="65D8AE45" w14:textId="37115DB1" w:rsidR="00504DFE" w:rsidRDefault="00E63357" w:rsidP="00A4520B">
            <w:pPr>
              <w:spacing w:after="0"/>
              <w:jc w:val="center"/>
              <w:rPr>
                <w:rFonts w:ascii="Verdana" w:hAnsi="Verdana" w:cs="Arial"/>
                <w:b/>
                <w:sz w:val="20"/>
                <w:szCs w:val="20"/>
              </w:rPr>
            </w:pPr>
            <w:r>
              <w:rPr>
                <w:rFonts w:ascii="Verdana" w:hAnsi="Verdana" w:cs="Arial"/>
                <w:b/>
                <w:sz w:val="20"/>
                <w:szCs w:val="20"/>
              </w:rPr>
              <w:t>526</w:t>
            </w:r>
          </w:p>
        </w:tc>
        <w:tc>
          <w:tcPr>
            <w:tcW w:w="2411" w:type="dxa"/>
            <w:gridSpan w:val="2"/>
          </w:tcPr>
          <w:p w14:paraId="28F63FA7" w14:textId="77777777" w:rsidR="00504DFE" w:rsidRDefault="00504DFE" w:rsidP="00A4520B">
            <w:pPr>
              <w:spacing w:after="0"/>
              <w:jc w:val="center"/>
              <w:rPr>
                <w:rFonts w:ascii="Verdana" w:hAnsi="Verdana" w:cs="Arial"/>
                <w:sz w:val="16"/>
                <w:szCs w:val="16"/>
              </w:rPr>
            </w:pPr>
          </w:p>
          <w:p w14:paraId="44A2760A" w14:textId="09F4BB0B" w:rsidR="00504DFE" w:rsidRDefault="00504DFE"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0CB85284" w14:textId="77777777" w:rsidR="00504DFE" w:rsidRDefault="00504DFE" w:rsidP="00A4520B">
            <w:pPr>
              <w:spacing w:after="0"/>
              <w:jc w:val="center"/>
              <w:rPr>
                <w:rFonts w:ascii="Verdana" w:hAnsi="Verdana" w:cs="Arial"/>
                <w:sz w:val="16"/>
                <w:szCs w:val="16"/>
              </w:rPr>
            </w:pPr>
          </w:p>
          <w:p w14:paraId="279749D5" w14:textId="16424A4D" w:rsidR="00504DFE" w:rsidRDefault="00504DFE"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0A323B" w14:paraId="494281A7" w14:textId="77777777" w:rsidTr="000D5837">
        <w:trPr>
          <w:trHeight w:val="693"/>
        </w:trPr>
        <w:tc>
          <w:tcPr>
            <w:tcW w:w="6380" w:type="dxa"/>
            <w:gridSpan w:val="5"/>
            <w:vAlign w:val="center"/>
          </w:tcPr>
          <w:p w14:paraId="675FCAD9" w14:textId="77777777" w:rsidR="000A323B" w:rsidRDefault="000A323B" w:rsidP="00A4520B">
            <w:pPr>
              <w:spacing w:after="0"/>
              <w:jc w:val="center"/>
              <w:rPr>
                <w:rFonts w:ascii="Verdana" w:hAnsi="Verdana" w:cs="Arial"/>
                <w:b/>
                <w:sz w:val="20"/>
                <w:szCs w:val="20"/>
              </w:rPr>
            </w:pPr>
            <w:r>
              <w:rPr>
                <w:rFonts w:ascii="Verdana" w:hAnsi="Verdana" w:cs="Arial"/>
                <w:b/>
                <w:sz w:val="20"/>
                <w:szCs w:val="20"/>
              </w:rPr>
              <w:t>CENA OFERTOWA NETTO</w:t>
            </w:r>
          </w:p>
          <w:p w14:paraId="67AB6FFC" w14:textId="3A7C8EA1" w:rsidR="00C059F4" w:rsidRPr="00B46E3F" w:rsidRDefault="00C059F4" w:rsidP="00A4520B">
            <w:pPr>
              <w:spacing w:after="0"/>
              <w:jc w:val="center"/>
              <w:rPr>
                <w:rFonts w:ascii="Verdana" w:hAnsi="Verdana" w:cs="Arial"/>
                <w:b/>
                <w:sz w:val="20"/>
                <w:szCs w:val="20"/>
              </w:rPr>
            </w:pPr>
            <w:r w:rsidRPr="00C059F4">
              <w:rPr>
                <w:rFonts w:ascii="Verdana" w:hAnsi="Verdana" w:cs="Arial"/>
                <w:sz w:val="16"/>
                <w:szCs w:val="16"/>
              </w:rPr>
              <w:t>(suma wartości netto)</w:t>
            </w:r>
          </w:p>
        </w:tc>
        <w:tc>
          <w:tcPr>
            <w:tcW w:w="3669" w:type="dxa"/>
            <w:gridSpan w:val="2"/>
            <w:vAlign w:val="center"/>
          </w:tcPr>
          <w:p w14:paraId="36F3FD20" w14:textId="77777777" w:rsidR="000A323B" w:rsidRDefault="000A323B" w:rsidP="00A4520B">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0A323B" w14:paraId="0FE26941" w14:textId="77777777" w:rsidTr="000D5837">
        <w:trPr>
          <w:trHeight w:val="693"/>
        </w:trPr>
        <w:tc>
          <w:tcPr>
            <w:tcW w:w="6380" w:type="dxa"/>
            <w:gridSpan w:val="5"/>
            <w:vAlign w:val="center"/>
          </w:tcPr>
          <w:p w14:paraId="1774B305" w14:textId="3EEA83C9" w:rsidR="000A323B" w:rsidRPr="00B46E3F" w:rsidRDefault="001301D9" w:rsidP="00A4520B">
            <w:pPr>
              <w:spacing w:after="0"/>
              <w:jc w:val="center"/>
              <w:rPr>
                <w:rFonts w:ascii="Verdana" w:hAnsi="Verdana" w:cs="Arial"/>
                <w:b/>
                <w:sz w:val="20"/>
                <w:szCs w:val="20"/>
              </w:rPr>
            </w:pPr>
            <w:r>
              <w:rPr>
                <w:rFonts w:ascii="Verdana" w:hAnsi="Verdana" w:cs="Arial"/>
                <w:b/>
                <w:sz w:val="20"/>
                <w:szCs w:val="20"/>
              </w:rPr>
              <w:t>Wartość Vat (23%)</w:t>
            </w:r>
          </w:p>
        </w:tc>
        <w:tc>
          <w:tcPr>
            <w:tcW w:w="3669" w:type="dxa"/>
            <w:gridSpan w:val="2"/>
            <w:vAlign w:val="center"/>
          </w:tcPr>
          <w:p w14:paraId="73048800" w14:textId="77777777" w:rsidR="000A323B" w:rsidRDefault="000A323B" w:rsidP="00A4520B">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0A323B" w:rsidRPr="00F8747A" w14:paraId="10B06486" w14:textId="77777777" w:rsidTr="000D5837">
        <w:trPr>
          <w:trHeight w:val="693"/>
        </w:trPr>
        <w:tc>
          <w:tcPr>
            <w:tcW w:w="6380" w:type="dxa"/>
            <w:gridSpan w:val="5"/>
            <w:vAlign w:val="center"/>
          </w:tcPr>
          <w:p w14:paraId="7BECA2D3" w14:textId="77777777" w:rsidR="000A323B" w:rsidRDefault="000A323B" w:rsidP="00A4520B">
            <w:pPr>
              <w:spacing w:after="0"/>
              <w:jc w:val="center"/>
              <w:rPr>
                <w:rFonts w:ascii="Verdana" w:hAnsi="Verdana" w:cs="Arial"/>
                <w:b/>
                <w:sz w:val="20"/>
                <w:szCs w:val="20"/>
              </w:rPr>
            </w:pPr>
            <w:r w:rsidRPr="00B46E3F">
              <w:rPr>
                <w:rFonts w:ascii="Verdana" w:hAnsi="Verdana" w:cs="Arial"/>
                <w:b/>
                <w:sz w:val="20"/>
                <w:szCs w:val="20"/>
              </w:rPr>
              <w:t>CENA OFERTOWA BRUTTO:</w:t>
            </w:r>
          </w:p>
          <w:p w14:paraId="402F6C0B" w14:textId="408068B1" w:rsidR="000A323B" w:rsidRPr="00597F68" w:rsidRDefault="001301D9" w:rsidP="00A4520B">
            <w:pPr>
              <w:spacing w:after="0"/>
              <w:jc w:val="center"/>
              <w:rPr>
                <w:rFonts w:ascii="Verdana" w:hAnsi="Verdana" w:cs="Arial"/>
                <w:b/>
                <w:sz w:val="20"/>
                <w:szCs w:val="20"/>
              </w:rPr>
            </w:pPr>
            <w:r w:rsidRPr="005F7A2D">
              <w:rPr>
                <w:rFonts w:ascii="Verdana" w:hAnsi="Verdana" w:cs="Arial"/>
                <w:sz w:val="16"/>
                <w:szCs w:val="16"/>
              </w:rPr>
              <w:t>(</w:t>
            </w:r>
            <w:r>
              <w:rPr>
                <w:rFonts w:ascii="Verdana" w:hAnsi="Verdana" w:cs="Arial"/>
                <w:sz w:val="16"/>
                <w:szCs w:val="16"/>
              </w:rPr>
              <w:t>suma ceny ofertowej netto i wartości VAT</w:t>
            </w:r>
            <w:r w:rsidRPr="005F7A2D">
              <w:rPr>
                <w:rFonts w:ascii="Verdana" w:hAnsi="Verdana" w:cs="Arial"/>
                <w:sz w:val="16"/>
                <w:szCs w:val="16"/>
              </w:rPr>
              <w:t>)</w:t>
            </w:r>
          </w:p>
        </w:tc>
        <w:tc>
          <w:tcPr>
            <w:tcW w:w="3669" w:type="dxa"/>
            <w:gridSpan w:val="2"/>
            <w:vAlign w:val="center"/>
          </w:tcPr>
          <w:p w14:paraId="7650B158" w14:textId="77777777" w:rsidR="000A323B" w:rsidRPr="00F8747A" w:rsidRDefault="000A323B" w:rsidP="00A4520B">
            <w:pPr>
              <w:spacing w:after="0"/>
              <w:jc w:val="center"/>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0A323B" w:rsidRPr="004E5AAA" w14:paraId="2E69D942" w14:textId="77777777" w:rsidTr="000D5837">
        <w:trPr>
          <w:gridAfter w:val="1"/>
          <w:wAfter w:w="15" w:type="dxa"/>
          <w:trHeight w:val="582"/>
        </w:trPr>
        <w:tc>
          <w:tcPr>
            <w:tcW w:w="6367" w:type="dxa"/>
            <w:gridSpan w:val="4"/>
            <w:vAlign w:val="center"/>
          </w:tcPr>
          <w:p w14:paraId="5A0D1D5A" w14:textId="708F2A33" w:rsidR="000A323B" w:rsidRDefault="000A323B" w:rsidP="00A4520B">
            <w:pPr>
              <w:pStyle w:val="Tekstpodstawowy"/>
              <w:tabs>
                <w:tab w:val="left" w:pos="0"/>
              </w:tabs>
              <w:spacing w:line="276" w:lineRule="auto"/>
              <w:rPr>
                <w:rFonts w:ascii="Verdana" w:hAnsi="Verdana"/>
                <w:b/>
                <w:sz w:val="20"/>
                <w:szCs w:val="20"/>
              </w:rPr>
            </w:pPr>
            <w:r>
              <w:rPr>
                <w:rFonts w:ascii="Verdana" w:hAnsi="Verdana"/>
                <w:b/>
                <w:sz w:val="20"/>
                <w:szCs w:val="20"/>
              </w:rPr>
              <w:t xml:space="preserve">Okres gwarancji na oferowane </w:t>
            </w:r>
            <w:r w:rsidR="00BA366D">
              <w:rPr>
                <w:rFonts w:ascii="Verdana" w:hAnsi="Verdana"/>
                <w:b/>
                <w:sz w:val="20"/>
                <w:szCs w:val="20"/>
              </w:rPr>
              <w:t>komputery stacjonarne</w:t>
            </w:r>
          </w:p>
          <w:p w14:paraId="442BFA22" w14:textId="77777777" w:rsidR="000A323B" w:rsidRPr="009A14FD" w:rsidRDefault="000A323B" w:rsidP="00A4520B">
            <w:pPr>
              <w:pStyle w:val="Tekstpodstawowy"/>
              <w:tabs>
                <w:tab w:val="left" w:pos="0"/>
              </w:tabs>
              <w:spacing w:line="276" w:lineRule="auto"/>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7" w:type="dxa"/>
            <w:gridSpan w:val="2"/>
            <w:vAlign w:val="center"/>
          </w:tcPr>
          <w:p w14:paraId="6627CE87" w14:textId="77777777" w:rsidR="000A323B" w:rsidRDefault="000A323B" w:rsidP="00A4520B">
            <w:pPr>
              <w:pStyle w:val="Bezodstpw"/>
              <w:spacing w:line="276" w:lineRule="auto"/>
              <w:jc w:val="center"/>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p>
          <w:p w14:paraId="202B0BA1" w14:textId="77777777" w:rsidR="000A323B" w:rsidRPr="004E5AAA" w:rsidRDefault="000A323B" w:rsidP="00A4520B">
            <w:pPr>
              <w:pStyle w:val="Bezodstpw"/>
              <w:spacing w:line="276" w:lineRule="auto"/>
              <w:jc w:val="center"/>
              <w:rPr>
                <w:rFonts w:ascii="Verdana" w:hAnsi="Verdana" w:cs="Arial"/>
                <w:b/>
                <w:i/>
                <w:snapToGrid w:val="0"/>
                <w:sz w:val="16"/>
                <w:szCs w:val="16"/>
              </w:rPr>
            </w:pPr>
            <w:r>
              <w:rPr>
                <w:rFonts w:ascii="Verdana" w:hAnsi="Verdana" w:cs="Arial"/>
                <w:b/>
                <w:i/>
                <w:snapToGrid w:val="0"/>
                <w:sz w:val="16"/>
                <w:szCs w:val="16"/>
              </w:rPr>
              <w:t>(12 albo 24 miesiące)</w:t>
            </w:r>
          </w:p>
        </w:tc>
      </w:tr>
    </w:tbl>
    <w:p w14:paraId="07B2A5B4" w14:textId="77777777" w:rsidR="000B081A" w:rsidRDefault="000B081A" w:rsidP="00A4520B">
      <w:pPr>
        <w:spacing w:after="0"/>
        <w:contextualSpacing/>
        <w:jc w:val="both"/>
        <w:rPr>
          <w:rFonts w:ascii="Verdana" w:hAnsi="Verdana" w:cs="Arial"/>
          <w:b/>
          <w:sz w:val="20"/>
          <w:szCs w:val="20"/>
        </w:rPr>
      </w:pPr>
    </w:p>
    <w:p w14:paraId="198B2459" w14:textId="3F5162B4" w:rsidR="00175927" w:rsidRPr="00A5285F" w:rsidRDefault="00175927" w:rsidP="00A4520B">
      <w:pPr>
        <w:spacing w:after="0"/>
        <w:ind w:left="142"/>
        <w:contextualSpacing/>
        <w:jc w:val="both"/>
        <w:rPr>
          <w:rFonts w:ascii="Verdana" w:hAnsi="Verdana" w:cs="Arial"/>
          <w:sz w:val="20"/>
          <w:szCs w:val="20"/>
        </w:rPr>
      </w:pPr>
      <w:r w:rsidRPr="00A5285F">
        <w:rPr>
          <w:rFonts w:ascii="Verdana" w:hAnsi="Verdana" w:cs="Arial"/>
          <w:b/>
          <w:sz w:val="20"/>
          <w:szCs w:val="20"/>
        </w:rPr>
        <w:t xml:space="preserve">Zadanie nr </w:t>
      </w:r>
      <w:r>
        <w:rPr>
          <w:rFonts w:ascii="Verdana" w:hAnsi="Verdana" w:cs="Arial"/>
          <w:b/>
          <w:sz w:val="20"/>
          <w:szCs w:val="20"/>
        </w:rPr>
        <w:t>3</w:t>
      </w:r>
      <w:r w:rsidRPr="00A5285F">
        <w:rPr>
          <w:rFonts w:ascii="Verdana" w:hAnsi="Verdana" w:cs="Arial"/>
          <w:sz w:val="20"/>
          <w:szCs w:val="20"/>
        </w:rPr>
        <w:t xml:space="preserve">: </w:t>
      </w:r>
      <w:r w:rsidR="00894B42">
        <w:rPr>
          <w:rFonts w:ascii="Verdana" w:hAnsi="Verdana" w:cs="Arial"/>
          <w:sz w:val="20"/>
          <w:szCs w:val="20"/>
        </w:rPr>
        <w:t>Specjalistyczna stacja robocza</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812"/>
        <w:gridCol w:w="1570"/>
        <w:gridCol w:w="2398"/>
        <w:gridCol w:w="13"/>
        <w:gridCol w:w="3654"/>
        <w:gridCol w:w="15"/>
      </w:tblGrid>
      <w:tr w:rsidR="00E6503D" w:rsidRPr="00F8747A" w14:paraId="159B2231" w14:textId="77777777" w:rsidTr="000D5837">
        <w:trPr>
          <w:trHeight w:val="693"/>
        </w:trPr>
        <w:tc>
          <w:tcPr>
            <w:tcW w:w="587" w:type="dxa"/>
            <w:vAlign w:val="center"/>
          </w:tcPr>
          <w:p w14:paraId="05C11313" w14:textId="77777777"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LP</w:t>
            </w:r>
          </w:p>
        </w:tc>
        <w:tc>
          <w:tcPr>
            <w:tcW w:w="1812" w:type="dxa"/>
            <w:vAlign w:val="center"/>
          </w:tcPr>
          <w:p w14:paraId="5B057134" w14:textId="77777777"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Nazwa urządzenia</w:t>
            </w:r>
          </w:p>
        </w:tc>
        <w:tc>
          <w:tcPr>
            <w:tcW w:w="1570" w:type="dxa"/>
            <w:vAlign w:val="center"/>
          </w:tcPr>
          <w:p w14:paraId="7AD4C5A8" w14:textId="77777777"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Ilość sztuk</w:t>
            </w:r>
          </w:p>
        </w:tc>
        <w:tc>
          <w:tcPr>
            <w:tcW w:w="2411" w:type="dxa"/>
            <w:gridSpan w:val="2"/>
            <w:vAlign w:val="center"/>
          </w:tcPr>
          <w:p w14:paraId="4FAFC234" w14:textId="77777777"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Cena jednostkowa netto</w:t>
            </w:r>
          </w:p>
        </w:tc>
        <w:tc>
          <w:tcPr>
            <w:tcW w:w="3669" w:type="dxa"/>
            <w:gridSpan w:val="2"/>
            <w:vAlign w:val="center"/>
          </w:tcPr>
          <w:p w14:paraId="24BA2E9E" w14:textId="77777777" w:rsidR="00E6503D" w:rsidRDefault="00E6503D" w:rsidP="00A4520B">
            <w:pPr>
              <w:spacing w:after="0"/>
              <w:jc w:val="center"/>
              <w:rPr>
                <w:rFonts w:ascii="Verdana" w:hAnsi="Verdana" w:cs="Arial"/>
                <w:sz w:val="16"/>
                <w:szCs w:val="16"/>
              </w:rPr>
            </w:pPr>
            <w:r>
              <w:rPr>
                <w:rFonts w:ascii="Verdana" w:hAnsi="Verdana" w:cs="Arial"/>
                <w:b/>
                <w:sz w:val="20"/>
                <w:szCs w:val="20"/>
              </w:rPr>
              <w:t>Wartość netto</w:t>
            </w:r>
            <w:r>
              <w:rPr>
                <w:rFonts w:ascii="Verdana" w:hAnsi="Verdana" w:cs="Arial"/>
                <w:b/>
                <w:sz w:val="20"/>
                <w:szCs w:val="20"/>
              </w:rPr>
              <w:br/>
            </w:r>
            <w:r w:rsidRPr="00C059F4">
              <w:rPr>
                <w:rFonts w:ascii="Verdana" w:hAnsi="Verdana" w:cs="Arial"/>
                <w:sz w:val="16"/>
                <w:szCs w:val="16"/>
              </w:rPr>
              <w:t>(ilość sztuk x cena jednostkowa netto)</w:t>
            </w:r>
          </w:p>
        </w:tc>
      </w:tr>
      <w:tr w:rsidR="00E6503D" w:rsidRPr="00F8747A" w14:paraId="528CB2C5" w14:textId="77777777" w:rsidTr="000D5837">
        <w:trPr>
          <w:trHeight w:val="693"/>
        </w:trPr>
        <w:tc>
          <w:tcPr>
            <w:tcW w:w="587" w:type="dxa"/>
            <w:vAlign w:val="center"/>
          </w:tcPr>
          <w:p w14:paraId="7B7B6D84" w14:textId="77777777"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1</w:t>
            </w:r>
          </w:p>
        </w:tc>
        <w:tc>
          <w:tcPr>
            <w:tcW w:w="1812" w:type="dxa"/>
            <w:vAlign w:val="center"/>
          </w:tcPr>
          <w:p w14:paraId="4925583D" w14:textId="0A791F7A"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Specjalistyczna stacja robocza</w:t>
            </w:r>
          </w:p>
        </w:tc>
        <w:tc>
          <w:tcPr>
            <w:tcW w:w="1570" w:type="dxa"/>
            <w:vAlign w:val="center"/>
          </w:tcPr>
          <w:p w14:paraId="38B6FC98" w14:textId="106B6341"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21</w:t>
            </w:r>
          </w:p>
        </w:tc>
        <w:tc>
          <w:tcPr>
            <w:tcW w:w="2411" w:type="dxa"/>
            <w:gridSpan w:val="2"/>
          </w:tcPr>
          <w:p w14:paraId="5F05244A" w14:textId="77777777" w:rsidR="00E6503D" w:rsidRDefault="00E6503D" w:rsidP="00A4520B">
            <w:pPr>
              <w:spacing w:after="0"/>
              <w:jc w:val="center"/>
              <w:rPr>
                <w:rFonts w:ascii="Verdana" w:hAnsi="Verdana" w:cs="Arial"/>
                <w:sz w:val="16"/>
                <w:szCs w:val="16"/>
              </w:rPr>
            </w:pPr>
          </w:p>
          <w:p w14:paraId="634E1940" w14:textId="77777777" w:rsidR="00E6503D" w:rsidRPr="00B46E3F" w:rsidRDefault="00E6503D" w:rsidP="00A4520B">
            <w:pPr>
              <w:spacing w:after="0"/>
              <w:jc w:val="center"/>
              <w:rPr>
                <w:rFonts w:ascii="Verdana" w:hAnsi="Verdana" w:cs="Arial"/>
                <w:b/>
                <w:sz w:val="20"/>
                <w:szCs w:val="20"/>
              </w:rPr>
            </w:pPr>
            <w:r w:rsidRPr="00A323B2">
              <w:rPr>
                <w:rFonts w:ascii="Verdana" w:hAnsi="Verdana" w:cs="Arial"/>
                <w:sz w:val="16"/>
                <w:szCs w:val="16"/>
              </w:rPr>
              <w:t xml:space="preserve">……………………………… </w:t>
            </w:r>
            <w:r w:rsidRPr="00A323B2">
              <w:rPr>
                <w:rFonts w:ascii="Verdana" w:hAnsi="Verdana"/>
                <w:b/>
                <w:sz w:val="20"/>
                <w:szCs w:val="20"/>
              </w:rPr>
              <w:t>PLN</w:t>
            </w:r>
          </w:p>
        </w:tc>
        <w:tc>
          <w:tcPr>
            <w:tcW w:w="3669" w:type="dxa"/>
            <w:gridSpan w:val="2"/>
          </w:tcPr>
          <w:p w14:paraId="462B9B72" w14:textId="77777777" w:rsidR="00E6503D" w:rsidRDefault="00E6503D" w:rsidP="00A4520B">
            <w:pPr>
              <w:spacing w:after="0"/>
              <w:jc w:val="center"/>
              <w:rPr>
                <w:rFonts w:ascii="Verdana" w:hAnsi="Verdana" w:cs="Arial"/>
                <w:sz w:val="16"/>
                <w:szCs w:val="16"/>
              </w:rPr>
            </w:pPr>
          </w:p>
          <w:p w14:paraId="11F72D2C" w14:textId="77777777" w:rsidR="00E6503D" w:rsidRDefault="00E6503D" w:rsidP="00A4520B">
            <w:pPr>
              <w:spacing w:after="0"/>
              <w:jc w:val="center"/>
              <w:rPr>
                <w:rFonts w:ascii="Verdana" w:hAnsi="Verdana" w:cs="Arial"/>
                <w:sz w:val="16"/>
                <w:szCs w:val="16"/>
              </w:rPr>
            </w:pPr>
            <w:r w:rsidRPr="00A323B2">
              <w:rPr>
                <w:rFonts w:ascii="Verdana" w:hAnsi="Verdana" w:cs="Arial"/>
                <w:sz w:val="16"/>
                <w:szCs w:val="16"/>
              </w:rPr>
              <w:t xml:space="preserve">……………………………… </w:t>
            </w:r>
            <w:r w:rsidRPr="00A323B2">
              <w:rPr>
                <w:rFonts w:ascii="Verdana" w:hAnsi="Verdana"/>
                <w:b/>
                <w:sz w:val="20"/>
                <w:szCs w:val="20"/>
              </w:rPr>
              <w:t>PLN</w:t>
            </w:r>
          </w:p>
        </w:tc>
      </w:tr>
      <w:tr w:rsidR="00E6503D" w:rsidRPr="00F8747A" w14:paraId="7B644267" w14:textId="77777777" w:rsidTr="000D5837">
        <w:trPr>
          <w:trHeight w:val="693"/>
        </w:trPr>
        <w:tc>
          <w:tcPr>
            <w:tcW w:w="6380" w:type="dxa"/>
            <w:gridSpan w:val="5"/>
            <w:vAlign w:val="center"/>
          </w:tcPr>
          <w:p w14:paraId="63AAE283" w14:textId="77777777" w:rsidR="00E6503D" w:rsidRDefault="00E6503D" w:rsidP="00A4520B">
            <w:pPr>
              <w:spacing w:after="0"/>
              <w:jc w:val="center"/>
              <w:rPr>
                <w:rFonts w:ascii="Verdana" w:hAnsi="Verdana" w:cs="Arial"/>
                <w:b/>
                <w:sz w:val="20"/>
                <w:szCs w:val="20"/>
              </w:rPr>
            </w:pPr>
            <w:r>
              <w:rPr>
                <w:rFonts w:ascii="Verdana" w:hAnsi="Verdana" w:cs="Arial"/>
                <w:b/>
                <w:sz w:val="20"/>
                <w:szCs w:val="20"/>
              </w:rPr>
              <w:t>CENA OFERTOWA NETTO</w:t>
            </w:r>
          </w:p>
          <w:p w14:paraId="2DC0A5C4" w14:textId="77777777" w:rsidR="00E6503D" w:rsidRPr="00C059F4" w:rsidRDefault="00E6503D" w:rsidP="00A4520B">
            <w:pPr>
              <w:spacing w:after="0"/>
              <w:jc w:val="center"/>
              <w:rPr>
                <w:rFonts w:ascii="Verdana" w:hAnsi="Verdana" w:cs="Arial"/>
                <w:sz w:val="16"/>
                <w:szCs w:val="16"/>
              </w:rPr>
            </w:pPr>
            <w:r w:rsidRPr="00C059F4">
              <w:rPr>
                <w:rFonts w:ascii="Verdana" w:hAnsi="Verdana" w:cs="Arial"/>
                <w:sz w:val="16"/>
                <w:szCs w:val="16"/>
              </w:rPr>
              <w:t>(suma wartości netto)</w:t>
            </w:r>
          </w:p>
        </w:tc>
        <w:tc>
          <w:tcPr>
            <w:tcW w:w="3669" w:type="dxa"/>
            <w:gridSpan w:val="2"/>
            <w:vAlign w:val="center"/>
          </w:tcPr>
          <w:p w14:paraId="52A41270" w14:textId="77777777" w:rsidR="00E6503D" w:rsidRDefault="00E6503D" w:rsidP="00A4520B">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E6503D" w:rsidRPr="00F8747A" w14:paraId="4C41CD30" w14:textId="77777777" w:rsidTr="000D5837">
        <w:trPr>
          <w:trHeight w:val="693"/>
        </w:trPr>
        <w:tc>
          <w:tcPr>
            <w:tcW w:w="6380" w:type="dxa"/>
            <w:gridSpan w:val="5"/>
            <w:vAlign w:val="center"/>
          </w:tcPr>
          <w:p w14:paraId="505462F3" w14:textId="77777777" w:rsidR="00E6503D" w:rsidRPr="00B46E3F" w:rsidRDefault="00E6503D" w:rsidP="00A4520B">
            <w:pPr>
              <w:spacing w:after="0"/>
              <w:jc w:val="center"/>
              <w:rPr>
                <w:rFonts w:ascii="Verdana" w:hAnsi="Verdana" w:cs="Arial"/>
                <w:b/>
                <w:sz w:val="20"/>
                <w:szCs w:val="20"/>
              </w:rPr>
            </w:pPr>
            <w:r>
              <w:rPr>
                <w:rFonts w:ascii="Verdana" w:hAnsi="Verdana" w:cs="Arial"/>
                <w:b/>
                <w:sz w:val="20"/>
                <w:szCs w:val="20"/>
              </w:rPr>
              <w:t>Wartość Vat (23%)</w:t>
            </w:r>
          </w:p>
        </w:tc>
        <w:tc>
          <w:tcPr>
            <w:tcW w:w="3669" w:type="dxa"/>
            <w:gridSpan w:val="2"/>
            <w:vAlign w:val="center"/>
          </w:tcPr>
          <w:p w14:paraId="5064F618" w14:textId="77777777" w:rsidR="00E6503D" w:rsidRDefault="00E6503D" w:rsidP="00A4520B">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E6503D" w:rsidRPr="00F8747A" w14:paraId="741340D6" w14:textId="77777777" w:rsidTr="000D5837">
        <w:trPr>
          <w:trHeight w:val="693"/>
        </w:trPr>
        <w:tc>
          <w:tcPr>
            <w:tcW w:w="6380" w:type="dxa"/>
            <w:gridSpan w:val="5"/>
            <w:vAlign w:val="center"/>
          </w:tcPr>
          <w:p w14:paraId="13697572" w14:textId="77777777" w:rsidR="00E6503D" w:rsidRDefault="00E6503D" w:rsidP="00A4520B">
            <w:pPr>
              <w:spacing w:after="0"/>
              <w:jc w:val="center"/>
              <w:rPr>
                <w:rFonts w:ascii="Verdana" w:hAnsi="Verdana" w:cs="Arial"/>
                <w:b/>
                <w:sz w:val="20"/>
                <w:szCs w:val="20"/>
              </w:rPr>
            </w:pPr>
            <w:r w:rsidRPr="00B46E3F">
              <w:rPr>
                <w:rFonts w:ascii="Verdana" w:hAnsi="Verdana" w:cs="Arial"/>
                <w:b/>
                <w:sz w:val="20"/>
                <w:szCs w:val="20"/>
              </w:rPr>
              <w:t>CENA OFERTOWA BRUTTO:</w:t>
            </w:r>
          </w:p>
          <w:p w14:paraId="4FCB4312" w14:textId="77777777" w:rsidR="00E6503D" w:rsidRPr="00597F68" w:rsidRDefault="00E6503D" w:rsidP="00A4520B">
            <w:pPr>
              <w:spacing w:after="0"/>
              <w:jc w:val="center"/>
              <w:rPr>
                <w:rFonts w:ascii="Verdana" w:hAnsi="Verdana" w:cs="Arial"/>
                <w:b/>
                <w:sz w:val="20"/>
                <w:szCs w:val="20"/>
              </w:rPr>
            </w:pPr>
            <w:r w:rsidRPr="005F7A2D">
              <w:rPr>
                <w:rFonts w:ascii="Verdana" w:hAnsi="Verdana" w:cs="Arial"/>
                <w:sz w:val="16"/>
                <w:szCs w:val="16"/>
              </w:rPr>
              <w:t>(</w:t>
            </w:r>
            <w:r>
              <w:rPr>
                <w:rFonts w:ascii="Verdana" w:hAnsi="Verdana" w:cs="Arial"/>
                <w:sz w:val="16"/>
                <w:szCs w:val="16"/>
              </w:rPr>
              <w:t>suma ceny ofertowej netto i wartości VAT</w:t>
            </w:r>
            <w:r w:rsidRPr="005F7A2D">
              <w:rPr>
                <w:rFonts w:ascii="Verdana" w:hAnsi="Verdana" w:cs="Arial"/>
                <w:sz w:val="16"/>
                <w:szCs w:val="16"/>
              </w:rPr>
              <w:t>)</w:t>
            </w:r>
          </w:p>
        </w:tc>
        <w:tc>
          <w:tcPr>
            <w:tcW w:w="3669" w:type="dxa"/>
            <w:gridSpan w:val="2"/>
            <w:vAlign w:val="center"/>
          </w:tcPr>
          <w:p w14:paraId="43D8ED45" w14:textId="77777777" w:rsidR="00E6503D" w:rsidRPr="00F8747A" w:rsidRDefault="00E6503D" w:rsidP="00A4520B">
            <w:pPr>
              <w:spacing w:after="0"/>
              <w:jc w:val="center"/>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E6503D" w:rsidRPr="004E5AAA" w14:paraId="6C24714F" w14:textId="77777777" w:rsidTr="000D5837">
        <w:trPr>
          <w:gridAfter w:val="1"/>
          <w:wAfter w:w="15" w:type="dxa"/>
          <w:trHeight w:val="582"/>
        </w:trPr>
        <w:tc>
          <w:tcPr>
            <w:tcW w:w="6367" w:type="dxa"/>
            <w:gridSpan w:val="4"/>
            <w:vAlign w:val="center"/>
          </w:tcPr>
          <w:p w14:paraId="21AB4A9B" w14:textId="41B8A3DD" w:rsidR="00E6503D" w:rsidRDefault="00E6503D" w:rsidP="00A4520B">
            <w:pPr>
              <w:pStyle w:val="Tekstpodstawowy"/>
              <w:tabs>
                <w:tab w:val="left" w:pos="0"/>
              </w:tabs>
              <w:spacing w:line="276" w:lineRule="auto"/>
              <w:rPr>
                <w:rFonts w:ascii="Verdana" w:hAnsi="Verdana"/>
                <w:b/>
                <w:sz w:val="20"/>
                <w:szCs w:val="20"/>
              </w:rPr>
            </w:pPr>
            <w:r>
              <w:rPr>
                <w:rFonts w:ascii="Verdana" w:hAnsi="Verdana"/>
                <w:b/>
                <w:sz w:val="20"/>
                <w:szCs w:val="20"/>
              </w:rPr>
              <w:t xml:space="preserve">Okres gwarancji na oferowane </w:t>
            </w:r>
            <w:r w:rsidR="00BA366D">
              <w:rPr>
                <w:rFonts w:ascii="Verdana" w:hAnsi="Verdana"/>
                <w:b/>
                <w:sz w:val="20"/>
                <w:szCs w:val="20"/>
              </w:rPr>
              <w:t>stacje robocze</w:t>
            </w:r>
          </w:p>
          <w:p w14:paraId="4359CF56" w14:textId="77777777" w:rsidR="00E6503D" w:rsidRPr="009A14FD" w:rsidRDefault="00E6503D" w:rsidP="00A4520B">
            <w:pPr>
              <w:pStyle w:val="Tekstpodstawowy"/>
              <w:tabs>
                <w:tab w:val="left" w:pos="0"/>
              </w:tabs>
              <w:spacing w:line="276" w:lineRule="auto"/>
              <w:rPr>
                <w:rFonts w:ascii="Verdana" w:hAnsi="Verdana" w:cs="Arial"/>
                <w:b/>
                <w:snapToGrid w:val="0"/>
                <w:sz w:val="18"/>
                <w:szCs w:val="18"/>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tc>
        <w:tc>
          <w:tcPr>
            <w:tcW w:w="3667" w:type="dxa"/>
            <w:gridSpan w:val="2"/>
            <w:vAlign w:val="center"/>
          </w:tcPr>
          <w:p w14:paraId="6773E477" w14:textId="77777777" w:rsidR="00E6503D" w:rsidRDefault="00E6503D" w:rsidP="00A4520B">
            <w:pPr>
              <w:pStyle w:val="Bezodstpw"/>
              <w:spacing w:line="276" w:lineRule="auto"/>
              <w:jc w:val="center"/>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p>
          <w:p w14:paraId="64109B58" w14:textId="77777777" w:rsidR="00E6503D" w:rsidRPr="004E5AAA" w:rsidRDefault="00E6503D" w:rsidP="00A4520B">
            <w:pPr>
              <w:pStyle w:val="Bezodstpw"/>
              <w:spacing w:line="276" w:lineRule="auto"/>
              <w:jc w:val="center"/>
              <w:rPr>
                <w:rFonts w:ascii="Verdana" w:hAnsi="Verdana" w:cs="Arial"/>
                <w:b/>
                <w:i/>
                <w:snapToGrid w:val="0"/>
                <w:sz w:val="16"/>
                <w:szCs w:val="16"/>
              </w:rPr>
            </w:pPr>
            <w:r>
              <w:rPr>
                <w:rFonts w:ascii="Verdana" w:hAnsi="Verdana" w:cs="Arial"/>
                <w:b/>
                <w:i/>
                <w:snapToGrid w:val="0"/>
                <w:sz w:val="16"/>
                <w:szCs w:val="16"/>
              </w:rPr>
              <w:t>(12 albo 24 miesiące)</w:t>
            </w:r>
          </w:p>
        </w:tc>
      </w:tr>
    </w:tbl>
    <w:p w14:paraId="4D1BC495" w14:textId="77777777" w:rsidR="00E6503D" w:rsidRPr="00A5285F" w:rsidRDefault="00E6503D" w:rsidP="00A4520B">
      <w:pPr>
        <w:spacing w:after="0"/>
        <w:ind w:left="360"/>
        <w:contextualSpacing/>
        <w:jc w:val="both"/>
        <w:rPr>
          <w:rFonts w:ascii="Verdana" w:hAnsi="Verdana" w:cs="Arial"/>
          <w:sz w:val="20"/>
          <w:szCs w:val="20"/>
        </w:rPr>
      </w:pPr>
    </w:p>
    <w:p w14:paraId="653D4C63" w14:textId="77777777" w:rsidR="00175927" w:rsidRDefault="00175927" w:rsidP="00A4520B">
      <w:pPr>
        <w:spacing w:after="0"/>
        <w:contextualSpacing/>
        <w:jc w:val="both"/>
        <w:rPr>
          <w:rFonts w:ascii="Verdana" w:hAnsi="Verdana" w:cs="Arial"/>
          <w:b/>
          <w:sz w:val="20"/>
          <w:szCs w:val="20"/>
        </w:rPr>
      </w:pPr>
    </w:p>
    <w:p w14:paraId="70BEFB46" w14:textId="4FCB8D48" w:rsidR="003102B8" w:rsidRPr="00AE3175" w:rsidRDefault="003102B8" w:rsidP="00A4520B">
      <w:pPr>
        <w:pStyle w:val="Akapitzlist"/>
        <w:numPr>
          <w:ilvl w:val="0"/>
          <w:numId w:val="51"/>
        </w:numPr>
        <w:spacing w:after="0"/>
        <w:jc w:val="both"/>
        <w:rPr>
          <w:rFonts w:ascii="Verdana" w:hAnsi="Verdana" w:cs="Arial"/>
          <w:sz w:val="20"/>
          <w:szCs w:val="20"/>
        </w:rPr>
      </w:pPr>
      <w:r w:rsidRPr="00AE3175">
        <w:rPr>
          <w:rFonts w:ascii="Verdana" w:hAnsi="Verdana" w:cs="Arial"/>
          <w:sz w:val="20"/>
          <w:szCs w:val="20"/>
        </w:rPr>
        <w:t>Oświadczam/y, że jestem/śmy związani ofertą przez okres wskazany w SWZ.</w:t>
      </w:r>
    </w:p>
    <w:p w14:paraId="37360EC7" w14:textId="39891B49" w:rsidR="003102B8" w:rsidRPr="00AE3175" w:rsidRDefault="003102B8" w:rsidP="00A4520B">
      <w:pPr>
        <w:pStyle w:val="Bezodstpw1"/>
        <w:numPr>
          <w:ilvl w:val="0"/>
          <w:numId w:val="51"/>
        </w:numPr>
        <w:spacing w:line="276" w:lineRule="auto"/>
        <w:jc w:val="both"/>
        <w:rPr>
          <w:rFonts w:ascii="Verdana" w:hAnsi="Verdana" w:cs="Arial"/>
          <w:b/>
          <w:sz w:val="20"/>
          <w:szCs w:val="20"/>
        </w:rPr>
      </w:pPr>
      <w:r w:rsidRPr="00AE3175">
        <w:rPr>
          <w:rFonts w:ascii="Verdana" w:hAnsi="Verdana" w:cs="Arial"/>
          <w:sz w:val="20"/>
          <w:szCs w:val="20"/>
        </w:rPr>
        <w:t>Oświadczam/y, że akceptuję/emy bez zastrzeżeń wzór umowy</w:t>
      </w:r>
      <w:r w:rsidR="00085965" w:rsidRPr="00AE3175">
        <w:rPr>
          <w:rFonts w:ascii="Verdana" w:hAnsi="Verdana" w:cs="Arial"/>
          <w:sz w:val="20"/>
          <w:szCs w:val="20"/>
        </w:rPr>
        <w:t xml:space="preserve"> (załącznik nr 4 do SWZ)</w:t>
      </w:r>
      <w:r w:rsidRPr="00AE3175">
        <w:rPr>
          <w:rFonts w:ascii="Verdana" w:hAnsi="Verdana" w:cs="Arial"/>
          <w:sz w:val="20"/>
          <w:szCs w:val="20"/>
        </w:rPr>
        <w:t xml:space="preserve"> przedstawiony w SWZ, </w:t>
      </w:r>
      <w:r w:rsidRPr="00AE3175">
        <w:rPr>
          <w:rFonts w:ascii="Verdana" w:hAnsi="Verdana"/>
          <w:sz w:val="20"/>
          <w:szCs w:val="20"/>
        </w:rPr>
        <w:t>w przypadku</w:t>
      </w:r>
      <w:r w:rsidRPr="00AE3175">
        <w:rPr>
          <w:rFonts w:ascii="Verdana" w:hAnsi="Verdana" w:cs="Arial"/>
          <w:sz w:val="20"/>
          <w:szCs w:val="20"/>
        </w:rPr>
        <w:t xml:space="preserve"> uznania naszej oferty za najkorzystniejszą zobowiązuję/emy się zawrzeć umowę w miejscu i terminie jakie zostaną wskazane przez Zamawiającego</w:t>
      </w:r>
      <w:r w:rsidR="00085965" w:rsidRPr="00AE3175">
        <w:rPr>
          <w:rFonts w:ascii="Verdana" w:eastAsia="Courier New" w:hAnsi="Verdana" w:cs="Arial"/>
          <w:color w:val="000000"/>
          <w:sz w:val="20"/>
          <w:szCs w:val="20"/>
          <w:lang w:bidi="pl-PL"/>
        </w:rPr>
        <w:t xml:space="preserve"> </w:t>
      </w:r>
      <w:r w:rsidR="00085965" w:rsidRPr="00AE3175">
        <w:rPr>
          <w:rFonts w:ascii="Verdana" w:hAnsi="Verdana" w:cs="Arial"/>
          <w:sz w:val="20"/>
          <w:szCs w:val="20"/>
          <w:lang w:bidi="pl-PL"/>
        </w:rPr>
        <w:t>oraz zobowiązuję/emy się wnieść zabezpieczenie należytego wykonania umowy zgodnie z treścią SWZ w wysokości</w:t>
      </w:r>
      <w:r w:rsidR="00085965" w:rsidRPr="00AE3175">
        <w:rPr>
          <w:rFonts w:ascii="Verdana" w:hAnsi="Verdana" w:cs="Arial"/>
          <w:b/>
          <w:sz w:val="20"/>
          <w:szCs w:val="20"/>
          <w:lang w:bidi="pl-PL"/>
        </w:rPr>
        <w:t xml:space="preserve"> </w:t>
      </w:r>
      <w:r w:rsidR="000447B3">
        <w:rPr>
          <w:rFonts w:ascii="Verdana" w:hAnsi="Verdana" w:cs="Arial"/>
          <w:b/>
          <w:sz w:val="20"/>
          <w:szCs w:val="20"/>
          <w:lang w:bidi="pl-PL"/>
        </w:rPr>
        <w:t>2</w:t>
      </w:r>
      <w:r w:rsidR="00085965" w:rsidRPr="00A81E36">
        <w:rPr>
          <w:rFonts w:ascii="Verdana" w:hAnsi="Verdana" w:cs="Arial"/>
          <w:b/>
          <w:sz w:val="20"/>
          <w:szCs w:val="20"/>
          <w:lang w:bidi="pl-PL"/>
        </w:rPr>
        <w:t xml:space="preserve">% </w:t>
      </w:r>
      <w:r w:rsidR="000447B3" w:rsidRPr="000447B3">
        <w:rPr>
          <w:rFonts w:ascii="Verdana" w:hAnsi="Verdana"/>
          <w:b/>
          <w:sz w:val="20"/>
          <w:szCs w:val="20"/>
        </w:rPr>
        <w:t>całkowitej podanej w ofercie – wartości wynagrodzenia brutto, o którym mowa w § 3 ust. 1 Umowy</w:t>
      </w:r>
      <w:r w:rsidRPr="00A81E36">
        <w:rPr>
          <w:rFonts w:ascii="Verdana" w:hAnsi="Verdana" w:cs="Arial"/>
          <w:sz w:val="20"/>
          <w:szCs w:val="20"/>
        </w:rPr>
        <w:t>.</w:t>
      </w:r>
    </w:p>
    <w:p w14:paraId="01B3919B" w14:textId="77777777" w:rsidR="003102B8" w:rsidRPr="00937542" w:rsidRDefault="003102B8" w:rsidP="00A4520B">
      <w:pPr>
        <w:pStyle w:val="Bezodstpw1"/>
        <w:numPr>
          <w:ilvl w:val="0"/>
          <w:numId w:val="51"/>
        </w:numPr>
        <w:spacing w:line="276" w:lineRule="auto"/>
        <w:jc w:val="both"/>
        <w:rPr>
          <w:rFonts w:ascii="Verdana" w:hAnsi="Verdana" w:cs="Arial"/>
          <w:sz w:val="20"/>
          <w:szCs w:val="20"/>
        </w:rPr>
      </w:pPr>
      <w:r>
        <w:rPr>
          <w:rFonts w:ascii="Verdana" w:hAnsi="Verdana" w:cs="Arial"/>
          <w:sz w:val="20"/>
          <w:szCs w:val="20"/>
        </w:rPr>
        <w:t>Oświadczam/y, że oferuję/emy</w:t>
      </w:r>
      <w:r>
        <w:rPr>
          <w:rStyle w:val="Odwoanieprzypisudolnego"/>
          <w:rFonts w:ascii="Verdana" w:hAnsi="Verdana" w:cs="Arial"/>
          <w:sz w:val="20"/>
          <w:szCs w:val="20"/>
        </w:rPr>
        <w:footnoteReference w:id="3"/>
      </w:r>
      <w:r>
        <w:rPr>
          <w:rFonts w:ascii="Verdana" w:hAnsi="Verdana" w:cs="Arial"/>
          <w:sz w:val="20"/>
          <w:szCs w:val="20"/>
        </w:rPr>
        <w:t>:</w:t>
      </w:r>
      <w:r w:rsidRPr="00937542">
        <w:rPr>
          <w:rFonts w:ascii="Verdana" w:hAnsi="Verdana" w:cs="Arial"/>
          <w:sz w:val="20"/>
          <w:szCs w:val="20"/>
        </w:rPr>
        <w:t xml:space="preserve"> </w:t>
      </w:r>
    </w:p>
    <w:p w14:paraId="60E5A50C" w14:textId="7C47039B" w:rsidR="003102B8" w:rsidRPr="00937542" w:rsidRDefault="003102B8" w:rsidP="00A4520B">
      <w:pPr>
        <w:pStyle w:val="Bezodstpw1"/>
        <w:numPr>
          <w:ilvl w:val="0"/>
          <w:numId w:val="41"/>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lastRenderedPageBreak/>
        <w:t xml:space="preserve">przedmiot zamówienia zgodny z opisem przedmiotu zamówienia </w:t>
      </w:r>
      <w:r w:rsidRPr="005B3E58">
        <w:rPr>
          <w:rStyle w:val="Odwoaniedokomentarza"/>
          <w:rFonts w:ascii="Verdana" w:hAnsi="Verdana"/>
          <w:sz w:val="20"/>
          <w:szCs w:val="20"/>
        </w:rPr>
        <w:t>i w związku z tym przedkładamy dokument</w:t>
      </w:r>
      <w:r w:rsidR="000D2277">
        <w:rPr>
          <w:rStyle w:val="Odwoaniedokomentarza"/>
          <w:rFonts w:ascii="Verdana" w:hAnsi="Verdana"/>
          <w:sz w:val="20"/>
          <w:szCs w:val="20"/>
        </w:rPr>
        <w:t>y</w:t>
      </w:r>
      <w:r w:rsidRPr="005B3E58">
        <w:rPr>
          <w:rStyle w:val="Odwoaniedokomentarza"/>
          <w:rFonts w:ascii="Verdana" w:hAnsi="Verdana"/>
          <w:sz w:val="20"/>
          <w:szCs w:val="20"/>
        </w:rPr>
        <w:t xml:space="preserve"> wskazan</w:t>
      </w:r>
      <w:r w:rsidR="000D2277">
        <w:rPr>
          <w:rStyle w:val="Odwoaniedokomentarza"/>
          <w:rFonts w:ascii="Verdana" w:hAnsi="Verdana"/>
          <w:sz w:val="20"/>
          <w:szCs w:val="20"/>
        </w:rPr>
        <w:t>e</w:t>
      </w:r>
      <w:r w:rsidRPr="005B3E58">
        <w:rPr>
          <w:rStyle w:val="Odwoaniedokomentarza"/>
          <w:rFonts w:ascii="Verdana" w:hAnsi="Verdana"/>
          <w:sz w:val="20"/>
          <w:szCs w:val="20"/>
        </w:rPr>
        <w:t xml:space="preserve"> w rozdziale </w:t>
      </w:r>
      <w:r>
        <w:rPr>
          <w:rFonts w:ascii="Verdana" w:hAnsi="Verdana" w:cs="Arial"/>
          <w:sz w:val="20"/>
          <w:szCs w:val="20"/>
        </w:rPr>
        <w:t xml:space="preserve">IV </w:t>
      </w:r>
      <w:r w:rsidRPr="005B3E58">
        <w:rPr>
          <w:rStyle w:val="Odwoaniedokomentarza"/>
          <w:rFonts w:ascii="Verdana" w:hAnsi="Verdana"/>
          <w:sz w:val="20"/>
          <w:szCs w:val="20"/>
        </w:rPr>
        <w:t>SWZ</w:t>
      </w:r>
      <w:r w:rsidR="00031009">
        <w:rPr>
          <w:rStyle w:val="Odwoaniedokomentarza"/>
          <w:rFonts w:ascii="Verdana" w:hAnsi="Verdana"/>
          <w:sz w:val="20"/>
          <w:szCs w:val="20"/>
        </w:rPr>
        <w:t xml:space="preserve"> pkt 1</w:t>
      </w:r>
      <w:r w:rsidR="00BE045D">
        <w:rPr>
          <w:rStyle w:val="Odwoaniedokomentarza"/>
          <w:rFonts w:ascii="Verdana" w:hAnsi="Verdana"/>
          <w:sz w:val="20"/>
          <w:szCs w:val="20"/>
        </w:rPr>
        <w:t>3</w:t>
      </w:r>
      <w:r w:rsidR="00031009">
        <w:rPr>
          <w:rStyle w:val="Odwoaniedokomentarza"/>
          <w:rFonts w:ascii="Verdana" w:hAnsi="Verdana"/>
          <w:sz w:val="20"/>
          <w:szCs w:val="20"/>
        </w:rPr>
        <w:t>)</w:t>
      </w:r>
      <w:r w:rsidR="001B3951">
        <w:rPr>
          <w:rStyle w:val="Odwoaniedokomentarza"/>
          <w:rFonts w:ascii="Verdana" w:hAnsi="Verdana"/>
          <w:sz w:val="20"/>
          <w:szCs w:val="20"/>
        </w:rPr>
        <w:t xml:space="preserve"> ppkt </w:t>
      </w:r>
      <w:r w:rsidR="000D2277">
        <w:rPr>
          <w:rStyle w:val="Odwoaniedokomentarza"/>
          <w:rFonts w:ascii="Verdana" w:hAnsi="Verdana"/>
          <w:sz w:val="20"/>
          <w:szCs w:val="20"/>
        </w:rPr>
        <w:t>1</w:t>
      </w:r>
      <w:r w:rsidR="001B3951">
        <w:rPr>
          <w:rStyle w:val="Odwoaniedokomentarza"/>
          <w:rFonts w:ascii="Verdana" w:hAnsi="Verdana"/>
          <w:sz w:val="20"/>
          <w:szCs w:val="20"/>
        </w:rPr>
        <w:t xml:space="preserve"> </w:t>
      </w:r>
      <w:r w:rsidRPr="005B3E58">
        <w:rPr>
          <w:rStyle w:val="Odwoaniedokomentarza"/>
          <w:rFonts w:ascii="Verdana" w:hAnsi="Verdana"/>
          <w:sz w:val="20"/>
          <w:szCs w:val="20"/>
        </w:rPr>
        <w:t xml:space="preserve">służących potwierdzeniu </w:t>
      </w:r>
      <w:r w:rsidR="00203EFA">
        <w:rPr>
          <w:rStyle w:val="Odwoaniedokomentarza"/>
          <w:rFonts w:ascii="Verdana" w:hAnsi="Verdana"/>
          <w:sz w:val="20"/>
          <w:szCs w:val="20"/>
        </w:rPr>
        <w:t>parametrów w oferowanych urządzeniach</w:t>
      </w:r>
      <w:r>
        <w:rPr>
          <w:rStyle w:val="Odwoaniedokomentarza"/>
          <w:rFonts w:ascii="Verdana" w:hAnsi="Verdana"/>
          <w:sz w:val="20"/>
          <w:szCs w:val="20"/>
        </w:rPr>
        <w:t>;</w:t>
      </w:r>
    </w:p>
    <w:p w14:paraId="5A073BB6" w14:textId="77777777" w:rsidR="003102B8" w:rsidRDefault="003102B8" w:rsidP="00A4520B">
      <w:pPr>
        <w:pStyle w:val="Bezodstpw1"/>
        <w:numPr>
          <w:ilvl w:val="0"/>
          <w:numId w:val="42"/>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7D32C9C7" w14:textId="77777777" w:rsidR="003102B8" w:rsidRPr="000147E0" w:rsidRDefault="003102B8" w:rsidP="00A4520B">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2073D985" w14:textId="77777777" w:rsidR="003102B8" w:rsidRDefault="003102B8" w:rsidP="00A4520B">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6C9178" w14:textId="77777777" w:rsidR="003102B8" w:rsidRDefault="003102B8" w:rsidP="00A4520B">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3B156D61" w14:textId="397C3ACF" w:rsidR="003102B8" w:rsidRDefault="003102B8" w:rsidP="00A4520B">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 pkt 1</w:t>
      </w:r>
      <w:r w:rsidR="00BE045D">
        <w:rPr>
          <w:rFonts w:ascii="Verdana" w:hAnsi="Verdana" w:cs="Arial"/>
          <w:sz w:val="20"/>
          <w:szCs w:val="20"/>
        </w:rPr>
        <w:t>3</w:t>
      </w:r>
      <w:r w:rsidR="001B3951">
        <w:rPr>
          <w:rFonts w:ascii="Verdana" w:hAnsi="Verdana" w:cs="Arial"/>
          <w:sz w:val="20"/>
          <w:szCs w:val="20"/>
        </w:rPr>
        <w:t xml:space="preserve"> ppkt 2</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011F256" w14:textId="2271E6DB" w:rsidR="003102B8" w:rsidRDefault="003102B8" w:rsidP="00A4520B">
      <w:pPr>
        <w:pStyle w:val="Bezodstpw1"/>
        <w:numPr>
          <w:ilvl w:val="0"/>
          <w:numId w:val="45"/>
        </w:numPr>
        <w:spacing w:line="276" w:lineRule="auto"/>
        <w:jc w:val="both"/>
        <w:rPr>
          <w:rFonts w:ascii="Verdana" w:hAnsi="Verdana" w:cs="Arial"/>
          <w:sz w:val="20"/>
          <w:szCs w:val="20"/>
          <w:u w:val="single"/>
        </w:rPr>
      </w:pPr>
      <w:r w:rsidRPr="00DE67F3">
        <w:rPr>
          <w:rFonts w:ascii="Verdana" w:hAnsi="Verdana" w:cs="Arial"/>
          <w:sz w:val="20"/>
          <w:szCs w:val="20"/>
        </w:rPr>
        <w:t>…………………………………….</w:t>
      </w:r>
      <w:r w:rsidR="00365B7E">
        <w:rPr>
          <w:rFonts w:ascii="Verdana" w:hAnsi="Verdana" w:cs="Arial"/>
          <w:sz w:val="20"/>
          <w:szCs w:val="20"/>
        </w:rPr>
        <w:t xml:space="preserve"> dla poz. ………. dla Zadania nr …………..</w:t>
      </w:r>
    </w:p>
    <w:p w14:paraId="0B8AADC1" w14:textId="2CD51F34" w:rsidR="003102B8" w:rsidRDefault="003102B8" w:rsidP="00A4520B">
      <w:pPr>
        <w:pStyle w:val="Bezodstpw1"/>
        <w:numPr>
          <w:ilvl w:val="0"/>
          <w:numId w:val="45"/>
        </w:numPr>
        <w:spacing w:line="276" w:lineRule="auto"/>
        <w:jc w:val="both"/>
        <w:rPr>
          <w:rFonts w:ascii="Verdana" w:hAnsi="Verdana" w:cs="Arial"/>
          <w:sz w:val="20"/>
          <w:szCs w:val="20"/>
          <w:u w:val="single"/>
        </w:rPr>
      </w:pPr>
      <w:r w:rsidRPr="00A238AD">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
    <w:p w14:paraId="5B8D340F" w14:textId="25C9240D" w:rsidR="00365B7E" w:rsidRPr="00365B7E" w:rsidRDefault="00365B7E" w:rsidP="00A4520B">
      <w:pPr>
        <w:pStyle w:val="Bezodstpw1"/>
        <w:spacing w:line="276" w:lineRule="auto"/>
        <w:ind w:left="1261"/>
        <w:jc w:val="both"/>
        <w:rPr>
          <w:rFonts w:ascii="Verdana" w:hAnsi="Verdana" w:cs="Arial"/>
          <w:sz w:val="20"/>
          <w:szCs w:val="20"/>
          <w:u w:val="single"/>
        </w:rPr>
      </w:pPr>
      <w:r w:rsidRPr="00365B7E">
        <w:rPr>
          <w:rFonts w:ascii="Verdana" w:hAnsi="Verdana" w:cs="Arial"/>
          <w:sz w:val="20"/>
          <w:szCs w:val="20"/>
        </w:rPr>
        <w:t>Dokumenty te mają być opisane w sposób nie budzący wątpliwości do jaki</w:t>
      </w:r>
      <w:r>
        <w:rPr>
          <w:rFonts w:ascii="Verdana" w:hAnsi="Verdana" w:cs="Arial"/>
          <w:sz w:val="20"/>
          <w:szCs w:val="20"/>
        </w:rPr>
        <w:t>ego</w:t>
      </w:r>
      <w:r w:rsidRPr="00365B7E">
        <w:rPr>
          <w:rFonts w:ascii="Verdana" w:hAnsi="Verdana" w:cs="Arial"/>
          <w:sz w:val="20"/>
          <w:szCs w:val="20"/>
        </w:rPr>
        <w:t xml:space="preserve"> </w:t>
      </w:r>
      <w:r>
        <w:rPr>
          <w:rFonts w:ascii="Verdana" w:hAnsi="Verdana" w:cs="Arial"/>
          <w:sz w:val="20"/>
          <w:szCs w:val="20"/>
        </w:rPr>
        <w:t>sprzętu</w:t>
      </w:r>
      <w:r w:rsidRPr="00365B7E">
        <w:rPr>
          <w:rFonts w:ascii="Verdana" w:hAnsi="Verdana" w:cs="Arial"/>
          <w:sz w:val="20"/>
          <w:szCs w:val="20"/>
        </w:rPr>
        <w:t xml:space="preserve"> są dedykowane.</w:t>
      </w:r>
    </w:p>
    <w:p w14:paraId="3A41C90F" w14:textId="77777777" w:rsidR="003102B8" w:rsidRDefault="003102B8" w:rsidP="00A4520B">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08CB09B0" w14:textId="77777777" w:rsidR="003102B8" w:rsidRDefault="003102B8" w:rsidP="00A4520B">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03F521E" w14:textId="54B9020E" w:rsidR="003102B8" w:rsidRDefault="003102B8" w:rsidP="00A4520B">
      <w:pPr>
        <w:pStyle w:val="Bezodstpw1"/>
        <w:spacing w:line="276" w:lineRule="auto"/>
        <w:ind w:left="1276"/>
        <w:jc w:val="both"/>
        <w:rPr>
          <w:rFonts w:ascii="Verdana" w:hAnsi="Verdana" w:cs="Arial"/>
          <w:sz w:val="20"/>
          <w:szCs w:val="20"/>
        </w:rPr>
      </w:pPr>
      <w:r>
        <w:rPr>
          <w:rFonts w:ascii="Verdana" w:hAnsi="Verdana" w:cs="Arial"/>
          <w:sz w:val="20"/>
          <w:szCs w:val="20"/>
        </w:rPr>
        <w:t>W związku z tym dołączam/y do Oferty przedmiotowe środki dowodowe, o których mowa w rozdziale IV pkt 1</w:t>
      </w:r>
      <w:r w:rsidR="0037524D">
        <w:rPr>
          <w:rFonts w:ascii="Verdana" w:hAnsi="Verdana" w:cs="Arial"/>
          <w:sz w:val="20"/>
          <w:szCs w:val="20"/>
        </w:rPr>
        <w:t>3</w:t>
      </w:r>
      <w:r w:rsidR="001B3951">
        <w:rPr>
          <w:rFonts w:ascii="Verdana" w:hAnsi="Verdana" w:cs="Arial"/>
          <w:sz w:val="20"/>
          <w:szCs w:val="20"/>
        </w:rPr>
        <w:t xml:space="preserve"> ppkt </w:t>
      </w:r>
      <w:r w:rsidR="00203EFA">
        <w:rPr>
          <w:rFonts w:ascii="Verdana" w:hAnsi="Verdana" w:cs="Arial"/>
          <w:sz w:val="20"/>
          <w:szCs w:val="20"/>
        </w:rPr>
        <w:t xml:space="preserve">3 i 4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483E370B" w14:textId="0C40533E" w:rsidR="003102B8" w:rsidRDefault="003102B8" w:rsidP="00A4520B">
      <w:pPr>
        <w:pStyle w:val="Bezodstpw1"/>
        <w:numPr>
          <w:ilvl w:val="0"/>
          <w:numId w:val="46"/>
        </w:numPr>
        <w:spacing w:line="276" w:lineRule="auto"/>
        <w:jc w:val="both"/>
        <w:rPr>
          <w:rFonts w:ascii="Verdana" w:hAnsi="Verdana" w:cs="Arial"/>
          <w:sz w:val="20"/>
          <w:szCs w:val="20"/>
        </w:rPr>
      </w:pPr>
      <w:r>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
    <w:p w14:paraId="15D27B70" w14:textId="3EFC1D5F" w:rsidR="003102B8" w:rsidRDefault="003102B8" w:rsidP="00A4520B">
      <w:pPr>
        <w:pStyle w:val="Bezodstpw1"/>
        <w:numPr>
          <w:ilvl w:val="0"/>
          <w:numId w:val="46"/>
        </w:numPr>
        <w:spacing w:line="276" w:lineRule="auto"/>
        <w:jc w:val="both"/>
        <w:rPr>
          <w:rFonts w:ascii="Verdana" w:hAnsi="Verdana" w:cs="Arial"/>
          <w:sz w:val="20"/>
          <w:szCs w:val="20"/>
        </w:rPr>
      </w:pPr>
      <w:r w:rsidRPr="004F0DAA">
        <w:rPr>
          <w:rFonts w:ascii="Verdana" w:hAnsi="Verdana" w:cs="Arial"/>
          <w:sz w:val="20"/>
          <w:szCs w:val="20"/>
        </w:rPr>
        <w:t>…………………………………….</w:t>
      </w:r>
      <w:r w:rsidR="00365B7E" w:rsidRPr="00365B7E">
        <w:rPr>
          <w:rFonts w:ascii="Verdana" w:hAnsi="Verdana" w:cs="Arial"/>
          <w:sz w:val="20"/>
          <w:szCs w:val="20"/>
        </w:rPr>
        <w:t xml:space="preserve"> </w:t>
      </w:r>
      <w:r w:rsidR="00365B7E">
        <w:rPr>
          <w:rFonts w:ascii="Verdana" w:hAnsi="Verdana" w:cs="Arial"/>
          <w:sz w:val="20"/>
          <w:szCs w:val="20"/>
        </w:rPr>
        <w:t>dla poz. ………. dla Zadania nr …………..</w:t>
      </w:r>
    </w:p>
    <w:p w14:paraId="14055368" w14:textId="77777777" w:rsidR="003102B8" w:rsidRPr="004704E5" w:rsidRDefault="003102B8" w:rsidP="00A4520B">
      <w:pPr>
        <w:pStyle w:val="Bezodstpw"/>
        <w:numPr>
          <w:ilvl w:val="0"/>
          <w:numId w:val="51"/>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2"/>
      </w:tblGrid>
      <w:tr w:rsidR="003102B8" w:rsidRPr="00FB3791" w14:paraId="2199B259" w14:textId="77777777" w:rsidTr="00B235DF">
        <w:trPr>
          <w:trHeight w:val="92"/>
        </w:trPr>
        <w:tc>
          <w:tcPr>
            <w:tcW w:w="4988" w:type="dxa"/>
          </w:tcPr>
          <w:p w14:paraId="2B5D6C5D" w14:textId="77777777" w:rsidR="003102B8" w:rsidRPr="00295B7F" w:rsidRDefault="003102B8" w:rsidP="00A4520B">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3A12EC60" w14:textId="77777777" w:rsidR="003102B8" w:rsidRDefault="003102B8" w:rsidP="00A4520B">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0302E862" w14:textId="77777777" w:rsidR="003102B8" w:rsidRPr="00295B7F" w:rsidRDefault="003102B8" w:rsidP="00A4520B">
            <w:pPr>
              <w:pStyle w:val="Bezodstpw"/>
              <w:spacing w:line="276" w:lineRule="auto"/>
              <w:jc w:val="center"/>
              <w:rPr>
                <w:rFonts w:ascii="Verdana" w:hAnsi="Verdana"/>
                <w:b/>
                <w:sz w:val="18"/>
                <w:szCs w:val="18"/>
              </w:rPr>
            </w:pPr>
          </w:p>
        </w:tc>
      </w:tr>
      <w:tr w:rsidR="003102B8" w:rsidRPr="00FB3791" w14:paraId="40AE0EF5" w14:textId="77777777" w:rsidTr="00B235DF">
        <w:trPr>
          <w:trHeight w:val="92"/>
        </w:trPr>
        <w:tc>
          <w:tcPr>
            <w:tcW w:w="4988" w:type="dxa"/>
          </w:tcPr>
          <w:p w14:paraId="205BC366" w14:textId="77777777" w:rsidR="003102B8" w:rsidRPr="00FB3791" w:rsidRDefault="003102B8" w:rsidP="00A4520B">
            <w:pPr>
              <w:pStyle w:val="Bezodstpw"/>
              <w:spacing w:line="276" w:lineRule="auto"/>
              <w:jc w:val="both"/>
              <w:rPr>
                <w:rFonts w:ascii="Verdana" w:hAnsi="Verdana"/>
                <w:sz w:val="20"/>
                <w:szCs w:val="20"/>
              </w:rPr>
            </w:pPr>
          </w:p>
        </w:tc>
        <w:tc>
          <w:tcPr>
            <w:tcW w:w="4980" w:type="dxa"/>
          </w:tcPr>
          <w:p w14:paraId="7B63D9F9" w14:textId="77777777" w:rsidR="003102B8" w:rsidRPr="00FB3791" w:rsidRDefault="003102B8" w:rsidP="00A4520B">
            <w:pPr>
              <w:pStyle w:val="Bezodstpw"/>
              <w:spacing w:line="276" w:lineRule="auto"/>
              <w:jc w:val="both"/>
              <w:rPr>
                <w:rFonts w:ascii="Verdana" w:hAnsi="Verdana"/>
                <w:sz w:val="20"/>
                <w:szCs w:val="20"/>
              </w:rPr>
            </w:pPr>
          </w:p>
        </w:tc>
      </w:tr>
      <w:tr w:rsidR="003102B8" w:rsidRPr="00FB3791" w14:paraId="35F8129D" w14:textId="77777777" w:rsidTr="00B235DF">
        <w:trPr>
          <w:trHeight w:val="92"/>
        </w:trPr>
        <w:tc>
          <w:tcPr>
            <w:tcW w:w="4988" w:type="dxa"/>
          </w:tcPr>
          <w:p w14:paraId="70809D40" w14:textId="77777777" w:rsidR="003102B8" w:rsidRPr="00FB3791" w:rsidRDefault="003102B8" w:rsidP="00A4520B">
            <w:pPr>
              <w:pStyle w:val="Bezodstpw"/>
              <w:spacing w:line="276" w:lineRule="auto"/>
              <w:jc w:val="both"/>
              <w:rPr>
                <w:rFonts w:ascii="Verdana" w:hAnsi="Verdana"/>
                <w:sz w:val="20"/>
                <w:szCs w:val="20"/>
              </w:rPr>
            </w:pPr>
          </w:p>
        </w:tc>
        <w:tc>
          <w:tcPr>
            <w:tcW w:w="4980" w:type="dxa"/>
          </w:tcPr>
          <w:p w14:paraId="111D8EB3" w14:textId="77777777" w:rsidR="003102B8" w:rsidRPr="00FB3791" w:rsidRDefault="003102B8" w:rsidP="00A4520B">
            <w:pPr>
              <w:pStyle w:val="Bezodstpw"/>
              <w:spacing w:line="276" w:lineRule="auto"/>
              <w:jc w:val="both"/>
              <w:rPr>
                <w:rFonts w:ascii="Verdana" w:hAnsi="Verdana"/>
                <w:sz w:val="20"/>
                <w:szCs w:val="20"/>
              </w:rPr>
            </w:pPr>
          </w:p>
        </w:tc>
      </w:tr>
    </w:tbl>
    <w:p w14:paraId="08EEE39C" w14:textId="77777777" w:rsidR="003102B8" w:rsidRDefault="003102B8" w:rsidP="00A4520B">
      <w:pPr>
        <w:widowControl w:val="0"/>
        <w:autoSpaceDE w:val="0"/>
        <w:autoSpaceDN w:val="0"/>
        <w:adjustRightInd w:val="0"/>
        <w:spacing w:after="0"/>
        <w:ind w:left="181"/>
        <w:jc w:val="both"/>
        <w:rPr>
          <w:rFonts w:ascii="Verdana" w:hAnsi="Verdana" w:cs="Arial"/>
          <w:sz w:val="20"/>
          <w:szCs w:val="20"/>
        </w:rPr>
      </w:pPr>
    </w:p>
    <w:p w14:paraId="307639DE" w14:textId="363DD5B6" w:rsidR="00762067" w:rsidRPr="00762067" w:rsidRDefault="00762067" w:rsidP="00A4520B">
      <w:pPr>
        <w:pStyle w:val="Bezodstpw"/>
        <w:numPr>
          <w:ilvl w:val="0"/>
          <w:numId w:val="51"/>
        </w:numPr>
        <w:spacing w:line="276" w:lineRule="auto"/>
        <w:jc w:val="both"/>
        <w:rPr>
          <w:rFonts w:ascii="Verdana" w:hAnsi="Verdana" w:cs="Arial"/>
          <w:sz w:val="20"/>
          <w:szCs w:val="20"/>
        </w:rPr>
      </w:pPr>
      <w:r w:rsidRPr="00762067">
        <w:rPr>
          <w:rFonts w:ascii="Verdana" w:hAnsi="Verdana" w:cs="Arial"/>
          <w:sz w:val="20"/>
          <w:szCs w:val="20"/>
        </w:rPr>
        <w:t>Oświadczamy, że wadium zostało wniesione w dniu w formie</w:t>
      </w:r>
      <w:r w:rsidR="00DE64E3">
        <w:rPr>
          <w:rFonts w:ascii="Verdana" w:hAnsi="Verdana" w:cs="Arial"/>
          <w:sz w:val="20"/>
          <w:szCs w:val="20"/>
        </w:rPr>
        <w:t xml:space="preserve">: </w:t>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p>
    <w:p w14:paraId="4296CE2B" w14:textId="13D03854" w:rsidR="00762067" w:rsidRPr="00762067" w:rsidRDefault="00762067" w:rsidP="00A4520B">
      <w:pPr>
        <w:widowControl w:val="0"/>
        <w:autoSpaceDE w:val="0"/>
        <w:autoSpaceDN w:val="0"/>
        <w:adjustRightInd w:val="0"/>
        <w:spacing w:after="0"/>
        <w:ind w:left="181"/>
        <w:jc w:val="both"/>
        <w:rPr>
          <w:rFonts w:ascii="Verdana" w:hAnsi="Verdana" w:cs="Arial"/>
          <w:sz w:val="20"/>
          <w:szCs w:val="20"/>
        </w:rPr>
      </w:pPr>
      <w:r w:rsidRPr="00762067">
        <w:rPr>
          <w:rFonts w:ascii="Verdana" w:hAnsi="Verdana" w:cs="Arial"/>
          <w:sz w:val="20"/>
          <w:szCs w:val="20"/>
        </w:rPr>
        <w:t>w kwocie:</w:t>
      </w:r>
      <w:r>
        <w:rPr>
          <w:rFonts w:ascii="Verdana" w:hAnsi="Verdana" w:cs="Arial"/>
          <w:sz w:val="20"/>
          <w:szCs w:val="20"/>
        </w:rPr>
        <w:t xml:space="preserve"> </w:t>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p>
    <w:p w14:paraId="2E701D44" w14:textId="7ED73502" w:rsidR="00762067" w:rsidRPr="00762067" w:rsidRDefault="00762067" w:rsidP="00A4520B">
      <w:pPr>
        <w:widowControl w:val="0"/>
        <w:autoSpaceDE w:val="0"/>
        <w:autoSpaceDN w:val="0"/>
        <w:adjustRightInd w:val="0"/>
        <w:spacing w:after="0"/>
        <w:ind w:left="181"/>
        <w:jc w:val="both"/>
        <w:rPr>
          <w:rFonts w:ascii="Verdana" w:hAnsi="Verdana" w:cs="Arial"/>
          <w:sz w:val="20"/>
          <w:szCs w:val="20"/>
        </w:rPr>
      </w:pPr>
      <w:r w:rsidRPr="00762067">
        <w:rPr>
          <w:rFonts w:ascii="Verdana" w:hAnsi="Verdana" w:cs="Arial"/>
          <w:sz w:val="20"/>
          <w:szCs w:val="20"/>
        </w:rPr>
        <w:t xml:space="preserve">Nr rachunku bankowego wraz z podaniem waluty prowadzonego rachunku Wykonawcy, na które Zamawiający zwraca wadium w przypadku wpłacenia wadium w pieniądzu: </w:t>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p>
    <w:p w14:paraId="1E1F84C9" w14:textId="48CEEF97" w:rsidR="00762067" w:rsidRPr="00762067" w:rsidRDefault="00762067" w:rsidP="00A4520B">
      <w:pPr>
        <w:widowControl w:val="0"/>
        <w:autoSpaceDE w:val="0"/>
        <w:autoSpaceDN w:val="0"/>
        <w:adjustRightInd w:val="0"/>
        <w:spacing w:after="0"/>
        <w:ind w:left="181"/>
        <w:jc w:val="both"/>
        <w:rPr>
          <w:rFonts w:ascii="Verdana" w:hAnsi="Verdana" w:cs="Arial"/>
          <w:sz w:val="20"/>
          <w:szCs w:val="20"/>
        </w:rPr>
      </w:pPr>
      <w:r w:rsidRPr="00762067">
        <w:rPr>
          <w:rFonts w:ascii="Verdana" w:hAnsi="Verdana" w:cs="Arial"/>
          <w:sz w:val="20"/>
          <w:szCs w:val="20"/>
        </w:rPr>
        <w:t xml:space="preserve">Adres mailowy gwaranta lub poręczyciela, na który należy odesłać oświadczenie o zwolnieniu wadium: </w:t>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r w:rsidR="00DE64E3" w:rsidRPr="00895C19">
        <w:rPr>
          <w:rFonts w:ascii="Verdana" w:hAnsi="Verdana" w:cs="Arial"/>
          <w:sz w:val="20"/>
          <w:szCs w:val="20"/>
        </w:rPr>
        <w:fldChar w:fldCharType="begin">
          <w:ffData>
            <w:name w:val="Tekst77"/>
            <w:enabled/>
            <w:calcOnExit w:val="0"/>
            <w:textInput/>
          </w:ffData>
        </w:fldChar>
      </w:r>
      <w:r w:rsidR="00DE64E3" w:rsidRPr="00895C19">
        <w:rPr>
          <w:rFonts w:ascii="Verdana" w:hAnsi="Verdana" w:cs="Arial"/>
          <w:sz w:val="20"/>
          <w:szCs w:val="20"/>
        </w:rPr>
        <w:instrText xml:space="preserve"> FORMTEXT </w:instrText>
      </w:r>
      <w:r w:rsidR="00DE64E3" w:rsidRPr="00895C19">
        <w:rPr>
          <w:rFonts w:ascii="Verdana" w:hAnsi="Verdana" w:cs="Arial"/>
          <w:sz w:val="20"/>
          <w:szCs w:val="20"/>
        </w:rPr>
      </w:r>
      <w:r w:rsidR="00DE64E3" w:rsidRPr="00895C19">
        <w:rPr>
          <w:rFonts w:ascii="Verdana" w:hAnsi="Verdana" w:cs="Arial"/>
          <w:sz w:val="20"/>
          <w:szCs w:val="20"/>
        </w:rPr>
        <w:fldChar w:fldCharType="separate"/>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noProof/>
          <w:sz w:val="20"/>
          <w:szCs w:val="20"/>
        </w:rPr>
        <w:t> </w:t>
      </w:r>
      <w:r w:rsidR="00DE64E3" w:rsidRPr="00895C19">
        <w:rPr>
          <w:rFonts w:ascii="Verdana" w:hAnsi="Verdana" w:cs="Arial"/>
          <w:sz w:val="20"/>
          <w:szCs w:val="20"/>
        </w:rPr>
        <w:fldChar w:fldCharType="end"/>
      </w:r>
    </w:p>
    <w:p w14:paraId="74138E19" w14:textId="77777777" w:rsidR="008B03A2" w:rsidRPr="0031769A" w:rsidRDefault="008B03A2" w:rsidP="00A4520B">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31769A" w:rsidRDefault="003102B8" w:rsidP="00A4520B">
      <w:pPr>
        <w:widowControl w:val="0"/>
        <w:autoSpaceDE w:val="0"/>
        <w:autoSpaceDN w:val="0"/>
        <w:adjustRightInd w:val="0"/>
        <w:spacing w:after="0"/>
        <w:ind w:left="181"/>
        <w:jc w:val="both"/>
        <w:rPr>
          <w:rFonts w:ascii="Verdana" w:hAnsi="Verdana" w:cs="Arial"/>
          <w:vanish/>
          <w:sz w:val="20"/>
          <w:szCs w:val="20"/>
        </w:rPr>
      </w:pPr>
    </w:p>
    <w:p w14:paraId="010C6E50" w14:textId="6FA8855E" w:rsidR="003102B8" w:rsidRPr="00895C19" w:rsidRDefault="003102B8" w:rsidP="00A4520B">
      <w:pPr>
        <w:widowControl w:val="0"/>
        <w:numPr>
          <w:ilvl w:val="0"/>
          <w:numId w:val="51"/>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4"/>
      </w:r>
      <w:r w:rsidRPr="00895C19">
        <w:rPr>
          <w:rFonts w:ascii="Verdana" w:hAnsi="Verdana" w:cs="Arial"/>
          <w:sz w:val="20"/>
          <w:szCs w:val="20"/>
        </w:rPr>
        <w:t>, że informacje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75"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5"/>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54F094C7" w14:textId="77777777" w:rsidR="003102B8" w:rsidRPr="00895C19" w:rsidRDefault="003102B8" w:rsidP="00A4520B">
      <w:pPr>
        <w:pStyle w:val="Bezodstpw1"/>
        <w:spacing w:line="276" w:lineRule="auto"/>
        <w:ind w:left="181"/>
        <w:rPr>
          <w:rFonts w:ascii="Verdana" w:hAnsi="Verdana" w:cs="Arial"/>
          <w:sz w:val="20"/>
          <w:szCs w:val="20"/>
        </w:rPr>
      </w:pPr>
      <w:r w:rsidRPr="00895C19">
        <w:rPr>
          <w:rFonts w:ascii="Verdana" w:hAnsi="Verdana" w:cs="Arial"/>
          <w:sz w:val="20"/>
          <w:szCs w:val="20"/>
        </w:rPr>
        <w:t xml:space="preserve">stanowią tajemnicę przedsiębiorstwa zgodnie z definicją zawartą w treści art. 11 ust. 4 ustawy </w:t>
      </w:r>
      <w:r w:rsidRPr="00895C19">
        <w:rPr>
          <w:rFonts w:ascii="Verdana" w:hAnsi="Verdana" w:cs="Arial"/>
          <w:sz w:val="20"/>
          <w:szCs w:val="20"/>
        </w:rPr>
        <w:lastRenderedPageBreak/>
        <w:t>z 16 kwietnia 1993 r. o zwalczaniu nieuczciwej konkurencji i nie mogą być udostępniane innym uczestnikom postępowania.</w:t>
      </w:r>
    </w:p>
    <w:p w14:paraId="2C888C75" w14:textId="77777777" w:rsidR="003102B8" w:rsidRPr="00895C19" w:rsidRDefault="003102B8" w:rsidP="00A4520B">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30CBD874" w14:textId="5A4F4750" w:rsidR="003102B8" w:rsidRDefault="003102B8" w:rsidP="00A4520B">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173BB22F" w14:textId="77777777" w:rsidR="003102B8" w:rsidRPr="0031769A" w:rsidRDefault="003102B8" w:rsidP="00A4520B">
      <w:pPr>
        <w:pStyle w:val="Bezodstpw1"/>
        <w:numPr>
          <w:ilvl w:val="0"/>
          <w:numId w:val="51"/>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0403E94" w14:textId="77777777" w:rsidR="003102B8" w:rsidRPr="0031769A" w:rsidRDefault="003102B8" w:rsidP="00A4520B">
      <w:pPr>
        <w:pStyle w:val="Bezodstpw1"/>
        <w:numPr>
          <w:ilvl w:val="0"/>
          <w:numId w:val="51"/>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31769A">
        <w:rPr>
          <w:rFonts w:ascii="Verdana" w:hAnsi="Verdana" w:cs="Arial"/>
          <w:sz w:val="20"/>
          <w:szCs w:val="20"/>
        </w:rPr>
        <w:t>:</w:t>
      </w:r>
    </w:p>
    <w:p w14:paraId="3BAD52A3"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03480AC4"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76"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76"/>
    </w:p>
    <w:p w14:paraId="7DD1B101" w14:textId="77777777" w:rsidR="003102B8" w:rsidRDefault="003102B8" w:rsidP="00A4520B">
      <w:pPr>
        <w:pStyle w:val="Bezodstpw1"/>
        <w:numPr>
          <w:ilvl w:val="0"/>
          <w:numId w:val="47"/>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0A37B1DB" w14:textId="77777777" w:rsidR="003102B8" w:rsidRPr="0031769A" w:rsidRDefault="003102B8" w:rsidP="00A4520B">
      <w:pPr>
        <w:pStyle w:val="Bezodstpw1"/>
        <w:numPr>
          <w:ilvl w:val="0"/>
          <w:numId w:val="51"/>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jestem/śmy:</w:t>
      </w:r>
      <w:r>
        <w:rPr>
          <w:rStyle w:val="Odwoanieprzypisudolnego"/>
          <w:rFonts w:ascii="Verdana" w:hAnsi="Verdana" w:cs="Verdana"/>
          <w:sz w:val="20"/>
          <w:szCs w:val="20"/>
        </w:rPr>
        <w:footnoteReference w:id="7"/>
      </w:r>
    </w:p>
    <w:p w14:paraId="15AED170" w14:textId="77777777" w:rsidR="003102B8" w:rsidRPr="0031769A" w:rsidRDefault="003102B8" w:rsidP="00A4520B">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6EA575F9"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5CABCBD0"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45B6DC3B"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132B8BF8"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08A555FB" w14:textId="77777777" w:rsidR="003102B8" w:rsidRPr="0031769A" w:rsidRDefault="003102B8" w:rsidP="00A4520B">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49E02A17" w14:textId="77777777" w:rsidR="003102B8" w:rsidRDefault="003102B8" w:rsidP="00A4520B">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3D4889C" w14:textId="77777777" w:rsidR="003102B8" w:rsidRPr="00C6204B" w:rsidRDefault="003102B8" w:rsidP="00A4520B">
      <w:pPr>
        <w:numPr>
          <w:ilvl w:val="0"/>
          <w:numId w:val="51"/>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7B89976B" w14:textId="77777777" w:rsidR="003102B8" w:rsidRDefault="003102B8" w:rsidP="00A4520B">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FE7A50F" w14:textId="77777777" w:rsidR="003102B8" w:rsidRDefault="003102B8" w:rsidP="00A4520B">
      <w:pPr>
        <w:numPr>
          <w:ilvl w:val="0"/>
          <w:numId w:val="51"/>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3D8501F8" w14:textId="228B7613" w:rsidR="003102B8" w:rsidRPr="0077200C" w:rsidRDefault="003102B8" w:rsidP="00A4520B">
      <w:pPr>
        <w:numPr>
          <w:ilvl w:val="0"/>
          <w:numId w:val="51"/>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9"/>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0"/>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46C1098B" w14:textId="77777777" w:rsidR="0077200C" w:rsidRPr="00463B13" w:rsidRDefault="0077200C" w:rsidP="00A4520B">
      <w:pPr>
        <w:numPr>
          <w:ilvl w:val="0"/>
          <w:numId w:val="51"/>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463B13" w:rsidRDefault="0077200C" w:rsidP="00A4520B">
      <w:pPr>
        <w:pStyle w:val="Akapitzlist"/>
        <w:spacing w:after="0"/>
        <w:ind w:left="180"/>
        <w:jc w:val="both"/>
        <w:rPr>
          <w:rFonts w:ascii="Verdana" w:hAnsi="Verdana" w:cs="Arial"/>
          <w:sz w:val="20"/>
          <w:szCs w:val="20"/>
        </w:rPr>
      </w:pPr>
      <w:bookmarkStart w:id="77"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2FDE5BD4"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lub</w:t>
      </w:r>
    </w:p>
    <w:p w14:paraId="3C50EB1A"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463B13" w:rsidRDefault="0077200C" w:rsidP="00A4520B">
      <w:pPr>
        <w:spacing w:after="0"/>
        <w:ind w:left="180"/>
        <w:jc w:val="both"/>
        <w:rPr>
          <w:rFonts w:ascii="Verdana" w:hAnsi="Verdana" w:cs="Arial"/>
          <w:sz w:val="20"/>
          <w:szCs w:val="20"/>
        </w:rPr>
      </w:pPr>
      <w:r w:rsidRPr="00463B13">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7"/>
    <w:p w14:paraId="5C85BD06" w14:textId="77777777" w:rsidR="0077200C" w:rsidRPr="00463B13" w:rsidRDefault="0077200C" w:rsidP="00A4520B">
      <w:pPr>
        <w:numPr>
          <w:ilvl w:val="0"/>
          <w:numId w:val="51"/>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78"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11B16846" w14:textId="77777777" w:rsidR="0077200C" w:rsidRPr="00463B13" w:rsidRDefault="0077200C" w:rsidP="00A4520B">
      <w:pPr>
        <w:spacing w:after="0"/>
        <w:jc w:val="both"/>
        <w:rPr>
          <w:rFonts w:ascii="Verdana" w:hAnsi="Verdana" w:cs="Arial"/>
          <w:sz w:val="20"/>
          <w:szCs w:val="20"/>
        </w:rPr>
      </w:pPr>
      <w:bookmarkStart w:id="79" w:name="_Hlk99016800"/>
      <w:bookmarkEnd w:id="78"/>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79"/>
    </w:p>
    <w:p w14:paraId="5DF9F7C8" w14:textId="77777777" w:rsidR="0077200C" w:rsidRPr="00463B13" w:rsidRDefault="0077200C" w:rsidP="00A4520B">
      <w:pPr>
        <w:spacing w:after="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 </w:t>
      </w:r>
      <w:bookmarkStart w:id="80" w:name="_Hlk99005462"/>
      <w:r w:rsidRPr="00463B13">
        <w:rPr>
          <w:rFonts w:ascii="Verdana" w:hAnsi="Verdana" w:cs="Arial"/>
          <w:i/>
          <w:sz w:val="16"/>
          <w:szCs w:val="16"/>
        </w:rPr>
        <w:t xml:space="preserve">(wskazać </w:t>
      </w:r>
      <w:bookmarkEnd w:id="80"/>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9A38FE4"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81" w:name="_Hlk99014455"/>
      <w:r w:rsidRPr="00463B13">
        <w:rPr>
          <w:rFonts w:ascii="Verdana" w:hAnsi="Verdana" w:cs="Arial"/>
          <w:sz w:val="21"/>
          <w:szCs w:val="21"/>
        </w:rPr>
        <w:t>………………………………………………………………………...…………………………………….…</w:t>
      </w:r>
      <w:r w:rsidRPr="00463B13">
        <w:rPr>
          <w:rFonts w:ascii="Verdana" w:hAnsi="Verdana" w:cs="Arial"/>
          <w:i/>
          <w:sz w:val="16"/>
          <w:szCs w:val="16"/>
        </w:rPr>
        <w:t xml:space="preserve"> </w:t>
      </w:r>
      <w:bookmarkEnd w:id="81"/>
      <w:r w:rsidRPr="00463B13">
        <w:rPr>
          <w:rFonts w:ascii="Verdana" w:hAnsi="Verdana" w:cs="Arial"/>
          <w:i/>
          <w:sz w:val="16"/>
          <w:szCs w:val="16"/>
        </w:rPr>
        <w:t>(podać pełną nazwę/firmę, adres, a także w zależności od podmiotu: NIP/PESEL, KRS/CEiDG)</w:t>
      </w:r>
      <w:r w:rsidRPr="00463B13">
        <w:rPr>
          <w:rFonts w:ascii="Verdana" w:hAnsi="Verdana" w:cs="Arial"/>
          <w:sz w:val="16"/>
          <w:szCs w:val="16"/>
        </w:rPr>
        <w:t>,</w:t>
      </w:r>
    </w:p>
    <w:p w14:paraId="72D40EAB" w14:textId="77777777" w:rsidR="0077200C" w:rsidRPr="00463B13" w:rsidRDefault="0077200C" w:rsidP="00A4520B">
      <w:pPr>
        <w:spacing w:after="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4C43A517"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co odpowiada ponad 10% wartości przedmiotowego zamówienia.</w:t>
      </w:r>
    </w:p>
    <w:p w14:paraId="5A213DA5" w14:textId="77777777" w:rsidR="0077200C" w:rsidRPr="00463B13" w:rsidRDefault="0077200C" w:rsidP="00A4520B">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846B80F"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xml:space="preserve">: wypełnić tylko w przypadku podwykonawcy (niebędącego podmiotem udostępniającym zasoby), na którego przypada ponad 10% wartości zamówienia. W przypadku więcej niż jednego podwykonawcy, na którego zdolnościach </w:t>
      </w:r>
      <w:r w:rsidRPr="00463B13">
        <w:rPr>
          <w:rFonts w:ascii="Verdana" w:hAnsi="Verdana" w:cs="Arial"/>
          <w:i/>
          <w:sz w:val="16"/>
          <w:szCs w:val="16"/>
        </w:rPr>
        <w:lastRenderedPageBreak/>
        <w:t>lub sytuacji wykonawca nie polega, a na którego przypada ponad 10% wartości zamówienia, należy zastosować tyle razy, ile jest to konieczne.</w:t>
      </w:r>
      <w:r w:rsidRPr="00463B13">
        <w:rPr>
          <w:rFonts w:ascii="Verdana" w:hAnsi="Verdana" w:cs="Arial"/>
          <w:sz w:val="16"/>
          <w:szCs w:val="16"/>
        </w:rPr>
        <w:t>]</w:t>
      </w:r>
    </w:p>
    <w:p w14:paraId="5C0FFE79"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463B13" w:rsidRDefault="0077200C" w:rsidP="00A4520B">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KRS/CEiDG)</w:t>
      </w:r>
      <w:r w:rsidRPr="00463B13">
        <w:rPr>
          <w:rFonts w:ascii="Verdana" w:hAnsi="Verdana" w:cs="Arial"/>
          <w:sz w:val="16"/>
          <w:szCs w:val="16"/>
        </w:rPr>
        <w:t>,</w:t>
      </w:r>
    </w:p>
    <w:p w14:paraId="2C1B6EBC"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373E5CF" w14:textId="77777777" w:rsidR="0077200C" w:rsidRPr="00463B13" w:rsidRDefault="0077200C" w:rsidP="00A4520B">
      <w:pPr>
        <w:numPr>
          <w:ilvl w:val="0"/>
          <w:numId w:val="51"/>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004402EE"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4C3117F0"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463B13" w:rsidRDefault="0077200C" w:rsidP="00A4520B">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KRS/CEiDG)</w:t>
      </w:r>
      <w:r w:rsidRPr="00463B13">
        <w:rPr>
          <w:rFonts w:ascii="Verdana" w:hAnsi="Verdana" w:cs="Arial"/>
          <w:sz w:val="16"/>
          <w:szCs w:val="16"/>
        </w:rPr>
        <w:t>,</w:t>
      </w:r>
    </w:p>
    <w:p w14:paraId="731C96B2" w14:textId="77777777" w:rsidR="0077200C" w:rsidRPr="00463B13" w:rsidRDefault="0077200C" w:rsidP="00A4520B">
      <w:pPr>
        <w:spacing w:after="0"/>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32A94E5A" w14:textId="77777777" w:rsidR="003102B8" w:rsidRDefault="003102B8" w:rsidP="00A4520B">
      <w:pPr>
        <w:spacing w:after="0"/>
        <w:ind w:right="-369"/>
      </w:pPr>
    </w:p>
    <w:p w14:paraId="0E4625FC" w14:textId="696DF815" w:rsidR="003102B8" w:rsidRDefault="003102B8" w:rsidP="00A4520B">
      <w:pPr>
        <w:spacing w:after="0"/>
        <w:ind w:left="-284" w:right="-369" w:firstLine="1"/>
        <w:jc w:val="both"/>
        <w:rPr>
          <w:rFonts w:ascii="Verdana" w:hAnsi="Verdana"/>
          <w:b/>
          <w:sz w:val="20"/>
          <w:szCs w:val="20"/>
        </w:rPr>
      </w:pPr>
      <w:r w:rsidRPr="00AC5510">
        <w:rPr>
          <w:rFonts w:ascii="Verdana" w:hAnsi="Verdana"/>
          <w:b/>
          <w:sz w:val="20"/>
          <w:szCs w:val="20"/>
        </w:rPr>
        <w:t>Formularz oferty musi być opatrzony przez osobę lub osoby uprawnione do reprezentowania Wykonawcy</w:t>
      </w:r>
      <w:r w:rsidR="00203EFA">
        <w:rPr>
          <w:rFonts w:ascii="Verdana" w:hAnsi="Verdana"/>
          <w:b/>
          <w:sz w:val="20"/>
          <w:szCs w:val="20"/>
        </w:rPr>
        <w:t>/Wykonaw</w:t>
      </w:r>
      <w:r w:rsidR="00710338">
        <w:rPr>
          <w:rFonts w:ascii="Verdana" w:hAnsi="Verdana"/>
          <w:b/>
          <w:sz w:val="20"/>
          <w:szCs w:val="20"/>
        </w:rPr>
        <w:t>cy</w:t>
      </w:r>
      <w:r w:rsidR="00203EFA">
        <w:rPr>
          <w:rFonts w:ascii="Verdana" w:hAnsi="Verdana"/>
          <w:b/>
          <w:sz w:val="20"/>
          <w:szCs w:val="20"/>
        </w:rPr>
        <w:t xml:space="preserve"> wspólnie ubiegając</w:t>
      </w:r>
      <w:r w:rsidR="00710338">
        <w:rPr>
          <w:rFonts w:ascii="Verdana" w:hAnsi="Verdana"/>
          <w:b/>
          <w:sz w:val="20"/>
          <w:szCs w:val="20"/>
        </w:rPr>
        <w:t>ego</w:t>
      </w:r>
      <w:r w:rsidR="00203EFA">
        <w:rPr>
          <w:rFonts w:ascii="Verdana" w:hAnsi="Verdana"/>
          <w:b/>
          <w:sz w:val="20"/>
          <w:szCs w:val="20"/>
        </w:rPr>
        <w:t xml:space="preserve"> się o zamówieni</w:t>
      </w:r>
      <w:r w:rsidR="00710338">
        <w:rPr>
          <w:rFonts w:ascii="Verdana" w:hAnsi="Verdana"/>
          <w:b/>
          <w:sz w:val="20"/>
          <w:szCs w:val="20"/>
        </w:rPr>
        <w:t>e</w:t>
      </w:r>
      <w:r w:rsidR="00203EFA">
        <w:rPr>
          <w:rFonts w:ascii="Verdana" w:hAnsi="Verdana"/>
          <w:b/>
          <w:sz w:val="20"/>
          <w:szCs w:val="20"/>
        </w:rPr>
        <w:t xml:space="preserve"> </w:t>
      </w:r>
      <w:r w:rsidRPr="00AC5510">
        <w:rPr>
          <w:rFonts w:ascii="Verdana" w:hAnsi="Verdana"/>
          <w:b/>
          <w:sz w:val="20"/>
          <w:szCs w:val="20"/>
        </w:rPr>
        <w:t>kwalifikowanym podpisem elektronicznym.</w:t>
      </w:r>
      <w:bookmarkStart w:id="82" w:name="_Hlk61446709"/>
    </w:p>
    <w:p w14:paraId="52FDFCD0" w14:textId="77777777" w:rsidR="00710338" w:rsidRDefault="00710338" w:rsidP="00A4520B">
      <w:pPr>
        <w:spacing w:after="0"/>
        <w:rPr>
          <w:rFonts w:ascii="Verdana" w:hAnsi="Verdana" w:cs="Arial"/>
          <w:sz w:val="20"/>
        </w:rPr>
      </w:pPr>
      <w:r>
        <w:rPr>
          <w:rFonts w:ascii="Verdana" w:hAnsi="Verdana" w:cs="Arial"/>
          <w:sz w:val="20"/>
        </w:rPr>
        <w:br w:type="page"/>
      </w:r>
    </w:p>
    <w:p w14:paraId="342BF74F" w14:textId="3A03BE1A" w:rsidR="003102B8" w:rsidRDefault="00174318" w:rsidP="00A4520B">
      <w:pPr>
        <w:spacing w:after="0"/>
        <w:ind w:left="360"/>
        <w:jc w:val="right"/>
        <w:rPr>
          <w:rFonts w:ascii="Verdana" w:hAnsi="Verdana" w:cs="Arial"/>
          <w:b/>
          <w:sz w:val="20"/>
        </w:rPr>
      </w:pPr>
      <w:r>
        <w:rPr>
          <w:rFonts w:ascii="Verdana" w:hAnsi="Verdana" w:cs="Arial"/>
          <w:sz w:val="20"/>
        </w:rPr>
        <w:lastRenderedPageBreak/>
        <w:t>P</w:t>
      </w:r>
      <w:r w:rsidR="003102B8" w:rsidRPr="00DA7690">
        <w:rPr>
          <w:rFonts w:ascii="Verdana" w:hAnsi="Verdana" w:cs="Arial"/>
          <w:sz w:val="20"/>
        </w:rPr>
        <w:t xml:space="preserve">ostępowanie nr </w:t>
      </w:r>
      <w:r w:rsidR="003102B8" w:rsidRPr="00AB1BE7">
        <w:rPr>
          <w:rFonts w:ascii="Verdana" w:hAnsi="Verdana" w:cs="Arial"/>
          <w:b/>
          <w:color w:val="000000"/>
          <w:sz w:val="20"/>
        </w:rPr>
        <w:t>BZP.</w:t>
      </w:r>
      <w:r w:rsidR="000D3329">
        <w:rPr>
          <w:rFonts w:ascii="Verdana" w:hAnsi="Verdana" w:cs="Arial"/>
          <w:b/>
          <w:color w:val="000000"/>
          <w:sz w:val="20"/>
        </w:rPr>
        <w:t>272.8.2023</w:t>
      </w:r>
      <w:r w:rsidR="003102B8" w:rsidRPr="00AB1BE7">
        <w:rPr>
          <w:rFonts w:ascii="Verdana" w:hAnsi="Verdana" w:cs="Arial"/>
          <w:b/>
          <w:color w:val="000000"/>
          <w:sz w:val="20"/>
        </w:rPr>
        <w:t>.</w:t>
      </w:r>
      <w:r w:rsidR="003102B8">
        <w:rPr>
          <w:rFonts w:ascii="Verdana" w:hAnsi="Verdana" w:cs="Arial"/>
          <w:b/>
          <w:color w:val="000000"/>
          <w:sz w:val="20"/>
        </w:rPr>
        <w:t>K</w:t>
      </w:r>
      <w:r w:rsidR="00BA0E59">
        <w:rPr>
          <w:rFonts w:ascii="Verdana" w:hAnsi="Verdana" w:cs="Arial"/>
          <w:b/>
          <w:color w:val="000000"/>
          <w:sz w:val="20"/>
        </w:rPr>
        <w:t>DD</w:t>
      </w:r>
    </w:p>
    <w:p w14:paraId="15BB6579" w14:textId="77777777" w:rsidR="003102B8" w:rsidRPr="00DA7690" w:rsidRDefault="003102B8" w:rsidP="00A4520B">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A4520B">
      <w:pPr>
        <w:spacing w:after="0"/>
        <w:jc w:val="center"/>
        <w:rPr>
          <w:rFonts w:ascii="Times New Roman" w:hAnsi="Times New Roman"/>
          <w:sz w:val="19"/>
          <w:szCs w:val="19"/>
        </w:rPr>
      </w:pPr>
    </w:p>
    <w:p w14:paraId="4E0F5D15"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p>
    <w:p w14:paraId="53F77B79" w14:textId="77777777" w:rsidR="003102B8" w:rsidRDefault="003102B8" w:rsidP="00A4520B">
      <w:pPr>
        <w:spacing w:after="0"/>
        <w:rPr>
          <w:rFonts w:ascii="Verdana" w:hAnsi="Verdana" w:cs="Arial"/>
          <w:b/>
          <w:sz w:val="20"/>
          <w:szCs w:val="20"/>
        </w:rPr>
      </w:pPr>
    </w:p>
    <w:p w14:paraId="5848B057" w14:textId="77777777" w:rsidR="003102B8" w:rsidRDefault="003102B8" w:rsidP="00A4520B">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7A1DC35" w14:textId="77777777" w:rsidR="003102B8" w:rsidRPr="00D83471" w:rsidRDefault="003102B8" w:rsidP="00A4520B">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789DEF5" w14:textId="77777777" w:rsidR="003102B8" w:rsidRPr="00FE243B" w:rsidRDefault="003102B8" w:rsidP="00A4520B">
      <w:pPr>
        <w:spacing w:after="0"/>
        <w:ind w:right="-142"/>
        <w:rPr>
          <w:rFonts w:ascii="Verdana" w:hAnsi="Verdana" w:cs="Arial"/>
          <w:i/>
          <w:sz w:val="18"/>
          <w:szCs w:val="18"/>
        </w:rPr>
      </w:pPr>
    </w:p>
    <w:p w14:paraId="1F3B20AB" w14:textId="77777777" w:rsidR="003102B8" w:rsidRDefault="003102B8" w:rsidP="00A4520B">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A60F46C" w14:textId="77777777" w:rsidR="003102B8" w:rsidRPr="00FE243B" w:rsidRDefault="003102B8" w:rsidP="00A4520B">
      <w:pPr>
        <w:spacing w:after="0"/>
        <w:ind w:right="-142"/>
        <w:rPr>
          <w:rFonts w:ascii="Verdana" w:hAnsi="Verdana" w:cs="Arial"/>
          <w:sz w:val="20"/>
          <w:szCs w:val="20"/>
        </w:rPr>
      </w:pPr>
    </w:p>
    <w:p w14:paraId="348DA4D5" w14:textId="77777777" w:rsidR="003102B8" w:rsidRPr="00FB28D8" w:rsidRDefault="003102B8" w:rsidP="00A4520B">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8F951CD" w14:textId="77777777" w:rsidR="003102B8" w:rsidRPr="00D83471" w:rsidRDefault="003102B8" w:rsidP="00A4520B">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FC3F7D1" w14:textId="77777777" w:rsidR="003102B8"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C06FEAB" w14:textId="77777777" w:rsidR="003102B8" w:rsidRDefault="003102B8" w:rsidP="00A4520B">
      <w:pPr>
        <w:spacing w:after="0"/>
        <w:jc w:val="center"/>
        <w:rPr>
          <w:rFonts w:ascii="Verdana" w:hAnsi="Verdana" w:cs="Arial"/>
          <w:b/>
          <w:sz w:val="20"/>
          <w:szCs w:val="24"/>
        </w:rPr>
      </w:pPr>
    </w:p>
    <w:p w14:paraId="5277A8DA" w14:textId="77777777" w:rsidR="00BD67E5" w:rsidRPr="00BD67E5" w:rsidRDefault="00BD67E5" w:rsidP="00A4520B">
      <w:pPr>
        <w:spacing w:after="0"/>
        <w:jc w:val="center"/>
        <w:rPr>
          <w:rFonts w:ascii="Verdana" w:hAnsi="Verdana" w:cs="Arial"/>
          <w:b/>
          <w:sz w:val="20"/>
        </w:rPr>
      </w:pPr>
      <w:r w:rsidRPr="00BD67E5">
        <w:rPr>
          <w:rFonts w:ascii="Verdana" w:hAnsi="Verdana" w:cs="Arial"/>
          <w:b/>
          <w:sz w:val="20"/>
        </w:rPr>
        <w:t xml:space="preserve">Zakup i dostawa sprzętu komputerowego dla Uniwersytetu Wrocławskiego w ramach projektu „Zintegrowany Program Rozwoju Uniwersytetu Wrocławskiego 2018-2022” </w:t>
      </w:r>
    </w:p>
    <w:p w14:paraId="2AA1E04B" w14:textId="16563D0B" w:rsidR="00080BA7" w:rsidRDefault="00BD67E5" w:rsidP="00A4520B">
      <w:pPr>
        <w:spacing w:after="0"/>
        <w:jc w:val="center"/>
        <w:rPr>
          <w:rFonts w:ascii="Verdana" w:hAnsi="Verdana" w:cs="Arial"/>
          <w:b/>
          <w:sz w:val="20"/>
        </w:rPr>
      </w:pPr>
      <w:r w:rsidRPr="00BD67E5">
        <w:rPr>
          <w:rFonts w:ascii="Verdana" w:hAnsi="Verdana" w:cs="Arial"/>
          <w:b/>
          <w:sz w:val="20"/>
        </w:rPr>
        <w:tab/>
      </w:r>
      <w:r w:rsidR="003B1947" w:rsidRPr="005308EB">
        <w:rPr>
          <w:rFonts w:ascii="Verdana" w:hAnsi="Verdana" w:cs="Arial"/>
          <w:b/>
          <w:sz w:val="20"/>
        </w:rPr>
        <w:t>współfinansowan</w:t>
      </w:r>
      <w:r w:rsidR="003B1947">
        <w:rPr>
          <w:rFonts w:ascii="Verdana" w:hAnsi="Verdana" w:cs="Arial"/>
          <w:b/>
          <w:sz w:val="20"/>
        </w:rPr>
        <w:t>ego</w:t>
      </w:r>
      <w:r w:rsidR="003B1947" w:rsidRPr="005308EB">
        <w:rPr>
          <w:rFonts w:ascii="Verdana" w:hAnsi="Verdana" w:cs="Arial"/>
          <w:b/>
          <w:sz w:val="20"/>
        </w:rPr>
        <w:t xml:space="preserve"> ze środków Unii Europejskiej z Europejskiego Funduszu Społecznego</w:t>
      </w:r>
      <w:r w:rsidR="003B1947">
        <w:rPr>
          <w:rFonts w:ascii="Verdana" w:hAnsi="Verdana" w:cs="Arial"/>
          <w:b/>
          <w:sz w:val="20"/>
        </w:rPr>
        <w:t xml:space="preserve"> – Zadania</w:t>
      </w:r>
    </w:p>
    <w:p w14:paraId="06EB42DE" w14:textId="77777777" w:rsidR="00BD67E5" w:rsidRDefault="00BD67E5" w:rsidP="00A4520B">
      <w:pPr>
        <w:spacing w:after="0"/>
        <w:jc w:val="center"/>
        <w:rPr>
          <w:rFonts w:ascii="Verdana" w:hAnsi="Verdana"/>
          <w:b/>
          <w:sz w:val="20"/>
          <w:szCs w:val="20"/>
        </w:rPr>
      </w:pPr>
    </w:p>
    <w:p w14:paraId="3E51A4B0" w14:textId="6A506E3C" w:rsidR="00BA0E59" w:rsidRDefault="00080BA7" w:rsidP="00A4520B">
      <w:pPr>
        <w:spacing w:after="0"/>
        <w:jc w:val="center"/>
        <w:rPr>
          <w:rFonts w:ascii="Verdana" w:hAnsi="Verdana"/>
          <w:b/>
          <w:sz w:val="20"/>
          <w:szCs w:val="20"/>
        </w:rPr>
      </w:pPr>
      <w:r w:rsidRPr="00C5173D">
        <w:rPr>
          <w:rFonts w:ascii="Verdana" w:hAnsi="Verdana"/>
          <w:b/>
          <w:sz w:val="20"/>
          <w:szCs w:val="20"/>
        </w:rPr>
        <w:t>Zadani</w:t>
      </w:r>
      <w:r>
        <w:rPr>
          <w:rFonts w:ascii="Verdana" w:hAnsi="Verdana"/>
          <w:b/>
          <w:sz w:val="20"/>
          <w:szCs w:val="20"/>
        </w:rPr>
        <w:t>e</w:t>
      </w:r>
      <w:r w:rsidRPr="00C5173D">
        <w:rPr>
          <w:rFonts w:ascii="Verdana" w:hAnsi="Verdana"/>
          <w:b/>
          <w:sz w:val="20"/>
          <w:szCs w:val="20"/>
        </w:rPr>
        <w:t xml:space="preserve"> nr ………………..</w:t>
      </w:r>
      <w:r w:rsidRPr="00C5173D">
        <w:rPr>
          <w:rStyle w:val="Odwoanieprzypisudolnego"/>
          <w:rFonts w:ascii="Verdana" w:hAnsi="Verdana"/>
          <w:b/>
          <w:sz w:val="20"/>
          <w:szCs w:val="20"/>
        </w:rPr>
        <w:footnoteReference w:id="11"/>
      </w:r>
    </w:p>
    <w:p w14:paraId="1D93B633" w14:textId="77777777" w:rsidR="00080BA7" w:rsidRDefault="00080BA7" w:rsidP="00A4520B">
      <w:pPr>
        <w:spacing w:after="0"/>
        <w:jc w:val="center"/>
        <w:rPr>
          <w:rFonts w:ascii="Verdana" w:hAnsi="Verdana" w:cs="Arial"/>
          <w:sz w:val="20"/>
          <w:szCs w:val="20"/>
        </w:rPr>
      </w:pPr>
    </w:p>
    <w:p w14:paraId="699863E2" w14:textId="4211C224" w:rsidR="003102B8" w:rsidRPr="00B831ED" w:rsidRDefault="003102B8" w:rsidP="00A4520B">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163CCE1D" w14:textId="77777777" w:rsidR="003102B8" w:rsidRDefault="003102B8" w:rsidP="00A4520B">
      <w:pPr>
        <w:spacing w:after="0"/>
        <w:rPr>
          <w:rFonts w:ascii="Verdana" w:hAnsi="Verdana"/>
          <w:sz w:val="20"/>
          <w:szCs w:val="20"/>
        </w:rPr>
      </w:pPr>
    </w:p>
    <w:p w14:paraId="05DCE79E" w14:textId="1F2677B0" w:rsidR="003102B8" w:rsidRDefault="003102B8" w:rsidP="00A4520B">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sidR="00BA0E59">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06AE42A9"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664011F4" w14:textId="77777777" w:rsidR="003102B8" w:rsidRPr="00164EE3" w:rsidRDefault="003102B8" w:rsidP="00A4520B">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2FD9F33" w14:textId="77777777" w:rsidR="003102B8" w:rsidRPr="00164EE3" w:rsidRDefault="003102B8" w:rsidP="00A4520B">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16D12E0A" w14:textId="77777777" w:rsidR="003102B8" w:rsidRDefault="003102B8" w:rsidP="00A4520B">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1DFE62F"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58E8DE3" w14:textId="77777777" w:rsidR="003102B8" w:rsidRDefault="003102B8" w:rsidP="00A4520B">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38E61E33" w14:textId="77777777" w:rsidR="003102B8" w:rsidRPr="00164EE3" w:rsidRDefault="003102B8" w:rsidP="00A4520B">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F21511B" w14:textId="77777777" w:rsidR="003102B8" w:rsidRPr="00C90A28" w:rsidRDefault="003102B8" w:rsidP="00A4520B">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C317D0E" w14:textId="77777777" w:rsidR="003102B8" w:rsidRPr="00CC7C95" w:rsidRDefault="003102B8" w:rsidP="00A4520B">
      <w:pPr>
        <w:spacing w:after="0"/>
        <w:rPr>
          <w:rFonts w:ascii="Verdana" w:hAnsi="Verdana"/>
          <w:sz w:val="20"/>
          <w:szCs w:val="20"/>
        </w:rPr>
      </w:pPr>
      <w:r w:rsidRPr="00CC7C95">
        <w:rPr>
          <w:rFonts w:ascii="Verdana" w:hAnsi="Verdana"/>
          <w:sz w:val="20"/>
          <w:szCs w:val="20"/>
        </w:rPr>
        <w:t>...................................................................................................................................</w:t>
      </w:r>
    </w:p>
    <w:p w14:paraId="419772DA" w14:textId="77777777" w:rsidR="003102B8" w:rsidRPr="00CC7C95" w:rsidRDefault="003102B8" w:rsidP="00A4520B">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6A1DFD45" w14:textId="77777777" w:rsidR="003102B8" w:rsidRPr="00BB4A8A" w:rsidRDefault="003102B8" w:rsidP="00A4520B">
      <w:pPr>
        <w:spacing w:after="0"/>
        <w:rPr>
          <w:rFonts w:ascii="Verdana" w:hAnsi="Verdana"/>
          <w:sz w:val="20"/>
          <w:szCs w:val="20"/>
          <w:highlight w:val="yellow"/>
        </w:rPr>
      </w:pPr>
      <w:r w:rsidRPr="00CC7C95">
        <w:rPr>
          <w:rFonts w:ascii="Verdana" w:hAnsi="Verdana"/>
          <w:sz w:val="20"/>
          <w:szCs w:val="20"/>
        </w:rPr>
        <w:t>...................................................................................................................................</w:t>
      </w:r>
    </w:p>
    <w:p w14:paraId="1B8A255F" w14:textId="77777777" w:rsidR="003102B8" w:rsidRDefault="003102B8" w:rsidP="00A4520B">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1DC8772B" w14:textId="77777777" w:rsidR="003102B8" w:rsidRDefault="003102B8" w:rsidP="00A4520B">
      <w:pPr>
        <w:spacing w:after="0"/>
        <w:jc w:val="both"/>
        <w:rPr>
          <w:rFonts w:ascii="Verdana" w:hAnsi="Verdana" w:cs="Arial"/>
          <w:sz w:val="16"/>
          <w:szCs w:val="16"/>
        </w:rPr>
      </w:pPr>
    </w:p>
    <w:p w14:paraId="7B6D17BA" w14:textId="77777777" w:rsidR="00174318" w:rsidRPr="001025C5" w:rsidRDefault="00174318" w:rsidP="00A4520B">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lastRenderedPageBreak/>
        <w:t>OŚWIADCZENIE DOTYCZĄCE ZAKAZU, O KTÓRYM MOWA W ART. 5K ROZPORZĄDZENIA SANKCYJENGO W ZAKRESIE ODPOWIADAJĄCYM PONAD 10% WARTOŚCI ZAMÓWIENIA:</w:t>
      </w:r>
    </w:p>
    <w:p w14:paraId="23343C93" w14:textId="77777777" w:rsidR="00174318" w:rsidRPr="001025C5" w:rsidRDefault="00174318" w:rsidP="00A4520B">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2E90754E" w14:textId="49F56F2F" w:rsidR="003102B8" w:rsidRPr="000D2E03" w:rsidRDefault="003102B8" w:rsidP="00A4520B">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76F0EC27" w14:textId="77777777" w:rsidR="003102B8" w:rsidRDefault="003102B8" w:rsidP="00A4520B">
      <w:pPr>
        <w:spacing w:after="0"/>
        <w:ind w:left="1" w:firstLine="1"/>
        <w:jc w:val="both"/>
        <w:rPr>
          <w:rFonts w:ascii="Verdana" w:hAnsi="Verdana"/>
          <w:i/>
          <w:sz w:val="16"/>
          <w:szCs w:val="16"/>
        </w:rPr>
      </w:pPr>
    </w:p>
    <w:p w14:paraId="13A08490" w14:textId="77777777" w:rsidR="003102B8" w:rsidRPr="000F2CAD" w:rsidRDefault="003102B8" w:rsidP="00A4520B">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podmiotu udostępniającego zasoby kwalifikowanym podpisem elektronicznym.</w:t>
      </w:r>
    </w:p>
    <w:p w14:paraId="764AE788" w14:textId="21CA57A2" w:rsidR="003102B8" w:rsidRPr="00080BA7" w:rsidRDefault="003102B8" w:rsidP="00A4520B">
      <w:pPr>
        <w:spacing w:after="0"/>
        <w:jc w:val="both"/>
        <w:rPr>
          <w:rFonts w:ascii="Verdana" w:hAnsi="Verdana"/>
          <w:b/>
          <w:sz w:val="20"/>
          <w:szCs w:val="20"/>
        </w:rPr>
      </w:pPr>
      <w:r w:rsidRPr="000F2CAD">
        <w:rPr>
          <w:rFonts w:ascii="Verdana" w:hAnsi="Verdana"/>
          <w:b/>
          <w:sz w:val="20"/>
          <w:szCs w:val="20"/>
        </w:rPr>
        <w:t>Oświadczenie należy złożyć wraz z ofertą.</w:t>
      </w:r>
      <w:r>
        <w:rPr>
          <w:rFonts w:ascii="Verdana" w:hAnsi="Verdana"/>
          <w:i/>
          <w:sz w:val="16"/>
          <w:szCs w:val="16"/>
        </w:rPr>
        <w:br w:type="page"/>
      </w:r>
    </w:p>
    <w:bookmarkEnd w:id="82"/>
    <w:p w14:paraId="32A13EAC" w14:textId="4D3CD2A6"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0D3329">
        <w:rPr>
          <w:rFonts w:ascii="Verdana" w:hAnsi="Verdana" w:cs="Arial"/>
          <w:b/>
          <w:color w:val="000000"/>
          <w:sz w:val="20"/>
        </w:rPr>
        <w:t>272.8.2023</w:t>
      </w:r>
      <w:r w:rsidRPr="00AB1BE7">
        <w:rPr>
          <w:rFonts w:ascii="Verdana" w:hAnsi="Verdana" w:cs="Arial"/>
          <w:b/>
          <w:color w:val="000000"/>
          <w:sz w:val="20"/>
        </w:rPr>
        <w:t>.</w:t>
      </w:r>
      <w:r>
        <w:rPr>
          <w:rFonts w:ascii="Verdana" w:hAnsi="Verdana" w:cs="Arial"/>
          <w:b/>
          <w:color w:val="000000"/>
          <w:sz w:val="20"/>
        </w:rPr>
        <w:t>K</w:t>
      </w:r>
      <w:r w:rsidR="00E97A08">
        <w:rPr>
          <w:rFonts w:ascii="Verdana" w:hAnsi="Verdana" w:cs="Arial"/>
          <w:b/>
          <w:color w:val="000000"/>
          <w:sz w:val="20"/>
        </w:rPr>
        <w:t>DD</w:t>
      </w:r>
    </w:p>
    <w:p w14:paraId="6EEE2679"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2430E9A9" w14:textId="6DBE8F76" w:rsidR="003102B8" w:rsidRPr="00A932CB" w:rsidRDefault="003102B8" w:rsidP="00A4520B">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380B6AA" w14:textId="77777777" w:rsidR="003102B8" w:rsidRPr="00A932CB" w:rsidRDefault="003102B8" w:rsidP="00A4520B">
      <w:pPr>
        <w:pStyle w:val="Akapitzlist"/>
        <w:numPr>
          <w:ilvl w:val="0"/>
          <w:numId w:val="31"/>
        </w:numPr>
        <w:spacing w:after="0"/>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BEC490F" w14:textId="77777777" w:rsidR="003102B8" w:rsidRPr="00FB28D8" w:rsidRDefault="003102B8" w:rsidP="00A4520B">
      <w:pPr>
        <w:spacing w:after="0"/>
        <w:rPr>
          <w:rFonts w:ascii="Verdana" w:hAnsi="Verdana" w:cs="Arial"/>
          <w:b/>
          <w:sz w:val="20"/>
          <w:szCs w:val="20"/>
        </w:rPr>
      </w:pPr>
    </w:p>
    <w:p w14:paraId="32BBB238" w14:textId="77777777" w:rsidR="003102B8" w:rsidRDefault="003102B8" w:rsidP="00A4520B">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sz w:val="20"/>
          <w:szCs w:val="20"/>
        </w:rPr>
        <w:t>………………………………………………………………</w:t>
      </w:r>
    </w:p>
    <w:p w14:paraId="65B0EC3A" w14:textId="00F6ED0A" w:rsidR="003102B8" w:rsidRPr="00FE243B" w:rsidRDefault="003102B8" w:rsidP="00A4520B">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4F635DC3" w14:textId="77777777" w:rsidR="003102B8" w:rsidRDefault="003102B8" w:rsidP="00A4520B">
      <w:pPr>
        <w:spacing w:after="0"/>
        <w:ind w:right="-142"/>
        <w:rPr>
          <w:rFonts w:ascii="Verdana" w:hAnsi="Verdana" w:cs="Arial"/>
          <w:i/>
          <w:sz w:val="20"/>
          <w:szCs w:val="20"/>
        </w:rPr>
      </w:pPr>
    </w:p>
    <w:p w14:paraId="3210E2E0" w14:textId="77777777" w:rsidR="003102B8" w:rsidRPr="000C6950" w:rsidRDefault="003102B8" w:rsidP="00A4520B">
      <w:pPr>
        <w:spacing w:after="0"/>
        <w:ind w:left="3752" w:right="-142"/>
        <w:rPr>
          <w:rFonts w:ascii="Verdana" w:hAnsi="Verdana" w:cs="Arial"/>
          <w:sz w:val="16"/>
          <w:szCs w:val="16"/>
        </w:rPr>
      </w:pPr>
    </w:p>
    <w:p w14:paraId="03182B5D" w14:textId="77777777" w:rsidR="00BA0E59"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BA0E59">
        <w:rPr>
          <w:rFonts w:ascii="Verdana" w:hAnsi="Verdana" w:cs="Arial"/>
          <w:sz w:val="20"/>
          <w:szCs w:val="20"/>
        </w:rPr>
        <w:t xml:space="preserve">: </w:t>
      </w:r>
    </w:p>
    <w:p w14:paraId="4ECA5154" w14:textId="77777777" w:rsidR="00FA34E0" w:rsidRDefault="00FA34E0" w:rsidP="00A4520B">
      <w:pPr>
        <w:spacing w:after="0"/>
        <w:jc w:val="center"/>
        <w:rPr>
          <w:rFonts w:ascii="Verdana" w:hAnsi="Verdana" w:cs="Arial"/>
          <w:b/>
          <w:sz w:val="20"/>
        </w:rPr>
      </w:pPr>
    </w:p>
    <w:p w14:paraId="30A7D393" w14:textId="77777777" w:rsidR="00BD67E5" w:rsidRPr="005308EB" w:rsidRDefault="00BD67E5" w:rsidP="00A4520B">
      <w:pPr>
        <w:spacing w:after="0"/>
        <w:jc w:val="center"/>
        <w:rPr>
          <w:rFonts w:ascii="Verdana" w:hAnsi="Verdana" w:cs="Arial"/>
          <w:b/>
          <w:sz w:val="20"/>
        </w:rPr>
      </w:pPr>
      <w:r w:rsidRPr="005308EB">
        <w:rPr>
          <w:rFonts w:ascii="Verdana" w:hAnsi="Verdana" w:cs="Arial"/>
          <w:b/>
          <w:sz w:val="20"/>
        </w:rPr>
        <w:t xml:space="preserve">Zakup i dostawa sprzętu komputerowego dla Uniwersytetu Wrocławskiego w ramach projektu „Zintegrowany Program Rozwoju Uniwersytetu Wrocławskiego 2018-2022” </w:t>
      </w:r>
    </w:p>
    <w:p w14:paraId="316C6AF2" w14:textId="04217B2E" w:rsidR="00BD67E5" w:rsidRDefault="00BD67E5" w:rsidP="00A4520B">
      <w:pPr>
        <w:spacing w:after="0"/>
        <w:jc w:val="center"/>
        <w:rPr>
          <w:rFonts w:ascii="Verdana" w:hAnsi="Verdana" w:cs="Arial"/>
          <w:sz w:val="20"/>
          <w:szCs w:val="20"/>
        </w:rPr>
      </w:pPr>
      <w:r w:rsidRPr="005308EB">
        <w:rPr>
          <w:rFonts w:ascii="Verdana" w:hAnsi="Verdana" w:cs="Arial"/>
          <w:b/>
          <w:sz w:val="20"/>
        </w:rPr>
        <w:tab/>
      </w:r>
      <w:r w:rsidR="003B1947" w:rsidRPr="005308EB">
        <w:rPr>
          <w:rFonts w:ascii="Verdana" w:hAnsi="Verdana" w:cs="Arial"/>
          <w:b/>
          <w:sz w:val="20"/>
        </w:rPr>
        <w:t>współfinansowan</w:t>
      </w:r>
      <w:r w:rsidR="003B1947">
        <w:rPr>
          <w:rFonts w:ascii="Verdana" w:hAnsi="Verdana" w:cs="Arial"/>
          <w:b/>
          <w:sz w:val="20"/>
        </w:rPr>
        <w:t>ego</w:t>
      </w:r>
      <w:r w:rsidR="003B1947" w:rsidRPr="005308EB">
        <w:rPr>
          <w:rFonts w:ascii="Verdana" w:hAnsi="Verdana" w:cs="Arial"/>
          <w:b/>
          <w:sz w:val="20"/>
        </w:rPr>
        <w:t xml:space="preserve"> ze środków Unii Europejskiej z Europejskiego Funduszu Społecznego</w:t>
      </w:r>
      <w:r w:rsidR="003B1947">
        <w:rPr>
          <w:rFonts w:ascii="Verdana" w:hAnsi="Verdana" w:cs="Arial"/>
          <w:b/>
          <w:sz w:val="20"/>
        </w:rPr>
        <w:t xml:space="preserve"> – Zadania</w:t>
      </w:r>
    </w:p>
    <w:p w14:paraId="524C3CFE" w14:textId="77777777" w:rsidR="00BA0E59" w:rsidRDefault="00BA0E59" w:rsidP="00A4520B">
      <w:pPr>
        <w:spacing w:after="0"/>
        <w:jc w:val="center"/>
        <w:rPr>
          <w:rFonts w:ascii="Verdana" w:hAnsi="Verdana" w:cs="Arial"/>
          <w:b/>
          <w:sz w:val="20"/>
          <w:szCs w:val="20"/>
        </w:rPr>
      </w:pPr>
    </w:p>
    <w:p w14:paraId="3CE8342F"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3326CAF0" w14:textId="77777777" w:rsidR="003102B8" w:rsidRPr="00655DEE" w:rsidRDefault="003102B8" w:rsidP="00A4520B">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 xml:space="preserve">……………………………………………………………………….…………………………………………………………………………………………………………………………………………………………….………………………… </w:t>
      </w:r>
      <w:bookmarkStart w:id="83"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83"/>
    <w:p w14:paraId="3BA039A6" w14:textId="77777777" w:rsidR="003102B8" w:rsidRDefault="003102B8" w:rsidP="00A4520B">
      <w:pPr>
        <w:spacing w:after="0"/>
        <w:jc w:val="both"/>
        <w:rPr>
          <w:rFonts w:ascii="Verdana" w:hAnsi="Verdana" w:cs="Arial"/>
          <w:sz w:val="20"/>
          <w:szCs w:val="20"/>
        </w:rPr>
      </w:pPr>
    </w:p>
    <w:p w14:paraId="0CD06DA6" w14:textId="77777777" w:rsidR="003102B8" w:rsidRPr="00655DEE" w:rsidRDefault="003102B8" w:rsidP="00A4520B">
      <w:pPr>
        <w:spacing w:after="0"/>
        <w:jc w:val="both"/>
        <w:rPr>
          <w:rFonts w:ascii="Verdana" w:hAnsi="Verdana" w:cs="Arial"/>
          <w:sz w:val="20"/>
          <w:szCs w:val="20"/>
        </w:rPr>
      </w:pPr>
      <w:r w:rsidRPr="00655DEE">
        <w:rPr>
          <w:rFonts w:ascii="Verdana" w:hAnsi="Verdana" w:cs="Arial"/>
          <w:sz w:val="20"/>
          <w:szCs w:val="20"/>
        </w:rPr>
        <w:t>lub</w:t>
      </w:r>
    </w:p>
    <w:p w14:paraId="330B32B3" w14:textId="77777777" w:rsidR="003102B8" w:rsidRDefault="003102B8" w:rsidP="00A4520B">
      <w:pPr>
        <w:spacing w:after="0"/>
        <w:jc w:val="both"/>
        <w:rPr>
          <w:rFonts w:ascii="Verdana" w:hAnsi="Verdana" w:cs="Arial"/>
          <w:b/>
          <w:sz w:val="20"/>
          <w:szCs w:val="20"/>
        </w:rPr>
      </w:pPr>
    </w:p>
    <w:p w14:paraId="4FA4DC1C" w14:textId="77777777" w:rsidR="003102B8" w:rsidRPr="00655DEE" w:rsidRDefault="003102B8" w:rsidP="00A4520B">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Default="003102B8" w:rsidP="00A4520B">
      <w:pPr>
        <w:spacing w:after="0"/>
        <w:jc w:val="both"/>
        <w:rPr>
          <w:rFonts w:ascii="Verdana" w:hAnsi="Verdana"/>
          <w:sz w:val="16"/>
          <w:szCs w:val="16"/>
        </w:rPr>
      </w:pPr>
    </w:p>
    <w:p w14:paraId="5DC61B86" w14:textId="77777777" w:rsidR="003102B8" w:rsidRDefault="003102B8" w:rsidP="00A4520B">
      <w:pPr>
        <w:spacing w:after="0"/>
        <w:rPr>
          <w:rFonts w:ascii="Verdana" w:hAnsi="Verdana"/>
          <w:i/>
          <w:sz w:val="16"/>
          <w:szCs w:val="16"/>
        </w:rPr>
      </w:pPr>
      <w:r>
        <w:rPr>
          <w:rFonts w:ascii="Verdana" w:hAnsi="Verdana"/>
          <w:i/>
          <w:sz w:val="16"/>
          <w:szCs w:val="16"/>
        </w:rPr>
        <w:t>* niepotrzebne skreślić</w:t>
      </w:r>
    </w:p>
    <w:p w14:paraId="141ACC23" w14:textId="77777777" w:rsidR="003102B8" w:rsidRDefault="003102B8" w:rsidP="00A4520B">
      <w:pPr>
        <w:spacing w:after="0"/>
        <w:jc w:val="both"/>
        <w:rPr>
          <w:rFonts w:ascii="Verdana" w:hAnsi="Verdana"/>
          <w:sz w:val="16"/>
          <w:szCs w:val="16"/>
        </w:rPr>
      </w:pPr>
    </w:p>
    <w:p w14:paraId="631606C5" w14:textId="77777777" w:rsidR="003102B8" w:rsidRPr="00520941" w:rsidRDefault="003102B8" w:rsidP="00A4520B">
      <w:pPr>
        <w:spacing w:after="0"/>
        <w:jc w:val="both"/>
        <w:rPr>
          <w:rFonts w:ascii="Verdana" w:hAnsi="Verdana"/>
          <w:sz w:val="16"/>
          <w:szCs w:val="16"/>
        </w:rPr>
      </w:pPr>
    </w:p>
    <w:p w14:paraId="5F0EAC46" w14:textId="77777777" w:rsidR="003102B8" w:rsidRPr="00C343E8" w:rsidRDefault="003102B8" w:rsidP="00A4520B">
      <w:pPr>
        <w:spacing w:after="0"/>
        <w:jc w:val="both"/>
        <w:rPr>
          <w:rFonts w:ascii="Verdana" w:hAnsi="Verdana"/>
          <w:b/>
          <w:i/>
          <w:sz w:val="20"/>
          <w:szCs w:val="20"/>
        </w:rPr>
      </w:pPr>
      <w:r w:rsidRPr="000F2CAD">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C343E8">
        <w:rPr>
          <w:rFonts w:ascii="Verdana" w:hAnsi="Verdana"/>
          <w:b/>
          <w:i/>
          <w:sz w:val="20"/>
          <w:szCs w:val="20"/>
        </w:rPr>
        <w:t>.</w:t>
      </w:r>
    </w:p>
    <w:p w14:paraId="50F3EB2C" w14:textId="77777777" w:rsidR="003102B8" w:rsidRPr="00C343E8" w:rsidRDefault="003102B8" w:rsidP="00A4520B">
      <w:pPr>
        <w:spacing w:after="0"/>
        <w:jc w:val="both"/>
        <w:rPr>
          <w:rFonts w:ascii="Verdana" w:hAnsi="Verdana"/>
          <w:b/>
          <w:i/>
          <w:sz w:val="20"/>
          <w:szCs w:val="20"/>
        </w:rPr>
      </w:pPr>
      <w:r w:rsidRPr="000F2CAD">
        <w:rPr>
          <w:rFonts w:ascii="Verdana" w:hAnsi="Verdana"/>
          <w:b/>
          <w:sz w:val="20"/>
          <w:szCs w:val="20"/>
        </w:rPr>
        <w:t>Oświadczenie należy złożyć po wezwaniu przez Zamawiającego</w:t>
      </w:r>
      <w:r w:rsidRPr="00C343E8">
        <w:rPr>
          <w:rFonts w:ascii="Verdana" w:hAnsi="Verdana"/>
          <w:b/>
          <w:i/>
          <w:sz w:val="20"/>
          <w:szCs w:val="20"/>
        </w:rPr>
        <w:t>.</w:t>
      </w:r>
    </w:p>
    <w:p w14:paraId="724ACC85" w14:textId="4292940F" w:rsidR="00BA0E59" w:rsidRDefault="00BA0E59" w:rsidP="00A4520B">
      <w:pPr>
        <w:spacing w:after="0"/>
        <w:rPr>
          <w:rFonts w:ascii="Verdana" w:hAnsi="Verdana" w:cs="Arial"/>
          <w:color w:val="FFFFFF" w:themeColor="background1"/>
          <w:sz w:val="20"/>
          <w:szCs w:val="20"/>
        </w:rPr>
      </w:pPr>
      <w:bookmarkStart w:id="84" w:name="_Hlk63252356"/>
    </w:p>
    <w:p w14:paraId="742B4788" w14:textId="2E7162EC" w:rsidR="003102B8" w:rsidRPr="00BA0E59" w:rsidRDefault="003102B8" w:rsidP="00A4520B">
      <w:pPr>
        <w:spacing w:after="0"/>
        <w:ind w:left="4248" w:firstLine="708"/>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sidR="000D3329">
        <w:rPr>
          <w:rFonts w:ascii="Verdana" w:hAnsi="Verdana" w:cs="Arial"/>
          <w:b/>
          <w:color w:val="000000"/>
          <w:sz w:val="20"/>
        </w:rPr>
        <w:t>2.8.2023</w:t>
      </w:r>
      <w:r w:rsidRPr="00AB1BE7">
        <w:rPr>
          <w:rFonts w:ascii="Verdana" w:hAnsi="Verdana" w:cs="Arial"/>
          <w:b/>
          <w:color w:val="000000"/>
          <w:sz w:val="20"/>
        </w:rPr>
        <w:t>.</w:t>
      </w:r>
      <w:r>
        <w:rPr>
          <w:rFonts w:ascii="Verdana" w:hAnsi="Verdana" w:cs="Arial"/>
          <w:b/>
          <w:color w:val="000000"/>
          <w:sz w:val="20"/>
        </w:rPr>
        <w:t>K</w:t>
      </w:r>
      <w:r w:rsidR="00BA0E59">
        <w:rPr>
          <w:rFonts w:ascii="Verdana" w:hAnsi="Verdana" w:cs="Arial"/>
          <w:b/>
          <w:color w:val="000000"/>
          <w:sz w:val="20"/>
        </w:rPr>
        <w:t>DD</w:t>
      </w:r>
    </w:p>
    <w:p w14:paraId="3B643454" w14:textId="77777777" w:rsidR="003102B8" w:rsidRDefault="003102B8" w:rsidP="00A4520B">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A4520B">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A4520B">
      <w:pPr>
        <w:spacing w:after="0"/>
        <w:rPr>
          <w:rFonts w:ascii="Verdana" w:hAnsi="Verdana" w:cs="Arial"/>
          <w:b/>
          <w:sz w:val="20"/>
          <w:szCs w:val="20"/>
        </w:rPr>
      </w:pPr>
    </w:p>
    <w:p w14:paraId="064A6B88" w14:textId="77777777" w:rsidR="003102B8" w:rsidRDefault="003102B8" w:rsidP="00A4520B">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sz w:val="20"/>
          <w:szCs w:val="20"/>
        </w:rPr>
        <w:t>…………………………………………………………………………………………………………………………..</w:t>
      </w:r>
    </w:p>
    <w:p w14:paraId="700BF933" w14:textId="1AC54B3B" w:rsidR="003102B8" w:rsidRPr="00FE243B" w:rsidRDefault="003102B8" w:rsidP="00A4520B">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w:t>
      </w:r>
      <w:r w:rsidR="00080BA7">
        <w:rPr>
          <w:rFonts w:ascii="Verdana" w:hAnsi="Verdana" w:cs="Arial"/>
          <w:i/>
          <w:sz w:val="18"/>
          <w:szCs w:val="18"/>
        </w:rPr>
        <w:t>/Podmiotu</w:t>
      </w:r>
      <w:r>
        <w:rPr>
          <w:rFonts w:ascii="Verdana" w:hAnsi="Verdana" w:cs="Arial"/>
          <w:i/>
          <w:sz w:val="18"/>
          <w:szCs w:val="18"/>
        </w:rPr>
        <w:t>, w imieniu którego składane jest oświadczenie</w:t>
      </w:r>
      <w:r w:rsidRPr="00FE243B">
        <w:rPr>
          <w:rFonts w:ascii="Verdana" w:hAnsi="Verdana" w:cs="Arial"/>
          <w:i/>
          <w:sz w:val="18"/>
          <w:szCs w:val="18"/>
        </w:rPr>
        <w:t>, adres)</w:t>
      </w:r>
    </w:p>
    <w:p w14:paraId="16640D98" w14:textId="77777777" w:rsidR="003102B8" w:rsidRDefault="003102B8" w:rsidP="00A4520B">
      <w:pPr>
        <w:spacing w:after="0"/>
        <w:ind w:right="-142"/>
        <w:rPr>
          <w:rFonts w:ascii="Verdana" w:hAnsi="Verdana" w:cs="Arial"/>
          <w:i/>
          <w:sz w:val="20"/>
          <w:szCs w:val="20"/>
        </w:rPr>
      </w:pPr>
    </w:p>
    <w:p w14:paraId="176A41A2" w14:textId="77777777" w:rsidR="003102B8" w:rsidRDefault="003102B8" w:rsidP="00A4520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64AD48" w14:textId="77777777" w:rsidR="003102B8" w:rsidRDefault="003102B8" w:rsidP="00A4520B">
      <w:pPr>
        <w:spacing w:after="0"/>
        <w:jc w:val="center"/>
        <w:rPr>
          <w:rFonts w:ascii="Verdana" w:hAnsi="Verdana" w:cs="Arial"/>
          <w:b/>
          <w:sz w:val="20"/>
          <w:szCs w:val="20"/>
        </w:rPr>
      </w:pPr>
    </w:p>
    <w:p w14:paraId="7BD78A09" w14:textId="77777777" w:rsidR="00BD67E5" w:rsidRPr="005308EB" w:rsidRDefault="00BD67E5" w:rsidP="00A4520B">
      <w:pPr>
        <w:spacing w:after="0"/>
        <w:jc w:val="center"/>
        <w:rPr>
          <w:rFonts w:ascii="Verdana" w:hAnsi="Verdana" w:cs="Arial"/>
          <w:b/>
          <w:sz w:val="20"/>
        </w:rPr>
      </w:pPr>
      <w:r w:rsidRPr="005308EB">
        <w:rPr>
          <w:rFonts w:ascii="Verdana" w:hAnsi="Verdana" w:cs="Arial"/>
          <w:b/>
          <w:sz w:val="20"/>
        </w:rPr>
        <w:t xml:space="preserve">Zakup i dostawa sprzętu komputerowego dla Uniwersytetu Wrocławskiego w ramach projektu „Zintegrowany Program Rozwoju Uniwersytetu Wrocławskiego 2018-2022” </w:t>
      </w:r>
    </w:p>
    <w:p w14:paraId="16D76DFD" w14:textId="06B7DA87" w:rsidR="00BD67E5" w:rsidRDefault="00BD67E5" w:rsidP="00A4520B">
      <w:pPr>
        <w:spacing w:after="0"/>
        <w:jc w:val="center"/>
        <w:rPr>
          <w:rFonts w:ascii="Verdana" w:hAnsi="Verdana" w:cs="Arial"/>
          <w:sz w:val="20"/>
          <w:szCs w:val="20"/>
        </w:rPr>
      </w:pPr>
      <w:r w:rsidRPr="005308EB">
        <w:rPr>
          <w:rFonts w:ascii="Verdana" w:hAnsi="Verdana" w:cs="Arial"/>
          <w:b/>
          <w:sz w:val="20"/>
        </w:rPr>
        <w:tab/>
      </w:r>
      <w:r w:rsidR="003B1947" w:rsidRPr="005308EB">
        <w:rPr>
          <w:rFonts w:ascii="Verdana" w:hAnsi="Verdana" w:cs="Arial"/>
          <w:b/>
          <w:sz w:val="20"/>
        </w:rPr>
        <w:t>współfinansowan</w:t>
      </w:r>
      <w:r w:rsidR="003B1947">
        <w:rPr>
          <w:rFonts w:ascii="Verdana" w:hAnsi="Verdana" w:cs="Arial"/>
          <w:b/>
          <w:sz w:val="20"/>
        </w:rPr>
        <w:t>ego</w:t>
      </w:r>
      <w:r w:rsidR="003B1947" w:rsidRPr="005308EB">
        <w:rPr>
          <w:rFonts w:ascii="Verdana" w:hAnsi="Verdana" w:cs="Arial"/>
          <w:b/>
          <w:sz w:val="20"/>
        </w:rPr>
        <w:t xml:space="preserve"> ze środków Unii Europejskiej z Europejskiego Funduszu Społecznego</w:t>
      </w:r>
      <w:r w:rsidR="003B1947">
        <w:rPr>
          <w:rFonts w:ascii="Verdana" w:hAnsi="Verdana" w:cs="Arial"/>
          <w:b/>
          <w:sz w:val="20"/>
        </w:rPr>
        <w:t xml:space="preserve"> – Zadania</w:t>
      </w:r>
    </w:p>
    <w:p w14:paraId="1CCB93CB" w14:textId="77777777" w:rsidR="003102B8" w:rsidRPr="00412248" w:rsidRDefault="003102B8" w:rsidP="00A4520B">
      <w:pPr>
        <w:spacing w:after="0"/>
        <w:rPr>
          <w:rFonts w:ascii="Verdana" w:hAnsi="Verdana" w:cs="Arial"/>
          <w:b/>
          <w:sz w:val="20"/>
          <w:szCs w:val="20"/>
        </w:rPr>
      </w:pPr>
    </w:p>
    <w:p w14:paraId="48F19BA7" w14:textId="77777777" w:rsidR="003102B8" w:rsidRDefault="003102B8" w:rsidP="00A4520B">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77ED2563" w14:textId="77777777" w:rsidR="003102B8" w:rsidRPr="00FA383A" w:rsidRDefault="003102B8" w:rsidP="00A4520B">
      <w:pPr>
        <w:spacing w:after="0"/>
        <w:jc w:val="both"/>
        <w:rPr>
          <w:rFonts w:ascii="Verdana" w:hAnsi="Verdana" w:cs="Arial"/>
          <w:sz w:val="20"/>
          <w:szCs w:val="20"/>
        </w:rPr>
      </w:pPr>
    </w:p>
    <w:p w14:paraId="5FC0515B"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6FFDFCC7" w14:textId="77777777" w:rsidR="003102B8" w:rsidRDefault="003102B8" w:rsidP="00A4520B">
      <w:pPr>
        <w:pStyle w:val="Bezodstpw"/>
        <w:spacing w:line="276" w:lineRule="auto"/>
        <w:ind w:left="426"/>
        <w:jc w:val="both"/>
        <w:rPr>
          <w:rFonts w:ascii="Verdana" w:hAnsi="Verdana"/>
          <w:sz w:val="20"/>
          <w:szCs w:val="20"/>
        </w:rPr>
      </w:pPr>
    </w:p>
    <w:p w14:paraId="7DD74DA2"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47CA3D0E" w14:textId="77777777" w:rsidR="003102B8" w:rsidRDefault="003102B8" w:rsidP="00A4520B">
      <w:pPr>
        <w:pStyle w:val="Bezodstpw"/>
        <w:spacing w:line="276" w:lineRule="auto"/>
        <w:jc w:val="both"/>
        <w:rPr>
          <w:rFonts w:ascii="Verdana" w:hAnsi="Verdana"/>
          <w:sz w:val="20"/>
          <w:szCs w:val="20"/>
        </w:rPr>
      </w:pPr>
    </w:p>
    <w:p w14:paraId="34953002"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5A5F821C" w14:textId="77777777" w:rsidR="003102B8" w:rsidRDefault="003102B8" w:rsidP="00A4520B">
      <w:pPr>
        <w:pStyle w:val="Bezodstpw"/>
        <w:spacing w:line="276" w:lineRule="auto"/>
        <w:jc w:val="both"/>
        <w:rPr>
          <w:rFonts w:ascii="Verdana" w:hAnsi="Verdana"/>
          <w:sz w:val="20"/>
          <w:szCs w:val="20"/>
        </w:rPr>
      </w:pPr>
    </w:p>
    <w:p w14:paraId="1D0F4DA8"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6F22E591" w14:textId="77777777" w:rsidR="003102B8" w:rsidRDefault="003102B8" w:rsidP="00A4520B">
      <w:pPr>
        <w:pStyle w:val="Bezodstpw"/>
        <w:spacing w:line="276" w:lineRule="auto"/>
        <w:jc w:val="both"/>
        <w:rPr>
          <w:rFonts w:ascii="Verdana" w:hAnsi="Verdana"/>
          <w:sz w:val="20"/>
          <w:szCs w:val="20"/>
        </w:rPr>
      </w:pPr>
    </w:p>
    <w:p w14:paraId="28CDED14"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art. 109 ust. 1 pkt 1 uPz podnośnie do naruszenia obowiązków dotyczących płatności podatków i opłat lokalnych, o których mowa w ustawie z dnia 12 stycznia 1991 r. o podatkach i opłatach lokalnych (Dz. U. z 2019 r. poz. 1170);</w:t>
      </w:r>
    </w:p>
    <w:p w14:paraId="7F0CE66A" w14:textId="77777777" w:rsidR="003102B8" w:rsidRDefault="003102B8" w:rsidP="00A4520B">
      <w:pPr>
        <w:pStyle w:val="Bezodstpw"/>
        <w:spacing w:line="276" w:lineRule="auto"/>
        <w:jc w:val="both"/>
        <w:rPr>
          <w:rFonts w:ascii="Verdana" w:hAnsi="Verdana"/>
          <w:sz w:val="20"/>
          <w:szCs w:val="20"/>
        </w:rPr>
      </w:pPr>
    </w:p>
    <w:p w14:paraId="2CF05BA8"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2 lit. b uPzp, dotyczących ukarania za wykroczenie, za które wymierzono karę ograniczenia wolności lub karę grzywny;</w:t>
      </w:r>
    </w:p>
    <w:p w14:paraId="1BF90C48" w14:textId="77777777" w:rsidR="003102B8" w:rsidRDefault="003102B8" w:rsidP="00A4520B">
      <w:pPr>
        <w:pStyle w:val="Bezodstpw"/>
        <w:spacing w:line="276" w:lineRule="auto"/>
        <w:jc w:val="both"/>
        <w:rPr>
          <w:rFonts w:ascii="Verdana" w:hAnsi="Verdana"/>
          <w:sz w:val="20"/>
          <w:szCs w:val="20"/>
        </w:rPr>
      </w:pPr>
    </w:p>
    <w:p w14:paraId="3C58EE3D"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2 lit. c uPzp;</w:t>
      </w:r>
    </w:p>
    <w:p w14:paraId="3AB869F6" w14:textId="77777777" w:rsidR="003102B8" w:rsidRDefault="003102B8" w:rsidP="00A4520B">
      <w:pPr>
        <w:pStyle w:val="Bezodstpw"/>
        <w:spacing w:line="276" w:lineRule="auto"/>
        <w:ind w:left="426"/>
        <w:jc w:val="both"/>
        <w:rPr>
          <w:rFonts w:ascii="Verdana" w:hAnsi="Verdana"/>
          <w:sz w:val="20"/>
          <w:szCs w:val="20"/>
        </w:rPr>
      </w:pPr>
    </w:p>
    <w:p w14:paraId="4FC5C700" w14:textId="77777777" w:rsidR="003102B8" w:rsidRDefault="003102B8" w:rsidP="00A4520B">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w art. 109 ust. 1 pkt 3 uPzp, dotyczących ukarania za wykroczenie, za które wymierzono karę ograniczenia wolności lub karę grzywny;</w:t>
      </w:r>
    </w:p>
    <w:p w14:paraId="71703386" w14:textId="77777777" w:rsidR="003102B8" w:rsidRDefault="003102B8" w:rsidP="00A4520B">
      <w:pPr>
        <w:pStyle w:val="Bezodstpw"/>
        <w:tabs>
          <w:tab w:val="left" w:pos="1392"/>
        </w:tabs>
        <w:spacing w:line="276" w:lineRule="auto"/>
        <w:jc w:val="both"/>
        <w:rPr>
          <w:rFonts w:ascii="Verdana" w:hAnsi="Verdana"/>
          <w:sz w:val="20"/>
          <w:szCs w:val="20"/>
        </w:rPr>
      </w:pPr>
      <w:r>
        <w:rPr>
          <w:rFonts w:ascii="Verdana" w:hAnsi="Verdana"/>
          <w:sz w:val="20"/>
          <w:szCs w:val="20"/>
        </w:rPr>
        <w:tab/>
      </w:r>
    </w:p>
    <w:p w14:paraId="4F664767" w14:textId="06BC3466" w:rsidR="003102B8" w:rsidRPr="00BA0E59" w:rsidRDefault="003102B8" w:rsidP="00A4520B">
      <w:pPr>
        <w:pStyle w:val="Bezodstpw"/>
        <w:numPr>
          <w:ilvl w:val="4"/>
          <w:numId w:val="4"/>
        </w:numPr>
        <w:spacing w:line="276" w:lineRule="auto"/>
        <w:ind w:left="426"/>
        <w:jc w:val="both"/>
        <w:rPr>
          <w:rFonts w:ascii="Verdana" w:hAnsi="Verdana"/>
          <w:sz w:val="20"/>
          <w:szCs w:val="20"/>
        </w:rPr>
      </w:pPr>
      <w:r>
        <w:rPr>
          <w:rFonts w:ascii="Verdana" w:hAnsi="Verdana"/>
          <w:sz w:val="20"/>
          <w:szCs w:val="20"/>
        </w:rPr>
        <w:t>w art. 109 ust 1 pkt 5-10 uPZp</w:t>
      </w:r>
    </w:p>
    <w:p w14:paraId="21CE135C" w14:textId="77777777" w:rsidR="003102B8" w:rsidRDefault="003102B8" w:rsidP="00A4520B">
      <w:pPr>
        <w:pStyle w:val="Bezodstpw"/>
        <w:spacing w:line="276" w:lineRule="auto"/>
        <w:jc w:val="both"/>
        <w:rPr>
          <w:rFonts w:ascii="Verdana" w:hAnsi="Verdana"/>
          <w:sz w:val="20"/>
          <w:szCs w:val="20"/>
        </w:rPr>
      </w:pPr>
      <w:r w:rsidRPr="008203D8">
        <w:rPr>
          <w:rFonts w:ascii="Verdana" w:hAnsi="Verdana"/>
          <w:noProof/>
          <w:sz w:val="20"/>
          <w:szCs w:val="20"/>
        </w:rPr>
        <w:lastRenderedPageBreak/>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Default="003102B8" w:rsidP="00A4520B">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21D96E88" w14:textId="3A94FCF5" w:rsidR="003102B8" w:rsidRPr="00BA0E59" w:rsidRDefault="003102B8" w:rsidP="00A4520B">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2D722E06" w14:textId="77777777" w:rsidR="003102B8" w:rsidRPr="00CD6DB7" w:rsidRDefault="003102B8" w:rsidP="00A4520B">
      <w:pPr>
        <w:pStyle w:val="Bezodstpw"/>
        <w:spacing w:line="276" w:lineRule="auto"/>
        <w:jc w:val="both"/>
        <w:rPr>
          <w:rFonts w:ascii="Verdana" w:hAnsi="Verdana"/>
          <w:sz w:val="20"/>
          <w:szCs w:val="20"/>
        </w:rPr>
      </w:pPr>
      <w:r w:rsidRPr="00CD6DB7">
        <w:rPr>
          <w:rFonts w:ascii="Verdana" w:hAnsi="Verdana" w:cs="Arial"/>
          <w:sz w:val="20"/>
          <w:szCs w:val="20"/>
        </w:rPr>
        <w:t>……………………………………………………………………………………………………………………………………………………..…..</w:t>
      </w:r>
    </w:p>
    <w:p w14:paraId="105C751F" w14:textId="77777777" w:rsidR="003102B8" w:rsidRPr="00CD6DB7" w:rsidRDefault="003102B8" w:rsidP="00A4520B">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6CFCF11C" w14:textId="77777777" w:rsidR="003102B8" w:rsidRDefault="003102B8" w:rsidP="00A4520B">
      <w:pPr>
        <w:pStyle w:val="Bezodstpw"/>
        <w:spacing w:line="276" w:lineRule="auto"/>
        <w:jc w:val="both"/>
        <w:rPr>
          <w:rFonts w:ascii="Verdana" w:hAnsi="Verdana"/>
          <w:sz w:val="20"/>
          <w:szCs w:val="20"/>
        </w:rPr>
      </w:pPr>
    </w:p>
    <w:p w14:paraId="3EBAAF44" w14:textId="77777777" w:rsidR="003102B8" w:rsidRPr="0072754F" w:rsidRDefault="003102B8" w:rsidP="00A4520B">
      <w:pPr>
        <w:pStyle w:val="Bezodstpw"/>
        <w:spacing w:line="276" w:lineRule="auto"/>
        <w:jc w:val="both"/>
        <w:rPr>
          <w:rFonts w:ascii="Verdana" w:hAnsi="Verdana"/>
          <w:sz w:val="20"/>
          <w:szCs w:val="20"/>
        </w:rPr>
      </w:pPr>
    </w:p>
    <w:p w14:paraId="1AE2935B" w14:textId="77777777" w:rsidR="003102B8" w:rsidRPr="00FB28D8" w:rsidRDefault="003102B8" w:rsidP="00A4520B">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13BC0C3" w14:textId="77777777" w:rsidR="003102B8" w:rsidRDefault="003102B8" w:rsidP="00A4520B">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C5E9CE1" w14:textId="77777777" w:rsidR="003102B8" w:rsidRPr="00FB28D8" w:rsidRDefault="003102B8" w:rsidP="00A4520B">
      <w:pPr>
        <w:spacing w:after="0"/>
        <w:jc w:val="both"/>
        <w:rPr>
          <w:rFonts w:ascii="Verdana" w:hAnsi="Verdana" w:cs="Arial"/>
          <w:sz w:val="20"/>
          <w:szCs w:val="20"/>
        </w:rPr>
      </w:pPr>
    </w:p>
    <w:p w14:paraId="04B54BBE" w14:textId="77777777" w:rsidR="003102B8" w:rsidRPr="00AA2AC7" w:rsidRDefault="003102B8" w:rsidP="00A4520B">
      <w:pPr>
        <w:tabs>
          <w:tab w:val="left" w:pos="0"/>
          <w:tab w:val="center" w:pos="4536"/>
          <w:tab w:val="right" w:pos="9072"/>
        </w:tabs>
        <w:spacing w:after="0"/>
        <w:jc w:val="both"/>
        <w:rPr>
          <w:rFonts w:ascii="Verdana" w:hAnsi="Verdana" w:cs="Arial"/>
          <w:i/>
          <w:sz w:val="16"/>
          <w:szCs w:val="16"/>
        </w:rPr>
      </w:pPr>
    </w:p>
    <w:p w14:paraId="3A277B89" w14:textId="77777777" w:rsidR="003102B8" w:rsidRPr="00C343E8" w:rsidRDefault="003102B8" w:rsidP="00A4520B">
      <w:pPr>
        <w:spacing w:after="0"/>
        <w:jc w:val="both"/>
        <w:rPr>
          <w:rFonts w:ascii="Verdana" w:hAnsi="Verdana"/>
          <w:b/>
          <w:i/>
          <w:sz w:val="20"/>
          <w:szCs w:val="20"/>
        </w:rPr>
      </w:pPr>
      <w:bookmarkStart w:id="85" w:name="_Hlk69509477"/>
      <w:bookmarkEnd w:id="84"/>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17BB0380" w14:textId="77777777" w:rsidR="003102B8" w:rsidRPr="00C343E8" w:rsidRDefault="003102B8" w:rsidP="00A4520B">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7C81F8F9" w14:textId="77777777" w:rsidR="003102B8" w:rsidRDefault="003102B8" w:rsidP="00A4520B">
      <w:pPr>
        <w:pStyle w:val="Bezodstpw"/>
        <w:spacing w:line="276" w:lineRule="auto"/>
        <w:ind w:left="357"/>
        <w:rPr>
          <w:rFonts w:ascii="Verdana" w:hAnsi="Verdana" w:cs="Arial"/>
          <w:color w:val="FFFFFF" w:themeColor="background1"/>
          <w:sz w:val="20"/>
          <w:szCs w:val="20"/>
        </w:rPr>
      </w:pPr>
    </w:p>
    <w:bookmarkEnd w:id="85"/>
    <w:p w14:paraId="2139607F" w14:textId="77777777" w:rsidR="003102B8" w:rsidRDefault="003102B8" w:rsidP="00A4520B">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31379B50" w14:textId="2015703A"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0D3329">
        <w:rPr>
          <w:rFonts w:ascii="Verdana" w:hAnsi="Verdana" w:cs="Arial"/>
          <w:b/>
          <w:color w:val="000000"/>
          <w:sz w:val="20"/>
        </w:rPr>
        <w:t>272.8.2023</w:t>
      </w:r>
      <w:r w:rsidRPr="00AB1BE7">
        <w:rPr>
          <w:rFonts w:ascii="Verdana" w:hAnsi="Verdana" w:cs="Arial"/>
          <w:b/>
          <w:color w:val="000000"/>
          <w:sz w:val="20"/>
        </w:rPr>
        <w:t>.</w:t>
      </w:r>
      <w:r w:rsidR="00BA0E59">
        <w:rPr>
          <w:rFonts w:ascii="Verdana" w:hAnsi="Verdana" w:cs="Arial"/>
          <w:b/>
          <w:color w:val="000000"/>
          <w:sz w:val="20"/>
        </w:rPr>
        <w:t>KDD</w:t>
      </w:r>
    </w:p>
    <w:p w14:paraId="3D4E283A"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7A69FC94"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1811BFB1" w14:textId="77777777" w:rsidR="00BD67E5" w:rsidRPr="00BD67E5" w:rsidRDefault="00BD67E5" w:rsidP="00A4520B">
      <w:pPr>
        <w:pStyle w:val="Akapitzlist"/>
        <w:numPr>
          <w:ilvl w:val="0"/>
          <w:numId w:val="19"/>
        </w:numPr>
        <w:spacing w:after="0"/>
        <w:jc w:val="center"/>
        <w:rPr>
          <w:rFonts w:ascii="Verdana" w:hAnsi="Verdana" w:cs="Arial"/>
          <w:b/>
          <w:sz w:val="20"/>
        </w:rPr>
      </w:pPr>
      <w:r w:rsidRPr="00BD67E5">
        <w:rPr>
          <w:rFonts w:ascii="Verdana" w:hAnsi="Verdana" w:cs="Arial"/>
          <w:b/>
          <w:sz w:val="20"/>
        </w:rPr>
        <w:t xml:space="preserve">Zakup i dostawa sprzętu komputerowego dla Uniwersytetu Wrocławskiego w ramach projektu „Zintegrowany Program Rozwoju Uniwersytetu Wrocławskiego 2018-2022” </w:t>
      </w:r>
    </w:p>
    <w:p w14:paraId="7BF39B20" w14:textId="53C33059" w:rsidR="00BD67E5" w:rsidRPr="00BD67E5" w:rsidRDefault="00BD67E5" w:rsidP="00A4520B">
      <w:pPr>
        <w:pStyle w:val="Akapitzlist"/>
        <w:numPr>
          <w:ilvl w:val="0"/>
          <w:numId w:val="19"/>
        </w:numPr>
        <w:spacing w:after="0"/>
        <w:jc w:val="center"/>
        <w:rPr>
          <w:rFonts w:ascii="Verdana" w:hAnsi="Verdana" w:cs="Arial"/>
          <w:sz w:val="20"/>
          <w:szCs w:val="20"/>
        </w:rPr>
      </w:pPr>
      <w:r w:rsidRPr="00BD67E5">
        <w:rPr>
          <w:rFonts w:ascii="Verdana" w:hAnsi="Verdana" w:cs="Arial"/>
          <w:b/>
          <w:sz w:val="20"/>
        </w:rPr>
        <w:tab/>
      </w:r>
      <w:r w:rsidR="003B1947" w:rsidRPr="005308EB">
        <w:rPr>
          <w:rFonts w:ascii="Verdana" w:hAnsi="Verdana" w:cs="Arial"/>
          <w:b/>
          <w:sz w:val="20"/>
        </w:rPr>
        <w:t>współfinansowan</w:t>
      </w:r>
      <w:r w:rsidR="003B1947">
        <w:rPr>
          <w:rFonts w:ascii="Verdana" w:hAnsi="Verdana" w:cs="Arial"/>
          <w:b/>
          <w:sz w:val="20"/>
        </w:rPr>
        <w:t>ego</w:t>
      </w:r>
      <w:r w:rsidR="003B1947" w:rsidRPr="005308EB">
        <w:rPr>
          <w:rFonts w:ascii="Verdana" w:hAnsi="Verdana" w:cs="Arial"/>
          <w:b/>
          <w:sz w:val="20"/>
        </w:rPr>
        <w:t xml:space="preserve"> ze środków Unii Europejskiej z Europejskiego Funduszu Społecznego</w:t>
      </w:r>
      <w:r w:rsidR="003B1947">
        <w:rPr>
          <w:rFonts w:ascii="Verdana" w:hAnsi="Verdana" w:cs="Arial"/>
          <w:b/>
          <w:sz w:val="20"/>
        </w:rPr>
        <w:t xml:space="preserve"> – Zadania</w:t>
      </w:r>
    </w:p>
    <w:p w14:paraId="4F0BACDB" w14:textId="77777777" w:rsidR="003102B8" w:rsidRDefault="003102B8" w:rsidP="00A4520B">
      <w:pPr>
        <w:spacing w:after="0"/>
      </w:pPr>
    </w:p>
    <w:p w14:paraId="00F92ACE" w14:textId="77777777" w:rsidR="00BA0E59" w:rsidRDefault="003102B8" w:rsidP="00A4520B">
      <w:pPr>
        <w:spacing w:after="0"/>
        <w:rPr>
          <w:rFonts w:ascii="Verdana" w:hAnsi="Verdana"/>
          <w:sz w:val="20"/>
          <w:szCs w:val="20"/>
        </w:rPr>
      </w:pPr>
      <w:r w:rsidRPr="00BD1F00">
        <w:rPr>
          <w:rFonts w:ascii="Verdana" w:hAnsi="Verdana"/>
          <w:sz w:val="20"/>
          <w:szCs w:val="20"/>
        </w:rPr>
        <w:t>Potwierdzających warunek udziału w postępowaniu, o którym mowa w rozdziale VI pkt 1.2.4 SWZ</w:t>
      </w:r>
      <w:r>
        <w:rPr>
          <w:rFonts w:ascii="Verdana" w:hAnsi="Verdana"/>
          <w:sz w:val="20"/>
          <w:szCs w:val="20"/>
        </w:rPr>
        <w:t>:</w:t>
      </w:r>
    </w:p>
    <w:p w14:paraId="014DBAF2" w14:textId="77777777" w:rsidR="00BA0E59" w:rsidRDefault="00BA0E59" w:rsidP="00A4520B">
      <w:pPr>
        <w:spacing w:after="0"/>
        <w:rPr>
          <w:rFonts w:ascii="Verdana" w:hAnsi="Verdana"/>
          <w:sz w:val="20"/>
          <w:szCs w:val="20"/>
        </w:rPr>
      </w:pPr>
    </w:p>
    <w:p w14:paraId="443B45BA" w14:textId="503F5E92" w:rsidR="003102B8" w:rsidRDefault="00BA0E59" w:rsidP="00A4520B">
      <w:pPr>
        <w:spacing w:after="0"/>
        <w:jc w:val="center"/>
        <w:rPr>
          <w:rFonts w:ascii="Verdana" w:hAnsi="Verdana"/>
          <w:b/>
          <w:sz w:val="20"/>
          <w:szCs w:val="20"/>
        </w:rPr>
      </w:pPr>
      <w:r w:rsidRPr="00BA0E59">
        <w:rPr>
          <w:rFonts w:ascii="Verdana" w:hAnsi="Verdana"/>
          <w:b/>
          <w:sz w:val="20"/>
          <w:szCs w:val="20"/>
        </w:rPr>
        <w:t>Zadanie nr …………………</w:t>
      </w:r>
      <w:r>
        <w:rPr>
          <w:rStyle w:val="Odwoanieprzypisudolnego"/>
          <w:rFonts w:ascii="Verdana" w:hAnsi="Verdana"/>
          <w:b/>
          <w:sz w:val="20"/>
          <w:szCs w:val="20"/>
        </w:rPr>
        <w:footnoteReference w:id="12"/>
      </w:r>
    </w:p>
    <w:p w14:paraId="6C2B328E" w14:textId="77777777" w:rsidR="00BA0E59" w:rsidRPr="00BA0E59" w:rsidRDefault="00BA0E59" w:rsidP="00A4520B">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A4520B">
            <w:pPr>
              <w:spacing w:after="0"/>
              <w:jc w:val="center"/>
              <w:rPr>
                <w:rFonts w:ascii="Verdana" w:hAnsi="Verdana" w:cs="Calibri"/>
                <w:bCs/>
                <w:sz w:val="16"/>
                <w:szCs w:val="16"/>
              </w:rPr>
            </w:pPr>
          </w:p>
          <w:p w14:paraId="53C6B09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A4520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A4520B">
            <w:pPr>
              <w:spacing w:after="0"/>
              <w:jc w:val="center"/>
              <w:rPr>
                <w:rFonts w:ascii="Verdana" w:hAnsi="Verdana" w:cs="Calibri"/>
                <w:bCs/>
                <w:sz w:val="16"/>
                <w:szCs w:val="16"/>
              </w:rPr>
            </w:pPr>
          </w:p>
          <w:p w14:paraId="110AE2C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A4520B">
            <w:pPr>
              <w:spacing w:after="0"/>
              <w:rPr>
                <w:rFonts w:ascii="Verdana" w:hAnsi="Verdana" w:cs="Calibri"/>
                <w:bCs/>
                <w:sz w:val="16"/>
                <w:szCs w:val="16"/>
              </w:rPr>
            </w:pPr>
          </w:p>
        </w:tc>
        <w:tc>
          <w:tcPr>
            <w:tcW w:w="1842" w:type="dxa"/>
            <w:vAlign w:val="center"/>
          </w:tcPr>
          <w:p w14:paraId="6601B71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A4520B">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A4520B">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A4520B">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A4520B">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A4520B">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A4520B">
            <w:pPr>
              <w:spacing w:after="0"/>
              <w:rPr>
                <w:rFonts w:cs="Calibri"/>
                <w:sz w:val="19"/>
                <w:szCs w:val="19"/>
              </w:rPr>
            </w:pPr>
          </w:p>
          <w:p w14:paraId="4D7FEE33"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A4520B">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A4520B">
            <w:pPr>
              <w:spacing w:after="0"/>
              <w:jc w:val="center"/>
              <w:rPr>
                <w:rFonts w:ascii="Verdana" w:hAnsi="Verdana" w:cs="Arial"/>
                <w:sz w:val="16"/>
                <w:szCs w:val="16"/>
              </w:rPr>
            </w:pPr>
          </w:p>
          <w:p w14:paraId="01C7B96E"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66216136" w14:textId="77777777" w:rsidR="003102B8" w:rsidRPr="002E1B81" w:rsidRDefault="003102B8" w:rsidP="00A4520B">
            <w:pPr>
              <w:spacing w:after="0"/>
              <w:jc w:val="center"/>
              <w:rPr>
                <w:rFonts w:cs="Calibri"/>
                <w:sz w:val="19"/>
                <w:szCs w:val="19"/>
              </w:rPr>
            </w:pPr>
            <w:r w:rsidRPr="002E1B81">
              <w:rPr>
                <w:rFonts w:ascii="Verdana" w:hAnsi="Verdana" w:cs="Arial"/>
                <w:i/>
                <w:sz w:val="16"/>
                <w:szCs w:val="16"/>
              </w:rPr>
              <w:t>adres</w:t>
            </w:r>
          </w:p>
          <w:p w14:paraId="299B53ED" w14:textId="77777777" w:rsidR="003102B8" w:rsidRPr="002E1B81" w:rsidRDefault="003102B8" w:rsidP="00A4520B">
            <w:pPr>
              <w:spacing w:after="0"/>
              <w:jc w:val="center"/>
              <w:rPr>
                <w:rFonts w:cs="Calibri"/>
                <w:sz w:val="19"/>
                <w:szCs w:val="19"/>
              </w:rPr>
            </w:pPr>
          </w:p>
          <w:p w14:paraId="46EF6684" w14:textId="77777777" w:rsidR="003102B8" w:rsidRPr="002E1B81" w:rsidRDefault="003102B8" w:rsidP="00A4520B">
            <w:pPr>
              <w:spacing w:after="0"/>
              <w:jc w:val="center"/>
              <w:rPr>
                <w:rFonts w:cs="Calibri"/>
                <w:sz w:val="19"/>
                <w:szCs w:val="19"/>
              </w:rPr>
            </w:pPr>
          </w:p>
          <w:p w14:paraId="693CB15D" w14:textId="77777777" w:rsidR="003102B8" w:rsidRPr="002E1B81" w:rsidRDefault="003102B8" w:rsidP="00A4520B">
            <w:pPr>
              <w:spacing w:after="0"/>
              <w:jc w:val="center"/>
              <w:rPr>
                <w:rFonts w:cs="Calibri"/>
                <w:sz w:val="19"/>
                <w:szCs w:val="19"/>
              </w:rPr>
            </w:pPr>
          </w:p>
          <w:p w14:paraId="586D2DB3" w14:textId="77777777" w:rsidR="003102B8" w:rsidRPr="002E1B81" w:rsidRDefault="003102B8" w:rsidP="00A4520B">
            <w:pPr>
              <w:spacing w:after="0"/>
              <w:jc w:val="center"/>
              <w:rPr>
                <w:rFonts w:cs="Calibri"/>
                <w:sz w:val="19"/>
                <w:szCs w:val="19"/>
              </w:rPr>
            </w:pPr>
          </w:p>
        </w:tc>
        <w:tc>
          <w:tcPr>
            <w:tcW w:w="3891" w:type="dxa"/>
          </w:tcPr>
          <w:p w14:paraId="1E3693E5" w14:textId="77777777" w:rsidR="00A018FB" w:rsidRDefault="003102B8" w:rsidP="00A4520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A4520B">
            <w:pPr>
              <w:pStyle w:val="Tekstpodstawowy"/>
              <w:spacing w:line="276" w:lineRule="auto"/>
              <w:jc w:val="left"/>
              <w:rPr>
                <w:rFonts w:ascii="Verdana" w:hAnsi="Verdana" w:cs="Arial"/>
                <w:sz w:val="16"/>
                <w:szCs w:val="16"/>
              </w:rPr>
            </w:pPr>
          </w:p>
          <w:p w14:paraId="6F7F21F6" w14:textId="2ED469A5" w:rsidR="003102B8" w:rsidRPr="002E1B81" w:rsidRDefault="003102B8" w:rsidP="00A4520B">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A4520B">
            <w:pPr>
              <w:spacing w:after="0"/>
              <w:jc w:val="center"/>
              <w:rPr>
                <w:rFonts w:cs="Calibri"/>
                <w:sz w:val="19"/>
                <w:szCs w:val="19"/>
              </w:rPr>
            </w:pPr>
          </w:p>
        </w:tc>
        <w:tc>
          <w:tcPr>
            <w:tcW w:w="1843" w:type="dxa"/>
          </w:tcPr>
          <w:p w14:paraId="530424EB" w14:textId="77777777" w:rsidR="003102B8" w:rsidRPr="00595800" w:rsidRDefault="003102B8" w:rsidP="00A4520B">
            <w:pPr>
              <w:spacing w:after="0"/>
              <w:jc w:val="center"/>
              <w:rPr>
                <w:rFonts w:cs="Calibri"/>
                <w:sz w:val="19"/>
                <w:szCs w:val="19"/>
              </w:rPr>
            </w:pPr>
          </w:p>
        </w:tc>
        <w:tc>
          <w:tcPr>
            <w:tcW w:w="1842" w:type="dxa"/>
          </w:tcPr>
          <w:p w14:paraId="61093013" w14:textId="77777777" w:rsidR="003102B8" w:rsidRPr="00595800" w:rsidRDefault="003102B8" w:rsidP="00A4520B">
            <w:pPr>
              <w:spacing w:after="0"/>
              <w:jc w:val="center"/>
              <w:rPr>
                <w:rFonts w:cs="Calibri"/>
                <w:sz w:val="19"/>
                <w:szCs w:val="19"/>
              </w:rPr>
            </w:pPr>
          </w:p>
          <w:p w14:paraId="3886278A" w14:textId="77777777" w:rsidR="003102B8" w:rsidRPr="00595800" w:rsidRDefault="003102B8" w:rsidP="00A4520B">
            <w:pPr>
              <w:spacing w:after="0"/>
              <w:jc w:val="center"/>
              <w:rPr>
                <w:rFonts w:cs="Calibri"/>
                <w:sz w:val="19"/>
                <w:szCs w:val="19"/>
              </w:rPr>
            </w:pPr>
          </w:p>
        </w:tc>
      </w:tr>
      <w:tr w:rsidR="008F3CAF" w:rsidRPr="00595800" w14:paraId="4B7B2836" w14:textId="77777777" w:rsidTr="00B235DF">
        <w:trPr>
          <w:trHeight w:hRule="exact" w:val="1792"/>
        </w:trPr>
        <w:tc>
          <w:tcPr>
            <w:tcW w:w="2127" w:type="dxa"/>
          </w:tcPr>
          <w:p w14:paraId="3E4230F1" w14:textId="77777777" w:rsidR="008F3CAF" w:rsidRPr="00595800" w:rsidRDefault="008F3CAF" w:rsidP="00A4520B">
            <w:pPr>
              <w:spacing w:after="0"/>
              <w:rPr>
                <w:rFonts w:cs="Calibri"/>
                <w:sz w:val="19"/>
                <w:szCs w:val="19"/>
              </w:rPr>
            </w:pPr>
          </w:p>
          <w:p w14:paraId="0C5C6D50" w14:textId="77777777" w:rsidR="008F3CAF" w:rsidRPr="002E1B81" w:rsidRDefault="008F3CAF" w:rsidP="00A4520B">
            <w:pPr>
              <w:spacing w:after="0"/>
              <w:jc w:val="center"/>
              <w:rPr>
                <w:rFonts w:ascii="Verdana" w:hAnsi="Verdana" w:cs="Arial"/>
                <w:sz w:val="16"/>
                <w:szCs w:val="16"/>
              </w:rPr>
            </w:pPr>
            <w:r w:rsidRPr="002E1B81">
              <w:rPr>
                <w:rFonts w:ascii="Verdana" w:hAnsi="Verdana" w:cs="Arial"/>
                <w:sz w:val="16"/>
                <w:szCs w:val="16"/>
              </w:rPr>
              <w:t>………………………………………</w:t>
            </w:r>
          </w:p>
          <w:p w14:paraId="50DA4EC8" w14:textId="77777777" w:rsidR="008F3CAF" w:rsidRPr="002E1B81" w:rsidRDefault="008F3CAF" w:rsidP="00A4520B">
            <w:pPr>
              <w:spacing w:after="0"/>
              <w:jc w:val="center"/>
              <w:rPr>
                <w:rFonts w:ascii="Verdana" w:hAnsi="Verdana" w:cs="Arial"/>
                <w:i/>
                <w:sz w:val="16"/>
                <w:szCs w:val="16"/>
              </w:rPr>
            </w:pPr>
            <w:r w:rsidRPr="002E1B81">
              <w:rPr>
                <w:rFonts w:ascii="Verdana" w:hAnsi="Verdana" w:cs="Arial"/>
                <w:i/>
                <w:sz w:val="16"/>
                <w:szCs w:val="16"/>
              </w:rPr>
              <w:t>nazwa</w:t>
            </w:r>
          </w:p>
          <w:p w14:paraId="620D3BC0" w14:textId="77777777" w:rsidR="008F3CAF" w:rsidRPr="002E1B81" w:rsidRDefault="008F3CAF" w:rsidP="00A4520B">
            <w:pPr>
              <w:spacing w:after="0"/>
              <w:jc w:val="center"/>
              <w:rPr>
                <w:rFonts w:ascii="Verdana" w:hAnsi="Verdana" w:cs="Arial"/>
                <w:sz w:val="16"/>
                <w:szCs w:val="16"/>
              </w:rPr>
            </w:pPr>
          </w:p>
          <w:p w14:paraId="30BA2093" w14:textId="77777777" w:rsidR="008F3CAF" w:rsidRPr="002E1B81" w:rsidRDefault="008F3CAF" w:rsidP="00A4520B">
            <w:pPr>
              <w:spacing w:after="0"/>
              <w:jc w:val="center"/>
              <w:rPr>
                <w:rFonts w:ascii="Verdana" w:hAnsi="Verdana" w:cs="Arial"/>
                <w:sz w:val="16"/>
                <w:szCs w:val="16"/>
              </w:rPr>
            </w:pPr>
            <w:r w:rsidRPr="002E1B81">
              <w:rPr>
                <w:rFonts w:ascii="Verdana" w:hAnsi="Verdana" w:cs="Arial"/>
                <w:sz w:val="16"/>
                <w:szCs w:val="16"/>
              </w:rPr>
              <w:t>……………………………………</w:t>
            </w:r>
          </w:p>
          <w:p w14:paraId="6F80697D" w14:textId="77777777" w:rsidR="008F3CAF" w:rsidRPr="002E1B81" w:rsidRDefault="008F3CAF" w:rsidP="00A4520B">
            <w:pPr>
              <w:spacing w:after="0"/>
              <w:jc w:val="center"/>
              <w:rPr>
                <w:rFonts w:cs="Calibri"/>
                <w:sz w:val="19"/>
                <w:szCs w:val="19"/>
              </w:rPr>
            </w:pPr>
            <w:r w:rsidRPr="002E1B81">
              <w:rPr>
                <w:rFonts w:ascii="Verdana" w:hAnsi="Verdana" w:cs="Arial"/>
                <w:i/>
                <w:sz w:val="16"/>
                <w:szCs w:val="16"/>
              </w:rPr>
              <w:t>adres</w:t>
            </w:r>
          </w:p>
          <w:p w14:paraId="2C5BC231" w14:textId="77777777" w:rsidR="008F3CAF" w:rsidRPr="002E1B81" w:rsidRDefault="008F3CAF" w:rsidP="00A4520B">
            <w:pPr>
              <w:spacing w:after="0"/>
              <w:jc w:val="center"/>
              <w:rPr>
                <w:rFonts w:cs="Calibri"/>
                <w:sz w:val="19"/>
                <w:szCs w:val="19"/>
              </w:rPr>
            </w:pPr>
          </w:p>
          <w:p w14:paraId="5735AD4A" w14:textId="77777777" w:rsidR="008F3CAF" w:rsidRPr="002E1B81" w:rsidRDefault="008F3CAF" w:rsidP="00A4520B">
            <w:pPr>
              <w:spacing w:after="0"/>
              <w:jc w:val="center"/>
              <w:rPr>
                <w:rFonts w:cs="Calibri"/>
                <w:sz w:val="19"/>
                <w:szCs w:val="19"/>
              </w:rPr>
            </w:pPr>
          </w:p>
          <w:p w14:paraId="4145C168" w14:textId="77777777" w:rsidR="008F3CAF" w:rsidRPr="002E1B81" w:rsidRDefault="008F3CAF" w:rsidP="00A4520B">
            <w:pPr>
              <w:spacing w:after="0"/>
              <w:jc w:val="center"/>
              <w:rPr>
                <w:rFonts w:cs="Calibri"/>
                <w:sz w:val="19"/>
                <w:szCs w:val="19"/>
              </w:rPr>
            </w:pPr>
          </w:p>
          <w:p w14:paraId="793A1907" w14:textId="77777777" w:rsidR="008F3CAF" w:rsidRPr="00595800" w:rsidRDefault="008F3CAF" w:rsidP="00A4520B">
            <w:pPr>
              <w:spacing w:after="0"/>
              <w:rPr>
                <w:rFonts w:cs="Calibri"/>
                <w:sz w:val="19"/>
                <w:szCs w:val="19"/>
              </w:rPr>
            </w:pPr>
          </w:p>
        </w:tc>
        <w:tc>
          <w:tcPr>
            <w:tcW w:w="3891" w:type="dxa"/>
          </w:tcPr>
          <w:p w14:paraId="2C197E3C" w14:textId="77777777" w:rsidR="008F3CAF" w:rsidRDefault="008F3CAF" w:rsidP="00A4520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690C9A43" w14:textId="77777777" w:rsidR="008F3CAF" w:rsidRDefault="008F3CAF" w:rsidP="00A4520B">
            <w:pPr>
              <w:pStyle w:val="Tekstpodstawowy"/>
              <w:spacing w:line="276" w:lineRule="auto"/>
              <w:jc w:val="left"/>
              <w:rPr>
                <w:rFonts w:ascii="Verdana" w:hAnsi="Verdana" w:cs="Arial"/>
                <w:sz w:val="16"/>
                <w:szCs w:val="16"/>
              </w:rPr>
            </w:pPr>
          </w:p>
          <w:p w14:paraId="2386EDB5" w14:textId="77777777" w:rsidR="008F3CAF" w:rsidRPr="002E1B81" w:rsidRDefault="008F3CAF" w:rsidP="00A4520B">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r w:rsidRPr="002E1B81">
              <w:rPr>
                <w:rFonts w:ascii="Verdana" w:hAnsi="Verdana" w:cs="Arial"/>
                <w:sz w:val="16"/>
                <w:szCs w:val="16"/>
              </w:rPr>
              <w:t>…………</w:t>
            </w:r>
          </w:p>
          <w:p w14:paraId="44DF16A8" w14:textId="77777777" w:rsidR="008F3CAF" w:rsidRDefault="008F3CAF" w:rsidP="00A4520B">
            <w:pPr>
              <w:pStyle w:val="Tekstpodstawowy"/>
              <w:spacing w:line="276" w:lineRule="auto"/>
              <w:jc w:val="left"/>
              <w:rPr>
                <w:rFonts w:ascii="Verdana" w:hAnsi="Verdana" w:cs="Arial"/>
                <w:sz w:val="16"/>
                <w:szCs w:val="16"/>
              </w:rPr>
            </w:pPr>
          </w:p>
        </w:tc>
        <w:tc>
          <w:tcPr>
            <w:tcW w:w="1843" w:type="dxa"/>
          </w:tcPr>
          <w:p w14:paraId="3D750146" w14:textId="77777777" w:rsidR="008F3CAF" w:rsidRPr="00595800" w:rsidRDefault="008F3CAF" w:rsidP="00A4520B">
            <w:pPr>
              <w:spacing w:after="0"/>
              <w:jc w:val="center"/>
              <w:rPr>
                <w:rFonts w:cs="Calibri"/>
                <w:sz w:val="19"/>
                <w:szCs w:val="19"/>
              </w:rPr>
            </w:pPr>
          </w:p>
        </w:tc>
        <w:tc>
          <w:tcPr>
            <w:tcW w:w="1842" w:type="dxa"/>
          </w:tcPr>
          <w:p w14:paraId="0A5A0BC7" w14:textId="77777777" w:rsidR="008F3CAF" w:rsidRPr="00595800" w:rsidRDefault="008F3CAF" w:rsidP="00A4520B">
            <w:pPr>
              <w:spacing w:after="0"/>
              <w:jc w:val="center"/>
              <w:rPr>
                <w:rFonts w:cs="Calibri"/>
                <w:sz w:val="19"/>
                <w:szCs w:val="19"/>
              </w:rPr>
            </w:pPr>
          </w:p>
          <w:p w14:paraId="4CBEB6E4" w14:textId="77777777" w:rsidR="008F3CAF" w:rsidRPr="00595800" w:rsidRDefault="008F3CAF" w:rsidP="00A4520B">
            <w:pPr>
              <w:spacing w:after="0"/>
              <w:jc w:val="center"/>
              <w:rPr>
                <w:rFonts w:cs="Calibri"/>
                <w:sz w:val="19"/>
                <w:szCs w:val="19"/>
              </w:rPr>
            </w:pPr>
          </w:p>
        </w:tc>
      </w:tr>
    </w:tbl>
    <w:p w14:paraId="7228930E" w14:textId="77777777" w:rsidR="003102B8" w:rsidRDefault="003102B8" w:rsidP="00A4520B">
      <w:pPr>
        <w:spacing w:after="0"/>
        <w:jc w:val="both"/>
        <w:rPr>
          <w:rFonts w:ascii="Verdana" w:hAnsi="Verdana"/>
          <w:sz w:val="20"/>
          <w:szCs w:val="20"/>
          <w:u w:val="single"/>
        </w:rPr>
      </w:pPr>
    </w:p>
    <w:p w14:paraId="199E664A" w14:textId="77777777" w:rsidR="003102B8" w:rsidRPr="000F2CAD" w:rsidRDefault="003102B8" w:rsidP="00A4520B">
      <w:pPr>
        <w:spacing w:after="0"/>
        <w:jc w:val="both"/>
        <w:rPr>
          <w:rFonts w:ascii="Verdana" w:hAnsi="Verdana"/>
          <w:sz w:val="20"/>
          <w:szCs w:val="20"/>
        </w:rPr>
      </w:pPr>
      <w:r w:rsidRPr="000F2CAD">
        <w:rPr>
          <w:rFonts w:ascii="Verdana" w:hAnsi="Verdana"/>
          <w:sz w:val="20"/>
          <w:szCs w:val="20"/>
        </w:rPr>
        <w:t xml:space="preserve">Jeżeli Wykonawca powołuje się na doświadczenie w realizacji dostaw, wykonywanych wspólnie </w:t>
      </w:r>
      <w:r w:rsidRPr="000F2CAD">
        <w:rPr>
          <w:rFonts w:ascii="Verdana" w:hAnsi="Verdana"/>
          <w:sz w:val="20"/>
          <w:szCs w:val="20"/>
        </w:rPr>
        <w:br/>
        <w:t>z innymi Wykonawcami, wykaz dotyczy dostaw, w których wykonaniu Wykonawca ten bezpośrednio uczestniczył.</w:t>
      </w:r>
    </w:p>
    <w:p w14:paraId="6CC6F56E" w14:textId="77777777" w:rsidR="003102B8" w:rsidRPr="000F2CAD" w:rsidRDefault="003102B8" w:rsidP="00A4520B">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27C260EB" w14:textId="77777777" w:rsidR="003102B8" w:rsidRPr="000F2CAD" w:rsidRDefault="003102B8" w:rsidP="00A4520B">
      <w:pPr>
        <w:spacing w:after="0"/>
        <w:jc w:val="both"/>
        <w:rPr>
          <w:rFonts w:ascii="Verdana" w:hAnsi="Verdana"/>
          <w:sz w:val="20"/>
          <w:szCs w:val="20"/>
        </w:rPr>
      </w:pPr>
      <w:r w:rsidRPr="000F2CAD">
        <w:rPr>
          <w:rFonts w:ascii="Verdana" w:hAnsi="Verdana" w:cs="Arial"/>
          <w:b/>
          <w:sz w:val="20"/>
          <w:szCs w:val="20"/>
        </w:rPr>
        <w:t xml:space="preserve">UWAGA! </w:t>
      </w:r>
      <w:r w:rsidRPr="000F2CAD">
        <w:rPr>
          <w:rFonts w:ascii="Verdana" w:hAnsi="Verdana" w:cs="Arial"/>
          <w:sz w:val="20"/>
          <w:szCs w:val="20"/>
        </w:rPr>
        <w:t xml:space="preserve">Należy załączyć </w:t>
      </w:r>
      <w:r w:rsidRPr="000F2CAD">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520941" w:rsidRDefault="003102B8" w:rsidP="00A4520B">
      <w:pPr>
        <w:spacing w:after="0"/>
        <w:jc w:val="both"/>
        <w:rPr>
          <w:rFonts w:ascii="Verdana" w:hAnsi="Verdana"/>
          <w:sz w:val="16"/>
          <w:szCs w:val="16"/>
        </w:rPr>
      </w:pPr>
    </w:p>
    <w:p w14:paraId="318B34C3" w14:textId="77777777" w:rsidR="003102B8" w:rsidRDefault="003102B8" w:rsidP="00A4520B">
      <w:pPr>
        <w:spacing w:after="0"/>
        <w:jc w:val="both"/>
        <w:rPr>
          <w:rFonts w:ascii="Verdana" w:hAnsi="Verdana"/>
          <w:b/>
          <w:i/>
          <w:sz w:val="20"/>
          <w:szCs w:val="20"/>
        </w:rPr>
      </w:pPr>
    </w:p>
    <w:p w14:paraId="4473DA5B" w14:textId="77777777" w:rsidR="003102B8" w:rsidRDefault="003102B8" w:rsidP="00A4520B">
      <w:pPr>
        <w:spacing w:after="0"/>
        <w:jc w:val="both"/>
        <w:rPr>
          <w:rFonts w:ascii="Verdana" w:hAnsi="Verdana"/>
          <w:b/>
          <w:i/>
          <w:sz w:val="20"/>
          <w:szCs w:val="20"/>
        </w:rPr>
      </w:pPr>
    </w:p>
    <w:p w14:paraId="2B8CB3C5" w14:textId="77777777" w:rsidR="003102B8" w:rsidRPr="002855F0" w:rsidRDefault="003102B8" w:rsidP="00A4520B">
      <w:pPr>
        <w:spacing w:after="0"/>
        <w:jc w:val="both"/>
        <w:rPr>
          <w:rFonts w:ascii="Verdana" w:hAnsi="Verdana"/>
          <w:b/>
          <w:sz w:val="20"/>
          <w:szCs w:val="20"/>
        </w:rPr>
      </w:pPr>
      <w:r w:rsidRPr="002855F0">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2855F0" w:rsidRDefault="003102B8" w:rsidP="00A4520B">
      <w:pPr>
        <w:spacing w:after="0"/>
        <w:jc w:val="both"/>
        <w:rPr>
          <w:rFonts w:ascii="Verdana" w:hAnsi="Verdana"/>
          <w:b/>
          <w:sz w:val="20"/>
          <w:szCs w:val="20"/>
        </w:rPr>
      </w:pPr>
      <w:r w:rsidRPr="002855F0">
        <w:rPr>
          <w:rFonts w:ascii="Verdana" w:hAnsi="Verdana"/>
          <w:b/>
          <w:sz w:val="20"/>
          <w:szCs w:val="20"/>
        </w:rPr>
        <w:t>Oświadczenie należy złożyć po wezwaniu przez Zamawiającego.</w:t>
      </w:r>
    </w:p>
    <w:p w14:paraId="5FE4905A" w14:textId="77777777" w:rsidR="003102B8" w:rsidRDefault="003102B8" w:rsidP="00A4520B">
      <w:pPr>
        <w:spacing w:after="0"/>
        <w:jc w:val="both"/>
        <w:rPr>
          <w:rFonts w:ascii="Verdana" w:hAnsi="Verdana"/>
          <w:b/>
          <w:i/>
          <w:sz w:val="20"/>
          <w:szCs w:val="20"/>
        </w:rPr>
      </w:pPr>
    </w:p>
    <w:sectPr w:rsidR="003102B8" w:rsidSect="00E9091A">
      <w:footerReference w:type="default" r:id="rId29"/>
      <w:pgSz w:w="11906" w:h="16838"/>
      <w:pgMar w:top="1417" w:right="849" w:bottom="1417" w:left="1417" w:header="170"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9A2" w14:textId="77777777" w:rsidR="0060102B" w:rsidRDefault="0060102B" w:rsidP="00E67CB0">
      <w:pPr>
        <w:spacing w:after="0" w:line="240" w:lineRule="auto"/>
      </w:pPr>
      <w:r>
        <w:separator/>
      </w:r>
    </w:p>
  </w:endnote>
  <w:endnote w:type="continuationSeparator" w:id="0">
    <w:p w14:paraId="2319F076" w14:textId="77777777" w:rsidR="0060102B" w:rsidRDefault="0060102B"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91117"/>
      <w:docPartObj>
        <w:docPartGallery w:val="Page Numbers (Bottom of Page)"/>
        <w:docPartUnique/>
      </w:docPartObj>
    </w:sdtPr>
    <w:sdtEndPr/>
    <w:sdtContent>
      <w:sdt>
        <w:sdtPr>
          <w:id w:val="1728636285"/>
          <w:docPartObj>
            <w:docPartGallery w:val="Page Numbers (Top of Page)"/>
            <w:docPartUnique/>
          </w:docPartObj>
        </w:sdtPr>
        <w:sdtEndPr/>
        <w:sdtContent>
          <w:p w14:paraId="762958FD" w14:textId="0E88C6FE" w:rsidR="0060102B" w:rsidRDefault="0060102B" w:rsidP="00D87BEB">
            <w:pPr>
              <w:pStyle w:val="Stopka"/>
              <w:rPr>
                <w:b/>
              </w:rPr>
            </w:pPr>
            <w:r>
              <w:t xml:space="preserve">    </w:t>
            </w:r>
            <w:r>
              <w:tab/>
            </w:r>
          </w:p>
          <w:p w14:paraId="3C5664B5" w14:textId="77777777" w:rsidR="0060102B" w:rsidRDefault="00E22D87" w:rsidP="00E9091A">
            <w:pPr>
              <w:pStyle w:val="Nagwek"/>
              <w:tabs>
                <w:tab w:val="clear" w:pos="4536"/>
                <w:tab w:val="clear" w:pos="9072"/>
                <w:tab w:val="left" w:pos="142"/>
                <w:tab w:val="left" w:pos="2977"/>
                <w:tab w:val="left" w:pos="6096"/>
                <w:tab w:val="right" w:pos="9498"/>
              </w:tabs>
              <w:ind w:left="-426" w:right="1"/>
            </w:pPr>
          </w:p>
        </w:sdtContent>
      </w:sdt>
    </w:sdtContent>
  </w:sdt>
  <w:p w14:paraId="7674BF48" w14:textId="74715EFF" w:rsidR="0060102B" w:rsidRPr="00F565A3" w:rsidRDefault="0060102B" w:rsidP="00E9091A">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60FE7286" wp14:editId="1C7C6F99">
          <wp:extent cx="1585912" cy="771525"/>
          <wp:effectExtent l="19050" t="0" r="0" b="0"/>
          <wp:docPr id="23" name="Obraz 23"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6CD21027" wp14:editId="51C2A4A0">
          <wp:extent cx="2143919" cy="695325"/>
          <wp:effectExtent l="19050" t="0" r="8731" b="0"/>
          <wp:docPr id="24"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77DB2EEE" w14:textId="77777777" w:rsidR="0060102B" w:rsidRPr="00BC010B" w:rsidRDefault="0060102B" w:rsidP="00E9091A">
    <w:pPr>
      <w:pStyle w:val="Stopka"/>
      <w:jc w:val="center"/>
      <w:rPr>
        <w:rFonts w:ascii="Verdana" w:hAnsi="Verdana"/>
        <w:i/>
        <w:sz w:val="16"/>
        <w:szCs w:val="16"/>
      </w:rPr>
    </w:pPr>
    <w:r w:rsidRPr="00BC010B">
      <w:rPr>
        <w:rFonts w:ascii="Verdana" w:hAnsi="Verdana"/>
        <w:i/>
        <w:sz w:val="16"/>
        <w:szCs w:val="16"/>
      </w:rPr>
      <w:t xml:space="preserve">Projekt „Zintegrowany Program Rozwoju Uniwersytetu Wrocławskiego 2018-2022” </w:t>
    </w:r>
  </w:p>
  <w:p w14:paraId="2EA45161" w14:textId="77777777" w:rsidR="0060102B" w:rsidRPr="005B3898" w:rsidRDefault="0060102B" w:rsidP="00E9091A">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4C83" w14:textId="77777777" w:rsidR="0060102B" w:rsidRDefault="0060102B" w:rsidP="00E67CB0">
      <w:pPr>
        <w:spacing w:after="0" w:line="240" w:lineRule="auto"/>
      </w:pPr>
      <w:r>
        <w:separator/>
      </w:r>
    </w:p>
  </w:footnote>
  <w:footnote w:type="continuationSeparator" w:id="0">
    <w:p w14:paraId="5FB1B11D" w14:textId="77777777" w:rsidR="0060102B" w:rsidRDefault="0060102B" w:rsidP="00E67CB0">
      <w:pPr>
        <w:spacing w:after="0" w:line="240" w:lineRule="auto"/>
      </w:pPr>
      <w:r>
        <w:continuationSeparator/>
      </w:r>
    </w:p>
  </w:footnote>
  <w:footnote w:id="1">
    <w:p w14:paraId="62034641" w14:textId="7123500B" w:rsidR="0060102B" w:rsidRDefault="0060102B">
      <w:pPr>
        <w:pStyle w:val="Tekstprzypisudolnego"/>
      </w:pPr>
      <w:r>
        <w:rPr>
          <w:rStyle w:val="Odwoanieprzypisudolnego"/>
        </w:rPr>
        <w:footnoteRef/>
      </w:r>
      <w:r>
        <w:t xml:space="preserve"> Wykonawca wypełnia odpowiednio dla Zadania, na które składa ofertę</w:t>
      </w:r>
    </w:p>
  </w:footnote>
  <w:footnote w:id="2">
    <w:p w14:paraId="4A9CC6CB" w14:textId="77777777" w:rsidR="0060102B" w:rsidRPr="00F15D83" w:rsidRDefault="0060102B"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60102B" w:rsidRDefault="0060102B">
      <w:pPr>
        <w:pStyle w:val="Tekstprzypisudolnego"/>
      </w:pPr>
    </w:p>
  </w:footnote>
  <w:footnote w:id="3">
    <w:p w14:paraId="7AD935E1" w14:textId="77777777" w:rsidR="0060102B" w:rsidRDefault="0060102B"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9F4F292" w14:textId="77777777" w:rsidR="0060102B" w:rsidRPr="00E17FB3" w:rsidRDefault="0060102B"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50AB25D" w14:textId="77777777" w:rsidR="0060102B" w:rsidRPr="00E17FB3" w:rsidRDefault="0060102B"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6698635" w14:textId="77777777" w:rsidR="0060102B" w:rsidRPr="00AC5510" w:rsidRDefault="0060102B"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94E72B9" w14:textId="77777777" w:rsidR="0060102B" w:rsidRPr="00A52726" w:rsidRDefault="0060102B"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1940A62" w14:textId="77777777" w:rsidR="0060102B" w:rsidRPr="0031769A" w:rsidRDefault="0060102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60102B" w:rsidRPr="0031769A" w:rsidRDefault="0060102B"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60102B" w:rsidRPr="0031769A" w:rsidRDefault="0060102B"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60102B" w:rsidRPr="00A52726" w:rsidRDefault="0060102B"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4B792E" w14:textId="77777777" w:rsidR="0060102B" w:rsidRPr="00A52726" w:rsidRDefault="0060102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2748E76" w14:textId="77777777" w:rsidR="0060102B" w:rsidRPr="00A52726" w:rsidRDefault="0060102B"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60102B" w:rsidRPr="00A52726" w:rsidRDefault="0060102B" w:rsidP="003102B8">
      <w:pPr>
        <w:pStyle w:val="Bezodstpw"/>
        <w:jc w:val="both"/>
        <w:rPr>
          <w:rFonts w:ascii="Verdana" w:hAnsi="Verdana"/>
          <w:sz w:val="16"/>
          <w:szCs w:val="16"/>
        </w:rPr>
      </w:pPr>
    </w:p>
  </w:footnote>
  <w:footnote w:id="11">
    <w:p w14:paraId="4EEF2D8C" w14:textId="77777777" w:rsidR="0060102B" w:rsidRDefault="0060102B" w:rsidP="00080BA7">
      <w:pPr>
        <w:pStyle w:val="Tekstprzypisudolnego"/>
      </w:pPr>
      <w:r>
        <w:rPr>
          <w:rStyle w:val="Odwoanieprzypisudolnego"/>
        </w:rPr>
        <w:footnoteRef/>
      </w:r>
      <w:r>
        <w:t xml:space="preserve"> Wskazać nr Zadania, dla którego składane jest zobowiązanie.</w:t>
      </w:r>
    </w:p>
  </w:footnote>
  <w:footnote w:id="12">
    <w:p w14:paraId="2A1BD557" w14:textId="4FC979DF" w:rsidR="0060102B" w:rsidRDefault="0060102B">
      <w:pPr>
        <w:pStyle w:val="Tekstprzypisudolnego"/>
      </w:pPr>
      <w:r>
        <w:rPr>
          <w:rStyle w:val="Odwoanieprzypisudolnego"/>
        </w:rPr>
        <w:footnoteRef/>
      </w:r>
      <w:r>
        <w:t xml:space="preserve"> Wskazać nr Zadania, na które Wykonawca składa ofertę.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5"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0"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1"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3D6AE9"/>
    <w:multiLevelType w:val="multilevel"/>
    <w:tmpl w:val="6128C104"/>
    <w:lvl w:ilvl="0">
      <w:start w:val="8"/>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4"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9"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A4E14D8"/>
    <w:multiLevelType w:val="multilevel"/>
    <w:tmpl w:val="8C505D50"/>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24"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9"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1"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3"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8"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0"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5"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3"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DF158CF"/>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5"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66"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67"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2115779545">
    <w:abstractNumId w:val="11"/>
  </w:num>
  <w:num w:numId="2" w16cid:durableId="35594023">
    <w:abstractNumId w:val="30"/>
  </w:num>
  <w:num w:numId="3" w16cid:durableId="304359874">
    <w:abstractNumId w:val="40"/>
  </w:num>
  <w:num w:numId="4" w16cid:durableId="464784202">
    <w:abstractNumId w:val="29"/>
  </w:num>
  <w:num w:numId="5" w16cid:durableId="1701317182">
    <w:abstractNumId w:val="37"/>
  </w:num>
  <w:num w:numId="6" w16cid:durableId="884485140">
    <w:abstractNumId w:val="35"/>
  </w:num>
  <w:num w:numId="7" w16cid:durableId="1046678942">
    <w:abstractNumId w:val="49"/>
  </w:num>
  <w:num w:numId="8" w16cid:durableId="1869172198">
    <w:abstractNumId w:val="46"/>
  </w:num>
  <w:num w:numId="9" w16cid:durableId="648753334">
    <w:abstractNumId w:val="25"/>
  </w:num>
  <w:num w:numId="10" w16cid:durableId="90669140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076732">
    <w:abstractNumId w:val="2"/>
  </w:num>
  <w:num w:numId="12" w16cid:durableId="1863586492">
    <w:abstractNumId w:val="33"/>
  </w:num>
  <w:num w:numId="13" w16cid:durableId="1462190404">
    <w:abstractNumId w:val="13"/>
  </w:num>
  <w:num w:numId="14" w16cid:durableId="810709523">
    <w:abstractNumId w:val="7"/>
  </w:num>
  <w:num w:numId="15" w16cid:durableId="123426761">
    <w:abstractNumId w:val="63"/>
  </w:num>
  <w:num w:numId="16" w16cid:durableId="287904627">
    <w:abstractNumId w:val="55"/>
  </w:num>
  <w:num w:numId="17" w16cid:durableId="100498636">
    <w:abstractNumId w:val="41"/>
  </w:num>
  <w:num w:numId="18" w16cid:durableId="1998413509">
    <w:abstractNumId w:val="26"/>
  </w:num>
  <w:num w:numId="19" w16cid:durableId="1667048820">
    <w:abstractNumId w:val="0"/>
  </w:num>
  <w:num w:numId="20" w16cid:durableId="1711882041">
    <w:abstractNumId w:val="57"/>
  </w:num>
  <w:num w:numId="21" w16cid:durableId="1865245253">
    <w:abstractNumId w:val="4"/>
  </w:num>
  <w:num w:numId="22" w16cid:durableId="2043750075">
    <w:abstractNumId w:val="56"/>
  </w:num>
  <w:num w:numId="23" w16cid:durableId="886767900">
    <w:abstractNumId w:val="3"/>
  </w:num>
  <w:num w:numId="24" w16cid:durableId="986664498">
    <w:abstractNumId w:val="6"/>
  </w:num>
  <w:num w:numId="25" w16cid:durableId="503208510">
    <w:abstractNumId w:val="24"/>
  </w:num>
  <w:num w:numId="26" w16cid:durableId="1497840682">
    <w:abstractNumId w:val="54"/>
  </w:num>
  <w:num w:numId="27" w16cid:durableId="684937700">
    <w:abstractNumId w:val="22"/>
  </w:num>
  <w:num w:numId="28" w16cid:durableId="218593659">
    <w:abstractNumId w:val="48"/>
  </w:num>
  <w:num w:numId="29" w16cid:durableId="1629779447">
    <w:abstractNumId w:val="64"/>
  </w:num>
  <w:num w:numId="30" w16cid:durableId="297877510">
    <w:abstractNumId w:val="43"/>
  </w:num>
  <w:num w:numId="31" w16cid:durableId="1637105588">
    <w:abstractNumId w:val="50"/>
  </w:num>
  <w:num w:numId="32" w16cid:durableId="1558932129">
    <w:abstractNumId w:val="60"/>
  </w:num>
  <w:num w:numId="33" w16cid:durableId="1926574504">
    <w:abstractNumId w:val="65"/>
  </w:num>
  <w:num w:numId="34" w16cid:durableId="393284374">
    <w:abstractNumId w:val="51"/>
  </w:num>
  <w:num w:numId="35" w16cid:durableId="515844525">
    <w:abstractNumId w:val="53"/>
  </w:num>
  <w:num w:numId="36" w16cid:durableId="1237861752">
    <w:abstractNumId w:val="5"/>
  </w:num>
  <w:num w:numId="37" w16cid:durableId="727994444">
    <w:abstractNumId w:val="47"/>
  </w:num>
  <w:num w:numId="38" w16cid:durableId="1493444038">
    <w:abstractNumId w:val="21"/>
  </w:num>
  <w:num w:numId="39" w16cid:durableId="1889996419">
    <w:abstractNumId w:val="52"/>
  </w:num>
  <w:num w:numId="40" w16cid:durableId="743332013">
    <w:abstractNumId w:val="1"/>
  </w:num>
  <w:num w:numId="41" w16cid:durableId="656493432">
    <w:abstractNumId w:val="9"/>
  </w:num>
  <w:num w:numId="42" w16cid:durableId="1856381487">
    <w:abstractNumId w:val="58"/>
  </w:num>
  <w:num w:numId="43" w16cid:durableId="1293906358">
    <w:abstractNumId w:val="45"/>
  </w:num>
  <w:num w:numId="44" w16cid:durableId="1455556506">
    <w:abstractNumId w:val="39"/>
  </w:num>
  <w:num w:numId="45" w16cid:durableId="1868055556">
    <w:abstractNumId w:val="44"/>
  </w:num>
  <w:num w:numId="46" w16cid:durableId="994576396">
    <w:abstractNumId w:val="8"/>
  </w:num>
  <w:num w:numId="47" w16cid:durableId="189733233">
    <w:abstractNumId w:val="62"/>
  </w:num>
  <w:num w:numId="48" w16cid:durableId="196892641">
    <w:abstractNumId w:val="31"/>
  </w:num>
  <w:num w:numId="49" w16cid:durableId="415632609">
    <w:abstractNumId w:val="15"/>
  </w:num>
  <w:num w:numId="50" w16cid:durableId="960845526">
    <w:abstractNumId w:val="34"/>
  </w:num>
  <w:num w:numId="51" w16cid:durableId="1448739733">
    <w:abstractNumId w:val="59"/>
  </w:num>
  <w:num w:numId="52" w16cid:durableId="377894474">
    <w:abstractNumId w:val="10"/>
  </w:num>
  <w:num w:numId="53" w16cid:durableId="1321932017">
    <w:abstractNumId w:val="36"/>
  </w:num>
  <w:num w:numId="54" w16cid:durableId="1442610093">
    <w:abstractNumId w:val="17"/>
  </w:num>
  <w:num w:numId="55" w16cid:durableId="1064794830">
    <w:abstractNumId w:val="16"/>
  </w:num>
  <w:num w:numId="56" w16cid:durableId="855113923">
    <w:abstractNumId w:val="38"/>
  </w:num>
  <w:num w:numId="57" w16cid:durableId="74863096">
    <w:abstractNumId w:val="32"/>
  </w:num>
  <w:num w:numId="58" w16cid:durableId="777212332">
    <w:abstractNumId w:val="66"/>
  </w:num>
  <w:num w:numId="59" w16cid:durableId="909389238">
    <w:abstractNumId w:val="12"/>
  </w:num>
  <w:num w:numId="60" w16cid:durableId="1418088828">
    <w:abstractNumId w:val="42"/>
  </w:num>
  <w:num w:numId="61" w16cid:durableId="1476096053">
    <w:abstractNumId w:val="20"/>
  </w:num>
  <w:num w:numId="62" w16cid:durableId="958680209">
    <w:abstractNumId w:val="19"/>
  </w:num>
  <w:num w:numId="63" w16cid:durableId="1413774048">
    <w:abstractNumId w:val="14"/>
  </w:num>
  <w:num w:numId="64" w16cid:durableId="546913206">
    <w:abstractNumId w:val="28"/>
  </w:num>
  <w:num w:numId="65" w16cid:durableId="830756607">
    <w:abstractNumId w:val="27"/>
  </w:num>
  <w:num w:numId="66" w16cid:durableId="1810442537">
    <w:abstractNumId w:val="23"/>
  </w:num>
  <w:num w:numId="67" w16cid:durableId="1300111446">
    <w:abstractNumId w:val="67"/>
  </w:num>
  <w:num w:numId="68" w16cid:durableId="1314794271">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6AF7"/>
    <w:rsid w:val="00007FC0"/>
    <w:rsid w:val="000204A5"/>
    <w:rsid w:val="000241A3"/>
    <w:rsid w:val="000242D2"/>
    <w:rsid w:val="00027530"/>
    <w:rsid w:val="00031009"/>
    <w:rsid w:val="000368EB"/>
    <w:rsid w:val="00043445"/>
    <w:rsid w:val="000447B3"/>
    <w:rsid w:val="000454DC"/>
    <w:rsid w:val="000464DB"/>
    <w:rsid w:val="0005422C"/>
    <w:rsid w:val="0005626E"/>
    <w:rsid w:val="000563DE"/>
    <w:rsid w:val="00062296"/>
    <w:rsid w:val="000637D9"/>
    <w:rsid w:val="00064B74"/>
    <w:rsid w:val="00066F56"/>
    <w:rsid w:val="00067462"/>
    <w:rsid w:val="0006799C"/>
    <w:rsid w:val="000703B1"/>
    <w:rsid w:val="00072388"/>
    <w:rsid w:val="00072996"/>
    <w:rsid w:val="00073462"/>
    <w:rsid w:val="00076531"/>
    <w:rsid w:val="00080BA7"/>
    <w:rsid w:val="00081AFE"/>
    <w:rsid w:val="00082FFA"/>
    <w:rsid w:val="00085965"/>
    <w:rsid w:val="000A323B"/>
    <w:rsid w:val="000B081A"/>
    <w:rsid w:val="000B236A"/>
    <w:rsid w:val="000B66AE"/>
    <w:rsid w:val="000C11AC"/>
    <w:rsid w:val="000C3DC0"/>
    <w:rsid w:val="000C7AA7"/>
    <w:rsid w:val="000D2277"/>
    <w:rsid w:val="000D3329"/>
    <w:rsid w:val="000D514C"/>
    <w:rsid w:val="000D5689"/>
    <w:rsid w:val="000D5837"/>
    <w:rsid w:val="000D6357"/>
    <w:rsid w:val="000D7599"/>
    <w:rsid w:val="000E0E1E"/>
    <w:rsid w:val="000E2A22"/>
    <w:rsid w:val="000E6029"/>
    <w:rsid w:val="000F005E"/>
    <w:rsid w:val="000F2926"/>
    <w:rsid w:val="000F3C65"/>
    <w:rsid w:val="00103833"/>
    <w:rsid w:val="00106261"/>
    <w:rsid w:val="001076C6"/>
    <w:rsid w:val="00107D65"/>
    <w:rsid w:val="001114D9"/>
    <w:rsid w:val="00122DD8"/>
    <w:rsid w:val="00126EBE"/>
    <w:rsid w:val="001301D9"/>
    <w:rsid w:val="001314A9"/>
    <w:rsid w:val="00131B8F"/>
    <w:rsid w:val="00133900"/>
    <w:rsid w:val="0013494B"/>
    <w:rsid w:val="00136730"/>
    <w:rsid w:val="00136D4B"/>
    <w:rsid w:val="00137E67"/>
    <w:rsid w:val="001417B6"/>
    <w:rsid w:val="001419F5"/>
    <w:rsid w:val="0014508B"/>
    <w:rsid w:val="00145735"/>
    <w:rsid w:val="00154A11"/>
    <w:rsid w:val="00163932"/>
    <w:rsid w:val="00164ECE"/>
    <w:rsid w:val="00165735"/>
    <w:rsid w:val="00174318"/>
    <w:rsid w:val="00175927"/>
    <w:rsid w:val="00176002"/>
    <w:rsid w:val="00185CE6"/>
    <w:rsid w:val="0018699F"/>
    <w:rsid w:val="0018712D"/>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21B8"/>
    <w:rsid w:val="001B3951"/>
    <w:rsid w:val="001C41EE"/>
    <w:rsid w:val="001C5C56"/>
    <w:rsid w:val="001C6332"/>
    <w:rsid w:val="001D516D"/>
    <w:rsid w:val="001E0178"/>
    <w:rsid w:val="001E0492"/>
    <w:rsid w:val="001E28E1"/>
    <w:rsid w:val="001E4626"/>
    <w:rsid w:val="001E48D9"/>
    <w:rsid w:val="001E7943"/>
    <w:rsid w:val="001F4ECC"/>
    <w:rsid w:val="00203EFA"/>
    <w:rsid w:val="002130B8"/>
    <w:rsid w:val="00222065"/>
    <w:rsid w:val="0022238E"/>
    <w:rsid w:val="00226854"/>
    <w:rsid w:val="002300B2"/>
    <w:rsid w:val="00234621"/>
    <w:rsid w:val="002351F7"/>
    <w:rsid w:val="0023678D"/>
    <w:rsid w:val="0023785C"/>
    <w:rsid w:val="00246CC3"/>
    <w:rsid w:val="0024721D"/>
    <w:rsid w:val="00250487"/>
    <w:rsid w:val="0025128C"/>
    <w:rsid w:val="00251D34"/>
    <w:rsid w:val="002534A6"/>
    <w:rsid w:val="00257001"/>
    <w:rsid w:val="00262409"/>
    <w:rsid w:val="00263BA9"/>
    <w:rsid w:val="00266034"/>
    <w:rsid w:val="00271A4D"/>
    <w:rsid w:val="00272E46"/>
    <w:rsid w:val="002734CB"/>
    <w:rsid w:val="00275120"/>
    <w:rsid w:val="00281C2D"/>
    <w:rsid w:val="00286B6A"/>
    <w:rsid w:val="00287C2E"/>
    <w:rsid w:val="002909F6"/>
    <w:rsid w:val="00293A13"/>
    <w:rsid w:val="0029710F"/>
    <w:rsid w:val="002A31CE"/>
    <w:rsid w:val="002A35B7"/>
    <w:rsid w:val="002A634A"/>
    <w:rsid w:val="002A6AE6"/>
    <w:rsid w:val="002A7172"/>
    <w:rsid w:val="002B100D"/>
    <w:rsid w:val="002B1265"/>
    <w:rsid w:val="002B3015"/>
    <w:rsid w:val="002B51D5"/>
    <w:rsid w:val="002B5D3A"/>
    <w:rsid w:val="002C1A98"/>
    <w:rsid w:val="002C1EB1"/>
    <w:rsid w:val="002C2E0A"/>
    <w:rsid w:val="002C2F80"/>
    <w:rsid w:val="002C3CCB"/>
    <w:rsid w:val="002C3E92"/>
    <w:rsid w:val="002C5DA2"/>
    <w:rsid w:val="002C7CCB"/>
    <w:rsid w:val="002D3B3B"/>
    <w:rsid w:val="002E06CB"/>
    <w:rsid w:val="002E1759"/>
    <w:rsid w:val="002F30A6"/>
    <w:rsid w:val="002F6434"/>
    <w:rsid w:val="0030092B"/>
    <w:rsid w:val="00300DB7"/>
    <w:rsid w:val="00301F6A"/>
    <w:rsid w:val="0030653B"/>
    <w:rsid w:val="003102B8"/>
    <w:rsid w:val="00311996"/>
    <w:rsid w:val="00316360"/>
    <w:rsid w:val="003172FF"/>
    <w:rsid w:val="0031785D"/>
    <w:rsid w:val="00320959"/>
    <w:rsid w:val="00321840"/>
    <w:rsid w:val="00321BE5"/>
    <w:rsid w:val="00323417"/>
    <w:rsid w:val="00333D81"/>
    <w:rsid w:val="0033451F"/>
    <w:rsid w:val="00337185"/>
    <w:rsid w:val="00341A0E"/>
    <w:rsid w:val="00341C5F"/>
    <w:rsid w:val="00343BBD"/>
    <w:rsid w:val="00346A80"/>
    <w:rsid w:val="003470F8"/>
    <w:rsid w:val="00347CAE"/>
    <w:rsid w:val="00351DC0"/>
    <w:rsid w:val="00352EDA"/>
    <w:rsid w:val="0035590D"/>
    <w:rsid w:val="00361A7A"/>
    <w:rsid w:val="003649CC"/>
    <w:rsid w:val="00364BCA"/>
    <w:rsid w:val="00365B7E"/>
    <w:rsid w:val="0036738C"/>
    <w:rsid w:val="00372148"/>
    <w:rsid w:val="00374AB8"/>
    <w:rsid w:val="0037524D"/>
    <w:rsid w:val="003777BC"/>
    <w:rsid w:val="00377918"/>
    <w:rsid w:val="003804EB"/>
    <w:rsid w:val="00382C66"/>
    <w:rsid w:val="00383E3D"/>
    <w:rsid w:val="00386142"/>
    <w:rsid w:val="00387F7C"/>
    <w:rsid w:val="00392DFA"/>
    <w:rsid w:val="00396AD2"/>
    <w:rsid w:val="003977DB"/>
    <w:rsid w:val="003A3E36"/>
    <w:rsid w:val="003A6E89"/>
    <w:rsid w:val="003B1947"/>
    <w:rsid w:val="003B1FF3"/>
    <w:rsid w:val="003B3ED2"/>
    <w:rsid w:val="003B5018"/>
    <w:rsid w:val="003B6269"/>
    <w:rsid w:val="003B7103"/>
    <w:rsid w:val="003C18E0"/>
    <w:rsid w:val="003D2190"/>
    <w:rsid w:val="003D3B58"/>
    <w:rsid w:val="003D3B69"/>
    <w:rsid w:val="003D47CC"/>
    <w:rsid w:val="003D5705"/>
    <w:rsid w:val="003D7493"/>
    <w:rsid w:val="003D7EEA"/>
    <w:rsid w:val="003E2423"/>
    <w:rsid w:val="003E24D3"/>
    <w:rsid w:val="003E2518"/>
    <w:rsid w:val="003F0C60"/>
    <w:rsid w:val="003F23D5"/>
    <w:rsid w:val="003F77AB"/>
    <w:rsid w:val="00402361"/>
    <w:rsid w:val="00402D42"/>
    <w:rsid w:val="00403DA5"/>
    <w:rsid w:val="00405D8D"/>
    <w:rsid w:val="00406EC3"/>
    <w:rsid w:val="00411B16"/>
    <w:rsid w:val="004158DD"/>
    <w:rsid w:val="004249AF"/>
    <w:rsid w:val="00425BEA"/>
    <w:rsid w:val="00427009"/>
    <w:rsid w:val="0042718B"/>
    <w:rsid w:val="00430222"/>
    <w:rsid w:val="00440077"/>
    <w:rsid w:val="00442379"/>
    <w:rsid w:val="00444117"/>
    <w:rsid w:val="00444AD7"/>
    <w:rsid w:val="004470DE"/>
    <w:rsid w:val="004472D1"/>
    <w:rsid w:val="0045002A"/>
    <w:rsid w:val="00453ECC"/>
    <w:rsid w:val="00455577"/>
    <w:rsid w:val="00457679"/>
    <w:rsid w:val="00457889"/>
    <w:rsid w:val="00457B34"/>
    <w:rsid w:val="004617FB"/>
    <w:rsid w:val="00462B37"/>
    <w:rsid w:val="00462F92"/>
    <w:rsid w:val="0046459B"/>
    <w:rsid w:val="00466F4B"/>
    <w:rsid w:val="00467D7A"/>
    <w:rsid w:val="0047176E"/>
    <w:rsid w:val="00471A33"/>
    <w:rsid w:val="00475EFC"/>
    <w:rsid w:val="00477587"/>
    <w:rsid w:val="004864FD"/>
    <w:rsid w:val="004865EF"/>
    <w:rsid w:val="00490056"/>
    <w:rsid w:val="00492521"/>
    <w:rsid w:val="0049395C"/>
    <w:rsid w:val="00497EEB"/>
    <w:rsid w:val="004A13AC"/>
    <w:rsid w:val="004A1AB8"/>
    <w:rsid w:val="004A1DB8"/>
    <w:rsid w:val="004A2925"/>
    <w:rsid w:val="004A4656"/>
    <w:rsid w:val="004A468B"/>
    <w:rsid w:val="004B3350"/>
    <w:rsid w:val="004B5840"/>
    <w:rsid w:val="004B5E9D"/>
    <w:rsid w:val="004B6551"/>
    <w:rsid w:val="004B6B63"/>
    <w:rsid w:val="004B6D10"/>
    <w:rsid w:val="004B7591"/>
    <w:rsid w:val="004B7F22"/>
    <w:rsid w:val="004C1487"/>
    <w:rsid w:val="004C1AD9"/>
    <w:rsid w:val="004C2164"/>
    <w:rsid w:val="004C2989"/>
    <w:rsid w:val="004C3340"/>
    <w:rsid w:val="004C55AA"/>
    <w:rsid w:val="004C61D8"/>
    <w:rsid w:val="004C6654"/>
    <w:rsid w:val="004C67B1"/>
    <w:rsid w:val="004C7264"/>
    <w:rsid w:val="004D1EEA"/>
    <w:rsid w:val="004D302C"/>
    <w:rsid w:val="004E0D62"/>
    <w:rsid w:val="004E3067"/>
    <w:rsid w:val="004E35AE"/>
    <w:rsid w:val="004E490A"/>
    <w:rsid w:val="004E784B"/>
    <w:rsid w:val="004F2FD7"/>
    <w:rsid w:val="0050077C"/>
    <w:rsid w:val="00504DFE"/>
    <w:rsid w:val="00505B75"/>
    <w:rsid w:val="0051425C"/>
    <w:rsid w:val="00521BF5"/>
    <w:rsid w:val="00525DD3"/>
    <w:rsid w:val="005308EB"/>
    <w:rsid w:val="005355E3"/>
    <w:rsid w:val="0053647E"/>
    <w:rsid w:val="005400C3"/>
    <w:rsid w:val="00552AD2"/>
    <w:rsid w:val="00553B23"/>
    <w:rsid w:val="00560600"/>
    <w:rsid w:val="00561FB2"/>
    <w:rsid w:val="0056246A"/>
    <w:rsid w:val="00581B45"/>
    <w:rsid w:val="00581D2A"/>
    <w:rsid w:val="00590EAF"/>
    <w:rsid w:val="00592FF1"/>
    <w:rsid w:val="00593E86"/>
    <w:rsid w:val="00596354"/>
    <w:rsid w:val="005964B2"/>
    <w:rsid w:val="0059718C"/>
    <w:rsid w:val="005A370E"/>
    <w:rsid w:val="005A56E3"/>
    <w:rsid w:val="005A5C81"/>
    <w:rsid w:val="005B59E4"/>
    <w:rsid w:val="005B5C3E"/>
    <w:rsid w:val="005B62D6"/>
    <w:rsid w:val="005B733B"/>
    <w:rsid w:val="005C0CDA"/>
    <w:rsid w:val="005C1517"/>
    <w:rsid w:val="005C3E15"/>
    <w:rsid w:val="005C6622"/>
    <w:rsid w:val="005C6AC1"/>
    <w:rsid w:val="005D238B"/>
    <w:rsid w:val="005D25B8"/>
    <w:rsid w:val="005D39B2"/>
    <w:rsid w:val="005E65D4"/>
    <w:rsid w:val="005F001B"/>
    <w:rsid w:val="005F1137"/>
    <w:rsid w:val="005F407A"/>
    <w:rsid w:val="00600290"/>
    <w:rsid w:val="0060102B"/>
    <w:rsid w:val="006055CF"/>
    <w:rsid w:val="00606DD6"/>
    <w:rsid w:val="006077B7"/>
    <w:rsid w:val="0062177C"/>
    <w:rsid w:val="00622602"/>
    <w:rsid w:val="006230F2"/>
    <w:rsid w:val="00623EDF"/>
    <w:rsid w:val="00625CCD"/>
    <w:rsid w:val="00627BE0"/>
    <w:rsid w:val="006359C4"/>
    <w:rsid w:val="006367DD"/>
    <w:rsid w:val="006428BC"/>
    <w:rsid w:val="00645EC3"/>
    <w:rsid w:val="00646FE8"/>
    <w:rsid w:val="00650BBA"/>
    <w:rsid w:val="00655487"/>
    <w:rsid w:val="006601B3"/>
    <w:rsid w:val="006623F2"/>
    <w:rsid w:val="00666AE4"/>
    <w:rsid w:val="00667FA4"/>
    <w:rsid w:val="00671241"/>
    <w:rsid w:val="00673CC9"/>
    <w:rsid w:val="006745F6"/>
    <w:rsid w:val="00674F4B"/>
    <w:rsid w:val="00675C63"/>
    <w:rsid w:val="0068261D"/>
    <w:rsid w:val="00683E30"/>
    <w:rsid w:val="00685B8B"/>
    <w:rsid w:val="00690BE8"/>
    <w:rsid w:val="00691292"/>
    <w:rsid w:val="006950E6"/>
    <w:rsid w:val="00695E36"/>
    <w:rsid w:val="006A39C1"/>
    <w:rsid w:val="006A4EAC"/>
    <w:rsid w:val="006B03CF"/>
    <w:rsid w:val="006B1313"/>
    <w:rsid w:val="006B2689"/>
    <w:rsid w:val="006B27E5"/>
    <w:rsid w:val="006B5D0F"/>
    <w:rsid w:val="006B60FC"/>
    <w:rsid w:val="006C0FC2"/>
    <w:rsid w:val="006C2358"/>
    <w:rsid w:val="006D0947"/>
    <w:rsid w:val="006D1506"/>
    <w:rsid w:val="006D2170"/>
    <w:rsid w:val="006D36C6"/>
    <w:rsid w:val="006D47D5"/>
    <w:rsid w:val="006D61D9"/>
    <w:rsid w:val="006E2364"/>
    <w:rsid w:val="006E2387"/>
    <w:rsid w:val="006E2797"/>
    <w:rsid w:val="006E2DDA"/>
    <w:rsid w:val="006E316C"/>
    <w:rsid w:val="006E3BFB"/>
    <w:rsid w:val="006E45AB"/>
    <w:rsid w:val="006E4716"/>
    <w:rsid w:val="006E7A0C"/>
    <w:rsid w:val="006F04DE"/>
    <w:rsid w:val="006F0726"/>
    <w:rsid w:val="006F3048"/>
    <w:rsid w:val="006F3B0B"/>
    <w:rsid w:val="006F40C0"/>
    <w:rsid w:val="006F5339"/>
    <w:rsid w:val="006F578B"/>
    <w:rsid w:val="006F7946"/>
    <w:rsid w:val="0070324F"/>
    <w:rsid w:val="00706020"/>
    <w:rsid w:val="00710338"/>
    <w:rsid w:val="007157EA"/>
    <w:rsid w:val="007165F9"/>
    <w:rsid w:val="007172AF"/>
    <w:rsid w:val="00717438"/>
    <w:rsid w:val="00720ABC"/>
    <w:rsid w:val="00724040"/>
    <w:rsid w:val="00727C66"/>
    <w:rsid w:val="00731EBC"/>
    <w:rsid w:val="00732FFD"/>
    <w:rsid w:val="0073333E"/>
    <w:rsid w:val="00733D92"/>
    <w:rsid w:val="007343AF"/>
    <w:rsid w:val="007361EA"/>
    <w:rsid w:val="0074082E"/>
    <w:rsid w:val="00740E77"/>
    <w:rsid w:val="00742303"/>
    <w:rsid w:val="0074279B"/>
    <w:rsid w:val="0074465F"/>
    <w:rsid w:val="00746614"/>
    <w:rsid w:val="007479C7"/>
    <w:rsid w:val="00753B72"/>
    <w:rsid w:val="00755F57"/>
    <w:rsid w:val="00757A87"/>
    <w:rsid w:val="00762067"/>
    <w:rsid w:val="00765141"/>
    <w:rsid w:val="00765302"/>
    <w:rsid w:val="00766450"/>
    <w:rsid w:val="0077200C"/>
    <w:rsid w:val="007740C6"/>
    <w:rsid w:val="00780C07"/>
    <w:rsid w:val="00781097"/>
    <w:rsid w:val="00781B85"/>
    <w:rsid w:val="007862DF"/>
    <w:rsid w:val="007863EB"/>
    <w:rsid w:val="007931CD"/>
    <w:rsid w:val="007A00E9"/>
    <w:rsid w:val="007A523D"/>
    <w:rsid w:val="007B0F2A"/>
    <w:rsid w:val="007B2523"/>
    <w:rsid w:val="007B3742"/>
    <w:rsid w:val="007B54F3"/>
    <w:rsid w:val="007B621E"/>
    <w:rsid w:val="007C0326"/>
    <w:rsid w:val="007C0377"/>
    <w:rsid w:val="007C2297"/>
    <w:rsid w:val="007C2578"/>
    <w:rsid w:val="007C2B56"/>
    <w:rsid w:val="007D12E7"/>
    <w:rsid w:val="007D2081"/>
    <w:rsid w:val="007D2C2B"/>
    <w:rsid w:val="007D395B"/>
    <w:rsid w:val="007D6CBE"/>
    <w:rsid w:val="007D7214"/>
    <w:rsid w:val="007D7757"/>
    <w:rsid w:val="007D7BD3"/>
    <w:rsid w:val="007E04D7"/>
    <w:rsid w:val="007E1864"/>
    <w:rsid w:val="007E3DBE"/>
    <w:rsid w:val="007E50FB"/>
    <w:rsid w:val="007E6530"/>
    <w:rsid w:val="007F2391"/>
    <w:rsid w:val="007F254B"/>
    <w:rsid w:val="007F3941"/>
    <w:rsid w:val="007F4D71"/>
    <w:rsid w:val="007F67F3"/>
    <w:rsid w:val="007F6EEC"/>
    <w:rsid w:val="007F77D7"/>
    <w:rsid w:val="007F794A"/>
    <w:rsid w:val="008042B4"/>
    <w:rsid w:val="00815021"/>
    <w:rsid w:val="008168B4"/>
    <w:rsid w:val="00823217"/>
    <w:rsid w:val="008237AC"/>
    <w:rsid w:val="0083116A"/>
    <w:rsid w:val="00833A31"/>
    <w:rsid w:val="008351A0"/>
    <w:rsid w:val="0083715C"/>
    <w:rsid w:val="0084014A"/>
    <w:rsid w:val="0084052F"/>
    <w:rsid w:val="008405A2"/>
    <w:rsid w:val="00847401"/>
    <w:rsid w:val="00847C05"/>
    <w:rsid w:val="00855186"/>
    <w:rsid w:val="00855F56"/>
    <w:rsid w:val="00860BFA"/>
    <w:rsid w:val="008643CF"/>
    <w:rsid w:val="008658C5"/>
    <w:rsid w:val="00866DF7"/>
    <w:rsid w:val="008700EE"/>
    <w:rsid w:val="00870D03"/>
    <w:rsid w:val="00872BB3"/>
    <w:rsid w:val="0087567A"/>
    <w:rsid w:val="008769BB"/>
    <w:rsid w:val="0087733E"/>
    <w:rsid w:val="00882437"/>
    <w:rsid w:val="00882A52"/>
    <w:rsid w:val="00882E17"/>
    <w:rsid w:val="008834FC"/>
    <w:rsid w:val="0088391B"/>
    <w:rsid w:val="00886C2F"/>
    <w:rsid w:val="008872B8"/>
    <w:rsid w:val="008914DF"/>
    <w:rsid w:val="008931E9"/>
    <w:rsid w:val="00894B42"/>
    <w:rsid w:val="00897D31"/>
    <w:rsid w:val="008A4B8E"/>
    <w:rsid w:val="008B03A2"/>
    <w:rsid w:val="008B182D"/>
    <w:rsid w:val="008B1CF9"/>
    <w:rsid w:val="008B61A2"/>
    <w:rsid w:val="008B7B77"/>
    <w:rsid w:val="008C512C"/>
    <w:rsid w:val="008D0773"/>
    <w:rsid w:val="008E0DC4"/>
    <w:rsid w:val="008E0E28"/>
    <w:rsid w:val="008E180E"/>
    <w:rsid w:val="008E2FA7"/>
    <w:rsid w:val="008E4351"/>
    <w:rsid w:val="008E6177"/>
    <w:rsid w:val="008E6939"/>
    <w:rsid w:val="008E7D32"/>
    <w:rsid w:val="008E7F60"/>
    <w:rsid w:val="008F11CE"/>
    <w:rsid w:val="008F3CAF"/>
    <w:rsid w:val="008F68D5"/>
    <w:rsid w:val="009006DB"/>
    <w:rsid w:val="009037A2"/>
    <w:rsid w:val="00904381"/>
    <w:rsid w:val="009061FC"/>
    <w:rsid w:val="009133A8"/>
    <w:rsid w:val="009154A4"/>
    <w:rsid w:val="0092092D"/>
    <w:rsid w:val="00923359"/>
    <w:rsid w:val="00932360"/>
    <w:rsid w:val="00932F92"/>
    <w:rsid w:val="00936BBC"/>
    <w:rsid w:val="009372F6"/>
    <w:rsid w:val="00937696"/>
    <w:rsid w:val="00942BC7"/>
    <w:rsid w:val="00946E42"/>
    <w:rsid w:val="00952D82"/>
    <w:rsid w:val="0095404D"/>
    <w:rsid w:val="009575E4"/>
    <w:rsid w:val="00961C5E"/>
    <w:rsid w:val="00965E02"/>
    <w:rsid w:val="00966E25"/>
    <w:rsid w:val="00966E91"/>
    <w:rsid w:val="00967204"/>
    <w:rsid w:val="009700DE"/>
    <w:rsid w:val="00970194"/>
    <w:rsid w:val="009711AA"/>
    <w:rsid w:val="00972D54"/>
    <w:rsid w:val="009743D4"/>
    <w:rsid w:val="009747B3"/>
    <w:rsid w:val="00974ED9"/>
    <w:rsid w:val="009766E2"/>
    <w:rsid w:val="00976B88"/>
    <w:rsid w:val="009777C2"/>
    <w:rsid w:val="00980925"/>
    <w:rsid w:val="0098143D"/>
    <w:rsid w:val="00981985"/>
    <w:rsid w:val="00982665"/>
    <w:rsid w:val="009847DA"/>
    <w:rsid w:val="00987FD3"/>
    <w:rsid w:val="00991AE6"/>
    <w:rsid w:val="00992999"/>
    <w:rsid w:val="00993AF4"/>
    <w:rsid w:val="00996146"/>
    <w:rsid w:val="009961D9"/>
    <w:rsid w:val="009976F5"/>
    <w:rsid w:val="0099791F"/>
    <w:rsid w:val="009A10C7"/>
    <w:rsid w:val="009A14FD"/>
    <w:rsid w:val="009A4738"/>
    <w:rsid w:val="009A4FC6"/>
    <w:rsid w:val="009A64EA"/>
    <w:rsid w:val="009A71CF"/>
    <w:rsid w:val="009A7B7D"/>
    <w:rsid w:val="009B613A"/>
    <w:rsid w:val="009B7938"/>
    <w:rsid w:val="009C1DB2"/>
    <w:rsid w:val="009C216C"/>
    <w:rsid w:val="009C374B"/>
    <w:rsid w:val="009C4108"/>
    <w:rsid w:val="009C64B9"/>
    <w:rsid w:val="009D6317"/>
    <w:rsid w:val="009E17B2"/>
    <w:rsid w:val="009E339D"/>
    <w:rsid w:val="009E4790"/>
    <w:rsid w:val="009E6A50"/>
    <w:rsid w:val="009E7523"/>
    <w:rsid w:val="009E7F8D"/>
    <w:rsid w:val="009F21D1"/>
    <w:rsid w:val="009F21DA"/>
    <w:rsid w:val="00A018FB"/>
    <w:rsid w:val="00A01AFB"/>
    <w:rsid w:val="00A0511E"/>
    <w:rsid w:val="00A067F7"/>
    <w:rsid w:val="00A10749"/>
    <w:rsid w:val="00A143D8"/>
    <w:rsid w:val="00A155CD"/>
    <w:rsid w:val="00A325F8"/>
    <w:rsid w:val="00A37347"/>
    <w:rsid w:val="00A418F0"/>
    <w:rsid w:val="00A4520B"/>
    <w:rsid w:val="00A4566C"/>
    <w:rsid w:val="00A46817"/>
    <w:rsid w:val="00A507D4"/>
    <w:rsid w:val="00A54372"/>
    <w:rsid w:val="00A56463"/>
    <w:rsid w:val="00A6261C"/>
    <w:rsid w:val="00A64B5D"/>
    <w:rsid w:val="00A7112D"/>
    <w:rsid w:val="00A71227"/>
    <w:rsid w:val="00A72D16"/>
    <w:rsid w:val="00A804B0"/>
    <w:rsid w:val="00A81906"/>
    <w:rsid w:val="00A81E36"/>
    <w:rsid w:val="00A82F14"/>
    <w:rsid w:val="00A87549"/>
    <w:rsid w:val="00A87A2B"/>
    <w:rsid w:val="00A950F9"/>
    <w:rsid w:val="00A96699"/>
    <w:rsid w:val="00A973C4"/>
    <w:rsid w:val="00AA10BD"/>
    <w:rsid w:val="00AA29F5"/>
    <w:rsid w:val="00AA51C3"/>
    <w:rsid w:val="00AB5DC7"/>
    <w:rsid w:val="00AB65AC"/>
    <w:rsid w:val="00AB6CC7"/>
    <w:rsid w:val="00AB718C"/>
    <w:rsid w:val="00AB72E3"/>
    <w:rsid w:val="00AC0C55"/>
    <w:rsid w:val="00AC2E55"/>
    <w:rsid w:val="00AC4F31"/>
    <w:rsid w:val="00AD0A26"/>
    <w:rsid w:val="00AD39FA"/>
    <w:rsid w:val="00AD4596"/>
    <w:rsid w:val="00AD47C1"/>
    <w:rsid w:val="00AE1242"/>
    <w:rsid w:val="00AE1E04"/>
    <w:rsid w:val="00AE282B"/>
    <w:rsid w:val="00AE3175"/>
    <w:rsid w:val="00AE48DB"/>
    <w:rsid w:val="00AE4BBE"/>
    <w:rsid w:val="00AE6291"/>
    <w:rsid w:val="00AF07AE"/>
    <w:rsid w:val="00AF08DE"/>
    <w:rsid w:val="00AF3A2A"/>
    <w:rsid w:val="00AF593A"/>
    <w:rsid w:val="00AF5EF1"/>
    <w:rsid w:val="00B0103E"/>
    <w:rsid w:val="00B05805"/>
    <w:rsid w:val="00B06B94"/>
    <w:rsid w:val="00B071BA"/>
    <w:rsid w:val="00B14237"/>
    <w:rsid w:val="00B20549"/>
    <w:rsid w:val="00B20C46"/>
    <w:rsid w:val="00B235DF"/>
    <w:rsid w:val="00B23B84"/>
    <w:rsid w:val="00B30B1F"/>
    <w:rsid w:val="00B3451A"/>
    <w:rsid w:val="00B41670"/>
    <w:rsid w:val="00B41B4F"/>
    <w:rsid w:val="00B457AF"/>
    <w:rsid w:val="00B468F3"/>
    <w:rsid w:val="00B476F0"/>
    <w:rsid w:val="00B47DAC"/>
    <w:rsid w:val="00B50522"/>
    <w:rsid w:val="00B52ADA"/>
    <w:rsid w:val="00B56BC6"/>
    <w:rsid w:val="00B57C01"/>
    <w:rsid w:val="00B60806"/>
    <w:rsid w:val="00B625BF"/>
    <w:rsid w:val="00B6262B"/>
    <w:rsid w:val="00B63971"/>
    <w:rsid w:val="00B6696C"/>
    <w:rsid w:val="00B67CFF"/>
    <w:rsid w:val="00B709B9"/>
    <w:rsid w:val="00B714B8"/>
    <w:rsid w:val="00B74042"/>
    <w:rsid w:val="00B76CAF"/>
    <w:rsid w:val="00B77A0F"/>
    <w:rsid w:val="00B80CC4"/>
    <w:rsid w:val="00B819D5"/>
    <w:rsid w:val="00B82FCD"/>
    <w:rsid w:val="00B85752"/>
    <w:rsid w:val="00B858AD"/>
    <w:rsid w:val="00B863BD"/>
    <w:rsid w:val="00B9292C"/>
    <w:rsid w:val="00BA0E59"/>
    <w:rsid w:val="00BA1A2C"/>
    <w:rsid w:val="00BA366D"/>
    <w:rsid w:val="00BA3AAD"/>
    <w:rsid w:val="00BA47E2"/>
    <w:rsid w:val="00BC0802"/>
    <w:rsid w:val="00BC32C5"/>
    <w:rsid w:val="00BC6454"/>
    <w:rsid w:val="00BC77EE"/>
    <w:rsid w:val="00BD3559"/>
    <w:rsid w:val="00BD5D1C"/>
    <w:rsid w:val="00BD67E5"/>
    <w:rsid w:val="00BE045D"/>
    <w:rsid w:val="00BE093F"/>
    <w:rsid w:val="00BE3E9E"/>
    <w:rsid w:val="00BE46A6"/>
    <w:rsid w:val="00BE4E36"/>
    <w:rsid w:val="00BF4BB3"/>
    <w:rsid w:val="00BF53D4"/>
    <w:rsid w:val="00BF78D1"/>
    <w:rsid w:val="00C00E4A"/>
    <w:rsid w:val="00C00F0F"/>
    <w:rsid w:val="00C028BE"/>
    <w:rsid w:val="00C059F4"/>
    <w:rsid w:val="00C06E92"/>
    <w:rsid w:val="00C11745"/>
    <w:rsid w:val="00C17C17"/>
    <w:rsid w:val="00C20418"/>
    <w:rsid w:val="00C231FA"/>
    <w:rsid w:val="00C253AC"/>
    <w:rsid w:val="00C265E7"/>
    <w:rsid w:val="00C35452"/>
    <w:rsid w:val="00C41A6E"/>
    <w:rsid w:val="00C42A96"/>
    <w:rsid w:val="00C5173D"/>
    <w:rsid w:val="00C5189D"/>
    <w:rsid w:val="00C522B1"/>
    <w:rsid w:val="00C54ED4"/>
    <w:rsid w:val="00C560F8"/>
    <w:rsid w:val="00C61880"/>
    <w:rsid w:val="00C620F3"/>
    <w:rsid w:val="00C67850"/>
    <w:rsid w:val="00C70000"/>
    <w:rsid w:val="00C817AA"/>
    <w:rsid w:val="00C81C3C"/>
    <w:rsid w:val="00C82089"/>
    <w:rsid w:val="00C84594"/>
    <w:rsid w:val="00C85857"/>
    <w:rsid w:val="00C8667F"/>
    <w:rsid w:val="00C8727A"/>
    <w:rsid w:val="00C87C4C"/>
    <w:rsid w:val="00C87DAA"/>
    <w:rsid w:val="00C94113"/>
    <w:rsid w:val="00C94590"/>
    <w:rsid w:val="00CA6AE9"/>
    <w:rsid w:val="00CB1C35"/>
    <w:rsid w:val="00CB1EF9"/>
    <w:rsid w:val="00CB5011"/>
    <w:rsid w:val="00CB7A26"/>
    <w:rsid w:val="00CC06A1"/>
    <w:rsid w:val="00CC1737"/>
    <w:rsid w:val="00CC2A7E"/>
    <w:rsid w:val="00CD11F3"/>
    <w:rsid w:val="00CD4CC0"/>
    <w:rsid w:val="00CD53E2"/>
    <w:rsid w:val="00CE2212"/>
    <w:rsid w:val="00CE4365"/>
    <w:rsid w:val="00CF1D75"/>
    <w:rsid w:val="00CF5B47"/>
    <w:rsid w:val="00CF7B53"/>
    <w:rsid w:val="00D00A70"/>
    <w:rsid w:val="00D01407"/>
    <w:rsid w:val="00D03A54"/>
    <w:rsid w:val="00D03F2F"/>
    <w:rsid w:val="00D05EE6"/>
    <w:rsid w:val="00D11711"/>
    <w:rsid w:val="00D13A2E"/>
    <w:rsid w:val="00D144BC"/>
    <w:rsid w:val="00D2078A"/>
    <w:rsid w:val="00D23B29"/>
    <w:rsid w:val="00D27C59"/>
    <w:rsid w:val="00D309E1"/>
    <w:rsid w:val="00D33546"/>
    <w:rsid w:val="00D3407F"/>
    <w:rsid w:val="00D40FD7"/>
    <w:rsid w:val="00D4162F"/>
    <w:rsid w:val="00D436CF"/>
    <w:rsid w:val="00D45833"/>
    <w:rsid w:val="00D46A24"/>
    <w:rsid w:val="00D46F6B"/>
    <w:rsid w:val="00D47145"/>
    <w:rsid w:val="00D47BA2"/>
    <w:rsid w:val="00D50918"/>
    <w:rsid w:val="00D53EBA"/>
    <w:rsid w:val="00D56911"/>
    <w:rsid w:val="00D57760"/>
    <w:rsid w:val="00D60C70"/>
    <w:rsid w:val="00D6279E"/>
    <w:rsid w:val="00D63A8C"/>
    <w:rsid w:val="00D65345"/>
    <w:rsid w:val="00D709A9"/>
    <w:rsid w:val="00D70EA5"/>
    <w:rsid w:val="00D727B6"/>
    <w:rsid w:val="00D72C83"/>
    <w:rsid w:val="00D74B46"/>
    <w:rsid w:val="00D77573"/>
    <w:rsid w:val="00D81FBD"/>
    <w:rsid w:val="00D83622"/>
    <w:rsid w:val="00D83F76"/>
    <w:rsid w:val="00D876EF"/>
    <w:rsid w:val="00D87BEB"/>
    <w:rsid w:val="00D9367B"/>
    <w:rsid w:val="00D94455"/>
    <w:rsid w:val="00DA3950"/>
    <w:rsid w:val="00DA56E0"/>
    <w:rsid w:val="00DA710D"/>
    <w:rsid w:val="00DB0D84"/>
    <w:rsid w:val="00DB0ED7"/>
    <w:rsid w:val="00DB58CC"/>
    <w:rsid w:val="00DB5B52"/>
    <w:rsid w:val="00DC002B"/>
    <w:rsid w:val="00DC08D7"/>
    <w:rsid w:val="00DC4306"/>
    <w:rsid w:val="00DD0AE2"/>
    <w:rsid w:val="00DD249F"/>
    <w:rsid w:val="00DD4ED6"/>
    <w:rsid w:val="00DD51EB"/>
    <w:rsid w:val="00DD53AE"/>
    <w:rsid w:val="00DE20CF"/>
    <w:rsid w:val="00DE289F"/>
    <w:rsid w:val="00DE2A2B"/>
    <w:rsid w:val="00DE3416"/>
    <w:rsid w:val="00DE49C7"/>
    <w:rsid w:val="00DE5C5A"/>
    <w:rsid w:val="00DE64E3"/>
    <w:rsid w:val="00DF298D"/>
    <w:rsid w:val="00DF36AE"/>
    <w:rsid w:val="00DF4EFD"/>
    <w:rsid w:val="00DF600B"/>
    <w:rsid w:val="00DF64D3"/>
    <w:rsid w:val="00DF6BDF"/>
    <w:rsid w:val="00E06D0A"/>
    <w:rsid w:val="00E06FA4"/>
    <w:rsid w:val="00E077D9"/>
    <w:rsid w:val="00E13315"/>
    <w:rsid w:val="00E13932"/>
    <w:rsid w:val="00E1624C"/>
    <w:rsid w:val="00E17376"/>
    <w:rsid w:val="00E175D5"/>
    <w:rsid w:val="00E22170"/>
    <w:rsid w:val="00E22D87"/>
    <w:rsid w:val="00E251E4"/>
    <w:rsid w:val="00E26042"/>
    <w:rsid w:val="00E26F9C"/>
    <w:rsid w:val="00E4124D"/>
    <w:rsid w:val="00E42ADA"/>
    <w:rsid w:val="00E452F3"/>
    <w:rsid w:val="00E46059"/>
    <w:rsid w:val="00E46650"/>
    <w:rsid w:val="00E51509"/>
    <w:rsid w:val="00E52257"/>
    <w:rsid w:val="00E57524"/>
    <w:rsid w:val="00E63357"/>
    <w:rsid w:val="00E6503D"/>
    <w:rsid w:val="00E66DBA"/>
    <w:rsid w:val="00E66DDF"/>
    <w:rsid w:val="00E67CB0"/>
    <w:rsid w:val="00E71A18"/>
    <w:rsid w:val="00E73210"/>
    <w:rsid w:val="00E75FDF"/>
    <w:rsid w:val="00E81816"/>
    <w:rsid w:val="00E84D1E"/>
    <w:rsid w:val="00E85C2A"/>
    <w:rsid w:val="00E86071"/>
    <w:rsid w:val="00E86DEA"/>
    <w:rsid w:val="00E9091A"/>
    <w:rsid w:val="00E925F6"/>
    <w:rsid w:val="00E93A15"/>
    <w:rsid w:val="00E969BF"/>
    <w:rsid w:val="00E96DC9"/>
    <w:rsid w:val="00E96F8C"/>
    <w:rsid w:val="00E97A08"/>
    <w:rsid w:val="00EA2739"/>
    <w:rsid w:val="00EA29BD"/>
    <w:rsid w:val="00EA7D24"/>
    <w:rsid w:val="00EB0B1C"/>
    <w:rsid w:val="00EB0C34"/>
    <w:rsid w:val="00EB0C5C"/>
    <w:rsid w:val="00EB5F19"/>
    <w:rsid w:val="00EB61EC"/>
    <w:rsid w:val="00EB6DCC"/>
    <w:rsid w:val="00EC069D"/>
    <w:rsid w:val="00EC0D0E"/>
    <w:rsid w:val="00EC43A1"/>
    <w:rsid w:val="00EC4BAB"/>
    <w:rsid w:val="00EC6D5E"/>
    <w:rsid w:val="00EC7004"/>
    <w:rsid w:val="00EC734C"/>
    <w:rsid w:val="00ED079C"/>
    <w:rsid w:val="00ED1D53"/>
    <w:rsid w:val="00ED275C"/>
    <w:rsid w:val="00ED727F"/>
    <w:rsid w:val="00EE159E"/>
    <w:rsid w:val="00EE3D63"/>
    <w:rsid w:val="00EF17BC"/>
    <w:rsid w:val="00EF5D4A"/>
    <w:rsid w:val="00EF787A"/>
    <w:rsid w:val="00F06A75"/>
    <w:rsid w:val="00F06D9A"/>
    <w:rsid w:val="00F10926"/>
    <w:rsid w:val="00F11ECB"/>
    <w:rsid w:val="00F122F3"/>
    <w:rsid w:val="00F12E45"/>
    <w:rsid w:val="00F14D55"/>
    <w:rsid w:val="00F16F88"/>
    <w:rsid w:val="00F17293"/>
    <w:rsid w:val="00F227DE"/>
    <w:rsid w:val="00F2325B"/>
    <w:rsid w:val="00F23F40"/>
    <w:rsid w:val="00F2733E"/>
    <w:rsid w:val="00F307B5"/>
    <w:rsid w:val="00F31A15"/>
    <w:rsid w:val="00F31C5B"/>
    <w:rsid w:val="00F31F58"/>
    <w:rsid w:val="00F55662"/>
    <w:rsid w:val="00F55B09"/>
    <w:rsid w:val="00F6425C"/>
    <w:rsid w:val="00F66941"/>
    <w:rsid w:val="00F81B8E"/>
    <w:rsid w:val="00F82699"/>
    <w:rsid w:val="00F82E15"/>
    <w:rsid w:val="00F87FCE"/>
    <w:rsid w:val="00F9317B"/>
    <w:rsid w:val="00F95CDD"/>
    <w:rsid w:val="00FA173A"/>
    <w:rsid w:val="00FA17FA"/>
    <w:rsid w:val="00FA34E0"/>
    <w:rsid w:val="00FA6FF4"/>
    <w:rsid w:val="00FB527D"/>
    <w:rsid w:val="00FB7851"/>
    <w:rsid w:val="00FC32D1"/>
    <w:rsid w:val="00FC4B3B"/>
    <w:rsid w:val="00FC554A"/>
    <w:rsid w:val="00FC619A"/>
    <w:rsid w:val="00FD3464"/>
    <w:rsid w:val="00FD438D"/>
    <w:rsid w:val="00FE05F8"/>
    <w:rsid w:val="00FE1105"/>
    <w:rsid w:val="00FE60D0"/>
    <w:rsid w:val="00FE75A6"/>
    <w:rsid w:val="00FF3D13"/>
    <w:rsid w:val="00FF4D1F"/>
    <w:rsid w:val="00FF51F0"/>
    <w:rsid w:val="00FF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B8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semiHidden/>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qFormat/>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character" w:customStyle="1" w:styleId="BezodstpwZnak">
    <w:name w:val="Bez odstępów Znak"/>
    <w:link w:val="Bezodstpw"/>
    <w:rsid w:val="00402D42"/>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80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E9A97-7369-46BC-B2CA-8DC39D785981}">
  <ds:schemaRefs>
    <ds:schemaRef ds:uri="http://schemas.openxmlformats.org/officeDocument/2006/bibliography"/>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91143CE3-9323-42D1-A4FC-A5B1D33BE336}">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8120a2b4-73d9-41d2-9667-1a5f77e188af"/>
    <ds:schemaRef ds:uri="79ce4109-2cf1-4be6-8e8e-b858ae8d963d"/>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57</Pages>
  <Words>20473</Words>
  <Characters>122841</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Katarzyna Danielewska-Drzazga</cp:lastModifiedBy>
  <cp:revision>260</cp:revision>
  <cp:lastPrinted>2021-08-19T09:54:00Z</cp:lastPrinted>
  <dcterms:created xsi:type="dcterms:W3CDTF">2022-07-27T07:25:00Z</dcterms:created>
  <dcterms:modified xsi:type="dcterms:W3CDTF">2023-09-14T11:14:00Z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