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D5723" w14:textId="77777777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77777777"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C62AE7">
        <w:rPr>
          <w:rFonts w:ascii="Calibri" w:hAnsi="Calibri" w:cs="Calibri"/>
          <w:sz w:val="20"/>
          <w:szCs w:val="20"/>
        </w:rPr>
        <w:t>nym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AF558C4" w14:textId="363E2F61" w:rsidR="007D1BCD" w:rsidRPr="007D1BCD" w:rsidRDefault="001A2175" w:rsidP="003A6A14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DC24FE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3A6A14" w:rsidRPr="003A6A14">
        <w:rPr>
          <w:rFonts w:ascii="Calibri" w:hAnsi="Calibri" w:cs="Calibri"/>
          <w:b/>
          <w:bCs/>
          <w:color w:val="1F497D"/>
          <w:sz w:val="20"/>
          <w:szCs w:val="20"/>
        </w:rPr>
        <w:t>Włocławska Grupa Zakupowa. Dostawa energii elektrycznej w okresie od 01.01.2023r. do 30.06.2024r.</w:t>
      </w:r>
      <w:r w:rsidR="000746AE">
        <w:rPr>
          <w:rFonts w:ascii="Calibri" w:hAnsi="Calibri" w:cs="Calibri"/>
          <w:b/>
          <w:bCs/>
          <w:color w:val="1F497D"/>
          <w:sz w:val="20"/>
          <w:szCs w:val="20"/>
        </w:rPr>
        <w:t>,</w:t>
      </w:r>
      <w:r w:rsidR="000746AE" w:rsidRPr="000746AE">
        <w:rPr>
          <w:rFonts w:ascii="Calibri" w:hAnsi="Calibri" w:cs="Calibri"/>
          <w:b/>
          <w:bCs/>
          <w:color w:val="1F497D"/>
          <w:sz w:val="20"/>
          <w:szCs w:val="20"/>
        </w:rPr>
        <w:t xml:space="preserve"> część _______</w:t>
      </w:r>
    </w:p>
    <w:p w14:paraId="015B206A" w14:textId="77777777" w:rsidR="001A2175" w:rsidRPr="00C62AE7" w:rsidRDefault="001A2175" w:rsidP="00F81495">
      <w:pPr>
        <w:pStyle w:val="Nagwek"/>
        <w:spacing w:line="300" w:lineRule="atLeast"/>
        <w:jc w:val="both"/>
        <w:rPr>
          <w:rFonts w:ascii="Calibri" w:hAnsi="Calibri" w:cs="Calibri"/>
        </w:rPr>
      </w:pP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14:paraId="5DA13DDF" w14:textId="77777777" w:rsidR="00931DA8" w:rsidRPr="000D1FAE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3EA776CE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w art. 7 ust. 1 Ustawy </w:t>
      </w:r>
      <w:r w:rsidR="00FB192A">
        <w:rPr>
          <w:rFonts w:ascii="Calibri" w:hAnsi="Calibri" w:cs="Calibri"/>
          <w:sz w:val="20"/>
          <w:szCs w:val="20"/>
        </w:rPr>
        <w:t>sankcyjnej</w:t>
      </w:r>
      <w:r w:rsidRPr="000D1FAE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0D1FAE" w:rsidRDefault="00931DA8" w:rsidP="002F39B5">
      <w:p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6EEB772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>w art. 5k Rozporządzenia Rady (UE) 833/2014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03716F46" w:rsidR="00FB192A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5F7A64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57298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</w:p>
    <w:p w14:paraId="79BEDE53" w14:textId="77777777"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77777777" w:rsidR="009A1BE8" w:rsidRPr="00757298" w:rsidRDefault="009A1BE8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Dz.U. 2021, poz. 716</w:t>
      </w:r>
      <w:r w:rsidR="0060785C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),</w:t>
      </w:r>
    </w:p>
    <w:p w14:paraId="33C9D458" w14:textId="77777777"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>t. j. Dz.U. z 2021 r., poz. 1129</w:t>
      </w:r>
      <w:r w:rsidR="00FB3DA6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.)</w:t>
      </w:r>
    </w:p>
    <w:p w14:paraId="3B0DB67B" w14:textId="246D3202" w:rsidR="009A1BE8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(Dz.U. z 2022, poz. 835)</w:t>
      </w:r>
    </w:p>
    <w:p w14:paraId="181E6A92" w14:textId="77777777" w:rsidR="009A1BE8" w:rsidRPr="00757298" w:rsidRDefault="009A1BE8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1638502F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r w:rsidR="00B1257D">
        <w:rPr>
          <w:rFonts w:ascii="Calibri" w:hAnsi="Calibri" w:cs="Calibri"/>
          <w:sz w:val="20"/>
          <w:szCs w:val="20"/>
        </w:rPr>
        <w:t>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968D72C" w14:textId="77777777" w:rsidR="00412D3D" w:rsidRPr="00C62AE7" w:rsidRDefault="00412D3D" w:rsidP="00F81495">
      <w:pPr>
        <w:tabs>
          <w:tab w:val="left" w:pos="284"/>
        </w:tabs>
        <w:overflowPunct w:val="0"/>
        <w:autoSpaceDE w:val="0"/>
        <w:spacing w:line="300" w:lineRule="atLeast"/>
        <w:textAlignment w:val="baseline"/>
        <w:rPr>
          <w:rFonts w:ascii="Calibri" w:hAnsi="Calibri" w:cs="Calibri"/>
          <w:b/>
          <w:sz w:val="20"/>
          <w:szCs w:val="20"/>
        </w:rPr>
      </w:pP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………….., wydaną przez Prezesa Urzędu Regulacji Energetyki w dniu ……………,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1DBA7A7" w14:textId="77777777" w:rsidR="001A2175" w:rsidRP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0E1DA056" w14:textId="3CA95F63" w:rsidR="006E622D" w:rsidRDefault="006E622D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48BD3CFE" w14:textId="77777777" w:rsidR="00A16A44" w:rsidRPr="00C62AE7" w:rsidRDefault="00A16A44" w:rsidP="00F81495">
      <w:pPr>
        <w:spacing w:line="300" w:lineRule="atLeast"/>
        <w:rPr>
          <w:rFonts w:ascii="Calibri" w:hAnsi="Calibri" w:cs="Calibri"/>
          <w:b/>
          <w:bCs/>
          <w:sz w:val="20"/>
          <w:szCs w:val="20"/>
        </w:rPr>
      </w:pP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6341D56E" w:rsidR="001A2175" w:rsidRPr="00F12088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F84018">
        <w:rPr>
          <w:rFonts w:ascii="Calibri" w:hAnsi="Calibri" w:cs="Calibri"/>
          <w:b/>
          <w:bCs/>
          <w:sz w:val="20"/>
          <w:szCs w:val="20"/>
        </w:rPr>
        <w:t>01.01.2023r. do 30.06.2024</w:t>
      </w:r>
      <w:r w:rsidR="00F13424">
        <w:rPr>
          <w:rFonts w:ascii="Calibri" w:hAnsi="Calibri" w:cs="Calibri"/>
          <w:b/>
          <w:bCs/>
          <w:sz w:val="20"/>
          <w:szCs w:val="20"/>
        </w:rPr>
        <w:t>r</w:t>
      </w:r>
      <w:r w:rsidR="00E41A77" w:rsidRPr="00E41A77">
        <w:rPr>
          <w:rFonts w:ascii="Calibri" w:hAnsi="Calibri" w:cs="Calibri"/>
          <w:b/>
          <w:bCs/>
          <w:sz w:val="20"/>
          <w:szCs w:val="20"/>
        </w:rPr>
        <w:t>.</w:t>
      </w:r>
      <w:r w:rsidRPr="00E41A77">
        <w:rPr>
          <w:rFonts w:ascii="Calibri" w:hAnsi="Calibri" w:cs="Calibri"/>
          <w:bCs/>
          <w:sz w:val="20"/>
          <w:szCs w:val="20"/>
        </w:rPr>
        <w:t xml:space="preserve">, </w:t>
      </w:r>
      <w:r w:rsidR="00F12088" w:rsidRPr="00DB644E">
        <w:rPr>
          <w:rFonts w:ascii="Calibri" w:hAnsi="Calibri" w:cs="Calibri"/>
          <w:bCs/>
          <w:sz w:val="20"/>
          <w:szCs w:val="20"/>
        </w:rPr>
        <w:t>z zastrzeżeniem możliwości wystąpienia odmiennych okresów dostaw w odniesieniu do poszczególnych PPE (</w:t>
      </w:r>
      <w:r w:rsidR="00F12088" w:rsidRPr="00DB644E">
        <w:rPr>
          <w:rFonts w:ascii="Calibri" w:hAnsi="Calibri" w:cs="Calibri"/>
          <w:bCs/>
          <w:i/>
          <w:sz w:val="20"/>
          <w:szCs w:val="20"/>
        </w:rPr>
        <w:t>Załącznik nr 1</w:t>
      </w:r>
      <w:r w:rsidR="00F12088" w:rsidRPr="00DB644E">
        <w:rPr>
          <w:rFonts w:ascii="Calibri" w:hAnsi="Calibri" w:cs="Calibri"/>
          <w:bCs/>
          <w:sz w:val="20"/>
          <w:szCs w:val="20"/>
        </w:rPr>
        <w:t>, kolumna „Okres dostaw”).</w:t>
      </w:r>
    </w:p>
    <w:p w14:paraId="64AE4923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Przedmiotem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do punktów poboru energii elektrycznej szczegółowo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bCs/>
          <w:sz w:val="20"/>
          <w:szCs w:val="20"/>
        </w:rPr>
        <w:t>do Umowy, z zastrzeżeniem zapisów §17 Umowy.</w:t>
      </w:r>
    </w:p>
    <w:p w14:paraId="0D38AF8A" w14:textId="77777777" w:rsidR="001A2175" w:rsidRPr="00C62AE7" w:rsidRDefault="001A2175" w:rsidP="00F81495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6EF47009" w14:textId="32551871" w:rsidR="000F0BE4" w:rsidRDefault="000F0BE4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5977248" w14:textId="1E07F5B9" w:rsidR="004803A1" w:rsidRDefault="004803A1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6A6B36" w14:textId="379FC884" w:rsidR="004803A1" w:rsidRDefault="004803A1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DC37E3" w14:textId="77777777" w:rsidR="004803A1" w:rsidRPr="00C62AE7" w:rsidRDefault="004803A1" w:rsidP="00F81495">
      <w:pPr>
        <w:spacing w:line="3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77777777"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do wszystkich punktów poboru energii elektrycznej opisanych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C62AE7">
        <w:rPr>
          <w:rFonts w:ascii="Calibri" w:hAnsi="Calibri" w:cs="Calibri"/>
          <w:sz w:val="20"/>
          <w:szCs w:val="20"/>
        </w:rPr>
        <w:t xml:space="preserve"> ………....… 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133D36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E456F1" w:rsidRPr="00794678">
        <w:rPr>
          <w:rFonts w:ascii="Calibri" w:hAnsi="Calibri" w:cs="Calibri"/>
          <w:sz w:val="20"/>
          <w:szCs w:val="20"/>
        </w:rPr>
        <w:t>85</w:t>
      </w:r>
      <w:r w:rsidR="00790264" w:rsidRPr="00794678">
        <w:rPr>
          <w:rFonts w:ascii="Calibri" w:hAnsi="Calibri" w:cs="Calibri"/>
          <w:sz w:val="20"/>
          <w:szCs w:val="20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punktów poboru wymienionych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56576A69" w14:textId="6AF53BD4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729A1C7A" w14:textId="77777777" w:rsidR="006D16A4" w:rsidRPr="00C62AE7" w:rsidRDefault="006D16A4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DCF87A4" w:rsidR="001A2175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Pr="00757298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57298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</w:t>
      </w:r>
      <w:r w:rsidR="00A16A44" w:rsidRPr="00757298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757298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adres e-mail. Niezależnie od postanowień niniejszego ustępu zdani</w:t>
      </w:r>
      <w:r w:rsidR="00825BDE" w:rsidRPr="00757298">
        <w:rPr>
          <w:rFonts w:ascii="Calibri" w:hAnsi="Calibri" w:cs="Calibri"/>
          <w:sz w:val="20"/>
          <w:szCs w:val="20"/>
        </w:rPr>
        <w:t>e</w:t>
      </w:r>
      <w:r w:rsidR="00DF1B4A" w:rsidRPr="00757298">
        <w:rPr>
          <w:rFonts w:ascii="Calibri" w:hAnsi="Calibri" w:cs="Calibri"/>
          <w:sz w:val="20"/>
          <w:szCs w:val="20"/>
        </w:rPr>
        <w:t xml:space="preserve"> pierwsze,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Wykonawca</w:t>
      </w:r>
      <w:r w:rsidR="00DF1B4A" w:rsidRPr="00757298">
        <w:rPr>
          <w:rFonts w:ascii="Calibri" w:hAnsi="Calibri" w:cs="Calibri"/>
          <w:sz w:val="20"/>
          <w:szCs w:val="20"/>
        </w:rPr>
        <w:t xml:space="preserve"> zobowiązany jest przedstawić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Zamawiającemu</w:t>
      </w:r>
      <w:r w:rsidR="00DF1B4A" w:rsidRPr="00757298">
        <w:rPr>
          <w:rFonts w:ascii="Calibri" w:hAnsi="Calibri" w:cs="Calibri"/>
          <w:sz w:val="20"/>
          <w:szCs w:val="20"/>
        </w:rPr>
        <w:t xml:space="preserve"> w nieprzekraczalnym terminie do </w:t>
      </w:r>
      <w:r w:rsidR="00DF1B4A" w:rsidRPr="00757298">
        <w:rPr>
          <w:rFonts w:ascii="Calibri" w:hAnsi="Calibri" w:cs="Calibri"/>
          <w:sz w:val="20"/>
          <w:szCs w:val="20"/>
          <w:highlight w:val="lightGray"/>
        </w:rPr>
        <w:t>30 listopada 2022r.</w:t>
      </w:r>
      <w:r w:rsidR="00DF1B4A" w:rsidRPr="00757298">
        <w:rPr>
          <w:rFonts w:ascii="Calibri" w:hAnsi="Calibri" w:cs="Calibri"/>
          <w:sz w:val="20"/>
          <w:szCs w:val="20"/>
        </w:rPr>
        <w:t xml:space="preserve"> wykaz PPE, dla których uzyskał negatywną weryfikację w procesie zmiany sprzedawcy, pod rygorem poniesienia przez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Wykonawcę</w:t>
      </w:r>
      <w:r w:rsidR="00DF1B4A" w:rsidRPr="00757298">
        <w:rPr>
          <w:rFonts w:ascii="Calibri" w:hAnsi="Calibri" w:cs="Calibri"/>
          <w:sz w:val="20"/>
          <w:szCs w:val="20"/>
        </w:rPr>
        <w:t xml:space="preserve"> kosztów związanych z dostawami rezerwowymi, o ile dostawy nie rozpoczną się </w:t>
      </w:r>
      <w:r w:rsidR="00DF1B4A" w:rsidRPr="008764ED">
        <w:rPr>
          <w:rFonts w:ascii="Calibri" w:hAnsi="Calibri" w:cs="Calibri"/>
          <w:sz w:val="20"/>
          <w:szCs w:val="20"/>
        </w:rPr>
        <w:t xml:space="preserve">w terminie wskazanym w </w:t>
      </w:r>
      <w:r w:rsidR="00DF1B4A" w:rsidRPr="008764ED">
        <w:rPr>
          <w:rFonts w:ascii="Calibri" w:hAnsi="Calibri" w:cs="Calibri"/>
          <w:i/>
          <w:sz w:val="20"/>
          <w:szCs w:val="20"/>
        </w:rPr>
        <w:t>Załączniku nr 1</w:t>
      </w:r>
      <w:r w:rsidR="00DF1B4A" w:rsidRPr="008764ED">
        <w:rPr>
          <w:rFonts w:ascii="Calibri" w:hAnsi="Calibri" w:cs="Calibri"/>
          <w:sz w:val="20"/>
          <w:szCs w:val="20"/>
        </w:rPr>
        <w:t xml:space="preserve"> do Umowy  (Kolumna „Okres dostaw”)</w:t>
      </w:r>
      <w:r w:rsidR="0000701F" w:rsidRPr="008764ED">
        <w:rPr>
          <w:rFonts w:ascii="Calibri" w:hAnsi="Calibri" w:cs="Calibri"/>
          <w:sz w:val="20"/>
          <w:szCs w:val="20"/>
        </w:rPr>
        <w:t xml:space="preserve"> z uwagi na negatywną weryfikację w procesie zmiany sprzedawcy</w:t>
      </w:r>
      <w:r w:rsidR="00DF1B4A" w:rsidRPr="008764ED">
        <w:rPr>
          <w:rFonts w:ascii="Calibri" w:hAnsi="Calibri" w:cs="Calibri"/>
          <w:sz w:val="20"/>
          <w:szCs w:val="20"/>
        </w:rPr>
        <w:t>.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2C1DEAFB" w14:textId="0D22CC6C" w:rsidR="007A59E7" w:rsidRPr="00682EC0" w:rsidRDefault="007A59E7" w:rsidP="00380C0B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bookmarkStart w:id="0" w:name="_Hlk101355772"/>
      <w:r w:rsidRPr="0026606E">
        <w:rPr>
          <w:rFonts w:ascii="Calibri" w:hAnsi="Calibri" w:cs="Calibri"/>
          <w:b/>
          <w:sz w:val="20"/>
          <w:szCs w:val="20"/>
        </w:rPr>
        <w:lastRenderedPageBreak/>
        <w:t xml:space="preserve">Wykonawca </w:t>
      </w:r>
      <w:r w:rsidRPr="0026606E">
        <w:rPr>
          <w:rFonts w:ascii="Calibri" w:hAnsi="Calibri" w:cs="Calibri"/>
          <w:bCs/>
          <w:sz w:val="20"/>
          <w:szCs w:val="20"/>
        </w:rPr>
        <w:t xml:space="preserve">w terminie do 30 dni od daty zakończenia dostaw zobowiązuje się do sporządzenia i przekazania </w:t>
      </w:r>
      <w:r w:rsidRPr="0026606E">
        <w:rPr>
          <w:rFonts w:ascii="Calibri" w:hAnsi="Calibri" w:cs="Calibri"/>
          <w:b/>
          <w:bCs/>
          <w:sz w:val="20"/>
          <w:szCs w:val="20"/>
        </w:rPr>
        <w:t>Zamawiającemu</w:t>
      </w:r>
      <w:r w:rsidRPr="0026606E">
        <w:rPr>
          <w:rFonts w:ascii="Calibri" w:hAnsi="Calibri" w:cs="Calibri"/>
          <w:bCs/>
          <w:sz w:val="20"/>
          <w:szCs w:val="20"/>
        </w:rPr>
        <w:t xml:space="preserve"> zestawienia wszystkich faktur wystawionych do dnia sporządzenia zestawienia (w tym faktur korygujących), tytułem realizacji Umowy, z podziałem na poszczególnych Odbiorców (wg adresu do przesyłania faktur) zawierającego zakres danych nie mniejszy niż wskazany w </w:t>
      </w:r>
      <w:r w:rsidRPr="0026606E">
        <w:rPr>
          <w:rFonts w:ascii="Calibri" w:hAnsi="Calibri" w:cs="Calibri"/>
          <w:bCs/>
          <w:i/>
          <w:iCs/>
          <w:sz w:val="20"/>
          <w:szCs w:val="20"/>
        </w:rPr>
        <w:t>Załączniku nr 3</w:t>
      </w:r>
      <w:r w:rsidRPr="0026606E">
        <w:rPr>
          <w:rFonts w:ascii="Calibri" w:hAnsi="Calibri" w:cs="Calibri"/>
          <w:bCs/>
          <w:sz w:val="20"/>
          <w:szCs w:val="20"/>
        </w:rPr>
        <w:t xml:space="preserve"> do Umowy, </w:t>
      </w:r>
      <w:r w:rsidR="0095476C" w:rsidRPr="003B3800">
        <w:rPr>
          <w:rFonts w:ascii="Calibri" w:hAnsi="Calibri" w:cs="Calibri"/>
          <w:bCs/>
          <w:sz w:val="20"/>
          <w:szCs w:val="20"/>
        </w:rPr>
        <w:t xml:space="preserve">przy czym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bCs/>
          <w:sz w:val="20"/>
          <w:szCs w:val="20"/>
        </w:rPr>
        <w:t xml:space="preserve"> dopuszcza złożenie przez </w:t>
      </w:r>
      <w:r w:rsidRPr="0026606E">
        <w:rPr>
          <w:rFonts w:ascii="Calibri" w:hAnsi="Calibri" w:cs="Calibri"/>
          <w:b/>
          <w:bCs/>
          <w:sz w:val="20"/>
          <w:szCs w:val="20"/>
        </w:rPr>
        <w:t>Wykonawcę</w:t>
      </w:r>
      <w:r w:rsidRPr="0026606E">
        <w:rPr>
          <w:rFonts w:ascii="Calibri" w:hAnsi="Calibri" w:cs="Calibri"/>
          <w:bCs/>
          <w:sz w:val="20"/>
          <w:szCs w:val="20"/>
        </w:rPr>
        <w:t xml:space="preserve"> wygenerowanego z własnego „systemu” zestawienia, </w:t>
      </w:r>
      <w:bookmarkEnd w:id="0"/>
      <w:r w:rsidRPr="0026606E">
        <w:rPr>
          <w:rFonts w:ascii="Calibri" w:hAnsi="Calibri" w:cs="Calibri"/>
          <w:bCs/>
          <w:sz w:val="20"/>
          <w:szCs w:val="20"/>
        </w:rPr>
        <w:t xml:space="preserve">który zawierać będzie co najmniej dane wskazane w </w:t>
      </w:r>
      <w:r w:rsidRPr="0095476C">
        <w:rPr>
          <w:rFonts w:ascii="Calibri" w:hAnsi="Calibri" w:cs="Calibri"/>
          <w:bCs/>
          <w:i/>
          <w:iCs/>
          <w:sz w:val="20"/>
          <w:szCs w:val="20"/>
        </w:rPr>
        <w:t xml:space="preserve">Załączniku nr 3 </w:t>
      </w:r>
      <w:r w:rsidRPr="0026606E">
        <w:rPr>
          <w:rFonts w:ascii="Calibri" w:hAnsi="Calibri" w:cs="Calibri"/>
          <w:bCs/>
          <w:sz w:val="20"/>
          <w:szCs w:val="20"/>
        </w:rPr>
        <w:t xml:space="preserve">do Umowy - zagregowane w odniesieniu do danego odbiorcy faktur. Zestawienie sporządzone zostanie w postaci elektronicznej i przekazane na adres e-mail wskazany przez </w:t>
      </w:r>
      <w:r w:rsidRPr="00682EC0">
        <w:rPr>
          <w:rFonts w:ascii="Calibri" w:hAnsi="Calibri" w:cs="Calibri"/>
          <w:b/>
          <w:bCs/>
          <w:sz w:val="20"/>
          <w:szCs w:val="20"/>
        </w:rPr>
        <w:t>Zamawiającego</w:t>
      </w:r>
      <w:r w:rsidR="00380C0B" w:rsidRPr="00682E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bCs/>
          <w:sz w:val="20"/>
          <w:szCs w:val="20"/>
        </w:rPr>
        <w:t>(§21 ust.8)</w:t>
      </w:r>
      <w:r w:rsidRPr="00682EC0">
        <w:rPr>
          <w:rFonts w:ascii="Calibri" w:hAnsi="Calibri" w:cs="Calibri"/>
          <w:bCs/>
          <w:sz w:val="20"/>
          <w:szCs w:val="20"/>
        </w:rPr>
        <w:t>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3A482BAA" w14:textId="77777777" w:rsidR="001A2175" w:rsidRPr="00325C26" w:rsidRDefault="001A2175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7DBFF0DF" w14:textId="77777777" w:rsidR="00325C26" w:rsidRPr="00875786" w:rsidRDefault="00325C26" w:rsidP="00325C26">
      <w:p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14:paraId="5217FD03" w14:textId="77777777" w:rsidR="001A2175" w:rsidRPr="00C62AE7" w:rsidRDefault="00B81C29" w:rsidP="00F81495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7D523600" w14:textId="77777777" w:rsidR="00794678" w:rsidRDefault="00794678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3E0A04B5" w14:textId="77777777" w:rsidR="001A2175" w:rsidRPr="00C62AE7" w:rsidRDefault="001A2175" w:rsidP="00F81495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21636953" w14:textId="77777777" w:rsidR="00497682" w:rsidRPr="00C62AE7" w:rsidRDefault="0049768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 xml:space="preserve">stawą </w:t>
      </w:r>
      <w:r w:rsidR="00953FF2" w:rsidRPr="00945D6E">
        <w:rPr>
          <w:rFonts w:ascii="Calibri" w:hAnsi="Calibri" w:cs="Calibri"/>
          <w:sz w:val="20"/>
          <w:szCs w:val="20"/>
        </w:rPr>
        <w:lastRenderedPageBreak/>
        <w:t>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w przypadku klęsk żywiołowych, innych przypadków siły wyższej, awarii w systemie oraz awarii sieciowych, jak również z powodu </w:t>
      </w:r>
      <w:proofErr w:type="spellStart"/>
      <w:r w:rsidRPr="00C62AE7">
        <w:rPr>
          <w:rFonts w:ascii="Calibri" w:hAnsi="Calibri" w:cs="Calibri"/>
          <w:sz w:val="20"/>
          <w:szCs w:val="20"/>
        </w:rPr>
        <w:t>wyłączeń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dokonywanych przez OSD.</w:t>
      </w:r>
    </w:p>
    <w:p w14:paraId="485490CC" w14:textId="77777777" w:rsidR="003B1A2D" w:rsidRDefault="003B1A2D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6F43B4D4" w14:textId="77777777" w:rsidR="004135B5" w:rsidRPr="00C62AE7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1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1"/>
    <w:p w14:paraId="6FB602EB" w14:textId="7777777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 netto za MWh …………… zł</w:t>
      </w:r>
    </w:p>
    <w:p w14:paraId="349AE510" w14:textId="7777777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="00AF5FB2" w:rsidRPr="007D355B">
        <w:rPr>
          <w:rFonts w:ascii="Calibri" w:hAnsi="Calibri" w:cs="Calibri"/>
          <w:sz w:val="20"/>
          <w:szCs w:val="20"/>
        </w:rPr>
        <w:t>23</w:t>
      </w:r>
      <w:r w:rsidRPr="007D355B">
        <w:rPr>
          <w:rFonts w:ascii="Calibri" w:hAnsi="Calibri" w:cs="Calibri"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>) …………….. zł</w:t>
      </w:r>
    </w:p>
    <w:p w14:paraId="35526736" w14:textId="77777777" w:rsidR="00871D22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Cena jednostkowa brutto za MWh …………… zł</w:t>
      </w:r>
    </w:p>
    <w:p w14:paraId="354E58A3" w14:textId="77777777" w:rsidR="00A55608" w:rsidRPr="0070748D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19AB2CC6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wyniesie brutto </w:t>
      </w:r>
      <w:r w:rsidRPr="00C62AE7">
        <w:rPr>
          <w:rFonts w:ascii="Calibri" w:hAnsi="Calibri" w:cs="Calibri"/>
          <w:b/>
          <w:sz w:val="20"/>
          <w:szCs w:val="20"/>
        </w:rPr>
        <w:t>…</w:t>
      </w:r>
      <w:r w:rsidR="00945D6E">
        <w:rPr>
          <w:rFonts w:ascii="Calibri" w:hAnsi="Calibri" w:cs="Calibri"/>
          <w:b/>
          <w:sz w:val="20"/>
          <w:szCs w:val="20"/>
        </w:rPr>
        <w:t>…</w:t>
      </w:r>
      <w:r w:rsidRPr="00C62AE7">
        <w:rPr>
          <w:rFonts w:ascii="Calibri" w:hAnsi="Calibri" w:cs="Calibri"/>
          <w:b/>
          <w:sz w:val="20"/>
          <w:szCs w:val="20"/>
        </w:rPr>
        <w:t>…</w:t>
      </w:r>
      <w:r w:rsidR="00945D6E">
        <w:rPr>
          <w:rFonts w:ascii="Calibri" w:hAnsi="Calibri" w:cs="Calibri"/>
          <w:b/>
          <w:sz w:val="20"/>
          <w:szCs w:val="20"/>
        </w:rPr>
        <w:t>…</w:t>
      </w:r>
      <w:r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Pr="00C62AE7">
        <w:rPr>
          <w:rFonts w:ascii="Calibri" w:hAnsi="Calibri" w:cs="Calibri"/>
          <w:sz w:val="20"/>
          <w:szCs w:val="20"/>
        </w:rPr>
        <w:t xml:space="preserve">(słownie złotych brutto …/100), przy uwzględnieniu prognozy oraz szacowanych zużyć </w:t>
      </w:r>
      <w:r w:rsidR="00A755E8" w:rsidRPr="00C62AE7">
        <w:rPr>
          <w:rFonts w:ascii="Calibri" w:hAnsi="Calibri" w:cs="Calibri"/>
          <w:sz w:val="20"/>
          <w:szCs w:val="20"/>
        </w:rPr>
        <w:t xml:space="preserve">(§5 ust.1 Umowy) </w:t>
      </w:r>
      <w:r w:rsidRPr="00C62AE7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Umowy. W przypadku pobrania większej </w:t>
      </w:r>
      <w:r w:rsidR="0069760E" w:rsidRPr="00C62AE7">
        <w:rPr>
          <w:rFonts w:ascii="Calibri" w:hAnsi="Calibri" w:cs="Calibri"/>
          <w:sz w:val="20"/>
          <w:szCs w:val="20"/>
        </w:rPr>
        <w:t xml:space="preserve">lub mniejszej </w:t>
      </w:r>
      <w:r w:rsidRPr="00C62AE7">
        <w:rPr>
          <w:rFonts w:ascii="Calibri" w:hAnsi="Calibri" w:cs="Calibri"/>
          <w:sz w:val="20"/>
          <w:szCs w:val="20"/>
        </w:rPr>
        <w:t xml:space="preserve">ilości energii elektrycznej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</w:t>
      </w:r>
      <w:r w:rsidRPr="004303C8">
        <w:rPr>
          <w:rFonts w:ascii="Calibri" w:hAnsi="Calibri" w:cs="Calibri"/>
          <w:sz w:val="20"/>
          <w:szCs w:val="20"/>
        </w:rPr>
        <w:t xml:space="preserve">określonych w </w:t>
      </w:r>
      <w:r w:rsidR="00325C26" w:rsidRPr="004303C8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77777777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Stawk</w:t>
      </w:r>
      <w:r w:rsidR="00923EA9" w:rsidRPr="00C62AE7">
        <w:rPr>
          <w:rFonts w:ascii="Calibri" w:hAnsi="Calibri" w:cs="Calibri"/>
          <w:sz w:val="20"/>
          <w:szCs w:val="20"/>
        </w:rPr>
        <w:t>a jednostkowa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923EA9" w:rsidRPr="00C62AE7">
        <w:rPr>
          <w:rFonts w:ascii="Calibri" w:hAnsi="Calibri" w:cs="Calibri"/>
          <w:sz w:val="20"/>
          <w:szCs w:val="20"/>
        </w:rPr>
        <w:t xml:space="preserve">za MWh </w:t>
      </w:r>
      <w:r w:rsidRPr="00C62AE7">
        <w:rPr>
          <w:rFonts w:ascii="Calibri" w:hAnsi="Calibri" w:cs="Calibri"/>
          <w:sz w:val="20"/>
          <w:szCs w:val="20"/>
        </w:rPr>
        <w:t>określon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C62AE7">
        <w:rPr>
          <w:rFonts w:ascii="Calibri" w:hAnsi="Calibri" w:cs="Calibri"/>
          <w:sz w:val="20"/>
          <w:szCs w:val="20"/>
        </w:rPr>
        <w:t>nie</w:t>
      </w:r>
      <w:r w:rsidRPr="00C62AE7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C62AE7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77777777" w:rsidR="007848D7" w:rsidRPr="00682EC0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6B466AEC" w14:textId="77777777" w:rsidR="004646A4" w:rsidRDefault="004646A4" w:rsidP="00325C26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5F6DD6FA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lastRenderedPageBreak/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A065D9">
        <w:rPr>
          <w:rFonts w:ascii="Calibri" w:hAnsi="Calibri" w:cs="Calibri"/>
          <w:iCs/>
          <w:sz w:val="20"/>
          <w:szCs w:val="20"/>
        </w:rPr>
        <w:t>.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wystawiona została niezgodnie z treścią ust.1 i 2 niniejszego paragrafu oraz §13 ust.5,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ust. 1 i 2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361282E" w14:textId="77777777" w:rsidR="0022338D" w:rsidRPr="00C62AE7" w:rsidRDefault="0022338D" w:rsidP="00F81495">
      <w:pPr>
        <w:spacing w:line="300" w:lineRule="atLeast"/>
        <w:rPr>
          <w:rFonts w:ascii="Calibri" w:hAnsi="Calibri" w:cs="Calibri"/>
          <w:b/>
          <w:sz w:val="20"/>
          <w:szCs w:val="20"/>
        </w:rPr>
      </w:pP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66935A43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</w:t>
      </w:r>
      <w:r w:rsidRPr="00757298">
        <w:rPr>
          <w:rFonts w:ascii="Calibri" w:hAnsi="Calibri" w:cs="Calibri"/>
          <w:sz w:val="20"/>
          <w:szCs w:val="20"/>
        </w:rPr>
        <w:t xml:space="preserve">wystawiać </w:t>
      </w:r>
      <w:r w:rsidR="000B6841" w:rsidRPr="00757298">
        <w:rPr>
          <w:rFonts w:ascii="Calibri" w:hAnsi="Calibri" w:cs="Calibri"/>
          <w:sz w:val="20"/>
          <w:szCs w:val="20"/>
        </w:rPr>
        <w:t xml:space="preserve">w formie papierowej </w:t>
      </w:r>
      <w:r w:rsidRPr="00757298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6E2529D9" w14:textId="54626483" w:rsidR="00A065D9" w:rsidRPr="00A065D9" w:rsidRDefault="00954E80" w:rsidP="00A065D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 wystawianie faktur wspólnych wg adresu do przesyłania faktur o ile okresy rozliczeniowe dla tych punktów poboru są zbieżne – </w:t>
      </w:r>
      <w:r w:rsidRPr="00A065D9">
        <w:rPr>
          <w:rFonts w:ascii="Calibri" w:hAnsi="Calibri" w:cs="Calibri"/>
          <w:bCs/>
          <w:iCs/>
          <w:sz w:val="20"/>
          <w:szCs w:val="20"/>
        </w:rPr>
        <w:t xml:space="preserve">szczegółowe informacje dotyczące sposobu wystawiania i doręczania faktur zawarte zostały w </w:t>
      </w:r>
      <w:r w:rsidRPr="00A065D9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A065D9">
        <w:rPr>
          <w:rFonts w:ascii="Calibri" w:hAnsi="Calibri" w:cs="Calibri"/>
          <w:bCs/>
          <w:iCs/>
          <w:sz w:val="20"/>
          <w:szCs w:val="20"/>
        </w:rPr>
        <w:t>do Umowy</w:t>
      </w:r>
      <w:r w:rsidR="00A065D9" w:rsidRPr="00FD3844">
        <w:rPr>
          <w:rFonts w:ascii="Calibri" w:hAnsi="Calibri" w:cs="Calibri"/>
          <w:bCs/>
          <w:iCs/>
          <w:color w:val="00B050"/>
          <w:sz w:val="20"/>
          <w:szCs w:val="20"/>
        </w:rPr>
        <w:t>*</w:t>
      </w:r>
      <w:r w:rsidR="00A065D9" w:rsidRPr="00A065D9">
        <w:rPr>
          <w:rFonts w:ascii="Calibri" w:hAnsi="Calibri" w:cs="Calibri"/>
          <w:sz w:val="20"/>
          <w:szCs w:val="20"/>
        </w:rPr>
        <w:t xml:space="preserve">, 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>z zastrzeżeniem zapisów ust. 5 niniejszego paragrafu.</w:t>
      </w:r>
    </w:p>
    <w:p w14:paraId="0E6B5870" w14:textId="44788328" w:rsidR="00F84018" w:rsidRPr="00F84018" w:rsidRDefault="001C379F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color w:val="00B050"/>
          <w:sz w:val="20"/>
          <w:szCs w:val="20"/>
        </w:rPr>
      </w:pPr>
      <w:r w:rsidRPr="00AC6083">
        <w:rPr>
          <w:rFonts w:ascii="Calibri" w:hAnsi="Calibri" w:cs="Calibri"/>
          <w:i/>
          <w:color w:val="00B050"/>
          <w:sz w:val="20"/>
          <w:szCs w:val="20"/>
        </w:rPr>
        <w:t>*</w:t>
      </w:r>
      <w:r w:rsidR="00F84018" w:rsidRPr="00F84018">
        <w:rPr>
          <w:rFonts w:ascii="Calibri" w:hAnsi="Calibri" w:cs="Calibri"/>
          <w:bCs/>
          <w:color w:val="00B050"/>
          <w:sz w:val="20"/>
          <w:szCs w:val="20"/>
        </w:rPr>
        <w:t xml:space="preserve">W przypadku umowy zawieranej z </w:t>
      </w:r>
      <w:r w:rsidR="00F84018" w:rsidRPr="005B0E9E">
        <w:rPr>
          <w:rFonts w:ascii="Calibri" w:hAnsi="Calibri" w:cs="Calibri"/>
          <w:bCs/>
          <w:color w:val="00B050"/>
          <w:sz w:val="20"/>
          <w:szCs w:val="20"/>
        </w:rPr>
        <w:t>Gminą Włocławek</w:t>
      </w:r>
      <w:r w:rsidR="00F84018" w:rsidRPr="00F84018">
        <w:rPr>
          <w:rFonts w:ascii="Calibri" w:hAnsi="Calibri" w:cs="Calibri"/>
          <w:bCs/>
          <w:color w:val="00B050"/>
          <w:sz w:val="20"/>
          <w:szCs w:val="20"/>
        </w:rPr>
        <w:t xml:space="preserve"> oraz Gminą Lubanie – część 1 zamówienia – ust. </w:t>
      </w:r>
      <w:r w:rsidR="00F84018">
        <w:rPr>
          <w:rFonts w:ascii="Calibri" w:hAnsi="Calibri" w:cs="Calibri"/>
          <w:bCs/>
          <w:color w:val="00B050"/>
          <w:sz w:val="20"/>
          <w:szCs w:val="20"/>
        </w:rPr>
        <w:t xml:space="preserve">1 zdanie drugie </w:t>
      </w:r>
      <w:r w:rsidR="00F84018" w:rsidRPr="00F84018">
        <w:rPr>
          <w:rFonts w:ascii="Calibri" w:hAnsi="Calibri" w:cs="Calibri"/>
          <w:bCs/>
          <w:color w:val="00B050"/>
          <w:sz w:val="20"/>
          <w:szCs w:val="20"/>
        </w:rPr>
        <w:t>otrzyma brzmienie:</w:t>
      </w:r>
    </w:p>
    <w:p w14:paraId="472C7ECE" w14:textId="77777777" w:rsidR="00F84018" w:rsidRPr="00F84018" w:rsidRDefault="00F84018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i/>
          <w:color w:val="00B050"/>
          <w:sz w:val="20"/>
          <w:szCs w:val="20"/>
        </w:rPr>
      </w:pPr>
      <w:r w:rsidRPr="00F84018">
        <w:rPr>
          <w:rFonts w:ascii="Calibri" w:hAnsi="Calibri" w:cs="Calibri"/>
          <w:i/>
          <w:color w:val="00B050"/>
          <w:sz w:val="20"/>
          <w:szCs w:val="20"/>
        </w:rPr>
        <w:lastRenderedPageBreak/>
        <w:t>„Zamawiający nie wyraża zgody na zbiorcze wystawianie faktur, w odniesieniu do każdego PPE wykonawca wystawi oddzielną fakturę.”</w:t>
      </w:r>
    </w:p>
    <w:p w14:paraId="31E4D2EE" w14:textId="026F99C9" w:rsidR="00F11E1D" w:rsidRPr="00757298" w:rsidRDefault="000B6841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iCs/>
          <w:sz w:val="20"/>
          <w:szCs w:val="20"/>
        </w:rPr>
        <w:t xml:space="preserve">Faktura wspólna wystawiona dla </w:t>
      </w:r>
      <w:r w:rsidR="00A065D9" w:rsidRPr="0008049B">
        <w:rPr>
          <w:rFonts w:ascii="Calibri" w:hAnsi="Calibri" w:cs="Calibri"/>
          <w:bCs/>
          <w:iCs/>
          <w:sz w:val="20"/>
          <w:szCs w:val="20"/>
        </w:rPr>
        <w:t>O</w:t>
      </w:r>
      <w:r w:rsidRPr="0008049B">
        <w:rPr>
          <w:rFonts w:ascii="Calibri" w:hAnsi="Calibri" w:cs="Calibri"/>
          <w:bCs/>
          <w:iCs/>
          <w:sz w:val="20"/>
          <w:szCs w:val="20"/>
        </w:rPr>
        <w:t>dbiorcy</w:t>
      </w:r>
      <w:r w:rsidRPr="00A065D9">
        <w:rPr>
          <w:rFonts w:ascii="Calibri" w:hAnsi="Calibri" w:cs="Calibri"/>
          <w:bCs/>
          <w:iCs/>
          <w:color w:val="FF0000"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posiadającego więcej niż jeden PPE w sposób jednoznaczny musi identyfikować poszczególne PPE,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 xml:space="preserve">ilość energii elektrycznej pobranej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w danym PPE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>oraz wysokość należności z tego tytułu (netto/brutto).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757298">
        <w:rPr>
          <w:rFonts w:ascii="Calibri" w:hAnsi="Calibri" w:cs="Calibri"/>
          <w:sz w:val="20"/>
          <w:szCs w:val="20"/>
        </w:rPr>
        <w:t xml:space="preserve"> / </w:t>
      </w:r>
      <w:r w:rsidRPr="00757298">
        <w:rPr>
          <w:rFonts w:ascii="Calibri" w:hAnsi="Calibri" w:cs="Calibri"/>
          <w:sz w:val="20"/>
          <w:szCs w:val="20"/>
        </w:rPr>
        <w:t xml:space="preserve">Odbiorca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dokonywać będzie płatności 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dla danego PPE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77777777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0F051D8D" w14:textId="77777777" w:rsidR="005D1FFD" w:rsidRPr="005D1FFD" w:rsidRDefault="005D1FFD" w:rsidP="005D1FFD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2C3B43D2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2E5FC7">
        <w:rPr>
          <w:rFonts w:ascii="Calibri" w:hAnsi="Calibri" w:cs="Calibri"/>
          <w:bCs/>
          <w:sz w:val="20"/>
          <w:szCs w:val="20"/>
        </w:rPr>
        <w:t>postaci</w:t>
      </w:r>
      <w:r w:rsidR="00552A1D" w:rsidRPr="002E5FC7">
        <w:rPr>
          <w:rFonts w:ascii="Calibri" w:hAnsi="Calibri" w:cs="Calibri"/>
          <w:bCs/>
          <w:sz w:val="20"/>
          <w:szCs w:val="20"/>
        </w:rPr>
        <w:t xml:space="preserve">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ust.7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56730A08" w14:textId="77777777" w:rsidR="00397318" w:rsidRPr="00DD5EA8" w:rsidRDefault="00397318" w:rsidP="00397318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16AD1164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F84018" w:rsidRPr="00F84018">
        <w:rPr>
          <w:rFonts w:ascii="Calibri" w:hAnsi="Calibri" w:cs="Calibri"/>
          <w:b/>
          <w:bCs/>
          <w:sz w:val="20"/>
          <w:szCs w:val="20"/>
        </w:rPr>
        <w:t>30.06.2024</w:t>
      </w:r>
      <w:r w:rsidR="0070748D" w:rsidRPr="00E41A77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lastRenderedPageBreak/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703F6F1F" w14:textId="77777777" w:rsidR="00D20E43" w:rsidRDefault="00D20E43" w:rsidP="00F81495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558D1C5"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Rozwiązanie umowy</w:t>
      </w:r>
      <w:r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7 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5A6BCCD5"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77777777"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Pr="00757298">
        <w:rPr>
          <w:rFonts w:ascii="Calibri" w:hAnsi="Calibri" w:cs="Calibri"/>
          <w:bCs/>
          <w:sz w:val="20"/>
          <w:szCs w:val="20"/>
        </w:rPr>
        <w:t>zajdą okoliczności , o których mowa :</w:t>
      </w:r>
    </w:p>
    <w:p w14:paraId="45171B2C" w14:textId="7B520AA7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  <w:r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757298" w:rsidRDefault="00565C8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>i / lub</w:t>
      </w:r>
      <w:r w:rsidR="00D35157"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4807ECC0" w14:textId="474F3386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B7631B">
        <w:rPr>
          <w:rFonts w:ascii="Calibri" w:hAnsi="Calibri" w:cs="Calibri"/>
          <w:sz w:val="20"/>
          <w:szCs w:val="20"/>
        </w:rPr>
        <w:t xml:space="preserve"> 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731265DA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77777777" w:rsidR="00F6355B" w:rsidRPr="00C62AE7" w:rsidRDefault="00F6355B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5634A">
        <w:rPr>
          <w:rFonts w:ascii="Calibri" w:hAnsi="Calibri" w:cs="Calibri"/>
          <w:sz w:val="20"/>
          <w:szCs w:val="20"/>
          <w:lang w:eastAsia="pl-PL"/>
        </w:rPr>
        <w:t>przewiduje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wpro</w:t>
      </w:r>
      <w:r w:rsidR="00B63557" w:rsidRPr="00C62AE7">
        <w:rPr>
          <w:rFonts w:ascii="Calibri" w:hAnsi="Calibri" w:cs="Calibri"/>
          <w:sz w:val="20"/>
          <w:szCs w:val="20"/>
          <w:lang w:eastAsia="pl-PL"/>
        </w:rPr>
        <w:t>wadzenie następujących zmian w treści Umowy</w:t>
      </w:r>
      <w:r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lastRenderedPageBreak/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26C676D1" w14:textId="6FF2D948" w:rsidR="00652EC8" w:rsidRPr="005736F7" w:rsidRDefault="00652EC8" w:rsidP="00C06E2E">
      <w:pPr>
        <w:numPr>
          <w:ilvl w:val="0"/>
          <w:numId w:val="3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06E2E">
        <w:rPr>
          <w:rFonts w:ascii="Calibri" w:hAnsi="Calibri" w:cs="Calibri"/>
          <w:sz w:val="20"/>
          <w:szCs w:val="20"/>
          <w:lang w:eastAsia="pl-PL"/>
        </w:rPr>
        <w:t xml:space="preserve">w przypadku utworzenia przez </w:t>
      </w:r>
      <w:r w:rsidRPr="00C06E2E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C06E2E">
        <w:rPr>
          <w:rFonts w:ascii="Calibri" w:hAnsi="Calibri" w:cs="Calibri"/>
          <w:sz w:val="20"/>
          <w:szCs w:val="20"/>
          <w:lang w:eastAsia="pl-PL"/>
        </w:rPr>
        <w:t xml:space="preserve"> odrębnej grupy taryfowej dla odbiorców będących jednostkami ochrony przeciwpożarowej, o których mowa w ustawie z dnia 17.12.2021r. o ochotniczych strażach pożarnych (dalej OSP) Dz.U z 2021, poz. 2490, </w:t>
      </w:r>
      <w:r w:rsidR="00565C87" w:rsidRPr="00C06E2E">
        <w:rPr>
          <w:rFonts w:ascii="Calibri" w:hAnsi="Calibri" w:cs="Calibri"/>
          <w:sz w:val="20"/>
          <w:szCs w:val="20"/>
          <w:lang w:eastAsia="pl-PL"/>
        </w:rPr>
        <w:t>O</w:t>
      </w:r>
      <w:r w:rsidRPr="00C06E2E">
        <w:rPr>
          <w:rFonts w:ascii="Calibri" w:hAnsi="Calibri" w:cs="Calibri"/>
          <w:sz w:val="20"/>
          <w:szCs w:val="20"/>
          <w:lang w:eastAsia="pl-PL"/>
        </w:rPr>
        <w:t xml:space="preserve">dbiorca ten uprawniony będzie do </w:t>
      </w:r>
      <w:r w:rsidRPr="005736F7">
        <w:rPr>
          <w:rFonts w:ascii="Calibri" w:hAnsi="Calibri" w:cs="Calibri"/>
          <w:sz w:val="20"/>
          <w:szCs w:val="20"/>
          <w:lang w:eastAsia="pl-PL"/>
        </w:rPr>
        <w:t>zmiany grupy taryfowej</w:t>
      </w:r>
      <w:r w:rsidR="00C06E2E" w:rsidRPr="005736F7">
        <w:rPr>
          <w:rFonts w:ascii="Calibri" w:hAnsi="Calibri" w:cs="Calibri"/>
          <w:sz w:val="20"/>
          <w:szCs w:val="20"/>
          <w:lang w:eastAsia="pl-PL"/>
        </w:rPr>
        <w:t xml:space="preserve">, a w konsekwencji do rozliczeń wg stawki </w:t>
      </w:r>
      <w:r w:rsidR="0082549E" w:rsidRPr="005736F7">
        <w:rPr>
          <w:rFonts w:ascii="Calibri" w:hAnsi="Calibri" w:cs="Calibri"/>
          <w:sz w:val="20"/>
          <w:szCs w:val="20"/>
          <w:lang w:eastAsia="pl-PL"/>
        </w:rPr>
        <w:t>wynikającej z Taryfy dla OSP.</w:t>
      </w:r>
    </w:p>
    <w:p w14:paraId="26C908B8" w14:textId="77777777" w:rsidR="00652EC8" w:rsidRPr="003B4DC5" w:rsidRDefault="002F18D4" w:rsidP="002F18D4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3B4DC5">
        <w:rPr>
          <w:rFonts w:ascii="Calibri" w:hAnsi="Calibri" w:cs="Calibri"/>
          <w:sz w:val="20"/>
          <w:szCs w:val="20"/>
          <w:lang w:eastAsia="pl-PL"/>
        </w:rPr>
        <w:t xml:space="preserve">O dokonaniu zmiany grupy taryfowej oraz zamiarze skorzystania ze stawek wynikających z taryfy OSP Odbiorca / </w:t>
      </w:r>
      <w:r w:rsidRPr="0082549E">
        <w:rPr>
          <w:rFonts w:ascii="Calibri" w:hAnsi="Calibri" w:cs="Calibri"/>
          <w:b/>
          <w:bCs/>
          <w:sz w:val="20"/>
          <w:szCs w:val="20"/>
          <w:lang w:eastAsia="pl-PL"/>
        </w:rPr>
        <w:t>Zamawiający</w:t>
      </w:r>
      <w:r w:rsidRPr="003B4DC5">
        <w:rPr>
          <w:rFonts w:ascii="Calibri" w:hAnsi="Calibri" w:cs="Calibri"/>
          <w:sz w:val="20"/>
          <w:szCs w:val="20"/>
          <w:lang w:eastAsia="pl-PL"/>
        </w:rPr>
        <w:t xml:space="preserve"> zobowiązany jest poinformować </w:t>
      </w:r>
      <w:r w:rsidRPr="0082549E">
        <w:rPr>
          <w:rFonts w:ascii="Calibri" w:hAnsi="Calibri" w:cs="Calibri"/>
          <w:b/>
          <w:bCs/>
          <w:sz w:val="20"/>
          <w:szCs w:val="20"/>
          <w:lang w:eastAsia="pl-PL"/>
        </w:rPr>
        <w:t>Wykonawcę</w:t>
      </w:r>
      <w:r w:rsidRPr="003B4DC5">
        <w:rPr>
          <w:rFonts w:ascii="Calibri" w:hAnsi="Calibri" w:cs="Calibri"/>
          <w:sz w:val="20"/>
          <w:szCs w:val="20"/>
          <w:lang w:eastAsia="pl-PL"/>
        </w:rPr>
        <w:t xml:space="preserve">, w wyniku czego Strony Umowy podpiszą stosowny Aneks, chyba że z treści Rozporządzenia, o którym mowa w art. 46 ust.3 </w:t>
      </w:r>
      <w:r w:rsidR="000E60F2" w:rsidRPr="003B4DC5">
        <w:rPr>
          <w:rFonts w:ascii="Calibri" w:hAnsi="Calibri" w:cs="Calibri"/>
          <w:sz w:val="20"/>
          <w:szCs w:val="20"/>
          <w:lang w:eastAsia="pl-PL"/>
        </w:rPr>
        <w:t xml:space="preserve">ustawy </w:t>
      </w:r>
      <w:r w:rsidRPr="003B4DC5">
        <w:rPr>
          <w:rFonts w:ascii="Calibri" w:hAnsi="Calibri" w:cs="Calibri"/>
          <w:sz w:val="20"/>
          <w:szCs w:val="20"/>
          <w:lang w:eastAsia="pl-PL"/>
        </w:rPr>
        <w:t xml:space="preserve">Pe lub innego powszechnie obowiązującego aktu wynikać będą odmienne regulacje. </w:t>
      </w:r>
    </w:p>
    <w:p w14:paraId="096037B0" w14:textId="6C5AD425" w:rsidR="00A43591" w:rsidRPr="00357769" w:rsidRDefault="001A2175" w:rsidP="00F81495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</w:t>
      </w:r>
      <w:r w:rsidR="00641AE0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C62AE7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C62AE7">
        <w:rPr>
          <w:rFonts w:ascii="Calibri" w:hAnsi="Calibri" w:cs="Calibri"/>
          <w:sz w:val="20"/>
          <w:szCs w:val="20"/>
        </w:rPr>
        <w:t xml:space="preserve"> poboru</w:t>
      </w:r>
      <w:r w:rsidR="00F11E1D"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>z likwidacji punktu poboru</w:t>
      </w:r>
      <w:r w:rsidR="00D5634A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 xml:space="preserve">z </w:t>
      </w:r>
      <w:r w:rsidR="00D5634A">
        <w:rPr>
          <w:rFonts w:ascii="Calibri" w:hAnsi="Calibri" w:cs="Calibri"/>
          <w:sz w:val="20"/>
          <w:szCs w:val="20"/>
        </w:rPr>
        <w:t xml:space="preserve">wyłączenia z </w:t>
      </w:r>
      <w:r w:rsidRPr="00C62AE7">
        <w:rPr>
          <w:rFonts w:ascii="Calibri" w:hAnsi="Calibri" w:cs="Calibri"/>
          <w:sz w:val="20"/>
          <w:szCs w:val="20"/>
        </w:rPr>
        <w:t xml:space="preserve">eksploatacji w okresie trwania Umowy lub zmiany stanu prawnego punktu poboru </w:t>
      </w:r>
      <w:r w:rsidRPr="00757298">
        <w:rPr>
          <w:rFonts w:ascii="Calibri" w:hAnsi="Calibri" w:cs="Calibri"/>
          <w:sz w:val="20"/>
          <w:szCs w:val="20"/>
        </w:rPr>
        <w:t>(w tym p</w:t>
      </w:r>
      <w:r w:rsidR="00985C7B" w:rsidRPr="00757298">
        <w:rPr>
          <w:rFonts w:ascii="Calibri" w:hAnsi="Calibri" w:cs="Calibri"/>
          <w:sz w:val="20"/>
          <w:szCs w:val="20"/>
        </w:rPr>
        <w:t>rzejęcia), zmiany w zakresie O</w:t>
      </w:r>
      <w:r w:rsidRPr="00757298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F15B74" w:rsidRPr="00757298">
        <w:rPr>
          <w:rFonts w:ascii="Calibri" w:hAnsi="Calibri" w:cs="Calibri"/>
          <w:sz w:val="20"/>
          <w:szCs w:val="20"/>
        </w:rPr>
        <w:t>Z</w:t>
      </w:r>
      <w:r w:rsidRPr="00757298">
        <w:rPr>
          <w:rFonts w:ascii="Calibri" w:hAnsi="Calibri" w:cs="Calibri"/>
          <w:sz w:val="20"/>
          <w:szCs w:val="20"/>
        </w:rPr>
        <w:t>większenie ilości punktów poboru możliwe jest jedynie w obrębie grup taryfowych, które zostały ujęte w SWZ</w:t>
      </w:r>
      <w:r w:rsidR="00565C87" w:rsidRPr="00757298">
        <w:rPr>
          <w:rFonts w:ascii="Calibri" w:hAnsi="Calibri" w:cs="Calibri"/>
          <w:sz w:val="20"/>
          <w:szCs w:val="20"/>
        </w:rPr>
        <w:t>, z zastrzeżeniem postanowień pkt 1 lit. f</w:t>
      </w:r>
      <w:r w:rsidR="00E456F1" w:rsidRPr="00757298">
        <w:rPr>
          <w:rFonts w:ascii="Calibri" w:hAnsi="Calibri" w:cs="Calibri"/>
          <w:sz w:val="20"/>
          <w:szCs w:val="20"/>
        </w:rPr>
        <w:t>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C5026D" w:rsidRPr="00757298">
        <w:rPr>
          <w:rFonts w:ascii="Calibri" w:hAnsi="Calibri" w:cs="Calibri"/>
          <w:sz w:val="20"/>
          <w:szCs w:val="20"/>
        </w:rPr>
        <w:t xml:space="preserve">Ilość energii zakupionej w związku z włączeniem do Umowy nowych punktów </w:t>
      </w:r>
      <w:r w:rsidR="00C5026D" w:rsidRPr="0026606E">
        <w:rPr>
          <w:rFonts w:ascii="Calibri" w:hAnsi="Calibri" w:cs="Calibri"/>
          <w:sz w:val="20"/>
          <w:szCs w:val="20"/>
        </w:rPr>
        <w:t>poboru nie przekroczy 1</w:t>
      </w:r>
      <w:r w:rsidR="00A5658D">
        <w:rPr>
          <w:rFonts w:ascii="Calibri" w:hAnsi="Calibri" w:cs="Calibri"/>
          <w:sz w:val="20"/>
          <w:szCs w:val="20"/>
        </w:rPr>
        <w:t>0</w:t>
      </w:r>
      <w:r w:rsidR="00C5026D" w:rsidRPr="0026606E">
        <w:rPr>
          <w:rFonts w:ascii="Calibri" w:hAnsi="Calibri" w:cs="Calibri"/>
          <w:sz w:val="20"/>
          <w:szCs w:val="20"/>
        </w:rPr>
        <w:t>% szacowanego wolumenu</w:t>
      </w:r>
      <w:r w:rsidR="004A3814" w:rsidRPr="0026606E">
        <w:rPr>
          <w:rFonts w:ascii="Calibri" w:hAnsi="Calibri" w:cs="Calibri"/>
          <w:sz w:val="20"/>
          <w:szCs w:val="20"/>
        </w:rPr>
        <w:t xml:space="preserve"> wskazanego </w:t>
      </w:r>
      <w:r w:rsidR="004C4C0B" w:rsidRPr="0026606E">
        <w:rPr>
          <w:rFonts w:ascii="Calibri" w:hAnsi="Calibri" w:cs="Calibri"/>
          <w:sz w:val="20"/>
          <w:szCs w:val="20"/>
        </w:rPr>
        <w:t xml:space="preserve">w </w:t>
      </w:r>
      <w:r w:rsidR="00C5026D" w:rsidRPr="0026606E">
        <w:rPr>
          <w:rFonts w:ascii="Calibri" w:hAnsi="Calibri" w:cs="Calibri"/>
          <w:sz w:val="20"/>
          <w:szCs w:val="20"/>
        </w:rPr>
        <w:t>§5 Umowy</w:t>
      </w:r>
      <w:r w:rsidR="0026606E" w:rsidRPr="0026606E">
        <w:rPr>
          <w:rFonts w:ascii="Calibri" w:hAnsi="Calibri" w:cs="Calibri"/>
          <w:sz w:val="20"/>
          <w:szCs w:val="20"/>
        </w:rPr>
        <w:t>.</w:t>
      </w:r>
      <w:r w:rsidR="00A43591" w:rsidRPr="0026606E">
        <w:rPr>
          <w:rFonts w:ascii="Calibri" w:hAnsi="Calibri" w:cs="Calibri"/>
          <w:sz w:val="20"/>
          <w:szCs w:val="20"/>
        </w:rPr>
        <w:t xml:space="preserve"> 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7777777" w:rsidR="001A2175" w:rsidRPr="00C62AE7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3EC6B785" w14:textId="77777777" w:rsidR="00FC3455" w:rsidRPr="00C62AE7" w:rsidRDefault="00FC345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4D2A0D9D" w:rsidR="00C36375" w:rsidRPr="00C62AE7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2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>przedmiotu zamówienia</w:t>
      </w:r>
      <w:r w:rsidR="00FB3BEA"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 lub zaprzestania dostaw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2"/>
      <w:r w:rsidRPr="00757298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757298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% wartości wynagrodzenia brutto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określonego w §11 ust.2.</w:t>
      </w:r>
    </w:p>
    <w:p w14:paraId="34206FDD" w14:textId="77777777"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5B70329F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ust.2.</w:t>
      </w:r>
    </w:p>
    <w:p w14:paraId="7A52E695" w14:textId="11B3311D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lastRenderedPageBreak/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5736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82549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/ 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10% wartości wynagrodzenia brutto określonego w §11 ust.2,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ust</w:t>
      </w:r>
      <w:r w:rsidRPr="00D20E43">
        <w:rPr>
          <w:rFonts w:ascii="Calibri" w:eastAsia="Calibri" w:hAnsi="Calibri" w:cs="Calibri"/>
          <w:sz w:val="20"/>
          <w:szCs w:val="20"/>
          <w:lang w:eastAsia="pl-PL"/>
        </w:rPr>
        <w:t>. 3 i 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Umowy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964E6C0" w14:textId="33E93373" w:rsidR="00304374" w:rsidRPr="00FD3844" w:rsidRDefault="00304374" w:rsidP="004E4851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66575C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66575C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FD3844" w:rsidRPr="00FD3844">
        <w:rPr>
          <w:rFonts w:ascii="Calibri" w:eastAsia="Calibri" w:hAnsi="Calibri"/>
          <w:color w:val="00B050"/>
          <w:sz w:val="20"/>
          <w:szCs w:val="20"/>
          <w:lang w:eastAsia="pl-PL"/>
        </w:rPr>
        <w:t>*</w:t>
      </w:r>
      <w:r w:rsidR="00FD3844" w:rsidRPr="00FD3844">
        <w:rPr>
          <w:rFonts w:ascii="Calibri" w:eastAsia="Calibri" w:hAnsi="Calibri"/>
          <w:i/>
          <w:color w:val="00B050"/>
          <w:sz w:val="20"/>
          <w:szCs w:val="20"/>
          <w:lang w:eastAsia="pl-PL"/>
        </w:rPr>
        <w:t>jeżeli dotyczy</w:t>
      </w:r>
    </w:p>
    <w:p w14:paraId="0EF54113" w14:textId="77777777" w:rsidR="008C7821" w:rsidRPr="00C62AE7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750E5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624084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</w:t>
      </w: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odszkodowanie przewyższające naliczone odpowiednio kary umowne zastrzeżone jest zgodnie z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ust. </w:t>
      </w:r>
      <w:r w:rsidR="004C3648" w:rsidRPr="00624084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624084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>zapisów ust.</w:t>
      </w:r>
      <w:r w:rsidR="005C5602" w:rsidRPr="0062408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77777777"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C62AE7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0D966B5E" w14:textId="77777777" w:rsidR="00A30C22" w:rsidRPr="00477649" w:rsidRDefault="00A30C22" w:rsidP="00F81495">
      <w:pPr>
        <w:suppressAutoHyphens w:val="0"/>
        <w:spacing w:line="300" w:lineRule="atLeast"/>
        <w:contextualSpacing/>
        <w:jc w:val="both"/>
        <w:rPr>
          <w:rFonts w:ascii="Calibri" w:eastAsia="Calibri" w:hAnsi="Calibri" w:cs="Calibri"/>
          <w:color w:val="7030A0"/>
          <w:szCs w:val="26"/>
        </w:rPr>
      </w:pPr>
    </w:p>
    <w:p w14:paraId="5EA1A45A" w14:textId="77777777" w:rsidR="00871D22" w:rsidRPr="00C62AE7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96231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C62AE7">
        <w:rPr>
          <w:rFonts w:ascii="Calibri" w:hAnsi="Calibri" w:cs="Calibri"/>
          <w:b/>
          <w:sz w:val="20"/>
          <w:szCs w:val="20"/>
        </w:rPr>
        <w:t>§19</w:t>
      </w:r>
    </w:p>
    <w:p w14:paraId="3146DB19" w14:textId="77777777" w:rsidR="00FD3844" w:rsidRPr="00FD3844" w:rsidRDefault="00FD3844" w:rsidP="00FD3844">
      <w:pPr>
        <w:spacing w:line="240" w:lineRule="atLeast"/>
        <w:ind w:left="284"/>
        <w:rPr>
          <w:rFonts w:ascii="Calibri" w:hAnsi="Calibri" w:cs="Calibri"/>
          <w:i/>
          <w:color w:val="00B050"/>
          <w:sz w:val="20"/>
          <w:szCs w:val="20"/>
        </w:rPr>
      </w:pPr>
      <w:r w:rsidRPr="00FD3844">
        <w:rPr>
          <w:rFonts w:ascii="Calibri" w:hAnsi="Calibri" w:cs="Calibri"/>
          <w:i/>
          <w:color w:val="00B050"/>
          <w:sz w:val="20"/>
          <w:szCs w:val="20"/>
        </w:rPr>
        <w:t xml:space="preserve">Zapis nie dotyczy:  </w:t>
      </w:r>
    </w:p>
    <w:p w14:paraId="3F36CD5E" w14:textId="70A43A4F" w:rsidR="00FD3844" w:rsidRPr="00FD3844" w:rsidRDefault="00FD3844" w:rsidP="00FD3844">
      <w:pPr>
        <w:spacing w:line="240" w:lineRule="atLeast"/>
        <w:ind w:left="284"/>
        <w:rPr>
          <w:rFonts w:ascii="Calibri" w:hAnsi="Calibri" w:cs="Calibri"/>
          <w:i/>
          <w:color w:val="00B050"/>
          <w:sz w:val="20"/>
          <w:szCs w:val="20"/>
        </w:rPr>
      </w:pPr>
      <w:r w:rsidRPr="00FD3844">
        <w:rPr>
          <w:rFonts w:ascii="Calibri" w:hAnsi="Calibri" w:cs="Calibri"/>
          <w:i/>
          <w:color w:val="00B050"/>
          <w:sz w:val="20"/>
          <w:szCs w:val="20"/>
        </w:rPr>
        <w:t>Część 2 zamówienia - Umowy zawieranej z  Gminą Baruchowo.</w:t>
      </w:r>
    </w:p>
    <w:p w14:paraId="761FB710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sz w:val="20"/>
          <w:szCs w:val="20"/>
        </w:rPr>
        <w:t xml:space="preserve">wysokości </w:t>
      </w:r>
      <w:r w:rsidR="002F2AC7">
        <w:rPr>
          <w:rFonts w:ascii="Calibri" w:hAnsi="Calibri" w:cs="Calibri"/>
          <w:b/>
          <w:bCs/>
          <w:sz w:val="20"/>
          <w:szCs w:val="20"/>
        </w:rPr>
        <w:t>5</w:t>
      </w:r>
      <w:r w:rsidRPr="00C62AE7">
        <w:rPr>
          <w:rFonts w:ascii="Calibri" w:hAnsi="Calibri" w:cs="Calibri"/>
          <w:b/>
          <w:bCs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20079" w:rsidRPr="00C62AE7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2A3412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2A3412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C62AE7">
        <w:rPr>
          <w:rFonts w:ascii="Calibri" w:hAnsi="Calibri" w:cs="Calibri"/>
          <w:sz w:val="20"/>
          <w:szCs w:val="20"/>
        </w:rPr>
        <w:t xml:space="preserve"> wynikającego z umowy</w:t>
      </w:r>
      <w:r w:rsidRPr="00C62AE7">
        <w:rPr>
          <w:rFonts w:ascii="Calibri" w:hAnsi="Calibri" w:cs="Calibri"/>
          <w:sz w:val="20"/>
          <w:szCs w:val="20"/>
        </w:rPr>
        <w:t xml:space="preserve">, określonego w §11 ust.2 Umowy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wymaga jednak pisemne</w:t>
      </w:r>
      <w:r w:rsidR="006C13DE" w:rsidRPr="00C62A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>poinformowania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C62AE7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C62AE7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C62AE7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C62AE7">
        <w:rPr>
          <w:rFonts w:ascii="Calibri" w:hAnsi="Calibri" w:cs="Calibri"/>
          <w:sz w:val="20"/>
          <w:szCs w:val="20"/>
        </w:rPr>
        <w:t xml:space="preserve">, </w:t>
      </w:r>
      <w:bookmarkStart w:id="3" w:name="_Hlk70319608"/>
      <w:r w:rsidR="009C699E" w:rsidRPr="00C62AE7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C62AE7">
        <w:rPr>
          <w:rFonts w:ascii="Calibri" w:hAnsi="Calibri" w:cs="Calibri"/>
          <w:sz w:val="20"/>
          <w:szCs w:val="20"/>
        </w:rPr>
        <w:t>/poręczenia</w:t>
      </w:r>
      <w:r w:rsidR="009C699E" w:rsidRPr="00C62AE7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C62AE7">
        <w:rPr>
          <w:rFonts w:ascii="Calibri" w:hAnsi="Calibri" w:cs="Calibri"/>
          <w:b/>
          <w:bCs/>
          <w:sz w:val="20"/>
          <w:szCs w:val="20"/>
        </w:rPr>
        <w:t>Zamawiającego</w:t>
      </w:r>
      <w:bookmarkEnd w:id="3"/>
      <w:r w:rsidR="009C699E" w:rsidRPr="00C62AE7">
        <w:rPr>
          <w:rFonts w:ascii="Calibri" w:hAnsi="Calibri" w:cs="Calibri"/>
          <w:sz w:val="20"/>
          <w:szCs w:val="20"/>
        </w:rPr>
        <w:t>.</w:t>
      </w:r>
    </w:p>
    <w:p w14:paraId="3A1F0393" w14:textId="757030F9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i stwierdzeniu</w:t>
      </w:r>
      <w:r w:rsidR="00CD255D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682EC0">
        <w:rPr>
          <w:rFonts w:ascii="Calibri" w:hAnsi="Calibri" w:cs="Calibri"/>
          <w:sz w:val="20"/>
          <w:szCs w:val="20"/>
        </w:rPr>
        <w:t xml:space="preserve">że </w:t>
      </w:r>
      <w:r w:rsidR="00CD255D" w:rsidRPr="00682EC0">
        <w:rPr>
          <w:rFonts w:ascii="Calibri" w:hAnsi="Calibri" w:cs="Calibri"/>
          <w:sz w:val="20"/>
          <w:szCs w:val="20"/>
        </w:rPr>
        <w:t>zamówienie</w:t>
      </w:r>
      <w:r w:rsidRPr="00CD255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wykonane został</w:t>
      </w:r>
      <w:r w:rsidR="00CD255D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na podstawie §12 i § 18 Umowy, a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dalszym ciągu pozostaje zobowiązany do wypełnienia swoich obowiązków wskazanych w §12 z należytą starannością i dokładnością.</w:t>
      </w:r>
    </w:p>
    <w:p w14:paraId="52D8ED27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związanych z niewykonaniem bądź nienależytym zrealizowaniem </w:t>
      </w:r>
      <w:r w:rsidRPr="00C62AE7">
        <w:rPr>
          <w:rFonts w:ascii="Calibri" w:hAnsi="Calibri" w:cs="Calibri"/>
          <w:sz w:val="20"/>
          <w:szCs w:val="20"/>
        </w:rPr>
        <w:lastRenderedPageBreak/>
        <w:t xml:space="preserve">przedmiotu Umowy. Powyższe dokonywane jest poprzez jednostronne oświadczenie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Jeżeli zabezpieczenie wniesiono w pieniądzu,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wniesienia zabezpieczenia w formie pieniądza zwrot zabezpieczenia nastąpi na rachunek bankowy, z którego </w:t>
      </w: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37CA62F" w:rsidR="008C7821" w:rsidRPr="00757298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  <w:strike/>
        </w:rPr>
      </w:pPr>
      <w:r w:rsidRPr="00DD5EA8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DD5EA8">
        <w:rPr>
          <w:rFonts w:ascii="Calibri" w:hAnsi="Calibri" w:cs="Calibri"/>
          <w:b/>
          <w:sz w:val="20"/>
          <w:szCs w:val="20"/>
        </w:rPr>
        <w:t>Zamawiający</w:t>
      </w:r>
      <w:r w:rsidRPr="00DD5EA8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DD5EA8">
        <w:rPr>
          <w:rFonts w:ascii="Calibri" w:hAnsi="Calibri" w:cs="Calibri"/>
          <w:sz w:val="20"/>
          <w:szCs w:val="20"/>
        </w:rPr>
        <w:t xml:space="preserve"> W przypadku wniesienia zabezpieczenia w formie elektronicznej zwrot zabezpieczenia, nastąpi poprzez złożenie </w:t>
      </w:r>
      <w:r w:rsidR="00703EF4" w:rsidRPr="00757298">
        <w:rPr>
          <w:rFonts w:ascii="Calibri" w:hAnsi="Calibri" w:cs="Calibri"/>
          <w:sz w:val="20"/>
          <w:szCs w:val="20"/>
        </w:rPr>
        <w:t>g</w:t>
      </w:r>
      <w:r w:rsidR="008C7821" w:rsidRPr="00757298">
        <w:rPr>
          <w:rFonts w:ascii="Calibri" w:hAnsi="Calibri" w:cs="Calibri"/>
          <w:sz w:val="20"/>
          <w:szCs w:val="20"/>
        </w:rPr>
        <w:t>warantowi/</w:t>
      </w:r>
      <w:r w:rsidR="00703EF4" w:rsidRPr="00757298">
        <w:rPr>
          <w:rFonts w:ascii="Calibri" w:hAnsi="Calibri" w:cs="Calibri"/>
          <w:sz w:val="20"/>
          <w:szCs w:val="20"/>
        </w:rPr>
        <w:t>p</w:t>
      </w:r>
      <w:r w:rsidR="008C7821" w:rsidRPr="00757298">
        <w:rPr>
          <w:rFonts w:ascii="Calibri" w:hAnsi="Calibri" w:cs="Calibri"/>
          <w:sz w:val="20"/>
          <w:szCs w:val="20"/>
        </w:rPr>
        <w:t>oręczycielowi (</w:t>
      </w:r>
      <w:r w:rsidR="00FB3BEA" w:rsidRPr="00757298">
        <w:rPr>
          <w:rFonts w:ascii="Calibri" w:hAnsi="Calibri" w:cs="Calibri"/>
          <w:sz w:val="20"/>
          <w:szCs w:val="20"/>
        </w:rPr>
        <w:t>na piśmie</w:t>
      </w:r>
      <w:r w:rsidR="008C7821" w:rsidRPr="00757298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757298">
        <w:rPr>
          <w:rFonts w:ascii="Calibri" w:hAnsi="Calibri" w:cs="Calibri"/>
          <w:sz w:val="20"/>
          <w:szCs w:val="20"/>
        </w:rPr>
        <w:t>)</w:t>
      </w:r>
      <w:r w:rsidR="008C7821" w:rsidRPr="00757298">
        <w:rPr>
          <w:rFonts w:ascii="Calibri" w:hAnsi="Calibri" w:cs="Calibri"/>
          <w:sz w:val="20"/>
          <w:szCs w:val="20"/>
        </w:rPr>
        <w:t xml:space="preserve"> oświadczenia o zwolnieniu zabezpieczenia</w:t>
      </w:r>
      <w:r w:rsidR="0070748D" w:rsidRPr="00757298">
        <w:rPr>
          <w:rFonts w:ascii="Calibri" w:hAnsi="Calibri" w:cs="Calibri"/>
          <w:sz w:val="20"/>
          <w:szCs w:val="20"/>
        </w:rPr>
        <w:t>.</w:t>
      </w:r>
    </w:p>
    <w:p w14:paraId="311B68B4" w14:textId="77777777" w:rsidR="002F690C" w:rsidRPr="00C62AE7" w:rsidRDefault="002F690C" w:rsidP="00F81495">
      <w:pPr>
        <w:suppressAutoHyphens w:val="0"/>
        <w:spacing w:line="300" w:lineRule="atLeast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C62AE7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117B2ACC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63204272" w14:textId="77777777" w:rsidR="00CD213F" w:rsidRDefault="00CD213F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7A1FC23" w14:textId="77777777" w:rsidR="00165830" w:rsidRPr="00C62AE7" w:rsidRDefault="00165830" w:rsidP="00F81495">
      <w:pPr>
        <w:spacing w:line="300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1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lastRenderedPageBreak/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zmiana grupy taryfowej</w:t>
      </w:r>
    </w:p>
    <w:p w14:paraId="3D0ED1E4" w14:textId="4F9C761D"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4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 xml:space="preserve">, z takim zastrzeżeniem że zmiana taryfy może nastąpić wyłącznie w obrębie grup taryfowych ujętych SWZ </w:t>
      </w:r>
      <w:r w:rsidR="00BD2947" w:rsidRPr="00757298">
        <w:rPr>
          <w:rFonts w:ascii="Calibri" w:hAnsi="Calibri" w:cs="Calibri"/>
          <w:sz w:val="20"/>
          <w:szCs w:val="20"/>
        </w:rPr>
        <w:t xml:space="preserve">(zastrzeżenie nie dotyczy grupy taryfowej OSP) </w:t>
      </w:r>
      <w:r w:rsidR="00A43591" w:rsidRPr="00757298">
        <w:rPr>
          <w:rFonts w:ascii="Calibri" w:hAnsi="Calibri" w:cs="Calibri"/>
          <w:sz w:val="20"/>
          <w:szCs w:val="20"/>
        </w:rPr>
        <w:t xml:space="preserve">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4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595F2A44"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zmian w zakresie Nabywcy faktury / Odbiorcy faktury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>
        <w:rPr>
          <w:rFonts w:ascii="Calibri" w:hAnsi="Calibri" w:cs="Calibri"/>
          <w:sz w:val="20"/>
          <w:szCs w:val="20"/>
        </w:rPr>
        <w:t xml:space="preserve"> 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 xml:space="preserve">będzie wymagane przez </w:t>
      </w:r>
      <w:r w:rsidR="00F17CDF" w:rsidRPr="005736F7">
        <w:rPr>
          <w:rFonts w:ascii="Calibri" w:hAnsi="Calibri" w:cs="Calibri"/>
          <w:b/>
          <w:bCs/>
          <w:sz w:val="20"/>
          <w:szCs w:val="20"/>
        </w:rPr>
        <w:t>Wykonawcę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7777777"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>y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="00BD2947" w:rsidRPr="00757298">
        <w:rPr>
          <w:rFonts w:ascii="Calibri" w:hAnsi="Calibri" w:cs="Calibri"/>
          <w:sz w:val="20"/>
          <w:szCs w:val="20"/>
        </w:rPr>
        <w:t xml:space="preserve">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14:paraId="45044754" w14:textId="58773414" w:rsidR="001A2175" w:rsidRPr="00757298" w:rsidRDefault="001A2175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……………………….., numer telefonu …………., adres e-mail ………</w:t>
      </w:r>
    </w:p>
    <w:p w14:paraId="50313E5A" w14:textId="77777777"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0C31DE90" w14:textId="70981A08"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sz w:val="20"/>
          <w:szCs w:val="20"/>
        </w:rPr>
        <w:t xml:space="preserve"> 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>e-mail ………</w:t>
      </w:r>
      <w:r w:rsidR="001832CC" w:rsidRPr="00757298">
        <w:rPr>
          <w:rFonts w:ascii="Calibri" w:hAnsi="Calibri" w:cs="Calibri"/>
          <w:sz w:val="20"/>
          <w:szCs w:val="20"/>
        </w:rPr>
        <w:t xml:space="preserve"> 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1A2175" w:rsidRPr="00757298">
        <w:rPr>
          <w:rFonts w:ascii="Calibri" w:hAnsi="Calibri" w:cs="Calibri"/>
        </w:rPr>
        <w:t xml:space="preserve"> 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kierować będzie na adresy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055B3083" w14:textId="77777777" w:rsidR="001A2175" w:rsidRPr="00C62AE7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77777777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623F6F" w:rsidRPr="00EF04D1">
        <w:rPr>
          <w:rFonts w:ascii="Calibri" w:hAnsi="Calibri" w:cs="Calibri"/>
          <w:sz w:val="20"/>
          <w:szCs w:val="20"/>
        </w:rPr>
        <w:t>trzech</w:t>
      </w:r>
      <w:r w:rsidRPr="00EF04D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623F6F" w:rsidRPr="00EF04D1">
        <w:rPr>
          <w:rFonts w:ascii="Calibri" w:hAnsi="Calibri" w:cs="Calibri"/>
          <w:sz w:val="20"/>
          <w:szCs w:val="20"/>
        </w:rPr>
        <w:t>dwa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6739EC68" w14:textId="77777777" w:rsidR="00306DF8" w:rsidRPr="00C62AE7" w:rsidRDefault="00306DF8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42C0494F" w14:textId="77777777" w:rsidR="00F7131C" w:rsidRPr="0026606E" w:rsidRDefault="00F7131C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6606E">
        <w:rPr>
          <w:rFonts w:ascii="Calibri" w:hAnsi="Calibri" w:cs="Calibri"/>
          <w:sz w:val="20"/>
          <w:szCs w:val="20"/>
        </w:rPr>
        <w:t>Załącznik nr 3 – Zestawienie wystawionych faktur</w:t>
      </w:r>
    </w:p>
    <w:p w14:paraId="65C9322A" w14:textId="77777777" w:rsidR="001A2175" w:rsidRPr="00C62AE7" w:rsidRDefault="001A2175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7296669F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0EEBDB26" w14:textId="77777777" w:rsidR="00F12096" w:rsidRDefault="001A2175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>Kontrasygnata</w:t>
      </w:r>
    </w:p>
    <w:p w14:paraId="0942FE2D" w14:textId="77777777" w:rsidR="001A2175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0FC61AFA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3AC7299" w14:textId="77777777" w:rsidR="00F12096" w:rsidRDefault="00F12096" w:rsidP="00F12096">
      <w:pPr>
        <w:spacing w:line="240" w:lineRule="atLeast"/>
        <w:rPr>
          <w:rFonts w:ascii="Calibri" w:hAnsi="Calibri" w:cs="Calibri"/>
          <w:bCs/>
          <w:iCs/>
          <w:sz w:val="20"/>
          <w:szCs w:val="20"/>
        </w:rPr>
        <w:sectPr w:rsidR="00F12096">
          <w:headerReference w:type="default" r:id="rId8"/>
          <w:footerReference w:type="default" r:id="rId9"/>
          <w:pgSz w:w="11906" w:h="16838"/>
          <w:pgMar w:top="1135" w:right="1134" w:bottom="748" w:left="1418" w:header="426" w:footer="692" w:gutter="0"/>
          <w:cols w:space="708"/>
          <w:docGrid w:linePitch="360"/>
        </w:sectPr>
      </w:pPr>
    </w:p>
    <w:p w14:paraId="79B53803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 w:rsidRPr="0018380F">
        <w:rPr>
          <w:rFonts w:ascii="Calibri" w:hAnsi="Calibri"/>
          <w:sz w:val="20"/>
          <w:szCs w:val="20"/>
        </w:rPr>
        <w:lastRenderedPageBreak/>
        <w:t xml:space="preserve">Załącznik nr 3 do </w:t>
      </w:r>
      <w:r>
        <w:rPr>
          <w:rFonts w:ascii="Calibri" w:hAnsi="Calibri"/>
          <w:sz w:val="20"/>
          <w:szCs w:val="20"/>
        </w:rPr>
        <w:t>Umowy sprzedaży energii elektrycznej</w:t>
      </w:r>
    </w:p>
    <w:p w14:paraId="3832C287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0E5D7D34" w14:textId="77777777" w:rsidR="00F12096" w:rsidRDefault="005E4C92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F12096">
        <w:rPr>
          <w:rFonts w:ascii="Calibri" w:hAnsi="Calibri"/>
          <w:b/>
          <w:sz w:val="22"/>
          <w:szCs w:val="22"/>
        </w:rPr>
        <w:t>ESTAWIENI</w:t>
      </w:r>
      <w:r>
        <w:rPr>
          <w:rFonts w:ascii="Calibri" w:hAnsi="Calibri"/>
          <w:b/>
          <w:sz w:val="22"/>
          <w:szCs w:val="22"/>
        </w:rPr>
        <w:t xml:space="preserve">E </w:t>
      </w:r>
      <w:r w:rsidR="00F12096">
        <w:rPr>
          <w:rFonts w:ascii="Calibri" w:hAnsi="Calibri"/>
          <w:b/>
          <w:sz w:val="22"/>
          <w:szCs w:val="22"/>
        </w:rPr>
        <w:t>WYSTAWIONYCH FAKTUR</w:t>
      </w:r>
    </w:p>
    <w:p w14:paraId="3398E44C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0B7AF820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1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70"/>
        <w:gridCol w:w="1970"/>
        <w:gridCol w:w="2320"/>
        <w:gridCol w:w="2340"/>
        <w:gridCol w:w="1940"/>
        <w:gridCol w:w="2200"/>
      </w:tblGrid>
      <w:tr w:rsidR="00F12096" w:rsidRPr="00F12096" w14:paraId="4F38C8D4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DA6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2C581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6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7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1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8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F5029C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D5E3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4E8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BB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53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67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4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AD2E3F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E6F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EA1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3627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4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D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A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12F569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7FF2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820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C190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1E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53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4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27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0355A55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94E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1AD1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98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8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38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F4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EB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11EDB0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36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502C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00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5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2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C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9E066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5B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1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B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0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D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7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450A9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5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62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AD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04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8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3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7E84CA6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26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46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9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D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4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932A5C3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D17ADC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31BB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C2F5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55A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C0B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DF16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4D8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417D119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D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FC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B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95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6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73C74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B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DE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80ABD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10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73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A3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56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12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0714A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5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55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E0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1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E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8E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4A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58F73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DD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7EE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D17AC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5EE3E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4E09E50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71" w14:textId="77777777" w:rsid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715772" w14:textId="5BC06032" w:rsidR="0026606E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E3745B6" w14:textId="297A585F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559CF4B9" w14:textId="0165509A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6D1CCEF" w14:textId="59AFAE03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3B38F7B" w14:textId="77777777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3A34ADEB" w14:textId="77777777" w:rsidR="0026606E" w:rsidRPr="00F12096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3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A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1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89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0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52C23FD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A3DB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2643B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E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04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DF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9C1536A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79C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598B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1758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6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0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3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BAA7EB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FB8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4156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51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9C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B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7B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4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CE77C7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8A7D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B587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DAF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13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0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4E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E1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644FA9D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59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B3AF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3BD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F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30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00E5BF3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F5AF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1680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FE9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A3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E6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01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89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7DDAE5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D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7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91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A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6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9E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7AE3CC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5F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9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E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E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7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9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D13FB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9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7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D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1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FE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1901BD6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4FB07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EE248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BBA7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AE64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8048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26C7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8A8C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1A03C9A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B0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E4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8E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32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6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57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F9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C004D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23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E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4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C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27CD60D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29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A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75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0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0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FE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B35F57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3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C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7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3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A4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3C0969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C9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C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054A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1BCE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DC43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7FF3704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D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EF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49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85F41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C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7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34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03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F589A0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0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2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C1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5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7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F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A8AD0A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01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B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2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A741DAB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13A2F22E" w14:textId="77777777" w:rsidR="00F12096" w:rsidRPr="00C62AE7" w:rsidRDefault="00F12096" w:rsidP="00F81495">
      <w:pPr>
        <w:spacing w:line="300" w:lineRule="atLeast"/>
        <w:rPr>
          <w:rFonts w:ascii="Calibri" w:hAnsi="Calibri" w:cs="Calibri"/>
        </w:rPr>
      </w:pPr>
    </w:p>
    <w:sectPr w:rsidR="00F12096" w:rsidRPr="00C62AE7" w:rsidSect="00F12096">
      <w:pgSz w:w="16838" w:h="11906" w:orient="landscape"/>
      <w:pgMar w:top="1418" w:right="1134" w:bottom="1134" w:left="74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0C9F" w14:textId="77777777" w:rsidR="00746EFE" w:rsidRDefault="00746EFE">
      <w:r>
        <w:separator/>
      </w:r>
    </w:p>
  </w:endnote>
  <w:endnote w:type="continuationSeparator" w:id="0">
    <w:p w14:paraId="2F5F468E" w14:textId="77777777" w:rsidR="00746EFE" w:rsidRDefault="007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266F" w14:textId="77777777" w:rsidR="001A2175" w:rsidRPr="00021997" w:rsidRDefault="001A2175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18380F">
      <w:rPr>
        <w:rFonts w:ascii="Calibri" w:hAnsi="Calibri" w:cs="Calibri"/>
        <w:noProof/>
        <w:sz w:val="20"/>
        <w:szCs w:val="20"/>
      </w:rPr>
      <w:t>1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18380F">
      <w:rPr>
        <w:rFonts w:ascii="Calibri" w:hAnsi="Calibri" w:cs="Calibri"/>
        <w:noProof/>
        <w:sz w:val="20"/>
        <w:szCs w:val="20"/>
      </w:rPr>
      <w:t>16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52C1" w14:textId="77777777" w:rsidR="00746EFE" w:rsidRDefault="00746EFE">
      <w:r>
        <w:separator/>
      </w:r>
    </w:p>
  </w:footnote>
  <w:footnote w:type="continuationSeparator" w:id="0">
    <w:p w14:paraId="0D22C01B" w14:textId="77777777" w:rsidR="00746EFE" w:rsidRDefault="0074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0DC3" w14:textId="77777777" w:rsidR="003A6A14" w:rsidRPr="003A6A14" w:rsidRDefault="003A6A14" w:rsidP="003A6A14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t>Włocławska Grupa Zakupowa. Dostawa energii elektrycznej w okresie od 01.01.2023r. do 30.06.2024r.</w:t>
    </w:r>
  </w:p>
  <w:p w14:paraId="3141B2CE" w14:textId="77777777" w:rsidR="003A6A14" w:rsidRPr="003A6A14" w:rsidRDefault="003A6A14" w:rsidP="003A6A14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4"/>
        <w:szCs w:val="20"/>
        <w:lang w:eastAsia="pl-PL"/>
      </w:rPr>
    </w:pPr>
  </w:p>
  <w:p w14:paraId="484F8C67" w14:textId="77777777" w:rsidR="00F947AC" w:rsidRPr="00F947AC" w:rsidRDefault="00F947AC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  <w:p w14:paraId="1A2F9BBB" w14:textId="0B5A48A2" w:rsidR="00F947AC" w:rsidRPr="00F947AC" w:rsidRDefault="003A6A14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90.75pt">
          <v:imagedata r:id="rId1" o:title=""/>
        </v:shape>
        <o:OLEObject Type="Embed" ProgID="Word.Document.12" ShapeID="_x0000_i1025" DrawAspect="Content" ObjectID="_1718520942" r:id="rId2">
          <o:FieldCodes>\s</o:FieldCodes>
        </o:OLEObject>
      </w:object>
    </w:r>
  </w:p>
  <w:p w14:paraId="2F761B84" w14:textId="77777777" w:rsidR="00F947AC" w:rsidRPr="00F947AC" w:rsidRDefault="00F947AC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 w15:restartNumberingAfterBreak="0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 w15:restartNumberingAfterBreak="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 w15:restartNumberingAfterBreak="0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 w15:restartNumberingAfterBreak="0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 w15:restartNumberingAfterBreak="0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 w15:restartNumberingAfterBreak="0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0175">
    <w:abstractNumId w:val="0"/>
  </w:num>
  <w:num w:numId="2" w16cid:durableId="378743795">
    <w:abstractNumId w:val="1"/>
  </w:num>
  <w:num w:numId="3" w16cid:durableId="2034069916">
    <w:abstractNumId w:val="2"/>
  </w:num>
  <w:num w:numId="4" w16cid:durableId="1603995270">
    <w:abstractNumId w:val="3"/>
  </w:num>
  <w:num w:numId="5" w16cid:durableId="925457889">
    <w:abstractNumId w:val="5"/>
  </w:num>
  <w:num w:numId="6" w16cid:durableId="1595433902">
    <w:abstractNumId w:val="6"/>
  </w:num>
  <w:num w:numId="7" w16cid:durableId="1979608514">
    <w:abstractNumId w:val="8"/>
  </w:num>
  <w:num w:numId="8" w16cid:durableId="1560559023">
    <w:abstractNumId w:val="9"/>
  </w:num>
  <w:num w:numId="9" w16cid:durableId="1099106040">
    <w:abstractNumId w:val="11"/>
  </w:num>
  <w:num w:numId="10" w16cid:durableId="1376656894">
    <w:abstractNumId w:val="13"/>
  </w:num>
  <w:num w:numId="11" w16cid:durableId="1924677037">
    <w:abstractNumId w:val="15"/>
  </w:num>
  <w:num w:numId="12" w16cid:durableId="998077236">
    <w:abstractNumId w:val="16"/>
  </w:num>
  <w:num w:numId="13" w16cid:durableId="1501921229">
    <w:abstractNumId w:val="17"/>
  </w:num>
  <w:num w:numId="14" w16cid:durableId="387728050">
    <w:abstractNumId w:val="18"/>
  </w:num>
  <w:num w:numId="15" w16cid:durableId="239100481">
    <w:abstractNumId w:val="19"/>
  </w:num>
  <w:num w:numId="16" w16cid:durableId="82647074">
    <w:abstractNumId w:val="20"/>
  </w:num>
  <w:num w:numId="17" w16cid:durableId="720400018">
    <w:abstractNumId w:val="23"/>
  </w:num>
  <w:num w:numId="18" w16cid:durableId="1126780158">
    <w:abstractNumId w:val="24"/>
  </w:num>
  <w:num w:numId="19" w16cid:durableId="1297834861">
    <w:abstractNumId w:val="25"/>
  </w:num>
  <w:num w:numId="20" w16cid:durableId="1205563153">
    <w:abstractNumId w:val="26"/>
  </w:num>
  <w:num w:numId="21" w16cid:durableId="1394548527">
    <w:abstractNumId w:val="27"/>
  </w:num>
  <w:num w:numId="22" w16cid:durableId="25567681">
    <w:abstractNumId w:val="29"/>
  </w:num>
  <w:num w:numId="23" w16cid:durableId="607082999">
    <w:abstractNumId w:val="30"/>
  </w:num>
  <w:num w:numId="24" w16cid:durableId="487134105">
    <w:abstractNumId w:val="31"/>
  </w:num>
  <w:num w:numId="25" w16cid:durableId="1593316834">
    <w:abstractNumId w:val="32"/>
  </w:num>
  <w:num w:numId="26" w16cid:durableId="2035106187">
    <w:abstractNumId w:val="33"/>
  </w:num>
  <w:num w:numId="27" w16cid:durableId="543253613">
    <w:abstractNumId w:val="35"/>
  </w:num>
  <w:num w:numId="28" w16cid:durableId="1276477184">
    <w:abstractNumId w:val="36"/>
  </w:num>
  <w:num w:numId="29" w16cid:durableId="461385377">
    <w:abstractNumId w:val="37"/>
  </w:num>
  <w:num w:numId="30" w16cid:durableId="985276845">
    <w:abstractNumId w:val="38"/>
  </w:num>
  <w:num w:numId="31" w16cid:durableId="423772259">
    <w:abstractNumId w:val="44"/>
  </w:num>
  <w:num w:numId="32" w16cid:durableId="2119565857">
    <w:abstractNumId w:val="40"/>
  </w:num>
  <w:num w:numId="33" w16cid:durableId="24720503">
    <w:abstractNumId w:val="47"/>
  </w:num>
  <w:num w:numId="34" w16cid:durableId="1292706455">
    <w:abstractNumId w:val="43"/>
  </w:num>
  <w:num w:numId="35" w16cid:durableId="542639539">
    <w:abstractNumId w:val="39"/>
  </w:num>
  <w:num w:numId="36" w16cid:durableId="847788367">
    <w:abstractNumId w:val="46"/>
  </w:num>
  <w:num w:numId="37" w16cid:durableId="1859468768">
    <w:abstractNumId w:val="41"/>
  </w:num>
  <w:num w:numId="38" w16cid:durableId="216279360">
    <w:abstractNumId w:val="45"/>
  </w:num>
  <w:num w:numId="39" w16cid:durableId="205137084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1D"/>
    <w:rsid w:val="0000001D"/>
    <w:rsid w:val="0000701F"/>
    <w:rsid w:val="000142FD"/>
    <w:rsid w:val="00017E89"/>
    <w:rsid w:val="00021997"/>
    <w:rsid w:val="000323BA"/>
    <w:rsid w:val="00032EFB"/>
    <w:rsid w:val="000373B3"/>
    <w:rsid w:val="00040920"/>
    <w:rsid w:val="00045FDF"/>
    <w:rsid w:val="00050B8F"/>
    <w:rsid w:val="000526DB"/>
    <w:rsid w:val="000539D4"/>
    <w:rsid w:val="00056DBD"/>
    <w:rsid w:val="0006484F"/>
    <w:rsid w:val="00064CBB"/>
    <w:rsid w:val="00066B2A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723D"/>
    <w:rsid w:val="000A77B1"/>
    <w:rsid w:val="000B6841"/>
    <w:rsid w:val="000C005F"/>
    <w:rsid w:val="000C19FD"/>
    <w:rsid w:val="000C355F"/>
    <w:rsid w:val="000C6866"/>
    <w:rsid w:val="000D1BDA"/>
    <w:rsid w:val="000D1FAE"/>
    <w:rsid w:val="000D372C"/>
    <w:rsid w:val="000D39D4"/>
    <w:rsid w:val="000D3CD5"/>
    <w:rsid w:val="000E2593"/>
    <w:rsid w:val="000E356B"/>
    <w:rsid w:val="000E60F2"/>
    <w:rsid w:val="000E693F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6440"/>
    <w:rsid w:val="00142497"/>
    <w:rsid w:val="001551A0"/>
    <w:rsid w:val="00157A0F"/>
    <w:rsid w:val="0016175B"/>
    <w:rsid w:val="00165830"/>
    <w:rsid w:val="0016653F"/>
    <w:rsid w:val="001734F4"/>
    <w:rsid w:val="00180432"/>
    <w:rsid w:val="00180A80"/>
    <w:rsid w:val="00180D69"/>
    <w:rsid w:val="00182AAB"/>
    <w:rsid w:val="001832CC"/>
    <w:rsid w:val="001834E7"/>
    <w:rsid w:val="0018380F"/>
    <w:rsid w:val="0018454F"/>
    <w:rsid w:val="00186481"/>
    <w:rsid w:val="00186A14"/>
    <w:rsid w:val="00191098"/>
    <w:rsid w:val="001A1706"/>
    <w:rsid w:val="001A2175"/>
    <w:rsid w:val="001B0145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E074D"/>
    <w:rsid w:val="001E39F3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1367D"/>
    <w:rsid w:val="00214435"/>
    <w:rsid w:val="002220FD"/>
    <w:rsid w:val="00222B1B"/>
    <w:rsid w:val="0022338D"/>
    <w:rsid w:val="00224C23"/>
    <w:rsid w:val="00227133"/>
    <w:rsid w:val="00231FC2"/>
    <w:rsid w:val="00240D7A"/>
    <w:rsid w:val="00242270"/>
    <w:rsid w:val="00243F21"/>
    <w:rsid w:val="002471CB"/>
    <w:rsid w:val="0026137B"/>
    <w:rsid w:val="0026339F"/>
    <w:rsid w:val="0026606E"/>
    <w:rsid w:val="002670C3"/>
    <w:rsid w:val="002703B4"/>
    <w:rsid w:val="0027576D"/>
    <w:rsid w:val="00276882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5ACE"/>
    <w:rsid w:val="002C730E"/>
    <w:rsid w:val="002D077E"/>
    <w:rsid w:val="002D45D0"/>
    <w:rsid w:val="002D6CD7"/>
    <w:rsid w:val="002E0015"/>
    <w:rsid w:val="002E1033"/>
    <w:rsid w:val="002E1C2D"/>
    <w:rsid w:val="002E5FC7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2F18"/>
    <w:rsid w:val="003139D5"/>
    <w:rsid w:val="003149C3"/>
    <w:rsid w:val="003177A0"/>
    <w:rsid w:val="00317BF3"/>
    <w:rsid w:val="00323C00"/>
    <w:rsid w:val="00325C26"/>
    <w:rsid w:val="00325FB2"/>
    <w:rsid w:val="0032668C"/>
    <w:rsid w:val="00333354"/>
    <w:rsid w:val="003438BC"/>
    <w:rsid w:val="00344CBE"/>
    <w:rsid w:val="003544C0"/>
    <w:rsid w:val="00357769"/>
    <w:rsid w:val="003624C5"/>
    <w:rsid w:val="00364758"/>
    <w:rsid w:val="00366195"/>
    <w:rsid w:val="003775C8"/>
    <w:rsid w:val="00380C0B"/>
    <w:rsid w:val="00381866"/>
    <w:rsid w:val="00383ED6"/>
    <w:rsid w:val="0038756A"/>
    <w:rsid w:val="00390709"/>
    <w:rsid w:val="00392731"/>
    <w:rsid w:val="00397318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2673"/>
    <w:rsid w:val="003C58F0"/>
    <w:rsid w:val="003C6113"/>
    <w:rsid w:val="003D0699"/>
    <w:rsid w:val="003D2501"/>
    <w:rsid w:val="003D792C"/>
    <w:rsid w:val="003E1262"/>
    <w:rsid w:val="003E1330"/>
    <w:rsid w:val="003E1D0D"/>
    <w:rsid w:val="003E27EE"/>
    <w:rsid w:val="003F162E"/>
    <w:rsid w:val="003F443C"/>
    <w:rsid w:val="00405F14"/>
    <w:rsid w:val="00412D3D"/>
    <w:rsid w:val="004135B5"/>
    <w:rsid w:val="00414971"/>
    <w:rsid w:val="00417570"/>
    <w:rsid w:val="0041783B"/>
    <w:rsid w:val="004234D7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1E31"/>
    <w:rsid w:val="00452AF7"/>
    <w:rsid w:val="0045374A"/>
    <w:rsid w:val="004601C1"/>
    <w:rsid w:val="00461DD2"/>
    <w:rsid w:val="00462A53"/>
    <w:rsid w:val="004639D6"/>
    <w:rsid w:val="004646A4"/>
    <w:rsid w:val="00474E7A"/>
    <w:rsid w:val="00477649"/>
    <w:rsid w:val="004803A1"/>
    <w:rsid w:val="004810E0"/>
    <w:rsid w:val="00481748"/>
    <w:rsid w:val="00482647"/>
    <w:rsid w:val="00483251"/>
    <w:rsid w:val="004858DD"/>
    <w:rsid w:val="004901B1"/>
    <w:rsid w:val="00492C26"/>
    <w:rsid w:val="0049709B"/>
    <w:rsid w:val="004975EB"/>
    <w:rsid w:val="00497682"/>
    <w:rsid w:val="004A3814"/>
    <w:rsid w:val="004A3CE9"/>
    <w:rsid w:val="004A430F"/>
    <w:rsid w:val="004B686B"/>
    <w:rsid w:val="004B7DC7"/>
    <w:rsid w:val="004C34B0"/>
    <w:rsid w:val="004C3648"/>
    <w:rsid w:val="004C4C0B"/>
    <w:rsid w:val="004C605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50185F"/>
    <w:rsid w:val="00505EA0"/>
    <w:rsid w:val="00513A88"/>
    <w:rsid w:val="00513D66"/>
    <w:rsid w:val="00515C95"/>
    <w:rsid w:val="00516060"/>
    <w:rsid w:val="005163EE"/>
    <w:rsid w:val="0051704B"/>
    <w:rsid w:val="00521753"/>
    <w:rsid w:val="005229F2"/>
    <w:rsid w:val="0052414F"/>
    <w:rsid w:val="005245E8"/>
    <w:rsid w:val="00530F10"/>
    <w:rsid w:val="0053484C"/>
    <w:rsid w:val="00540242"/>
    <w:rsid w:val="0054063E"/>
    <w:rsid w:val="00544B7F"/>
    <w:rsid w:val="00550785"/>
    <w:rsid w:val="00552A1D"/>
    <w:rsid w:val="005657DC"/>
    <w:rsid w:val="00565C87"/>
    <w:rsid w:val="00565ED3"/>
    <w:rsid w:val="00566A93"/>
    <w:rsid w:val="00567F10"/>
    <w:rsid w:val="00573681"/>
    <w:rsid w:val="005736F7"/>
    <w:rsid w:val="00582DC2"/>
    <w:rsid w:val="00583810"/>
    <w:rsid w:val="00587BCB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2124C"/>
    <w:rsid w:val="00623F6F"/>
    <w:rsid w:val="00624084"/>
    <w:rsid w:val="00627DE4"/>
    <w:rsid w:val="00634D66"/>
    <w:rsid w:val="00641AE0"/>
    <w:rsid w:val="006441E3"/>
    <w:rsid w:val="0064443C"/>
    <w:rsid w:val="0065042E"/>
    <w:rsid w:val="00652EC8"/>
    <w:rsid w:val="00654D40"/>
    <w:rsid w:val="00654E89"/>
    <w:rsid w:val="00654F72"/>
    <w:rsid w:val="006551DD"/>
    <w:rsid w:val="0065630A"/>
    <w:rsid w:val="0066575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5093"/>
    <w:rsid w:val="006953BD"/>
    <w:rsid w:val="0069760E"/>
    <w:rsid w:val="006B1E3B"/>
    <w:rsid w:val="006B1F69"/>
    <w:rsid w:val="006B511C"/>
    <w:rsid w:val="006C13DE"/>
    <w:rsid w:val="006C36E6"/>
    <w:rsid w:val="006D0886"/>
    <w:rsid w:val="006D16A4"/>
    <w:rsid w:val="006D1DA8"/>
    <w:rsid w:val="006D7BF8"/>
    <w:rsid w:val="006E1AB9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2A8F"/>
    <w:rsid w:val="00722D4B"/>
    <w:rsid w:val="00725F80"/>
    <w:rsid w:val="00727FA3"/>
    <w:rsid w:val="00741722"/>
    <w:rsid w:val="007434BF"/>
    <w:rsid w:val="00743CBE"/>
    <w:rsid w:val="00744459"/>
    <w:rsid w:val="007449C5"/>
    <w:rsid w:val="00746EFE"/>
    <w:rsid w:val="00750E52"/>
    <w:rsid w:val="00751E9C"/>
    <w:rsid w:val="00753F4A"/>
    <w:rsid w:val="00757298"/>
    <w:rsid w:val="007577C0"/>
    <w:rsid w:val="00761003"/>
    <w:rsid w:val="007641D9"/>
    <w:rsid w:val="007657BB"/>
    <w:rsid w:val="007659CA"/>
    <w:rsid w:val="00765C09"/>
    <w:rsid w:val="00766F3D"/>
    <w:rsid w:val="0077311D"/>
    <w:rsid w:val="00776C94"/>
    <w:rsid w:val="00782518"/>
    <w:rsid w:val="00783DDA"/>
    <w:rsid w:val="007848D7"/>
    <w:rsid w:val="007877EA"/>
    <w:rsid w:val="00790264"/>
    <w:rsid w:val="00790CB5"/>
    <w:rsid w:val="0079271E"/>
    <w:rsid w:val="00794678"/>
    <w:rsid w:val="00796231"/>
    <w:rsid w:val="007A59E7"/>
    <w:rsid w:val="007A5BE6"/>
    <w:rsid w:val="007A7104"/>
    <w:rsid w:val="007B14C9"/>
    <w:rsid w:val="007B1FF3"/>
    <w:rsid w:val="007C06E9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FA3"/>
    <w:rsid w:val="007D6A0B"/>
    <w:rsid w:val="007E0EB0"/>
    <w:rsid w:val="007E1B2F"/>
    <w:rsid w:val="007E49CB"/>
    <w:rsid w:val="007F529A"/>
    <w:rsid w:val="008001AD"/>
    <w:rsid w:val="008010D1"/>
    <w:rsid w:val="008045D5"/>
    <w:rsid w:val="008050E7"/>
    <w:rsid w:val="0081193C"/>
    <w:rsid w:val="00813F75"/>
    <w:rsid w:val="00821923"/>
    <w:rsid w:val="0082549E"/>
    <w:rsid w:val="00825BDE"/>
    <w:rsid w:val="00826040"/>
    <w:rsid w:val="00841699"/>
    <w:rsid w:val="00842170"/>
    <w:rsid w:val="008455BB"/>
    <w:rsid w:val="00852329"/>
    <w:rsid w:val="008529C3"/>
    <w:rsid w:val="0085394C"/>
    <w:rsid w:val="00857C21"/>
    <w:rsid w:val="008604A9"/>
    <w:rsid w:val="0087108A"/>
    <w:rsid w:val="00871638"/>
    <w:rsid w:val="00871D22"/>
    <w:rsid w:val="00875786"/>
    <w:rsid w:val="008764ED"/>
    <w:rsid w:val="00885944"/>
    <w:rsid w:val="0088751D"/>
    <w:rsid w:val="008938AF"/>
    <w:rsid w:val="00896057"/>
    <w:rsid w:val="008B1534"/>
    <w:rsid w:val="008B7713"/>
    <w:rsid w:val="008C4957"/>
    <w:rsid w:val="008C6887"/>
    <w:rsid w:val="008C7821"/>
    <w:rsid w:val="008D492F"/>
    <w:rsid w:val="008E26AA"/>
    <w:rsid w:val="008E2DE4"/>
    <w:rsid w:val="008E49A1"/>
    <w:rsid w:val="008F2255"/>
    <w:rsid w:val="008F2679"/>
    <w:rsid w:val="0090075C"/>
    <w:rsid w:val="009053E3"/>
    <w:rsid w:val="00921E69"/>
    <w:rsid w:val="00923EA9"/>
    <w:rsid w:val="00931DA8"/>
    <w:rsid w:val="009329EE"/>
    <w:rsid w:val="00943F9A"/>
    <w:rsid w:val="0094423B"/>
    <w:rsid w:val="00944782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4105"/>
    <w:rsid w:val="00995D9E"/>
    <w:rsid w:val="00997845"/>
    <w:rsid w:val="009A1BE8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7C51"/>
    <w:rsid w:val="00A045C4"/>
    <w:rsid w:val="00A06289"/>
    <w:rsid w:val="00A065D9"/>
    <w:rsid w:val="00A0665F"/>
    <w:rsid w:val="00A07B29"/>
    <w:rsid w:val="00A10C22"/>
    <w:rsid w:val="00A13D41"/>
    <w:rsid w:val="00A16A44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5658D"/>
    <w:rsid w:val="00A62C8F"/>
    <w:rsid w:val="00A66990"/>
    <w:rsid w:val="00A7057D"/>
    <w:rsid w:val="00A755E8"/>
    <w:rsid w:val="00A84A0C"/>
    <w:rsid w:val="00A84C49"/>
    <w:rsid w:val="00A86EEA"/>
    <w:rsid w:val="00A87D16"/>
    <w:rsid w:val="00A94440"/>
    <w:rsid w:val="00AA141C"/>
    <w:rsid w:val="00AA28C9"/>
    <w:rsid w:val="00AB1EF8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5308"/>
    <w:rsid w:val="00AF5FB2"/>
    <w:rsid w:val="00B007C6"/>
    <w:rsid w:val="00B00AC2"/>
    <w:rsid w:val="00B1166C"/>
    <w:rsid w:val="00B1257D"/>
    <w:rsid w:val="00B1546A"/>
    <w:rsid w:val="00B203AC"/>
    <w:rsid w:val="00B20B0B"/>
    <w:rsid w:val="00B2298B"/>
    <w:rsid w:val="00B233C3"/>
    <w:rsid w:val="00B27D36"/>
    <w:rsid w:val="00B35EA1"/>
    <w:rsid w:val="00B37BC1"/>
    <w:rsid w:val="00B409C6"/>
    <w:rsid w:val="00B41A86"/>
    <w:rsid w:val="00B44032"/>
    <w:rsid w:val="00B45B8F"/>
    <w:rsid w:val="00B604A4"/>
    <w:rsid w:val="00B63557"/>
    <w:rsid w:val="00B63A8F"/>
    <w:rsid w:val="00B653E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A007A"/>
    <w:rsid w:val="00BA0A5B"/>
    <w:rsid w:val="00BA47E7"/>
    <w:rsid w:val="00BA622E"/>
    <w:rsid w:val="00BB392A"/>
    <w:rsid w:val="00BB44CC"/>
    <w:rsid w:val="00BB71E0"/>
    <w:rsid w:val="00BC2EA7"/>
    <w:rsid w:val="00BC3BEF"/>
    <w:rsid w:val="00BC501C"/>
    <w:rsid w:val="00BC61AE"/>
    <w:rsid w:val="00BC6741"/>
    <w:rsid w:val="00BD1110"/>
    <w:rsid w:val="00BD1E16"/>
    <w:rsid w:val="00BD2947"/>
    <w:rsid w:val="00BD47CC"/>
    <w:rsid w:val="00BD753E"/>
    <w:rsid w:val="00BE1E15"/>
    <w:rsid w:val="00BE77B0"/>
    <w:rsid w:val="00BF1E53"/>
    <w:rsid w:val="00BF5204"/>
    <w:rsid w:val="00C00B85"/>
    <w:rsid w:val="00C03AB1"/>
    <w:rsid w:val="00C03D85"/>
    <w:rsid w:val="00C0493E"/>
    <w:rsid w:val="00C05E14"/>
    <w:rsid w:val="00C06E2E"/>
    <w:rsid w:val="00C07C1E"/>
    <w:rsid w:val="00C11BB5"/>
    <w:rsid w:val="00C140F0"/>
    <w:rsid w:val="00C165E9"/>
    <w:rsid w:val="00C20079"/>
    <w:rsid w:val="00C26C59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C28"/>
    <w:rsid w:val="00C531EE"/>
    <w:rsid w:val="00C53693"/>
    <w:rsid w:val="00C6099B"/>
    <w:rsid w:val="00C62AE7"/>
    <w:rsid w:val="00C67AF9"/>
    <w:rsid w:val="00C70F92"/>
    <w:rsid w:val="00C71D84"/>
    <w:rsid w:val="00C75516"/>
    <w:rsid w:val="00C80EC6"/>
    <w:rsid w:val="00C8650E"/>
    <w:rsid w:val="00C8750F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E0388"/>
    <w:rsid w:val="00CE3ECB"/>
    <w:rsid w:val="00CE4DD6"/>
    <w:rsid w:val="00CE555E"/>
    <w:rsid w:val="00CF01F4"/>
    <w:rsid w:val="00CF0AD3"/>
    <w:rsid w:val="00CF6D33"/>
    <w:rsid w:val="00CF745A"/>
    <w:rsid w:val="00D02126"/>
    <w:rsid w:val="00D04D39"/>
    <w:rsid w:val="00D05787"/>
    <w:rsid w:val="00D14014"/>
    <w:rsid w:val="00D201C7"/>
    <w:rsid w:val="00D20E43"/>
    <w:rsid w:val="00D21895"/>
    <w:rsid w:val="00D250AE"/>
    <w:rsid w:val="00D25B24"/>
    <w:rsid w:val="00D273F8"/>
    <w:rsid w:val="00D31E01"/>
    <w:rsid w:val="00D35157"/>
    <w:rsid w:val="00D37C8A"/>
    <w:rsid w:val="00D42DEB"/>
    <w:rsid w:val="00D527E0"/>
    <w:rsid w:val="00D5634A"/>
    <w:rsid w:val="00D650BE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C17"/>
    <w:rsid w:val="00DB5273"/>
    <w:rsid w:val="00DB561D"/>
    <w:rsid w:val="00DB644E"/>
    <w:rsid w:val="00DC24FE"/>
    <w:rsid w:val="00DC38FC"/>
    <w:rsid w:val="00DC7D8A"/>
    <w:rsid w:val="00DD5EA8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50231"/>
    <w:rsid w:val="00E504FA"/>
    <w:rsid w:val="00E54D02"/>
    <w:rsid w:val="00E55867"/>
    <w:rsid w:val="00E655D5"/>
    <w:rsid w:val="00E67AF7"/>
    <w:rsid w:val="00E7034D"/>
    <w:rsid w:val="00E77721"/>
    <w:rsid w:val="00E833E4"/>
    <w:rsid w:val="00E86196"/>
    <w:rsid w:val="00E92201"/>
    <w:rsid w:val="00E92EA9"/>
    <w:rsid w:val="00E95F07"/>
    <w:rsid w:val="00EA5F4A"/>
    <w:rsid w:val="00EA6CD6"/>
    <w:rsid w:val="00EB0DDA"/>
    <w:rsid w:val="00EB28BF"/>
    <w:rsid w:val="00EB54EC"/>
    <w:rsid w:val="00EC120D"/>
    <w:rsid w:val="00EC4249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F072E8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52EE4"/>
    <w:rsid w:val="00F5314D"/>
    <w:rsid w:val="00F548AC"/>
    <w:rsid w:val="00F551B1"/>
    <w:rsid w:val="00F55BDF"/>
    <w:rsid w:val="00F6284E"/>
    <w:rsid w:val="00F6355B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90379"/>
    <w:rsid w:val="00F90CF2"/>
    <w:rsid w:val="00F947AC"/>
    <w:rsid w:val="00F97F74"/>
    <w:rsid w:val="00FA07FD"/>
    <w:rsid w:val="00FA1356"/>
    <w:rsid w:val="00FA287C"/>
    <w:rsid w:val="00FA5AC2"/>
    <w:rsid w:val="00FA77B6"/>
    <w:rsid w:val="00FA7F4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7693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  <w15:docId w15:val="{FD78BEF7-82EB-4D03-B1AF-218D839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2D1A-1C05-4830-8F00-964F8FA0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6218</Words>
  <Characters>37310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Justyna Kowalska</cp:lastModifiedBy>
  <cp:revision>3</cp:revision>
  <cp:lastPrinted>2022-07-01T09:21:00Z</cp:lastPrinted>
  <dcterms:created xsi:type="dcterms:W3CDTF">2022-07-05T07:29:00Z</dcterms:created>
  <dcterms:modified xsi:type="dcterms:W3CDTF">2022-07-05T08:09:00Z</dcterms:modified>
</cp:coreProperties>
</file>