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4FDFA" w14:textId="16FE7E72" w:rsidR="00B4782B" w:rsidRPr="00A93FB2" w:rsidRDefault="00B4782B" w:rsidP="00B4782B">
      <w:pPr>
        <w:spacing w:line="360" w:lineRule="auto"/>
        <w:rPr>
          <w:rFonts w:ascii="Times New Roman" w:hAnsi="Times New Roman" w:cs="Times New Roman"/>
          <w:b/>
          <w:i/>
          <w:iCs/>
        </w:rPr>
      </w:pPr>
      <w:bookmarkStart w:id="0" w:name="_GoBack"/>
      <w:bookmarkEnd w:id="0"/>
      <w:r w:rsidRPr="00A93FB2">
        <w:rPr>
          <w:rStyle w:val="Wyrnienieintensywne"/>
          <w:rFonts w:cs="Times New Roman"/>
          <w:i w:val="0"/>
          <w:iCs w:val="0"/>
          <w:sz w:val="22"/>
        </w:rPr>
        <w:t>Załącznik nr 2</w:t>
      </w:r>
      <w:r w:rsidRPr="00A93FB2">
        <w:rPr>
          <w:rFonts w:ascii="Times New Roman" w:hAnsi="Times New Roman" w:cs="Times New Roman"/>
          <w:b/>
        </w:rPr>
        <w:t xml:space="preserve"> – Formularz oferty </w:t>
      </w:r>
    </w:p>
    <w:p w14:paraId="1EC0297A" w14:textId="77777777" w:rsidR="00B4782B" w:rsidRPr="00A93FB2" w:rsidRDefault="00B4782B" w:rsidP="00B478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 xml:space="preserve">OFERTA </w:t>
      </w:r>
    </w:p>
    <w:p w14:paraId="2C013F2F" w14:textId="5F1A0FDD" w:rsidR="00B4782B" w:rsidRPr="00A93FB2" w:rsidRDefault="00B4782B" w:rsidP="00A93FB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93FB2">
        <w:rPr>
          <w:rFonts w:ascii="Times New Roman" w:hAnsi="Times New Roman" w:cs="Times New Roman"/>
        </w:rPr>
        <w:t>w postępowaniu o udzielenie zamówienia pn.</w:t>
      </w:r>
      <w:r w:rsidR="00A93FB2">
        <w:rPr>
          <w:rFonts w:ascii="Times New Roman" w:hAnsi="Times New Roman" w:cs="Times New Roman"/>
          <w:color w:val="000000"/>
        </w:rPr>
        <w:t xml:space="preserve"> </w:t>
      </w:r>
    </w:p>
    <w:p w14:paraId="0A831141" w14:textId="4B02AC62" w:rsidR="00B4782B" w:rsidRPr="00AE7F48" w:rsidRDefault="00AE7F48" w:rsidP="00AE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Odbiór,</w:t>
      </w:r>
      <w:r w:rsidR="00B4782B" w:rsidRPr="00A93FB2">
        <w:rPr>
          <w:rFonts w:ascii="Times New Roman" w:eastAsia="Times New Roman" w:hAnsi="Times New Roman" w:cs="Times New Roman"/>
          <w:b/>
          <w:bCs/>
          <w:lang w:eastAsia="pl-PL"/>
        </w:rPr>
        <w:t xml:space="preserve"> transport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 zagospodarowanie </w:t>
      </w:r>
      <w:r w:rsidR="00B4782B" w:rsidRPr="00A93FB2">
        <w:rPr>
          <w:rFonts w:ascii="Times New Roman" w:eastAsia="Times New Roman" w:hAnsi="Times New Roman" w:cs="Times New Roman"/>
          <w:b/>
          <w:bCs/>
          <w:lang w:eastAsia="pl-PL"/>
        </w:rPr>
        <w:t xml:space="preserve">odpadów komunalnych z nieruchomości niezamieszkałych z obiektów Przedsiębiorstwa Wodociągów i Kanalizacji Spółka z o.o.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B4782B" w:rsidRPr="00A93FB2">
        <w:rPr>
          <w:rFonts w:ascii="Times New Roman" w:eastAsia="Times New Roman" w:hAnsi="Times New Roman" w:cs="Times New Roman"/>
          <w:b/>
          <w:bCs/>
          <w:lang w:eastAsia="pl-PL"/>
        </w:rPr>
        <w:t>w Gorzowie Wlkp.,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4782B" w:rsidRPr="00A93FB2">
        <w:rPr>
          <w:rFonts w:ascii="Times New Roman" w:eastAsia="Times New Roman" w:hAnsi="Times New Roman" w:cs="Times New Roman"/>
          <w:b/>
          <w:bCs/>
          <w:lang w:eastAsia="pl-PL"/>
        </w:rPr>
        <w:t>ul. Kosynierów Gdyńskich 47.</w:t>
      </w:r>
    </w:p>
    <w:p w14:paraId="5C60A8F7" w14:textId="77777777" w:rsidR="00B4782B" w:rsidRPr="00A93FB2" w:rsidRDefault="00B4782B" w:rsidP="00B4782B">
      <w:pPr>
        <w:spacing w:line="360" w:lineRule="auto"/>
        <w:rPr>
          <w:rFonts w:ascii="Times New Roman" w:hAnsi="Times New Roman" w:cs="Times New Roman"/>
        </w:rPr>
      </w:pPr>
    </w:p>
    <w:p w14:paraId="22BCD864" w14:textId="6759D994" w:rsidR="00B4782B" w:rsidRPr="00A93FB2" w:rsidRDefault="00B4782B" w:rsidP="00A93FB2">
      <w:pPr>
        <w:spacing w:line="360" w:lineRule="auto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 xml:space="preserve">Nr sprawy: </w:t>
      </w:r>
      <w:r w:rsidRPr="00A93FB2">
        <w:rPr>
          <w:rFonts w:ascii="Times New Roman" w:hAnsi="Times New Roman" w:cs="Times New Roman"/>
          <w:b/>
          <w:bCs/>
        </w:rPr>
        <w:t>8/DKA/2024</w:t>
      </w:r>
      <w:r w:rsidR="00A93FB2">
        <w:rPr>
          <w:rFonts w:ascii="Times New Roman" w:hAnsi="Times New Roman" w:cs="Times New Roman"/>
        </w:rPr>
        <w:t xml:space="preserve"> </w:t>
      </w:r>
    </w:p>
    <w:p w14:paraId="41C627E2" w14:textId="77777777" w:rsidR="00B4782B" w:rsidRPr="00A93FB2" w:rsidRDefault="00B4782B" w:rsidP="00B4782B">
      <w:pPr>
        <w:rPr>
          <w:rFonts w:ascii="Times New Roman" w:hAnsi="Times New Roman" w:cs="Times New Roman"/>
        </w:rPr>
      </w:pPr>
    </w:p>
    <w:p w14:paraId="69F4D261" w14:textId="77777777" w:rsidR="00B4782B" w:rsidRPr="00A93FB2" w:rsidRDefault="00B4782B" w:rsidP="00B4782B">
      <w:pPr>
        <w:spacing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b/>
        </w:rPr>
        <w:t>Zamawiający</w:t>
      </w:r>
    </w:p>
    <w:p w14:paraId="7037C5CD" w14:textId="77777777" w:rsidR="00B4782B" w:rsidRPr="00A93FB2" w:rsidRDefault="00B4782B" w:rsidP="004237DE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Przedsiębiorstwo Wodociągów i Kanalizacji Sp. z o.o.</w:t>
      </w:r>
    </w:p>
    <w:p w14:paraId="26AC3F43" w14:textId="77777777" w:rsidR="00B4782B" w:rsidRPr="00A93FB2" w:rsidRDefault="00B4782B" w:rsidP="004237DE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ul. Kosynierów Gdyńskich 47</w:t>
      </w:r>
    </w:p>
    <w:p w14:paraId="3903B57F" w14:textId="77777777" w:rsidR="00B4782B" w:rsidRPr="00A93FB2" w:rsidRDefault="00B4782B" w:rsidP="004237DE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66-400 Gorzów Wlkp.</w:t>
      </w:r>
    </w:p>
    <w:p w14:paraId="5E569FE7" w14:textId="77777777" w:rsidR="00B4782B" w:rsidRPr="00A93FB2" w:rsidRDefault="00B4782B" w:rsidP="00B4782B">
      <w:pPr>
        <w:jc w:val="both"/>
        <w:rPr>
          <w:rFonts w:ascii="Times New Roman" w:hAnsi="Times New Roman" w:cs="Times New Roman"/>
        </w:rPr>
      </w:pPr>
    </w:p>
    <w:p w14:paraId="3C4147CC" w14:textId="77777777" w:rsidR="00B4782B" w:rsidRPr="00A93FB2" w:rsidRDefault="00B4782B" w:rsidP="00B478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95"/>
      </w:tblGrid>
      <w:tr w:rsidR="00B4782B" w:rsidRPr="00A93FB2" w14:paraId="7ACBB748" w14:textId="77777777" w:rsidTr="00423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1FA6" w14:textId="77777777" w:rsidR="00B4782B" w:rsidRPr="00A93FB2" w:rsidRDefault="00B4782B" w:rsidP="00DA2E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3F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E22B" w14:textId="77777777" w:rsidR="00B4782B" w:rsidRPr="00A93FB2" w:rsidRDefault="00B4782B" w:rsidP="00DA2E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3FB2">
              <w:rPr>
                <w:rFonts w:ascii="Times New Roman" w:hAnsi="Times New Roman" w:cs="Times New Roman"/>
              </w:rPr>
              <w:t>Nazwa Wykonawcy(ów)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4AC" w14:textId="77777777" w:rsidR="00B4782B" w:rsidRPr="00A93FB2" w:rsidRDefault="00B4782B" w:rsidP="00DA2E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3FB2">
              <w:rPr>
                <w:rFonts w:ascii="Times New Roman" w:hAnsi="Times New Roman" w:cs="Times New Roman"/>
              </w:rPr>
              <w:t>adres Wykonawcy(ów)</w:t>
            </w:r>
          </w:p>
        </w:tc>
      </w:tr>
      <w:tr w:rsidR="00B4782B" w:rsidRPr="00A93FB2" w14:paraId="573D7920" w14:textId="77777777" w:rsidTr="00423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4C53" w14:textId="77777777" w:rsidR="00B4782B" w:rsidRPr="00A93FB2" w:rsidRDefault="00B4782B" w:rsidP="00DA2E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011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603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82B" w:rsidRPr="00A93FB2" w14:paraId="1CF456B6" w14:textId="77777777" w:rsidTr="00423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9A03" w14:textId="77777777" w:rsidR="00B4782B" w:rsidRPr="00A93FB2" w:rsidRDefault="00B4782B" w:rsidP="00DA2E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9AE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3F7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AF3EA2" w14:textId="77777777" w:rsidR="00B4782B" w:rsidRPr="00A93FB2" w:rsidRDefault="00B4782B" w:rsidP="00B4782B">
      <w:pPr>
        <w:spacing w:line="360" w:lineRule="auto"/>
        <w:jc w:val="both"/>
        <w:rPr>
          <w:rFonts w:ascii="Times New Roman" w:hAnsi="Times New Roman" w:cs="Times New Roman"/>
        </w:rPr>
      </w:pPr>
    </w:p>
    <w:p w14:paraId="3202C7BC" w14:textId="77777777" w:rsidR="00B4782B" w:rsidRPr="00A93FB2" w:rsidRDefault="00B4782B" w:rsidP="00B478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>Osoba upoważniona do reprezentacji Wykonawcy/ów i podpisująca ofertę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771"/>
      </w:tblGrid>
      <w:tr w:rsidR="00B4782B" w:rsidRPr="00A93FB2" w14:paraId="40CDEE7A" w14:textId="77777777" w:rsidTr="00DA2E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4CF1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FB2">
              <w:rPr>
                <w:rFonts w:ascii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84A1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</w:tr>
    </w:tbl>
    <w:p w14:paraId="37429DEE" w14:textId="77777777" w:rsidR="00B4782B" w:rsidRPr="00A93FB2" w:rsidRDefault="00B4782B" w:rsidP="00B4782B">
      <w:pPr>
        <w:spacing w:line="360" w:lineRule="auto"/>
        <w:ind w:left="340"/>
        <w:jc w:val="both"/>
        <w:rPr>
          <w:rFonts w:ascii="Times New Roman" w:hAnsi="Times New Roman" w:cs="Times New Roman"/>
          <w:b/>
        </w:rPr>
      </w:pPr>
    </w:p>
    <w:p w14:paraId="11B1849D" w14:textId="77777777" w:rsidR="00B4782B" w:rsidRPr="00A93FB2" w:rsidRDefault="00B4782B" w:rsidP="00B478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 xml:space="preserve">Osoba uprawniona do kontaktów z Zamawiającym oraz dane teleadresowe, na które należy przekazywać korespondencję związaną z niniejszym postępowaniem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771"/>
      </w:tblGrid>
      <w:tr w:rsidR="00B4782B" w:rsidRPr="00A93FB2" w14:paraId="78EBCE94" w14:textId="77777777" w:rsidTr="00DA2E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923A5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FB2">
              <w:rPr>
                <w:rFonts w:ascii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C04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</w:tr>
      <w:tr w:rsidR="00B4782B" w:rsidRPr="00A93FB2" w14:paraId="289532B8" w14:textId="77777777" w:rsidTr="00DA2E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10EC3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A93FB2">
              <w:rPr>
                <w:rFonts w:ascii="Times New Roman" w:hAnsi="Times New Roman" w:cs="Times New Roman"/>
                <w:color w:val="000000"/>
                <w:lang w:val="de-DE"/>
              </w:rPr>
              <w:t>Telefon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037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</w:tr>
      <w:tr w:rsidR="00B4782B" w:rsidRPr="00A93FB2" w14:paraId="125A0F6E" w14:textId="77777777" w:rsidTr="00DA2E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796AE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A93FB2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93F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40EA4C3" w14:textId="77777777" w:rsidR="00B4782B" w:rsidRPr="00A93FB2" w:rsidRDefault="00B4782B" w:rsidP="00B4782B">
      <w:pPr>
        <w:shd w:val="clear" w:color="auto" w:fill="FFFFFF"/>
        <w:spacing w:line="360" w:lineRule="auto"/>
        <w:ind w:left="91"/>
        <w:jc w:val="both"/>
        <w:rPr>
          <w:rFonts w:ascii="Times New Roman" w:hAnsi="Times New Roman" w:cs="Times New Roman"/>
          <w:b/>
          <w:bCs/>
          <w:color w:val="000000"/>
          <w:spacing w:val="-4"/>
        </w:rPr>
      </w:pPr>
    </w:p>
    <w:p w14:paraId="60D39059" w14:textId="77777777" w:rsidR="00B4782B" w:rsidRPr="00A93FB2" w:rsidRDefault="00B4782B" w:rsidP="00B4782B">
      <w:pPr>
        <w:shd w:val="clear" w:color="auto" w:fill="FFFFFF"/>
        <w:spacing w:line="360" w:lineRule="auto"/>
        <w:ind w:left="91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b/>
          <w:bCs/>
          <w:color w:val="000000"/>
          <w:spacing w:val="-4"/>
        </w:rPr>
        <w:t xml:space="preserve">4. </w:t>
      </w:r>
      <w:r w:rsidRPr="00A93FB2">
        <w:rPr>
          <w:rFonts w:ascii="Times New Roman" w:hAnsi="Times New Roman" w:cs="Times New Roman"/>
          <w:b/>
        </w:rPr>
        <w:t>Deklaracja/oświadczenia Wykonawcy</w:t>
      </w:r>
      <w:r w:rsidRPr="00A93FB2">
        <w:rPr>
          <w:rFonts w:ascii="Times New Roman" w:hAnsi="Times New Roman" w:cs="Times New Roman"/>
          <w:b/>
          <w:bCs/>
          <w:color w:val="000000"/>
          <w:spacing w:val="-4"/>
        </w:rPr>
        <w:t>:</w:t>
      </w:r>
    </w:p>
    <w:p w14:paraId="2F55996C" w14:textId="77777777" w:rsidR="00B4782B" w:rsidRPr="00A93FB2" w:rsidRDefault="00B4782B" w:rsidP="00B4782B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bCs/>
        </w:rPr>
        <w:t xml:space="preserve">Oświadczamy, że zapoznaliśmy się z zaproszeniem do złożenia oferty, w tym także ze wzorem </w:t>
      </w:r>
      <w:r w:rsidRPr="00A93FB2">
        <w:rPr>
          <w:rFonts w:ascii="Times New Roman" w:hAnsi="Times New Roman" w:cs="Times New Roman"/>
          <w:bCs/>
        </w:rPr>
        <w:lastRenderedPageBreak/>
        <w:t xml:space="preserve">umowy, szczegółowym opisem przedmiotu zamówienia i uzyskaliśmy wszelkie informacje niezbędne do przygotowania niniejszej oferty. W przypadku wyboru naszej oferty zobowiązujemy się do zawarcia umowy zgodnej z niniejszą ofertą, na warunkach określonych </w:t>
      </w:r>
      <w:r w:rsidRPr="00A93FB2">
        <w:rPr>
          <w:rFonts w:ascii="Times New Roman" w:hAnsi="Times New Roman" w:cs="Times New Roman"/>
          <w:bCs/>
        </w:rPr>
        <w:br/>
        <w:t>w zaproszeniu do złożenia oferty oraz w miejscu i terminie wyznaczonym przez Zamawiającego</w:t>
      </w:r>
      <w:r w:rsidRPr="00A93FB2">
        <w:rPr>
          <w:rFonts w:ascii="Times New Roman" w:hAnsi="Times New Roman" w:cs="Times New Roman"/>
        </w:rPr>
        <w:t>.</w:t>
      </w:r>
    </w:p>
    <w:p w14:paraId="01EB9E14" w14:textId="77777777" w:rsidR="00B4782B" w:rsidRPr="00A93FB2" w:rsidRDefault="00B4782B" w:rsidP="00B4782B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Oferujemy wykonanie przedmiotu zamówienia zgodnie z warunkami zapisanymi w zaproszeniu do złożenia oferty oraz obowiązującymi przepisami.</w:t>
      </w:r>
    </w:p>
    <w:p w14:paraId="471C1093" w14:textId="77777777" w:rsidR="00B4782B" w:rsidRPr="00A93FB2" w:rsidRDefault="00B4782B" w:rsidP="00B4782B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Cena naszej oferty za wykonanie całości zamówienia będącego przedmiotem niniejszego postępowania zgodnie z Formularzem cenowym wynosi:</w:t>
      </w:r>
    </w:p>
    <w:p w14:paraId="1AB4B0CC" w14:textId="77777777" w:rsidR="00B4782B" w:rsidRPr="00A93FB2" w:rsidRDefault="00B4782B" w:rsidP="00B4782B">
      <w:pPr>
        <w:widowControl w:val="0"/>
        <w:autoSpaceDE w:val="0"/>
        <w:autoSpaceDN w:val="0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netto ........................................................... złotych</w:t>
      </w:r>
    </w:p>
    <w:p w14:paraId="20EF40FA" w14:textId="77777777" w:rsidR="00B4782B" w:rsidRPr="00A93FB2" w:rsidRDefault="00B4782B" w:rsidP="00B4782B">
      <w:pPr>
        <w:widowControl w:val="0"/>
        <w:autoSpaceDE w:val="0"/>
        <w:autoSpaceDN w:val="0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plus ........ % podatku VAT w kwocie ................ złotych</w:t>
      </w:r>
    </w:p>
    <w:p w14:paraId="159C7982" w14:textId="77777777" w:rsidR="00B4782B" w:rsidRPr="00A93FB2" w:rsidRDefault="00B4782B" w:rsidP="00B4782B">
      <w:pPr>
        <w:widowControl w:val="0"/>
        <w:autoSpaceDE w:val="0"/>
        <w:autoSpaceDN w:val="0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brutto .......................................................... złotych</w:t>
      </w:r>
    </w:p>
    <w:p w14:paraId="04A8165B" w14:textId="0A1459B7" w:rsidR="00B4782B" w:rsidRPr="00A93FB2" w:rsidRDefault="00B4782B" w:rsidP="004237DE">
      <w:pPr>
        <w:widowControl w:val="0"/>
        <w:autoSpaceDE w:val="0"/>
        <w:autoSpaceDN w:val="0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Podana cena obejmuje całkowity koszt wykonania zamówienia, w tym również wszystkie niezbędne koszty towarzyszące wykonaniu, o których mowa w dokumentach zamówienia.</w:t>
      </w:r>
    </w:p>
    <w:p w14:paraId="3F6E483F" w14:textId="2F02E1B2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Oferujemy wykonanie przedmiotu zamówienia w terminie: od 01.03.2024 r. do 28.02.2025 r.</w:t>
      </w:r>
    </w:p>
    <w:p w14:paraId="04D672A8" w14:textId="77777777" w:rsidR="00B4782B" w:rsidRPr="00A93FB2" w:rsidRDefault="00B4782B" w:rsidP="00B4782B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 xml:space="preserve">Nie zamierzamy powierzać do </w:t>
      </w:r>
      <w:proofErr w:type="spellStart"/>
      <w:r w:rsidRPr="00A93FB2">
        <w:rPr>
          <w:rFonts w:ascii="Times New Roman" w:hAnsi="Times New Roman" w:cs="Times New Roman"/>
        </w:rPr>
        <w:t>podwykonania</w:t>
      </w:r>
      <w:proofErr w:type="spellEnd"/>
      <w:r w:rsidRPr="00A93FB2">
        <w:rPr>
          <w:rFonts w:ascii="Times New Roman" w:hAnsi="Times New Roman" w:cs="Times New Roman"/>
        </w:rPr>
        <w:t xml:space="preserve"> żadnej części niniejszego zamówienia.</w:t>
      </w:r>
    </w:p>
    <w:p w14:paraId="31F93B5F" w14:textId="77777777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Uważamy się związani niniejszą ofertą przez 60 dni od upływu terminu składania ofert.</w:t>
      </w:r>
    </w:p>
    <w:p w14:paraId="41678906" w14:textId="77777777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 xml:space="preserve">Zapoznaliśmy się z lokalnymi warunkami realizacji oraz zdobyliśmy wszelkie informacje konieczne do właściwego przygotowania niniejszej oferty. </w:t>
      </w:r>
    </w:p>
    <w:p w14:paraId="3C007908" w14:textId="77777777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color w:val="000000"/>
        </w:rPr>
        <w:t xml:space="preserve">Oświadczamy, że wypełniliśmy obowiązki informacyjne przewidziane w art. 13 lub art. 14 RODO wobec osób fizycznych, </w:t>
      </w:r>
      <w:r w:rsidRPr="00A93FB2">
        <w:rPr>
          <w:rFonts w:ascii="Times New Roman" w:hAnsi="Times New Roman" w:cs="Times New Roman"/>
        </w:rPr>
        <w:t>od których dane osobowe bezpośrednio lub pośrednio pozyskaliśmy</w:t>
      </w:r>
      <w:r w:rsidRPr="00A93FB2">
        <w:rPr>
          <w:rFonts w:ascii="Times New Roman" w:hAnsi="Times New Roman" w:cs="Times New Roman"/>
          <w:color w:val="000000"/>
        </w:rPr>
        <w:t xml:space="preserve"> w celu ubiegania się o udzielenie zamówienia publicznego w niniejszym postępowaniu</w:t>
      </w:r>
      <w:r w:rsidRPr="00A93FB2">
        <w:rPr>
          <w:rFonts w:ascii="Times New Roman" w:hAnsi="Times New Roman" w:cs="Times New Roman"/>
        </w:rPr>
        <w:t>.</w:t>
      </w:r>
    </w:p>
    <w:p w14:paraId="792FF72D" w14:textId="77777777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Załącznikami do niniejszej oferty są:</w:t>
      </w:r>
    </w:p>
    <w:p w14:paraId="402A804B" w14:textId="77777777" w:rsidR="00B4782B" w:rsidRPr="00A93FB2" w:rsidRDefault="00B4782B" w:rsidP="00B4782B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…………………………………………………………………</w:t>
      </w:r>
    </w:p>
    <w:p w14:paraId="39889C55" w14:textId="77777777" w:rsidR="00B4782B" w:rsidRPr="00A93FB2" w:rsidRDefault="00B4782B" w:rsidP="00B4782B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…………………………………………………………………</w:t>
      </w:r>
    </w:p>
    <w:p w14:paraId="48E22F9C" w14:textId="77777777" w:rsidR="00B4782B" w:rsidRPr="00A93FB2" w:rsidRDefault="00B4782B" w:rsidP="00B4782B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…………………………………………………………………</w:t>
      </w:r>
    </w:p>
    <w:p w14:paraId="02AE47D4" w14:textId="77777777" w:rsidR="00B4782B" w:rsidRPr="00A93FB2" w:rsidRDefault="00B4782B" w:rsidP="00B4782B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60C6FA93" w14:textId="0FDDE77D" w:rsidR="00B4782B" w:rsidRPr="00A93FB2" w:rsidRDefault="00B4782B" w:rsidP="00B4782B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A93FB2">
        <w:rPr>
          <w:rFonts w:ascii="Times New Roman" w:hAnsi="Times New Roman" w:cs="Times New Roman"/>
          <w:color w:val="000000"/>
          <w:spacing w:val="-4"/>
        </w:rPr>
        <w:t xml:space="preserve">Data, miejsce </w:t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  <w:t xml:space="preserve">             ...................................</w:t>
      </w:r>
      <w:r w:rsidR="00A93FB2">
        <w:rPr>
          <w:rFonts w:ascii="Times New Roman" w:hAnsi="Times New Roman" w:cs="Times New Roman"/>
          <w:color w:val="000000"/>
          <w:spacing w:val="-4"/>
        </w:rPr>
        <w:t xml:space="preserve">.............................. </w:t>
      </w:r>
    </w:p>
    <w:p w14:paraId="4C87BDE1" w14:textId="77777777" w:rsidR="00B4782B" w:rsidRDefault="00B4782B" w:rsidP="00B4782B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49C2661F" w14:textId="77777777" w:rsidR="004237DE" w:rsidRPr="00A93FB2" w:rsidRDefault="004237DE" w:rsidP="00B4782B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0E8C50D6" w14:textId="77777777" w:rsidR="00B4782B" w:rsidRPr="00A93FB2" w:rsidRDefault="00B4782B" w:rsidP="00B4782B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A93FB2">
        <w:rPr>
          <w:rFonts w:ascii="Times New Roman" w:hAnsi="Times New Roman" w:cs="Times New Roman"/>
          <w:color w:val="000000"/>
          <w:spacing w:val="-4"/>
        </w:rPr>
        <w:t>Podpis</w:t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  <w:t xml:space="preserve"> </w:t>
      </w:r>
      <w:r w:rsidRPr="00A93FB2">
        <w:rPr>
          <w:rFonts w:ascii="Times New Roman" w:hAnsi="Times New Roman" w:cs="Times New Roman"/>
          <w:color w:val="000000"/>
          <w:spacing w:val="-4"/>
        </w:rPr>
        <w:tab/>
        <w:t xml:space="preserve">  .................................................................</w:t>
      </w:r>
    </w:p>
    <w:p w14:paraId="7448AB81" w14:textId="77777777" w:rsidR="00A93FB2" w:rsidRDefault="00B4782B" w:rsidP="00A93FB2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A93FB2">
        <w:rPr>
          <w:rFonts w:ascii="Times New Roman" w:hAnsi="Times New Roman" w:cs="Times New Roman"/>
          <w:color w:val="000000"/>
          <w:spacing w:val="-4"/>
        </w:rPr>
        <w:t xml:space="preserve">                </w:t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  <w:t xml:space="preserve">                                osoby/osób składających oświadczenie</w:t>
      </w:r>
    </w:p>
    <w:p w14:paraId="41D48648" w14:textId="77777777" w:rsidR="004237DE" w:rsidRDefault="004237DE" w:rsidP="00A93FB2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7199333" w14:textId="22E8569F" w:rsidR="008F5D88" w:rsidRPr="00A93FB2" w:rsidRDefault="00B4782B" w:rsidP="00A93FB2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A93FB2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4</w:t>
      </w:r>
      <w:r w:rsidR="008F5D88" w:rsidRPr="00A93FB2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="008F5D88" w:rsidRPr="00A93FB2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Wykonawcy dot</w:t>
      </w:r>
      <w:r w:rsidR="008F5D88" w:rsidRPr="00A93FB2">
        <w:rPr>
          <w:rFonts w:ascii="Times New Roman" w:eastAsia="Times New Roman" w:hAnsi="Times New Roman" w:cs="Times New Roman"/>
          <w:b/>
          <w:lang w:eastAsia="pl-PL"/>
        </w:rPr>
        <w:t>yczące spełniania warunków udziału w postępowaniu</w:t>
      </w:r>
    </w:p>
    <w:p w14:paraId="5675C25A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C29101" w14:textId="50E01997" w:rsidR="008F5D88" w:rsidRPr="00AE7F48" w:rsidRDefault="008F5D88" w:rsidP="00AE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FB2">
        <w:rPr>
          <w:rFonts w:ascii="Times New Roman" w:eastAsia="Times New Roman" w:hAnsi="Times New Roman" w:cs="Times New Roman"/>
          <w:b/>
          <w:bCs/>
          <w:lang w:eastAsia="pl-PL"/>
        </w:rPr>
        <w:t>Odbiór</w:t>
      </w:r>
      <w:r w:rsidR="00AE7F48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A93FB2">
        <w:rPr>
          <w:rFonts w:ascii="Times New Roman" w:eastAsia="Times New Roman" w:hAnsi="Times New Roman" w:cs="Times New Roman"/>
          <w:b/>
          <w:bCs/>
          <w:lang w:eastAsia="pl-PL"/>
        </w:rPr>
        <w:t xml:space="preserve">transport </w:t>
      </w:r>
      <w:r w:rsidR="00AE7F48">
        <w:rPr>
          <w:rFonts w:ascii="Times New Roman" w:eastAsia="Times New Roman" w:hAnsi="Times New Roman" w:cs="Times New Roman"/>
          <w:b/>
          <w:bCs/>
          <w:lang w:eastAsia="pl-PL"/>
        </w:rPr>
        <w:t xml:space="preserve">i zagospodarowanie </w:t>
      </w:r>
      <w:r w:rsidRPr="00A93FB2">
        <w:rPr>
          <w:rFonts w:ascii="Times New Roman" w:eastAsia="Times New Roman" w:hAnsi="Times New Roman" w:cs="Times New Roman"/>
          <w:b/>
          <w:bCs/>
          <w:lang w:eastAsia="pl-PL"/>
        </w:rPr>
        <w:t xml:space="preserve">odpadów komunalnych z nieruchomości niezamieszkałych z obiektów Przedsiębiorstwa Wodociągów i Kanalizacji Spółka z o.o. </w:t>
      </w:r>
      <w:r w:rsidR="00AE7F48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A93FB2">
        <w:rPr>
          <w:rFonts w:ascii="Times New Roman" w:eastAsia="Times New Roman" w:hAnsi="Times New Roman" w:cs="Times New Roman"/>
          <w:b/>
          <w:bCs/>
          <w:lang w:eastAsia="pl-PL"/>
        </w:rPr>
        <w:t>w Gorzowie Wlkp.,</w:t>
      </w:r>
      <w:r w:rsidR="00AE7F4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3FB2">
        <w:rPr>
          <w:rFonts w:ascii="Times New Roman" w:eastAsia="Times New Roman" w:hAnsi="Times New Roman" w:cs="Times New Roman"/>
          <w:b/>
          <w:bCs/>
          <w:lang w:eastAsia="pl-PL"/>
        </w:rPr>
        <w:t>ul. Kosynierów Gdyńskich 47.</w:t>
      </w:r>
    </w:p>
    <w:p w14:paraId="6241B01F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0E9086" w14:textId="661D2BF6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F101E6" w:rsidRPr="00A93FB2">
        <w:rPr>
          <w:rFonts w:ascii="Times New Roman" w:eastAsia="Times New Roman" w:hAnsi="Times New Roman" w:cs="Times New Roman"/>
          <w:b/>
          <w:lang w:eastAsia="pl-PL"/>
        </w:rPr>
        <w:t>8</w:t>
      </w:r>
      <w:r w:rsidR="00606B8F" w:rsidRPr="00A93FB2">
        <w:rPr>
          <w:rFonts w:ascii="Times New Roman" w:eastAsia="Times New Roman" w:hAnsi="Times New Roman" w:cs="Times New Roman"/>
          <w:b/>
          <w:bCs/>
          <w:lang w:eastAsia="pl-PL"/>
        </w:rPr>
        <w:t>/DKA/2024</w:t>
      </w:r>
    </w:p>
    <w:p w14:paraId="02CB1071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427586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A3718B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47C681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5096F0A5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Przedsiębiorstwo Wodociągów i Kanalizacji Sp. z o.o.</w:t>
      </w:r>
    </w:p>
    <w:p w14:paraId="499AC31B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ul. Kosynierów Gdyńskich 47</w:t>
      </w:r>
    </w:p>
    <w:p w14:paraId="513BC27E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66-400 Gorzów Wlkp.</w:t>
      </w:r>
    </w:p>
    <w:p w14:paraId="7CA133E3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4F507CAE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5DCC0ABB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FB2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77C49ADF" w14:textId="77777777" w:rsidR="008F5D88" w:rsidRPr="00A93FB2" w:rsidRDefault="008F5D88" w:rsidP="008F5D88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4C764F47" w14:textId="77777777" w:rsidR="008F5D88" w:rsidRPr="00A93FB2" w:rsidRDefault="008F5D88" w:rsidP="008F5D88">
      <w:pPr>
        <w:tabs>
          <w:tab w:val="left" w:pos="2835"/>
        </w:tabs>
        <w:spacing w:after="0" w:line="360" w:lineRule="auto"/>
        <w:ind w:right="39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93FB2">
        <w:rPr>
          <w:rFonts w:ascii="Times New Roman" w:eastAsia="Times New Roman" w:hAnsi="Times New Roman" w:cs="Times New Roman"/>
          <w:i/>
          <w:lang w:eastAsia="pl-PL"/>
        </w:rPr>
        <w:t>(pełna nazwa/firma, adres, w zależności od podmiotu: NIP/PESEL, KRS/</w:t>
      </w:r>
      <w:proofErr w:type="spellStart"/>
      <w:r w:rsidRPr="00A93FB2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A93FB2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71CC30C7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A93FB2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41784844" w14:textId="77777777" w:rsidR="008F5D88" w:rsidRPr="00A93FB2" w:rsidRDefault="008F5D88" w:rsidP="008F5D88">
      <w:pPr>
        <w:spacing w:after="0" w:line="360" w:lineRule="auto"/>
        <w:ind w:right="3967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3E7929DA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49475F2B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1ADFB1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0478CB" w14:textId="77777777" w:rsidR="008F5D88" w:rsidRPr="00A93FB2" w:rsidRDefault="008F5D88" w:rsidP="008F5D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9AE861" w14:textId="77777777" w:rsidR="008F5D88" w:rsidRPr="00A93FB2" w:rsidRDefault="008F5D88" w:rsidP="008F5D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Na potrzeby przedmiotowego postępowania o udzielenie zamówienia,</w:t>
      </w:r>
      <w:r w:rsidRPr="00A93FB2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93FB2">
        <w:rPr>
          <w:rFonts w:ascii="Times New Roman" w:eastAsia="Times New Roman" w:hAnsi="Times New Roman" w:cs="Times New Roman"/>
          <w:lang w:eastAsia="pl-PL"/>
        </w:rPr>
        <w:t>prowadzonego przez Przedsiębiorstwo Wodociągów i Kanalizacji Sp. z o.o.</w:t>
      </w:r>
      <w:r w:rsidRPr="00A93FB2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A93FB2">
        <w:rPr>
          <w:rFonts w:ascii="Times New Roman" w:eastAsia="Times New Roman" w:hAnsi="Times New Roman" w:cs="Times New Roman"/>
          <w:lang w:eastAsia="pl-PL"/>
        </w:rPr>
        <w:t>oświadczam, że spełniam warunki udziału w postępowaniu określone przez Zamawiającego w </w:t>
      </w:r>
      <w:r w:rsidRPr="00A93FB2">
        <w:rPr>
          <w:rFonts w:ascii="Times New Roman" w:eastAsia="Times New Roman" w:hAnsi="Times New Roman" w:cs="Times New Roman"/>
          <w:color w:val="000000"/>
          <w:lang w:eastAsia="pl-PL"/>
        </w:rPr>
        <w:t>pkt 3 niniejszego zapytania ofertowego</w:t>
      </w:r>
      <w:r w:rsidRPr="00A93FB2">
        <w:rPr>
          <w:rFonts w:ascii="Times New Roman" w:eastAsia="Times New Roman" w:hAnsi="Times New Roman" w:cs="Times New Roman"/>
          <w:lang w:eastAsia="pl-PL"/>
        </w:rPr>
        <w:t>.</w:t>
      </w:r>
    </w:p>
    <w:p w14:paraId="0BD1829F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8CB5C6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265D9D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E221EE" w14:textId="77777777" w:rsidR="008F5D88" w:rsidRPr="00A93FB2" w:rsidRDefault="008F5D88" w:rsidP="008F5D88">
      <w:pPr>
        <w:overflowPunct w:val="0"/>
        <w:autoSpaceDE w:val="0"/>
        <w:autoSpaceDN w:val="0"/>
        <w:adjustRightInd w:val="0"/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 xml:space="preserve">Data, miejsce </w:t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  <w:t xml:space="preserve">             ................................................................. </w:t>
      </w:r>
    </w:p>
    <w:p w14:paraId="243C95C2" w14:textId="77777777" w:rsidR="008F5D88" w:rsidRPr="00A93FB2" w:rsidRDefault="008F5D88" w:rsidP="008F5D88">
      <w:pPr>
        <w:overflowPunct w:val="0"/>
        <w:autoSpaceDE w:val="0"/>
        <w:autoSpaceDN w:val="0"/>
        <w:adjustRightInd w:val="0"/>
        <w:spacing w:after="0" w:line="360" w:lineRule="auto"/>
        <w:ind w:left="340" w:hanging="36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349F557" w14:textId="77777777" w:rsidR="008F5D88" w:rsidRPr="00A93FB2" w:rsidRDefault="008F5D88" w:rsidP="008F5D88">
      <w:pPr>
        <w:overflowPunct w:val="0"/>
        <w:autoSpaceDE w:val="0"/>
        <w:autoSpaceDN w:val="0"/>
        <w:adjustRightInd w:val="0"/>
        <w:spacing w:after="0" w:line="360" w:lineRule="auto"/>
        <w:ind w:left="340" w:hanging="36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3387177" w14:textId="77777777" w:rsidR="008F5D88" w:rsidRPr="00A93FB2" w:rsidRDefault="008F5D88" w:rsidP="007C52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765854C" w14:textId="77777777" w:rsidR="008F5D88" w:rsidRPr="00A93FB2" w:rsidRDefault="008F5D88" w:rsidP="008F5D88">
      <w:pPr>
        <w:overflowPunct w:val="0"/>
        <w:autoSpaceDE w:val="0"/>
        <w:autoSpaceDN w:val="0"/>
        <w:adjustRightInd w:val="0"/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Podpis</w:t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A93FB2">
        <w:rPr>
          <w:rFonts w:ascii="Times New Roman" w:eastAsia="Times New Roman" w:hAnsi="Times New Roman" w:cs="Times New Roman"/>
          <w:lang w:eastAsia="pl-PL"/>
        </w:rPr>
        <w:tab/>
        <w:t xml:space="preserve">  .................................................................</w:t>
      </w:r>
    </w:p>
    <w:p w14:paraId="7CB78EBF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  <w:t xml:space="preserve">                  </w:t>
      </w:r>
      <w:r w:rsidRPr="00A93FB2">
        <w:rPr>
          <w:rFonts w:ascii="Times New Roman" w:eastAsia="Times New Roman" w:hAnsi="Times New Roman" w:cs="Times New Roman"/>
          <w:i/>
          <w:lang w:eastAsia="pl-PL"/>
        </w:rPr>
        <w:t xml:space="preserve">              osoby/osób składających oświadczenie</w:t>
      </w:r>
    </w:p>
    <w:p w14:paraId="464FD4D3" w14:textId="77777777" w:rsidR="00A93FB2" w:rsidRDefault="00A93FB2" w:rsidP="007C5251">
      <w:pPr>
        <w:tabs>
          <w:tab w:val="left" w:pos="3120"/>
        </w:tabs>
        <w:jc w:val="both"/>
        <w:rPr>
          <w:rFonts w:ascii="Times New Roman" w:hAnsi="Times New Roman" w:cs="Times New Roman"/>
        </w:rPr>
      </w:pPr>
    </w:p>
    <w:p w14:paraId="48BFA421" w14:textId="72B84B88" w:rsidR="007C5251" w:rsidRPr="00A93FB2" w:rsidRDefault="007C5251" w:rsidP="007C5251">
      <w:pPr>
        <w:tabs>
          <w:tab w:val="left" w:pos="3120"/>
        </w:tabs>
        <w:jc w:val="both"/>
        <w:rPr>
          <w:rFonts w:ascii="Times New Roman" w:hAnsi="Times New Roman" w:cs="Times New Roman"/>
          <w:b/>
          <w:bCs/>
        </w:rPr>
      </w:pPr>
      <w:r w:rsidRPr="00A93FB2">
        <w:rPr>
          <w:rStyle w:val="Wyrnienieintensywne"/>
          <w:rFonts w:cs="Times New Roman"/>
          <w:i w:val="0"/>
          <w:iCs w:val="0"/>
          <w:sz w:val="22"/>
        </w:rPr>
        <w:lastRenderedPageBreak/>
        <w:t xml:space="preserve">Załącznik </w:t>
      </w:r>
      <w:r w:rsidR="00A93FB2">
        <w:rPr>
          <w:rFonts w:ascii="Times New Roman" w:hAnsi="Times New Roman" w:cs="Times New Roman"/>
          <w:b/>
        </w:rPr>
        <w:t>nr 5</w:t>
      </w:r>
      <w:r w:rsidRPr="00A93FB2">
        <w:rPr>
          <w:rFonts w:ascii="Times New Roman" w:hAnsi="Times New Roman" w:cs="Times New Roman"/>
          <w:b/>
        </w:rPr>
        <w:t xml:space="preserve"> – </w:t>
      </w:r>
      <w:r w:rsidRPr="00A93FB2">
        <w:rPr>
          <w:rFonts w:ascii="Times New Roman" w:hAnsi="Times New Roman" w:cs="Times New Roman"/>
          <w:b/>
          <w:bCs/>
          <w:iCs/>
        </w:rPr>
        <w:t xml:space="preserve">Oświadczenie o </w:t>
      </w:r>
      <w:r w:rsidRPr="00A93FB2">
        <w:rPr>
          <w:rFonts w:ascii="Times New Roman" w:hAnsi="Times New Roman" w:cs="Times New Roman"/>
          <w:b/>
          <w:bCs/>
        </w:rPr>
        <w:t>niepodleganiu wykluczeniu</w:t>
      </w:r>
      <w:r w:rsidRPr="00A93FB2">
        <w:rPr>
          <w:rFonts w:ascii="Times New Roman" w:hAnsi="Times New Roman" w:cs="Times New Roman"/>
          <w:b/>
          <w:bCs/>
          <w:iCs/>
        </w:rPr>
        <w:t xml:space="preserve"> </w:t>
      </w:r>
    </w:p>
    <w:p w14:paraId="3663DB9E" w14:textId="1BFE9489" w:rsidR="007C5251" w:rsidRDefault="001F304F" w:rsidP="001F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Toc166908191"/>
      <w:bookmarkStart w:id="2" w:name="_Toc162234390"/>
      <w:bookmarkStart w:id="3" w:name="_Toc139006499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Odbiór, </w:t>
      </w:r>
      <w:r w:rsidR="007C5251" w:rsidRPr="00A93FB2">
        <w:rPr>
          <w:rFonts w:ascii="Times New Roman" w:eastAsia="Times New Roman" w:hAnsi="Times New Roman" w:cs="Times New Roman"/>
          <w:b/>
          <w:bCs/>
          <w:lang w:eastAsia="pl-PL"/>
        </w:rPr>
        <w:t xml:space="preserve">transport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 zagospodarowanie </w:t>
      </w:r>
      <w:r w:rsidR="007C5251" w:rsidRPr="00A93FB2">
        <w:rPr>
          <w:rFonts w:ascii="Times New Roman" w:eastAsia="Times New Roman" w:hAnsi="Times New Roman" w:cs="Times New Roman"/>
          <w:b/>
          <w:bCs/>
          <w:lang w:eastAsia="pl-PL"/>
        </w:rPr>
        <w:t xml:space="preserve">odpadów komunalnych z nieruchomości niezamieszkałych z obiektów Przedsiębiorstwa Wodociągów i Kanalizacji Spółka z o.o.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7C5251" w:rsidRPr="00A93FB2">
        <w:rPr>
          <w:rFonts w:ascii="Times New Roman" w:eastAsia="Times New Roman" w:hAnsi="Times New Roman" w:cs="Times New Roman"/>
          <w:b/>
          <w:bCs/>
          <w:lang w:eastAsia="pl-PL"/>
        </w:rPr>
        <w:t>w Gorzowie Wlkp.,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C5251" w:rsidRPr="00A93FB2">
        <w:rPr>
          <w:rFonts w:ascii="Times New Roman" w:eastAsia="Times New Roman" w:hAnsi="Times New Roman" w:cs="Times New Roman"/>
          <w:b/>
          <w:bCs/>
          <w:lang w:eastAsia="pl-PL"/>
        </w:rPr>
        <w:t>ul. Kosynierów Gdyńskich 47.</w:t>
      </w:r>
    </w:p>
    <w:p w14:paraId="10951BA5" w14:textId="77777777" w:rsidR="001F304F" w:rsidRPr="001F304F" w:rsidRDefault="001F304F" w:rsidP="001F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A6CE1D" w14:textId="1CBCD903" w:rsidR="00155D73" w:rsidRPr="00A93FB2" w:rsidRDefault="007C5251" w:rsidP="00A93FB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</w:rPr>
        <w:t xml:space="preserve">Nr sprawy: </w:t>
      </w:r>
      <w:bookmarkStart w:id="4" w:name="_Hlk101527081"/>
      <w:r w:rsidRPr="00A93FB2">
        <w:rPr>
          <w:rFonts w:ascii="Times New Roman" w:hAnsi="Times New Roman" w:cs="Times New Roman"/>
          <w:b/>
        </w:rPr>
        <w:t>8</w:t>
      </w:r>
      <w:r w:rsidRPr="00A93FB2">
        <w:rPr>
          <w:rFonts w:ascii="Times New Roman" w:hAnsi="Times New Roman" w:cs="Times New Roman"/>
          <w:b/>
          <w:bCs/>
        </w:rPr>
        <w:t>/DKA/202</w:t>
      </w:r>
      <w:bookmarkEnd w:id="4"/>
      <w:r w:rsidR="00606B8F" w:rsidRPr="00A93FB2">
        <w:rPr>
          <w:rFonts w:ascii="Times New Roman" w:hAnsi="Times New Roman" w:cs="Times New Roman"/>
          <w:b/>
          <w:bCs/>
        </w:rPr>
        <w:t>4</w:t>
      </w:r>
    </w:p>
    <w:p w14:paraId="21A8176D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b/>
        </w:rPr>
        <w:t>Zamawiający</w:t>
      </w:r>
    </w:p>
    <w:p w14:paraId="48976499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Przedsiębiorstwo Wodociągów i Kanalizacji Sp. z o.o.</w:t>
      </w:r>
    </w:p>
    <w:p w14:paraId="72FB1DAB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ul. Kosynierów Gdyńskich 47</w:t>
      </w:r>
    </w:p>
    <w:p w14:paraId="4F768ACB" w14:textId="1767D44C" w:rsidR="007C5251" w:rsidRPr="00A93FB2" w:rsidRDefault="007C5251" w:rsidP="00155D73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A93FB2">
        <w:rPr>
          <w:rFonts w:ascii="Times New Roman" w:hAnsi="Times New Roman" w:cs="Times New Roman"/>
        </w:rPr>
        <w:t>66-400 Gorzów Wlkp.</w:t>
      </w:r>
    </w:p>
    <w:p w14:paraId="11B76318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>Wykonawca:</w:t>
      </w:r>
    </w:p>
    <w:p w14:paraId="43613EEC" w14:textId="77777777" w:rsidR="007C5251" w:rsidRPr="00A93FB2" w:rsidRDefault="007C5251" w:rsidP="00155D73">
      <w:pPr>
        <w:spacing w:line="240" w:lineRule="auto"/>
        <w:ind w:right="5954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4B7CE36" w14:textId="77777777" w:rsidR="007C5251" w:rsidRPr="00A93FB2" w:rsidRDefault="007C5251" w:rsidP="00155D73">
      <w:pPr>
        <w:tabs>
          <w:tab w:val="left" w:pos="2835"/>
        </w:tabs>
        <w:spacing w:line="240" w:lineRule="auto"/>
        <w:ind w:right="3967"/>
        <w:jc w:val="both"/>
        <w:rPr>
          <w:rFonts w:ascii="Times New Roman" w:hAnsi="Times New Roman" w:cs="Times New Roman"/>
          <w:i/>
        </w:rPr>
      </w:pPr>
      <w:r w:rsidRPr="00A93FB2">
        <w:rPr>
          <w:rFonts w:ascii="Times New Roman" w:hAnsi="Times New Roman" w:cs="Times New Roman"/>
          <w:i/>
        </w:rPr>
        <w:t>(pełna nazwa/firma, adres, w zależności od podmiotu: NIP/PESEL, KRS/</w:t>
      </w:r>
      <w:proofErr w:type="spellStart"/>
      <w:r w:rsidRPr="00A93FB2">
        <w:rPr>
          <w:rFonts w:ascii="Times New Roman" w:hAnsi="Times New Roman" w:cs="Times New Roman"/>
          <w:i/>
        </w:rPr>
        <w:t>CEiDG</w:t>
      </w:r>
      <w:proofErr w:type="spellEnd"/>
      <w:r w:rsidRPr="00A93FB2">
        <w:rPr>
          <w:rFonts w:ascii="Times New Roman" w:hAnsi="Times New Roman" w:cs="Times New Roman"/>
          <w:i/>
        </w:rPr>
        <w:t>)</w:t>
      </w:r>
    </w:p>
    <w:p w14:paraId="1A6EA55E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93FB2">
        <w:rPr>
          <w:rFonts w:ascii="Times New Roman" w:hAnsi="Times New Roman" w:cs="Times New Roman"/>
          <w:u w:val="single"/>
        </w:rPr>
        <w:t>reprezentowany przez:</w:t>
      </w:r>
    </w:p>
    <w:p w14:paraId="21CAC005" w14:textId="77777777" w:rsidR="007C5251" w:rsidRPr="00A93FB2" w:rsidRDefault="007C5251" w:rsidP="00155D73">
      <w:pPr>
        <w:spacing w:line="240" w:lineRule="auto"/>
        <w:ind w:right="3967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</w:t>
      </w:r>
    </w:p>
    <w:p w14:paraId="6AF6FCA0" w14:textId="6B830A19" w:rsidR="007C5251" w:rsidRPr="00A93FB2" w:rsidRDefault="007C5251" w:rsidP="00155D73">
      <w:pPr>
        <w:spacing w:line="240" w:lineRule="auto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i/>
        </w:rPr>
        <w:t>(imię, nazwisko, stanowisko/podstawa do reprezentacji)</w:t>
      </w:r>
    </w:p>
    <w:p w14:paraId="492C7DD6" w14:textId="77777777" w:rsidR="007C5251" w:rsidRPr="00A93FB2" w:rsidRDefault="007C5251" w:rsidP="007C5251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</w:p>
    <w:p w14:paraId="4AE45628" w14:textId="23369140" w:rsidR="007C5251" w:rsidRPr="00A93FB2" w:rsidRDefault="007C5251" w:rsidP="007C5251">
      <w:pPr>
        <w:pStyle w:val="Lista3"/>
        <w:spacing w:line="360" w:lineRule="auto"/>
        <w:ind w:left="0" w:firstLine="0"/>
        <w:jc w:val="both"/>
        <w:rPr>
          <w:sz w:val="20"/>
          <w:szCs w:val="20"/>
        </w:rPr>
      </w:pPr>
      <w:r w:rsidRPr="00A93FB2">
        <w:rPr>
          <w:sz w:val="20"/>
          <w:szCs w:val="20"/>
        </w:rPr>
        <w:t>Na potrzeby przedmiotowego postępowania o udzielenie zamówienia,</w:t>
      </w:r>
      <w:r w:rsidRPr="00A93FB2">
        <w:rPr>
          <w:i/>
          <w:sz w:val="20"/>
          <w:szCs w:val="20"/>
        </w:rPr>
        <w:t xml:space="preserve"> </w:t>
      </w:r>
      <w:r w:rsidRPr="00A93FB2">
        <w:rPr>
          <w:sz w:val="20"/>
          <w:szCs w:val="20"/>
        </w:rPr>
        <w:t>prowadzonego przez Przedsiębiorstwo Wodociągów i Kanalizacji Sp. z o.o.</w:t>
      </w:r>
      <w:r w:rsidRPr="00A93FB2">
        <w:rPr>
          <w:i/>
          <w:sz w:val="20"/>
          <w:szCs w:val="20"/>
        </w:rPr>
        <w:t xml:space="preserve">, </w:t>
      </w:r>
      <w:r w:rsidRPr="00A93FB2">
        <w:rPr>
          <w:sz w:val="20"/>
          <w:szCs w:val="20"/>
        </w:rPr>
        <w:t xml:space="preserve">oświadczam, że nie zachodzą w stosunku do mnie przesłanki wykluczenia z postępowania na podstawie §9a ust. 1 </w:t>
      </w:r>
      <w:r w:rsidRPr="00A93FB2">
        <w:rPr>
          <w:bCs/>
          <w:sz w:val="20"/>
          <w:szCs w:val="20"/>
        </w:rPr>
        <w:t>„</w:t>
      </w:r>
      <w:r w:rsidRPr="00A93FB2">
        <w:rPr>
          <w:sz w:val="20"/>
          <w:szCs w:val="20"/>
        </w:rPr>
        <w:t>Regulaminu udzielania zamówień sektorowych przez Przedsiębiorstwo Wodociągów i Kanalizacji Sp. z o.o., do których nie mają zastosowania przepisy ustawy Prawo zamówień publicznych</w:t>
      </w:r>
      <w:r w:rsidRPr="00A93FB2">
        <w:rPr>
          <w:bCs/>
          <w:sz w:val="20"/>
          <w:szCs w:val="20"/>
        </w:rPr>
        <w:t xml:space="preserve">” w związku z </w:t>
      </w:r>
      <w:r w:rsidRPr="00A93FB2">
        <w:rPr>
          <w:color w:val="222222"/>
          <w:sz w:val="20"/>
          <w:szCs w:val="20"/>
        </w:rPr>
        <w:t xml:space="preserve">art. 7 ust. 1 ustawy </w:t>
      </w:r>
      <w:r w:rsidRPr="00A93FB2">
        <w:rPr>
          <w:rStyle w:val="Uwydatnienie"/>
          <w:i w:val="0"/>
          <w:iCs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 z dnia 13 kwietnia 2022 r.</w:t>
      </w:r>
      <w:r w:rsidRPr="00A93FB2">
        <w:rPr>
          <w:rStyle w:val="Uwydatnienie"/>
          <w:color w:val="222222"/>
          <w:sz w:val="20"/>
          <w:szCs w:val="20"/>
        </w:rPr>
        <w:t xml:space="preserve"> </w:t>
      </w:r>
      <w:r w:rsidRPr="00A93FB2">
        <w:rPr>
          <w:sz w:val="20"/>
          <w:szCs w:val="20"/>
        </w:rPr>
        <w:t>(Dz. U. poz. 835).</w:t>
      </w:r>
    </w:p>
    <w:bookmarkEnd w:id="1"/>
    <w:bookmarkEnd w:id="2"/>
    <w:bookmarkEnd w:id="3"/>
    <w:p w14:paraId="26C8DEC5" w14:textId="77777777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3852BFC" w14:textId="0A842294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3FB2">
        <w:rPr>
          <w:rFonts w:ascii="Times New Roman" w:hAnsi="Times New Roman" w:cs="Times New Roman"/>
          <w:bCs/>
          <w:sz w:val="20"/>
          <w:szCs w:val="20"/>
        </w:rPr>
        <w:t>OŚWIADCZENIE DOTYCZĄCE PODANYCH INFORMACJI:</w:t>
      </w:r>
    </w:p>
    <w:p w14:paraId="13DE1B90" w14:textId="4AD42420" w:rsidR="00A93FB2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FB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</w:t>
      </w:r>
      <w:r w:rsidRPr="00A93FB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00E6F6" w14:textId="2E79F2E4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93FB2">
        <w:rPr>
          <w:rFonts w:ascii="Times New Roman" w:hAnsi="Times New Roman" w:cs="Times New Roman"/>
          <w:i/>
        </w:rPr>
        <w:t xml:space="preserve">Data, miejsce </w:t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  <w:t xml:space="preserve">             ................................................................. </w:t>
      </w:r>
    </w:p>
    <w:p w14:paraId="22A935F6" w14:textId="77777777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5087DE3E" w14:textId="77777777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93FB2">
        <w:rPr>
          <w:rFonts w:ascii="Times New Roman" w:hAnsi="Times New Roman" w:cs="Times New Roman"/>
          <w:i/>
        </w:rPr>
        <w:t>Podpis</w:t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  <w:t xml:space="preserve"> </w:t>
      </w:r>
      <w:r w:rsidRPr="00A93FB2">
        <w:rPr>
          <w:rFonts w:ascii="Times New Roman" w:hAnsi="Times New Roman" w:cs="Times New Roman"/>
          <w:i/>
        </w:rPr>
        <w:tab/>
        <w:t xml:space="preserve">  .................................................................</w:t>
      </w:r>
    </w:p>
    <w:p w14:paraId="472CF836" w14:textId="1EF1A8F7" w:rsidR="008359D4" w:rsidRPr="00A93FB2" w:rsidRDefault="007C5251" w:rsidP="008359D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93FB2">
        <w:rPr>
          <w:rFonts w:ascii="Times New Roman" w:hAnsi="Times New Roman" w:cs="Times New Roman"/>
          <w:i/>
        </w:rPr>
        <w:t xml:space="preserve">                </w:t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  <w:t xml:space="preserve">                                osoby/osób składających oświadczenie</w:t>
      </w:r>
    </w:p>
    <w:sectPr w:rsidR="008359D4" w:rsidRPr="00A93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A08EDCF8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6F4304"/>
    <w:multiLevelType w:val="hybridMultilevel"/>
    <w:tmpl w:val="7C564E14"/>
    <w:lvl w:ilvl="0" w:tplc="8AC897B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D4D481C4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i w:val="0"/>
      </w:rPr>
    </w:lvl>
    <w:lvl w:ilvl="2" w:tplc="B5BEBBCC">
      <w:start w:val="3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 w:hint="default"/>
      </w:rPr>
    </w:lvl>
    <w:lvl w:ilvl="3" w:tplc="0B60AC2C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53A54"/>
    <w:multiLevelType w:val="hybridMultilevel"/>
    <w:tmpl w:val="B9384AE2"/>
    <w:lvl w:ilvl="0" w:tplc="5ED226F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0E417D76"/>
    <w:multiLevelType w:val="hybridMultilevel"/>
    <w:tmpl w:val="DB88AE48"/>
    <w:lvl w:ilvl="0" w:tplc="8228B7DC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98413C9"/>
    <w:multiLevelType w:val="hybridMultilevel"/>
    <w:tmpl w:val="8752ECEA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74143A"/>
    <w:multiLevelType w:val="hybridMultilevel"/>
    <w:tmpl w:val="D9342992"/>
    <w:lvl w:ilvl="0" w:tplc="2E327D8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85FDB"/>
    <w:multiLevelType w:val="hybridMultilevel"/>
    <w:tmpl w:val="5D8A1458"/>
    <w:lvl w:ilvl="0" w:tplc="D57C82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44C4E"/>
    <w:multiLevelType w:val="hybridMultilevel"/>
    <w:tmpl w:val="3150560A"/>
    <w:lvl w:ilvl="0" w:tplc="F3582A6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658C8"/>
    <w:multiLevelType w:val="hybridMultilevel"/>
    <w:tmpl w:val="6EDA3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0C5D"/>
    <w:multiLevelType w:val="hybridMultilevel"/>
    <w:tmpl w:val="F58232CA"/>
    <w:lvl w:ilvl="0" w:tplc="68A60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295A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A38B4"/>
    <w:multiLevelType w:val="hybridMultilevel"/>
    <w:tmpl w:val="05E8090A"/>
    <w:lvl w:ilvl="0" w:tplc="2E34E25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D16CB"/>
    <w:multiLevelType w:val="multilevel"/>
    <w:tmpl w:val="EF784D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54A36"/>
    <w:multiLevelType w:val="hybridMultilevel"/>
    <w:tmpl w:val="CF2EB150"/>
    <w:lvl w:ilvl="0" w:tplc="C4B6122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9556E9"/>
    <w:multiLevelType w:val="hybridMultilevel"/>
    <w:tmpl w:val="74B271B8"/>
    <w:lvl w:ilvl="0" w:tplc="0236518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927F8"/>
    <w:multiLevelType w:val="hybridMultilevel"/>
    <w:tmpl w:val="A56CCA50"/>
    <w:lvl w:ilvl="0" w:tplc="90382256">
      <w:start w:val="15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1292F05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DD9C5930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3F438D"/>
    <w:multiLevelType w:val="hybridMultilevel"/>
    <w:tmpl w:val="3F12E426"/>
    <w:lvl w:ilvl="0" w:tplc="8B0234CE">
      <w:start w:val="3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21AAC9B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2" w:tplc="8A068046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30E8F"/>
    <w:multiLevelType w:val="hybridMultilevel"/>
    <w:tmpl w:val="477E3604"/>
    <w:lvl w:ilvl="0" w:tplc="C99C2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56071"/>
    <w:multiLevelType w:val="hybridMultilevel"/>
    <w:tmpl w:val="BEEE2F16"/>
    <w:lvl w:ilvl="0" w:tplc="724C64A0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472737"/>
    <w:multiLevelType w:val="hybridMultilevel"/>
    <w:tmpl w:val="670A811C"/>
    <w:lvl w:ilvl="0" w:tplc="7108AF8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52926DDD"/>
    <w:multiLevelType w:val="hybridMultilevel"/>
    <w:tmpl w:val="CEE485A0"/>
    <w:lvl w:ilvl="0" w:tplc="D22A4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8E44E6"/>
    <w:multiLevelType w:val="hybridMultilevel"/>
    <w:tmpl w:val="60868B06"/>
    <w:lvl w:ilvl="0" w:tplc="34AAD25C">
      <w:start w:val="1"/>
      <w:numFmt w:val="none"/>
      <w:lvlText w:val="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</w:rPr>
    </w:lvl>
    <w:lvl w:ilvl="1" w:tplc="5A500140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E0AE2D6E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3" w:tplc="436A9EB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E680A"/>
    <w:multiLevelType w:val="hybridMultilevel"/>
    <w:tmpl w:val="134A67FC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>
    <w:nsid w:val="55113B91"/>
    <w:multiLevelType w:val="hybridMultilevel"/>
    <w:tmpl w:val="6286293C"/>
    <w:lvl w:ilvl="0" w:tplc="2BA820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sz w:val="18"/>
        <w:szCs w:val="18"/>
      </w:rPr>
    </w:lvl>
    <w:lvl w:ilvl="1" w:tplc="F648C218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05CAA"/>
    <w:multiLevelType w:val="hybridMultilevel"/>
    <w:tmpl w:val="D460EEDC"/>
    <w:lvl w:ilvl="0" w:tplc="9EE8C9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580800"/>
    <w:multiLevelType w:val="hybridMultilevel"/>
    <w:tmpl w:val="3696855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48755A7"/>
    <w:multiLevelType w:val="hybridMultilevel"/>
    <w:tmpl w:val="51F22F5A"/>
    <w:lvl w:ilvl="0" w:tplc="C4DA6F1A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4AA224B"/>
    <w:multiLevelType w:val="hybridMultilevel"/>
    <w:tmpl w:val="7DD0F724"/>
    <w:lvl w:ilvl="0" w:tplc="9B98A7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A08527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B23CA2"/>
    <w:multiLevelType w:val="hybridMultilevel"/>
    <w:tmpl w:val="17ACAA1A"/>
    <w:lvl w:ilvl="0" w:tplc="6A8A9D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1"/>
  </w:num>
  <w:num w:numId="5">
    <w:abstractNumId w:val="26"/>
  </w:num>
  <w:num w:numId="6">
    <w:abstractNumId w:val="17"/>
  </w:num>
  <w:num w:numId="7">
    <w:abstractNumId w:val="12"/>
  </w:num>
  <w:num w:numId="8">
    <w:abstractNumId w:val="23"/>
  </w:num>
  <w:num w:numId="9">
    <w:abstractNumId w:val="13"/>
  </w:num>
  <w:num w:numId="10">
    <w:abstractNumId w:val="28"/>
  </w:num>
  <w:num w:numId="11">
    <w:abstractNumId w:val="29"/>
  </w:num>
  <w:num w:numId="12">
    <w:abstractNumId w:val="11"/>
  </w:num>
  <w:num w:numId="13">
    <w:abstractNumId w:val="18"/>
  </w:num>
  <w:num w:numId="14">
    <w:abstractNumId w:val="30"/>
  </w:num>
  <w:num w:numId="15">
    <w:abstractNumId w:val="22"/>
  </w:num>
  <w:num w:numId="16">
    <w:abstractNumId w:val="19"/>
  </w:num>
  <w:num w:numId="17">
    <w:abstractNumId w:val="9"/>
  </w:num>
  <w:num w:numId="18">
    <w:abstractNumId w:val="5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4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AD"/>
    <w:rsid w:val="00003585"/>
    <w:rsid w:val="000B3FB4"/>
    <w:rsid w:val="000D5244"/>
    <w:rsid w:val="00155D73"/>
    <w:rsid w:val="001A6CA0"/>
    <w:rsid w:val="001D3453"/>
    <w:rsid w:val="001F304F"/>
    <w:rsid w:val="00294BC2"/>
    <w:rsid w:val="002B41B9"/>
    <w:rsid w:val="003143C3"/>
    <w:rsid w:val="00353A7B"/>
    <w:rsid w:val="003803A5"/>
    <w:rsid w:val="00384CE9"/>
    <w:rsid w:val="003F4254"/>
    <w:rsid w:val="004237DE"/>
    <w:rsid w:val="00424387"/>
    <w:rsid w:val="00464CEE"/>
    <w:rsid w:val="00477EDE"/>
    <w:rsid w:val="005449E1"/>
    <w:rsid w:val="00606B8F"/>
    <w:rsid w:val="00631984"/>
    <w:rsid w:val="006526C6"/>
    <w:rsid w:val="00664FB9"/>
    <w:rsid w:val="006928A0"/>
    <w:rsid w:val="00766D32"/>
    <w:rsid w:val="00782302"/>
    <w:rsid w:val="007B336E"/>
    <w:rsid w:val="007B649F"/>
    <w:rsid w:val="007C5251"/>
    <w:rsid w:val="008162DA"/>
    <w:rsid w:val="008359D4"/>
    <w:rsid w:val="008A27DF"/>
    <w:rsid w:val="008D64E3"/>
    <w:rsid w:val="008F5D88"/>
    <w:rsid w:val="00A04FB6"/>
    <w:rsid w:val="00A93FB2"/>
    <w:rsid w:val="00A94E95"/>
    <w:rsid w:val="00AA4703"/>
    <w:rsid w:val="00AC512F"/>
    <w:rsid w:val="00AD56BB"/>
    <w:rsid w:val="00AE7F48"/>
    <w:rsid w:val="00B172AD"/>
    <w:rsid w:val="00B4782B"/>
    <w:rsid w:val="00BE358D"/>
    <w:rsid w:val="00C625B1"/>
    <w:rsid w:val="00C70176"/>
    <w:rsid w:val="00DD4FAA"/>
    <w:rsid w:val="00F101E6"/>
    <w:rsid w:val="00F10F1F"/>
    <w:rsid w:val="00F51C60"/>
    <w:rsid w:val="00F80D0B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A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qFormat/>
    <w:rsid w:val="007C5251"/>
    <w:rPr>
      <w:rFonts w:ascii="Times New Roman" w:hAnsi="Times New Roman"/>
      <w:b/>
      <w:bCs/>
      <w:i/>
      <w:iCs/>
      <w:color w:val="auto"/>
      <w:sz w:val="24"/>
    </w:rPr>
  </w:style>
  <w:style w:type="paragraph" w:styleId="Lista3">
    <w:name w:val="List 3"/>
    <w:basedOn w:val="Normalny"/>
    <w:uiPriority w:val="99"/>
    <w:unhideWhenUsed/>
    <w:rsid w:val="007C525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semiHidden/>
    <w:unhideWhenUsed/>
    <w:rsid w:val="007C525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C5251"/>
    <w:rPr>
      <w:i/>
      <w:iCs/>
    </w:rPr>
  </w:style>
  <w:style w:type="paragraph" w:styleId="Akapitzlist">
    <w:name w:val="List Paragraph"/>
    <w:aliases w:val="L1,Akapit z listą5,Numerowanie,Kolorowa lista — akcent 11,Akapit z listą BS,Akapit normalny,List Paragraph,CW_Lista,normalny tekst,Akapit z listą4,Obiekt,List Paragraph1,Akapit z listą2,Akapit z listą3,Akapit z listą31,Akapit z listą21"/>
    <w:basedOn w:val="Normalny"/>
    <w:link w:val="AkapitzlistZnak"/>
    <w:uiPriority w:val="34"/>
    <w:qFormat/>
    <w:rsid w:val="00A94E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38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,normalny tekst Znak,Akapit z listą4 Znak,Obiekt Znak,List Paragraph1 Znak"/>
    <w:link w:val="Akapitzlist"/>
    <w:uiPriority w:val="34"/>
    <w:qFormat/>
    <w:locked/>
    <w:rsid w:val="00B4782B"/>
  </w:style>
  <w:style w:type="character" w:styleId="Hipercze">
    <w:name w:val="Hyperlink"/>
    <w:basedOn w:val="Domylnaczcionkaakapitu"/>
    <w:uiPriority w:val="99"/>
    <w:unhideWhenUsed/>
    <w:rsid w:val="007B33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qFormat/>
    <w:rsid w:val="007C5251"/>
    <w:rPr>
      <w:rFonts w:ascii="Times New Roman" w:hAnsi="Times New Roman"/>
      <w:b/>
      <w:bCs/>
      <w:i/>
      <w:iCs/>
      <w:color w:val="auto"/>
      <w:sz w:val="24"/>
    </w:rPr>
  </w:style>
  <w:style w:type="paragraph" w:styleId="Lista3">
    <w:name w:val="List 3"/>
    <w:basedOn w:val="Normalny"/>
    <w:uiPriority w:val="99"/>
    <w:unhideWhenUsed/>
    <w:rsid w:val="007C525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semiHidden/>
    <w:unhideWhenUsed/>
    <w:rsid w:val="007C525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C5251"/>
    <w:rPr>
      <w:i/>
      <w:iCs/>
    </w:rPr>
  </w:style>
  <w:style w:type="paragraph" w:styleId="Akapitzlist">
    <w:name w:val="List Paragraph"/>
    <w:aliases w:val="L1,Akapit z listą5,Numerowanie,Kolorowa lista — akcent 11,Akapit z listą BS,Akapit normalny,List Paragraph,CW_Lista,normalny tekst,Akapit z listą4,Obiekt,List Paragraph1,Akapit z listą2,Akapit z listą3,Akapit z listą31,Akapit z listą21"/>
    <w:basedOn w:val="Normalny"/>
    <w:link w:val="AkapitzlistZnak"/>
    <w:uiPriority w:val="34"/>
    <w:qFormat/>
    <w:rsid w:val="00A94E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38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,normalny tekst Znak,Akapit z listą4 Znak,Obiekt Znak,List Paragraph1 Znak"/>
    <w:link w:val="Akapitzlist"/>
    <w:uiPriority w:val="34"/>
    <w:qFormat/>
    <w:locked/>
    <w:rsid w:val="00B4782B"/>
  </w:style>
  <w:style w:type="character" w:styleId="Hipercze">
    <w:name w:val="Hyperlink"/>
    <w:basedOn w:val="Domylnaczcionkaakapitu"/>
    <w:uiPriority w:val="99"/>
    <w:unhideWhenUsed/>
    <w:rsid w:val="007B3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Kazubowska</dc:creator>
  <cp:lastModifiedBy>Karina Prychoda</cp:lastModifiedBy>
  <cp:revision>46</cp:revision>
  <cp:lastPrinted>2024-02-01T08:53:00Z</cp:lastPrinted>
  <dcterms:created xsi:type="dcterms:W3CDTF">2023-02-09T09:09:00Z</dcterms:created>
  <dcterms:modified xsi:type="dcterms:W3CDTF">2024-02-01T08:59:00Z</dcterms:modified>
</cp:coreProperties>
</file>