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1233"/>
        <w:gridCol w:w="3331"/>
      </w:tblGrid>
      <w:tr w:rsidR="00F72B0C" w:rsidRPr="00CE2C65" w:rsidTr="00916300"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tbl>
            <w:tblPr>
              <w:tblStyle w:val="Tabela-Siatka"/>
              <w:tblW w:w="8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61"/>
            </w:tblGrid>
            <w:tr w:rsidR="00E131F4" w:rsidRPr="00CE2C65" w:rsidTr="000A2F1E">
              <w:tc>
                <w:tcPr>
                  <w:tcW w:w="8961" w:type="dxa"/>
                  <w:shd w:val="clear" w:color="auto" w:fill="BFBFBF" w:themeFill="background1" w:themeFillShade="BF"/>
                </w:tcPr>
                <w:p w:rsidR="00647C1B" w:rsidRPr="000A2F1E" w:rsidRDefault="00647C1B" w:rsidP="000A2F1E">
                  <w:pPr>
                    <w:tabs>
                      <w:tab w:val="num" w:pos="0"/>
                    </w:tabs>
                    <w:ind w:right="-110" w:hanging="79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0A2F1E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Pr="000A2F1E">
                    <w:rPr>
                      <w:sz w:val="20"/>
                      <w:szCs w:val="20"/>
                    </w:rPr>
                    <w:t>Najem praso-kontenera i zagospodarowanie odpadów komunalnych,  powstających w wyniku działalności 4 Wojskowego Szpitala Klinicznego z</w:t>
                  </w:r>
                  <w:r w:rsidR="000A2F1E">
                    <w:rPr>
                      <w:sz w:val="20"/>
                      <w:szCs w:val="20"/>
                    </w:rPr>
                    <w:t> </w:t>
                  </w:r>
                  <w:r w:rsidRPr="000A2F1E">
                    <w:rPr>
                      <w:sz w:val="20"/>
                      <w:szCs w:val="20"/>
                    </w:rPr>
                    <w:t>Polikliniką SPZOZ we Wrocławiu.</w:t>
                  </w:r>
                  <w:r w:rsidRPr="000A2F1E">
                    <w:rPr>
                      <w:b/>
                      <w:i/>
                      <w:sz w:val="20"/>
                      <w:szCs w:val="20"/>
                    </w:rPr>
                    <w:t>”,</w:t>
                  </w:r>
                </w:p>
                <w:p w:rsidR="00E131F4" w:rsidRPr="001C6FD8" w:rsidRDefault="00647C1B" w:rsidP="000A2F1E">
                  <w:pPr>
                    <w:ind w:hanging="79"/>
                    <w:jc w:val="both"/>
                    <w:rPr>
                      <w:sz w:val="20"/>
                      <w:szCs w:val="20"/>
                    </w:rPr>
                  </w:pPr>
                  <w:r w:rsidRPr="000A2F1E">
                    <w:rPr>
                      <w:b/>
                      <w:i/>
                      <w:sz w:val="20"/>
                      <w:szCs w:val="20"/>
                    </w:rPr>
                    <w:t xml:space="preserve"> znak sprawy: 4 WSzKzP.SZP.2612.76.2021</w:t>
                  </w:r>
                  <w:r w:rsidRPr="000A2F1E">
                    <w:rPr>
                      <w:i/>
                      <w:sz w:val="20"/>
                      <w:szCs w:val="20"/>
                    </w:rPr>
                    <w:t>”</w:t>
                  </w:r>
                  <w:r w:rsidRPr="000A2F1E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0A2F1E">
                    <w:rPr>
                      <w:sz w:val="20"/>
                      <w:szCs w:val="20"/>
                    </w:rPr>
                    <w:t>prowadzonego przez 4 Wojskowy Szpital Kliniczny z</w:t>
                  </w:r>
                  <w:r w:rsidR="000A2F1E">
                    <w:rPr>
                      <w:sz w:val="20"/>
                      <w:szCs w:val="20"/>
                    </w:rPr>
                    <w:t> </w:t>
                  </w:r>
                  <w:r w:rsidRPr="000A2F1E">
                    <w:rPr>
                      <w:sz w:val="20"/>
                      <w:szCs w:val="20"/>
                    </w:rPr>
                    <w:t>Polikliniką SPZOZ, ul. Weigla 5, 50-981 Wrocław</w:t>
                  </w:r>
                  <w:r w:rsidRPr="000A2F1E">
                    <w:rPr>
                      <w:i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37178B" w:rsidRDefault="0037178B" w:rsidP="00CA6402">
            <w:pPr>
              <w:jc w:val="center"/>
              <w:rPr>
                <w:b/>
              </w:rPr>
            </w:pPr>
          </w:p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</w:t>
      </w:r>
      <w:r w:rsidR="0037178B">
        <w:rPr>
          <w:rFonts w:eastAsia="Calibri"/>
          <w:snapToGrid w:val="0"/>
          <w:lang w:eastAsia="en-US"/>
        </w:rPr>
        <w:t> </w:t>
      </w:r>
      <w:r>
        <w:rPr>
          <w:rFonts w:eastAsia="Calibri"/>
          <w:snapToGrid w:val="0"/>
          <w:lang w:eastAsia="en-US"/>
        </w:rPr>
        <w:t>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37178B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</w:t>
      </w:r>
      <w:r w:rsidR="0037178B">
        <w:rPr>
          <w:rFonts w:eastAsia="Calibri"/>
          <w:snapToGrid w:val="0"/>
          <w:lang w:eastAsia="en-US"/>
        </w:rPr>
        <w:t> </w:t>
      </w:r>
      <w:r>
        <w:rPr>
          <w:rFonts w:eastAsia="Calibri"/>
          <w:snapToGrid w:val="0"/>
          <w:lang w:eastAsia="en-US"/>
        </w:rPr>
        <w:t>zgodne z prawdą oraz zostały przedstawione z pełną świadomością konsekwencji wprowadzenia zamawiającego w błąd przy przedstawianiu informacji.</w:t>
      </w:r>
    </w:p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E" w:rsidRDefault="008375CE" w:rsidP="006773AB">
      <w:r>
        <w:separator/>
      </w:r>
    </w:p>
  </w:endnote>
  <w:endnote w:type="continuationSeparator" w:id="0">
    <w:p w:rsidR="008375CE" w:rsidRDefault="008375CE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56A4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E" w:rsidRDefault="008375CE" w:rsidP="006773AB">
      <w:r>
        <w:separator/>
      </w:r>
    </w:p>
  </w:footnote>
  <w:footnote w:type="continuationSeparator" w:id="0">
    <w:p w:rsidR="008375CE" w:rsidRDefault="008375CE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5B2F80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0A2F1E"/>
    <w:rsid w:val="001C0155"/>
    <w:rsid w:val="001D0FBF"/>
    <w:rsid w:val="00274BCA"/>
    <w:rsid w:val="0037178B"/>
    <w:rsid w:val="003A56EB"/>
    <w:rsid w:val="00433251"/>
    <w:rsid w:val="00442D02"/>
    <w:rsid w:val="004D4584"/>
    <w:rsid w:val="005B2F80"/>
    <w:rsid w:val="00647C1B"/>
    <w:rsid w:val="006773AB"/>
    <w:rsid w:val="006C0405"/>
    <w:rsid w:val="00742DD6"/>
    <w:rsid w:val="007B7CF9"/>
    <w:rsid w:val="008375CE"/>
    <w:rsid w:val="008E32C4"/>
    <w:rsid w:val="00916300"/>
    <w:rsid w:val="009E0DC9"/>
    <w:rsid w:val="00A74580"/>
    <w:rsid w:val="00BF7075"/>
    <w:rsid w:val="00CA6402"/>
    <w:rsid w:val="00D1000C"/>
    <w:rsid w:val="00D3410A"/>
    <w:rsid w:val="00DF38F7"/>
    <w:rsid w:val="00E131F4"/>
    <w:rsid w:val="00E15CD6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5F63-48B5-418B-A0F3-963B10D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stalik</cp:lastModifiedBy>
  <cp:revision>2</cp:revision>
  <dcterms:created xsi:type="dcterms:W3CDTF">2021-12-14T07:35:00Z</dcterms:created>
  <dcterms:modified xsi:type="dcterms:W3CDTF">2021-12-14T07:35:00Z</dcterms:modified>
</cp:coreProperties>
</file>