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7" w:rsidRPr="00626EDD" w:rsidRDefault="00D65C37" w:rsidP="00D65C37">
      <w:pPr>
        <w:autoSpaceDE w:val="0"/>
        <w:spacing w:after="0"/>
        <w:rPr>
          <w:rFonts w:ascii="Book Antiqua" w:eastAsia="Times New Roman" w:hAnsi="Book Antiqua"/>
          <w:sz w:val="16"/>
        </w:rPr>
      </w:pPr>
    </w:p>
    <w:p w:rsidR="00D65C37" w:rsidRPr="00626EDD" w:rsidRDefault="00D65C37" w:rsidP="00D65C37">
      <w:pPr>
        <w:spacing w:after="0"/>
        <w:jc w:val="right"/>
        <w:rPr>
          <w:rFonts w:ascii="Book Antiqua" w:eastAsia="Times New Roman" w:hAnsi="Book Antiqua"/>
          <w:sz w:val="20"/>
          <w:szCs w:val="20"/>
        </w:rPr>
      </w:pPr>
      <w:r w:rsidRPr="00626EDD">
        <w:rPr>
          <w:rFonts w:ascii="Book Antiqua" w:eastAsia="Times New Roman" w:hAnsi="Book Antiqua"/>
          <w:sz w:val="20"/>
          <w:szCs w:val="20"/>
        </w:rPr>
        <w:t xml:space="preserve">Bydgoszcz, dnia </w:t>
      </w:r>
      <w:r>
        <w:rPr>
          <w:rFonts w:ascii="Book Antiqua" w:eastAsia="Times New Roman" w:hAnsi="Book Antiqua"/>
          <w:sz w:val="20"/>
          <w:szCs w:val="20"/>
        </w:rPr>
        <w:t>23.06.2022</w:t>
      </w:r>
      <w:r w:rsidRPr="00626EDD">
        <w:rPr>
          <w:rFonts w:ascii="Book Antiqua" w:eastAsia="Times New Roman" w:hAnsi="Book Antiqua"/>
          <w:sz w:val="20"/>
          <w:szCs w:val="20"/>
        </w:rPr>
        <w:t xml:space="preserve"> r.</w:t>
      </w:r>
    </w:p>
    <w:p w:rsidR="00D65C37" w:rsidRPr="00626EDD" w:rsidRDefault="00D65C37" w:rsidP="00D65C37">
      <w:pPr>
        <w:spacing w:after="0"/>
        <w:rPr>
          <w:rFonts w:ascii="Book Antiqua" w:eastAsia="Times New Roman" w:hAnsi="Book Antiqua"/>
          <w:sz w:val="20"/>
          <w:szCs w:val="20"/>
        </w:rPr>
      </w:pPr>
    </w:p>
    <w:p w:rsidR="00D65C37" w:rsidRPr="00626EDD" w:rsidRDefault="00D65C37" w:rsidP="00D65C37">
      <w:pPr>
        <w:spacing w:after="0"/>
        <w:jc w:val="center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  <w:lang w:eastAsia="pl-PL"/>
        </w:rPr>
        <w:drawing>
          <wp:inline distT="0" distB="0" distL="0" distR="0">
            <wp:extent cx="36118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37" w:rsidRPr="00626EDD" w:rsidRDefault="00D65C37" w:rsidP="00D65C37">
      <w:pPr>
        <w:spacing w:after="0"/>
        <w:rPr>
          <w:rFonts w:ascii="Book Antiqua" w:eastAsia="Times New Roman" w:hAnsi="Book Antiqua"/>
          <w:sz w:val="24"/>
          <w:szCs w:val="24"/>
        </w:rPr>
      </w:pPr>
    </w:p>
    <w:p w:rsidR="00D65C37" w:rsidRPr="00626EDD" w:rsidRDefault="00D65C37" w:rsidP="00D65C37">
      <w:pPr>
        <w:spacing w:after="0"/>
        <w:ind w:right="-1" w:firstLine="540"/>
        <w:jc w:val="center"/>
        <w:rPr>
          <w:rFonts w:ascii="Book Antiqua" w:eastAsia="Times New Roman" w:hAnsi="Book Antiqua" w:cs="Book Antiqua"/>
          <w:b/>
          <w:sz w:val="24"/>
          <w:szCs w:val="24"/>
        </w:rPr>
      </w:pPr>
      <w:r w:rsidRPr="00626EDD">
        <w:rPr>
          <w:rFonts w:ascii="Book Antiqua" w:eastAsia="Times New Roman" w:hAnsi="Book Antiqua" w:cs="Book Antiqua"/>
          <w:b/>
          <w:sz w:val="24"/>
          <w:szCs w:val="24"/>
        </w:rPr>
        <w:t>Uniwersytet Kazimierza Wielkiego w Bydgoszczy</w:t>
      </w:r>
    </w:p>
    <w:p w:rsidR="00D65C37" w:rsidRPr="00626EDD" w:rsidRDefault="00D65C37" w:rsidP="00D65C37">
      <w:pPr>
        <w:spacing w:after="0"/>
        <w:ind w:left="540" w:right="-1"/>
        <w:jc w:val="center"/>
        <w:rPr>
          <w:rFonts w:ascii="Book Antiqua" w:eastAsia="Times New Roman" w:hAnsi="Book Antiqua" w:cs="Book Antiqua"/>
          <w:b/>
          <w:sz w:val="24"/>
          <w:szCs w:val="24"/>
        </w:rPr>
      </w:pPr>
      <w:r w:rsidRPr="00626EDD">
        <w:rPr>
          <w:rFonts w:ascii="Book Antiqua" w:eastAsia="Times New Roman" w:hAnsi="Book Antiqua" w:cs="Book Antiqua"/>
          <w:b/>
          <w:sz w:val="24"/>
          <w:szCs w:val="24"/>
        </w:rPr>
        <w:t>Adres: 85-064 Bydgoszcz,</w:t>
      </w:r>
    </w:p>
    <w:p w:rsidR="00D65C37" w:rsidRPr="00626EDD" w:rsidRDefault="00D65C37" w:rsidP="00D65C37">
      <w:pPr>
        <w:spacing w:after="0"/>
        <w:ind w:left="540" w:right="-1"/>
        <w:jc w:val="center"/>
        <w:rPr>
          <w:rFonts w:ascii="Book Antiqua" w:eastAsia="Times New Roman" w:hAnsi="Book Antiqua" w:cs="Book Antiqua"/>
          <w:sz w:val="24"/>
          <w:szCs w:val="24"/>
        </w:rPr>
      </w:pPr>
      <w:r w:rsidRPr="00626EDD">
        <w:rPr>
          <w:rFonts w:ascii="Book Antiqua" w:eastAsia="Times New Roman" w:hAnsi="Book Antiqua" w:cs="Book Antiqua"/>
          <w:b/>
          <w:sz w:val="24"/>
          <w:szCs w:val="24"/>
        </w:rPr>
        <w:t>ul. Chodkiewicza 30</w:t>
      </w:r>
    </w:p>
    <w:p w:rsidR="00D65C37" w:rsidRPr="00626EDD" w:rsidRDefault="00D65C37" w:rsidP="00D65C37">
      <w:pPr>
        <w:spacing w:after="0"/>
        <w:rPr>
          <w:rFonts w:ascii="Book Antiqua" w:eastAsia="Times New Roman" w:hAnsi="Book Antiqua" w:cs="Book Antiqua"/>
          <w:sz w:val="24"/>
          <w:szCs w:val="24"/>
        </w:rPr>
      </w:pPr>
    </w:p>
    <w:p w:rsidR="00D65C37" w:rsidRPr="00626EDD" w:rsidRDefault="00D65C37" w:rsidP="00D65C37">
      <w:pPr>
        <w:spacing w:after="0"/>
        <w:jc w:val="center"/>
        <w:rPr>
          <w:rFonts w:ascii="Book Antiqua" w:eastAsia="Times New Roman" w:hAnsi="Book Antiqua" w:cs="Book Antiqua"/>
          <w:sz w:val="24"/>
          <w:szCs w:val="24"/>
        </w:rPr>
      </w:pPr>
      <w:r w:rsidRPr="00626EDD">
        <w:rPr>
          <w:rFonts w:ascii="Book Antiqua" w:eastAsia="Times New Roman" w:hAnsi="Book Antiqua" w:cs="Book Antiqua"/>
          <w:b/>
          <w:sz w:val="24"/>
          <w:szCs w:val="24"/>
        </w:rPr>
        <w:t xml:space="preserve">ZAPYTANIE OFERTOWE NR </w:t>
      </w:r>
      <w:r>
        <w:rPr>
          <w:rFonts w:ascii="Book Antiqua" w:eastAsia="Times New Roman" w:hAnsi="Book Antiqua" w:cs="Book Antiqua"/>
          <w:b/>
          <w:sz w:val="24"/>
          <w:szCs w:val="24"/>
        </w:rPr>
        <w:t>UKW/DZP</w:t>
      </w:r>
      <w:r w:rsidRPr="00354D2E">
        <w:rPr>
          <w:rFonts w:ascii="Book Antiqua" w:eastAsia="Times New Roman" w:hAnsi="Book Antiqua" w:cs="Book Antiqua"/>
          <w:b/>
          <w:sz w:val="24"/>
          <w:szCs w:val="24"/>
        </w:rPr>
        <w:t>-</w:t>
      </w:r>
      <w:r>
        <w:rPr>
          <w:rFonts w:ascii="Book Antiqua" w:eastAsia="Times New Roman" w:hAnsi="Book Antiqua" w:cs="Book Antiqua"/>
          <w:b/>
          <w:sz w:val="24"/>
          <w:szCs w:val="24"/>
        </w:rPr>
        <w:t>282-ZO-46/2022</w:t>
      </w:r>
    </w:p>
    <w:p w:rsidR="00D65C37" w:rsidRPr="00626EDD" w:rsidRDefault="00D65C37" w:rsidP="00D65C37">
      <w:pPr>
        <w:spacing w:after="0"/>
        <w:rPr>
          <w:rFonts w:ascii="Book Antiqua" w:eastAsia="Times New Roman" w:hAnsi="Book Antiqua" w:cs="Book Antiqua"/>
          <w:sz w:val="24"/>
          <w:szCs w:val="24"/>
        </w:rPr>
      </w:pPr>
    </w:p>
    <w:p w:rsidR="00D65C37" w:rsidRPr="00626EDD" w:rsidRDefault="00D65C37" w:rsidP="00D65C37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Uniwersytet Kazimierza Wielkiego w Bydgoszczy, ul. Chodkiewicza 30, 85-064 Bydgoszcz występuje z Zapytaniem Ofertowym na realizację zamówienia:</w:t>
      </w:r>
    </w:p>
    <w:p w:rsidR="00D65C37" w:rsidRPr="00626EDD" w:rsidRDefault="00D65C37" w:rsidP="00D65C37">
      <w:pPr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D65C37" w:rsidRPr="00D65C37" w:rsidRDefault="00D65C37" w:rsidP="00D65C37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i/>
          <w:sz w:val="24"/>
          <w:szCs w:val="24"/>
        </w:rPr>
      </w:pPr>
      <w:r w:rsidRPr="00626EDD">
        <w:rPr>
          <w:rFonts w:ascii="Book Antiqua" w:eastAsia="Times New Roman" w:hAnsi="Book Antiqua" w:cs="Book Antiqua"/>
          <w:b/>
          <w:sz w:val="20"/>
          <w:szCs w:val="20"/>
        </w:rPr>
        <w:t>Tytuł zamówienia</w:t>
      </w:r>
      <w:r w:rsidRPr="00626EDD">
        <w:rPr>
          <w:rFonts w:ascii="Book Antiqua" w:eastAsia="Times New Roman" w:hAnsi="Book Antiqua" w:cs="Book Antiqua"/>
          <w:b/>
          <w:sz w:val="24"/>
          <w:szCs w:val="24"/>
        </w:rPr>
        <w:t xml:space="preserve">: </w:t>
      </w:r>
      <w:r w:rsidRPr="00D65C37">
        <w:rPr>
          <w:rFonts w:ascii="Book Antiqua" w:eastAsia="Times New Roman" w:hAnsi="Book Antiqua" w:cs="Book Antiqua"/>
          <w:sz w:val="20"/>
          <w:szCs w:val="20"/>
        </w:rPr>
        <w:t>Sukcesywna dostawa paliw płynnych w systemie sprzedaży bezgotówkowej dla samochodów służbowych UKW  w Bydgoszczy</w:t>
      </w:r>
      <w:r w:rsidR="004749BB">
        <w:rPr>
          <w:rFonts w:ascii="Book Antiqua" w:eastAsia="Times New Roman" w:hAnsi="Book Antiqua" w:cs="Book Antiqua"/>
          <w:sz w:val="20"/>
          <w:szCs w:val="20"/>
        </w:rPr>
        <w:t>.</w:t>
      </w:r>
    </w:p>
    <w:p w:rsidR="00D65C37" w:rsidRPr="00626EDD" w:rsidRDefault="00D65C37" w:rsidP="00D65C37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sz w:val="20"/>
          <w:szCs w:val="20"/>
        </w:rPr>
        <w:t>Rodzaj zamówienia:</w:t>
      </w:r>
      <w:r w:rsidRPr="00626EDD">
        <w:rPr>
          <w:rFonts w:ascii="Book Antiqua" w:eastAsia="Times New Roman" w:hAnsi="Book Antiqua" w:cs="Book Antiqua"/>
          <w:sz w:val="20"/>
          <w:szCs w:val="20"/>
        </w:rPr>
        <w:t xml:space="preserve"> usługa</w:t>
      </w:r>
      <w:r w:rsidRPr="00626EDD">
        <w:rPr>
          <w:rFonts w:ascii="Book Antiqua" w:eastAsia="Times New Roman" w:hAnsi="Book Antiqua" w:cs="Book Antiqua"/>
          <w:b/>
          <w:sz w:val="20"/>
          <w:szCs w:val="20"/>
        </w:rPr>
        <w:t>/</w:t>
      </w:r>
      <w:r w:rsidRPr="00626EDD">
        <w:rPr>
          <w:rFonts w:ascii="Book Antiqua" w:eastAsia="Times New Roman" w:hAnsi="Book Antiqua" w:cs="Book Antiqua"/>
          <w:strike/>
          <w:sz w:val="20"/>
          <w:szCs w:val="20"/>
        </w:rPr>
        <w:t>dostawa/roboty budowlane</w:t>
      </w:r>
      <w:r w:rsidRPr="00626EDD">
        <w:rPr>
          <w:rFonts w:ascii="Book Antiqua" w:eastAsia="Times New Roman" w:hAnsi="Book Antiqua" w:cs="Book Antiqua"/>
          <w:sz w:val="20"/>
          <w:szCs w:val="20"/>
          <w:vertAlign w:val="superscript"/>
        </w:rPr>
        <w:t xml:space="preserve"> </w:t>
      </w:r>
    </w:p>
    <w:p w:rsidR="00D65C37" w:rsidRPr="00626EDD" w:rsidRDefault="00D65C37" w:rsidP="00D65C37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sz w:val="20"/>
          <w:szCs w:val="20"/>
        </w:rPr>
        <w:t>Opis przedmiotu zamówienia: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</w:t>
      </w:r>
      <w:r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Przedmiotem zamówienia jest sukcesywna dostawa paliw płynnych w systemie sprzedaży bezgotówkowej dla samochodów służbowych UKW w Bydgoszczy obejmująca tankowanie do zbiorników pojazdów samochodowych oraz do pojemników dostarczonych przez Zamawiającego. 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3.2</w:t>
      </w:r>
      <w:r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Pr="00D65C37">
        <w:rPr>
          <w:rFonts w:ascii="Book Antiqua" w:eastAsia="Times New Roman" w:hAnsi="Book Antiqua" w:cs="Book Antiqua"/>
          <w:sz w:val="20"/>
          <w:szCs w:val="20"/>
        </w:rPr>
        <w:t>Przewidywane ilości:</w:t>
      </w:r>
    </w:p>
    <w:p w:rsidR="00D4121F" w:rsidRPr="00D4121F" w:rsidRDefault="00D4121F" w:rsidP="00D4121F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 xml:space="preserve">- </w:t>
      </w:r>
      <w:r w:rsidRPr="00D4121F">
        <w:rPr>
          <w:rFonts w:ascii="Book Antiqua" w:eastAsia="Times New Roman" w:hAnsi="Book Antiqua" w:cs="Book Antiqua"/>
          <w:sz w:val="20"/>
          <w:szCs w:val="20"/>
        </w:rPr>
        <w:t>benzyna bezołowiowa 95 w ilości: 500 l</w:t>
      </w:r>
    </w:p>
    <w:p w:rsidR="00D4121F" w:rsidRDefault="00D4121F" w:rsidP="00D4121F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 w:rsidRPr="00D4121F">
        <w:rPr>
          <w:rFonts w:ascii="Book Antiqua" w:eastAsia="Times New Roman" w:hAnsi="Book Antiqua" w:cs="Book Antiqua"/>
          <w:sz w:val="20"/>
          <w:szCs w:val="20"/>
        </w:rPr>
        <w:t xml:space="preserve">- benzyna bezołowiowa 98 </w:t>
      </w:r>
      <w:proofErr w:type="spellStart"/>
      <w:r w:rsidRPr="00D4121F">
        <w:rPr>
          <w:rFonts w:ascii="Book Antiqua" w:eastAsia="Times New Roman" w:hAnsi="Book Antiqua" w:cs="Book Antiqua"/>
          <w:sz w:val="20"/>
          <w:szCs w:val="20"/>
        </w:rPr>
        <w:t>premium</w:t>
      </w:r>
      <w:proofErr w:type="spellEnd"/>
      <w:r w:rsidRPr="00D4121F">
        <w:rPr>
          <w:rFonts w:ascii="Book Antiqua" w:eastAsia="Times New Roman" w:hAnsi="Book Antiqua" w:cs="Book Antiqua"/>
          <w:sz w:val="20"/>
          <w:szCs w:val="20"/>
        </w:rPr>
        <w:t xml:space="preserve"> w ilości: 1000 l</w:t>
      </w:r>
    </w:p>
    <w:p w:rsidR="00D4121F" w:rsidRPr="00D4121F" w:rsidRDefault="00D4121F" w:rsidP="00D4121F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 w:rsidRPr="00D4121F">
        <w:rPr>
          <w:rFonts w:ascii="Book Antiqua" w:eastAsia="Times New Roman" w:hAnsi="Book Antiqua" w:cs="Book Antiqua"/>
          <w:sz w:val="20"/>
          <w:szCs w:val="20"/>
        </w:rPr>
        <w:t>- olej napędowy ON w ilości: 2000</w:t>
      </w:r>
      <w:r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Pr="00D4121F">
        <w:rPr>
          <w:rFonts w:ascii="Book Antiqua" w:eastAsia="Times New Roman" w:hAnsi="Book Antiqua" w:cs="Book Antiqua"/>
          <w:sz w:val="20"/>
          <w:szCs w:val="20"/>
        </w:rPr>
        <w:t>l</w:t>
      </w:r>
    </w:p>
    <w:p w:rsidR="00D4121F" w:rsidRPr="00D4121F" w:rsidRDefault="00D4121F" w:rsidP="00D4121F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 w:rsidRPr="00D4121F">
        <w:rPr>
          <w:rFonts w:ascii="Book Antiqua" w:eastAsia="Times New Roman" w:hAnsi="Book Antiqua" w:cs="Book Antiqua"/>
          <w:sz w:val="20"/>
          <w:szCs w:val="20"/>
        </w:rPr>
        <w:t xml:space="preserve"> - olej napędowy ON </w:t>
      </w:r>
      <w:proofErr w:type="spellStart"/>
      <w:r w:rsidRPr="00D4121F">
        <w:rPr>
          <w:rFonts w:ascii="Book Antiqua" w:eastAsia="Times New Roman" w:hAnsi="Book Antiqua" w:cs="Book Antiqua"/>
          <w:sz w:val="20"/>
          <w:szCs w:val="20"/>
        </w:rPr>
        <w:t>premium</w:t>
      </w:r>
      <w:proofErr w:type="spellEnd"/>
      <w:r w:rsidRPr="00D4121F">
        <w:rPr>
          <w:rFonts w:ascii="Book Antiqua" w:eastAsia="Times New Roman" w:hAnsi="Book Antiqua" w:cs="Book Antiqua"/>
          <w:sz w:val="20"/>
          <w:szCs w:val="20"/>
        </w:rPr>
        <w:t xml:space="preserve"> w ilości: 2000</w:t>
      </w:r>
      <w:r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Pr="00D4121F">
        <w:rPr>
          <w:rFonts w:ascii="Book Antiqua" w:eastAsia="Times New Roman" w:hAnsi="Book Antiqua" w:cs="Book Antiqua"/>
          <w:sz w:val="20"/>
          <w:szCs w:val="20"/>
        </w:rPr>
        <w:t>l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3.3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Wskazane w treści Zapytania Ofertowego ilości paliw należy traktować jako szacunkowe. Zamawiający zastrzega sobie prawo nie wykonania w całości przedmiotu zamówienia w czasie obowiązywania umowy, jeżeli jego potrzeby rzeczywiste będą mniejsze od zamawianych. W przypadku, gdy ilość zakupionych paliw w okresie obowiązywania umowy będzie mniejsza od przedstawionej ilości, Zamawiający ma prawo odstąpić od dalszych zakupów paliwa bez jakichkolwiek konsekwencji finansowych i odszkodowań na rzecz Wykonawcy. Ponadto Zamawiający zastrzega sobie prawo do zwiększenia ilości zamówienia.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3.4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Zamawiający wymaga, aby Wykonawca posiadał co najmniej 2 stacje w każdym mieście wojewódzkim oraz co najmniej 2 stacje w każdym województwie na terenie Polski, w szczególności na </w:t>
      </w:r>
      <w:r w:rsidRPr="00D65C37">
        <w:rPr>
          <w:rFonts w:ascii="Book Antiqua" w:eastAsia="Times New Roman" w:hAnsi="Book Antiqua" w:cs="Book Antiqua"/>
          <w:sz w:val="20"/>
          <w:szCs w:val="20"/>
        </w:rPr>
        <w:lastRenderedPageBreak/>
        <w:t>trasach najczęściej uczęszczanych przez Zamawiającego</w:t>
      </w:r>
      <w:r>
        <w:rPr>
          <w:rFonts w:ascii="Book Antiqua" w:eastAsia="Times New Roman" w:hAnsi="Book Antiqua" w:cs="Book Antiqua"/>
          <w:sz w:val="20"/>
          <w:szCs w:val="20"/>
        </w:rPr>
        <w:t xml:space="preserve"> tj.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z Bydgoszczy do: Warszawy, Gdańska, Zakopanego, Wrocławia, Poznania, Olsztyna, Częstochowy, Szczecina, Koszalina, Krakowa, Ciechanowa, Białegostoku, Kielc.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3.5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Zamawiający zastrzega sobie, iż w granicach administracyjnych Bydgoszczy odległość stacji paliw od siedziby Zamawiającego</w:t>
      </w:r>
      <w:r>
        <w:rPr>
          <w:rFonts w:ascii="Book Antiqua" w:eastAsia="Times New Roman" w:hAnsi="Book Antiqua" w:cs="Book Antiqua"/>
          <w:sz w:val="20"/>
          <w:szCs w:val="20"/>
        </w:rPr>
        <w:t xml:space="preserve"> tj. od ul. Chodkiewicza 30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</w:rPr>
        <w:t>(</w:t>
      </w:r>
      <w:r w:rsidRPr="00D65C37">
        <w:rPr>
          <w:rFonts w:ascii="Book Antiqua" w:eastAsia="Times New Roman" w:hAnsi="Book Antiqua" w:cs="Book Antiqua"/>
          <w:sz w:val="20"/>
          <w:szCs w:val="20"/>
        </w:rPr>
        <w:t>85-064 Bydgoszcz</w:t>
      </w:r>
      <w:r>
        <w:rPr>
          <w:rFonts w:ascii="Book Antiqua" w:eastAsia="Times New Roman" w:hAnsi="Book Antiqua" w:cs="Book Antiqua"/>
          <w:sz w:val="20"/>
          <w:szCs w:val="20"/>
        </w:rPr>
        <w:t>)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nie może być większa niż 3 km dla głównego miejsca tankowani</w:t>
      </w:r>
      <w:r>
        <w:rPr>
          <w:rFonts w:ascii="Book Antiqua" w:eastAsia="Times New Roman" w:hAnsi="Book Antiqua" w:cs="Book Antiqua"/>
          <w:sz w:val="20"/>
          <w:szCs w:val="20"/>
        </w:rPr>
        <w:t>a</w:t>
      </w:r>
      <w:r w:rsidRPr="00D65C37">
        <w:t xml:space="preserve"> </w:t>
      </w:r>
      <w:r w:rsidRPr="00D65C37">
        <w:rPr>
          <w:rFonts w:ascii="Book Antiqua" w:eastAsia="Times New Roman" w:hAnsi="Book Antiqua" w:cs="Book Antiqua"/>
          <w:sz w:val="20"/>
          <w:szCs w:val="20"/>
        </w:rPr>
        <w:t>liczonej jako długość trasy przejazdu od siedziby Zamawiającego do wskazanej stacji paliw W</w:t>
      </w:r>
      <w:r>
        <w:rPr>
          <w:rFonts w:ascii="Book Antiqua" w:eastAsia="Times New Roman" w:hAnsi="Book Antiqua" w:cs="Book Antiqua"/>
          <w:sz w:val="20"/>
          <w:szCs w:val="20"/>
        </w:rPr>
        <w:t xml:space="preserve">ykonawcy po drogach publicznych 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( środek komunikacji – </w:t>
      </w:r>
      <w:r>
        <w:rPr>
          <w:rFonts w:ascii="Book Antiqua" w:eastAsia="Times New Roman" w:hAnsi="Book Antiqua" w:cs="Book Antiqua"/>
          <w:sz w:val="20"/>
          <w:szCs w:val="20"/>
        </w:rPr>
        <w:t>samochód</w:t>
      </w:r>
      <w:r w:rsidRPr="00D65C37">
        <w:rPr>
          <w:rFonts w:ascii="Book Antiqua" w:eastAsia="Times New Roman" w:hAnsi="Book Antiqua" w:cs="Book Antiqua"/>
          <w:sz w:val="20"/>
          <w:szCs w:val="20"/>
        </w:rPr>
        <w:t>) mierzon</w:t>
      </w:r>
      <w:r>
        <w:rPr>
          <w:rFonts w:ascii="Book Antiqua" w:eastAsia="Times New Roman" w:hAnsi="Book Antiqua" w:cs="Book Antiqua"/>
          <w:sz w:val="20"/>
          <w:szCs w:val="20"/>
        </w:rPr>
        <w:t>ej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za pomocą strony Google </w:t>
      </w:r>
      <w:proofErr w:type="spellStart"/>
      <w:r w:rsidRPr="00D65C37">
        <w:rPr>
          <w:rFonts w:ascii="Book Antiqua" w:eastAsia="Times New Roman" w:hAnsi="Book Antiqua" w:cs="Book Antiqua"/>
          <w:sz w:val="20"/>
          <w:szCs w:val="20"/>
        </w:rPr>
        <w:t>Maps</w:t>
      </w:r>
      <w:proofErr w:type="spellEnd"/>
      <w:r w:rsidRPr="00D65C37">
        <w:rPr>
          <w:rFonts w:ascii="Book Antiqua" w:eastAsia="Times New Roman" w:hAnsi="Book Antiqua" w:cs="Book Antiqua"/>
          <w:sz w:val="20"/>
          <w:szCs w:val="20"/>
        </w:rPr>
        <w:t>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3.6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Wykonawca przez cały okres realizacji umowy zagwarantuje ciągłość dostaw oraz wysoką jakość dostarczanych paliw zgodnie z obowiązującymi w Polsce normami jakości i przepisami.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3.7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Wykonawca musi zapewnić tankowanie paliwa z dystrybutora Wykonawcy przez 24 godziny na dobę, 7 dni w tygodniu.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3.8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Ceny za zakupione paliwo będą naliczane według cen obowiązujących na stacjach paliw Wykonawcy, w dniu tankowania.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3.9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Dostawy paliw realizowane na stacjach paliw Wykonawcy rozliczane będą w systemie bezgotówkowym, za pomocą systemu kart elektronicznych wystawianych na numer rejestracyjny pojazdu.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3.10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3.11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Okresy rozliczeniowe od 1 do 15 dnia miesiąca i od 16 dnia do ostatniego dnia miesiąca. Za datę sprzedaży uznaje się ostatni dzień danego okresu rozliczeniowego.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3.12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Rozliczenie za zakup paliwa dokonywane będzie fakturą przelewową w terminie płatności </w:t>
      </w:r>
      <w:r w:rsidR="00D82514">
        <w:rPr>
          <w:rFonts w:ascii="Book Antiqua" w:eastAsia="Times New Roman" w:hAnsi="Book Antiqua" w:cs="Book Antiqua"/>
          <w:sz w:val="20"/>
          <w:szCs w:val="20"/>
        </w:rPr>
        <w:t>30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dni od dnia prawidłowo wystawionej faktury VAT.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3.13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Wykaz pojazdów Zamawiającego uprawnionych do tankowania na stacji Wykonawcy określony będzie w załączniku do umowy.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3.14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Ilość pojazdów Zamawiającego przewidzianych do tankowania na stacji </w:t>
      </w:r>
      <w:r w:rsidRPr="00D4121F">
        <w:rPr>
          <w:rFonts w:ascii="Book Antiqua" w:eastAsia="Times New Roman" w:hAnsi="Book Antiqua" w:cs="Book Antiqua"/>
          <w:sz w:val="20"/>
          <w:szCs w:val="20"/>
        </w:rPr>
        <w:t>Wykonawcy wynosi 5</w:t>
      </w:r>
      <w:r w:rsidR="00D4121F">
        <w:rPr>
          <w:rFonts w:ascii="Book Antiqua" w:eastAsia="Times New Roman" w:hAnsi="Book Antiqua" w:cs="Book Antiqua"/>
          <w:sz w:val="20"/>
          <w:szCs w:val="20"/>
        </w:rPr>
        <w:t xml:space="preserve"> plus kanister</w:t>
      </w:r>
      <w:r w:rsidRPr="00D65C37">
        <w:rPr>
          <w:rFonts w:ascii="Book Antiqua" w:eastAsia="Times New Roman" w:hAnsi="Book Antiqua" w:cs="Book Antiqua"/>
          <w:sz w:val="20"/>
          <w:szCs w:val="20"/>
        </w:rPr>
        <w:t>. Tankowanie odbywać się będzie bezpośrednio do zbiorników paliwa samochodów lub do kanistrów. W przypadku zmiany ilości i rodzaju pojazdów, zostanie to zapisane w postaci aneksu do umowy.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3.15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Wykonawca oświadcza, iż posiada ważną koncesję na obrót paliwami ciekłymi wydaną przez Prezesa Urzędu Regulacji Energetyki oraz zobowiązuje się do jej posiadania w okresie obowiązywania niniejszej umowy oraz spełnia inne wymogi określone przepisami powszechnie obowiązującymi, </w:t>
      </w:r>
      <w:r w:rsidR="00B75A50">
        <w:rPr>
          <w:rFonts w:ascii="Book Antiqua" w:eastAsia="Times New Roman" w:hAnsi="Book Antiqua" w:cs="Book Antiqua"/>
          <w:sz w:val="20"/>
          <w:szCs w:val="20"/>
        </w:rPr>
        <w:br/>
      </w:r>
      <w:r w:rsidRPr="00D65C37">
        <w:rPr>
          <w:rFonts w:ascii="Book Antiqua" w:eastAsia="Times New Roman" w:hAnsi="Book Antiqua" w:cs="Book Antiqua"/>
          <w:sz w:val="20"/>
          <w:szCs w:val="20"/>
        </w:rPr>
        <w:t>w szczególności ustawy z dnia 25 sierpnia 2006 r. o systemie monitorowania i kontrolowania jakości paliw (</w:t>
      </w:r>
      <w:proofErr w:type="spellStart"/>
      <w:r w:rsidRPr="00D65C37">
        <w:rPr>
          <w:rFonts w:ascii="Book Antiqua" w:eastAsia="Times New Roman" w:hAnsi="Book Antiqua" w:cs="Book Antiqua"/>
          <w:sz w:val="20"/>
          <w:szCs w:val="20"/>
        </w:rPr>
        <w:t>t.j</w:t>
      </w:r>
      <w:proofErr w:type="spellEnd"/>
      <w:r w:rsidRPr="00D65C37">
        <w:rPr>
          <w:rFonts w:ascii="Book Antiqua" w:eastAsia="Times New Roman" w:hAnsi="Book Antiqua" w:cs="Book Antiqua"/>
          <w:sz w:val="20"/>
          <w:szCs w:val="20"/>
        </w:rPr>
        <w:t>. Dz.U. 2021 poz. 133) oraz inne wymogi określone przepisami powszechnie obowiązującymi w zakresie obrotu paliwami ciekłymi we wszystkich punktach dystrybucji.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3.16</w:t>
      </w:r>
      <w:r w:rsidRPr="00D65C37">
        <w:rPr>
          <w:rFonts w:ascii="Book Antiqua" w:eastAsia="Times New Roman" w:hAnsi="Book Antiqua" w:cs="Book Antiqua"/>
          <w:sz w:val="20"/>
          <w:szCs w:val="20"/>
        </w:rPr>
        <w:t xml:space="preserve"> Źródła finansowania</w:t>
      </w:r>
    </w:p>
    <w:p w:rsidR="00D65C37" w:rsidRP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sz w:val="20"/>
          <w:szCs w:val="20"/>
        </w:rPr>
        <w:t>- środki własne Zamawiającego</w:t>
      </w:r>
    </w:p>
    <w:p w:rsidR="00D65C37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sz w:val="20"/>
          <w:szCs w:val="20"/>
        </w:rPr>
        <w:t>- Zamówienie finansowane jest w ramach projektu „Uniwersytet Równych Szans”   POWR.03.05.00-00-A029/19-00</w:t>
      </w:r>
    </w:p>
    <w:p w:rsidR="00D65C37" w:rsidRPr="00626EDD" w:rsidRDefault="00D65C37" w:rsidP="00D65C3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D65C37">
        <w:rPr>
          <w:rFonts w:ascii="Book Antiqua" w:eastAsia="Times New Roman" w:hAnsi="Book Antiqua" w:cs="Book Antiqua"/>
          <w:b/>
          <w:sz w:val="20"/>
          <w:szCs w:val="20"/>
        </w:rPr>
        <w:t>3.17</w:t>
      </w:r>
      <w:r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Pr="00626EDD">
        <w:rPr>
          <w:rFonts w:ascii="Book Antiqua" w:hAnsi="Book Antiqua" w:cs="Arial"/>
          <w:sz w:val="20"/>
          <w:szCs w:val="20"/>
        </w:rPr>
        <w:t>Termin związania ofertą: 30 dni.</w:t>
      </w:r>
    </w:p>
    <w:p w:rsidR="00D65C37" w:rsidRPr="002320E0" w:rsidRDefault="00D65C37" w:rsidP="000A2D2A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sz w:val="20"/>
          <w:szCs w:val="20"/>
        </w:rPr>
        <w:t xml:space="preserve">Termin </w:t>
      </w:r>
      <w:r>
        <w:rPr>
          <w:rFonts w:ascii="Book Antiqua" w:eastAsia="Times New Roman" w:hAnsi="Book Antiqua" w:cs="Book Antiqua"/>
          <w:b/>
          <w:sz w:val="20"/>
          <w:szCs w:val="20"/>
        </w:rPr>
        <w:t xml:space="preserve">realizacji </w:t>
      </w:r>
      <w:r w:rsidRPr="00626EDD">
        <w:rPr>
          <w:rFonts w:ascii="Book Antiqua" w:eastAsia="Times New Roman" w:hAnsi="Book Antiqua" w:cs="Book Antiqua"/>
          <w:b/>
          <w:sz w:val="20"/>
          <w:szCs w:val="20"/>
        </w:rPr>
        <w:t>zamówienia:</w:t>
      </w:r>
      <w:r>
        <w:rPr>
          <w:rFonts w:ascii="Book Antiqua" w:eastAsia="Times New Roman" w:hAnsi="Book Antiqua" w:cs="Book Antiqua"/>
          <w:b/>
          <w:sz w:val="20"/>
          <w:szCs w:val="20"/>
        </w:rPr>
        <w:t xml:space="preserve">  </w:t>
      </w:r>
      <w:r w:rsidRPr="002320E0">
        <w:rPr>
          <w:rFonts w:ascii="Book Antiqua" w:eastAsia="Times New Roman" w:hAnsi="Book Antiqua" w:cs="Book Antiqua"/>
          <w:sz w:val="20"/>
          <w:szCs w:val="20"/>
        </w:rPr>
        <w:t xml:space="preserve">od </w:t>
      </w:r>
      <w:r>
        <w:rPr>
          <w:rFonts w:ascii="Book Antiqua" w:eastAsia="Times New Roman" w:hAnsi="Book Antiqua" w:cs="Book Antiqua"/>
          <w:sz w:val="20"/>
          <w:szCs w:val="20"/>
        </w:rPr>
        <w:t>dnia podpisania umowy do dnia</w:t>
      </w:r>
      <w:r w:rsidR="000A2D2A"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="000A2D2A" w:rsidRPr="000A2D2A">
        <w:rPr>
          <w:rFonts w:ascii="Book Antiqua" w:eastAsia="Times New Roman" w:hAnsi="Book Antiqua" w:cs="Book Antiqua"/>
          <w:sz w:val="20"/>
          <w:szCs w:val="20"/>
        </w:rPr>
        <w:t>31.12.2022</w:t>
      </w:r>
      <w:r w:rsidR="000A2D2A"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="000A2D2A" w:rsidRPr="000A2D2A">
        <w:rPr>
          <w:rFonts w:ascii="Book Antiqua" w:eastAsia="Times New Roman" w:hAnsi="Book Antiqua" w:cs="Book Antiqua"/>
          <w:sz w:val="20"/>
          <w:szCs w:val="20"/>
        </w:rPr>
        <w:t>r</w:t>
      </w:r>
      <w:r w:rsidR="000A2D2A">
        <w:rPr>
          <w:rFonts w:ascii="Book Antiqua" w:eastAsia="Times New Roman" w:hAnsi="Book Antiqua" w:cs="Book Antiqua"/>
          <w:sz w:val="20"/>
          <w:szCs w:val="20"/>
        </w:rPr>
        <w:t>.</w:t>
      </w:r>
    </w:p>
    <w:p w:rsidR="00D65C37" w:rsidRPr="00626EDD" w:rsidRDefault="00D65C37" w:rsidP="00D65C37">
      <w:pPr>
        <w:tabs>
          <w:tab w:val="left" w:pos="0"/>
          <w:tab w:val="left" w:pos="284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</w:p>
    <w:p w:rsidR="00D65C37" w:rsidRPr="00626EDD" w:rsidRDefault="00D65C37" w:rsidP="00D65C37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sz w:val="20"/>
          <w:szCs w:val="20"/>
        </w:rPr>
        <w:t>Opis sposobu obliczania ceny:</w:t>
      </w:r>
    </w:p>
    <w:p w:rsidR="00FE7925" w:rsidRPr="00FE7925" w:rsidRDefault="00E04CC5" w:rsidP="00FE7925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B75A50">
        <w:rPr>
          <w:rFonts w:ascii="Book Antiqua" w:hAnsi="Book Antiqua"/>
          <w:b/>
        </w:rPr>
        <w:t>5.1</w:t>
      </w:r>
      <w:r>
        <w:rPr>
          <w:rFonts w:ascii="Book Antiqua" w:hAnsi="Book Antiqua"/>
        </w:rPr>
        <w:t xml:space="preserve"> </w:t>
      </w:r>
      <w:r w:rsidR="00FE7925" w:rsidRPr="00FE7925">
        <w:rPr>
          <w:rFonts w:ascii="Book Antiqua" w:hAnsi="Book Antiqua"/>
        </w:rPr>
        <w:t xml:space="preserve">Cena oferty powinna obejmować wszystkie koszty realizacji przedmiotu zamówienia, jakie poniesie </w:t>
      </w:r>
      <w:r w:rsidR="00FE7925" w:rsidRPr="00FE7925">
        <w:rPr>
          <w:rFonts w:ascii="Book Antiqua" w:hAnsi="Book Antiqua"/>
          <w:spacing w:val="6"/>
        </w:rPr>
        <w:t xml:space="preserve">Wykonawca z tytułu należytej oraz zgodnej z obowiązującymi przepisami realizacji </w:t>
      </w:r>
      <w:r w:rsidR="00FE7925" w:rsidRPr="00FE7925">
        <w:rPr>
          <w:rFonts w:ascii="Book Antiqua" w:hAnsi="Book Antiqua"/>
          <w:spacing w:val="-2"/>
        </w:rPr>
        <w:t>przedmiotu zamówienia.</w:t>
      </w:r>
    </w:p>
    <w:p w:rsidR="00FE7925" w:rsidRPr="00FE7925" w:rsidRDefault="00E04CC5" w:rsidP="00E04CC5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B75A50">
        <w:rPr>
          <w:rFonts w:ascii="Book Antiqua" w:hAnsi="Book Antiqua"/>
          <w:b/>
        </w:rPr>
        <w:t>5.2</w:t>
      </w:r>
      <w:r>
        <w:rPr>
          <w:rFonts w:ascii="Book Antiqua" w:hAnsi="Book Antiqua"/>
        </w:rPr>
        <w:t xml:space="preserve"> </w:t>
      </w:r>
      <w:r w:rsidR="00FE7925" w:rsidRPr="00FE7925">
        <w:rPr>
          <w:rFonts w:ascii="Book Antiqua" w:hAnsi="Book Antiqua"/>
        </w:rPr>
        <w:t>Cena powinna zawierać wszystkie koszty, takie jak: (np. inne opłaty i podatki) oraz powinna uwzględniać także ewentualne upusty i rabaty zastosowane przez Wykonawcę.</w:t>
      </w:r>
    </w:p>
    <w:p w:rsidR="00FE7925" w:rsidRPr="00FE7925" w:rsidRDefault="00B75A50" w:rsidP="00B75A5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B75A50">
        <w:rPr>
          <w:rFonts w:ascii="Book Antiqua" w:hAnsi="Book Antiqua"/>
          <w:b/>
        </w:rPr>
        <w:t>5.3</w:t>
      </w:r>
      <w:r>
        <w:rPr>
          <w:rFonts w:ascii="Book Antiqua" w:hAnsi="Book Antiqua"/>
        </w:rPr>
        <w:t xml:space="preserve"> </w:t>
      </w:r>
      <w:r w:rsidR="00FE7925" w:rsidRPr="00FE7925">
        <w:rPr>
          <w:rFonts w:ascii="Book Antiqua" w:hAnsi="Book Antiqua"/>
        </w:rPr>
        <w:t xml:space="preserve">Cena oferty powinna być wyrażona w złotych polskich (PLN) z dokładnością do dwóch miejsc po przecinku. </w:t>
      </w:r>
    </w:p>
    <w:p w:rsidR="00FE7925" w:rsidRPr="00FE7925" w:rsidRDefault="00B75A50" w:rsidP="00B75A5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B75A50">
        <w:rPr>
          <w:rFonts w:ascii="Book Antiqua" w:hAnsi="Book Antiqua"/>
          <w:b/>
          <w:spacing w:val="-2"/>
        </w:rPr>
        <w:t>5.4</w:t>
      </w:r>
      <w:r>
        <w:rPr>
          <w:rFonts w:ascii="Book Antiqua" w:hAnsi="Book Antiqua"/>
          <w:spacing w:val="-2"/>
        </w:rPr>
        <w:t xml:space="preserve"> </w:t>
      </w:r>
      <w:r w:rsidR="00FE7925" w:rsidRPr="00FE7925">
        <w:rPr>
          <w:rFonts w:ascii="Book Antiqua" w:hAnsi="Book Antiqua"/>
          <w:spacing w:val="-2"/>
        </w:rPr>
        <w:t>W ofercie należy podać cenę brutto za 1 litr b</w:t>
      </w:r>
      <w:r w:rsidR="00FE7925" w:rsidRPr="00FE7925">
        <w:rPr>
          <w:rFonts w:ascii="Book Antiqua" w:hAnsi="Book Antiqua"/>
        </w:rPr>
        <w:t xml:space="preserve">enzyny bezołowiowej Pb 95, benzyny bezołowiowej Pb 98 Premium, oleju napędowego ON, oleju napędowy ON Premium </w:t>
      </w:r>
      <w:r w:rsidR="00FE7925" w:rsidRPr="00FE7925">
        <w:rPr>
          <w:rFonts w:ascii="Book Antiqua" w:hAnsi="Book Antiqua"/>
          <w:b/>
          <w:bCs/>
          <w:iCs/>
          <w:u w:val="single"/>
        </w:rPr>
        <w:t xml:space="preserve">na podstawie cen obowiązujących na </w:t>
      </w:r>
      <w:r>
        <w:rPr>
          <w:rFonts w:ascii="Book Antiqua" w:hAnsi="Book Antiqua"/>
          <w:b/>
          <w:bCs/>
          <w:iCs/>
          <w:u w:val="single"/>
        </w:rPr>
        <w:t>jeden dzień</w:t>
      </w:r>
      <w:r w:rsidR="00FE7925" w:rsidRPr="00FE7925">
        <w:rPr>
          <w:rFonts w:ascii="Book Antiqua" w:hAnsi="Book Antiqua"/>
          <w:b/>
          <w:bCs/>
          <w:iCs/>
          <w:u w:val="single"/>
        </w:rPr>
        <w:t xml:space="preserve"> przed terminem składania ofert,</w:t>
      </w:r>
      <w:r w:rsidR="00FE7925" w:rsidRPr="00FE7925">
        <w:rPr>
          <w:rFonts w:ascii="Book Antiqua" w:hAnsi="Book Antiqua"/>
          <w:color w:val="F79646" w:themeColor="accent6"/>
        </w:rPr>
        <w:t xml:space="preserve"> </w:t>
      </w:r>
      <w:r w:rsidR="00FE7925" w:rsidRPr="00FE7925">
        <w:rPr>
          <w:rFonts w:ascii="Book Antiqua" w:hAnsi="Book Antiqua"/>
        </w:rPr>
        <w:t>zgodnie z pkt 2 Formularza ofertowego stanowiącego załącznik nr 1 do niniejszego Zapytania ofertowego</w:t>
      </w:r>
      <w:r w:rsidR="00FE7925" w:rsidRPr="00FE7925">
        <w:rPr>
          <w:rFonts w:ascii="Book Antiqua" w:hAnsi="Book Antiqua"/>
          <w:spacing w:val="-2"/>
        </w:rPr>
        <w:t>.</w:t>
      </w:r>
    </w:p>
    <w:p w:rsidR="00D65C37" w:rsidRPr="00626EDD" w:rsidRDefault="00D65C37" w:rsidP="00D65C37">
      <w:pPr>
        <w:tabs>
          <w:tab w:val="left" w:pos="0"/>
          <w:tab w:val="left" w:pos="5235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ab/>
      </w:r>
    </w:p>
    <w:p w:rsidR="00D65C37" w:rsidRPr="00626EDD" w:rsidRDefault="00D65C37" w:rsidP="00D65C37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sz w:val="20"/>
          <w:szCs w:val="20"/>
        </w:rPr>
        <w:t xml:space="preserve">Kryteria wyboru oferty: </w:t>
      </w:r>
    </w:p>
    <w:p w:rsidR="00D65C37" w:rsidRPr="00626EDD" w:rsidRDefault="00D65C37" w:rsidP="00D65C37">
      <w:pPr>
        <w:spacing w:after="0" w:line="360" w:lineRule="auto"/>
        <w:ind w:left="360" w:hanging="360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 xml:space="preserve">Nazwa: </w:t>
      </w: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>Cena ofertowa brutto za wykonanie przedmiotu zamówienia:</w:t>
      </w:r>
    </w:p>
    <w:p w:rsidR="00D65C37" w:rsidRPr="00626EDD" w:rsidRDefault="00D65C37" w:rsidP="00D65C3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 xml:space="preserve">Kryterium: </w:t>
      </w: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>znaczenie kryterium (waga):  100 %, ocena zostanie dokonana wg wzoru:</w:t>
      </w:r>
    </w:p>
    <w:p w:rsidR="00D65C37" w:rsidRPr="00626EDD" w:rsidRDefault="00D65C37" w:rsidP="00D65C3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</w:p>
    <w:p w:rsidR="00D65C37" w:rsidRPr="00626EDD" w:rsidRDefault="00D65C37" w:rsidP="00D65C3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ab/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 xml:space="preserve">C= </w:t>
      </w:r>
      <w:proofErr w:type="spellStart"/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>C</w:t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</w:rPr>
        <w:t>n</w:t>
      </w:r>
      <w:proofErr w:type="spellEnd"/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 xml:space="preserve"> / C</w:t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</w:rPr>
        <w:t>o</w:t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 xml:space="preserve"> x 100 pkt x 100%</w:t>
      </w:r>
    </w:p>
    <w:p w:rsidR="00D65C37" w:rsidRPr="00626EDD" w:rsidRDefault="00D65C37" w:rsidP="00D65C3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>gdzie:</w:t>
      </w:r>
    </w:p>
    <w:p w:rsidR="00D65C37" w:rsidRPr="00626EDD" w:rsidRDefault="00D65C37" w:rsidP="00D65C3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>C</w:t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 xml:space="preserve"> = przyznane punkty za cenę</w:t>
      </w:r>
    </w:p>
    <w:p w:rsidR="00D65C37" w:rsidRPr="00626EDD" w:rsidRDefault="00D65C37" w:rsidP="00D65C3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</w:pPr>
      <w:proofErr w:type="spellStart"/>
      <w:r w:rsidRPr="00626EDD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>C</w:t>
      </w:r>
      <w:r w:rsidRPr="00626EDD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vertAlign w:val="subscript"/>
        </w:rPr>
        <w:t>n</w:t>
      </w:r>
      <w:proofErr w:type="spellEnd"/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</w:rPr>
        <w:t xml:space="preserve"> </w:t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>= najniższa cena ofertowa (brutto) spośród ważnych ofert</w:t>
      </w:r>
    </w:p>
    <w:p w:rsidR="00D65C37" w:rsidRPr="00626EDD" w:rsidRDefault="00D65C37" w:rsidP="00D65C3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>C</w:t>
      </w:r>
      <w:r w:rsidRPr="00626EDD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vertAlign w:val="subscript"/>
        </w:rPr>
        <w:t>o</w:t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  <w:vertAlign w:val="subscript"/>
        </w:rPr>
        <w:t xml:space="preserve"> </w:t>
      </w: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>= cena oferty ocenianej</w:t>
      </w:r>
    </w:p>
    <w:p w:rsidR="00D65C37" w:rsidRPr="00626EDD" w:rsidRDefault="00D65C37" w:rsidP="00D65C37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</w:p>
    <w:p w:rsidR="00D65C37" w:rsidRPr="00626EDD" w:rsidRDefault="00D65C37" w:rsidP="00D65C37">
      <w:pPr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Obliczenia dokonane będą z dokładnością do dwóch miejsc po przecinku. </w:t>
      </w:r>
    </w:p>
    <w:p w:rsidR="00D65C37" w:rsidRPr="00626EDD" w:rsidRDefault="00D65C37" w:rsidP="00D65C37">
      <w:pPr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</w:rPr>
      </w:pPr>
    </w:p>
    <w:p w:rsidR="00D65C37" w:rsidRPr="00626EDD" w:rsidRDefault="00D65C37" w:rsidP="00D65C37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color w:val="000000"/>
          <w:sz w:val="20"/>
          <w:szCs w:val="20"/>
        </w:rPr>
        <w:t>Opis kryterium:</w:t>
      </w:r>
    </w:p>
    <w:p w:rsidR="00D65C37" w:rsidRPr="00626EDD" w:rsidRDefault="00D65C37" w:rsidP="00D65C37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D65C37" w:rsidRPr="00626EDD" w:rsidRDefault="00D65C37" w:rsidP="00D65C3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>W kryterium tym Wykonawca może otrzymać maksymalnie 100 pkt.</w:t>
      </w:r>
    </w:p>
    <w:p w:rsidR="00D65C37" w:rsidRPr="00626EDD" w:rsidRDefault="00D65C37" w:rsidP="00D65C37">
      <w:pPr>
        <w:tabs>
          <w:tab w:val="left" w:pos="0"/>
        </w:tabs>
        <w:spacing w:after="0"/>
        <w:ind w:left="993"/>
        <w:jc w:val="both"/>
        <w:rPr>
          <w:rFonts w:ascii="Book Antiqua" w:eastAsia="Times New Roman" w:hAnsi="Book Antiqua" w:cs="Book Antiqua"/>
          <w:sz w:val="20"/>
          <w:szCs w:val="20"/>
        </w:rPr>
      </w:pPr>
    </w:p>
    <w:p w:rsidR="00D65C37" w:rsidRPr="00626EDD" w:rsidRDefault="00D65C37" w:rsidP="00D65C37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  <w:b/>
          <w:bCs/>
          <w:spacing w:val="-2"/>
          <w:sz w:val="20"/>
          <w:szCs w:val="20"/>
          <w:lang w:val="pl"/>
        </w:rPr>
      </w:pPr>
      <w:r w:rsidRPr="00626EDD">
        <w:rPr>
          <w:rFonts w:ascii="Book Antiqua" w:eastAsia="Times New Roman" w:hAnsi="Book Antiqua" w:cs="Book Antiqua"/>
          <w:b/>
          <w:sz w:val="20"/>
          <w:szCs w:val="20"/>
        </w:rPr>
        <w:t>Sposób przygotowania oferty: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7.1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>Każdy Wykonawca może złożyć tylko jedną ofertę.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 xml:space="preserve">7.2  </w:t>
      </w:r>
      <w:r>
        <w:rPr>
          <w:rFonts w:ascii="Book Antiqua" w:eastAsia="Times New Roman" w:hAnsi="Book Antiqua"/>
          <w:sz w:val="20"/>
          <w:szCs w:val="20"/>
          <w:lang w:eastAsia="pl-PL"/>
        </w:rPr>
        <w:tab/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>Oferty należy przesłać poprzez platformę zakupową.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7.3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7.4.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i wysłać drogą elektroniczną używając platformy zakupowej.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7.5.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7.6.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26EDD">
        <w:rPr>
          <w:rFonts w:ascii="Book Antiqua" w:eastAsia="Times New Roman" w:hAnsi="Book Antiqua"/>
          <w:sz w:val="20"/>
          <w:szCs w:val="20"/>
          <w:lang w:eastAsia="pl-PL"/>
        </w:rPr>
        <w:t>ych</w:t>
      </w:r>
      <w:proofErr w:type="spellEnd"/>
      <w:r w:rsidRPr="00626EDD">
        <w:rPr>
          <w:rFonts w:ascii="Book Antiqua" w:eastAsia="Times New Roman" w:hAnsi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7.7.</w:t>
      </w:r>
      <w:r w:rsidRPr="00626EDD">
        <w:rPr>
          <w:rFonts w:ascii="Book Antiqua" w:eastAsia="Times New Roman" w:hAnsi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D65C37" w:rsidRPr="00626EDD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D65C37" w:rsidRDefault="00D65C37" w:rsidP="00D65C3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26EDD">
        <w:rPr>
          <w:rFonts w:ascii="Book Antiqua" w:eastAsia="Times New Roman" w:hAnsi="Book Antiqua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D65C37" w:rsidRPr="00626EDD" w:rsidRDefault="00D65C37" w:rsidP="00D65C37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D65C37" w:rsidRPr="00626EDD" w:rsidRDefault="00D65C37" w:rsidP="00D65C37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  <w:sz w:val="20"/>
          <w:szCs w:val="20"/>
          <w:lang w:val="pl"/>
        </w:rPr>
      </w:pPr>
      <w:r>
        <w:rPr>
          <w:rFonts w:ascii="Book Antiqua" w:eastAsia="Times New Roman" w:hAnsi="Book Antiqua" w:cs="Book Antiqua"/>
          <w:b/>
          <w:sz w:val="20"/>
          <w:szCs w:val="20"/>
        </w:rPr>
        <w:t>T</w:t>
      </w:r>
      <w:r w:rsidRPr="00626EDD">
        <w:rPr>
          <w:rFonts w:ascii="Book Antiqua" w:eastAsia="Times New Roman" w:hAnsi="Book Antiqua" w:cs="Book Antiqua"/>
          <w:b/>
          <w:sz w:val="20"/>
          <w:szCs w:val="20"/>
        </w:rPr>
        <w:t>ermin składania oferty</w:t>
      </w:r>
      <w:r w:rsidRPr="00177656">
        <w:t xml:space="preserve"> </w:t>
      </w:r>
      <w:r w:rsidRPr="00177656">
        <w:rPr>
          <w:rFonts w:ascii="Book Antiqua" w:eastAsia="Times New Roman" w:hAnsi="Book Antiqua" w:cs="Book Antiqua"/>
          <w:b/>
          <w:sz w:val="20"/>
          <w:szCs w:val="20"/>
        </w:rPr>
        <w:t>i zadawania pytań do postępowania:</w:t>
      </w:r>
      <w:r w:rsidRPr="00626EDD">
        <w:rPr>
          <w:rFonts w:ascii="Book Antiqua" w:eastAsia="Times New Roman" w:hAnsi="Book Antiqua" w:cs="Book Antiqua"/>
          <w:b/>
          <w:sz w:val="20"/>
          <w:szCs w:val="20"/>
        </w:rPr>
        <w:t>:</w:t>
      </w:r>
    </w:p>
    <w:p w:rsidR="00D65C37" w:rsidRPr="00626EDD" w:rsidRDefault="00D65C37" w:rsidP="00D65C37">
      <w:pPr>
        <w:tabs>
          <w:tab w:val="left" w:pos="426"/>
        </w:tabs>
        <w:spacing w:after="0"/>
        <w:jc w:val="both"/>
        <w:rPr>
          <w:rFonts w:ascii="Book Antiqua" w:hAnsi="Book Antiqua" w:cs="Calibri"/>
          <w:sz w:val="20"/>
          <w:szCs w:val="20"/>
          <w:lang w:val="pl"/>
        </w:rPr>
      </w:pPr>
      <w:r w:rsidRPr="00626EDD">
        <w:rPr>
          <w:rFonts w:ascii="Book Antiqua" w:eastAsia="Book Antiqua" w:hAnsi="Book Antiqua" w:cs="Book Antiqua"/>
          <w:sz w:val="20"/>
          <w:szCs w:val="20"/>
          <w:lang w:val="pl"/>
        </w:rPr>
        <w:t>1) Ofert</w:t>
      </w:r>
      <w:r w:rsidRPr="00626EDD">
        <w:rPr>
          <w:rFonts w:ascii="Book Antiqua" w:hAnsi="Book Antiqua" w:cs="Calibri"/>
          <w:sz w:val="20"/>
          <w:szCs w:val="20"/>
          <w:lang w:val="pl"/>
        </w:rPr>
        <w:t>ę należy złożyć przez platformę zakupową w nieprzekraczalnym terminie:</w:t>
      </w:r>
    </w:p>
    <w:p w:rsidR="00D65C37" w:rsidRPr="00626EDD" w:rsidRDefault="00D65C37" w:rsidP="00D65C37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D65C37" w:rsidRPr="00626EDD" w:rsidTr="004438BA">
        <w:trPr>
          <w:trHeight w:val="778"/>
        </w:trPr>
        <w:tc>
          <w:tcPr>
            <w:tcW w:w="1440" w:type="dxa"/>
            <w:vAlign w:val="center"/>
            <w:hideMark/>
          </w:tcPr>
          <w:p w:rsidR="00D65C37" w:rsidRPr="00626EDD" w:rsidRDefault="00D65C37" w:rsidP="004438BA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626EDD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D65C37" w:rsidRPr="008F64CE" w:rsidRDefault="000A2D2A" w:rsidP="004438BA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2D2A"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29.06.</w:t>
            </w:r>
            <w:r w:rsidR="00D65C37" w:rsidRPr="000A2D2A"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1440" w:type="dxa"/>
            <w:vAlign w:val="center"/>
            <w:hideMark/>
          </w:tcPr>
          <w:p w:rsidR="00D65C37" w:rsidRPr="008F64CE" w:rsidRDefault="00D65C37" w:rsidP="004438BA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8F64CE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D65C37" w:rsidRPr="008F64CE" w:rsidRDefault="00D65C37" w:rsidP="004438BA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F64CE"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12:00</w:t>
            </w:r>
          </w:p>
        </w:tc>
      </w:tr>
    </w:tbl>
    <w:p w:rsidR="00D65C37" w:rsidRDefault="00D65C37" w:rsidP="00D65C37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D65C37" w:rsidRPr="00626EDD" w:rsidRDefault="00D65C37" w:rsidP="00D65C37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r w:rsidRPr="00177656">
        <w:rPr>
          <w:rFonts w:ascii="Book Antiqua" w:hAnsi="Book Antiqua"/>
        </w:rPr>
        <w:t xml:space="preserve">Termin zadawania pytań upływa w dniu: </w:t>
      </w:r>
      <w:r w:rsidR="000A2D2A">
        <w:rPr>
          <w:rFonts w:ascii="Book Antiqua" w:hAnsi="Book Antiqua"/>
        </w:rPr>
        <w:t>27.06.</w:t>
      </w:r>
      <w:r w:rsidRPr="00177656">
        <w:rPr>
          <w:rFonts w:ascii="Book Antiqua" w:hAnsi="Book Antiqua"/>
        </w:rPr>
        <w:t>2022 r. o godz. 11:00</w:t>
      </w:r>
    </w:p>
    <w:p w:rsidR="00D65C37" w:rsidRPr="00626EDD" w:rsidRDefault="00D65C37" w:rsidP="00D65C37">
      <w:pPr>
        <w:spacing w:after="0"/>
        <w:jc w:val="both"/>
        <w:rPr>
          <w:rFonts w:ascii="Book Antiqua" w:hAnsi="Book Antiqua"/>
        </w:rPr>
      </w:pPr>
    </w:p>
    <w:p w:rsidR="00D65C37" w:rsidRPr="00626EDD" w:rsidRDefault="00D65C37" w:rsidP="00D65C37">
      <w:pPr>
        <w:pStyle w:val="Normalny1"/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Book Antiqua" w:hAnsi="Book Antiqua" w:cs="Book Antiqua"/>
          <w:sz w:val="20"/>
        </w:rPr>
      </w:pPr>
      <w:r w:rsidRPr="00626EDD">
        <w:rPr>
          <w:rFonts w:ascii="Book Antiqua" w:eastAsia="Times New Roman" w:hAnsi="Book Antiqua" w:cs="Book Antiqua"/>
          <w:b/>
          <w:sz w:val="20"/>
        </w:rPr>
        <w:t>Opis warunków udziału w postępowaniu:</w:t>
      </w:r>
    </w:p>
    <w:p w:rsidR="00D65C37" w:rsidRPr="00626EDD" w:rsidRDefault="008C0CDF" w:rsidP="00D65C37">
      <w:pPr>
        <w:pStyle w:val="Normalny1"/>
        <w:tabs>
          <w:tab w:val="left" w:pos="0"/>
        </w:tabs>
        <w:spacing w:after="0" w:line="360" w:lineRule="auto"/>
        <w:jc w:val="both"/>
        <w:rPr>
          <w:rFonts w:ascii="Book Antiqua" w:hAnsi="Book Antiqua" w:cs="Book Antiqua"/>
          <w:sz w:val="20"/>
        </w:rPr>
      </w:pPr>
      <w:r w:rsidRPr="008C0CDF">
        <w:rPr>
          <w:rFonts w:ascii="Book Antiqua" w:hAnsi="Book Antiqua" w:cs="Book Antiqua"/>
          <w:b/>
          <w:sz w:val="20"/>
        </w:rPr>
        <w:t>9.1</w:t>
      </w:r>
      <w:r>
        <w:rPr>
          <w:rFonts w:ascii="Book Antiqua" w:hAnsi="Book Antiqua" w:cs="Book Antiqua"/>
          <w:sz w:val="20"/>
        </w:rPr>
        <w:t xml:space="preserve"> </w:t>
      </w:r>
      <w:r w:rsidR="00D65C37" w:rsidRPr="00626EDD">
        <w:rPr>
          <w:rFonts w:ascii="Book Antiqua" w:hAnsi="Book Antiqua" w:cs="Book Antiqua"/>
          <w:sz w:val="20"/>
        </w:rPr>
        <w:t xml:space="preserve">Wykonawcy ubiegający się o zamówienia muszą spełniać łącznie niżej wymienione warunki udziału </w:t>
      </w:r>
      <w:r w:rsidR="00D65C37">
        <w:rPr>
          <w:rFonts w:ascii="Book Antiqua" w:hAnsi="Book Antiqua" w:cs="Book Antiqua"/>
          <w:sz w:val="20"/>
        </w:rPr>
        <w:br/>
      </w:r>
      <w:r w:rsidR="00D65C37" w:rsidRPr="00626EDD">
        <w:rPr>
          <w:rFonts w:ascii="Book Antiqua" w:hAnsi="Book Antiqua" w:cs="Book Antiqua"/>
          <w:sz w:val="20"/>
        </w:rPr>
        <w:t>w postępowaniu dotyczące:</w:t>
      </w:r>
    </w:p>
    <w:p w:rsidR="00D65C37" w:rsidRPr="00626EDD" w:rsidRDefault="00D65C37" w:rsidP="00D65C37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</w:rPr>
      </w:pPr>
      <w:r w:rsidRPr="00626EDD">
        <w:rPr>
          <w:rFonts w:ascii="Book Antiqua" w:hAnsi="Book Antiqua" w:cs="Book Antiqua"/>
          <w:b/>
          <w:sz w:val="20"/>
        </w:rPr>
        <w:t>1)</w:t>
      </w:r>
      <w:r w:rsidRPr="00626EDD">
        <w:rPr>
          <w:rFonts w:ascii="Book Antiqua" w:hAnsi="Book Antiqua" w:cs="Book Antiqua"/>
          <w:sz w:val="20"/>
        </w:rPr>
        <w:tab/>
        <w:t>zdolności do występowania w obrocie gospodarczym;</w:t>
      </w:r>
    </w:p>
    <w:p w:rsidR="00D65C37" w:rsidRDefault="00D65C37" w:rsidP="00D65C37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</w:rPr>
      </w:pPr>
      <w:r w:rsidRPr="00626EDD">
        <w:rPr>
          <w:rFonts w:ascii="Book Antiqua" w:hAnsi="Book Antiqua" w:cs="Book Antiqua"/>
          <w:b/>
          <w:sz w:val="20"/>
        </w:rPr>
        <w:t>2)</w:t>
      </w:r>
      <w:r w:rsidRPr="00626EDD">
        <w:rPr>
          <w:rFonts w:ascii="Book Antiqua" w:hAnsi="Book Antiqua" w:cs="Book Antiqua"/>
          <w:sz w:val="20"/>
        </w:rPr>
        <w:tab/>
        <w:t xml:space="preserve">uprawnień do prowadzenia określonej działalności gospodarczej lub zawodowej, o ile wynika to </w:t>
      </w:r>
      <w:r>
        <w:rPr>
          <w:rFonts w:ascii="Book Antiqua" w:hAnsi="Book Antiqua" w:cs="Book Antiqua"/>
          <w:sz w:val="20"/>
        </w:rPr>
        <w:br/>
      </w:r>
      <w:r w:rsidRPr="00626EDD">
        <w:rPr>
          <w:rFonts w:ascii="Book Antiqua" w:hAnsi="Book Antiqua" w:cs="Book Antiqua"/>
          <w:sz w:val="20"/>
        </w:rPr>
        <w:t>z odrębnych przepisów</w:t>
      </w:r>
      <w:r w:rsidR="00260B36">
        <w:rPr>
          <w:rFonts w:ascii="Book Antiqua" w:hAnsi="Book Antiqua" w:cs="Book Antiqua"/>
          <w:sz w:val="20"/>
        </w:rPr>
        <w:t>:</w:t>
      </w:r>
    </w:p>
    <w:p w:rsidR="00B75A50" w:rsidRDefault="006D2EEE" w:rsidP="006D2EEE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-  Wykonawca musi posiadać</w:t>
      </w:r>
      <w:r w:rsidRPr="006D2EEE">
        <w:rPr>
          <w:rFonts w:ascii="Book Antiqua" w:hAnsi="Book Antiqua" w:cs="Book Antiqua"/>
          <w:sz w:val="20"/>
        </w:rPr>
        <w:t xml:space="preserve"> uprawnienia do wykonywania określonej działalności lub czynności, jeżeli przepisy prawa nakładają obowiązek ich posiadania tj. </w:t>
      </w:r>
      <w:r>
        <w:rPr>
          <w:rFonts w:ascii="Book Antiqua" w:hAnsi="Book Antiqua" w:cs="Book Antiqua"/>
          <w:sz w:val="20"/>
        </w:rPr>
        <w:t>musi posiadać</w:t>
      </w:r>
      <w:r w:rsidRPr="006D2EEE">
        <w:rPr>
          <w:rFonts w:ascii="Book Antiqua" w:hAnsi="Book Antiqua" w:cs="Book Antiqua"/>
          <w:sz w:val="20"/>
        </w:rPr>
        <w:t xml:space="preserve"> ważną koncesję w zak</w:t>
      </w:r>
      <w:r w:rsidR="00260B36">
        <w:rPr>
          <w:rFonts w:ascii="Book Antiqua" w:hAnsi="Book Antiqua" w:cs="Book Antiqua"/>
          <w:sz w:val="20"/>
        </w:rPr>
        <w:t xml:space="preserve">resie obrotu paliwami ciekłymi </w:t>
      </w:r>
      <w:r w:rsidRPr="006D2EEE">
        <w:rPr>
          <w:rFonts w:ascii="Book Antiqua" w:hAnsi="Book Antiqua" w:cs="Book Antiqua"/>
          <w:sz w:val="20"/>
        </w:rPr>
        <w:t>wydaną przez Prezesa Urzędu Regulacji Energetyki stosownie do Ustawy Prawo Energetyczne (</w:t>
      </w:r>
      <w:r w:rsidR="00260B36" w:rsidRPr="00260B36">
        <w:rPr>
          <w:rFonts w:ascii="Book Antiqua" w:hAnsi="Book Antiqua" w:cs="Book Antiqua"/>
          <w:sz w:val="20"/>
        </w:rPr>
        <w:t>tj. z dnia 31 marca 2021 r. (Dz.U. z 2021 r. poz. 716)</w:t>
      </w:r>
      <w:r w:rsidR="00BF43ED">
        <w:rPr>
          <w:rFonts w:ascii="Book Antiqua" w:hAnsi="Book Antiqua" w:cs="Book Antiqua"/>
          <w:sz w:val="20"/>
        </w:rPr>
        <w:t>;</w:t>
      </w:r>
    </w:p>
    <w:p w:rsidR="00BF43ED" w:rsidRPr="00BF43ED" w:rsidRDefault="00BF43ED" w:rsidP="006D2EEE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u w:val="single"/>
        </w:rPr>
      </w:pPr>
      <w:r w:rsidRPr="00BF43ED">
        <w:rPr>
          <w:rFonts w:ascii="Book Antiqua" w:hAnsi="Book Antiqua" w:cs="Book Antiqua"/>
          <w:sz w:val="20"/>
          <w:u w:val="single"/>
        </w:rPr>
        <w:t>Powyższy dokument będzie udostępniony do wglądu na każdorazowe wezwanie Zamawiającego.</w:t>
      </w:r>
    </w:p>
    <w:p w:rsidR="00D65C37" w:rsidRPr="00626EDD" w:rsidRDefault="00D65C37" w:rsidP="00D65C37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</w:rPr>
      </w:pPr>
      <w:r w:rsidRPr="00626EDD">
        <w:rPr>
          <w:rFonts w:ascii="Book Antiqua" w:hAnsi="Book Antiqua" w:cs="Book Antiqua"/>
          <w:b/>
          <w:sz w:val="20"/>
        </w:rPr>
        <w:t>3)</w:t>
      </w:r>
      <w:r w:rsidRPr="00626EDD">
        <w:rPr>
          <w:rFonts w:ascii="Book Antiqua" w:hAnsi="Book Antiqua" w:cs="Book Antiqua"/>
          <w:sz w:val="20"/>
        </w:rPr>
        <w:tab/>
        <w:t>sytuacji ekonomicznej lub finansowej;</w:t>
      </w:r>
    </w:p>
    <w:p w:rsidR="00D65C37" w:rsidRPr="00626EDD" w:rsidRDefault="00D65C37" w:rsidP="00D65C37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</w:rPr>
      </w:pPr>
      <w:r w:rsidRPr="00626EDD">
        <w:rPr>
          <w:rFonts w:ascii="Book Antiqua" w:hAnsi="Book Antiqua" w:cs="Book Antiqua"/>
          <w:b/>
          <w:sz w:val="20"/>
        </w:rPr>
        <w:t>4)</w:t>
      </w:r>
      <w:r w:rsidRPr="00626EDD">
        <w:rPr>
          <w:rFonts w:ascii="Book Antiqua" w:hAnsi="Book Antiqua" w:cs="Book Antiqua"/>
          <w:sz w:val="20"/>
        </w:rPr>
        <w:tab/>
        <w:t>zdolności technicznej lub zawodowej:</w:t>
      </w:r>
    </w:p>
    <w:p w:rsidR="00260B36" w:rsidRPr="00260B36" w:rsidRDefault="00260B36" w:rsidP="00260B36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- Wykonawca musi </w:t>
      </w:r>
      <w:r w:rsidRPr="00260B36">
        <w:rPr>
          <w:rFonts w:ascii="Book Antiqua" w:eastAsia="Times New Roman" w:hAnsi="Book Antiqua" w:cs="Book Antiqua"/>
          <w:sz w:val="20"/>
          <w:szCs w:val="18"/>
        </w:rPr>
        <w:t>dyspon</w:t>
      </w:r>
      <w:r>
        <w:rPr>
          <w:rFonts w:ascii="Book Antiqua" w:eastAsia="Times New Roman" w:hAnsi="Book Antiqua" w:cs="Book Antiqua"/>
          <w:sz w:val="20"/>
          <w:szCs w:val="18"/>
        </w:rPr>
        <w:t>ować</w:t>
      </w:r>
      <w:r w:rsidRPr="00260B36">
        <w:rPr>
          <w:rFonts w:ascii="Book Antiqua" w:eastAsia="Times New Roman" w:hAnsi="Book Antiqua" w:cs="Book Antiqua"/>
          <w:sz w:val="20"/>
          <w:szCs w:val="18"/>
        </w:rPr>
        <w:t xml:space="preserve"> odpowiednim potencjałem tj. </w:t>
      </w:r>
      <w:r>
        <w:rPr>
          <w:rFonts w:ascii="Book Antiqua" w:eastAsia="Times New Roman" w:hAnsi="Book Antiqua" w:cs="Book Antiqua"/>
          <w:sz w:val="20"/>
          <w:szCs w:val="18"/>
        </w:rPr>
        <w:t>musi posiadać</w:t>
      </w:r>
      <w:r w:rsidRPr="00260B36">
        <w:rPr>
          <w:rFonts w:ascii="Book Antiqua" w:eastAsia="Times New Roman" w:hAnsi="Book Antiqua" w:cs="Book Antiqua"/>
          <w:sz w:val="20"/>
          <w:szCs w:val="18"/>
        </w:rPr>
        <w:t xml:space="preserve"> co najmniej 2 stacje w każdym mieście wojewódzkim oraz co najmniej 2 stacje w każdym województwie na terenie Polski, w szczególności na trasach najczęściej uczęszczanych przez Zamawiającego </w:t>
      </w:r>
      <w:r w:rsidR="00A65D1A">
        <w:rPr>
          <w:rFonts w:ascii="Book Antiqua" w:eastAsia="Times New Roman" w:hAnsi="Book Antiqua" w:cs="Book Antiqua"/>
          <w:sz w:val="20"/>
          <w:szCs w:val="18"/>
        </w:rPr>
        <w:t xml:space="preserve">tj. </w:t>
      </w:r>
      <w:r w:rsidRPr="00260B36">
        <w:rPr>
          <w:rFonts w:ascii="Book Antiqua" w:eastAsia="Times New Roman" w:hAnsi="Book Antiqua" w:cs="Book Antiqua"/>
          <w:sz w:val="20"/>
          <w:szCs w:val="18"/>
        </w:rPr>
        <w:t>z Bydgoszczy do: Warszawy, Gdańska, Zakopanego, Wrocławia, Poznania, Olsztyna, Częstochowy, Szczecina, Koszalina, Krakowa, Ciechanowa, Białegostoku, Kielc.</w:t>
      </w:r>
    </w:p>
    <w:p w:rsidR="008C0CDF" w:rsidRDefault="00260B36" w:rsidP="00260B36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  <w:r w:rsidRPr="00260B36">
        <w:rPr>
          <w:rFonts w:ascii="Book Antiqua" w:eastAsia="Times New Roman" w:hAnsi="Book Antiqua" w:cs="Book Antiqua"/>
          <w:sz w:val="20"/>
          <w:szCs w:val="18"/>
        </w:rPr>
        <w:t>Zamawiający oceni spełnienie warunku na po</w:t>
      </w:r>
      <w:r w:rsidR="00A65D1A">
        <w:rPr>
          <w:rFonts w:ascii="Book Antiqua" w:eastAsia="Times New Roman" w:hAnsi="Book Antiqua" w:cs="Book Antiqua"/>
          <w:sz w:val="20"/>
          <w:szCs w:val="18"/>
        </w:rPr>
        <w:t>dstawie</w:t>
      </w:r>
      <w:r w:rsidRPr="00260B36">
        <w:rPr>
          <w:rFonts w:ascii="Book Antiqua" w:eastAsia="Times New Roman" w:hAnsi="Book Antiqua" w:cs="Book Antiqua"/>
          <w:sz w:val="20"/>
          <w:szCs w:val="18"/>
        </w:rPr>
        <w:t xml:space="preserve"> informacji zawartych w Wykazie stacji paliw Wykonawcy, stanowiący załącznik nr 2 do Zapytania Ofertowego.</w:t>
      </w:r>
    </w:p>
    <w:p w:rsidR="008C0CDF" w:rsidRDefault="008C0CDF" w:rsidP="00260B36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</w:p>
    <w:p w:rsidR="008C0CDF" w:rsidRPr="008C0CDF" w:rsidRDefault="008C0CDF" w:rsidP="008C0CDF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  <w:r w:rsidRPr="008C0CDF">
        <w:rPr>
          <w:rFonts w:ascii="Book Antiqua" w:eastAsia="Times New Roman" w:hAnsi="Book Antiqua" w:cs="Book Antiqua"/>
          <w:b/>
          <w:sz w:val="20"/>
          <w:szCs w:val="18"/>
        </w:rPr>
        <w:t>9.2</w:t>
      </w:r>
      <w:r w:rsidRPr="008C0CDF">
        <w:t xml:space="preserve"> </w:t>
      </w:r>
      <w:r w:rsidRPr="008C0CDF">
        <w:rPr>
          <w:rFonts w:ascii="Book Antiqua" w:eastAsia="Times New Roman" w:hAnsi="Book Antiqua" w:cs="Book Antiqua"/>
          <w:sz w:val="20"/>
          <w:szCs w:val="18"/>
        </w:rPr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8C0CDF" w:rsidRPr="008C0CDF" w:rsidRDefault="008C0CDF" w:rsidP="008C0CDF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  <w:r w:rsidRPr="008C0CDF">
        <w:rPr>
          <w:rFonts w:ascii="Book Antiqua" w:eastAsia="Times New Roman" w:hAnsi="Book Antiqua" w:cs="Book Antiqua"/>
          <w:sz w:val="20"/>
          <w:szCs w:val="18"/>
        </w:rPr>
        <w:t>a)</w:t>
      </w:r>
      <w:r w:rsidRPr="008C0CDF">
        <w:rPr>
          <w:rFonts w:ascii="Book Antiqua" w:eastAsia="Times New Roman" w:hAnsi="Book Antiqua" w:cs="Book Antiqua"/>
          <w:sz w:val="20"/>
          <w:szCs w:val="18"/>
        </w:rPr>
        <w:tab/>
        <w:t>uczestniczeniu w spółce jako wspólnik spółki cywilnej lub spółki osobowej,</w:t>
      </w:r>
    </w:p>
    <w:p w:rsidR="008C0CDF" w:rsidRPr="008C0CDF" w:rsidRDefault="008C0CDF" w:rsidP="008C0CDF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  <w:r w:rsidRPr="008C0CDF">
        <w:rPr>
          <w:rFonts w:ascii="Book Antiqua" w:eastAsia="Times New Roman" w:hAnsi="Book Antiqua" w:cs="Book Antiqua"/>
          <w:sz w:val="20"/>
          <w:szCs w:val="18"/>
        </w:rPr>
        <w:t>b)</w:t>
      </w:r>
      <w:r w:rsidRPr="008C0CDF">
        <w:rPr>
          <w:rFonts w:ascii="Book Antiqua" w:eastAsia="Times New Roman" w:hAnsi="Book Antiqua" w:cs="Book Antiqua"/>
          <w:sz w:val="20"/>
          <w:szCs w:val="18"/>
        </w:rPr>
        <w:tab/>
        <w:t>posiadaniu co najmniej 10% udziałów lub akcji, o ile niższy próg nie wynika z przepisów prawa lub nie został określony przez IZ PO,</w:t>
      </w:r>
    </w:p>
    <w:p w:rsidR="008C0CDF" w:rsidRPr="008C0CDF" w:rsidRDefault="008C0CDF" w:rsidP="008C0CDF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  <w:r w:rsidRPr="008C0CDF">
        <w:rPr>
          <w:rFonts w:ascii="Book Antiqua" w:eastAsia="Times New Roman" w:hAnsi="Book Antiqua" w:cs="Book Antiqua"/>
          <w:sz w:val="20"/>
          <w:szCs w:val="18"/>
        </w:rPr>
        <w:t>c)</w:t>
      </w:r>
      <w:r w:rsidRPr="008C0CDF">
        <w:rPr>
          <w:rFonts w:ascii="Book Antiqua" w:eastAsia="Times New Roman" w:hAnsi="Book Antiqua" w:cs="Book Antiqua"/>
          <w:sz w:val="20"/>
          <w:szCs w:val="18"/>
        </w:rPr>
        <w:tab/>
        <w:t>pełnieniu funkcji członka organu nadzorczego lub zarządzającego, prokurenta, pełnomocnika,</w:t>
      </w:r>
    </w:p>
    <w:p w:rsidR="008C0CDF" w:rsidRPr="008C0CDF" w:rsidRDefault="008C0CDF" w:rsidP="008C0CDF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18"/>
        </w:rPr>
      </w:pPr>
      <w:r w:rsidRPr="008C0CDF">
        <w:rPr>
          <w:rFonts w:ascii="Book Antiqua" w:eastAsia="Times New Roman" w:hAnsi="Book Antiqua" w:cs="Book Antiqua"/>
          <w:sz w:val="20"/>
          <w:szCs w:val="18"/>
        </w:rPr>
        <w:t>d)</w:t>
      </w:r>
      <w:r w:rsidRPr="008C0CDF">
        <w:rPr>
          <w:rFonts w:ascii="Book Antiqua" w:eastAsia="Times New Roman" w:hAnsi="Book Antiqua" w:cs="Book Antiqua"/>
          <w:sz w:val="20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C0CDF" w:rsidRPr="008C0CDF" w:rsidRDefault="008C0CDF" w:rsidP="00260B36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18"/>
        </w:rPr>
      </w:pPr>
    </w:p>
    <w:p w:rsidR="00D65C37" w:rsidRPr="006A2899" w:rsidRDefault="00D65C37" w:rsidP="00D65C37">
      <w:pPr>
        <w:pStyle w:val="Normalny1"/>
        <w:tabs>
          <w:tab w:val="left" w:pos="0"/>
          <w:tab w:val="left" w:pos="284"/>
        </w:tabs>
        <w:spacing w:after="0" w:line="360" w:lineRule="auto"/>
        <w:jc w:val="both"/>
        <w:rPr>
          <w:rFonts w:ascii="Book Antiqua" w:hAnsi="Book Antiqua" w:cs="Book Antiqua"/>
          <w:bCs/>
          <w:sz w:val="20"/>
          <w:u w:val="single"/>
        </w:rPr>
      </w:pPr>
      <w:r w:rsidRPr="006A2899">
        <w:rPr>
          <w:rFonts w:ascii="Book Antiqua" w:hAnsi="Book Antiqua" w:cs="Book Antiqua"/>
          <w:bCs/>
          <w:sz w:val="20"/>
          <w:u w:val="single"/>
        </w:rPr>
        <w:t xml:space="preserve">W celu potwierdzenia </w:t>
      </w:r>
      <w:r>
        <w:rPr>
          <w:rFonts w:ascii="Book Antiqua" w:hAnsi="Book Antiqua" w:cs="Book Antiqua"/>
          <w:bCs/>
          <w:sz w:val="20"/>
          <w:u w:val="single"/>
        </w:rPr>
        <w:t xml:space="preserve">spełniania </w:t>
      </w:r>
      <w:r w:rsidRPr="006A2899">
        <w:rPr>
          <w:rFonts w:ascii="Book Antiqua" w:hAnsi="Book Antiqua" w:cs="Book Antiqua"/>
          <w:bCs/>
          <w:sz w:val="20"/>
          <w:u w:val="single"/>
        </w:rPr>
        <w:t xml:space="preserve">warunków udziału w postępowaniu Wykonawca powinien złożyć </w:t>
      </w:r>
      <w:r w:rsidR="00A65D1A">
        <w:rPr>
          <w:rFonts w:ascii="Book Antiqua" w:hAnsi="Book Antiqua" w:cs="Book Antiqua"/>
          <w:bCs/>
          <w:sz w:val="20"/>
          <w:u w:val="single"/>
        </w:rPr>
        <w:t xml:space="preserve">wypełniony i </w:t>
      </w:r>
      <w:r w:rsidRPr="006A2899">
        <w:rPr>
          <w:rFonts w:ascii="Book Antiqua" w:hAnsi="Book Antiqua" w:cs="Book Antiqua"/>
          <w:bCs/>
          <w:sz w:val="20"/>
          <w:u w:val="single"/>
        </w:rPr>
        <w:t>podpisany formularz ofertowy (załącznik nr 1 do zapytania ofertowego)</w:t>
      </w:r>
      <w:r w:rsidR="00A65D1A">
        <w:rPr>
          <w:rFonts w:ascii="Book Antiqua" w:hAnsi="Book Antiqua" w:cs="Book Antiqua"/>
          <w:bCs/>
          <w:sz w:val="20"/>
          <w:u w:val="single"/>
        </w:rPr>
        <w:t xml:space="preserve"> oraz </w:t>
      </w:r>
      <w:r w:rsidR="00A65D1A" w:rsidRPr="00A65D1A">
        <w:rPr>
          <w:rFonts w:ascii="Book Antiqua" w:hAnsi="Book Antiqua" w:cs="Book Antiqua"/>
          <w:bCs/>
          <w:sz w:val="20"/>
          <w:u w:val="single"/>
        </w:rPr>
        <w:t>wypełniony i podpisany</w:t>
      </w:r>
      <w:r w:rsidR="004749BB">
        <w:rPr>
          <w:rFonts w:ascii="Book Antiqua" w:hAnsi="Book Antiqua" w:cs="Book Antiqua"/>
          <w:bCs/>
          <w:sz w:val="20"/>
          <w:u w:val="single"/>
        </w:rPr>
        <w:t xml:space="preserve"> Wykaz</w:t>
      </w:r>
      <w:r w:rsidR="004749BB" w:rsidRPr="004749BB">
        <w:rPr>
          <w:rFonts w:ascii="Book Antiqua" w:hAnsi="Book Antiqua" w:cs="Book Antiqua"/>
          <w:bCs/>
          <w:sz w:val="20"/>
          <w:u w:val="single"/>
        </w:rPr>
        <w:t xml:space="preserve"> stacji paliw Wykonawcy </w:t>
      </w:r>
      <w:r w:rsidR="004749BB">
        <w:rPr>
          <w:rFonts w:ascii="Book Antiqua" w:hAnsi="Book Antiqua" w:cs="Book Antiqua"/>
          <w:bCs/>
          <w:sz w:val="20"/>
          <w:u w:val="single"/>
        </w:rPr>
        <w:t>(</w:t>
      </w:r>
      <w:r w:rsidR="004749BB" w:rsidRPr="004749BB">
        <w:rPr>
          <w:rFonts w:ascii="Book Antiqua" w:hAnsi="Book Antiqua" w:cs="Book Antiqua"/>
          <w:bCs/>
          <w:sz w:val="20"/>
          <w:u w:val="single"/>
        </w:rPr>
        <w:t>załącznik nr 2</w:t>
      </w:r>
      <w:r w:rsidR="004749BB" w:rsidRPr="004749BB">
        <w:rPr>
          <w:u w:val="single"/>
        </w:rPr>
        <w:t xml:space="preserve"> </w:t>
      </w:r>
      <w:r w:rsidR="004749BB" w:rsidRPr="004749BB">
        <w:rPr>
          <w:rFonts w:ascii="Book Antiqua" w:hAnsi="Book Antiqua" w:cs="Book Antiqua"/>
          <w:bCs/>
          <w:sz w:val="20"/>
          <w:u w:val="single"/>
        </w:rPr>
        <w:t>do zapytania ofertowego</w:t>
      </w:r>
      <w:r w:rsidR="004749BB">
        <w:rPr>
          <w:rFonts w:ascii="Book Antiqua" w:hAnsi="Book Antiqua" w:cs="Book Antiqua"/>
          <w:bCs/>
          <w:sz w:val="20"/>
          <w:u w:val="single"/>
        </w:rPr>
        <w:t>)</w:t>
      </w:r>
      <w:r w:rsidRPr="006A2899">
        <w:rPr>
          <w:rFonts w:ascii="Book Antiqua" w:hAnsi="Book Antiqua" w:cs="Book Antiqua"/>
          <w:bCs/>
          <w:sz w:val="20"/>
          <w:u w:val="single"/>
        </w:rPr>
        <w:t>.</w:t>
      </w:r>
    </w:p>
    <w:p w:rsidR="00D65C37" w:rsidRPr="00626EDD" w:rsidRDefault="00D65C37" w:rsidP="00D65C37">
      <w:pPr>
        <w:pStyle w:val="Normalny1"/>
        <w:spacing w:after="0"/>
        <w:jc w:val="both"/>
        <w:rPr>
          <w:rFonts w:ascii="Book Antiqua" w:hAnsi="Book Antiqua" w:cs="Book Antiqua"/>
          <w:b/>
          <w:bCs/>
          <w:sz w:val="20"/>
        </w:rPr>
      </w:pPr>
    </w:p>
    <w:p w:rsidR="00D65C37" w:rsidRPr="00626EDD" w:rsidRDefault="00D65C37" w:rsidP="00D65C37">
      <w:pPr>
        <w:pStyle w:val="Normalny1"/>
        <w:spacing w:after="0"/>
        <w:jc w:val="both"/>
        <w:rPr>
          <w:rFonts w:ascii="Book Antiqua" w:hAnsi="Book Antiqua" w:cs="Book Antiqua"/>
          <w:b/>
          <w:sz w:val="20"/>
        </w:rPr>
      </w:pPr>
      <w:r w:rsidRPr="00626EDD">
        <w:rPr>
          <w:rFonts w:ascii="Book Antiqua" w:hAnsi="Book Antiqua" w:cs="Book Antiqua"/>
          <w:b/>
          <w:bCs/>
          <w:sz w:val="20"/>
        </w:rPr>
        <w:t>10. Oświadczenia i dokumenty wymagane dla potwierdzenia spełniania przez wykonawców warunków udziału w postępowaniu: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1)</w:t>
      </w:r>
      <w:r w:rsidRPr="00626EDD">
        <w:rPr>
          <w:rFonts w:ascii="Book Antiqua" w:hAnsi="Book Antiqua" w:cs="Book Antiqua"/>
          <w:sz w:val="20"/>
          <w:szCs w:val="20"/>
        </w:rPr>
        <w:t xml:space="preserve"> Aktualny odpis z właściwego rejestru lub z centralnej ewidencji i informacji o działalności gospodarczej, w przypadku: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- podmiotów posiadających osobowość prawną jak i spółek prawa handlowego nie posiadających osobowości prawnej – wyciąg z Krajowego Rejestru Sądowego,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- działalności prowadzonej w formie spółki cywilnej – umowa spółki cywilnej oraz zaświadczenie                   o wpisie do ewidencji działalności gospodarczej każdego ze wspólników.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2)</w:t>
      </w:r>
      <w:r w:rsidRPr="00626EDD">
        <w:rPr>
          <w:rFonts w:ascii="Book Antiqua" w:hAnsi="Book Antiqua" w:cs="Book Antiqua"/>
          <w:sz w:val="20"/>
          <w:szCs w:val="20"/>
        </w:rPr>
        <w:t xml:space="preserve"> Integralną częścią oferty jest wypełniony i podpisany Formularz Ofertowy, stanowiący załącznik   nr 1 do zapytania ofertowego. </w:t>
      </w:r>
      <w:r w:rsidRPr="00626EDD">
        <w:rPr>
          <w:rFonts w:ascii="Book Antiqua" w:hAnsi="Book Antiqua" w:cs="Book Antiqua"/>
          <w:bCs/>
          <w:sz w:val="20"/>
          <w:szCs w:val="20"/>
          <w:u w:val="single"/>
        </w:rPr>
        <w:t>Nie złożenie wymagan</w:t>
      </w:r>
      <w:r w:rsidR="004749BB">
        <w:rPr>
          <w:rFonts w:ascii="Book Antiqua" w:hAnsi="Book Antiqua" w:cs="Book Antiqua"/>
          <w:bCs/>
          <w:sz w:val="20"/>
          <w:szCs w:val="20"/>
          <w:u w:val="single"/>
        </w:rPr>
        <w:t>ego</w:t>
      </w:r>
      <w:r w:rsidRPr="00626EDD">
        <w:rPr>
          <w:rFonts w:ascii="Book Antiqua" w:hAnsi="Book Antiqua" w:cs="Book Antiqua"/>
          <w:bCs/>
          <w:sz w:val="20"/>
          <w:szCs w:val="20"/>
          <w:u w:val="single"/>
        </w:rPr>
        <w:t xml:space="preserve"> załącznik</w:t>
      </w:r>
      <w:r w:rsidR="004749BB">
        <w:rPr>
          <w:rFonts w:ascii="Book Antiqua" w:hAnsi="Book Antiqua" w:cs="Book Antiqua"/>
          <w:bCs/>
          <w:sz w:val="20"/>
          <w:szCs w:val="20"/>
          <w:u w:val="single"/>
        </w:rPr>
        <w:t>a</w:t>
      </w:r>
      <w:r w:rsidRPr="00626EDD">
        <w:rPr>
          <w:rFonts w:ascii="Book Antiqua" w:hAnsi="Book Antiqua" w:cs="Book Antiqua"/>
          <w:bCs/>
          <w:sz w:val="20"/>
          <w:szCs w:val="20"/>
          <w:u w:val="single"/>
        </w:rPr>
        <w:t>, będzie skutkowało odrzuceniem oferty.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 xml:space="preserve">3) </w:t>
      </w:r>
      <w:r>
        <w:rPr>
          <w:rFonts w:ascii="Book Antiqua" w:hAnsi="Book Antiqua" w:cs="Book Antiqua"/>
          <w:sz w:val="20"/>
          <w:szCs w:val="20"/>
        </w:rPr>
        <w:t>p</w:t>
      </w:r>
      <w:r w:rsidRPr="00626EDD">
        <w:rPr>
          <w:rFonts w:ascii="Book Antiqua" w:hAnsi="Book Antiqua" w:cs="Book Antiqua"/>
          <w:sz w:val="20"/>
          <w:szCs w:val="20"/>
        </w:rPr>
        <w:t xml:space="preserve">ełnomocnictwo do podpisania oferty (oryginał lub kopia potwierdzona za zgodność   </w:t>
      </w:r>
      <w:r w:rsidRPr="00626EDD">
        <w:rPr>
          <w:rFonts w:ascii="Book Antiqua" w:hAnsi="Book Antiqua" w:cs="Book Antiqua"/>
          <w:sz w:val="20"/>
          <w:szCs w:val="20"/>
        </w:rPr>
        <w:br/>
        <w:t xml:space="preserve">z oryginałem przez osobę upoważnioną) względnie do podpisania innych dokumentów składanych wraz z ofertą, o ile prawo do ich podpisania nie wynika z innych dokumentów złożonych wraz   </w:t>
      </w:r>
      <w:r w:rsidRPr="00626EDD">
        <w:rPr>
          <w:rFonts w:ascii="Book Antiqua" w:hAnsi="Book Antiqua" w:cs="Book Antiqua"/>
          <w:sz w:val="20"/>
          <w:szCs w:val="20"/>
        </w:rPr>
        <w:br/>
        <w:t xml:space="preserve">z ofertą. Pełnomocnictwo do reprezentowania wszystkich Wykonawców wspólnie ubiegających się  </w:t>
      </w:r>
      <w:r w:rsidRPr="00626EDD">
        <w:rPr>
          <w:rFonts w:ascii="Book Antiqua" w:hAnsi="Book Antiqua" w:cs="Book Antiqua"/>
          <w:sz w:val="20"/>
          <w:szCs w:val="20"/>
        </w:rPr>
        <w:br/>
        <w:t xml:space="preserve">o udzielenie zamówienia, ewentualnie umowa o współdziałaniu, z której będzie wynikać przedmiotowe pełnomocnictwo (oryginał lub kopia potwierdzona za zgodność z oryginałem przez notariusza). Pełnomocnik może być ustanowiony do reprezentowania Wykonawców  </w:t>
      </w:r>
      <w:r w:rsidRPr="00626EDD">
        <w:rPr>
          <w:rFonts w:ascii="Book Antiqua" w:hAnsi="Book Antiqua" w:cs="Book Antiqua"/>
          <w:sz w:val="20"/>
          <w:szCs w:val="20"/>
        </w:rPr>
        <w:br/>
        <w:t>w postępowaniu, albo reprezentowania w postępowaniu i zawarcia umowy;</w:t>
      </w:r>
    </w:p>
    <w:p w:rsidR="00D65C37" w:rsidRDefault="004749BB" w:rsidP="004749BB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4749BB">
        <w:rPr>
          <w:rFonts w:ascii="Book Antiqua" w:eastAsia="Times New Roman" w:hAnsi="Book Antiqua" w:cs="Book Antiqua"/>
          <w:sz w:val="20"/>
          <w:szCs w:val="20"/>
        </w:rPr>
        <w:t>Wykaz stacji paliw Wykonawcy (załącznik nr 2 do zapytania ofertowego).</w:t>
      </w:r>
    </w:p>
    <w:p w:rsidR="00D65C37" w:rsidRPr="00626EDD" w:rsidRDefault="00D65C37" w:rsidP="00D65C37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8F64CE">
        <w:rPr>
          <w:rFonts w:ascii="Book Antiqua" w:eastAsia="Times New Roman" w:hAnsi="Book Antiqua" w:cs="Book Antiqua"/>
          <w:sz w:val="20"/>
          <w:szCs w:val="20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D65C37" w:rsidRPr="00626EDD" w:rsidRDefault="00D65C37" w:rsidP="00D65C37">
      <w:pPr>
        <w:tabs>
          <w:tab w:val="left" w:pos="426"/>
        </w:tabs>
        <w:jc w:val="both"/>
        <w:rPr>
          <w:rFonts w:ascii="Book Antiqua" w:eastAsia="Book Antiqua" w:hAnsi="Book Antiqua" w:cs="Book Antiqua"/>
          <w:b/>
          <w:bCs/>
          <w:color w:val="000000"/>
          <w:sz w:val="20"/>
          <w:szCs w:val="20"/>
          <w:u w:val="single"/>
          <w:lang w:val="pl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Wszystkie dokumenty/załączniki muszą być podpisane przez osobę upoważnioną do składania oferty, sporządzone w języku polskim lub przetłumaczone na język polski w oryginale ( lub potwierdzone „ za zgodność z oryginałem”).</w:t>
      </w:r>
    </w:p>
    <w:p w:rsidR="00D65C37" w:rsidRPr="00626EDD" w:rsidRDefault="00D65C37" w:rsidP="00D65C37">
      <w:pPr>
        <w:tabs>
          <w:tab w:val="left" w:pos="426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26EDD">
        <w:rPr>
          <w:rFonts w:ascii="Book Antiqua" w:eastAsia="Book Antiqua" w:hAnsi="Book Antiqua" w:cs="Book Antiqua"/>
          <w:b/>
          <w:bCs/>
          <w:color w:val="000000"/>
          <w:sz w:val="20"/>
          <w:szCs w:val="20"/>
          <w:u w:val="single"/>
          <w:lang w:val="pl"/>
        </w:rPr>
        <w:t>Powy</w:t>
      </w:r>
      <w:r w:rsidRPr="00626EDD">
        <w:rPr>
          <w:rFonts w:ascii="Book Antiqua" w:hAnsi="Book Antiqua" w:cs="Calibri"/>
          <w:b/>
          <w:bCs/>
          <w:color w:val="000000"/>
          <w:sz w:val="20"/>
          <w:szCs w:val="20"/>
          <w:u w:val="single"/>
          <w:lang w:val="pl"/>
        </w:rPr>
        <w:t>ższe dokumenty należy zeskanować i wysłać drogą elektroniczną używając platformy zakupowej.</w:t>
      </w:r>
    </w:p>
    <w:p w:rsidR="00D65C37" w:rsidRPr="00626EDD" w:rsidRDefault="00D65C37" w:rsidP="00D65C37">
      <w:pPr>
        <w:autoSpaceDE w:val="0"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b/>
          <w:bCs/>
          <w:sz w:val="20"/>
          <w:szCs w:val="20"/>
        </w:rPr>
        <w:t xml:space="preserve">11. Termin i warunki płatności: </w:t>
      </w:r>
      <w:r w:rsidRPr="00626EDD">
        <w:rPr>
          <w:rFonts w:ascii="Book Antiqua" w:hAnsi="Book Antiqua" w:cs="Book Antiqua"/>
          <w:sz w:val="20"/>
          <w:szCs w:val="20"/>
        </w:rPr>
        <w:t>Wykonawca otrzyma wynagrodzenie po wykonaniu przedmiotu zamówienia, przelewem w terminie do 30 dni licząc od daty wpływu do siedziby Zamawiającego prawidłowo wystawionej faktury.</w:t>
      </w:r>
    </w:p>
    <w:p w:rsidR="00D65C37" w:rsidRPr="00626EDD" w:rsidRDefault="00D65C37" w:rsidP="00D65C37">
      <w:pPr>
        <w:autoSpaceDE w:val="0"/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12.</w:t>
      </w:r>
      <w:r w:rsidRPr="00626EDD">
        <w:rPr>
          <w:rFonts w:ascii="Book Antiqua" w:hAnsi="Book Antiqua" w:cs="Book Antiqua"/>
          <w:sz w:val="20"/>
          <w:szCs w:val="20"/>
        </w:rPr>
        <w:t xml:space="preserve"> Zamawiający zastrzega sobie prawo wyboru oferty o cenie wyższej, przy czym w takim wypadku uzasadni dokonanie wyboru.</w:t>
      </w:r>
    </w:p>
    <w:p w:rsidR="00D65C37" w:rsidRPr="00626EDD" w:rsidRDefault="00D65C37" w:rsidP="00D65C37">
      <w:pPr>
        <w:autoSpaceDE w:val="0"/>
        <w:spacing w:line="360" w:lineRule="auto"/>
        <w:jc w:val="both"/>
        <w:rPr>
          <w:rFonts w:ascii="Book Antiqua" w:hAnsi="Book Antiqua" w:cs="Book Antiqua"/>
          <w:b/>
          <w:color w:val="000000"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 xml:space="preserve">13. </w:t>
      </w:r>
      <w:r w:rsidRPr="00626EDD">
        <w:rPr>
          <w:rFonts w:ascii="Book Antiqua" w:hAnsi="Book Antiqua" w:cs="Book Antiqua"/>
          <w:sz w:val="20"/>
          <w:szCs w:val="20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D65C37" w:rsidRPr="00626EDD" w:rsidRDefault="00D65C37" w:rsidP="00D65C3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b/>
          <w:color w:val="000000"/>
          <w:sz w:val="20"/>
          <w:szCs w:val="20"/>
        </w:rPr>
        <w:t>14.</w:t>
      </w:r>
      <w:r w:rsidRPr="00626EDD"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Pr="00626EDD">
        <w:rPr>
          <w:rFonts w:ascii="Book Antiqua" w:hAnsi="Book Antiqua" w:cs="Book Antiqua"/>
          <w:b/>
          <w:color w:val="000000"/>
          <w:sz w:val="20"/>
          <w:szCs w:val="20"/>
        </w:rPr>
        <w:t>Klauzula dotycząca ochrony danych osobowych:</w:t>
      </w:r>
    </w:p>
    <w:p w:rsidR="00D65C37" w:rsidRPr="00626EDD" w:rsidRDefault="00D65C37" w:rsidP="00D65C3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626EDD">
          <w:rPr>
            <w:rStyle w:val="Hipercze"/>
            <w:rFonts w:ascii="Book Antiqua" w:hAnsi="Book Antiqua" w:cs="Book Antiqua"/>
            <w:sz w:val="20"/>
            <w:szCs w:val="20"/>
          </w:rPr>
          <w:t>iod@ukw.edu.pl</w:t>
        </w:r>
      </w:hyperlink>
      <w:r w:rsidRPr="00626EDD">
        <w:rPr>
          <w:rFonts w:ascii="Book Antiqua" w:hAnsi="Book Antiqua" w:cs="Book Antiqua"/>
          <w:i/>
          <w:sz w:val="20"/>
          <w:szCs w:val="20"/>
        </w:rPr>
        <w:t>;</w:t>
      </w:r>
    </w:p>
    <w:p w:rsidR="00D65C37" w:rsidRPr="00626EDD" w:rsidRDefault="00D65C37" w:rsidP="00D65C3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Pani/Pana dane osobowe przetwarzane będą na podstawie art. 6 ust. 1 lit. c</w:t>
      </w:r>
      <w:r w:rsidRPr="00626EDD">
        <w:rPr>
          <w:rFonts w:ascii="Book Antiqua" w:hAnsi="Book Antiqua" w:cs="Book Antiqua"/>
          <w:i/>
          <w:sz w:val="20"/>
          <w:szCs w:val="20"/>
        </w:rPr>
        <w:t xml:space="preserve"> </w:t>
      </w:r>
      <w:r w:rsidRPr="00626EDD">
        <w:rPr>
          <w:rFonts w:ascii="Book Antiqua" w:hAnsi="Book Antiqua" w:cs="Book Antiqua"/>
          <w:sz w:val="20"/>
          <w:szCs w:val="20"/>
        </w:rPr>
        <w:t xml:space="preserve">RODO w celu związanym z postępowaniem o udzielenie </w:t>
      </w:r>
      <w:r w:rsidRPr="00626EDD">
        <w:rPr>
          <w:rFonts w:ascii="Book Antiqua" w:hAnsi="Book Antiqua" w:cs="Book Antiqua"/>
          <w:sz w:val="20"/>
          <w:szCs w:val="20"/>
          <w:u w:val="single"/>
        </w:rPr>
        <w:t>zamówienia publicznego</w:t>
      </w:r>
      <w:r w:rsidRPr="00626EDD">
        <w:rPr>
          <w:rFonts w:ascii="Book Antiqua" w:hAnsi="Book Antiqua" w:cs="Book Antiqua"/>
          <w:sz w:val="20"/>
          <w:szCs w:val="20"/>
        </w:rPr>
        <w:t xml:space="preserve"> prowadzonym w trybie zapytania ofertowego;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26EDD">
        <w:rPr>
          <w:rFonts w:ascii="Book Antiqua" w:hAnsi="Book Antiqua" w:cs="Book Antiqua"/>
          <w:sz w:val="20"/>
          <w:szCs w:val="20"/>
        </w:rPr>
        <w:t>Pzp</w:t>
      </w:r>
      <w:proofErr w:type="spellEnd"/>
      <w:r w:rsidRPr="00626EDD">
        <w:rPr>
          <w:rFonts w:ascii="Book Antiqua" w:hAnsi="Book Antiqua" w:cs="Book Antiqua"/>
          <w:sz w:val="20"/>
          <w:szCs w:val="20"/>
        </w:rPr>
        <w:t xml:space="preserve">”;  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 xml:space="preserve">Pani/Pana dane osobowe będą przechowywane, zgodnie z art. 97 ust. 1 ustawy </w:t>
      </w:r>
      <w:proofErr w:type="spellStart"/>
      <w:r w:rsidRPr="00626EDD">
        <w:rPr>
          <w:rFonts w:ascii="Book Antiqua" w:hAnsi="Book Antiqua" w:cs="Book Antiqua"/>
          <w:sz w:val="20"/>
          <w:szCs w:val="20"/>
        </w:rPr>
        <w:t>Pzp</w:t>
      </w:r>
      <w:proofErr w:type="spellEnd"/>
      <w:r w:rsidRPr="00626EDD">
        <w:rPr>
          <w:rFonts w:ascii="Book Antiqua" w:hAnsi="Book Antiqua" w:cs="Book Antiqua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6EDD">
        <w:rPr>
          <w:rFonts w:ascii="Book Antiqua" w:hAnsi="Book Antiqua" w:cs="Book Antiqua"/>
          <w:sz w:val="20"/>
          <w:szCs w:val="20"/>
        </w:rPr>
        <w:t>Pzp</w:t>
      </w:r>
      <w:proofErr w:type="spellEnd"/>
      <w:r w:rsidRPr="00626EDD">
        <w:rPr>
          <w:rFonts w:ascii="Book Antiqua" w:hAnsi="Book Antiqua" w:cs="Book Antiqua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26EDD">
        <w:rPr>
          <w:rFonts w:ascii="Book Antiqua" w:hAnsi="Book Antiqua" w:cs="Book Antiqua"/>
          <w:sz w:val="20"/>
          <w:szCs w:val="20"/>
        </w:rPr>
        <w:t>Pzp</w:t>
      </w:r>
      <w:proofErr w:type="spellEnd"/>
      <w:r w:rsidRPr="00626EDD">
        <w:rPr>
          <w:rFonts w:ascii="Book Antiqua" w:hAnsi="Book Antiqua" w:cs="Book Antiqua"/>
          <w:sz w:val="20"/>
          <w:szCs w:val="20"/>
        </w:rPr>
        <w:t>;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w odniesieniu do Pani/Pana danych osobowych decyzje nie będą podejmowane w sposób zautomatyzowany, stosowanie do art. 22 RODO;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posiada Pani/Pan:</w:t>
      </w:r>
    </w:p>
    <w:p w:rsidR="00D65C37" w:rsidRPr="00626EDD" w:rsidRDefault="00D65C37" w:rsidP="00D65C3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na podstawie art. 15 RODO prawo dostępu do danych osobowych Pani/Pana dotyczących;</w:t>
      </w:r>
    </w:p>
    <w:p w:rsidR="00D65C37" w:rsidRPr="00626EDD" w:rsidRDefault="00D65C37" w:rsidP="00D65C3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 xml:space="preserve">na podstawie art. 16 RODO prawo do sprostowania Pani/Pana danych osobowych </w:t>
      </w:r>
      <w:r w:rsidRPr="00626EDD">
        <w:rPr>
          <w:rFonts w:ascii="Book Antiqua" w:hAnsi="Book Antiqua" w:cs="Book Antiqua"/>
          <w:b/>
          <w:sz w:val="20"/>
          <w:szCs w:val="20"/>
          <w:vertAlign w:val="superscript"/>
        </w:rPr>
        <w:t>1</w:t>
      </w:r>
      <w:r w:rsidRPr="00626EDD">
        <w:rPr>
          <w:rFonts w:ascii="Book Antiqua" w:hAnsi="Book Antiqua" w:cs="Book Antiqua"/>
          <w:sz w:val="20"/>
          <w:szCs w:val="20"/>
        </w:rPr>
        <w:t>;</w:t>
      </w:r>
    </w:p>
    <w:p w:rsidR="00D65C37" w:rsidRPr="00626EDD" w:rsidRDefault="00D65C37" w:rsidP="00D65C3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626EDD">
        <w:rPr>
          <w:rFonts w:ascii="Book Antiqua" w:hAnsi="Book Antiqua" w:cs="Book Antiqua"/>
          <w:sz w:val="20"/>
          <w:szCs w:val="20"/>
          <w:vertAlign w:val="superscript"/>
        </w:rPr>
        <w:t>2</w:t>
      </w:r>
      <w:r w:rsidRPr="00626EDD">
        <w:rPr>
          <w:rFonts w:ascii="Book Antiqua" w:hAnsi="Book Antiqua" w:cs="Book Antiqua"/>
          <w:sz w:val="20"/>
          <w:szCs w:val="20"/>
        </w:rPr>
        <w:t>;</w:t>
      </w:r>
    </w:p>
    <w:p w:rsidR="00D65C37" w:rsidRPr="00626EDD" w:rsidRDefault="00D65C37" w:rsidP="00D65C3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65C37" w:rsidRPr="00626EDD" w:rsidRDefault="00D65C37" w:rsidP="00D65C3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nie przysługuje Pani/Panu:</w:t>
      </w:r>
    </w:p>
    <w:p w:rsidR="00D65C37" w:rsidRPr="00626EDD" w:rsidRDefault="00D65C37" w:rsidP="00D65C3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w związku z art. 17 ust. 3 lit. b, d lub e RODO prawo do usunięcia danych osobowych;</w:t>
      </w:r>
    </w:p>
    <w:p w:rsidR="00D65C37" w:rsidRPr="00626EDD" w:rsidRDefault="00D65C37" w:rsidP="00D65C3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prawo do przenoszenia danych osobowych, o którym mowa w art. 20 RODO;</w:t>
      </w:r>
    </w:p>
    <w:p w:rsidR="00D65C37" w:rsidRPr="00626EDD" w:rsidRDefault="00D65C37" w:rsidP="00D65C3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626EDD">
        <w:rPr>
          <w:rFonts w:ascii="Book Antiqua" w:hAnsi="Book Antiqua" w:cs="Book Antiqua"/>
          <w:sz w:val="20"/>
          <w:szCs w:val="20"/>
        </w:rPr>
        <w:t>.</w:t>
      </w:r>
    </w:p>
    <w:p w:rsidR="00D65C37" w:rsidRPr="00626EDD" w:rsidRDefault="00D65C37" w:rsidP="00D65C37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D65C37" w:rsidRPr="00626EDD" w:rsidRDefault="00D65C37" w:rsidP="00D65C37">
      <w:pPr>
        <w:jc w:val="both"/>
        <w:rPr>
          <w:rFonts w:ascii="Book Antiqua" w:hAnsi="Book Antiqua" w:cs="Book Antiqua"/>
          <w:b/>
          <w:i/>
          <w:sz w:val="20"/>
          <w:szCs w:val="20"/>
          <w:vertAlign w:val="superscript"/>
        </w:rPr>
      </w:pPr>
      <w:r w:rsidRPr="00626EDD">
        <w:rPr>
          <w:rFonts w:ascii="Book Antiqua" w:hAnsi="Book Antiqua" w:cs="Book Antiqua"/>
          <w:b/>
          <w:i/>
          <w:sz w:val="20"/>
          <w:szCs w:val="20"/>
          <w:vertAlign w:val="superscript"/>
        </w:rPr>
        <w:t xml:space="preserve">1  </w:t>
      </w:r>
      <w:r w:rsidRPr="00626EDD">
        <w:rPr>
          <w:rFonts w:ascii="Book Antiqua" w:hAnsi="Book Antiqua" w:cs="Book Antiqua"/>
          <w:b/>
          <w:i/>
          <w:sz w:val="20"/>
          <w:szCs w:val="20"/>
        </w:rPr>
        <w:t>Wyjaśnienie:</w:t>
      </w:r>
      <w:r w:rsidRPr="00626EDD">
        <w:rPr>
          <w:rFonts w:ascii="Book Antiqua" w:hAnsi="Book Antiqua" w:cs="Book Antiqua"/>
          <w:i/>
          <w:sz w:val="20"/>
          <w:szCs w:val="20"/>
        </w:rPr>
        <w:t xml:space="preserve"> skorzystanie z prawa do sprostowania nie może skutkować zmianą wyniku postępowania</w:t>
      </w:r>
      <w:r w:rsidRPr="00626EDD">
        <w:rPr>
          <w:rFonts w:ascii="Book Antiqua" w:hAnsi="Book Antiqua" w:cs="Book Antiqua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26EDD">
        <w:rPr>
          <w:rFonts w:ascii="Book Antiqua" w:hAnsi="Book Antiqua" w:cs="Book Antiqua"/>
          <w:i/>
          <w:sz w:val="20"/>
          <w:szCs w:val="20"/>
        </w:rPr>
        <w:t>Pzp</w:t>
      </w:r>
      <w:proofErr w:type="spellEnd"/>
      <w:r w:rsidRPr="00626EDD">
        <w:rPr>
          <w:rFonts w:ascii="Book Antiqua" w:hAnsi="Book Antiqua" w:cs="Book Antiqua"/>
          <w:i/>
          <w:sz w:val="20"/>
          <w:szCs w:val="20"/>
        </w:rPr>
        <w:t xml:space="preserve"> oraz nie może naruszać integralności protokołu oraz jego załączników.</w:t>
      </w:r>
    </w:p>
    <w:p w:rsidR="00D65C37" w:rsidRPr="00626EDD" w:rsidRDefault="00D65C37" w:rsidP="00D65C37">
      <w:pPr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b/>
          <w:i/>
          <w:sz w:val="20"/>
          <w:szCs w:val="20"/>
          <w:vertAlign w:val="superscript"/>
        </w:rPr>
        <w:t xml:space="preserve">2 </w:t>
      </w:r>
      <w:r w:rsidRPr="00626EDD">
        <w:rPr>
          <w:rFonts w:ascii="Book Antiqua" w:hAnsi="Book Antiqua" w:cs="Book Antiqua"/>
          <w:b/>
          <w:i/>
          <w:sz w:val="20"/>
          <w:szCs w:val="20"/>
        </w:rPr>
        <w:t>Wyjaśnienie:</w:t>
      </w:r>
      <w:r w:rsidRPr="00626EDD">
        <w:rPr>
          <w:rFonts w:ascii="Book Antiqua" w:hAnsi="Book Antiqua" w:cs="Book Antiqua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65C37" w:rsidRPr="00626EDD" w:rsidRDefault="00D65C37" w:rsidP="00D65C37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D65C37" w:rsidRPr="00626EDD" w:rsidRDefault="00D65C37" w:rsidP="00D65C37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D65C37" w:rsidRPr="00626EDD" w:rsidRDefault="00D65C37" w:rsidP="00D65C3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626EDD">
        <w:rPr>
          <w:rFonts w:ascii="Book Antiqua" w:hAnsi="Book Antiqua" w:cs="Book Antiqua"/>
          <w:b/>
          <w:bCs/>
          <w:sz w:val="20"/>
          <w:szCs w:val="20"/>
        </w:rPr>
        <w:t xml:space="preserve">15. </w:t>
      </w:r>
      <w:r w:rsidRPr="00626EDD">
        <w:rPr>
          <w:rFonts w:ascii="Book Antiqua" w:hAnsi="Book Antiqua" w:cs="Book Antiqua"/>
          <w:bCs/>
          <w:sz w:val="20"/>
          <w:szCs w:val="20"/>
        </w:rPr>
        <w:t>W sprawie przedmiotu zamówienia należy  kontaktować się z przedstawicielem Zamawiaj</w:t>
      </w:r>
      <w:r w:rsidRPr="00626EDD">
        <w:rPr>
          <w:rFonts w:ascii="Book Antiqua" w:eastAsia="TimesNewRoman" w:hAnsi="Book Antiqua" w:cs="Book Antiqua"/>
          <w:bCs/>
          <w:sz w:val="20"/>
          <w:szCs w:val="20"/>
        </w:rPr>
        <w:t>ą</w:t>
      </w:r>
      <w:r w:rsidRPr="00626EDD">
        <w:rPr>
          <w:rFonts w:ascii="Book Antiqua" w:hAnsi="Book Antiqua" w:cs="Book Antiqua"/>
          <w:bCs/>
          <w:sz w:val="20"/>
          <w:szCs w:val="20"/>
        </w:rPr>
        <w:t>cego</w:t>
      </w:r>
      <w:r w:rsidRPr="00626EDD">
        <w:rPr>
          <w:rFonts w:ascii="Book Antiqua" w:hAnsi="Book Antiqua" w:cs="Book Antiqua"/>
          <w:b/>
          <w:bCs/>
          <w:sz w:val="20"/>
          <w:szCs w:val="20"/>
        </w:rPr>
        <w:t>:</w:t>
      </w:r>
    </w:p>
    <w:p w:rsidR="00D65C37" w:rsidRPr="004749BB" w:rsidRDefault="00D65C37" w:rsidP="004749BB">
      <w:pPr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626EDD">
        <w:rPr>
          <w:rFonts w:ascii="Book Antiqua" w:hAnsi="Book Antiqua" w:cs="Book Antiqua"/>
          <w:bCs/>
          <w:sz w:val="20"/>
          <w:szCs w:val="20"/>
        </w:rPr>
        <w:t>w sprawach merytorycznych</w:t>
      </w:r>
      <w:r w:rsidRPr="00626EDD">
        <w:rPr>
          <w:rFonts w:ascii="Book Antiqua" w:hAnsi="Book Antiqua" w:cs="Book Antiqua"/>
          <w:b/>
          <w:bCs/>
          <w:sz w:val="20"/>
          <w:szCs w:val="20"/>
        </w:rPr>
        <w:t xml:space="preserve">: </w:t>
      </w:r>
      <w:r w:rsidR="004749BB" w:rsidRPr="004749BB">
        <w:rPr>
          <w:rFonts w:ascii="Book Antiqua" w:hAnsi="Book Antiqua" w:cs="Book Antiqua"/>
          <w:bCs/>
          <w:sz w:val="20"/>
          <w:szCs w:val="20"/>
        </w:rPr>
        <w:t xml:space="preserve">Małgorzata Matuszewska, tel.: (052) 34-19-249,  </w:t>
      </w:r>
      <w:hyperlink r:id="rId8" w:history="1">
        <w:r w:rsidR="004749BB" w:rsidRPr="006E757D">
          <w:rPr>
            <w:rStyle w:val="Hipercze"/>
            <w:rFonts w:ascii="Book Antiqua" w:hAnsi="Book Antiqua" w:cs="Book Antiqua"/>
            <w:bCs/>
            <w:sz w:val="20"/>
            <w:szCs w:val="20"/>
          </w:rPr>
          <w:t>malgosm@ukw.edu.pl</w:t>
        </w:r>
      </w:hyperlink>
      <w:r w:rsidR="004749BB">
        <w:rPr>
          <w:rFonts w:ascii="Book Antiqua" w:hAnsi="Book Antiqua" w:cs="Book Antiqua"/>
          <w:bCs/>
          <w:sz w:val="20"/>
          <w:szCs w:val="20"/>
        </w:rPr>
        <w:t xml:space="preserve"> </w:t>
      </w:r>
    </w:p>
    <w:p w:rsidR="00D65C37" w:rsidRPr="00626EDD" w:rsidRDefault="00D65C37" w:rsidP="00D65C37">
      <w:pPr>
        <w:pStyle w:val="Normalny10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color w:val="auto"/>
          <w:sz w:val="20"/>
          <w:szCs w:val="20"/>
        </w:rPr>
        <w:t xml:space="preserve">w sprawach formalnych: Weronika Janecka,  tel. (052) 34-19-165, </w:t>
      </w:r>
      <w:hyperlink r:id="rId9" w:history="1">
        <w:r w:rsidRPr="00626EDD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  <w:r w:rsidRPr="00626EDD">
        <w:rPr>
          <w:rStyle w:val="Hipercze"/>
          <w:rFonts w:ascii="Book Antiqua" w:hAnsi="Book Antiqua" w:cs="Book Antiqua"/>
          <w:color w:val="auto"/>
          <w:sz w:val="20"/>
          <w:szCs w:val="20"/>
        </w:rPr>
        <w:t xml:space="preserve">   </w:t>
      </w:r>
    </w:p>
    <w:p w:rsidR="00D65C37" w:rsidRPr="00F674C2" w:rsidRDefault="00D65C37" w:rsidP="00D65C37">
      <w:pPr>
        <w:jc w:val="both"/>
        <w:rPr>
          <w:rFonts w:ascii="Book Antiqua" w:hAnsi="Book Antiqua" w:cs="Book Antiqua"/>
          <w:sz w:val="20"/>
          <w:szCs w:val="20"/>
        </w:rPr>
      </w:pPr>
      <w:bookmarkStart w:id="0" w:name="_GoBack"/>
    </w:p>
    <w:p w:rsidR="00D65C37" w:rsidRPr="00F674C2" w:rsidRDefault="00D65C37" w:rsidP="00D65C37">
      <w:pPr>
        <w:tabs>
          <w:tab w:val="left" w:pos="0"/>
        </w:tabs>
        <w:jc w:val="right"/>
        <w:rPr>
          <w:rFonts w:ascii="Book Antiqua" w:hAnsi="Book Antiqua" w:cs="Book Antiqua"/>
          <w:b/>
          <w:sz w:val="20"/>
          <w:szCs w:val="20"/>
        </w:rPr>
      </w:pP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sz w:val="20"/>
          <w:szCs w:val="20"/>
        </w:rPr>
        <w:tab/>
      </w:r>
      <w:r w:rsidRPr="00F674C2">
        <w:rPr>
          <w:rFonts w:ascii="Book Antiqua" w:hAnsi="Book Antiqua" w:cs="Book Antiqua"/>
          <w:b/>
          <w:sz w:val="20"/>
          <w:szCs w:val="20"/>
        </w:rPr>
        <w:t>Kanclerz UKW</w:t>
      </w:r>
    </w:p>
    <w:p w:rsidR="00D65C37" w:rsidRPr="00F674C2" w:rsidRDefault="00D65C37" w:rsidP="00D65C37">
      <w:pPr>
        <w:tabs>
          <w:tab w:val="left" w:pos="0"/>
        </w:tabs>
        <w:ind w:firstLine="6120"/>
        <w:jc w:val="right"/>
        <w:rPr>
          <w:rFonts w:ascii="Book Antiqua" w:hAnsi="Book Antiqua" w:cs="Book Antiqua"/>
          <w:b/>
          <w:sz w:val="20"/>
          <w:szCs w:val="20"/>
        </w:rPr>
      </w:pPr>
      <w:r w:rsidRPr="00F674C2">
        <w:rPr>
          <w:rFonts w:ascii="Book Antiqua" w:hAnsi="Book Antiqua" w:cs="Book Antiqua"/>
          <w:b/>
          <w:sz w:val="20"/>
          <w:szCs w:val="20"/>
        </w:rPr>
        <w:t>/-/mgr Renata Malak</w:t>
      </w:r>
    </w:p>
    <w:p w:rsidR="004749BB" w:rsidRPr="00F674C2" w:rsidRDefault="004749BB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bookmarkEnd w:id="0"/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sz w:val="20"/>
        </w:rPr>
      </w:pPr>
    </w:p>
    <w:p w:rsidR="008C0CDF" w:rsidRDefault="008C0CDF" w:rsidP="00BF43ED">
      <w:pPr>
        <w:spacing w:after="0"/>
        <w:rPr>
          <w:rFonts w:ascii="Book Antiqua" w:eastAsia="Times New Roman" w:hAnsi="Book Antiqua" w:cs="Book Antiqua"/>
          <w:sz w:val="20"/>
        </w:rPr>
      </w:pPr>
    </w:p>
    <w:p w:rsidR="00C65209" w:rsidRDefault="00C65209" w:rsidP="00C65209">
      <w:pPr>
        <w:spacing w:after="0"/>
        <w:jc w:val="center"/>
        <w:rPr>
          <w:rFonts w:ascii="Book Antiqua" w:eastAsia="Times New Roman" w:hAnsi="Book Antiqua" w:cs="Book Antiqua"/>
          <w:sz w:val="20"/>
        </w:rPr>
      </w:pPr>
      <w:r w:rsidRPr="00251317">
        <w:rPr>
          <w:rFonts w:eastAsia="Mincho"/>
          <w:b/>
          <w:noProof/>
          <w:lang w:eastAsia="pl-PL"/>
        </w:rPr>
        <w:drawing>
          <wp:inline distT="0" distB="0" distL="0" distR="0" wp14:anchorId="1EF241F4" wp14:editId="4ED8EB75">
            <wp:extent cx="5753100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37" w:rsidRPr="00626EDD" w:rsidRDefault="00D65C37" w:rsidP="00D65C37">
      <w:pPr>
        <w:spacing w:after="0"/>
        <w:ind w:left="4956" w:firstLine="708"/>
        <w:jc w:val="right"/>
        <w:rPr>
          <w:rFonts w:ascii="Book Antiqua" w:eastAsia="Times New Roman" w:hAnsi="Book Antiqua" w:cs="Book Antiqua"/>
          <w:b/>
          <w:bCs/>
          <w:sz w:val="20"/>
        </w:rPr>
      </w:pPr>
      <w:r w:rsidRPr="00626EDD">
        <w:rPr>
          <w:rFonts w:ascii="Book Antiqua" w:eastAsia="Times New Roman" w:hAnsi="Book Antiqua" w:cs="Book Antiqua"/>
          <w:sz w:val="20"/>
        </w:rPr>
        <w:t xml:space="preserve">Załącznik nr 1 </w:t>
      </w:r>
    </w:p>
    <w:p w:rsidR="00D65C37" w:rsidRPr="00626EDD" w:rsidRDefault="00D65C37" w:rsidP="00D65C37">
      <w:pPr>
        <w:spacing w:after="0"/>
        <w:rPr>
          <w:rFonts w:ascii="Book Antiqua" w:eastAsia="Times New Roman" w:hAnsi="Book Antiqua" w:cs="Book Antiqua"/>
          <w:b/>
          <w:bCs/>
        </w:rPr>
      </w:pPr>
    </w:p>
    <w:p w:rsidR="00D65C37" w:rsidRPr="00626EDD" w:rsidRDefault="00D65C37" w:rsidP="00D65C37">
      <w:pPr>
        <w:spacing w:after="0"/>
        <w:jc w:val="center"/>
        <w:rPr>
          <w:rFonts w:ascii="Book Antiqua" w:eastAsia="Times New Roman" w:hAnsi="Book Antiqua" w:cs="Book Antiqua"/>
          <w:b/>
          <w:bCs/>
        </w:rPr>
      </w:pPr>
      <w:r w:rsidRPr="00626EDD">
        <w:rPr>
          <w:rFonts w:ascii="Book Antiqua" w:eastAsia="Times New Roman" w:hAnsi="Book Antiqua" w:cs="Book Antiqua"/>
          <w:b/>
          <w:bCs/>
        </w:rPr>
        <w:t>FORMULARZ OFERTOWY</w:t>
      </w:r>
    </w:p>
    <w:p w:rsidR="00D65C37" w:rsidRPr="00626EDD" w:rsidRDefault="00D65C37" w:rsidP="00D65C37">
      <w:pPr>
        <w:spacing w:after="0"/>
        <w:jc w:val="center"/>
        <w:rPr>
          <w:rFonts w:ascii="Book Antiqua" w:eastAsia="Times New Roman" w:hAnsi="Book Antiqua" w:cs="Book Antiqua"/>
          <w:b/>
          <w:bCs/>
        </w:rPr>
      </w:pPr>
      <w:r w:rsidRPr="00626EDD">
        <w:rPr>
          <w:rFonts w:ascii="Book Antiqua" w:eastAsia="Times New Roman" w:hAnsi="Book Antiqua" w:cs="Book Antiqua"/>
          <w:b/>
          <w:bCs/>
        </w:rPr>
        <w:t xml:space="preserve">DO ZAPYTANIA OFERTOWEGO </w:t>
      </w:r>
    </w:p>
    <w:p w:rsidR="00D65C37" w:rsidRPr="00626EDD" w:rsidRDefault="00D65C37" w:rsidP="00D65C37">
      <w:pPr>
        <w:spacing w:after="0"/>
        <w:jc w:val="center"/>
        <w:rPr>
          <w:rFonts w:ascii="Book Antiqua" w:eastAsia="Times New Roman" w:hAnsi="Book Antiqua" w:cs="Book Antiqua"/>
          <w:bCs/>
          <w:sz w:val="20"/>
          <w:szCs w:val="20"/>
        </w:rPr>
      </w:pPr>
      <w:r w:rsidRPr="00626EDD">
        <w:rPr>
          <w:rFonts w:ascii="Book Antiqua" w:eastAsia="Times New Roman" w:hAnsi="Book Antiqua" w:cs="Book Antiqua"/>
          <w:b/>
          <w:bCs/>
        </w:rPr>
        <w:t xml:space="preserve">NR </w:t>
      </w:r>
      <w:r w:rsidRPr="004141FE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</w:rPr>
        <w:t>UKW/DZP-282-ZO-</w:t>
      </w:r>
      <w:r w:rsidR="004749BB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</w:rPr>
        <w:t>46</w:t>
      </w:r>
      <w:r w:rsidRPr="004141FE">
        <w:rPr>
          <w:rFonts w:ascii="Book Antiqua" w:eastAsia="Times New Roman" w:hAnsi="Book Antiqua" w:cs="Book Antiqua"/>
          <w:b/>
          <w:bCs/>
          <w:sz w:val="24"/>
          <w:szCs w:val="24"/>
          <w:shd w:val="clear" w:color="auto" w:fill="FFFFFF"/>
        </w:rPr>
        <w:t>/2022</w:t>
      </w:r>
    </w:p>
    <w:p w:rsidR="00D65C37" w:rsidRPr="00626EDD" w:rsidRDefault="00D65C37" w:rsidP="00D65C37">
      <w:pPr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</w:p>
    <w:p w:rsidR="00D65C37" w:rsidRPr="00626EDD" w:rsidRDefault="00D65C37" w:rsidP="00D65C37">
      <w:pPr>
        <w:keepNext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bCs/>
          <w:sz w:val="20"/>
          <w:szCs w:val="20"/>
        </w:rPr>
        <w:t>Dane dotyczące Wykonawcy:</w:t>
      </w:r>
    </w:p>
    <w:p w:rsidR="00D65C37" w:rsidRPr="00626EDD" w:rsidRDefault="00D65C37" w:rsidP="00D65C37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</w:p>
    <w:p w:rsidR="00D65C37" w:rsidRPr="00626EDD" w:rsidRDefault="00D65C37" w:rsidP="00D65C37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Nazwa:</w:t>
      </w:r>
      <w:r w:rsidRPr="00626EDD">
        <w:rPr>
          <w:rFonts w:ascii="Book Antiqua" w:eastAsia="Times New Roman" w:hAnsi="Book Antiqua" w:cs="Book Antiqua"/>
          <w:sz w:val="20"/>
          <w:szCs w:val="20"/>
        </w:rPr>
        <w:tab/>
      </w:r>
    </w:p>
    <w:p w:rsidR="00D65C37" w:rsidRPr="00626EDD" w:rsidRDefault="00D65C37" w:rsidP="00D65C37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Siedziba:</w:t>
      </w:r>
      <w:r w:rsidRPr="00626EDD">
        <w:rPr>
          <w:rFonts w:ascii="Book Antiqua" w:eastAsia="Times New Roman" w:hAnsi="Book Antiqua" w:cs="Book Antiqua"/>
          <w:sz w:val="20"/>
          <w:szCs w:val="20"/>
        </w:rPr>
        <w:tab/>
      </w:r>
    </w:p>
    <w:p w:rsidR="00D65C37" w:rsidRPr="00626EDD" w:rsidRDefault="00D65C37" w:rsidP="00D65C37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Nr telefonu/faksu:</w:t>
      </w:r>
      <w:r w:rsidRPr="00626EDD">
        <w:rPr>
          <w:rFonts w:ascii="Book Antiqua" w:eastAsia="Times New Roman" w:hAnsi="Book Antiqua" w:cs="Book Antiqua"/>
          <w:sz w:val="20"/>
          <w:szCs w:val="20"/>
        </w:rPr>
        <w:tab/>
      </w:r>
    </w:p>
    <w:p w:rsidR="00D65C37" w:rsidRPr="00626EDD" w:rsidRDefault="00D65C37" w:rsidP="00D65C37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Nr NIP:</w:t>
      </w:r>
      <w:r w:rsidRPr="00626EDD">
        <w:rPr>
          <w:rFonts w:ascii="Book Antiqua" w:eastAsia="Times New Roman" w:hAnsi="Book Antiqua" w:cs="Book Antiqua"/>
          <w:sz w:val="20"/>
          <w:szCs w:val="20"/>
        </w:rPr>
        <w:tab/>
      </w:r>
    </w:p>
    <w:p w:rsidR="00D65C37" w:rsidRPr="00626EDD" w:rsidRDefault="00D65C37" w:rsidP="00D65C37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Nr REGON:</w:t>
      </w:r>
      <w:r w:rsidRPr="00626EDD">
        <w:rPr>
          <w:rFonts w:ascii="Book Antiqua" w:eastAsia="Times New Roman" w:hAnsi="Book Antiqua" w:cs="Book Antiqua"/>
          <w:sz w:val="20"/>
          <w:szCs w:val="20"/>
        </w:rPr>
        <w:tab/>
      </w:r>
    </w:p>
    <w:p w:rsidR="00D65C37" w:rsidRPr="00626EDD" w:rsidRDefault="00D65C37" w:rsidP="00D65C37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>Osoba do kontaktu, tel. e-mail:</w:t>
      </w:r>
      <w:r w:rsidRPr="00626EDD">
        <w:rPr>
          <w:rFonts w:ascii="Book Antiqua" w:eastAsia="Times New Roman" w:hAnsi="Book Antiqua" w:cs="Book Antiqua"/>
          <w:sz w:val="20"/>
          <w:szCs w:val="20"/>
        </w:rPr>
        <w:tab/>
      </w:r>
    </w:p>
    <w:p w:rsidR="00D65C37" w:rsidRPr="00626EDD" w:rsidRDefault="00D65C37" w:rsidP="00D65C37">
      <w:pPr>
        <w:keepNext/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</w:rPr>
      </w:pPr>
    </w:p>
    <w:p w:rsidR="00D65C37" w:rsidRDefault="00D65C37" w:rsidP="004749BB">
      <w:pPr>
        <w:numPr>
          <w:ilvl w:val="0"/>
          <w:numId w:val="5"/>
        </w:numPr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</w:pPr>
      <w:r w:rsidRPr="00626EDD">
        <w:rPr>
          <w:rFonts w:ascii="Book Antiqua" w:eastAsia="Times New Roman" w:hAnsi="Book Antiqua" w:cs="Book Antiqua"/>
          <w:sz w:val="20"/>
          <w:szCs w:val="20"/>
        </w:rPr>
        <w:t xml:space="preserve">Nawiązując do ogłoszenia w trybie Zapytania Ofertowego oferujemy wykonanie zamówienia na: </w:t>
      </w:r>
      <w:r w:rsidRPr="00626EDD">
        <w:rPr>
          <w:rFonts w:ascii="Book Antiqua" w:eastAsia="Times New Roman" w:hAnsi="Book Antiqua" w:cs="Book Antiqua"/>
          <w:i/>
          <w:sz w:val="20"/>
          <w:szCs w:val="20"/>
        </w:rPr>
        <w:t>„</w:t>
      </w:r>
      <w:r w:rsidR="004749BB" w:rsidRPr="004749BB">
        <w:rPr>
          <w:rFonts w:ascii="Book Antiqua" w:eastAsia="Times New Roman" w:hAnsi="Book Antiqua" w:cs="Book Antiqua"/>
          <w:i/>
          <w:sz w:val="20"/>
          <w:szCs w:val="20"/>
        </w:rPr>
        <w:t>Sukcesywna dostawa paliw płynnych w systemie sprzedaży bezgotówkowej dla samochodów służbowych UKW  w Bydgoszczy</w:t>
      </w:r>
      <w:r w:rsidRPr="00626EDD">
        <w:rPr>
          <w:rFonts w:ascii="Book Antiqua" w:eastAsia="Times New Roman" w:hAnsi="Book Antiqua" w:cs="Book Antiqua"/>
          <w:sz w:val="20"/>
          <w:szCs w:val="20"/>
        </w:rPr>
        <w:t xml:space="preserve">” w zakresie i na warunkach określonych w Zapytaniu Ofertowym nr sprawy </w:t>
      </w:r>
      <w:r w:rsidRPr="004141FE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UKW/DZP-282-ZO-</w:t>
      </w:r>
      <w:r w:rsidR="004749BB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46</w:t>
      </w:r>
      <w:r w:rsidRPr="004141FE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/2022</w:t>
      </w:r>
      <w:r w:rsidR="004749BB"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  <w:t>:</w:t>
      </w:r>
    </w:p>
    <w:p w:rsidR="00D65C37" w:rsidRPr="004141FE" w:rsidRDefault="00D65C37" w:rsidP="00D65C37">
      <w:pPr>
        <w:spacing w:after="0"/>
        <w:ind w:left="360"/>
        <w:jc w:val="both"/>
        <w:rPr>
          <w:rFonts w:ascii="Book Antiqua" w:eastAsia="Times New Roman" w:hAnsi="Book Antiqua" w:cs="Book Antiqua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1"/>
        <w:gridCol w:w="2006"/>
        <w:gridCol w:w="1984"/>
        <w:gridCol w:w="1985"/>
        <w:gridCol w:w="2215"/>
      </w:tblGrid>
      <w:tr w:rsidR="004749BB" w:rsidRPr="004749BB" w:rsidTr="004749B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Przewidywana ilość paliwa w litrach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złotych brutto za </w:t>
            </w:r>
            <w:r w:rsidRPr="004749B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>1 litr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złotych brutto</w:t>
            </w:r>
          </w:p>
        </w:tc>
      </w:tr>
      <w:tr w:rsidR="004749BB" w:rsidRPr="004749BB" w:rsidTr="004749BB">
        <w:trPr>
          <w:trHeight w:hRule="exact" w:val="2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4 (kol. 2x3)</w:t>
            </w:r>
          </w:p>
          <w:p w:rsidR="004749BB" w:rsidRPr="004749BB" w:rsidRDefault="004749BB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</w:pPr>
          </w:p>
        </w:tc>
      </w:tr>
      <w:tr w:rsidR="004749BB" w:rsidRPr="004749BB" w:rsidTr="004749BB">
        <w:trPr>
          <w:trHeight w:hRule="exact"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Pb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D4121F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4121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749BB" w:rsidRPr="004749BB" w:rsidTr="004749BB">
        <w:trPr>
          <w:trHeight w:hRule="exact"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Pb 98 Premium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D4121F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4121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749BB" w:rsidRPr="004749BB" w:rsidTr="004749BB">
        <w:trPr>
          <w:trHeight w:hRule="exact"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D4121F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4121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749BB" w:rsidRPr="004749BB" w:rsidTr="004749BB">
        <w:trPr>
          <w:trHeight w:hRule="exact"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4749BB" w:rsidP="004749BB">
            <w:pPr>
              <w:suppressAutoHyphens w:val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Olej napędowy ON Premium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B" w:rsidRPr="004749BB" w:rsidRDefault="00D4121F" w:rsidP="004749B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D4121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749BB" w:rsidRPr="004749BB" w:rsidTr="004749BB">
        <w:trPr>
          <w:trHeight w:hRule="exact" w:val="48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9BB" w:rsidRPr="004749BB" w:rsidRDefault="004749BB" w:rsidP="004749BB">
            <w:pPr>
              <w:suppressAutoHyphens w:val="0"/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749B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49BB" w:rsidRPr="004749BB" w:rsidRDefault="004749BB" w:rsidP="004749BB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D65C37" w:rsidRDefault="00D65C37" w:rsidP="00D65C37">
      <w:pPr>
        <w:spacing w:after="0"/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4749BB" w:rsidRDefault="004749BB" w:rsidP="004749BB">
      <w:p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4749BB">
        <w:rPr>
          <w:rFonts w:ascii="Book Antiqua" w:hAnsi="Book Antiqua" w:cs="Book Antiqua"/>
          <w:sz w:val="20"/>
          <w:szCs w:val="20"/>
        </w:rPr>
        <w:t>Jako stację główną do odbioru paliw w Bydgoszczy wskazujemy stacje benzynową, przy ul. .......................................................................................................................................................................</w:t>
      </w:r>
    </w:p>
    <w:p w:rsidR="004749BB" w:rsidRPr="00626EDD" w:rsidRDefault="004749BB" w:rsidP="00D65C37">
      <w:pPr>
        <w:spacing w:after="0"/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8C0CDF" w:rsidRPr="008C0CDF" w:rsidRDefault="00D65C37" w:rsidP="008C0CDF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Oświadczam/my</w:t>
      </w:r>
      <w:r w:rsidRPr="00626EDD">
        <w:rPr>
          <w:rFonts w:ascii="Book Antiqua" w:hAnsi="Book Antiqua" w:cs="Book Antiqua"/>
          <w:sz w:val="20"/>
          <w:szCs w:val="20"/>
        </w:rPr>
        <w:t xml:space="preserve">, że w cenie </w:t>
      </w:r>
      <w:r w:rsidR="008C0CDF" w:rsidRPr="008C0CDF">
        <w:rPr>
          <w:rFonts w:ascii="Book Antiqua" w:hAnsi="Book Antiqua" w:cs="Book Antiqua"/>
          <w:sz w:val="20"/>
          <w:szCs w:val="20"/>
        </w:rPr>
        <w:t xml:space="preserve">oferty zostały uwzględnione wszystkie koszty związane </w:t>
      </w:r>
    </w:p>
    <w:p w:rsidR="00D65C37" w:rsidRPr="00626EDD" w:rsidRDefault="008C0CDF" w:rsidP="008C0CDF">
      <w:pPr>
        <w:spacing w:after="0"/>
        <w:ind w:left="360"/>
        <w:jc w:val="both"/>
        <w:rPr>
          <w:rFonts w:ascii="Book Antiqua" w:hAnsi="Book Antiqua" w:cs="Book Antiqua"/>
          <w:b/>
          <w:sz w:val="20"/>
          <w:szCs w:val="20"/>
        </w:rPr>
      </w:pPr>
      <w:r w:rsidRPr="008C0CDF">
        <w:rPr>
          <w:rFonts w:ascii="Book Antiqua" w:hAnsi="Book Antiqua" w:cs="Book Antiqua"/>
          <w:sz w:val="20"/>
          <w:szCs w:val="20"/>
        </w:rPr>
        <w:t>z wykonaniem przedmiotu zamówienia.</w:t>
      </w:r>
    </w:p>
    <w:p w:rsidR="00D65C37" w:rsidRPr="008F64CE" w:rsidRDefault="00D65C37" w:rsidP="00D65C37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Oświadczam/my</w:t>
      </w:r>
      <w:r w:rsidRPr="00626EDD">
        <w:rPr>
          <w:rFonts w:ascii="Book Antiqua" w:hAnsi="Book Antiqua" w:cs="Book Antiqua"/>
          <w:sz w:val="20"/>
          <w:szCs w:val="20"/>
        </w:rPr>
        <w:t xml:space="preserve">, że spełniamy warunki udziału w postępowaniu zgodnie z ust. 9 Zapytania Ofertowego nr </w:t>
      </w:r>
      <w:r w:rsidRPr="004141FE">
        <w:rPr>
          <w:rFonts w:ascii="Book Antiqua" w:eastAsia="Times New Roman" w:hAnsi="Book Antiqua" w:cs="Book Antiqua"/>
          <w:sz w:val="20"/>
          <w:szCs w:val="20"/>
          <w:shd w:val="clear" w:color="auto" w:fill="FFFFFF"/>
        </w:rPr>
        <w:t>UKW/DZP-282-ZO-</w:t>
      </w:r>
      <w:r w:rsidR="008C0CDF">
        <w:rPr>
          <w:rFonts w:ascii="Book Antiqua" w:eastAsia="Times New Roman" w:hAnsi="Book Antiqua" w:cs="Book Antiqua"/>
          <w:sz w:val="20"/>
          <w:szCs w:val="20"/>
          <w:shd w:val="clear" w:color="auto" w:fill="FFFFFF"/>
        </w:rPr>
        <w:t>46</w:t>
      </w:r>
      <w:r w:rsidRPr="004141FE">
        <w:rPr>
          <w:rFonts w:ascii="Book Antiqua" w:eastAsia="Times New Roman" w:hAnsi="Book Antiqua" w:cs="Book Antiqua"/>
          <w:sz w:val="20"/>
          <w:szCs w:val="20"/>
          <w:shd w:val="clear" w:color="auto" w:fill="FFFFFF"/>
        </w:rPr>
        <w:t>/2022</w:t>
      </w:r>
    </w:p>
    <w:p w:rsidR="00D65C37" w:rsidRPr="00626EDD" w:rsidRDefault="00D65C37" w:rsidP="00D65C37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b/>
          <w:sz w:val="20"/>
          <w:szCs w:val="20"/>
        </w:rPr>
      </w:pP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Oświadczam/my,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D65C37" w:rsidRPr="008C0CDF" w:rsidRDefault="00D65C37" w:rsidP="00D65C37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8C0CDF">
        <w:rPr>
          <w:rFonts w:ascii="Book Antiqua" w:hAnsi="Book Antiqua" w:cs="Book Antiqua"/>
          <w:b/>
          <w:sz w:val="20"/>
          <w:szCs w:val="20"/>
        </w:rPr>
        <w:t>Oświadczam/my</w:t>
      </w:r>
      <w:r w:rsidRPr="008C0CDF"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 w:rsidRPr="008C0CDF">
        <w:rPr>
          <w:rFonts w:ascii="Book Antiqua" w:hAnsi="Book Antiqua" w:cs="Book Antiqua"/>
          <w:sz w:val="20"/>
          <w:szCs w:val="20"/>
        </w:rPr>
        <w:br/>
        <w:t xml:space="preserve">i ewentualnymi zmianami Zapytania Ofertowego przekazanymi przez Zamawiającego </w:t>
      </w:r>
      <w:r w:rsidRPr="008C0CDF">
        <w:rPr>
          <w:rFonts w:ascii="Book Antiqua" w:hAnsi="Book Antiqua" w:cs="Book Antiqua"/>
          <w:sz w:val="20"/>
          <w:szCs w:val="20"/>
        </w:rPr>
        <w:br/>
        <w:t>i uznajemy się za związanych określonymi w nich postanowieniami i zasadami postępowania.</w:t>
      </w:r>
    </w:p>
    <w:p w:rsidR="00D65C37" w:rsidRPr="004141FE" w:rsidRDefault="00D65C37" w:rsidP="00D65C37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  <w:u w:val="single"/>
        </w:rPr>
        <w:t>Oświadczam/my</w:t>
      </w:r>
      <w:r w:rsidRPr="00626EDD">
        <w:rPr>
          <w:rFonts w:ascii="Book Antiqua" w:hAnsi="Book Antiqua" w:cs="Book Antiqua"/>
          <w:sz w:val="20"/>
          <w:szCs w:val="20"/>
          <w:u w:val="single"/>
        </w:rPr>
        <w:t>, że akceptujemy projekt umowy.</w:t>
      </w:r>
    </w:p>
    <w:p w:rsidR="00D65C37" w:rsidRPr="008C0CDF" w:rsidRDefault="00D65C37" w:rsidP="008C0CDF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0E7E05">
        <w:rPr>
          <w:rFonts w:ascii="Book Antiqua" w:eastAsia="Times New Roman" w:hAnsi="Book Antiqua" w:cs="Book Antiqua"/>
          <w:b/>
          <w:sz w:val="20"/>
          <w:szCs w:val="20"/>
        </w:rPr>
        <w:t xml:space="preserve">Oświadczam/my, </w:t>
      </w:r>
      <w:r w:rsidRPr="000E7E05">
        <w:rPr>
          <w:rFonts w:ascii="Book Antiqua" w:eastAsia="Times New Roman" w:hAnsi="Book Antiqua" w:cs="Book Antiqua"/>
          <w:sz w:val="20"/>
          <w:szCs w:val="20"/>
        </w:rPr>
        <w:t>że</w:t>
      </w:r>
      <w:r w:rsidRPr="000E7E05">
        <w:rPr>
          <w:rFonts w:ascii="Book Antiqua" w:hAnsi="Book Antiqua"/>
          <w:sz w:val="20"/>
          <w:szCs w:val="20"/>
        </w:rPr>
        <w:t xml:space="preserve"> posiadam/my </w:t>
      </w:r>
      <w:r w:rsidR="008C0CDF" w:rsidRPr="008C0CDF">
        <w:rPr>
          <w:rFonts w:ascii="Book Antiqua" w:hAnsi="Book Antiqua"/>
          <w:sz w:val="20"/>
          <w:szCs w:val="20"/>
        </w:rPr>
        <w:t>ważną koncesję w zakresie obrotu paliwami ciekłymi wydaną przez Prezesa Urzędu Regulacji Energetyki stosownie do Ustawy Prawo Energetyczne (tj. z dnia 31 marca 2021 r. (Dz.U. z 2021 r. poz. 716).</w:t>
      </w:r>
    </w:p>
    <w:p w:rsidR="008C0CDF" w:rsidRDefault="008C0CDF" w:rsidP="008C0CDF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8C0CDF">
        <w:rPr>
          <w:rFonts w:ascii="Book Antiqua" w:hAnsi="Book Antiqua" w:cs="Book Antiqua"/>
          <w:b/>
          <w:sz w:val="20"/>
          <w:szCs w:val="20"/>
        </w:rPr>
        <w:t>Oświadczam/my</w:t>
      </w:r>
      <w:r w:rsidRPr="008C0CDF">
        <w:rPr>
          <w:rFonts w:ascii="Book Antiqua" w:hAnsi="Book Antiqua" w:cs="Book Antiqua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8C0CDF" w:rsidRPr="008C0CDF" w:rsidRDefault="008C0CDF" w:rsidP="008C0CDF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8C0CDF">
        <w:rPr>
          <w:rFonts w:ascii="Book Antiqua" w:hAnsi="Book Antiqua" w:cs="Book Antiqua"/>
          <w:b/>
          <w:sz w:val="20"/>
          <w:szCs w:val="20"/>
        </w:rPr>
        <w:t>Oświadcz</w:t>
      </w:r>
      <w:r>
        <w:rPr>
          <w:rFonts w:ascii="Book Antiqua" w:hAnsi="Book Antiqua" w:cs="Book Antiqua"/>
          <w:b/>
          <w:sz w:val="20"/>
          <w:szCs w:val="20"/>
        </w:rPr>
        <w:t>a</w:t>
      </w:r>
      <w:r w:rsidRPr="008C0CDF">
        <w:rPr>
          <w:rFonts w:ascii="Book Antiqua" w:hAnsi="Book Antiqua" w:cs="Book Antiqua"/>
          <w:b/>
          <w:sz w:val="20"/>
          <w:szCs w:val="20"/>
        </w:rPr>
        <w:t>m</w:t>
      </w:r>
      <w:r>
        <w:rPr>
          <w:rFonts w:ascii="Book Antiqua" w:hAnsi="Book Antiqua" w:cs="Book Antiqua"/>
          <w:b/>
          <w:sz w:val="20"/>
          <w:szCs w:val="20"/>
        </w:rPr>
        <w:t>/my</w:t>
      </w:r>
      <w:r w:rsidRPr="008C0CDF">
        <w:rPr>
          <w:rFonts w:ascii="Book Antiqua" w:hAnsi="Book Antiqua" w:cs="Book Antiqua"/>
          <w:sz w:val="20"/>
          <w:szCs w:val="20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8C0CDF" w:rsidRPr="008C0CDF" w:rsidRDefault="008C0CDF" w:rsidP="008C0CDF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C0CDF">
        <w:rPr>
          <w:rFonts w:ascii="Book Antiqua" w:hAnsi="Book Antiqua" w:cs="Book Antiqua"/>
          <w:b/>
          <w:sz w:val="20"/>
          <w:szCs w:val="20"/>
        </w:rPr>
        <w:t>a.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8C0CDF">
        <w:rPr>
          <w:rFonts w:ascii="Book Antiqua" w:hAnsi="Book Antiqua" w:cs="Book Antiqua"/>
          <w:sz w:val="20"/>
          <w:szCs w:val="20"/>
        </w:rPr>
        <w:t>uczestniczeniu w spółce jako wspólnik spółki cywilnej lub spółki osobowej,</w:t>
      </w:r>
    </w:p>
    <w:p w:rsidR="008C0CDF" w:rsidRPr="008C0CDF" w:rsidRDefault="008C0CDF" w:rsidP="008C0CDF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C0CDF">
        <w:rPr>
          <w:rFonts w:ascii="Book Antiqua" w:hAnsi="Book Antiqua" w:cs="Book Antiqua"/>
          <w:b/>
          <w:sz w:val="20"/>
          <w:szCs w:val="20"/>
        </w:rPr>
        <w:t>b.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8C0CDF">
        <w:rPr>
          <w:rFonts w:ascii="Book Antiqua" w:hAnsi="Book Antiqua" w:cs="Book Antiqua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8C0CDF" w:rsidRPr="008C0CDF" w:rsidRDefault="008C0CDF" w:rsidP="008C0CDF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C0CDF">
        <w:rPr>
          <w:rFonts w:ascii="Book Antiqua" w:hAnsi="Book Antiqua" w:cs="Book Antiqua"/>
          <w:b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Pr="008C0CDF">
        <w:rPr>
          <w:rFonts w:ascii="Book Antiqua" w:hAnsi="Book Antiqua" w:cs="Book Antiqua"/>
          <w:sz w:val="20"/>
          <w:szCs w:val="20"/>
        </w:rPr>
        <w:t>pełnieniu funkcji członka organu nadzorczego lub zarządzającego, prokurenta, pełnomocnika,</w:t>
      </w:r>
    </w:p>
    <w:p w:rsidR="008C0CDF" w:rsidRPr="000E7E05" w:rsidRDefault="008C0CDF" w:rsidP="008C0CDF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C0CDF">
        <w:rPr>
          <w:rFonts w:ascii="Book Antiqua" w:hAnsi="Book Antiqua" w:cs="Book Antiqua"/>
          <w:b/>
          <w:sz w:val="20"/>
          <w:szCs w:val="20"/>
        </w:rPr>
        <w:t>d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Pr="008C0CDF">
        <w:rPr>
          <w:rFonts w:ascii="Book Antiqua" w:hAnsi="Book Antiqua" w:cs="Book Antiqu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65C37" w:rsidRPr="00626EDD" w:rsidRDefault="00D65C37" w:rsidP="00D65C37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Zobowiązuję/my</w:t>
      </w:r>
      <w:r w:rsidRPr="00626EDD">
        <w:rPr>
          <w:rFonts w:ascii="Book Antiqua" w:hAnsi="Book Antiqua" w:cs="Book Antiqua"/>
          <w:sz w:val="20"/>
          <w:szCs w:val="20"/>
        </w:rPr>
        <w:t xml:space="preserve"> się wykonać całość przedmiotu zamówienia z należytą starannością. </w:t>
      </w:r>
    </w:p>
    <w:p w:rsidR="00D65C37" w:rsidRPr="00626EDD" w:rsidRDefault="00D65C37" w:rsidP="00D65C37">
      <w:pPr>
        <w:numPr>
          <w:ilvl w:val="0"/>
          <w:numId w:val="5"/>
        </w:numPr>
        <w:spacing w:after="0"/>
        <w:jc w:val="both"/>
        <w:rPr>
          <w:rFonts w:ascii="Book Antiqua" w:hAnsi="Book Antiqua" w:cs="Book Antiqua"/>
          <w:b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Zgadzam/my</w:t>
      </w:r>
      <w:r w:rsidRPr="00626EDD">
        <w:rPr>
          <w:rFonts w:ascii="Book Antiqua" w:hAnsi="Book Antiqua" w:cs="Book Antiqua"/>
          <w:sz w:val="20"/>
          <w:szCs w:val="20"/>
        </w:rPr>
        <w:t xml:space="preserve"> się na przetwarzanie danych osobowych zgodnie z obowiązującymi, w tym zakresie objętym przepisami prawnymi.</w:t>
      </w:r>
    </w:p>
    <w:p w:rsidR="00D65C37" w:rsidRPr="00626EDD" w:rsidRDefault="00D65C37" w:rsidP="00D65C37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Book Antiqua"/>
          <w:bCs/>
          <w:color w:val="000000"/>
          <w:sz w:val="20"/>
          <w:szCs w:val="20"/>
        </w:rPr>
      </w:pPr>
      <w:r w:rsidRPr="00626EDD">
        <w:rPr>
          <w:rFonts w:ascii="Book Antiqua" w:hAnsi="Book Antiqua" w:cs="Book Antiqua"/>
          <w:b/>
          <w:sz w:val="20"/>
          <w:szCs w:val="20"/>
        </w:rPr>
        <w:t>Oświadczam/my</w:t>
      </w:r>
      <w:r w:rsidRPr="00626EDD">
        <w:rPr>
          <w:rFonts w:ascii="Book Antiqua" w:hAnsi="Book Antiqua" w:cs="Book Antiqua"/>
          <w:bCs/>
          <w:color w:val="000000"/>
          <w:sz w:val="20"/>
          <w:szCs w:val="20"/>
        </w:rPr>
        <w:t>, że wypełniłem obowiązki informacyjne przewidziane w art. 13 lub art. 14 RODO</w:t>
      </w:r>
      <w:r w:rsidRPr="00626EDD">
        <w:rPr>
          <w:rFonts w:ascii="Book Antiqua" w:hAnsi="Book Antiqua" w:cs="Book Antiqua"/>
          <w:bCs/>
          <w:color w:val="000000"/>
          <w:sz w:val="20"/>
          <w:szCs w:val="20"/>
          <w:vertAlign w:val="superscript"/>
        </w:rPr>
        <w:t>1</w:t>
      </w:r>
      <w:r w:rsidRPr="00626EDD">
        <w:rPr>
          <w:rFonts w:ascii="Book Antiqua" w:hAnsi="Book Antiqua" w:cs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26EDD">
        <w:rPr>
          <w:rFonts w:ascii="Book Antiqua" w:hAnsi="Book Antiqua" w:cs="Book Antiqua"/>
          <w:bCs/>
          <w:color w:val="000000"/>
          <w:sz w:val="20"/>
          <w:szCs w:val="20"/>
          <w:vertAlign w:val="superscript"/>
        </w:rPr>
        <w:t>2</w:t>
      </w:r>
      <w:r w:rsidRPr="00626EDD">
        <w:rPr>
          <w:rFonts w:ascii="Book Antiqua" w:hAnsi="Book Antiqua" w:cs="Book Antiqua"/>
          <w:bCs/>
          <w:color w:val="000000"/>
          <w:sz w:val="20"/>
          <w:szCs w:val="20"/>
        </w:rPr>
        <w:t>.</w:t>
      </w:r>
    </w:p>
    <w:p w:rsidR="00D65C37" w:rsidRPr="00626EDD" w:rsidRDefault="00D65C37" w:rsidP="00D65C37">
      <w:pPr>
        <w:spacing w:after="0" w:line="240" w:lineRule="auto"/>
        <w:ind w:left="360"/>
        <w:jc w:val="both"/>
        <w:rPr>
          <w:rFonts w:ascii="Book Antiqua" w:hAnsi="Book Antiqua" w:cs="Book Antiqua"/>
          <w:bCs/>
          <w:color w:val="000000"/>
          <w:sz w:val="20"/>
          <w:szCs w:val="20"/>
        </w:rPr>
      </w:pPr>
    </w:p>
    <w:p w:rsidR="00D65C37" w:rsidRPr="00626EDD" w:rsidRDefault="00D65C37" w:rsidP="00D65C37">
      <w:pPr>
        <w:widowControl w:val="0"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 w:val="20"/>
          <w:szCs w:val="20"/>
          <w:lang w:val="x-none"/>
        </w:rPr>
      </w:pPr>
      <w:r w:rsidRPr="00626EDD">
        <w:rPr>
          <w:rFonts w:ascii="Book Antiqua" w:eastAsia="HG Mincho Light J" w:hAnsi="Book Antiqua" w:cs="Book Antiqua"/>
          <w:color w:val="000000"/>
          <w:sz w:val="20"/>
          <w:szCs w:val="20"/>
          <w:vertAlign w:val="superscript"/>
        </w:rPr>
        <w:t xml:space="preserve">1 </w:t>
      </w:r>
      <w:r w:rsidRPr="00626EDD">
        <w:rPr>
          <w:rFonts w:ascii="Book Antiqua" w:eastAsia="HG Mincho Light J" w:hAnsi="Book Antiqua" w:cs="Book Antiqua"/>
          <w:color w:val="000000"/>
          <w:sz w:val="20"/>
          <w:szCs w:val="20"/>
        </w:rPr>
        <w:t xml:space="preserve"> </w:t>
      </w:r>
      <w:r w:rsidRPr="00626EDD">
        <w:rPr>
          <w:rFonts w:ascii="Book Antiqua" w:eastAsia="HG Mincho Light J" w:hAnsi="Book Antiqua" w:cs="Book Antiqua"/>
          <w:color w:val="000000"/>
          <w:sz w:val="20"/>
          <w:szCs w:val="20"/>
          <w:lang w:val="x-none"/>
        </w:rPr>
        <w:t xml:space="preserve">rozporządzenie Parlamentu Europejskiego i Rady (UE) 2016/679 z dnia 27 kwietnia 2016 r. </w:t>
      </w:r>
      <w:r w:rsidRPr="00626EDD">
        <w:rPr>
          <w:rFonts w:ascii="Book Antiqua" w:eastAsia="HG Mincho Light J" w:hAnsi="Book Antiqua" w:cs="Book Antiqua"/>
          <w:color w:val="000000"/>
          <w:sz w:val="20"/>
          <w:szCs w:val="20"/>
        </w:rPr>
        <w:br/>
      </w:r>
      <w:r w:rsidRPr="00626EDD">
        <w:rPr>
          <w:rFonts w:ascii="Book Antiqua" w:eastAsia="HG Mincho Light J" w:hAnsi="Book Antiqua" w:cs="Book Antiqua"/>
          <w:color w:val="000000"/>
          <w:sz w:val="20"/>
          <w:szCs w:val="20"/>
          <w:lang w:val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D65C37" w:rsidRPr="00626EDD" w:rsidRDefault="00D65C37" w:rsidP="00D65C37">
      <w:pPr>
        <w:widowControl w:val="0"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 w:val="20"/>
          <w:szCs w:val="20"/>
          <w:lang w:val="x-none"/>
        </w:rPr>
      </w:pPr>
    </w:p>
    <w:p w:rsidR="00D65C37" w:rsidRPr="00626EDD" w:rsidRDefault="00D65C37" w:rsidP="00D65C37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eastAsia="Times New Roman" w:hAnsi="Book Antiqua" w:cs="Book Antiqua"/>
          <w:color w:val="000000"/>
          <w:sz w:val="20"/>
          <w:szCs w:val="20"/>
          <w:vertAlign w:val="superscript"/>
        </w:rPr>
        <w:t>2</w:t>
      </w:r>
      <w:r w:rsidRPr="00626EDD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w przypadku gdy wykonawca </w:t>
      </w:r>
      <w:r w:rsidRPr="00626EDD">
        <w:rPr>
          <w:rFonts w:ascii="Book Antiqua" w:eastAsia="Times New Roman" w:hAnsi="Book Antiqua" w:cs="Book Antiqua"/>
          <w:sz w:val="20"/>
          <w:szCs w:val="20"/>
        </w:rPr>
        <w:t>nie przekazuje danych osobowych innych, niż bezpośrednio jego dotyczących, oświadczenia wykonawca nie składa (usunięcie treści oświadczenia np. przez jego wykreślenie).</w:t>
      </w:r>
    </w:p>
    <w:p w:rsidR="00D65C37" w:rsidRPr="00626EDD" w:rsidRDefault="00D65C37" w:rsidP="00D65C37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</w:rPr>
      </w:pPr>
    </w:p>
    <w:p w:rsidR="00D65C37" w:rsidRPr="00626EDD" w:rsidRDefault="00D65C37" w:rsidP="00D65C37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D65C37" w:rsidRPr="00626EDD" w:rsidRDefault="00D65C37" w:rsidP="00D65C37">
      <w:pPr>
        <w:spacing w:after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  <w:u w:val="single"/>
        </w:rPr>
        <w:t>Załącznikami do oferty są:</w:t>
      </w:r>
    </w:p>
    <w:p w:rsidR="00D65C37" w:rsidRPr="00626EDD" w:rsidRDefault="00D65C37" w:rsidP="00D65C37">
      <w:pPr>
        <w:spacing w:after="0"/>
        <w:ind w:left="720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D65C37" w:rsidRPr="00626EDD" w:rsidRDefault="00D65C37" w:rsidP="00D65C37">
      <w:pPr>
        <w:spacing w:after="0"/>
        <w:ind w:left="720"/>
        <w:jc w:val="both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D65C37" w:rsidRPr="00626EDD" w:rsidRDefault="00D65C37" w:rsidP="00D65C37">
      <w:pPr>
        <w:rPr>
          <w:rFonts w:ascii="Book Antiqua" w:hAnsi="Book Antiqua" w:cs="Book Antiqua"/>
        </w:rPr>
      </w:pPr>
    </w:p>
    <w:p w:rsidR="00D65C37" w:rsidRPr="00626EDD" w:rsidRDefault="00D65C37" w:rsidP="00D65C37">
      <w:pPr>
        <w:widowControl w:val="0"/>
        <w:spacing w:after="0"/>
        <w:jc w:val="both"/>
        <w:rPr>
          <w:rFonts w:ascii="Book Antiqua" w:eastAsia="Lucida Sans Unicode" w:hAnsi="Book Antiqua"/>
          <w:kern w:val="1"/>
          <w:sz w:val="24"/>
          <w:szCs w:val="24"/>
        </w:rPr>
      </w:pPr>
      <w:r w:rsidRPr="00626EDD">
        <w:rPr>
          <w:rFonts w:ascii="Book Antiqua" w:eastAsia="Lucida Sans Unicode" w:hAnsi="Book Antiqua"/>
          <w:kern w:val="1"/>
          <w:sz w:val="20"/>
          <w:szCs w:val="20"/>
        </w:rPr>
        <w:t xml:space="preserve">............................., dnia ..................... </w:t>
      </w:r>
    </w:p>
    <w:p w:rsidR="00D65C37" w:rsidRPr="00626EDD" w:rsidRDefault="00D65C37" w:rsidP="00D65C37">
      <w:pPr>
        <w:widowControl w:val="0"/>
        <w:spacing w:after="0"/>
        <w:jc w:val="right"/>
        <w:rPr>
          <w:rFonts w:ascii="Book Antiqua" w:eastAsia="Lucida Sans Unicode" w:hAnsi="Book Antiqua"/>
          <w:kern w:val="1"/>
          <w:sz w:val="24"/>
          <w:szCs w:val="24"/>
        </w:rPr>
      </w:pPr>
      <w:r w:rsidRPr="00626EDD">
        <w:rPr>
          <w:rFonts w:ascii="Book Antiqua" w:eastAsia="Lucida Sans Unicode" w:hAnsi="Book Antiqua"/>
          <w:kern w:val="1"/>
          <w:sz w:val="24"/>
          <w:szCs w:val="24"/>
        </w:rPr>
        <w:tab/>
      </w:r>
      <w:r w:rsidRPr="00626EDD">
        <w:rPr>
          <w:rFonts w:ascii="Book Antiqua" w:eastAsia="Lucida Sans Unicode" w:hAnsi="Book Antiqua"/>
          <w:kern w:val="1"/>
          <w:sz w:val="24"/>
          <w:szCs w:val="24"/>
        </w:rPr>
        <w:tab/>
      </w:r>
      <w:r w:rsidRPr="00626EDD">
        <w:rPr>
          <w:rFonts w:ascii="Book Antiqua" w:eastAsia="Lucida Sans Unicode" w:hAnsi="Book Antiqua"/>
          <w:kern w:val="1"/>
          <w:sz w:val="24"/>
          <w:szCs w:val="24"/>
        </w:rPr>
        <w:tab/>
      </w:r>
      <w:r w:rsidRPr="00626EDD">
        <w:rPr>
          <w:rFonts w:ascii="Book Antiqua" w:eastAsia="Lucida Sans Unicode" w:hAnsi="Book Antiqua"/>
          <w:kern w:val="1"/>
          <w:sz w:val="24"/>
          <w:szCs w:val="24"/>
        </w:rPr>
        <w:tab/>
        <w:t xml:space="preserve">     ………..........................................................</w:t>
      </w:r>
    </w:p>
    <w:p w:rsidR="00D65C37" w:rsidRPr="00310CF6" w:rsidRDefault="00D65C37" w:rsidP="00310CF6">
      <w:pPr>
        <w:widowControl w:val="0"/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626EDD">
        <w:rPr>
          <w:rFonts w:ascii="Book Antiqua" w:eastAsia="Lucida Sans Unicode" w:hAnsi="Book Antiqua"/>
          <w:kern w:val="1"/>
          <w:sz w:val="24"/>
          <w:szCs w:val="24"/>
        </w:rPr>
        <w:t xml:space="preserve">     </w:t>
      </w:r>
      <w:r w:rsidRPr="00626EDD">
        <w:rPr>
          <w:rFonts w:ascii="Book Antiqua" w:eastAsia="Lucida Sans Unicode" w:hAnsi="Book Antiqua"/>
          <w:kern w:val="1"/>
          <w:sz w:val="16"/>
          <w:szCs w:val="16"/>
        </w:rPr>
        <w:t>(podpisy upełnomocnionych przedstawicieli Wykonawc</w:t>
      </w:r>
      <w:r w:rsidR="00310CF6">
        <w:rPr>
          <w:rFonts w:ascii="Book Antiqua" w:eastAsia="Lucida Sans Unicode" w:hAnsi="Book Antiqua" w:cs="Century Gothic"/>
          <w:kern w:val="1"/>
          <w:sz w:val="16"/>
          <w:szCs w:val="16"/>
        </w:rPr>
        <w:t>y)</w:t>
      </w:r>
    </w:p>
    <w:p w:rsidR="00D65C37" w:rsidRPr="009A3B6D" w:rsidRDefault="00D65C37" w:rsidP="00C65209">
      <w:pPr>
        <w:spacing w:after="0"/>
        <w:rPr>
          <w:rFonts w:ascii="Book Antiqua" w:hAnsi="Book Antiqua"/>
          <w:lang w:eastAsia="en-US"/>
        </w:rPr>
      </w:pPr>
      <w:r w:rsidRPr="009A3B6D">
        <w:rPr>
          <w:rFonts w:ascii="Book Antiqua" w:hAnsi="Book Antiqua"/>
        </w:rPr>
        <w:t xml:space="preserve">                               </w:t>
      </w:r>
    </w:p>
    <w:p w:rsidR="008C0CDF" w:rsidRDefault="008C0CDF" w:rsidP="00C65209">
      <w:pPr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</w:p>
    <w:p w:rsidR="00C65209" w:rsidRPr="00251317" w:rsidRDefault="00C65209" w:rsidP="00C65209">
      <w:pPr>
        <w:jc w:val="center"/>
        <w:rPr>
          <w:i/>
        </w:rPr>
      </w:pPr>
      <w:r w:rsidRPr="00251317">
        <w:rPr>
          <w:rFonts w:eastAsia="Mincho"/>
          <w:b/>
          <w:noProof/>
          <w:lang w:eastAsia="pl-PL"/>
        </w:rPr>
        <w:drawing>
          <wp:inline distT="0" distB="0" distL="0" distR="0" wp14:anchorId="325E5F14" wp14:editId="697244BA">
            <wp:extent cx="5585460" cy="85076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09" w:rsidRPr="00C65209" w:rsidRDefault="00C65209" w:rsidP="00C65209">
      <w:pPr>
        <w:tabs>
          <w:tab w:val="left" w:pos="3585"/>
          <w:tab w:val="left" w:pos="8508"/>
          <w:tab w:val="right" w:pos="9979"/>
        </w:tabs>
        <w:spacing w:before="120"/>
        <w:ind w:right="-341"/>
        <w:rPr>
          <w:bCs/>
          <w:spacing w:val="4"/>
        </w:rPr>
      </w:pPr>
      <w:r>
        <w:rPr>
          <w:bCs/>
          <w:i/>
          <w:spacing w:val="4"/>
        </w:rPr>
        <w:tab/>
      </w:r>
      <w:r>
        <w:rPr>
          <w:bCs/>
          <w:i/>
          <w:spacing w:val="4"/>
        </w:rPr>
        <w:tab/>
      </w:r>
      <w:r w:rsidRPr="00B4278C">
        <w:rPr>
          <w:bCs/>
          <w:spacing w:val="4"/>
        </w:rPr>
        <w:tab/>
        <w:t>Załącznik nr 2</w:t>
      </w:r>
    </w:p>
    <w:p w:rsidR="00C65209" w:rsidRPr="00251317" w:rsidRDefault="00C65209" w:rsidP="00506B3A">
      <w:pPr>
        <w:jc w:val="center"/>
        <w:rPr>
          <w:b/>
        </w:rPr>
      </w:pPr>
      <w:r w:rsidRPr="00251317">
        <w:rPr>
          <w:b/>
        </w:rPr>
        <w:t>WYKAZ STACJI PALIW WYKONAWCY</w:t>
      </w:r>
    </w:p>
    <w:p w:rsidR="00C65209" w:rsidRPr="00506B3A" w:rsidRDefault="00C65209" w:rsidP="00C65209">
      <w:pPr>
        <w:tabs>
          <w:tab w:val="left" w:pos="2235"/>
        </w:tabs>
        <w:spacing w:after="12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 xml:space="preserve">Przystępując do postępowania o udzielenie zamówienia publicznego, prowadzonego w trybie Zapytania Ofertowego na </w:t>
      </w:r>
      <w:r w:rsidRPr="00506B3A">
        <w:rPr>
          <w:rFonts w:ascii="Book Antiqua" w:hAnsi="Book Antiqua"/>
          <w:i/>
        </w:rPr>
        <w:t>„Sukcesywna dostawa paliw płynnych w systemie sprzedaży bezgotówkowej dla samochodów służbowych UKW  w Bydgoszczy”</w:t>
      </w:r>
      <w:r w:rsidRPr="00506B3A">
        <w:rPr>
          <w:rFonts w:ascii="Book Antiqua" w:hAnsi="Book Antiqua"/>
          <w:bCs/>
          <w:i/>
        </w:rPr>
        <w:t xml:space="preserve"> </w:t>
      </w:r>
      <w:r w:rsidRPr="00506B3A">
        <w:rPr>
          <w:rFonts w:ascii="Book Antiqua" w:hAnsi="Book Antiqua"/>
        </w:rPr>
        <w:t>oświadczam, że dysponujemy następującymi stacjami:</w:t>
      </w:r>
    </w:p>
    <w:tbl>
      <w:tblPr>
        <w:tblStyle w:val="Tabela-Siatka1"/>
        <w:tblW w:w="0" w:type="auto"/>
        <w:tblInd w:w="108" w:type="dxa"/>
        <w:tblLook w:val="01E0" w:firstRow="1" w:lastRow="1" w:firstColumn="1" w:lastColumn="1" w:noHBand="0" w:noVBand="0"/>
      </w:tblPr>
      <w:tblGrid>
        <w:gridCol w:w="546"/>
        <w:gridCol w:w="2159"/>
        <w:gridCol w:w="1980"/>
        <w:gridCol w:w="2340"/>
        <w:gridCol w:w="2085"/>
      </w:tblGrid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  <w:rPr>
                <w:b/>
              </w:rPr>
            </w:pPr>
            <w:r w:rsidRPr="00251317">
              <w:rPr>
                <w:b/>
              </w:rPr>
              <w:t>Lp.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  <w:rPr>
                <w:b/>
              </w:rPr>
            </w:pPr>
            <w:r w:rsidRPr="00251317">
              <w:rPr>
                <w:b/>
              </w:rPr>
              <w:t>Miejscowość</w:t>
            </w: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  <w:rPr>
                <w:b/>
              </w:rPr>
            </w:pPr>
            <w:r w:rsidRPr="00251317">
              <w:rPr>
                <w:b/>
              </w:rPr>
              <w:t>Województwo</w:t>
            </w: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  <w:rPr>
                <w:b/>
              </w:rPr>
            </w:pPr>
            <w:r w:rsidRPr="00251317">
              <w:rPr>
                <w:b/>
              </w:rPr>
              <w:t>Adres stacji</w:t>
            </w: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  <w:rPr>
                <w:b/>
              </w:rPr>
            </w:pPr>
            <w:r w:rsidRPr="00251317">
              <w:rPr>
                <w:b/>
              </w:rPr>
              <w:t>Godziny otwarcia</w:t>
            </w: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1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2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3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4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5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6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7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8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9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10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11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12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13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14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15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4A3896" w:rsidP="004438BA">
            <w:pPr>
              <w:jc w:val="center"/>
            </w:pPr>
            <w:r>
              <w:t>16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…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…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…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  <w:tr w:rsidR="00C65209" w:rsidRPr="00251317" w:rsidTr="004438BA">
        <w:tc>
          <w:tcPr>
            <w:tcW w:w="546" w:type="dxa"/>
            <w:vAlign w:val="center"/>
          </w:tcPr>
          <w:p w:rsidR="00C65209" w:rsidRPr="00251317" w:rsidRDefault="00C65209" w:rsidP="004438BA">
            <w:pPr>
              <w:jc w:val="center"/>
            </w:pPr>
            <w:r w:rsidRPr="00251317">
              <w:t>…</w:t>
            </w:r>
          </w:p>
        </w:tc>
        <w:tc>
          <w:tcPr>
            <w:tcW w:w="2159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  <w:tc>
          <w:tcPr>
            <w:tcW w:w="2085" w:type="dxa"/>
            <w:vAlign w:val="center"/>
          </w:tcPr>
          <w:p w:rsidR="00C65209" w:rsidRPr="00251317" w:rsidRDefault="00C65209" w:rsidP="004438BA">
            <w:pPr>
              <w:jc w:val="center"/>
            </w:pPr>
          </w:p>
        </w:tc>
      </w:tr>
    </w:tbl>
    <w:p w:rsidR="00C65209" w:rsidRPr="00251317" w:rsidRDefault="00C65209" w:rsidP="00C65209">
      <w:pPr>
        <w:jc w:val="right"/>
      </w:pPr>
      <w:r w:rsidRPr="00251317">
        <w:t xml:space="preserve">       </w:t>
      </w:r>
    </w:p>
    <w:p w:rsidR="00C65209" w:rsidRPr="00251317" w:rsidRDefault="00C65209" w:rsidP="00C65209"/>
    <w:p w:rsidR="00C65209" w:rsidRDefault="00C65209" w:rsidP="00C65209">
      <w:pPr>
        <w:rPr>
          <w:iCs/>
          <w:spacing w:val="-4"/>
        </w:rPr>
      </w:pPr>
      <w:r w:rsidRPr="00B4278C">
        <w:rPr>
          <w:iCs/>
          <w:spacing w:val="-4"/>
        </w:rPr>
        <w:t>…………………………</w:t>
      </w:r>
      <w:r>
        <w:rPr>
          <w:iCs/>
          <w:spacing w:val="-4"/>
        </w:rPr>
        <w:t>………, dnia …………</w:t>
      </w:r>
    </w:p>
    <w:p w:rsidR="00C65209" w:rsidRPr="00251317" w:rsidRDefault="00C65209" w:rsidP="00C65209">
      <w:pPr>
        <w:widowControl w:val="0"/>
        <w:adjustRightInd w:val="0"/>
        <w:spacing w:line="360" w:lineRule="atLeast"/>
        <w:contextualSpacing/>
        <w:jc w:val="right"/>
      </w:pPr>
      <w:r w:rsidRPr="00251317">
        <w:t xml:space="preserve"> …………………………………………………………..</w:t>
      </w:r>
    </w:p>
    <w:p w:rsidR="00C65209" w:rsidRPr="00251317" w:rsidRDefault="00C65209" w:rsidP="00C65209">
      <w:pPr>
        <w:widowControl w:val="0"/>
        <w:adjustRightInd w:val="0"/>
        <w:spacing w:line="360" w:lineRule="atLeast"/>
        <w:contextualSpacing/>
        <w:jc w:val="center"/>
        <w:rPr>
          <w:i/>
        </w:rPr>
      </w:pPr>
      <w:r>
        <w:t xml:space="preserve">                                                                             </w:t>
      </w:r>
      <w:r w:rsidRPr="00251317">
        <w:t xml:space="preserve">           Podpis Wykonawcy/Pełnomocnika</w:t>
      </w:r>
    </w:p>
    <w:p w:rsidR="008C0CDF" w:rsidRDefault="008C0CDF" w:rsidP="00D65C37">
      <w:pPr>
        <w:spacing w:after="0"/>
        <w:ind w:left="720"/>
        <w:jc w:val="center"/>
        <w:rPr>
          <w:rFonts w:ascii="Book Antiqua" w:eastAsia="Times New Roman" w:hAnsi="Book Antiqua" w:cs="Book Antiqua"/>
          <w:b/>
          <w:sz w:val="20"/>
          <w:szCs w:val="20"/>
        </w:rPr>
      </w:pPr>
    </w:p>
    <w:p w:rsidR="008C0CDF" w:rsidRDefault="008C0CDF" w:rsidP="00D65C37">
      <w:pPr>
        <w:spacing w:after="0"/>
        <w:ind w:left="720"/>
        <w:jc w:val="center"/>
        <w:rPr>
          <w:rFonts w:ascii="Book Antiqua" w:eastAsia="Times New Roman" w:hAnsi="Book Antiqua" w:cs="Book Antiqua"/>
          <w:b/>
          <w:sz w:val="20"/>
          <w:szCs w:val="20"/>
        </w:rPr>
      </w:pPr>
    </w:p>
    <w:p w:rsidR="008C0CDF" w:rsidRDefault="008C0CDF" w:rsidP="00D65C37">
      <w:pPr>
        <w:spacing w:after="0"/>
        <w:ind w:left="720"/>
        <w:jc w:val="center"/>
        <w:rPr>
          <w:rFonts w:ascii="Book Antiqua" w:eastAsia="Times New Roman" w:hAnsi="Book Antiqua" w:cs="Book Antiqua"/>
          <w:b/>
          <w:sz w:val="20"/>
          <w:szCs w:val="20"/>
        </w:rPr>
      </w:pPr>
    </w:p>
    <w:p w:rsidR="008C0CDF" w:rsidRDefault="008C0CDF" w:rsidP="00D65C37">
      <w:pPr>
        <w:spacing w:after="0"/>
        <w:ind w:left="720"/>
        <w:jc w:val="center"/>
        <w:rPr>
          <w:rFonts w:ascii="Book Antiqua" w:eastAsia="Times New Roman" w:hAnsi="Book Antiqua" w:cs="Book Antiqua"/>
          <w:b/>
          <w:sz w:val="20"/>
          <w:szCs w:val="20"/>
        </w:rPr>
      </w:pPr>
    </w:p>
    <w:p w:rsidR="008C0CDF" w:rsidRDefault="008C0CDF" w:rsidP="00FD3CBF">
      <w:pPr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</w:p>
    <w:p w:rsidR="00162083" w:rsidRDefault="00162083" w:rsidP="00162083">
      <w:pPr>
        <w:jc w:val="center"/>
        <w:rPr>
          <w:color w:val="000000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 wp14:anchorId="5092B283" wp14:editId="26D73D08">
            <wp:extent cx="575310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83" w:rsidRPr="00E742D7" w:rsidRDefault="00162083" w:rsidP="00162083">
      <w:pPr>
        <w:autoSpaceDE w:val="0"/>
        <w:autoSpaceDN w:val="0"/>
        <w:adjustRightInd w:val="0"/>
        <w:jc w:val="right"/>
        <w:rPr>
          <w:rFonts w:ascii="Book Antiqua" w:hAnsi="Book Antiqua"/>
          <w:lang w:eastAsia="pl-PL"/>
        </w:rPr>
      </w:pPr>
      <w:r w:rsidRPr="00E742D7">
        <w:rPr>
          <w:rFonts w:ascii="Book Antiqua" w:hAnsi="Book Antiqua"/>
          <w:lang w:eastAsia="pl-PL"/>
        </w:rPr>
        <w:t>Załącznik nr 3</w:t>
      </w:r>
    </w:p>
    <w:p w:rsidR="00162083" w:rsidRDefault="00162083" w:rsidP="00162083">
      <w:pPr>
        <w:jc w:val="center"/>
        <w:rPr>
          <w:b/>
          <w:bCs/>
        </w:rPr>
      </w:pPr>
    </w:p>
    <w:p w:rsidR="00162083" w:rsidRPr="00506B3A" w:rsidRDefault="00162083" w:rsidP="00162083">
      <w:pPr>
        <w:jc w:val="center"/>
        <w:rPr>
          <w:rFonts w:ascii="Book Antiqua" w:hAnsi="Book Antiqua"/>
          <w:b/>
          <w:bCs/>
        </w:rPr>
      </w:pPr>
      <w:r w:rsidRPr="00506B3A">
        <w:rPr>
          <w:rFonts w:ascii="Book Antiqua" w:hAnsi="Book Antiqua"/>
          <w:b/>
          <w:bCs/>
        </w:rPr>
        <w:t>Umowa – Projekt</w:t>
      </w:r>
    </w:p>
    <w:p w:rsidR="00162083" w:rsidRPr="00506B3A" w:rsidRDefault="00162083" w:rsidP="00162083">
      <w:pPr>
        <w:jc w:val="center"/>
        <w:rPr>
          <w:rFonts w:ascii="Book Antiqua" w:hAnsi="Book Antiqua"/>
          <w:b/>
          <w:bCs/>
        </w:rPr>
      </w:pPr>
    </w:p>
    <w:p w:rsidR="00162083" w:rsidRPr="00506B3A" w:rsidRDefault="00162083" w:rsidP="00162083">
      <w:pPr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zawarta w dniu ………….. roku pomiędzy:</w:t>
      </w:r>
    </w:p>
    <w:p w:rsidR="00162083" w:rsidRPr="00506B3A" w:rsidRDefault="00162083" w:rsidP="00162083">
      <w:pPr>
        <w:jc w:val="both"/>
        <w:rPr>
          <w:rFonts w:ascii="Book Antiqua" w:hAnsi="Book Antiqua"/>
        </w:rPr>
      </w:pPr>
    </w:p>
    <w:p w:rsidR="00162083" w:rsidRPr="00506B3A" w:rsidRDefault="00162083" w:rsidP="00162083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</w:rPr>
      </w:pPr>
      <w:r w:rsidRPr="00506B3A">
        <w:rPr>
          <w:rFonts w:ascii="Book Antiqua" w:hAnsi="Book Antiqua"/>
          <w:b/>
        </w:rPr>
        <w:t>1.</w:t>
      </w:r>
      <w:r w:rsidRPr="00506B3A">
        <w:rPr>
          <w:rFonts w:ascii="Book Antiqua" w:hAnsi="Book Antiqua"/>
          <w:b/>
        </w:rPr>
        <w:tab/>
        <w:t xml:space="preserve"> Uniwersytetem Kazimierza Wielkiego w Bydgoszczy</w:t>
      </w:r>
      <w:r w:rsidRPr="00506B3A">
        <w:rPr>
          <w:rFonts w:ascii="Book Antiqua" w:hAnsi="Book Antiqua"/>
        </w:rPr>
        <w:t xml:space="preserve">, adres: 85 – 064 Bydgoszcz, </w:t>
      </w:r>
      <w:r w:rsidRPr="00506B3A">
        <w:rPr>
          <w:rFonts w:ascii="Book Antiqua" w:hAnsi="Book Antiqua"/>
        </w:rPr>
        <w:br/>
        <w:t>ul. Chodkiewicza 30, NIP 5542647568, REGON 340057695, zwanym dalej „Zamawiającym”, reprezentowanym przez:</w:t>
      </w:r>
    </w:p>
    <w:p w:rsidR="00162083" w:rsidRPr="00506B3A" w:rsidRDefault="00162083" w:rsidP="00162083">
      <w:pPr>
        <w:spacing w:after="120"/>
        <w:ind w:left="360"/>
        <w:jc w:val="both"/>
        <w:rPr>
          <w:rFonts w:ascii="Book Antiqua" w:hAnsi="Book Antiqua"/>
        </w:rPr>
      </w:pPr>
      <w:r w:rsidRPr="00506B3A">
        <w:rPr>
          <w:rFonts w:ascii="Book Antiqua" w:hAnsi="Book Antiqua"/>
          <w:b/>
        </w:rPr>
        <w:t>mgr Renatę Malak – Kanclerza UKW</w:t>
      </w:r>
    </w:p>
    <w:p w:rsidR="00162083" w:rsidRPr="00506B3A" w:rsidRDefault="00162083" w:rsidP="00162083">
      <w:pPr>
        <w:spacing w:after="120"/>
        <w:ind w:left="36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przy kontrasygnacie mgr Renaty Stefaniak – Kwestora</w:t>
      </w:r>
    </w:p>
    <w:p w:rsidR="00162083" w:rsidRPr="00506B3A" w:rsidRDefault="00162083" w:rsidP="00162083">
      <w:pPr>
        <w:spacing w:after="12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a</w:t>
      </w:r>
    </w:p>
    <w:p w:rsidR="00162083" w:rsidRPr="00506B3A" w:rsidRDefault="00162083" w:rsidP="00162083">
      <w:pPr>
        <w:tabs>
          <w:tab w:val="left" w:pos="360"/>
        </w:tabs>
        <w:ind w:left="360" w:hanging="360"/>
        <w:jc w:val="both"/>
        <w:rPr>
          <w:rFonts w:ascii="Book Antiqua" w:hAnsi="Book Antiqua"/>
        </w:rPr>
      </w:pPr>
      <w:r w:rsidRPr="00506B3A">
        <w:rPr>
          <w:rFonts w:ascii="Book Antiqua" w:hAnsi="Book Antiqua"/>
          <w:b/>
        </w:rPr>
        <w:t xml:space="preserve">2. </w:t>
      </w:r>
      <w:r w:rsidRPr="00506B3A">
        <w:rPr>
          <w:rFonts w:ascii="Book Antiqua" w:hAnsi="Book Antiqua"/>
          <w:b/>
        </w:rPr>
        <w:tab/>
      </w:r>
      <w:r w:rsidRPr="00506B3A">
        <w:rPr>
          <w:rFonts w:ascii="Book Antiqua" w:hAnsi="Book Antiqua"/>
        </w:rPr>
        <w:t>…………………………</w:t>
      </w:r>
      <w:r>
        <w:rPr>
          <w:rFonts w:ascii="Book Antiqua" w:hAnsi="Book Antiqua"/>
        </w:rPr>
        <w:t>………………………………………………………………………………</w:t>
      </w:r>
      <w:r w:rsidRPr="00506B3A">
        <w:rPr>
          <w:rFonts w:ascii="Book Antiqua" w:hAnsi="Book Antiqua"/>
        </w:rPr>
        <w:t xml:space="preserve"> ………………………………………………………………………………………………………………..……………………………</w:t>
      </w:r>
      <w:r>
        <w:rPr>
          <w:rFonts w:ascii="Book Antiqua" w:hAnsi="Book Antiqua"/>
        </w:rPr>
        <w:t>……………………………………………………………………</w:t>
      </w:r>
    </w:p>
    <w:p w:rsidR="00162083" w:rsidRPr="00506B3A" w:rsidRDefault="00162083" w:rsidP="00162083">
      <w:pPr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ab/>
        <w:t xml:space="preserve">Niniejsza umowa jest następstwem wyboru przez Zamawiającego oferty Wykonawcy w postępowaniu prowadzonym w trybie zapytania ofertowego, zgodnie z Regulaminem udzielania zamówień publicznych poniżej 130 tys. złoty, na: </w:t>
      </w:r>
      <w:r w:rsidRPr="00506B3A">
        <w:rPr>
          <w:rFonts w:ascii="Book Antiqua" w:hAnsi="Book Antiqua"/>
          <w:i/>
        </w:rPr>
        <w:t>„</w:t>
      </w:r>
      <w:r w:rsidRPr="00506B3A">
        <w:rPr>
          <w:rFonts w:ascii="Book Antiqua" w:hAnsi="Book Antiqua"/>
          <w:bCs/>
          <w:i/>
        </w:rPr>
        <w:t xml:space="preserve">Sukcesywną dostawę paliw płynnych  </w:t>
      </w:r>
      <w:r w:rsidRPr="00506B3A">
        <w:rPr>
          <w:rFonts w:ascii="Book Antiqua" w:hAnsi="Book Antiqua"/>
          <w:i/>
        </w:rPr>
        <w:t>w systemie sprzedaży bezgotówkowej dla samochodów służbowych</w:t>
      </w:r>
      <w:r w:rsidRPr="00506B3A">
        <w:rPr>
          <w:rFonts w:ascii="Book Antiqua" w:hAnsi="Book Antiqua"/>
          <w:bCs/>
          <w:i/>
        </w:rPr>
        <w:t xml:space="preserve"> UKW w Bydgoszczy</w:t>
      </w:r>
      <w:r w:rsidRPr="00506B3A">
        <w:rPr>
          <w:rFonts w:ascii="Book Antiqua" w:hAnsi="Book Antiqua"/>
          <w:i/>
          <w:iCs/>
        </w:rPr>
        <w:t>”</w:t>
      </w:r>
      <w:r w:rsidRPr="00506B3A">
        <w:rPr>
          <w:rFonts w:ascii="Book Antiqua" w:hAnsi="Book Antiqua"/>
        </w:rPr>
        <w:t xml:space="preserve">, numer sprawy </w:t>
      </w:r>
      <w:r w:rsidRPr="00E50F7E">
        <w:rPr>
          <w:rFonts w:ascii="Book Antiqua" w:hAnsi="Book Antiqua"/>
        </w:rPr>
        <w:t>UKW/DZP-282-ZO-46/2022</w:t>
      </w:r>
      <w:r w:rsidRPr="00506B3A">
        <w:rPr>
          <w:rFonts w:ascii="Book Antiqua" w:hAnsi="Book Antiqua"/>
        </w:rPr>
        <w:t>.</w:t>
      </w:r>
    </w:p>
    <w:p w:rsidR="00162083" w:rsidRPr="00506B3A" w:rsidRDefault="00162083" w:rsidP="00162083">
      <w:pPr>
        <w:rPr>
          <w:rFonts w:ascii="Book Antiqua" w:hAnsi="Book Antiqua"/>
          <w:b/>
        </w:rPr>
      </w:pPr>
    </w:p>
    <w:p w:rsidR="00162083" w:rsidRPr="00506B3A" w:rsidRDefault="00162083" w:rsidP="00162083">
      <w:pPr>
        <w:jc w:val="center"/>
        <w:rPr>
          <w:rFonts w:ascii="Book Antiqua" w:hAnsi="Book Antiqua"/>
          <w:b/>
        </w:rPr>
      </w:pPr>
      <w:r w:rsidRPr="00506B3A">
        <w:rPr>
          <w:rFonts w:ascii="Book Antiqua" w:hAnsi="Book Antiqua"/>
          <w:b/>
        </w:rPr>
        <w:t>§ 1</w:t>
      </w:r>
    </w:p>
    <w:p w:rsidR="00162083" w:rsidRPr="00506B3A" w:rsidRDefault="00162083" w:rsidP="00162083">
      <w:pPr>
        <w:jc w:val="center"/>
        <w:rPr>
          <w:rFonts w:ascii="Book Antiqua" w:hAnsi="Book Antiqua"/>
          <w:b/>
        </w:rPr>
      </w:pPr>
      <w:r w:rsidRPr="00506B3A">
        <w:rPr>
          <w:rFonts w:ascii="Book Antiqua" w:hAnsi="Book Antiqua"/>
          <w:b/>
        </w:rPr>
        <w:t>Przedmiot umowy</w:t>
      </w:r>
    </w:p>
    <w:p w:rsidR="00162083" w:rsidRPr="00506B3A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Przedmiotem umowy jest sukcesywna dostawa paliwa płynnego:</w:t>
      </w:r>
    </w:p>
    <w:p w:rsidR="00162083" w:rsidRPr="00506B3A" w:rsidRDefault="00162083" w:rsidP="00162083">
      <w:pPr>
        <w:pStyle w:val="Akapitzlist"/>
        <w:numPr>
          <w:ilvl w:val="0"/>
          <w:numId w:val="28"/>
        </w:numPr>
        <w:suppressAutoHyphens w:val="0"/>
        <w:spacing w:after="12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benzyny bezołowiowej 95,</w:t>
      </w:r>
    </w:p>
    <w:p w:rsidR="00162083" w:rsidRPr="00506B3A" w:rsidRDefault="00162083" w:rsidP="00162083">
      <w:pPr>
        <w:pStyle w:val="Akapitzlist"/>
        <w:numPr>
          <w:ilvl w:val="0"/>
          <w:numId w:val="28"/>
        </w:numPr>
        <w:suppressAutoHyphens w:val="0"/>
        <w:spacing w:after="12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benzyny bezołowiowej 98 Premium,</w:t>
      </w:r>
    </w:p>
    <w:p w:rsidR="00162083" w:rsidRPr="00506B3A" w:rsidRDefault="00162083" w:rsidP="00162083">
      <w:pPr>
        <w:pStyle w:val="Akapitzlist"/>
        <w:numPr>
          <w:ilvl w:val="0"/>
          <w:numId w:val="28"/>
        </w:numPr>
        <w:suppressAutoHyphens w:val="0"/>
        <w:spacing w:after="12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oleju napędowego ON,</w:t>
      </w:r>
    </w:p>
    <w:p w:rsidR="00162083" w:rsidRPr="00506B3A" w:rsidRDefault="00162083" w:rsidP="00162083">
      <w:pPr>
        <w:pStyle w:val="Akapitzlist"/>
        <w:numPr>
          <w:ilvl w:val="0"/>
          <w:numId w:val="28"/>
        </w:numPr>
        <w:suppressAutoHyphens w:val="0"/>
        <w:spacing w:after="12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oleju napędowego ON Premium</w:t>
      </w:r>
    </w:p>
    <w:p w:rsidR="00162083" w:rsidRPr="00162083" w:rsidRDefault="00162083" w:rsidP="00162083">
      <w:pPr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 xml:space="preserve">bezpośrednio do zbiorników paliwa pojazdów i sprzętu lub na podstawie indywidualnego jednorazowego upoważnienia do kanistrów, zgodnie z treścią oferty Wykonawcy </w:t>
      </w:r>
      <w:r w:rsidRPr="00506B3A">
        <w:rPr>
          <w:rFonts w:ascii="Book Antiqua" w:hAnsi="Book Antiqua"/>
          <w:color w:val="000000" w:themeColor="text1"/>
        </w:rPr>
        <w:t>oraz</w:t>
      </w:r>
      <w:r w:rsidRPr="00506B3A">
        <w:rPr>
          <w:rFonts w:ascii="Book Antiqua" w:hAnsi="Book Antiqua"/>
        </w:rPr>
        <w:t xml:space="preserve"> opisem </w:t>
      </w:r>
      <w:r w:rsidRPr="00162083">
        <w:rPr>
          <w:rFonts w:ascii="Book Antiqua" w:hAnsi="Book Antiqua"/>
        </w:rPr>
        <w:t>przedmiotu zamówienia zawartym w zapytaniu ofertowym, które to dokumenty stanowią integralną część umowy.</w:t>
      </w:r>
    </w:p>
    <w:p w:rsidR="00162083" w:rsidRPr="00162083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</w:rPr>
      </w:pPr>
      <w:r w:rsidRPr="00162083">
        <w:rPr>
          <w:rFonts w:ascii="Book Antiqua" w:hAnsi="Book Antiqua"/>
        </w:rPr>
        <w:t xml:space="preserve">Wykonawca  zobowiązuje się, </w:t>
      </w:r>
      <w:r w:rsidRPr="00162083">
        <w:rPr>
          <w:rFonts w:ascii="Book Antiqua" w:eastAsia="TimesNewRoman" w:hAnsi="Book Antiqua"/>
        </w:rPr>
        <w:t>ż</w:t>
      </w:r>
      <w:r w:rsidRPr="00162083">
        <w:rPr>
          <w:rFonts w:ascii="Book Antiqua" w:hAnsi="Book Antiqua"/>
        </w:rPr>
        <w:t>e paliwa wymienione w ust. 1 stosownie do oferty Wykonawcy oraz  opisu przedmiotu zamówienia będą:</w:t>
      </w:r>
    </w:p>
    <w:p w:rsidR="00162083" w:rsidRPr="00162083" w:rsidRDefault="00162083" w:rsidP="00162083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568" w:hanging="284"/>
        <w:contextualSpacing/>
        <w:jc w:val="both"/>
        <w:rPr>
          <w:rFonts w:ascii="Book Antiqua" w:hAnsi="Book Antiqua"/>
        </w:rPr>
      </w:pPr>
      <w:r w:rsidRPr="00162083">
        <w:rPr>
          <w:rFonts w:ascii="Book Antiqua" w:hAnsi="Book Antiqua"/>
        </w:rPr>
        <w:t xml:space="preserve">spełniać wszystkie wymagane przez przepisy powszechnie obowiązujące normy, </w:t>
      </w:r>
    </w:p>
    <w:p w:rsidR="00162083" w:rsidRPr="00162083" w:rsidRDefault="00162083" w:rsidP="00162083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568" w:hanging="284"/>
        <w:contextualSpacing/>
        <w:jc w:val="both"/>
        <w:rPr>
          <w:rFonts w:ascii="Book Antiqua" w:hAnsi="Book Antiqua"/>
        </w:rPr>
      </w:pPr>
      <w:r w:rsidRPr="00162083">
        <w:rPr>
          <w:rFonts w:ascii="Book Antiqua" w:hAnsi="Book Antiqua"/>
        </w:rPr>
        <w:t xml:space="preserve">posiadać wszystkie ważne certyfikaty, atesty, oraz zawierać oznaczenia i inne dokumenty wymagane prawem powszechnie obowiązującym, </w:t>
      </w:r>
    </w:p>
    <w:p w:rsidR="00162083" w:rsidRPr="00506B3A" w:rsidRDefault="00162083" w:rsidP="00162083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568" w:hanging="284"/>
        <w:contextualSpacing/>
        <w:jc w:val="both"/>
        <w:rPr>
          <w:rFonts w:ascii="Book Antiqua" w:hAnsi="Book Antiqua"/>
          <w:color w:val="000000" w:themeColor="text1"/>
        </w:rPr>
      </w:pPr>
      <w:r w:rsidRPr="00162083">
        <w:rPr>
          <w:rFonts w:ascii="Book Antiqua" w:hAnsi="Book Antiqua"/>
        </w:rPr>
        <w:t xml:space="preserve">dopuszczone do obrotu handlowego na obszarze Polski zgodnie z </w:t>
      </w:r>
      <w:r w:rsidRPr="00506B3A">
        <w:rPr>
          <w:rFonts w:ascii="Book Antiqua" w:hAnsi="Book Antiqua"/>
          <w:color w:val="000000" w:themeColor="text1"/>
        </w:rPr>
        <w:t>przepisami powszechnie obowiązującymi oraz polskimi normami, jeżeli takie dla danego rodzaju paliwa istnieją</w:t>
      </w:r>
    </w:p>
    <w:p w:rsidR="00162083" w:rsidRPr="00506B3A" w:rsidRDefault="00162083" w:rsidP="00162083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568" w:hanging="284"/>
        <w:contextualSpacing/>
        <w:jc w:val="both"/>
        <w:rPr>
          <w:rFonts w:ascii="Book Antiqua" w:hAnsi="Book Antiqua"/>
        </w:rPr>
      </w:pPr>
      <w:r w:rsidRPr="00506B3A">
        <w:rPr>
          <w:rFonts w:ascii="Book Antiqua" w:hAnsi="Book Antiqua"/>
          <w:bCs/>
          <w:iCs/>
        </w:rPr>
        <w:t>spełniać wymagania jakościowe określone Rozporządzeniem Ministra Gospodarki z dnia 9 października 2015 r. w sprawie wymagań jakościowych dla paliw ciekłych (Dz.U. z 2015 r., poz. 1680),</w:t>
      </w:r>
    </w:p>
    <w:p w:rsidR="00162083" w:rsidRPr="00506B3A" w:rsidRDefault="00162083" w:rsidP="00162083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568" w:hanging="284"/>
        <w:contextualSpacing/>
        <w:jc w:val="both"/>
        <w:rPr>
          <w:rFonts w:ascii="Book Antiqua" w:hAnsi="Book Antiqua"/>
          <w:color w:val="000000" w:themeColor="text1"/>
        </w:rPr>
      </w:pPr>
      <w:r w:rsidRPr="00506B3A">
        <w:rPr>
          <w:rFonts w:ascii="Book Antiqua" w:hAnsi="Book Antiqua"/>
          <w:color w:val="000000" w:themeColor="text1"/>
        </w:rPr>
        <w:t xml:space="preserve">zgodne ze świadectwem jakości </w:t>
      </w:r>
      <w:r w:rsidRPr="00506B3A">
        <w:rPr>
          <w:rFonts w:ascii="Book Antiqua" w:hAnsi="Book Antiqua"/>
        </w:rPr>
        <w:t>paliw,</w:t>
      </w:r>
    </w:p>
    <w:p w:rsidR="00162083" w:rsidRPr="00506B3A" w:rsidRDefault="00162083" w:rsidP="00162083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/>
          <w:color w:val="000000" w:themeColor="text1"/>
        </w:rPr>
      </w:pPr>
      <w:r w:rsidRPr="00506B3A">
        <w:rPr>
          <w:rFonts w:ascii="Book Antiqua" w:hAnsi="Book Antiqua"/>
          <w:color w:val="000000" w:themeColor="text1"/>
        </w:rPr>
        <w:t xml:space="preserve">odpowiednie </w:t>
      </w:r>
      <w:r w:rsidRPr="00506B3A">
        <w:rPr>
          <w:rFonts w:ascii="Book Antiqua" w:hAnsi="Book Antiqua"/>
          <w:bCs/>
          <w:iCs/>
          <w:color w:val="000000" w:themeColor="text1"/>
        </w:rPr>
        <w:t>do okresu ich stosowania przez Zamawiającego to jest w okresie letnim tzw. paliwa letnie, w okresie zimowym tzw. paliwa zimowe, w okresie przejściowym tzw. paliwa przejściowe.</w:t>
      </w:r>
    </w:p>
    <w:p w:rsidR="00162083" w:rsidRPr="00162083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eastAsia="Times New Roman" w:hAnsi="Book Antiqua"/>
          <w:bCs/>
          <w:kern w:val="36"/>
          <w:lang w:eastAsia="pl-PL"/>
        </w:rPr>
      </w:pPr>
      <w:r w:rsidRPr="00506B3A">
        <w:rPr>
          <w:rFonts w:ascii="Book Antiqua" w:hAnsi="Book Antiqua"/>
          <w:bCs/>
        </w:rPr>
        <w:t xml:space="preserve">Wykonawca oświadcza, iż posiada ważną koncesję na obrót paliwami ciekłymi </w:t>
      </w:r>
      <w:r w:rsidRPr="00E50F7E">
        <w:rPr>
          <w:rFonts w:ascii="Book Antiqua" w:hAnsi="Book Antiqua"/>
          <w:bCs/>
        </w:rPr>
        <w:t>objętymi niniejszym zamówieniem wydaną przez Prezesa Urzędu Regulacji Energetyki z</w:t>
      </w:r>
      <w:r w:rsidRPr="00E50F7E">
        <w:rPr>
          <w:rFonts w:ascii="Book Antiqua" w:hAnsi="Book Antiqua"/>
        </w:rPr>
        <w:t xml:space="preserve">godnie z wymogami </w:t>
      </w:r>
      <w:r w:rsidRPr="00162083">
        <w:rPr>
          <w:rFonts w:ascii="Book Antiqua" w:hAnsi="Book Antiqua"/>
        </w:rPr>
        <w:t xml:space="preserve">ustawy z dnia 10 kwietnia 1997 r. – Prawo energetyczne (tj. z dnia 31 marca 2021 r. (Dz.U. z 2021 r. poz. 716) </w:t>
      </w:r>
      <w:r w:rsidRPr="00162083">
        <w:rPr>
          <w:rFonts w:ascii="Book Antiqua" w:hAnsi="Book Antiqua"/>
          <w:bCs/>
        </w:rPr>
        <w:t>oraz zobowiązuje się do jej posiadania w okresie obowiązywania niniejszej umowy.</w:t>
      </w:r>
    </w:p>
    <w:p w:rsidR="00162083" w:rsidRPr="00162083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eastAsia="Times New Roman" w:hAnsi="Book Antiqua"/>
          <w:bCs/>
          <w:kern w:val="36"/>
          <w:lang w:eastAsia="pl-PL"/>
        </w:rPr>
      </w:pPr>
      <w:r w:rsidRPr="00162083">
        <w:rPr>
          <w:rFonts w:ascii="Book Antiqua" w:hAnsi="Book Antiqua"/>
        </w:rPr>
        <w:t>Wykonawca oświadcza, że posiada stacje paliw spełniające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</w:t>
      </w:r>
      <w:proofErr w:type="spellStart"/>
      <w:r w:rsidRPr="00162083">
        <w:rPr>
          <w:rFonts w:ascii="Book Antiqua" w:hAnsi="Book Antiqua"/>
        </w:rPr>
        <w:t>t.j</w:t>
      </w:r>
      <w:proofErr w:type="spellEnd"/>
      <w:r w:rsidRPr="00162083">
        <w:rPr>
          <w:rFonts w:ascii="Book Antiqua" w:hAnsi="Book Antiqua"/>
        </w:rPr>
        <w:t xml:space="preserve">.  z </w:t>
      </w:r>
      <w:bookmarkStart w:id="1" w:name="highlightHit_59"/>
      <w:bookmarkEnd w:id="1"/>
      <w:r w:rsidRPr="00162083">
        <w:rPr>
          <w:rFonts w:ascii="Book Antiqua" w:hAnsi="Book Antiqua"/>
        </w:rPr>
        <w:t xml:space="preserve">dnia </w:t>
      </w:r>
      <w:bookmarkStart w:id="2" w:name="highlightHit_60"/>
      <w:bookmarkEnd w:id="2"/>
      <w:r w:rsidRPr="00162083">
        <w:rPr>
          <w:rFonts w:ascii="Book Antiqua" w:hAnsi="Book Antiqua"/>
        </w:rPr>
        <w:t xml:space="preserve">21 </w:t>
      </w:r>
      <w:bookmarkStart w:id="3" w:name="highlightHit_61"/>
      <w:bookmarkEnd w:id="3"/>
      <w:r w:rsidRPr="00162083">
        <w:rPr>
          <w:rFonts w:ascii="Book Antiqua" w:hAnsi="Book Antiqua"/>
        </w:rPr>
        <w:t xml:space="preserve">listopada </w:t>
      </w:r>
      <w:bookmarkStart w:id="4" w:name="highlightHit_62"/>
      <w:bookmarkEnd w:id="4"/>
      <w:r w:rsidRPr="00162083">
        <w:rPr>
          <w:rFonts w:ascii="Book Antiqua" w:hAnsi="Book Antiqua"/>
        </w:rPr>
        <w:t xml:space="preserve">2005 </w:t>
      </w:r>
      <w:bookmarkStart w:id="5" w:name="highlightHit_63"/>
      <w:bookmarkEnd w:id="5"/>
      <w:r w:rsidRPr="00162083">
        <w:rPr>
          <w:rFonts w:ascii="Book Antiqua" w:hAnsi="Book Antiqua"/>
        </w:rPr>
        <w:t>r. (Dz.U. Nr 243, poz. 2063 ze zm.).</w:t>
      </w:r>
    </w:p>
    <w:p w:rsidR="00162083" w:rsidRPr="00162083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eastAsia="Times New Roman" w:hAnsi="Book Antiqua"/>
          <w:bCs/>
          <w:kern w:val="36"/>
          <w:lang w:eastAsia="pl-PL"/>
        </w:rPr>
      </w:pPr>
      <w:r w:rsidRPr="00162083">
        <w:rPr>
          <w:rFonts w:ascii="Book Antiqua" w:hAnsi="Book Antiqua"/>
        </w:rPr>
        <w:t>Wykonawca zobowiązany jest udostępnić do wglądu na żądanie Zamawiającego świadectwo jakości na daną partię paliwa.</w:t>
      </w:r>
    </w:p>
    <w:p w:rsidR="00162083" w:rsidRPr="00506B3A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</w:rPr>
      </w:pPr>
      <w:r w:rsidRPr="00162083">
        <w:rPr>
          <w:rFonts w:ascii="Book Antiqua" w:hAnsi="Book Antiqua"/>
        </w:rPr>
        <w:t xml:space="preserve">Wykonawca przyjmuje do zrealizowania </w:t>
      </w:r>
      <w:r w:rsidRPr="00506B3A">
        <w:rPr>
          <w:rFonts w:ascii="Book Antiqua" w:hAnsi="Book Antiqua"/>
          <w:color w:val="000000" w:themeColor="text1"/>
        </w:rPr>
        <w:t>dostawę następujących paliw płynnych:</w:t>
      </w:r>
    </w:p>
    <w:p w:rsidR="00162083" w:rsidRPr="00D4121F" w:rsidRDefault="00162083" w:rsidP="00162083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</w:rPr>
        <w:t xml:space="preserve">- </w:t>
      </w:r>
      <w:r w:rsidRPr="00D4121F">
        <w:rPr>
          <w:rFonts w:ascii="Book Antiqua" w:eastAsia="Times New Roman" w:hAnsi="Book Antiqua" w:cs="Book Antiqua"/>
          <w:sz w:val="20"/>
          <w:szCs w:val="20"/>
        </w:rPr>
        <w:t>benzyna bezołowiowa 95 w ilości: 500 l</w:t>
      </w:r>
    </w:p>
    <w:p w:rsidR="00162083" w:rsidRDefault="00162083" w:rsidP="00162083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 w:rsidRPr="00D4121F">
        <w:rPr>
          <w:rFonts w:ascii="Book Antiqua" w:eastAsia="Times New Roman" w:hAnsi="Book Antiqua" w:cs="Book Antiqua"/>
          <w:sz w:val="20"/>
          <w:szCs w:val="20"/>
        </w:rPr>
        <w:t xml:space="preserve">- benzyna bezołowiowa 98 </w:t>
      </w:r>
      <w:proofErr w:type="spellStart"/>
      <w:r w:rsidRPr="00D4121F">
        <w:rPr>
          <w:rFonts w:ascii="Book Antiqua" w:eastAsia="Times New Roman" w:hAnsi="Book Antiqua" w:cs="Book Antiqua"/>
          <w:sz w:val="20"/>
          <w:szCs w:val="20"/>
        </w:rPr>
        <w:t>premium</w:t>
      </w:r>
      <w:proofErr w:type="spellEnd"/>
      <w:r w:rsidRPr="00D4121F">
        <w:rPr>
          <w:rFonts w:ascii="Book Antiqua" w:eastAsia="Times New Roman" w:hAnsi="Book Antiqua" w:cs="Book Antiqua"/>
          <w:sz w:val="20"/>
          <w:szCs w:val="20"/>
        </w:rPr>
        <w:t xml:space="preserve"> w ilości: 1000 l</w:t>
      </w:r>
    </w:p>
    <w:p w:rsidR="00162083" w:rsidRPr="00D4121F" w:rsidRDefault="00162083" w:rsidP="00162083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 w:rsidRPr="00D4121F">
        <w:rPr>
          <w:rFonts w:ascii="Book Antiqua" w:eastAsia="Times New Roman" w:hAnsi="Book Antiqua" w:cs="Book Antiqua"/>
          <w:sz w:val="20"/>
          <w:szCs w:val="20"/>
        </w:rPr>
        <w:t>- olej napędowy ON w ilości: 2000</w:t>
      </w:r>
      <w:r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Pr="00D4121F">
        <w:rPr>
          <w:rFonts w:ascii="Book Antiqua" w:eastAsia="Times New Roman" w:hAnsi="Book Antiqua" w:cs="Book Antiqua"/>
          <w:sz w:val="20"/>
          <w:szCs w:val="20"/>
        </w:rPr>
        <w:t>l</w:t>
      </w:r>
    </w:p>
    <w:p w:rsidR="00162083" w:rsidRPr="00D4121F" w:rsidRDefault="00162083" w:rsidP="00162083">
      <w:pPr>
        <w:tabs>
          <w:tab w:val="left" w:pos="0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</w:rPr>
      </w:pPr>
      <w:r w:rsidRPr="00D4121F">
        <w:rPr>
          <w:rFonts w:ascii="Book Antiqua" w:eastAsia="Times New Roman" w:hAnsi="Book Antiqua" w:cs="Book Antiqua"/>
          <w:sz w:val="20"/>
          <w:szCs w:val="20"/>
        </w:rPr>
        <w:t xml:space="preserve"> - olej napędowy ON </w:t>
      </w:r>
      <w:proofErr w:type="spellStart"/>
      <w:r w:rsidRPr="00D4121F">
        <w:rPr>
          <w:rFonts w:ascii="Book Antiqua" w:eastAsia="Times New Roman" w:hAnsi="Book Antiqua" w:cs="Book Antiqua"/>
          <w:sz w:val="20"/>
          <w:szCs w:val="20"/>
        </w:rPr>
        <w:t>premium</w:t>
      </w:r>
      <w:proofErr w:type="spellEnd"/>
      <w:r w:rsidRPr="00D4121F">
        <w:rPr>
          <w:rFonts w:ascii="Book Antiqua" w:eastAsia="Times New Roman" w:hAnsi="Book Antiqua" w:cs="Book Antiqua"/>
          <w:sz w:val="20"/>
          <w:szCs w:val="20"/>
        </w:rPr>
        <w:t xml:space="preserve"> w ilości: 2000</w:t>
      </w:r>
      <w:r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Pr="00D4121F">
        <w:rPr>
          <w:rFonts w:ascii="Book Antiqua" w:eastAsia="Times New Roman" w:hAnsi="Book Antiqua" w:cs="Book Antiqua"/>
          <w:sz w:val="20"/>
          <w:szCs w:val="20"/>
        </w:rPr>
        <w:t>l</w:t>
      </w:r>
    </w:p>
    <w:p w:rsidR="00162083" w:rsidRPr="00506B3A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Strony zgodnie postanawiają, iż szacunkowe ilości poszczególnych rodzajów paliw płynnych  określonych w ust. 4 mogą ulec zmianie.</w:t>
      </w:r>
    </w:p>
    <w:p w:rsidR="00162083" w:rsidRPr="00506B3A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Dostawy w ramach niniejszej umowy będą realizowane sukcesywnie według </w:t>
      </w:r>
      <w:r w:rsidRPr="003E0F49">
        <w:rPr>
          <w:rFonts w:ascii="Book Antiqua" w:hAnsi="Book Antiqua"/>
          <w:bCs/>
          <w:iCs/>
          <w:strike/>
        </w:rPr>
        <w:t>szczególnych</w:t>
      </w:r>
      <w:r w:rsidRPr="00506B3A">
        <w:rPr>
          <w:rFonts w:ascii="Book Antiqua" w:hAnsi="Book Antiqua"/>
          <w:bCs/>
          <w:iCs/>
        </w:rPr>
        <w:t xml:space="preserve"> potrzeb Zamawiającego, w ilościach i okresach przez niego określonych zgodnie z postanowieniami niniejszej umowy aż do wyczerpania kwoty maksymalnego wynagrodzenia wykonawcy określonej w § 5 ust. 1.</w:t>
      </w:r>
      <w:r w:rsidRPr="00506B3A">
        <w:rPr>
          <w:rFonts w:ascii="Book Antiqua" w:hAnsi="Book Antiqua"/>
          <w:shd w:val="clear" w:color="auto" w:fill="FFFFFF"/>
        </w:rPr>
        <w:t xml:space="preserve"> </w:t>
      </w:r>
    </w:p>
    <w:p w:rsidR="00162083" w:rsidRPr="00506B3A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shd w:val="clear" w:color="auto" w:fill="FFFFFF"/>
        </w:rPr>
        <w:t>W przypadku, gdy w czasie trwania umowy nie zostanie wykorzystana cała kwota wynagrodzenia Wykonawcy, strony w drodze aneksu mogą przedłużyć termin obowiązywania umowy o okres do czasu wyczerpania wartości umowy.</w:t>
      </w:r>
    </w:p>
    <w:p w:rsidR="00162083" w:rsidRPr="00506B3A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Ilość pojazdów Zamawiającego przewidzianych do tankowania na stacji Wykonawcy</w:t>
      </w:r>
      <w:r w:rsidRPr="00506B3A">
        <w:rPr>
          <w:rFonts w:ascii="Book Antiqua" w:hAnsi="Book Antiqua"/>
          <w:bCs/>
          <w:iCs/>
          <w:color w:val="F79646" w:themeColor="accent6"/>
        </w:rPr>
        <w:t xml:space="preserve"> </w:t>
      </w:r>
      <w:r w:rsidRPr="00506B3A">
        <w:rPr>
          <w:rFonts w:ascii="Book Antiqua" w:hAnsi="Book Antiqua"/>
          <w:bCs/>
          <w:iCs/>
        </w:rPr>
        <w:t xml:space="preserve">wynosi </w:t>
      </w:r>
      <w:r>
        <w:rPr>
          <w:rFonts w:ascii="Book Antiqua" w:hAnsi="Book Antiqua"/>
          <w:bCs/>
          <w:iCs/>
        </w:rPr>
        <w:t>5</w:t>
      </w:r>
      <w:r w:rsidRPr="00506B3A">
        <w:rPr>
          <w:rFonts w:ascii="Book Antiqua" w:hAnsi="Book Antiqua"/>
          <w:bCs/>
          <w:iCs/>
        </w:rPr>
        <w:t xml:space="preserve"> (</w:t>
      </w:r>
      <w:r>
        <w:rPr>
          <w:rFonts w:ascii="Book Antiqua" w:hAnsi="Book Antiqua"/>
          <w:bCs/>
          <w:iCs/>
        </w:rPr>
        <w:t>pięć</w:t>
      </w:r>
      <w:r w:rsidRPr="00506B3A">
        <w:rPr>
          <w:rFonts w:ascii="Book Antiqua" w:hAnsi="Book Antiqua"/>
          <w:bCs/>
          <w:iCs/>
        </w:rPr>
        <w:t>)</w:t>
      </w:r>
      <w:r>
        <w:rPr>
          <w:rFonts w:ascii="Book Antiqua" w:hAnsi="Book Antiqua"/>
          <w:bCs/>
          <w:iCs/>
        </w:rPr>
        <w:t xml:space="preserve"> plus kanister</w:t>
      </w:r>
      <w:r w:rsidRPr="00506B3A">
        <w:rPr>
          <w:rFonts w:ascii="Book Antiqua" w:hAnsi="Book Antiqua"/>
          <w:bCs/>
          <w:iCs/>
        </w:rPr>
        <w:t>.</w:t>
      </w:r>
    </w:p>
    <w:p w:rsidR="00162083" w:rsidRPr="00162083" w:rsidRDefault="00162083" w:rsidP="00162083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Szczegółowy wykaz pojazdów i sprzętu Zamawiającego stanowi załącznik nr 2 do niniejszej umowy, jako jej </w:t>
      </w:r>
      <w:r w:rsidRPr="00162083">
        <w:rPr>
          <w:rFonts w:ascii="Book Antiqua" w:hAnsi="Book Antiqua"/>
          <w:bCs/>
          <w:iCs/>
        </w:rPr>
        <w:t>integralna część.</w:t>
      </w:r>
    </w:p>
    <w:p w:rsidR="00162083" w:rsidRPr="00162083" w:rsidRDefault="00162083" w:rsidP="00162083">
      <w:pPr>
        <w:pStyle w:val="Akapitzlist"/>
        <w:numPr>
          <w:ilvl w:val="3"/>
          <w:numId w:val="27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rFonts w:ascii="Book Antiqua" w:hAnsi="Book Antiqua"/>
          <w:bCs/>
          <w:iCs/>
        </w:rPr>
      </w:pPr>
      <w:r w:rsidRPr="00162083">
        <w:rPr>
          <w:rFonts w:ascii="Book Antiqua" w:hAnsi="Book Antiqua"/>
          <w:bCs/>
          <w:iCs/>
        </w:rPr>
        <w:t xml:space="preserve">Wykonawca udostępni na każdorazowe wezwanie Zamawiającego do wglądu dokumenty potwierdzające spełnienie warunków udziału w postępowaniu, określonych w zapytaniu ofertowym. </w:t>
      </w:r>
    </w:p>
    <w:p w:rsidR="00162083" w:rsidRPr="00162083" w:rsidRDefault="00162083" w:rsidP="00162083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162083" w:rsidRPr="00506B3A" w:rsidRDefault="00162083" w:rsidP="0016208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§ 2</w:t>
      </w:r>
    </w:p>
    <w:p w:rsidR="00162083" w:rsidRPr="00506B3A" w:rsidRDefault="00162083" w:rsidP="0016208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Szczegółowe Warunki Dostawy</w:t>
      </w:r>
    </w:p>
    <w:p w:rsidR="00162083" w:rsidRPr="00506B3A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Stacja paliw, która będzie dla Zamawiającego głównym miejscem dostaw zlokalizowana jest przy ul. ……………………………………………………………………………Bydgoszczy, czynna 7 dni w tygodniu, 24 godziny na dobę, a w przypadku niemożności tankowania paliwa na ww. stacji spowodowanej zdarzeniem losowym, Wykonawca ma obowiązek wskazać najpóźniej w dniu następnym inne miejsce odbioru paliwa w odległości nie dalszej niż  </w:t>
      </w:r>
      <w:r>
        <w:rPr>
          <w:rFonts w:ascii="Book Antiqua" w:hAnsi="Book Antiqua"/>
          <w:bCs/>
          <w:iCs/>
        </w:rPr>
        <w:t>5</w:t>
      </w:r>
      <w:r w:rsidRPr="00506B3A">
        <w:rPr>
          <w:rFonts w:ascii="Book Antiqua" w:hAnsi="Book Antiqua"/>
          <w:bCs/>
          <w:iCs/>
        </w:rPr>
        <w:t xml:space="preserve"> km od siedziby Zamawiającego.</w:t>
      </w:r>
    </w:p>
    <w:p w:rsidR="00162083" w:rsidRPr="00506B3A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Wykonawca zapewni tankowanie paliwa z dystrybutora przez 24 godziny na dobę 7 dni w tygodniu.</w:t>
      </w:r>
    </w:p>
    <w:p w:rsidR="00162083" w:rsidRPr="00506B3A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Wykonawca zapewni tankowanie na przynajmniej dwóch stacjach zlokalizowanych w każdym mieście wojewódzkim. </w:t>
      </w:r>
    </w:p>
    <w:p w:rsidR="00162083" w:rsidRPr="00506B3A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</w:rPr>
      </w:pPr>
      <w:r w:rsidRPr="00506B3A">
        <w:rPr>
          <w:rFonts w:ascii="Book Antiqua" w:hAnsi="Book Antiqua"/>
          <w:bCs/>
          <w:iCs/>
        </w:rPr>
        <w:t xml:space="preserve">Wykonawca zapewni tankowanie na przynajmniej dwóch stacjach w każdym województwie na terenie kraju, </w:t>
      </w:r>
      <w:r w:rsidRPr="00506B3A">
        <w:rPr>
          <w:rFonts w:ascii="Book Antiqua" w:hAnsi="Book Antiqua"/>
        </w:rPr>
        <w:t>w szczególności na trasach najczęściej uczęszczanych przez Zamawiającego z Bydgoszczy do: Warszawy, Gdańska, Zakopanego, Wrocławia, Poznania, Olsztyna, Częstochowy, Szczecina, Koszalina, Krakowa, Ciechanowa, Białegostoku, Kielc.</w:t>
      </w:r>
    </w:p>
    <w:p w:rsidR="00162083" w:rsidRPr="00506B3A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</w:rPr>
        <w:t>Odległość stacji paliw o której mowa w ust. 1  od siedziby Zamawiającego nie może być większa niż 3 km.</w:t>
      </w:r>
    </w:p>
    <w:p w:rsidR="00162083" w:rsidRPr="00506B3A" w:rsidRDefault="00162083" w:rsidP="00162083">
      <w:pPr>
        <w:jc w:val="center"/>
        <w:rPr>
          <w:rFonts w:ascii="Book Antiqua" w:hAnsi="Book Antiqua"/>
        </w:rPr>
      </w:pPr>
      <w:r w:rsidRPr="00506B3A">
        <w:rPr>
          <w:rFonts w:ascii="Book Antiqua" w:hAnsi="Book Antiqua"/>
        </w:rPr>
        <w:t>Adres siedziby Zamawiającego:</w:t>
      </w:r>
    </w:p>
    <w:p w:rsidR="00162083" w:rsidRPr="00506B3A" w:rsidRDefault="00162083" w:rsidP="00162083">
      <w:pPr>
        <w:jc w:val="center"/>
        <w:rPr>
          <w:rFonts w:ascii="Book Antiqua" w:hAnsi="Book Antiqua"/>
          <w:b/>
          <w:i/>
        </w:rPr>
      </w:pPr>
      <w:r w:rsidRPr="00506B3A">
        <w:rPr>
          <w:rFonts w:ascii="Book Antiqua" w:hAnsi="Book Antiqua"/>
          <w:b/>
          <w:i/>
        </w:rPr>
        <w:t>Uniwersytet Kazimierza Wielkiego</w:t>
      </w:r>
    </w:p>
    <w:p w:rsidR="00162083" w:rsidRPr="00506B3A" w:rsidRDefault="00162083" w:rsidP="00162083">
      <w:pPr>
        <w:jc w:val="center"/>
        <w:rPr>
          <w:rFonts w:ascii="Book Antiqua" w:hAnsi="Book Antiqua"/>
          <w:b/>
          <w:i/>
        </w:rPr>
      </w:pPr>
      <w:r w:rsidRPr="00506B3A">
        <w:rPr>
          <w:rFonts w:ascii="Book Antiqua" w:hAnsi="Book Antiqua"/>
          <w:b/>
          <w:i/>
        </w:rPr>
        <w:t>85-064 Bydgoszcz</w:t>
      </w:r>
    </w:p>
    <w:p w:rsidR="00162083" w:rsidRPr="00FD3CBF" w:rsidRDefault="00162083" w:rsidP="00162083">
      <w:pPr>
        <w:jc w:val="center"/>
        <w:rPr>
          <w:rFonts w:ascii="Book Antiqua" w:hAnsi="Book Antiqua"/>
          <w:b/>
          <w:i/>
        </w:rPr>
      </w:pPr>
      <w:r w:rsidRPr="00506B3A">
        <w:rPr>
          <w:rFonts w:ascii="Book Antiqua" w:hAnsi="Book Antiqua"/>
          <w:b/>
          <w:i/>
        </w:rPr>
        <w:t>ul. Chodkiewicza 30,</w:t>
      </w:r>
    </w:p>
    <w:p w:rsidR="00162083" w:rsidRPr="00506B3A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</w:rPr>
      </w:pPr>
      <w:r w:rsidRPr="00506B3A">
        <w:rPr>
          <w:rFonts w:ascii="Book Antiqua" w:hAnsi="Book Antiqua"/>
          <w:bCs/>
          <w:iCs/>
        </w:rPr>
        <w:t>Wydanie paliw będzie odbywać się tylko osobom upoważnionym przez Zamawiającego.</w:t>
      </w:r>
    </w:p>
    <w:p w:rsidR="00162083" w:rsidRPr="00506B3A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Wykaz osób upoważnionych do odbioru paliw ze strony Zamawiającego stanowi załącznik nr 3 do umowy, jako jej integralna część.</w:t>
      </w:r>
    </w:p>
    <w:p w:rsidR="00162083" w:rsidRPr="00A7351D" w:rsidRDefault="00162083" w:rsidP="00162083">
      <w:pPr>
        <w:pStyle w:val="Akapitzlist"/>
        <w:numPr>
          <w:ilvl w:val="0"/>
          <w:numId w:val="31"/>
        </w:numPr>
        <w:suppressAutoHyphens w:val="0"/>
        <w:spacing w:after="120"/>
        <w:ind w:left="284" w:hanging="284"/>
        <w:jc w:val="both"/>
        <w:rPr>
          <w:rFonts w:ascii="Book Antiqua" w:hAnsi="Book Antiqua"/>
        </w:rPr>
      </w:pPr>
      <w:r w:rsidRPr="00506B3A">
        <w:rPr>
          <w:rFonts w:ascii="Book Antiqua" w:hAnsi="Book Antiqua"/>
          <w:bCs/>
          <w:iCs/>
        </w:rPr>
        <w:t xml:space="preserve">Wykonawca zobowiązuje </w:t>
      </w:r>
      <w:r w:rsidRPr="00162083">
        <w:rPr>
          <w:rFonts w:ascii="Book Antiqua" w:hAnsi="Book Antiqua"/>
          <w:bCs/>
          <w:iCs/>
        </w:rPr>
        <w:t xml:space="preserve">się do sprzedaży paliw stanowiących przedmiot umowy, o którym mowa w § 1 sukcesywnie, począwszy </w:t>
      </w:r>
      <w:r w:rsidRPr="00162083">
        <w:rPr>
          <w:rFonts w:ascii="Book Antiqua" w:hAnsi="Book Antiqua"/>
          <w:b/>
          <w:bCs/>
          <w:iCs/>
        </w:rPr>
        <w:t xml:space="preserve">od dnia …...2022 r. do </w:t>
      </w:r>
      <w:r w:rsidRPr="00506B3A">
        <w:rPr>
          <w:rFonts w:ascii="Book Antiqua" w:hAnsi="Book Antiqua"/>
          <w:b/>
          <w:bCs/>
          <w:iCs/>
        </w:rPr>
        <w:t xml:space="preserve">dnia </w:t>
      </w:r>
      <w:r>
        <w:rPr>
          <w:rFonts w:ascii="Book Antiqua" w:hAnsi="Book Antiqua"/>
          <w:b/>
          <w:bCs/>
          <w:iCs/>
        </w:rPr>
        <w:t>31.12.2022 r.</w:t>
      </w:r>
    </w:p>
    <w:p w:rsidR="00162083" w:rsidRPr="00A7351D" w:rsidRDefault="00162083" w:rsidP="00162083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Book Antiqua" w:hAnsi="Book Antiqua"/>
        </w:rPr>
      </w:pPr>
      <w:r w:rsidRPr="00A7351D">
        <w:rPr>
          <w:rFonts w:ascii="Book Antiqua" w:hAnsi="Book Antiqua"/>
        </w:rPr>
        <w:t xml:space="preserve">W przypadku zrealizowania przez Wykonawcę usługi na kwotę maksymalnego wynagrodzenia wykonawcy określonego w § </w:t>
      </w:r>
      <w:r>
        <w:rPr>
          <w:rFonts w:ascii="Book Antiqua" w:hAnsi="Book Antiqua"/>
        </w:rPr>
        <w:t>4</w:t>
      </w:r>
      <w:r w:rsidRPr="00A7351D">
        <w:rPr>
          <w:rFonts w:ascii="Book Antiqua" w:hAnsi="Book Antiqua"/>
        </w:rPr>
        <w:t xml:space="preserve"> ust. 1 przed upływem okresu obowiązywania umowy określonego w ust.</w:t>
      </w:r>
      <w:r>
        <w:rPr>
          <w:rFonts w:ascii="Book Antiqua" w:hAnsi="Book Antiqua"/>
        </w:rPr>
        <w:t xml:space="preserve"> 8</w:t>
      </w:r>
      <w:r w:rsidRPr="00A7351D">
        <w:rPr>
          <w:rFonts w:ascii="Book Antiqua" w:hAnsi="Book Antiqua"/>
        </w:rPr>
        <w:t xml:space="preserve">, umowa wygasa z chwilą zrealizowania ostatniej usługi wyczerpującej maksymalną kwotę wynagrodzenia.   </w:t>
      </w:r>
    </w:p>
    <w:p w:rsidR="00162083" w:rsidRPr="00506B3A" w:rsidRDefault="00162083" w:rsidP="00162083">
      <w:pPr>
        <w:pStyle w:val="Akapitzlist"/>
        <w:suppressAutoHyphens w:val="0"/>
        <w:spacing w:after="120"/>
        <w:ind w:left="284"/>
        <w:jc w:val="both"/>
        <w:rPr>
          <w:rFonts w:ascii="Book Antiqua" w:hAnsi="Book Antiqua"/>
        </w:rPr>
      </w:pPr>
    </w:p>
    <w:p w:rsidR="00162083" w:rsidRPr="00506B3A" w:rsidRDefault="00162083" w:rsidP="00162083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Book Antiqua" w:hAnsi="Book Antiqua"/>
          <w:b/>
          <w:bCs/>
          <w:iCs/>
        </w:rPr>
      </w:pPr>
    </w:p>
    <w:p w:rsidR="00162083" w:rsidRPr="00506B3A" w:rsidRDefault="00162083" w:rsidP="00162083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§ 3</w:t>
      </w:r>
    </w:p>
    <w:p w:rsidR="00162083" w:rsidRPr="00506B3A" w:rsidRDefault="00162083" w:rsidP="00162083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Odpowiedzialność za niezgodność przedmiotu dostawy z umową</w:t>
      </w:r>
    </w:p>
    <w:p w:rsidR="00162083" w:rsidRPr="00506B3A" w:rsidRDefault="00162083" w:rsidP="00162083">
      <w:pPr>
        <w:pStyle w:val="Akapitzlist"/>
        <w:numPr>
          <w:ilvl w:val="0"/>
          <w:numId w:val="32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506B3A">
        <w:rPr>
          <w:rFonts w:ascii="Book Antiqua" w:hAnsi="Book Antiqua"/>
          <w:bCs/>
          <w:iCs/>
          <w:color w:val="000000" w:themeColor="text1"/>
        </w:rPr>
        <w:t xml:space="preserve">W przypadku stwierdzenia niezgodności </w:t>
      </w:r>
      <w:r w:rsidRPr="00162083">
        <w:rPr>
          <w:rFonts w:ascii="Book Antiqua" w:hAnsi="Book Antiqua"/>
          <w:bCs/>
          <w:iCs/>
        </w:rPr>
        <w:t xml:space="preserve">jakości paliwa z wymaganiami wskazanymi w  Rozporządzeniu Ministra Gospodarki z dnia 9 października 2015 r. w sprawie wymagań </w:t>
      </w:r>
      <w:r w:rsidRPr="00506B3A">
        <w:rPr>
          <w:rFonts w:ascii="Book Antiqua" w:hAnsi="Book Antiqua"/>
          <w:bCs/>
          <w:iCs/>
        </w:rPr>
        <w:t>jakościowych dla paliw ciekłych (Dz.U. z 2015 r., poz. 1680)</w:t>
      </w:r>
      <w:r w:rsidRPr="00506B3A">
        <w:rPr>
          <w:rFonts w:ascii="Book Antiqua" w:hAnsi="Book Antiqua"/>
          <w:bCs/>
          <w:iCs/>
          <w:color w:val="000000" w:themeColor="text1"/>
        </w:rPr>
        <w:t xml:space="preserve"> Wykonawca pokrywa wszelkie koszty powstałe w wyniku dostarczenia takiego paliwa, w tym koszty związane z :</w:t>
      </w:r>
    </w:p>
    <w:p w:rsidR="00162083" w:rsidRPr="00506B3A" w:rsidRDefault="00162083" w:rsidP="0016208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568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506B3A">
        <w:rPr>
          <w:rFonts w:ascii="Book Antiqua" w:hAnsi="Book Antiqua"/>
          <w:bCs/>
          <w:iCs/>
          <w:color w:val="000000" w:themeColor="text1"/>
        </w:rPr>
        <w:t>wymianą paliwa, przestojem pracy pojazdu</w:t>
      </w:r>
      <w:r>
        <w:rPr>
          <w:rFonts w:ascii="Book Antiqua" w:hAnsi="Book Antiqua"/>
          <w:bCs/>
          <w:iCs/>
          <w:color w:val="000000" w:themeColor="text1"/>
        </w:rPr>
        <w:t>/ów</w:t>
      </w:r>
      <w:r w:rsidRPr="00506B3A">
        <w:rPr>
          <w:rFonts w:ascii="Book Antiqua" w:hAnsi="Book Antiqua"/>
          <w:bCs/>
          <w:iCs/>
          <w:color w:val="000000" w:themeColor="text1"/>
        </w:rPr>
        <w:t xml:space="preserve"> oraz koniecznością organizacji transportu zastępczego,</w:t>
      </w:r>
    </w:p>
    <w:p w:rsidR="00162083" w:rsidRPr="00506B3A" w:rsidRDefault="00162083" w:rsidP="0016208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506B3A">
        <w:rPr>
          <w:rFonts w:ascii="Book Antiqua" w:hAnsi="Book Antiqua"/>
          <w:bCs/>
          <w:iCs/>
          <w:color w:val="000000" w:themeColor="text1"/>
        </w:rPr>
        <w:t>uszkodzeniem pojazdu</w:t>
      </w:r>
      <w:r>
        <w:rPr>
          <w:rFonts w:ascii="Book Antiqua" w:hAnsi="Book Antiqua"/>
          <w:bCs/>
          <w:iCs/>
          <w:color w:val="000000" w:themeColor="text1"/>
        </w:rPr>
        <w:t>/ów</w:t>
      </w:r>
      <w:r w:rsidRPr="00506B3A">
        <w:rPr>
          <w:rFonts w:ascii="Book Antiqua" w:hAnsi="Book Antiqua"/>
          <w:bCs/>
          <w:iCs/>
          <w:color w:val="000000" w:themeColor="text1"/>
        </w:rPr>
        <w:t>, w szczególności koszty wymiany części oraz koszty naprawy.</w:t>
      </w:r>
    </w:p>
    <w:p w:rsidR="00162083" w:rsidRPr="00162083" w:rsidRDefault="00162083" w:rsidP="00162083">
      <w:pPr>
        <w:pStyle w:val="Akapitzlist"/>
        <w:numPr>
          <w:ilvl w:val="0"/>
          <w:numId w:val="32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  <w:color w:val="000000" w:themeColor="text1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reklamacyjne, zgodnie z procedurą </w:t>
      </w:r>
      <w:r w:rsidRPr="00506B3A">
        <w:rPr>
          <w:rFonts w:ascii="Book Antiqua" w:hAnsi="Book Antiqua"/>
          <w:bCs/>
          <w:iCs/>
        </w:rPr>
        <w:t xml:space="preserve">reklamacyjną obowiązującą </w:t>
      </w:r>
      <w:r w:rsidRPr="00506B3A">
        <w:rPr>
          <w:rFonts w:ascii="Book Antiqua" w:hAnsi="Book Antiqua"/>
          <w:bCs/>
          <w:iCs/>
          <w:color w:val="000000" w:themeColor="text1"/>
        </w:rPr>
        <w:t xml:space="preserve">u Wykonawcy.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Zamawiającego, Wykonawca naprawi szkodę do wysokości udokumentowanej odpowiednimi rachunkami/fakturami. Zakończenie postępowania reklamacyjnego u Wykonawcy nie zamyka dochodzenia roszczeń w postępowaniu </w:t>
      </w:r>
      <w:r w:rsidRPr="00162083">
        <w:rPr>
          <w:rFonts w:ascii="Book Antiqua" w:hAnsi="Book Antiqua"/>
          <w:bCs/>
          <w:iCs/>
        </w:rPr>
        <w:t>przed sądem.</w:t>
      </w:r>
    </w:p>
    <w:p w:rsidR="00162083" w:rsidRPr="00162083" w:rsidRDefault="00162083" w:rsidP="00162083">
      <w:pPr>
        <w:pStyle w:val="Akapitzlist"/>
        <w:numPr>
          <w:ilvl w:val="0"/>
          <w:numId w:val="32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162083">
        <w:rPr>
          <w:rFonts w:ascii="Book Antiqua" w:hAnsi="Book Antiqua"/>
          <w:bCs/>
          <w:iCs/>
        </w:rPr>
        <w:t>W przypadku potwierdzenia przez laboratorium badawcze zastrzeżeń Zamawiającego, co do jakości paliwa: ON lub benzyny 95, 98, Wykonawca dostarczy paliwo: ON lub benzynę 95, 98 o właściwych parametrach technicznych w ilości odpowiadającej tej, która została zakwestionowana. Wykonawca obciążony zostanie kosztami badania próbek.</w:t>
      </w:r>
    </w:p>
    <w:p w:rsidR="00162083" w:rsidRPr="00506B3A" w:rsidRDefault="00162083" w:rsidP="00162083">
      <w:pPr>
        <w:pStyle w:val="Akapitzlist"/>
        <w:numPr>
          <w:ilvl w:val="0"/>
          <w:numId w:val="32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162083">
        <w:rPr>
          <w:rFonts w:ascii="Book Antiqua" w:hAnsi="Book Antiqua"/>
          <w:bCs/>
          <w:iCs/>
        </w:rPr>
        <w:t>Jeżeli istnieje prawdopodobieństwo, że w wyniku zatankowania paliwa, które nie spełnia wymagań określonych § 1 doszło do uszkodzenia pojazdu</w:t>
      </w:r>
      <w:r w:rsidRPr="00506B3A">
        <w:rPr>
          <w:rFonts w:ascii="Book Antiqua" w:hAnsi="Book Antiqua"/>
          <w:bCs/>
          <w:iCs/>
          <w:color w:val="000000" w:themeColor="text1"/>
        </w:rPr>
        <w:t>, Zamawiający może przeprowadzić niezależną ekspertyzę, co do stwierdzenia tego faktu. Jeżeli przypuszczenia Zamawiającego zostaną potwierdzone, Wykonawca ponosi pełen koszt naprawy wynikającej z niezależnej ekspertyzy oraz koszt wykonanej ekspertyzy.</w:t>
      </w:r>
    </w:p>
    <w:p w:rsidR="00162083" w:rsidRDefault="00162083" w:rsidP="00162083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bCs/>
          <w:iCs/>
        </w:rPr>
      </w:pPr>
    </w:p>
    <w:p w:rsidR="00162083" w:rsidRDefault="00162083" w:rsidP="00162083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bCs/>
          <w:iCs/>
        </w:rPr>
      </w:pPr>
    </w:p>
    <w:p w:rsidR="00162083" w:rsidRDefault="00162083" w:rsidP="00162083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bCs/>
          <w:iCs/>
        </w:rPr>
      </w:pPr>
    </w:p>
    <w:p w:rsidR="00162083" w:rsidRPr="00506B3A" w:rsidRDefault="00162083" w:rsidP="00162083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bCs/>
          <w:iCs/>
        </w:rPr>
      </w:pP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§ 4</w:t>
      </w:r>
    </w:p>
    <w:p w:rsidR="00162083" w:rsidRPr="00506B3A" w:rsidRDefault="00162083" w:rsidP="00162083">
      <w:pPr>
        <w:autoSpaceDE w:val="0"/>
        <w:autoSpaceDN w:val="0"/>
        <w:adjustRightInd w:val="0"/>
        <w:ind w:left="357" w:hanging="357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Wynagrodzenie</w:t>
      </w:r>
    </w:p>
    <w:p w:rsidR="00162083" w:rsidRPr="00506B3A" w:rsidRDefault="00162083" w:rsidP="00162083">
      <w:pPr>
        <w:pStyle w:val="Akapitzlist"/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Maksymalna wysokość wynagrodzenia Wykonawcy nie może przekroczyć, wliczając w to podatek od towarów i usług oraz akcyzę kwoty w wysokości:  </w:t>
      </w: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     Wartość  brutto: …………………………………………………………………………………………...</w:t>
      </w:r>
    </w:p>
    <w:p w:rsidR="00162083" w:rsidRPr="00506B3A" w:rsidRDefault="00162083" w:rsidP="00162083">
      <w:pPr>
        <w:autoSpaceDE w:val="0"/>
        <w:autoSpaceDN w:val="0"/>
        <w:adjustRightInd w:val="0"/>
        <w:spacing w:after="120"/>
        <w:ind w:left="357" w:hanging="357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     (słownie:…………………………………………………………………………………………………….)</w:t>
      </w:r>
    </w:p>
    <w:p w:rsidR="00162083" w:rsidRPr="00FD3CBF" w:rsidRDefault="00162083" w:rsidP="00162083">
      <w:pPr>
        <w:pStyle w:val="Akapitzlist"/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  <w:u w:val="single"/>
        </w:rPr>
      </w:pPr>
      <w:r w:rsidRPr="00FD3CBF">
        <w:rPr>
          <w:rFonts w:ascii="Book Antiqua" w:hAnsi="Book Antiqua"/>
          <w:bCs/>
          <w:iCs/>
        </w:rPr>
        <w:t>Wynagrodzenie Wykonawcy będzie stanowić iloczyn ilości zatankowanych paliw poszczególnych rodzajów zakupionych przez Wykonawcę w okresie obowiązywania umowy oraz ceny tych paliw obowiązujących w dniu tankowania pomniejszonej o rabat na danej stacji, ustalanej w dniu dokonywania zakupu.</w:t>
      </w:r>
    </w:p>
    <w:p w:rsidR="00162083" w:rsidRPr="00506B3A" w:rsidRDefault="00162083" w:rsidP="00162083">
      <w:pPr>
        <w:pStyle w:val="Akapitzlist"/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Dostawy paliw realizowane na stacjach paliw Wykonawcy rozliczane będą w systemie bezgotówkowym, za pomocą systemu kart elektronicznych wystawianych na numer rejestracyjny pojazdu.</w:t>
      </w:r>
    </w:p>
    <w:p w:rsidR="00162083" w:rsidRPr="00506B3A" w:rsidRDefault="00162083" w:rsidP="00162083">
      <w:pPr>
        <w:pStyle w:val="Akapitzlist"/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:rsidR="00162083" w:rsidRPr="00FD3CBF" w:rsidRDefault="00162083" w:rsidP="00162083">
      <w:pPr>
        <w:pStyle w:val="Akapitzlist"/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Strony ustalają okresy rozliczeniowe od 1 do 15 dnia miesiąca i od 16 dnia do ostatniego dnia miesiąca</w:t>
      </w:r>
      <w:r w:rsidRPr="00506B3A">
        <w:rPr>
          <w:rFonts w:ascii="Book Antiqua" w:hAnsi="Book Antiqua" w:cs="Arial"/>
          <w:sz w:val="28"/>
          <w:szCs w:val="28"/>
        </w:rPr>
        <w:t xml:space="preserve"> </w:t>
      </w:r>
      <w:r w:rsidRPr="00FD3CBF">
        <w:rPr>
          <w:rFonts w:ascii="Book Antiqua" w:hAnsi="Book Antiqua"/>
        </w:rPr>
        <w:t>na podstawie sporządzonego przez Wykonawcę raportu transakcji.</w:t>
      </w:r>
      <w:r w:rsidRPr="00FD3CBF">
        <w:rPr>
          <w:rFonts w:ascii="Book Antiqua" w:hAnsi="Book Antiqua"/>
          <w:bCs/>
          <w:iCs/>
        </w:rPr>
        <w:t xml:space="preserve"> Za datę sprzedaży uznaje się ostatni dzień danego okresu rozliczeniowego.</w:t>
      </w:r>
      <w:r w:rsidRPr="00FD3CBF">
        <w:rPr>
          <w:rFonts w:ascii="Book Antiqua" w:hAnsi="Book Antiqua" w:cs="Arial"/>
          <w:sz w:val="28"/>
          <w:szCs w:val="28"/>
        </w:rPr>
        <w:t xml:space="preserve"> </w:t>
      </w:r>
    </w:p>
    <w:p w:rsidR="00162083" w:rsidRPr="00FD3CBF" w:rsidRDefault="00162083" w:rsidP="00162083">
      <w:pPr>
        <w:pStyle w:val="Akapitzlist"/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FD3CBF">
        <w:rPr>
          <w:rFonts w:ascii="Book Antiqua" w:hAnsi="Book Antiqua"/>
          <w:bCs/>
          <w:iCs/>
        </w:rPr>
        <w:t xml:space="preserve"> </w:t>
      </w:r>
      <w:r w:rsidRPr="00FD3CBF">
        <w:rPr>
          <w:rFonts w:ascii="Book Antiqua" w:hAnsi="Book Antiqua"/>
        </w:rPr>
        <w:t>Faktura będzie uwzględniała ilość zakupionych w danym okresie paliw.</w:t>
      </w:r>
    </w:p>
    <w:p w:rsidR="00162083" w:rsidRPr="00506B3A" w:rsidRDefault="00162083" w:rsidP="00162083">
      <w:pPr>
        <w:pStyle w:val="Akapitzlist"/>
        <w:numPr>
          <w:ilvl w:val="0"/>
          <w:numId w:val="34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</w:rPr>
        <w:t>Zapłata wynagrodzenia za dany okres rozliczeniowy nastąpi przelewem na rachunek bankowy Wykonawcy wskazany na fakturze, w termin</w:t>
      </w:r>
      <w:r w:rsidRPr="00506B3A">
        <w:rPr>
          <w:rFonts w:ascii="Book Antiqua" w:hAnsi="Book Antiqua"/>
          <w:color w:val="000000" w:themeColor="text1"/>
        </w:rPr>
        <w:t>ie 14 dni od daty otrzymania przez Zamawiającego prawidłowo wystawionej faktury.</w:t>
      </w:r>
    </w:p>
    <w:p w:rsidR="00162083" w:rsidRPr="00506B3A" w:rsidRDefault="00162083" w:rsidP="0016208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/>
          <w:bCs/>
          <w:iCs/>
        </w:rPr>
      </w:pPr>
    </w:p>
    <w:p w:rsidR="00162083" w:rsidRPr="00506B3A" w:rsidRDefault="00162083" w:rsidP="0016208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506B3A">
        <w:rPr>
          <w:rFonts w:ascii="Book Antiqua" w:hAnsi="Book Antiqua"/>
          <w:b/>
          <w:bCs/>
        </w:rPr>
        <w:t>§ 5</w:t>
      </w:r>
    </w:p>
    <w:p w:rsidR="00162083" w:rsidRPr="00506B3A" w:rsidRDefault="00162083" w:rsidP="0016208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506B3A">
        <w:rPr>
          <w:rFonts w:ascii="Book Antiqua" w:hAnsi="Book Antiqua"/>
          <w:b/>
          <w:bCs/>
        </w:rPr>
        <w:t>Osoby odpowiedzialne za realizację umowy</w:t>
      </w:r>
    </w:p>
    <w:p w:rsidR="00162083" w:rsidRPr="00506B3A" w:rsidRDefault="00162083" w:rsidP="00162083">
      <w:pPr>
        <w:pStyle w:val="Akapitzlist"/>
        <w:numPr>
          <w:ilvl w:val="0"/>
          <w:numId w:val="35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</w:rPr>
      </w:pPr>
      <w:r w:rsidRPr="00506B3A">
        <w:rPr>
          <w:rFonts w:ascii="Book Antiqua" w:hAnsi="Book Antiqua"/>
          <w:bCs/>
        </w:rPr>
        <w:t>Osobą odpowiedzialną za realizację umowy ze strony Zamawiającego jest: …………………..………………………………………………………………….</w:t>
      </w:r>
    </w:p>
    <w:p w:rsidR="00162083" w:rsidRPr="00506B3A" w:rsidRDefault="00162083" w:rsidP="00162083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/>
          <w:bCs/>
        </w:rPr>
      </w:pPr>
      <w:r w:rsidRPr="00506B3A">
        <w:rPr>
          <w:rFonts w:ascii="Book Antiqua" w:hAnsi="Book Antiqua"/>
          <w:bCs/>
        </w:rPr>
        <w:t>adres e-mail:……………..……………</w:t>
      </w:r>
      <w:r>
        <w:rPr>
          <w:rFonts w:ascii="Book Antiqua" w:hAnsi="Book Antiqua"/>
          <w:bCs/>
        </w:rPr>
        <w:t>……………………..…..…. tel. …………………</w:t>
      </w:r>
      <w:r w:rsidRPr="00506B3A">
        <w:rPr>
          <w:rFonts w:ascii="Book Antiqua" w:hAnsi="Book Antiqua"/>
          <w:bCs/>
        </w:rPr>
        <w:t>…..</w:t>
      </w:r>
    </w:p>
    <w:p w:rsidR="00162083" w:rsidRPr="00506B3A" w:rsidRDefault="00162083" w:rsidP="00162083">
      <w:pPr>
        <w:pStyle w:val="Akapitzlist"/>
        <w:numPr>
          <w:ilvl w:val="0"/>
          <w:numId w:val="35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</w:rPr>
      </w:pPr>
      <w:r w:rsidRPr="00506B3A">
        <w:rPr>
          <w:rFonts w:ascii="Book Antiqua" w:hAnsi="Book Antiqua"/>
          <w:bCs/>
        </w:rPr>
        <w:t>Osobą odpowiedzialną za realizację umowy ze strony Wykonawcy jest: ……………………………………………………………………………………………………………...</w:t>
      </w:r>
    </w:p>
    <w:p w:rsidR="00162083" w:rsidRPr="00506B3A" w:rsidRDefault="00162083" w:rsidP="00162083">
      <w:pPr>
        <w:pStyle w:val="Akapitzlist"/>
        <w:spacing w:after="120"/>
        <w:ind w:left="284"/>
        <w:jc w:val="both"/>
        <w:rPr>
          <w:rFonts w:ascii="Book Antiqua" w:hAnsi="Book Antiqua"/>
          <w:bCs/>
        </w:rPr>
      </w:pPr>
      <w:r w:rsidRPr="00506B3A">
        <w:rPr>
          <w:rFonts w:ascii="Book Antiqua" w:hAnsi="Book Antiqua"/>
          <w:bCs/>
        </w:rPr>
        <w:t>adres e-mail: .........................................................................</w:t>
      </w:r>
      <w:r>
        <w:rPr>
          <w:rFonts w:ascii="Book Antiqua" w:hAnsi="Book Antiqua"/>
          <w:bCs/>
        </w:rPr>
        <w:t>............. tel. ……………………………</w:t>
      </w:r>
    </w:p>
    <w:p w:rsidR="00162083" w:rsidRPr="00506B3A" w:rsidRDefault="00162083" w:rsidP="00162083">
      <w:pPr>
        <w:pStyle w:val="Akapitzlist"/>
        <w:numPr>
          <w:ilvl w:val="0"/>
          <w:numId w:val="35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</w:rPr>
      </w:pPr>
      <w:r w:rsidRPr="00506B3A">
        <w:rPr>
          <w:rFonts w:ascii="Book Antiqua" w:hAnsi="Book Antiqua"/>
          <w:bCs/>
        </w:rPr>
        <w:t>Strony ustalają, że w przypadku konieczności zmiany upoważnionych przedstawicieli, nie jest wymagana forma aneksu, lecz pisemne zawiadomienie obu stron.</w:t>
      </w:r>
    </w:p>
    <w:p w:rsidR="00162083" w:rsidRPr="00506B3A" w:rsidRDefault="00162083" w:rsidP="00162083">
      <w:pPr>
        <w:pStyle w:val="Akapitzlist"/>
        <w:numPr>
          <w:ilvl w:val="0"/>
          <w:numId w:val="35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</w:rPr>
      </w:pPr>
      <w:r w:rsidRPr="00506B3A">
        <w:rPr>
          <w:rFonts w:ascii="Book Antiqua" w:hAnsi="Book Antiqua"/>
          <w:bCs/>
        </w:rPr>
        <w:t>Strony ustalają iż w sprawie realizacji niniejszej umowy będą kontaktować się drogą elektroniczną na adresy wskazane w ust. 1 i ust. 2, chyba, że umowa stanowi inaczej.</w:t>
      </w:r>
    </w:p>
    <w:p w:rsidR="00162083" w:rsidRPr="00A7351D" w:rsidRDefault="00162083" w:rsidP="00162083">
      <w:pPr>
        <w:pStyle w:val="Akapitzlist"/>
        <w:numPr>
          <w:ilvl w:val="0"/>
          <w:numId w:val="35"/>
        </w:numPr>
        <w:suppressAutoHyphens w:val="0"/>
        <w:spacing w:after="120"/>
        <w:ind w:left="284" w:hanging="284"/>
        <w:jc w:val="both"/>
        <w:rPr>
          <w:rFonts w:ascii="Book Antiqua" w:hAnsi="Book Antiqua"/>
          <w:bCs/>
        </w:rPr>
      </w:pPr>
      <w:r w:rsidRPr="00506B3A">
        <w:rPr>
          <w:rFonts w:ascii="Book Antiqua" w:hAnsi="Book Antiqua"/>
          <w:bCs/>
        </w:rPr>
        <w:t>Czynności do których odnosi się elektroniczny sposób komunikacji mogą w razie potrzeby być dokonywane również w formie pisemnej.</w:t>
      </w:r>
    </w:p>
    <w:p w:rsidR="00162083" w:rsidRPr="00FD3CBF" w:rsidRDefault="00162083" w:rsidP="00162083">
      <w:pPr>
        <w:suppressAutoHyphens w:val="0"/>
        <w:spacing w:after="120"/>
        <w:jc w:val="both"/>
        <w:rPr>
          <w:rFonts w:ascii="Book Antiqua" w:hAnsi="Book Antiqua"/>
          <w:bCs/>
        </w:rPr>
      </w:pP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§ 6</w:t>
      </w: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Kary umowne</w:t>
      </w:r>
    </w:p>
    <w:p w:rsidR="00162083" w:rsidRPr="00506B3A" w:rsidRDefault="00162083" w:rsidP="00162083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Wykonawca zapłaci Zamawiającemu karę umowną: </w:t>
      </w:r>
    </w:p>
    <w:p w:rsidR="00162083" w:rsidRPr="00FD3CBF" w:rsidRDefault="00162083" w:rsidP="001620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 xml:space="preserve">w wysokości 5% </w:t>
      </w:r>
      <w:r w:rsidRPr="00FD3CBF">
        <w:rPr>
          <w:rFonts w:ascii="Book Antiqua" w:hAnsi="Book Antiqua"/>
          <w:bCs/>
          <w:iCs/>
        </w:rPr>
        <w:t xml:space="preserve">wynagrodzenia netto określonego w § 4 ust. 1 umowy w razie każdego stwierdzenia przez niezależną </w:t>
      </w:r>
      <w:r w:rsidRPr="00162083">
        <w:rPr>
          <w:rFonts w:ascii="Book Antiqua" w:hAnsi="Book Antiqua"/>
          <w:bCs/>
          <w:iCs/>
        </w:rPr>
        <w:t xml:space="preserve">laboratoryjną ekspertyzę zdarzenia, o którym </w:t>
      </w:r>
      <w:r w:rsidRPr="00FD3CBF">
        <w:rPr>
          <w:rFonts w:ascii="Book Antiqua" w:hAnsi="Book Antiqua"/>
          <w:bCs/>
          <w:iCs/>
        </w:rPr>
        <w:t>mowa § 3 ust. 2;</w:t>
      </w:r>
    </w:p>
    <w:p w:rsidR="00162083" w:rsidRPr="00FD3CBF" w:rsidRDefault="00162083" w:rsidP="001620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/>
          <w:bCs/>
          <w:iCs/>
        </w:rPr>
      </w:pPr>
      <w:r w:rsidRPr="00FD3CBF">
        <w:rPr>
          <w:rFonts w:ascii="Book Antiqua" w:hAnsi="Book Antiqua"/>
          <w:bCs/>
          <w:iCs/>
        </w:rPr>
        <w:t xml:space="preserve">w wysokości 2% </w:t>
      </w:r>
      <w:r w:rsidRPr="00FD3CBF">
        <w:rPr>
          <w:rFonts w:ascii="Book Antiqua" w:hAnsi="Book Antiqua"/>
        </w:rPr>
        <w:t xml:space="preserve">wynagrodzenia netto podanego w § 4 ust. 1 </w:t>
      </w:r>
      <w:r w:rsidRPr="00FD3CBF">
        <w:rPr>
          <w:rFonts w:ascii="Book Antiqua" w:hAnsi="Book Antiqua"/>
          <w:bCs/>
          <w:iCs/>
        </w:rPr>
        <w:t xml:space="preserve">za każdy dzień zwłoki   </w:t>
      </w:r>
      <w:r w:rsidRPr="00FD3CBF">
        <w:rPr>
          <w:rFonts w:ascii="Book Antiqua" w:hAnsi="Book Antiqua"/>
          <w:bCs/>
          <w:iCs/>
        </w:rPr>
        <w:br/>
        <w:t>w wyznaczeniu stacji zastępczej na zasadach określonych w § 2 ust. 1.</w:t>
      </w:r>
    </w:p>
    <w:p w:rsidR="00162083" w:rsidRPr="00FD3CBF" w:rsidRDefault="00162083" w:rsidP="001620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ind w:left="568" w:hanging="284"/>
        <w:jc w:val="both"/>
        <w:rPr>
          <w:rFonts w:ascii="Book Antiqua" w:hAnsi="Book Antiqua"/>
          <w:bCs/>
          <w:iCs/>
        </w:rPr>
      </w:pPr>
      <w:r w:rsidRPr="00FD3CBF">
        <w:rPr>
          <w:rFonts w:ascii="Book Antiqua" w:hAnsi="Book Antiqua"/>
        </w:rPr>
        <w:t xml:space="preserve">łączna maksymalna wysokość kar umownych, których mogą dochodzić strony wynosi 20% wartości umowy netto. </w:t>
      </w:r>
    </w:p>
    <w:p w:rsidR="00162083" w:rsidRPr="00506B3A" w:rsidRDefault="00162083" w:rsidP="00162083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24" w:line="274" w:lineRule="exact"/>
        <w:ind w:left="567" w:right="14" w:hanging="567"/>
        <w:jc w:val="both"/>
        <w:rPr>
          <w:rFonts w:ascii="Book Antiqua" w:hAnsi="Book Antiqua"/>
          <w:color w:val="00B050"/>
          <w:spacing w:val="-18"/>
        </w:rPr>
      </w:pPr>
      <w:r w:rsidRPr="00FD3CBF">
        <w:rPr>
          <w:rFonts w:ascii="Book Antiqua" w:hAnsi="Book Antiqua"/>
        </w:rPr>
        <w:t>W przypadku gdy kwota rzeczywista szkody przekroczy kary umowne, Zamawiający zastrzega sobie prawo dochodzenia odszkodowania przenoszącego wysokość kar umownych do wysokości rzeczywiście poniesionej szkody.</w:t>
      </w:r>
    </w:p>
    <w:p w:rsidR="00162083" w:rsidRPr="00506B3A" w:rsidRDefault="00162083" w:rsidP="00162083">
      <w:pPr>
        <w:pStyle w:val="Akapitzlist"/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/>
        </w:rPr>
      </w:pPr>
    </w:p>
    <w:p w:rsidR="00162083" w:rsidRPr="00506B3A" w:rsidRDefault="00162083" w:rsidP="00162083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Wykonawca wyra</w:t>
      </w:r>
      <w:r w:rsidRPr="00506B3A">
        <w:rPr>
          <w:rFonts w:ascii="Book Antiqua" w:eastAsia="TimesNewRoman" w:hAnsi="Book Antiqua"/>
        </w:rPr>
        <w:t>ż</w:t>
      </w:r>
      <w:r w:rsidRPr="00506B3A">
        <w:rPr>
          <w:rFonts w:ascii="Book Antiqua" w:hAnsi="Book Antiqua"/>
        </w:rPr>
        <w:t>a zgod</w:t>
      </w:r>
      <w:r w:rsidRPr="00506B3A">
        <w:rPr>
          <w:rFonts w:ascii="Book Antiqua" w:eastAsia="TimesNewRoman" w:hAnsi="Book Antiqua"/>
        </w:rPr>
        <w:t xml:space="preserve">ę </w:t>
      </w:r>
      <w:r w:rsidRPr="00506B3A">
        <w:rPr>
          <w:rFonts w:ascii="Book Antiqua" w:hAnsi="Book Antiqua"/>
        </w:rPr>
        <w:t>na potr</w:t>
      </w:r>
      <w:r w:rsidRPr="00506B3A">
        <w:rPr>
          <w:rFonts w:ascii="Book Antiqua" w:eastAsia="TimesNewRoman" w:hAnsi="Book Antiqua"/>
        </w:rPr>
        <w:t>ą</w:t>
      </w:r>
      <w:r w:rsidRPr="00506B3A">
        <w:rPr>
          <w:rFonts w:ascii="Book Antiqua" w:hAnsi="Book Antiqua"/>
        </w:rPr>
        <w:t>cenie kar umownych z przysługuj</w:t>
      </w:r>
      <w:r w:rsidRPr="00506B3A">
        <w:rPr>
          <w:rFonts w:ascii="Book Antiqua" w:eastAsia="TimesNewRoman" w:hAnsi="Book Antiqua"/>
        </w:rPr>
        <w:t>ą</w:t>
      </w:r>
      <w:r w:rsidRPr="00506B3A">
        <w:rPr>
          <w:rFonts w:ascii="Book Antiqua" w:hAnsi="Book Antiqua"/>
        </w:rPr>
        <w:t>cego mu wynagrodzenia.</w:t>
      </w:r>
    </w:p>
    <w:p w:rsidR="00162083" w:rsidRPr="00506B3A" w:rsidRDefault="00162083" w:rsidP="00162083">
      <w:pPr>
        <w:pStyle w:val="Akapitzlist"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</w:rPr>
      </w:pPr>
      <w:r w:rsidRPr="00506B3A">
        <w:rPr>
          <w:rFonts w:ascii="Book Antiqua" w:hAnsi="Book Antiqua"/>
          <w:b/>
        </w:rPr>
        <w:t>§ 7</w:t>
      </w:r>
    </w:p>
    <w:p w:rsidR="00162083" w:rsidRPr="00506B3A" w:rsidRDefault="00162083" w:rsidP="00162083">
      <w:pPr>
        <w:pStyle w:val="Akapitzlist"/>
        <w:autoSpaceDE w:val="0"/>
        <w:autoSpaceDN w:val="0"/>
        <w:adjustRightInd w:val="0"/>
        <w:spacing w:after="120"/>
        <w:ind w:left="284"/>
        <w:jc w:val="center"/>
        <w:rPr>
          <w:rFonts w:ascii="Book Antiqua" w:hAnsi="Book Antiqua"/>
          <w:b/>
        </w:rPr>
      </w:pPr>
      <w:r w:rsidRPr="00506B3A">
        <w:rPr>
          <w:rFonts w:ascii="Book Antiqua" w:hAnsi="Book Antiqua"/>
          <w:b/>
        </w:rPr>
        <w:t>Odstąpienie od umowy</w:t>
      </w:r>
    </w:p>
    <w:p w:rsidR="00162083" w:rsidRPr="00506B3A" w:rsidRDefault="00162083" w:rsidP="00162083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1.</w:t>
      </w:r>
      <w:r w:rsidRPr="00506B3A">
        <w:rPr>
          <w:rFonts w:ascii="Book Antiqua" w:hAnsi="Book Antiqua"/>
        </w:rPr>
        <w:tab/>
        <w:t xml:space="preserve">Zamawiający może od umowy odstąpić w przypadku powzięcia wiadomości </w:t>
      </w:r>
      <w:r>
        <w:rPr>
          <w:rFonts w:ascii="Book Antiqua" w:hAnsi="Book Antiqua"/>
        </w:rPr>
        <w:br/>
      </w:r>
      <w:r w:rsidRPr="00506B3A">
        <w:rPr>
          <w:rFonts w:ascii="Book Antiqua" w:hAnsi="Book Antiqua"/>
        </w:rPr>
        <w:t xml:space="preserve">o zaistnieniu istotnej zmiany okoliczności powodującej, że wykonanie Umowy nie leży   </w:t>
      </w:r>
      <w:r>
        <w:rPr>
          <w:rFonts w:ascii="Book Antiqua" w:hAnsi="Book Antiqua"/>
        </w:rPr>
        <w:br/>
      </w:r>
      <w:r w:rsidRPr="00506B3A">
        <w:rPr>
          <w:rFonts w:ascii="Book Antiqua" w:hAnsi="Book Antiqua"/>
        </w:rPr>
        <w:t xml:space="preserve">w interesie publicznym, czego nie można było przewidzieć w chwili zawarcia Umowy. </w:t>
      </w:r>
    </w:p>
    <w:p w:rsidR="00162083" w:rsidRPr="00162083" w:rsidRDefault="00162083" w:rsidP="00162083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Book Antiqua" w:hAnsi="Book Antiqua"/>
        </w:rPr>
      </w:pPr>
      <w:r w:rsidRPr="00506B3A">
        <w:rPr>
          <w:rFonts w:ascii="Book Antiqua" w:hAnsi="Book Antiqua"/>
        </w:rPr>
        <w:t>2.</w:t>
      </w:r>
      <w:r w:rsidRPr="00506B3A">
        <w:rPr>
          <w:rFonts w:ascii="Book Antiqua" w:hAnsi="Book Antiqua"/>
        </w:rPr>
        <w:tab/>
        <w:t xml:space="preserve">Odstąpienie od umowy powinno nastąpić w formie pisemnej pod rygorem nieważności takiego oświadczenia w terminie 30 dni od powzięcia wiadomości </w:t>
      </w:r>
      <w:r>
        <w:rPr>
          <w:rFonts w:ascii="Book Antiqua" w:hAnsi="Book Antiqua"/>
        </w:rPr>
        <w:br/>
      </w:r>
      <w:r w:rsidRPr="00506B3A">
        <w:rPr>
          <w:rFonts w:ascii="Book Antiqua" w:hAnsi="Book Antiqua"/>
        </w:rPr>
        <w:t>o okolicznościach wskazanych w §7 ust.1.</w:t>
      </w:r>
    </w:p>
    <w:p w:rsidR="00162083" w:rsidRPr="00506B3A" w:rsidRDefault="00162083" w:rsidP="00162083">
      <w:pPr>
        <w:pStyle w:val="Akapitzlist"/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/>
        </w:rPr>
      </w:pPr>
    </w:p>
    <w:p w:rsidR="00162083" w:rsidRDefault="00162083" w:rsidP="00162083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§ 7</w:t>
      </w:r>
    </w:p>
    <w:p w:rsidR="00162083" w:rsidRPr="00506B3A" w:rsidRDefault="00162083" w:rsidP="00162083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Zmiany umowy</w:t>
      </w:r>
    </w:p>
    <w:p w:rsidR="00162083" w:rsidRDefault="00162083" w:rsidP="0016208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A7351D">
        <w:rPr>
          <w:rFonts w:ascii="Book Antiqua" w:hAnsi="Book Antiqua"/>
        </w:rPr>
        <w:t>1.        Wszelkie zmiany umowy wymagają formy pisemnej pod rygorem nieważności.</w:t>
      </w:r>
      <w:r w:rsidRPr="00A7351D">
        <w:rPr>
          <w:rFonts w:ascii="Book Antiqua" w:hAnsi="Book Antiqua"/>
        </w:rPr>
        <w:br/>
        <w:t>2.        Strony przewidują możliwość zmiany umowy, w szczególności w przypadku:</w:t>
      </w:r>
      <w:r w:rsidRPr="00A7351D">
        <w:rPr>
          <w:rFonts w:ascii="Book Antiqua" w:hAnsi="Book Antiqua"/>
        </w:rPr>
        <w:br/>
        <w:t xml:space="preserve">1)        wystąpienia zdarzeń siły wyższej rozumianej, jako zdarzenie zewnętrzne niemożliwe do przewidzenia i niemożliwe do zapobieżenia pomimo dochowania należytej staranności. </w:t>
      </w:r>
      <w:r w:rsidRPr="00A7351D">
        <w:rPr>
          <w:rFonts w:ascii="Book Antiqua" w:hAnsi="Book Antiqua"/>
        </w:rPr>
        <w:br/>
      </w:r>
      <w:r>
        <w:rPr>
          <w:rFonts w:ascii="Book Antiqua" w:hAnsi="Book Antiqua"/>
        </w:rPr>
        <w:t>2</w:t>
      </w:r>
      <w:r w:rsidRPr="00A7351D">
        <w:rPr>
          <w:rFonts w:ascii="Book Antiqua" w:hAnsi="Book Antiqua"/>
        </w:rPr>
        <w:t>)        jeżeli w czasie obowiązywania umowy nastąpi zmiana ustawowej stawki podatku od towarów i usług (VAT), Strony dokonają odpowiedniej zmiany wynagrodzenia umownego</w:t>
      </w:r>
      <w:r w:rsidRPr="00A7351D">
        <w:rPr>
          <w:rFonts w:ascii="Book Antiqua" w:hAnsi="Book Antiqua"/>
        </w:rPr>
        <w:br/>
      </w:r>
      <w:r>
        <w:rPr>
          <w:rFonts w:ascii="Book Antiqua" w:hAnsi="Book Antiqua"/>
        </w:rPr>
        <w:t>3</w:t>
      </w:r>
      <w:r w:rsidR="00BC3C4F">
        <w:rPr>
          <w:rFonts w:ascii="Book Antiqua" w:hAnsi="Book Antiqua"/>
        </w:rPr>
        <w:t>)        jeżeli Z</w:t>
      </w:r>
      <w:r w:rsidRPr="00A7351D">
        <w:rPr>
          <w:rFonts w:ascii="Book Antiqua" w:hAnsi="Book Antiqua"/>
        </w:rPr>
        <w:t xml:space="preserve">amawiający nie wykorzysta kwoty, o której mowa w § 4 ust. 1, w terminie przewidzianym w § 2 ust. </w:t>
      </w:r>
      <w:r>
        <w:rPr>
          <w:rFonts w:ascii="Book Antiqua" w:hAnsi="Book Antiqua"/>
        </w:rPr>
        <w:t>8</w:t>
      </w:r>
      <w:r w:rsidRPr="00A7351D">
        <w:rPr>
          <w:rFonts w:ascii="Book Antiqua" w:hAnsi="Book Antiqua"/>
        </w:rPr>
        <w:t xml:space="preserve">, Zamawiający zastrzega sobie możliwość wydłużenia terminu realizacji umowy, o  czas przewidywany na realizację </w:t>
      </w:r>
      <w:r>
        <w:rPr>
          <w:rFonts w:ascii="Book Antiqua" w:hAnsi="Book Antiqua"/>
        </w:rPr>
        <w:t>usług</w:t>
      </w:r>
      <w:r w:rsidRPr="00A7351D">
        <w:rPr>
          <w:rFonts w:ascii="Book Antiqua" w:hAnsi="Book Antiqua"/>
        </w:rPr>
        <w:t xml:space="preserve"> wyczerpując</w:t>
      </w:r>
      <w:r>
        <w:rPr>
          <w:rFonts w:ascii="Book Antiqua" w:hAnsi="Book Antiqua"/>
        </w:rPr>
        <w:t>y</w:t>
      </w:r>
      <w:r w:rsidRPr="00A7351D">
        <w:rPr>
          <w:rFonts w:ascii="Book Antiqua" w:hAnsi="Book Antiqua"/>
        </w:rPr>
        <w:t xml:space="preserve"> kwotę maksymalnego wynagrodzenia Wykonawcy. </w:t>
      </w:r>
      <w:r w:rsidRPr="00A7351D">
        <w:rPr>
          <w:rFonts w:ascii="Book Antiqua" w:hAnsi="Book Antiqua"/>
        </w:rPr>
        <w:br/>
        <w:t>3.        Inicjatorem zmian może być Zamawiający lub Wykonawca poprzez pisemne wystąpienie w okresie obowiązywania umowy zawierające opis proponowanych zmian i ich uzasadnienie.</w:t>
      </w: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§ 8</w:t>
      </w: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center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>Postanowienia Końcowe</w:t>
      </w:r>
    </w:p>
    <w:p w:rsidR="00162083" w:rsidRPr="00506B3A" w:rsidRDefault="00162083" w:rsidP="0016208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W sprawach nieuregulowanych niniejszą umową zastosowanie mają przepisy Kodeksu cywilnego.</w:t>
      </w:r>
    </w:p>
    <w:p w:rsidR="00162083" w:rsidRPr="00506B3A" w:rsidRDefault="00162083" w:rsidP="0016208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Wszelkie sprawy sporne wynikające z wykonania niniejszej umowy strony będą rozwiązywały polubownie, a w przypadku braku porozumienia będzie rozstrzygał Sąd właściwy dla siedziby Zamawiającego.</w:t>
      </w:r>
    </w:p>
    <w:p w:rsidR="00162083" w:rsidRPr="00506B3A" w:rsidRDefault="00162083" w:rsidP="0016208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bCs/>
          <w:iCs/>
        </w:rPr>
      </w:pPr>
      <w:r w:rsidRPr="00506B3A">
        <w:rPr>
          <w:rFonts w:ascii="Book Antiqua" w:hAnsi="Book Antiqua"/>
          <w:bCs/>
          <w:iCs/>
        </w:rPr>
        <w:t>Umowa została sporządzona w trzech jednobrzmiących egzemplarzach, dwa egzemplarze dla Zamawiającego i jeden dla Wykonawcy.</w:t>
      </w:r>
    </w:p>
    <w:p w:rsidR="00162083" w:rsidRPr="00506B3A" w:rsidRDefault="00162083" w:rsidP="00162083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b/>
          <w:bCs/>
          <w:iCs/>
        </w:rPr>
      </w:pPr>
    </w:p>
    <w:p w:rsidR="00162083" w:rsidRPr="00506B3A" w:rsidRDefault="00162083" w:rsidP="00162083">
      <w:pPr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b/>
          <w:bCs/>
          <w:iCs/>
        </w:rPr>
      </w:pPr>
      <w:r w:rsidRPr="00506B3A">
        <w:rPr>
          <w:rFonts w:ascii="Book Antiqua" w:hAnsi="Book Antiqua"/>
          <w:b/>
          <w:bCs/>
          <w:iCs/>
        </w:rPr>
        <w:t xml:space="preserve"> ZAMAWIAJĄCY</w:t>
      </w:r>
      <w:r w:rsidRPr="00506B3A">
        <w:rPr>
          <w:rFonts w:ascii="Book Antiqua" w:hAnsi="Book Antiqua"/>
          <w:b/>
          <w:bCs/>
          <w:iCs/>
        </w:rPr>
        <w:tab/>
      </w:r>
      <w:r w:rsidRPr="00506B3A">
        <w:rPr>
          <w:rFonts w:ascii="Book Antiqua" w:hAnsi="Book Antiqua"/>
          <w:b/>
          <w:bCs/>
          <w:iCs/>
        </w:rPr>
        <w:tab/>
      </w:r>
      <w:r w:rsidRPr="00506B3A">
        <w:rPr>
          <w:rFonts w:ascii="Book Antiqua" w:hAnsi="Book Antiqua"/>
          <w:b/>
          <w:bCs/>
          <w:iCs/>
        </w:rPr>
        <w:tab/>
      </w:r>
      <w:r w:rsidRPr="00506B3A">
        <w:rPr>
          <w:rFonts w:ascii="Book Antiqua" w:hAnsi="Book Antiqua"/>
          <w:b/>
          <w:bCs/>
          <w:iCs/>
        </w:rPr>
        <w:tab/>
      </w:r>
      <w:r w:rsidRPr="00506B3A">
        <w:rPr>
          <w:rFonts w:ascii="Book Antiqua" w:hAnsi="Book Antiqua"/>
          <w:b/>
          <w:bCs/>
          <w:iCs/>
        </w:rPr>
        <w:tab/>
      </w:r>
      <w:r w:rsidRPr="00506B3A">
        <w:rPr>
          <w:rFonts w:ascii="Book Antiqua" w:hAnsi="Book Antiqua"/>
          <w:b/>
          <w:bCs/>
          <w:iCs/>
        </w:rPr>
        <w:tab/>
      </w:r>
      <w:r w:rsidRPr="00506B3A">
        <w:rPr>
          <w:rFonts w:ascii="Book Antiqua" w:hAnsi="Book Antiqua"/>
          <w:b/>
          <w:bCs/>
          <w:iCs/>
        </w:rPr>
        <w:tab/>
      </w:r>
      <w:r w:rsidRPr="00506B3A">
        <w:rPr>
          <w:rFonts w:ascii="Book Antiqua" w:hAnsi="Book Antiqua"/>
          <w:b/>
          <w:bCs/>
          <w:iCs/>
        </w:rPr>
        <w:tab/>
        <w:t>WYKONAWCA</w:t>
      </w:r>
    </w:p>
    <w:p w:rsidR="00162083" w:rsidRPr="00506B3A" w:rsidRDefault="00162083" w:rsidP="00162083">
      <w:pPr>
        <w:rPr>
          <w:rFonts w:ascii="Book Antiqua" w:hAnsi="Book Antiqua"/>
        </w:rPr>
      </w:pPr>
    </w:p>
    <w:p w:rsidR="00162083" w:rsidRPr="00506B3A" w:rsidRDefault="00162083" w:rsidP="00162083">
      <w:pPr>
        <w:jc w:val="right"/>
        <w:rPr>
          <w:rFonts w:ascii="Book Antiqua" w:hAnsi="Book Antiqua"/>
          <w:u w:val="single"/>
        </w:rPr>
      </w:pPr>
    </w:p>
    <w:p w:rsidR="00162083" w:rsidRPr="00506B3A" w:rsidRDefault="00162083" w:rsidP="00162083">
      <w:pPr>
        <w:tabs>
          <w:tab w:val="left" w:pos="0"/>
        </w:tabs>
        <w:rPr>
          <w:rFonts w:ascii="Book Antiqua" w:hAnsi="Book Antiqua"/>
          <w:u w:val="single"/>
        </w:rPr>
      </w:pPr>
      <w:r w:rsidRPr="00506B3A">
        <w:rPr>
          <w:rFonts w:ascii="Book Antiqua" w:hAnsi="Book Antiqua"/>
          <w:u w:val="single"/>
        </w:rPr>
        <w:t>Załączniki:</w:t>
      </w:r>
    </w:p>
    <w:p w:rsidR="00162083" w:rsidRPr="00506B3A" w:rsidRDefault="00162083" w:rsidP="00162083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rPr>
          <w:rFonts w:ascii="Book Antiqua" w:hAnsi="Book Antiqua"/>
          <w:bCs/>
          <w:spacing w:val="4"/>
        </w:rPr>
      </w:pPr>
      <w:r w:rsidRPr="00506B3A">
        <w:rPr>
          <w:rFonts w:ascii="Book Antiqua" w:hAnsi="Book Antiqua"/>
          <w:bCs/>
          <w:spacing w:val="4"/>
        </w:rPr>
        <w:t>Oferta Wykonawcy</w:t>
      </w:r>
    </w:p>
    <w:p w:rsidR="00162083" w:rsidRPr="00506B3A" w:rsidRDefault="00162083" w:rsidP="00162083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rPr>
          <w:rFonts w:ascii="Book Antiqua" w:hAnsi="Book Antiqua"/>
          <w:bCs/>
          <w:spacing w:val="4"/>
        </w:rPr>
      </w:pPr>
      <w:r w:rsidRPr="00506B3A">
        <w:rPr>
          <w:rFonts w:ascii="Book Antiqua" w:hAnsi="Book Antiqua"/>
          <w:bCs/>
          <w:spacing w:val="4"/>
        </w:rPr>
        <w:t xml:space="preserve">Szczegółowy wykaz pojazdów i sprzętu Zamawiającego </w:t>
      </w:r>
    </w:p>
    <w:p w:rsidR="00162083" w:rsidRPr="00506B3A" w:rsidRDefault="00162083" w:rsidP="00162083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rPr>
          <w:rFonts w:ascii="Book Antiqua" w:hAnsi="Book Antiqua"/>
          <w:bCs/>
          <w:spacing w:val="4"/>
        </w:rPr>
      </w:pPr>
      <w:r w:rsidRPr="00506B3A">
        <w:rPr>
          <w:rFonts w:ascii="Book Antiqua" w:hAnsi="Book Antiqua"/>
          <w:bCs/>
          <w:spacing w:val="4"/>
        </w:rPr>
        <w:t xml:space="preserve">Szczegółowy wykaz osób upoważnionych do odbioru paliwa ze strony Zamawiającego </w:t>
      </w:r>
    </w:p>
    <w:p w:rsidR="00162083" w:rsidRPr="00506B3A" w:rsidRDefault="00162083" w:rsidP="00162083">
      <w:pPr>
        <w:tabs>
          <w:tab w:val="left" w:pos="0"/>
        </w:tabs>
        <w:spacing w:after="0" w:line="240" w:lineRule="auto"/>
        <w:rPr>
          <w:rFonts w:ascii="Book Antiqua" w:hAnsi="Book Antiqua"/>
          <w:bCs/>
          <w:spacing w:val="4"/>
        </w:rPr>
      </w:pPr>
    </w:p>
    <w:p w:rsidR="00E742D7" w:rsidRPr="00506B3A" w:rsidRDefault="00E742D7" w:rsidP="00162083">
      <w:pPr>
        <w:jc w:val="center"/>
        <w:rPr>
          <w:rFonts w:ascii="Book Antiqua" w:hAnsi="Book Antiqua"/>
          <w:bCs/>
          <w:spacing w:val="4"/>
        </w:rPr>
      </w:pPr>
    </w:p>
    <w:sectPr w:rsidR="00E742D7" w:rsidRPr="00506B3A" w:rsidSect="00162083">
      <w:pgSz w:w="11906" w:h="16838"/>
      <w:pgMar w:top="1418" w:right="1274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Book Antiqua"/>
        <w:strike w:val="0"/>
        <w:dstrike w:val="0"/>
        <w:sz w:val="20"/>
        <w:szCs w:val="20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Book Antiqua"/>
        <w:sz w:val="20"/>
        <w:szCs w:val="2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5">
    <w:nsid w:val="00000008"/>
    <w:multiLevelType w:val="multilevel"/>
    <w:tmpl w:val="D5E2D7A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Book Antiqua" w:hAnsi="Book Antiqua" w:cs="Symbol" w:hint="default"/>
        <w:b/>
        <w:i w:val="0"/>
        <w:iCs/>
        <w:sz w:val="20"/>
        <w:szCs w:val="20"/>
        <w:lang w:val="pl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>
    <w:nsid w:val="00000009"/>
    <w:multiLevelType w:val="multilevel"/>
    <w:tmpl w:val="D2E08BA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50" w:hanging="360"/>
      </w:pPr>
      <w:rPr>
        <w:rFonts w:eastAsia="Times New Roman" w:cs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7">
    <w:nsid w:val="0000000A"/>
    <w:multiLevelType w:val="multilevel"/>
    <w:tmpl w:val="C4FC7EFE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>
    <w:nsid w:val="0000000B"/>
    <w:multiLevelType w:val="multilevel"/>
    <w:tmpl w:val="174AF4E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2F205CA4"/>
    <w:name w:val="WW8Num24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334A1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 Antiqu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cs="Book Antiqu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multilevel"/>
    <w:tmpl w:val="42D2F074"/>
    <w:name w:val="WW8Num29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  <w:rPr>
        <w:rFonts w:ascii="Book Antiqua" w:eastAsia="Times New Roman" w:hAnsi="Book Antiqua" w:cs="Book Antiqua" w:hint="default"/>
        <w:b/>
        <w:bCs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b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2"/>
    <w:multiLevelType w:val="multilevel"/>
    <w:tmpl w:val="A5E02C8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3"/>
    <w:multiLevelType w:val="multilevel"/>
    <w:tmpl w:val="54AE1FE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A350ABB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hint="default"/>
        <w:b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multi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6"/>
    <w:multiLevelType w:val="multilevel"/>
    <w:tmpl w:val="237A89A8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0000017"/>
    <w:multiLevelType w:val="multilevel"/>
    <w:tmpl w:val="911A376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multilevel"/>
    <w:tmpl w:val="6BC262A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Book Antiqua" w:eastAsia="Times New Roman" w:hAnsi="Book Antiqua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9"/>
    <w:multiLevelType w:val="multilevel"/>
    <w:tmpl w:val="862851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12347CB0"/>
    <w:multiLevelType w:val="hybridMultilevel"/>
    <w:tmpl w:val="7E2E33FA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3611133"/>
    <w:multiLevelType w:val="hybridMultilevel"/>
    <w:tmpl w:val="C2E8E08C"/>
    <w:lvl w:ilvl="0" w:tplc="1F10FC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9B2EB1"/>
    <w:multiLevelType w:val="hybridMultilevel"/>
    <w:tmpl w:val="EED60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B3B5523"/>
    <w:multiLevelType w:val="hybridMultilevel"/>
    <w:tmpl w:val="7E2E33FA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C97167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1D2131C8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2548065B"/>
    <w:multiLevelType w:val="hybridMultilevel"/>
    <w:tmpl w:val="B9F8DB7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06A65"/>
    <w:multiLevelType w:val="multilevel"/>
    <w:tmpl w:val="0E346788"/>
    <w:name w:val="WW8Num36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2BCA25C5"/>
    <w:multiLevelType w:val="hybridMultilevel"/>
    <w:tmpl w:val="7F6E34A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7380C56"/>
    <w:multiLevelType w:val="hybridMultilevel"/>
    <w:tmpl w:val="2144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44D722">
      <w:start w:val="1"/>
      <w:numFmt w:val="decimal"/>
      <w:lvlText w:val="%4."/>
      <w:lvlJc w:val="left"/>
      <w:pPr>
        <w:ind w:left="2880" w:hanging="360"/>
      </w:pPr>
      <w:rPr>
        <w:rFonts w:ascii="Book Antiqua" w:hAnsi="Book Antiqua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74835"/>
    <w:multiLevelType w:val="hybridMultilevel"/>
    <w:tmpl w:val="C50610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AB82945"/>
    <w:multiLevelType w:val="hybridMultilevel"/>
    <w:tmpl w:val="0DA6D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71BF6"/>
    <w:multiLevelType w:val="hybridMultilevel"/>
    <w:tmpl w:val="13CCDC0C"/>
    <w:name w:val="WW8Num372"/>
    <w:lvl w:ilvl="0" w:tplc="589E07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13C8F"/>
    <w:multiLevelType w:val="multilevel"/>
    <w:tmpl w:val="E20ED80A"/>
    <w:name w:val="WW8Num18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Book Antiqua" w:hAnsi="Book Antiqua" w:cs="Symbol" w:hint="default"/>
        <w:b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6">
    <w:nsid w:val="68530DA6"/>
    <w:multiLevelType w:val="hybridMultilevel"/>
    <w:tmpl w:val="77FA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D36F2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34"/>
  </w:num>
  <w:num w:numId="23">
    <w:abstractNumId w:val="27"/>
  </w:num>
  <w:num w:numId="24">
    <w:abstractNumId w:val="20"/>
  </w:num>
  <w:num w:numId="25">
    <w:abstractNumId w:val="20"/>
  </w:num>
  <w:num w:numId="26">
    <w:abstractNumId w:val="2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7"/>
    <w:rsid w:val="000A2D2A"/>
    <w:rsid w:val="00104E03"/>
    <w:rsid w:val="00162083"/>
    <w:rsid w:val="00260B36"/>
    <w:rsid w:val="00310CF6"/>
    <w:rsid w:val="004749BB"/>
    <w:rsid w:val="004A3896"/>
    <w:rsid w:val="00506B3A"/>
    <w:rsid w:val="00511973"/>
    <w:rsid w:val="006D2EEE"/>
    <w:rsid w:val="007B2083"/>
    <w:rsid w:val="00824894"/>
    <w:rsid w:val="008C0CDF"/>
    <w:rsid w:val="00A65D1A"/>
    <w:rsid w:val="00A7351D"/>
    <w:rsid w:val="00B75A50"/>
    <w:rsid w:val="00BC3C4F"/>
    <w:rsid w:val="00BF43ED"/>
    <w:rsid w:val="00C65209"/>
    <w:rsid w:val="00D4121F"/>
    <w:rsid w:val="00D65C37"/>
    <w:rsid w:val="00D82514"/>
    <w:rsid w:val="00E04CC5"/>
    <w:rsid w:val="00E50F7E"/>
    <w:rsid w:val="00E67DD1"/>
    <w:rsid w:val="00E742D7"/>
    <w:rsid w:val="00F674C2"/>
    <w:rsid w:val="00FD3CBF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7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5C37"/>
    <w:rPr>
      <w:color w:val="0000FF"/>
      <w:u w:val="single"/>
    </w:rPr>
  </w:style>
  <w:style w:type="character" w:customStyle="1" w:styleId="object">
    <w:name w:val="object"/>
    <w:rsid w:val="00D65C37"/>
  </w:style>
  <w:style w:type="paragraph" w:customStyle="1" w:styleId="Normalny1">
    <w:name w:val="Normalny1"/>
    <w:rsid w:val="00D65C37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D65C37"/>
    <w:pPr>
      <w:ind w:left="720"/>
    </w:pPr>
  </w:style>
  <w:style w:type="paragraph" w:customStyle="1" w:styleId="Normalny10">
    <w:name w:val="Normalny1"/>
    <w:rsid w:val="00D65C37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D65C37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3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4749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6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083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083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7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5C37"/>
    <w:rPr>
      <w:color w:val="0000FF"/>
      <w:u w:val="single"/>
    </w:rPr>
  </w:style>
  <w:style w:type="character" w:customStyle="1" w:styleId="object">
    <w:name w:val="object"/>
    <w:rsid w:val="00D65C37"/>
  </w:style>
  <w:style w:type="paragraph" w:customStyle="1" w:styleId="Normalny1">
    <w:name w:val="Normalny1"/>
    <w:rsid w:val="00D65C37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D65C37"/>
    <w:pPr>
      <w:ind w:left="720"/>
    </w:pPr>
  </w:style>
  <w:style w:type="paragraph" w:customStyle="1" w:styleId="Normalny10">
    <w:name w:val="Normalny1"/>
    <w:rsid w:val="00D65C37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D65C37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3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4749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6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083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083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m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19</Pages>
  <Words>5353</Words>
  <Characters>32120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17</cp:revision>
  <cp:lastPrinted>2022-06-23T12:10:00Z</cp:lastPrinted>
  <dcterms:created xsi:type="dcterms:W3CDTF">2022-06-22T10:08:00Z</dcterms:created>
  <dcterms:modified xsi:type="dcterms:W3CDTF">2022-06-23T12:10:00Z</dcterms:modified>
</cp:coreProperties>
</file>