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ED07B0" w:rsidRDefault="00476612" w:rsidP="00E86128">
      <w:pPr>
        <w:spacing w:after="0"/>
        <w:rPr>
          <w:rFonts w:asciiTheme="minorHAnsi" w:hAnsiTheme="minorHAnsi"/>
          <w:b/>
          <w:bCs/>
          <w:sz w:val="22"/>
          <w:szCs w:val="22"/>
          <w:lang w:val="en-US"/>
        </w:rPr>
      </w:pPr>
      <w:r w:rsidRPr="00ED07B0">
        <w:rPr>
          <w:rFonts w:asciiTheme="minorHAnsi" w:hAnsiTheme="minorHAnsi"/>
          <w:b/>
          <w:bCs/>
          <w:sz w:val="22"/>
          <w:szCs w:val="22"/>
          <w:lang w:val="en-US"/>
        </w:rPr>
        <w:t>tel.: 41/</w:t>
      </w:r>
      <w:r w:rsidR="003F35C6" w:rsidRPr="00ED07B0">
        <w:rPr>
          <w:rFonts w:asciiTheme="minorHAnsi" w:hAnsiTheme="minorHAnsi"/>
          <w:b/>
          <w:bCs/>
          <w:sz w:val="22"/>
          <w:szCs w:val="22"/>
          <w:lang w:val="en-US"/>
        </w:rPr>
        <w:t>36-74-</w:t>
      </w:r>
      <w:r w:rsidR="00742D5C" w:rsidRPr="00ED07B0">
        <w:rPr>
          <w:rFonts w:asciiTheme="minorHAnsi" w:hAnsiTheme="minorHAnsi"/>
          <w:b/>
          <w:bCs/>
          <w:sz w:val="22"/>
          <w:szCs w:val="22"/>
          <w:lang w:val="en-US"/>
        </w:rPr>
        <w:t>072</w:t>
      </w:r>
      <w:r w:rsidR="000C6371" w:rsidRPr="00ED07B0">
        <w:rPr>
          <w:rFonts w:asciiTheme="minorHAnsi" w:hAnsiTheme="minorHAnsi"/>
          <w:b/>
          <w:bCs/>
          <w:sz w:val="22"/>
          <w:szCs w:val="22"/>
          <w:lang w:val="en-US"/>
        </w:rPr>
        <w:t xml:space="preserve">  fax.: </w:t>
      </w:r>
      <w:r w:rsidRPr="00ED07B0">
        <w:rPr>
          <w:rFonts w:asciiTheme="minorHAnsi" w:hAnsiTheme="minorHAnsi"/>
          <w:b/>
          <w:bCs/>
          <w:sz w:val="22"/>
          <w:szCs w:val="22"/>
          <w:lang w:val="en-US"/>
        </w:rPr>
        <w:t>41/</w:t>
      </w:r>
      <w:r w:rsidR="000C6371" w:rsidRPr="00ED07B0">
        <w:rPr>
          <w:rFonts w:asciiTheme="minorHAnsi" w:hAnsiTheme="minorHAnsi"/>
          <w:b/>
          <w:bCs/>
          <w:sz w:val="22"/>
          <w:szCs w:val="22"/>
          <w:lang w:val="en-US"/>
        </w:rPr>
        <w:t>36-74</w:t>
      </w:r>
      <w:r w:rsidRPr="00ED07B0">
        <w:rPr>
          <w:rFonts w:asciiTheme="minorHAnsi" w:hAnsiTheme="minorHAnsi"/>
          <w:b/>
          <w:bCs/>
          <w:sz w:val="22"/>
          <w:szCs w:val="22"/>
          <w:lang w:val="en-US"/>
        </w:rPr>
        <w:t>-</w:t>
      </w:r>
      <w:r w:rsidR="000C6371" w:rsidRPr="00ED07B0">
        <w:rPr>
          <w:rFonts w:asciiTheme="minorHAnsi" w:hAnsiTheme="minorHAnsi"/>
          <w:b/>
          <w:bCs/>
          <w:sz w:val="22"/>
          <w:szCs w:val="22"/>
          <w:lang w:val="en-US"/>
        </w:rPr>
        <w:t>481</w:t>
      </w:r>
    </w:p>
    <w:p w14:paraId="451C5E69" w14:textId="2983CDD6" w:rsidR="0018382D" w:rsidRPr="008A2CA4" w:rsidRDefault="00B61B29" w:rsidP="00D53C50">
      <w:pPr>
        <w:tabs>
          <w:tab w:val="center" w:pos="4536"/>
          <w:tab w:val="right" w:pos="9072"/>
        </w:tabs>
        <w:jc w:val="right"/>
        <w:rPr>
          <w:rFonts w:asciiTheme="minorHAnsi" w:hAnsiTheme="minorHAnsi"/>
          <w:sz w:val="24"/>
          <w:szCs w:val="24"/>
          <w:lang w:val="en-US"/>
        </w:rPr>
      </w:pPr>
      <w:r w:rsidRPr="00ED07B0">
        <w:rPr>
          <w:rFonts w:asciiTheme="minorHAnsi" w:hAnsiTheme="minorHAnsi"/>
          <w:sz w:val="24"/>
          <w:szCs w:val="24"/>
          <w:lang w:val="en-US"/>
        </w:rPr>
        <w:tab/>
      </w:r>
      <w:r w:rsidRPr="00ED07B0">
        <w:rPr>
          <w:rFonts w:asciiTheme="minorHAnsi" w:hAnsiTheme="minorHAnsi"/>
          <w:sz w:val="24"/>
          <w:szCs w:val="24"/>
          <w:lang w:val="en-US"/>
        </w:rPr>
        <w:tab/>
      </w:r>
      <w:r w:rsidR="004F6AFE">
        <w:rPr>
          <w:rFonts w:asciiTheme="minorHAnsi" w:hAnsiTheme="minorHAnsi"/>
          <w:sz w:val="24"/>
          <w:szCs w:val="24"/>
          <w:lang w:val="en-US"/>
        </w:rPr>
        <w:t xml:space="preserve">    </w:t>
      </w:r>
      <w:r w:rsidRPr="00795BF0">
        <w:rPr>
          <w:rFonts w:asciiTheme="minorHAnsi" w:hAnsiTheme="minorHAnsi"/>
          <w:sz w:val="24"/>
          <w:szCs w:val="24"/>
          <w:lang w:val="en-US"/>
        </w:rPr>
        <w:t xml:space="preserve">Kielce, dn. </w:t>
      </w:r>
      <w:r w:rsidR="00D53C50" w:rsidRPr="00795BF0">
        <w:rPr>
          <w:rFonts w:asciiTheme="minorHAnsi" w:hAnsiTheme="minorHAnsi"/>
          <w:sz w:val="24"/>
          <w:szCs w:val="24"/>
          <w:lang w:val="en-US"/>
        </w:rPr>
        <w:t>1</w:t>
      </w:r>
      <w:r w:rsidR="00236AE1">
        <w:rPr>
          <w:rFonts w:asciiTheme="minorHAnsi" w:hAnsiTheme="minorHAnsi"/>
          <w:sz w:val="24"/>
          <w:szCs w:val="24"/>
          <w:lang w:val="en-US"/>
        </w:rPr>
        <w:t>7</w:t>
      </w:r>
      <w:r w:rsidR="00037DA3" w:rsidRPr="00795BF0">
        <w:rPr>
          <w:rFonts w:asciiTheme="minorHAnsi" w:hAnsiTheme="minorHAnsi"/>
          <w:sz w:val="24"/>
          <w:szCs w:val="24"/>
          <w:lang w:val="en-US"/>
        </w:rPr>
        <w:t>.</w:t>
      </w:r>
      <w:r w:rsidR="00C71FC0" w:rsidRPr="00795BF0">
        <w:rPr>
          <w:rFonts w:asciiTheme="minorHAnsi" w:hAnsiTheme="minorHAnsi"/>
          <w:sz w:val="24"/>
          <w:szCs w:val="24"/>
          <w:lang w:val="en-US"/>
        </w:rPr>
        <w:t>0</w:t>
      </w:r>
      <w:r w:rsidR="00D53C50" w:rsidRPr="00795BF0">
        <w:rPr>
          <w:rFonts w:asciiTheme="minorHAnsi" w:hAnsiTheme="minorHAnsi"/>
          <w:sz w:val="24"/>
          <w:szCs w:val="24"/>
          <w:lang w:val="en-US"/>
        </w:rPr>
        <w:t>5</w:t>
      </w:r>
      <w:r w:rsidR="00037DA3" w:rsidRPr="00795BF0">
        <w:rPr>
          <w:rFonts w:asciiTheme="minorHAnsi" w:hAnsiTheme="minorHAnsi"/>
          <w:sz w:val="24"/>
          <w:szCs w:val="24"/>
          <w:lang w:val="en-US"/>
        </w:rPr>
        <w:t>.202</w:t>
      </w:r>
      <w:r w:rsidR="00ED07B0" w:rsidRPr="00795BF0">
        <w:rPr>
          <w:rFonts w:asciiTheme="minorHAnsi" w:hAnsiTheme="minorHAnsi"/>
          <w:sz w:val="24"/>
          <w:szCs w:val="24"/>
          <w:lang w:val="en-US"/>
        </w:rPr>
        <w:t>3</w:t>
      </w:r>
      <w:r w:rsidR="00297158" w:rsidRPr="00795BF0">
        <w:rPr>
          <w:rFonts w:asciiTheme="minorHAnsi" w:hAnsiTheme="minorHAnsi"/>
          <w:sz w:val="24"/>
          <w:szCs w:val="24"/>
          <w:lang w:val="en-US"/>
        </w:rPr>
        <w:t xml:space="preserve"> </w:t>
      </w:r>
      <w:r w:rsidR="00037DA3" w:rsidRPr="00795BF0">
        <w:rPr>
          <w:rFonts w:asciiTheme="minorHAnsi" w:hAnsiTheme="minorHAnsi"/>
          <w:sz w:val="24"/>
          <w:szCs w:val="24"/>
          <w:lang w:val="en-US"/>
        </w:rPr>
        <w:t>r.</w:t>
      </w:r>
    </w:p>
    <w:p w14:paraId="24982596" w14:textId="41118323" w:rsidR="00297158" w:rsidRPr="00226E09" w:rsidRDefault="00297158" w:rsidP="00297158">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AZP</w:t>
      </w:r>
      <w:r w:rsidR="00ED07B0">
        <w:rPr>
          <w:rFonts w:asciiTheme="minorHAnsi" w:hAnsiTheme="minorHAnsi"/>
          <w:b/>
          <w:sz w:val="24"/>
          <w:szCs w:val="24"/>
        </w:rPr>
        <w:t>.2411.</w:t>
      </w:r>
      <w:r w:rsidR="00D53C50">
        <w:rPr>
          <w:rFonts w:asciiTheme="minorHAnsi" w:hAnsiTheme="minorHAnsi"/>
          <w:b/>
          <w:sz w:val="24"/>
          <w:szCs w:val="24"/>
        </w:rPr>
        <w:t>10</w:t>
      </w:r>
      <w:r w:rsidR="0084363E">
        <w:rPr>
          <w:rFonts w:asciiTheme="minorHAnsi" w:hAnsiTheme="minorHAnsi"/>
          <w:b/>
          <w:sz w:val="24"/>
          <w:szCs w:val="24"/>
        </w:rPr>
        <w:t>1</w:t>
      </w:r>
      <w:r w:rsidRPr="00226E09">
        <w:rPr>
          <w:rFonts w:asciiTheme="minorHAnsi" w:hAnsiTheme="minorHAnsi"/>
          <w:b/>
          <w:sz w:val="24"/>
          <w:szCs w:val="24"/>
        </w:rPr>
        <w:t>.202</w:t>
      </w:r>
      <w:r w:rsidR="00ED07B0">
        <w:rPr>
          <w:rFonts w:asciiTheme="minorHAnsi" w:hAnsiTheme="minorHAnsi"/>
          <w:b/>
          <w:sz w:val="24"/>
          <w:szCs w:val="24"/>
        </w:rPr>
        <w:t>3</w:t>
      </w:r>
      <w:r w:rsidR="00B61B29">
        <w:rPr>
          <w:rFonts w:asciiTheme="minorHAnsi" w:hAnsiTheme="minorHAnsi"/>
          <w:b/>
          <w:sz w:val="24"/>
          <w:szCs w:val="24"/>
        </w:rPr>
        <w:t>.</w:t>
      </w:r>
      <w:r w:rsidR="0084363E">
        <w:rPr>
          <w:rFonts w:asciiTheme="minorHAnsi" w:hAnsiTheme="minorHAnsi"/>
          <w:b/>
          <w:sz w:val="24"/>
          <w:szCs w:val="24"/>
        </w:rPr>
        <w:t>MM</w:t>
      </w:r>
      <w:r>
        <w:rPr>
          <w:rFonts w:asciiTheme="minorHAnsi" w:hAnsiTheme="minorHAnsi"/>
          <w:b/>
          <w:sz w:val="24"/>
          <w:szCs w:val="24"/>
        </w:rPr>
        <w:t xml:space="preserve"> </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3300872" w14:textId="77777777" w:rsidR="00D53C50" w:rsidRDefault="00D53C50" w:rsidP="00742D5C">
      <w:pPr>
        <w:pStyle w:val="Nagwek"/>
        <w:jc w:val="center"/>
        <w:rPr>
          <w:rFonts w:asciiTheme="minorHAnsi" w:hAnsiTheme="minorHAnsi"/>
          <w:bCs/>
          <w:sz w:val="28"/>
          <w:szCs w:val="28"/>
        </w:rPr>
      </w:pPr>
    </w:p>
    <w:p w14:paraId="2EA4450D" w14:textId="4D9862FF" w:rsidR="0084363E" w:rsidRPr="00D53C50" w:rsidRDefault="0084363E" w:rsidP="00D53C50">
      <w:pPr>
        <w:pStyle w:val="Nagwek3"/>
        <w:jc w:val="center"/>
        <w:rPr>
          <w:rFonts w:asciiTheme="minorHAnsi" w:hAnsiTheme="minorHAnsi" w:cstheme="minorHAnsi"/>
          <w:sz w:val="32"/>
          <w:szCs w:val="32"/>
        </w:rPr>
      </w:pPr>
      <w:r w:rsidRPr="00D53C50">
        <w:rPr>
          <w:rFonts w:asciiTheme="minorHAnsi" w:hAnsiTheme="minorHAnsi" w:cstheme="minorHAnsi"/>
          <w:bCs/>
          <w:sz w:val="32"/>
          <w:szCs w:val="32"/>
        </w:rPr>
        <w:t>,,</w:t>
      </w:r>
      <w:r w:rsidR="00D53C50" w:rsidRPr="00D53C50">
        <w:rPr>
          <w:rFonts w:asciiTheme="minorHAnsi" w:hAnsiTheme="minorHAnsi" w:cstheme="minorHAnsi"/>
          <w:sz w:val="32"/>
          <w:szCs w:val="32"/>
        </w:rPr>
        <w:t xml:space="preserve"> Zakup wraz z dostawą filtrów k</w:t>
      </w:r>
      <w:r w:rsidR="007D6048">
        <w:rPr>
          <w:rFonts w:asciiTheme="minorHAnsi" w:hAnsiTheme="minorHAnsi" w:cstheme="minorHAnsi"/>
          <w:sz w:val="32"/>
          <w:szCs w:val="32"/>
        </w:rPr>
        <w:t>asetowych</w:t>
      </w:r>
      <w:r w:rsidR="00D53C50" w:rsidRPr="00D53C50">
        <w:rPr>
          <w:rFonts w:asciiTheme="minorHAnsi" w:hAnsiTheme="minorHAnsi" w:cstheme="minorHAnsi"/>
          <w:sz w:val="32"/>
          <w:szCs w:val="32"/>
        </w:rPr>
        <w:t xml:space="preserve"> dla Działu Technicznego Świętokrzyskiego Centrum Onkologii w Kielcach</w:t>
      </w:r>
      <w:r w:rsidRPr="00D53C50">
        <w:rPr>
          <w:rFonts w:asciiTheme="minorHAnsi" w:hAnsiTheme="minorHAnsi" w:cstheme="minorHAnsi"/>
          <w:sz w:val="32"/>
          <w:szCs w:val="32"/>
        </w:rPr>
        <w:t>.”</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1857409C" w14:textId="77777777" w:rsidR="00B61B29" w:rsidRPr="00226E09" w:rsidRDefault="00B61B29" w:rsidP="0084363E">
      <w:pPr>
        <w:spacing w:before="10" w:afterLines="10" w:after="24" w:line="276" w:lineRule="auto"/>
        <w:rPr>
          <w:rFonts w:asciiTheme="minorHAnsi" w:hAnsiTheme="minorHAnsi"/>
          <w:bCs/>
          <w:sz w:val="24"/>
          <w:szCs w:val="24"/>
        </w:rPr>
      </w:pPr>
    </w:p>
    <w:p w14:paraId="68D5FD5D" w14:textId="77777777" w:rsidR="00DB4930" w:rsidRPr="00E60CEF" w:rsidRDefault="00DB4930" w:rsidP="00BA40A5">
      <w:pPr>
        <w:spacing w:before="10" w:afterLines="10" w:after="24" w:line="276" w:lineRule="auto"/>
        <w:jc w:val="center"/>
        <w:rPr>
          <w:rFonts w:asciiTheme="minorHAnsi" w:hAnsiTheme="minorHAnsi"/>
          <w:bCs/>
          <w:sz w:val="24"/>
          <w:szCs w:val="24"/>
        </w:rPr>
      </w:pPr>
    </w:p>
    <w:p w14:paraId="7465BCBD" w14:textId="7BBCE9A5" w:rsidR="00AE2DEF" w:rsidRPr="006F25EA" w:rsidRDefault="0002636F" w:rsidP="00B61B29">
      <w:pPr>
        <w:spacing w:before="10" w:afterLines="10" w:after="24" w:line="276" w:lineRule="auto"/>
        <w:ind w:left="5664" w:firstLine="708"/>
        <w:jc w:val="both"/>
        <w:rPr>
          <w:rFonts w:asciiTheme="minorHAnsi" w:hAnsiTheme="minorHAnsi"/>
          <w:bCs/>
          <w:sz w:val="22"/>
          <w:szCs w:val="22"/>
        </w:rPr>
      </w:pPr>
      <w:r>
        <w:rPr>
          <w:rFonts w:asciiTheme="minorHAnsi" w:hAnsiTheme="minorHAnsi"/>
          <w:bCs/>
          <w:sz w:val="22"/>
          <w:szCs w:val="22"/>
        </w:rPr>
        <w:t xml:space="preserve">              </w:t>
      </w:r>
      <w:r w:rsidR="00A9120B" w:rsidRPr="006F25EA">
        <w:rPr>
          <w:rFonts w:asciiTheme="minorHAnsi" w:hAnsiTheme="minorHAnsi"/>
          <w:bCs/>
          <w:sz w:val="22"/>
          <w:szCs w:val="22"/>
        </w:rPr>
        <w:t>Zatwierdzam</w:t>
      </w:r>
    </w:p>
    <w:p w14:paraId="05A4EF53" w14:textId="77777777" w:rsidR="00402E86" w:rsidRPr="00402E86" w:rsidRDefault="00402E86" w:rsidP="00402E86">
      <w:pPr>
        <w:jc w:val="right"/>
        <w:rPr>
          <w:rFonts w:asciiTheme="minorHAnsi" w:hAnsiTheme="minorHAnsi" w:cstheme="minorHAnsi"/>
          <w:i/>
          <w:iCs/>
          <w:sz w:val="22"/>
          <w:szCs w:val="22"/>
        </w:rPr>
      </w:pPr>
      <w:r w:rsidRPr="00402E86">
        <w:rPr>
          <w:rFonts w:asciiTheme="minorHAnsi" w:hAnsiTheme="minorHAnsi" w:cstheme="minorHAnsi"/>
          <w:i/>
          <w:iCs/>
          <w:sz w:val="22"/>
          <w:szCs w:val="22"/>
        </w:rPr>
        <w:t xml:space="preserve">Z-ca Dyrektora ds. Prawno-Inwestycyjnych Krzysztof </w:t>
      </w:r>
      <w:proofErr w:type="spellStart"/>
      <w:r w:rsidRPr="00402E86">
        <w:rPr>
          <w:rFonts w:asciiTheme="minorHAnsi" w:hAnsiTheme="minorHAnsi" w:cstheme="minorHAnsi"/>
          <w:i/>
          <w:iCs/>
          <w:sz w:val="22"/>
          <w:szCs w:val="22"/>
        </w:rPr>
        <w:t>Falana</w:t>
      </w:r>
      <w:proofErr w:type="spellEnd"/>
    </w:p>
    <w:p w14:paraId="0B7ACD9B" w14:textId="77777777" w:rsidR="00E60CEF" w:rsidRPr="006F25EA" w:rsidRDefault="00E60CEF" w:rsidP="00B61B29">
      <w:pPr>
        <w:spacing w:before="10" w:afterLines="10" w:after="24" w:line="276" w:lineRule="auto"/>
        <w:ind w:left="5664" w:firstLine="708"/>
        <w:jc w:val="both"/>
        <w:rPr>
          <w:rFonts w:asciiTheme="minorHAnsi" w:hAnsiTheme="minorHAnsi"/>
          <w:bCs/>
          <w:sz w:val="22"/>
          <w:szCs w:val="22"/>
        </w:rPr>
      </w:pPr>
    </w:p>
    <w:p w14:paraId="23545FE7" w14:textId="64089EB8" w:rsidR="0001510E" w:rsidRDefault="0001510E" w:rsidP="00BA40A5">
      <w:pPr>
        <w:spacing w:before="10" w:afterLines="10" w:after="24" w:line="276" w:lineRule="auto"/>
        <w:jc w:val="both"/>
        <w:rPr>
          <w:rFonts w:ascii="Calibri" w:hAnsi="Calibri"/>
          <w:i/>
          <w:sz w:val="22"/>
          <w:szCs w:val="22"/>
        </w:rPr>
      </w:pPr>
    </w:p>
    <w:p w14:paraId="39BDD71B" w14:textId="77777777" w:rsidR="0084363E" w:rsidRPr="006F25EA" w:rsidRDefault="0084363E" w:rsidP="00BA40A5">
      <w:pPr>
        <w:spacing w:before="10" w:afterLines="10" w:after="24" w:line="276" w:lineRule="auto"/>
        <w:jc w:val="both"/>
        <w:rPr>
          <w:rFonts w:asciiTheme="minorHAnsi" w:hAnsiTheme="minorHAnsi"/>
          <w:b/>
          <w:sz w:val="22"/>
          <w:szCs w:val="22"/>
          <w:u w:val="single"/>
        </w:rPr>
      </w:pPr>
    </w:p>
    <w:p w14:paraId="76EFD597"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6F25EA"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6D4DFE2F" w:rsidR="00CE6F86" w:rsidRDefault="00CE6F86" w:rsidP="00BA40A5">
      <w:pPr>
        <w:spacing w:before="10" w:afterLines="10" w:after="24" w:line="276" w:lineRule="auto"/>
        <w:jc w:val="both"/>
        <w:rPr>
          <w:rFonts w:asciiTheme="minorHAnsi" w:hAnsiTheme="minorHAnsi"/>
          <w:b/>
          <w:sz w:val="22"/>
          <w:szCs w:val="22"/>
          <w:u w:val="single"/>
        </w:rPr>
      </w:pPr>
    </w:p>
    <w:p w14:paraId="641D4476" w14:textId="51D85894" w:rsidR="0084363E" w:rsidRDefault="0084363E" w:rsidP="00BA40A5">
      <w:pPr>
        <w:spacing w:before="10" w:afterLines="10" w:after="24" w:line="276" w:lineRule="auto"/>
        <w:jc w:val="both"/>
        <w:rPr>
          <w:rFonts w:asciiTheme="minorHAnsi" w:hAnsiTheme="minorHAnsi"/>
          <w:b/>
          <w:sz w:val="22"/>
          <w:szCs w:val="22"/>
          <w:u w:val="single"/>
        </w:rPr>
      </w:pPr>
    </w:p>
    <w:p w14:paraId="73CB0D50" w14:textId="4FCAB750" w:rsidR="0084363E" w:rsidRDefault="0084363E" w:rsidP="00BA40A5">
      <w:pPr>
        <w:spacing w:before="10" w:afterLines="10" w:after="24" w:line="276" w:lineRule="auto"/>
        <w:jc w:val="both"/>
        <w:rPr>
          <w:rFonts w:asciiTheme="minorHAnsi" w:hAnsiTheme="minorHAnsi"/>
          <w:b/>
          <w:sz w:val="22"/>
          <w:szCs w:val="22"/>
          <w:u w:val="single"/>
        </w:rPr>
      </w:pPr>
    </w:p>
    <w:p w14:paraId="10E03650" w14:textId="77777777" w:rsidR="00234240" w:rsidRPr="00226E09" w:rsidRDefault="0023424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1AA96B6" w14:textId="44C0F7D9" w:rsidR="00D96654" w:rsidRPr="00D53C50"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62408E93"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7A8EE34" w14:textId="39F61986" w:rsidR="00F528C0" w:rsidRPr="007C4006" w:rsidRDefault="00E26DB0" w:rsidP="0084363E">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777CACA1" w14:textId="291AF14B" w:rsidR="00D96654" w:rsidRDefault="00456DCC" w:rsidP="00D96654">
      <w:pPr>
        <w:pStyle w:val="Akapitzlist"/>
        <w:spacing w:before="10" w:afterLines="10" w:after="24"/>
        <w:ind w:left="567"/>
        <w:jc w:val="both"/>
        <w:rPr>
          <w:rFonts w:asciiTheme="minorHAnsi" w:hAnsiTheme="minorHAnsi"/>
        </w:rPr>
      </w:pPr>
      <w:r w:rsidRPr="00564344">
        <w:rPr>
          <w:rFonts w:asciiTheme="minorHAnsi" w:hAnsiTheme="minorHAnsi"/>
        </w:rPr>
        <w:t>Zamawiający nie przewiduje wymagań w tym zakresie.</w:t>
      </w:r>
    </w:p>
    <w:p w14:paraId="32B3ECAE" w14:textId="77777777" w:rsidR="00234240" w:rsidRPr="00D96654" w:rsidRDefault="00234240" w:rsidP="00D96654">
      <w:pPr>
        <w:pStyle w:val="Akapitzlist"/>
        <w:spacing w:before="10" w:afterLines="10" w:after="24"/>
        <w:ind w:left="567"/>
        <w:jc w:val="both"/>
        <w:rPr>
          <w:b/>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E34FEFB" w14:textId="44DACAAC" w:rsidR="00D96654" w:rsidRDefault="001D5EB5" w:rsidP="00D53C50">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782647D9" w14:textId="77777777" w:rsidR="00D53C50" w:rsidRPr="00D53C50" w:rsidRDefault="00D53C50" w:rsidP="00D53C50">
      <w:pPr>
        <w:pStyle w:val="Akapitzlist"/>
        <w:spacing w:before="10" w:afterLines="10" w:after="24"/>
        <w:ind w:left="567"/>
        <w:jc w:val="both"/>
        <w:rPr>
          <w:rFonts w:asciiTheme="minorHAnsi" w:hAnsiTheme="minorHAnsi"/>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F36F72">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F36F72">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5C8676BE" w14:textId="1271E14E" w:rsidR="00D63A9C" w:rsidRPr="00183465" w:rsidRDefault="008A2CA4"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Nie dotyczy.</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31DA177E" w14:textId="00CE3AA7" w:rsidR="00723CEB" w:rsidRPr="00D53C50" w:rsidRDefault="00B35785" w:rsidP="00D96654">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bookmarkStart w:id="0" w:name="_Hlk104200373"/>
      <w:r w:rsidR="00D53C50" w:rsidRPr="00D53C50">
        <w:rPr>
          <w:rFonts w:asciiTheme="minorHAnsi" w:hAnsiTheme="minorHAnsi"/>
          <w:bCs/>
        </w:rPr>
        <w:t>z</w:t>
      </w:r>
      <w:r w:rsidR="00D53C50" w:rsidRPr="00D53C50">
        <w:rPr>
          <w:rFonts w:asciiTheme="minorHAnsi" w:hAnsiTheme="minorHAnsi" w:cstheme="minorHAnsi"/>
        </w:rPr>
        <w:t>akup wraz z dostawą filtrów k</w:t>
      </w:r>
      <w:r w:rsidR="007D6048">
        <w:rPr>
          <w:rFonts w:asciiTheme="minorHAnsi" w:hAnsiTheme="minorHAnsi" w:cstheme="minorHAnsi"/>
        </w:rPr>
        <w:t>aset</w:t>
      </w:r>
      <w:r w:rsidR="00D53C50" w:rsidRPr="00D53C50">
        <w:rPr>
          <w:rFonts w:asciiTheme="minorHAnsi" w:hAnsiTheme="minorHAnsi" w:cstheme="minorHAnsi"/>
        </w:rPr>
        <w:t>owych dla Działu Technicznego Świętokrzyskiego Centrum Onkologii w Kielcach.</w:t>
      </w:r>
    </w:p>
    <w:bookmarkEnd w:id="0"/>
    <w:p w14:paraId="67D26D8D" w14:textId="0226D4B4" w:rsidR="00A53CFC" w:rsidRDefault="00842425" w:rsidP="00D96654">
      <w:pPr>
        <w:pStyle w:val="Nagwek"/>
        <w:spacing w:after="0"/>
        <w:ind w:left="1134" w:hanging="567"/>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6F9F3FC6"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57D26695"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75514297" w14:textId="29CC13D9" w:rsidR="00EC659B" w:rsidRPr="00D96654" w:rsidRDefault="00606AE4" w:rsidP="00D96654">
      <w:pPr>
        <w:pStyle w:val="Akapitzlist"/>
        <w:spacing w:after="0" w:line="240" w:lineRule="auto"/>
        <w:ind w:left="567"/>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73C47FAD" w14:textId="4C983F13" w:rsidR="00782431" w:rsidRPr="00D53C50" w:rsidRDefault="00D53C50" w:rsidP="00D53C50">
      <w:pPr>
        <w:spacing w:before="10" w:afterLines="10" w:after="24"/>
        <w:jc w:val="both"/>
        <w:rPr>
          <w:rFonts w:asciiTheme="minorHAnsi" w:hAnsiTheme="minorHAnsi"/>
          <w:sz w:val="22"/>
          <w:szCs w:val="22"/>
        </w:rPr>
      </w:pPr>
      <w:r>
        <w:rPr>
          <w:rFonts w:asciiTheme="minorHAnsi" w:hAnsiTheme="minorHAnsi"/>
        </w:rPr>
        <w:t xml:space="preserve">            </w:t>
      </w:r>
      <w:r w:rsidRPr="00D53C50">
        <w:rPr>
          <w:rFonts w:asciiTheme="minorHAnsi" w:hAnsiTheme="minorHAnsi"/>
        </w:rPr>
        <w:t xml:space="preserve"> </w:t>
      </w:r>
      <w:r w:rsidRPr="00D53C50">
        <w:rPr>
          <w:rFonts w:asciiTheme="minorHAnsi" w:hAnsiTheme="minorHAnsi"/>
          <w:bCs/>
          <w:sz w:val="22"/>
          <w:szCs w:val="22"/>
        </w:rPr>
        <w:t>42514310-8</w:t>
      </w:r>
      <w:r w:rsidRPr="00D53C50">
        <w:rPr>
          <w:rFonts w:asciiTheme="minorHAnsi" w:hAnsiTheme="minorHAnsi"/>
          <w:sz w:val="22"/>
          <w:szCs w:val="22"/>
        </w:rPr>
        <w:t xml:space="preserve"> filtry powietrza</w:t>
      </w:r>
    </w:p>
    <w:p w14:paraId="3DAD0425" w14:textId="77777777" w:rsidR="008A2CA4" w:rsidRDefault="008A2CA4"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181A84A6" w14:textId="4591C701" w:rsidR="00AF726E" w:rsidRPr="00400C36" w:rsidRDefault="009108EF" w:rsidP="00AF726E">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AF726E" w:rsidRPr="00400C36">
        <w:rPr>
          <w:rFonts w:asciiTheme="minorHAnsi" w:hAnsiTheme="minorHAnsi"/>
          <w:sz w:val="22"/>
          <w:szCs w:val="22"/>
        </w:rPr>
        <w:t>Terminy dostaw:</w:t>
      </w:r>
    </w:p>
    <w:p w14:paraId="74894944" w14:textId="7F0387DB" w:rsidR="00D53C50" w:rsidRPr="008E7E8C" w:rsidRDefault="00D53C50" w:rsidP="00D53C50">
      <w:pPr>
        <w:pStyle w:val="Tekstpodstawowy3"/>
        <w:spacing w:after="0"/>
        <w:rPr>
          <w:rFonts w:asciiTheme="minorHAnsi" w:hAnsiTheme="minorHAnsi"/>
          <w:i/>
          <w:sz w:val="22"/>
          <w:szCs w:val="22"/>
        </w:rPr>
      </w:pPr>
      <w:r w:rsidRPr="008E7E8C">
        <w:rPr>
          <w:rFonts w:asciiTheme="minorHAnsi" w:hAnsiTheme="minorHAnsi"/>
          <w:sz w:val="22"/>
          <w:szCs w:val="22"/>
        </w:rPr>
        <w:t xml:space="preserve">– zamówienia odbywać się będą  mailem, sukcesywnie do potrzeb - realizacja dostaw  tylko w dni robocze tj. od poniedziałku do piątku : </w:t>
      </w:r>
      <w:r w:rsidRPr="008E7E8C">
        <w:rPr>
          <w:rFonts w:asciiTheme="minorHAnsi" w:hAnsiTheme="minorHAnsi"/>
          <w:b/>
          <w:sz w:val="22"/>
          <w:szCs w:val="22"/>
        </w:rPr>
        <w:t xml:space="preserve">max. do </w:t>
      </w:r>
      <w:r w:rsidR="008E7E8C" w:rsidRPr="008E7E8C">
        <w:rPr>
          <w:rFonts w:asciiTheme="minorHAnsi" w:hAnsiTheme="minorHAnsi"/>
          <w:b/>
          <w:sz w:val="22"/>
          <w:szCs w:val="22"/>
        </w:rPr>
        <w:t>14</w:t>
      </w:r>
      <w:r w:rsidRPr="008E7E8C">
        <w:rPr>
          <w:rFonts w:asciiTheme="minorHAnsi" w:hAnsiTheme="minorHAnsi"/>
          <w:b/>
          <w:sz w:val="22"/>
          <w:szCs w:val="22"/>
        </w:rPr>
        <w:t xml:space="preserve"> dni </w:t>
      </w:r>
      <w:r w:rsidRPr="008E7E8C">
        <w:rPr>
          <w:rFonts w:asciiTheme="minorHAnsi" w:hAnsiTheme="minorHAnsi"/>
          <w:sz w:val="22"/>
          <w:szCs w:val="22"/>
        </w:rPr>
        <w:t xml:space="preserve">w godz. od 7:00 do 14:00,  w piątki do godz. 12:30. </w:t>
      </w:r>
    </w:p>
    <w:p w14:paraId="51CCA858" w14:textId="77777777" w:rsidR="00D53C50" w:rsidRPr="00400C36" w:rsidRDefault="00D53C50" w:rsidP="00D53C50">
      <w:pPr>
        <w:pStyle w:val="Tekstpodstawowy3"/>
        <w:spacing w:after="0"/>
        <w:rPr>
          <w:rFonts w:asciiTheme="minorHAnsi" w:hAnsiTheme="minorHAnsi"/>
          <w:i/>
          <w:sz w:val="22"/>
          <w:szCs w:val="22"/>
        </w:rPr>
      </w:pPr>
      <w:r w:rsidRPr="008E7E8C">
        <w:rPr>
          <w:rFonts w:asciiTheme="minorHAnsi" w:hAnsiTheme="minorHAnsi"/>
          <w:sz w:val="22"/>
          <w:szCs w:val="22"/>
        </w:rPr>
        <w:t xml:space="preserve">W sytuacjach pilnych Zamawiający wymaga dostaw </w:t>
      </w:r>
      <w:r w:rsidRPr="008E7E8C">
        <w:rPr>
          <w:rFonts w:asciiTheme="minorHAnsi" w:hAnsiTheme="minorHAnsi"/>
          <w:b/>
          <w:sz w:val="22"/>
          <w:szCs w:val="22"/>
        </w:rPr>
        <w:t>max. do 7 dni</w:t>
      </w:r>
      <w:r w:rsidRPr="008E7E8C">
        <w:rPr>
          <w:rFonts w:asciiTheme="minorHAnsi" w:hAnsiTheme="minorHAnsi"/>
          <w:sz w:val="22"/>
          <w:szCs w:val="22"/>
        </w:rPr>
        <w:t xml:space="preserve"> w godz. od 7:00 do 14:00,  w piątki do godz. 12:30.</w:t>
      </w:r>
      <w:r w:rsidRPr="00400C36">
        <w:rPr>
          <w:rFonts w:asciiTheme="minorHAnsi" w:hAnsiTheme="minorHAnsi"/>
          <w:sz w:val="22"/>
          <w:szCs w:val="22"/>
        </w:rPr>
        <w:t xml:space="preserve">  </w:t>
      </w:r>
    </w:p>
    <w:p w14:paraId="020E067D" w14:textId="77777777" w:rsidR="00D53C50" w:rsidRDefault="00D53C50" w:rsidP="00BA40A5">
      <w:pPr>
        <w:spacing w:before="10" w:afterLines="10" w:after="24" w:line="276" w:lineRule="auto"/>
        <w:jc w:val="both"/>
        <w:rPr>
          <w:rFonts w:asciiTheme="minorHAnsi" w:hAnsiTheme="minorHAnsi"/>
          <w:b/>
          <w:sz w:val="22"/>
          <w:szCs w:val="22"/>
        </w:rPr>
      </w:pPr>
    </w:p>
    <w:p w14:paraId="7EF1F8FE" w14:textId="4B5E7728"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F199CE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782431">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lastRenderedPageBreak/>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197109">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197109">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197109">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197109">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197109">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197109">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27105AF6"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AF726E">
        <w:rPr>
          <w:rFonts w:asciiTheme="minorHAnsi" w:hAnsiTheme="minorHAnsi"/>
        </w:rPr>
        <w:t>Motyka Maja</w:t>
      </w:r>
      <w:r w:rsidR="00832E16">
        <w:rPr>
          <w:rFonts w:asciiTheme="minorHAnsi" w:hAnsiTheme="minorHAnsi"/>
        </w:rPr>
        <w:t>.</w:t>
      </w:r>
    </w:p>
    <w:p w14:paraId="761A0ACE" w14:textId="6A3E2EDC" w:rsidR="00820C6C" w:rsidRDefault="00820C6C" w:rsidP="00820C6C">
      <w:pPr>
        <w:spacing w:before="10" w:after="2"/>
        <w:jc w:val="both"/>
        <w:rPr>
          <w:rFonts w:asciiTheme="minorHAnsi" w:hAnsiTheme="minorHAnsi"/>
        </w:rPr>
      </w:pPr>
    </w:p>
    <w:p w14:paraId="76E434C6" w14:textId="77777777" w:rsidR="00234240" w:rsidRDefault="00234240" w:rsidP="00820C6C">
      <w:pPr>
        <w:spacing w:before="10" w:after="2"/>
        <w:jc w:val="both"/>
        <w:rPr>
          <w:rFonts w:asciiTheme="minorHAnsi" w:hAnsiTheme="minorHAnsi"/>
        </w:rPr>
      </w:pPr>
    </w:p>
    <w:p w14:paraId="6B751F15" w14:textId="77777777" w:rsidR="00234240" w:rsidRDefault="00234240"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lastRenderedPageBreak/>
        <w:t>ROZDZIAŁ VI – TERMIN ZWIĄZANIA OFERTĄ</w:t>
      </w:r>
    </w:p>
    <w:p w14:paraId="260D105F" w14:textId="50A24228"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125932">
        <w:rPr>
          <w:rFonts w:asciiTheme="minorHAnsi" w:hAnsiTheme="minorHAnsi"/>
          <w:sz w:val="22"/>
          <w:szCs w:val="22"/>
        </w:rPr>
        <w:t>dnia</w:t>
      </w:r>
      <w:r w:rsidR="00055E6A" w:rsidRPr="00125932">
        <w:rPr>
          <w:rFonts w:asciiTheme="minorHAnsi" w:hAnsiTheme="minorHAnsi"/>
          <w:sz w:val="22"/>
          <w:szCs w:val="22"/>
        </w:rPr>
        <w:t xml:space="preserve"> </w:t>
      </w:r>
      <w:r w:rsidR="00782431" w:rsidRPr="00125932">
        <w:rPr>
          <w:rFonts w:asciiTheme="minorHAnsi" w:hAnsiTheme="minorHAnsi"/>
          <w:b/>
          <w:sz w:val="22"/>
          <w:szCs w:val="22"/>
        </w:rPr>
        <w:t>2</w:t>
      </w:r>
      <w:r w:rsidR="00125932" w:rsidRPr="00125932">
        <w:rPr>
          <w:rFonts w:asciiTheme="minorHAnsi" w:hAnsiTheme="minorHAnsi"/>
          <w:b/>
          <w:sz w:val="22"/>
          <w:szCs w:val="22"/>
        </w:rPr>
        <w:t>4</w:t>
      </w:r>
      <w:r w:rsidR="00055E6A" w:rsidRPr="00125932">
        <w:rPr>
          <w:rFonts w:asciiTheme="minorHAnsi" w:hAnsiTheme="minorHAnsi"/>
          <w:b/>
          <w:sz w:val="22"/>
          <w:szCs w:val="22"/>
        </w:rPr>
        <w:t>.</w:t>
      </w:r>
      <w:r w:rsidR="00387B28" w:rsidRPr="00125932">
        <w:rPr>
          <w:rFonts w:asciiTheme="minorHAnsi" w:hAnsiTheme="minorHAnsi"/>
          <w:b/>
          <w:sz w:val="22"/>
          <w:szCs w:val="22"/>
        </w:rPr>
        <w:t>0</w:t>
      </w:r>
      <w:r w:rsidR="00125932" w:rsidRPr="00125932">
        <w:rPr>
          <w:rFonts w:asciiTheme="minorHAnsi" w:hAnsiTheme="minorHAnsi"/>
          <w:b/>
          <w:sz w:val="22"/>
          <w:szCs w:val="22"/>
        </w:rPr>
        <w:t>6</w:t>
      </w:r>
      <w:r w:rsidR="00055E6A" w:rsidRPr="00125932">
        <w:rPr>
          <w:rFonts w:asciiTheme="minorHAnsi" w:hAnsiTheme="minorHAnsi"/>
          <w:b/>
          <w:sz w:val="22"/>
          <w:szCs w:val="22"/>
        </w:rPr>
        <w:t>.202</w:t>
      </w:r>
      <w:r w:rsidR="00387B28" w:rsidRPr="00125932">
        <w:rPr>
          <w:rFonts w:asciiTheme="minorHAnsi" w:hAnsiTheme="minorHAnsi"/>
          <w:b/>
          <w:sz w:val="22"/>
          <w:szCs w:val="22"/>
        </w:rPr>
        <w:t>3</w:t>
      </w:r>
      <w:r w:rsidR="0022494A">
        <w:rPr>
          <w:rFonts w:asciiTheme="minorHAnsi" w:hAnsiTheme="minorHAnsi"/>
          <w:b/>
          <w:sz w:val="22"/>
          <w:szCs w:val="22"/>
        </w:rPr>
        <w:t xml:space="preserve"> </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7D56DFC9" w14:textId="77777777" w:rsidR="00234240" w:rsidRDefault="00234240" w:rsidP="00234240">
      <w:pPr>
        <w:pStyle w:val="Akapitzlist"/>
        <w:numPr>
          <w:ilvl w:val="0"/>
          <w:numId w:val="45"/>
        </w:numPr>
        <w:autoSpaceDE w:val="0"/>
        <w:autoSpaceDN w:val="0"/>
        <w:adjustRightInd w:val="0"/>
        <w:spacing w:after="0"/>
        <w:rPr>
          <w:rFonts w:asciiTheme="minorHAnsi" w:hAnsiTheme="minorHAnsi"/>
        </w:rPr>
      </w:pPr>
      <w:bookmarkStart w:id="1" w:name="_Hlk135201502"/>
      <w:r>
        <w:rPr>
          <w:rFonts w:asciiTheme="minorHAnsi" w:hAnsiTheme="minorHAnsi"/>
        </w:rPr>
        <w:t>Atesty higieniczne Państwowego Zakładu Higieny dopuszczające przedmiot zamówienia do użytku w placówkach służby zdrowia.</w:t>
      </w:r>
    </w:p>
    <w:p w14:paraId="08D42F7D" w14:textId="174BB7F6" w:rsidR="00234240" w:rsidRPr="008E7E8C" w:rsidRDefault="00234240" w:rsidP="00234240">
      <w:pPr>
        <w:pStyle w:val="Tekstpodstawowy"/>
        <w:numPr>
          <w:ilvl w:val="0"/>
          <w:numId w:val="45"/>
        </w:numPr>
        <w:autoSpaceDE w:val="0"/>
        <w:autoSpaceDN w:val="0"/>
        <w:adjustRightInd w:val="0"/>
        <w:spacing w:after="0" w:line="276" w:lineRule="auto"/>
        <w:rPr>
          <w:rFonts w:asciiTheme="minorHAnsi" w:hAnsiTheme="minorHAnsi"/>
          <w:b w:val="0"/>
          <w:sz w:val="22"/>
          <w:szCs w:val="22"/>
        </w:rPr>
      </w:pPr>
      <w:r w:rsidRPr="008E7E8C">
        <w:rPr>
          <w:rFonts w:asciiTheme="minorHAnsi" w:hAnsiTheme="minorHAnsi"/>
          <w:b w:val="0"/>
          <w:sz w:val="22"/>
          <w:szCs w:val="22"/>
        </w:rPr>
        <w:t>Dokument potwierdzający Klasę filtracji oferowanych fi</w:t>
      </w:r>
      <w:r w:rsidR="00125932" w:rsidRPr="008E7E8C">
        <w:rPr>
          <w:rFonts w:asciiTheme="minorHAnsi" w:hAnsiTheme="minorHAnsi"/>
          <w:b w:val="0"/>
          <w:sz w:val="22"/>
          <w:szCs w:val="22"/>
        </w:rPr>
        <w:t>l</w:t>
      </w:r>
      <w:r w:rsidRPr="008E7E8C">
        <w:rPr>
          <w:rFonts w:asciiTheme="minorHAnsi" w:hAnsiTheme="minorHAnsi"/>
          <w:b w:val="0"/>
          <w:sz w:val="22"/>
          <w:szCs w:val="22"/>
        </w:rPr>
        <w:t>trów zgodnie z obowiązującą normą PN-EN ISO 16890.</w:t>
      </w:r>
    </w:p>
    <w:bookmarkEnd w:id="1"/>
    <w:p w14:paraId="371E7ED3" w14:textId="77777777" w:rsidR="005939D8" w:rsidRPr="00234240" w:rsidRDefault="005939D8" w:rsidP="00234240">
      <w:pPr>
        <w:spacing w:after="0" w:line="240" w:lineRule="auto"/>
        <w:jc w:val="both"/>
        <w:rPr>
          <w:rFonts w:asciiTheme="minorHAnsi" w:hAnsiTheme="minorHAnsi"/>
          <w:b/>
        </w:rPr>
      </w:pPr>
    </w:p>
    <w:p w14:paraId="18B0E5AD"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4A33B5CA" w:rsidR="00AF2357" w:rsidRPr="00CD1FE6" w:rsidRDefault="00AF2357" w:rsidP="00197109">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t>
      </w:r>
      <w:r w:rsidR="006265F9">
        <w:rPr>
          <w:rFonts w:asciiTheme="minorHAnsi" w:hAnsiTheme="minorHAnsi" w:cstheme="minorHAnsi"/>
          <w:color w:val="000000" w:themeColor="text1"/>
        </w:rPr>
        <w:br/>
      </w:r>
      <w:r w:rsidRPr="00CD1FE6">
        <w:rPr>
          <w:rFonts w:asciiTheme="minorHAnsi" w:hAnsiTheme="minorHAnsi" w:cstheme="minorHAnsi"/>
          <w:color w:val="000000" w:themeColor="text1"/>
        </w:rPr>
        <w:t xml:space="preserve">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6C6BB727" w14:textId="77777777" w:rsidR="00234240" w:rsidRDefault="00234240" w:rsidP="00BA40A5">
      <w:pPr>
        <w:spacing w:before="10" w:afterLines="10" w:after="24" w:line="276" w:lineRule="auto"/>
        <w:jc w:val="both"/>
        <w:rPr>
          <w:rFonts w:asciiTheme="minorHAnsi" w:hAnsiTheme="minorHAnsi"/>
          <w:b/>
          <w:sz w:val="22"/>
          <w:szCs w:val="22"/>
        </w:rPr>
      </w:pPr>
    </w:p>
    <w:p w14:paraId="72F76E1D" w14:textId="4F90431E"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197109">
      <w:pPr>
        <w:numPr>
          <w:ilvl w:val="0"/>
          <w:numId w:val="37"/>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197109">
      <w:pPr>
        <w:numPr>
          <w:ilvl w:val="1"/>
          <w:numId w:val="37"/>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o charakterze terrorystycznym, o którym mowa w art. 115 § 20 Kodeksu karnego, lub mające na celu popełnienie tego przestępstwa,</w:t>
      </w:r>
    </w:p>
    <w:p w14:paraId="1B0AF0D8" w14:textId="77777777" w:rsidR="00582290" w:rsidRPr="00582290" w:rsidRDefault="00582290" w:rsidP="00197109">
      <w:pPr>
        <w:numPr>
          <w:ilvl w:val="2"/>
          <w:numId w:val="37"/>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197109">
      <w:pPr>
        <w:numPr>
          <w:ilvl w:val="2"/>
          <w:numId w:val="37"/>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197109">
      <w:pPr>
        <w:numPr>
          <w:ilvl w:val="1"/>
          <w:numId w:val="37"/>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197109">
      <w:pPr>
        <w:numPr>
          <w:ilvl w:val="1"/>
          <w:numId w:val="37"/>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55A0756E" w:rsidR="00AF2357" w:rsidRPr="00D96654" w:rsidRDefault="00582290" w:rsidP="00D96654">
      <w:pPr>
        <w:numPr>
          <w:ilvl w:val="0"/>
          <w:numId w:val="37"/>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D96654">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197109">
      <w:pPr>
        <w:pStyle w:val="Akapitzlist"/>
        <w:numPr>
          <w:ilvl w:val="0"/>
          <w:numId w:val="34"/>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197109">
      <w:pPr>
        <w:pStyle w:val="Akapitzlist"/>
        <w:numPr>
          <w:ilvl w:val="1"/>
          <w:numId w:val="35"/>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197109">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197109">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197109">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197109">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6B3E8D08"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3CD1D9EE" w:rsidR="00384CB1" w:rsidRPr="000844F8" w:rsidRDefault="000844F8" w:rsidP="00AF726E">
      <w:pPr>
        <w:spacing w:after="0" w:line="240" w:lineRule="auto"/>
        <w:ind w:left="851" w:hanging="851"/>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0D30ACFD" w:rsidR="00384CB1" w:rsidRPr="00384CB1" w:rsidRDefault="00384CB1" w:rsidP="00F32686">
      <w:pPr>
        <w:numPr>
          <w:ilvl w:val="0"/>
          <w:numId w:val="36"/>
        </w:numPr>
        <w:spacing w:afterLines="10" w:after="24" w:line="276" w:lineRule="auto"/>
        <w:ind w:left="1843" w:hanging="425"/>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6B0763BE" w:rsidR="00384CB1" w:rsidRPr="00384CB1" w:rsidRDefault="00F32686" w:rsidP="00F32686">
      <w:pPr>
        <w:spacing w:afterLines="10" w:after="24" w:line="276" w:lineRule="auto"/>
        <w:ind w:left="1843" w:hanging="425"/>
        <w:contextualSpacing/>
        <w:jc w:val="both"/>
        <w:rPr>
          <w:rFonts w:ascii="Calibri" w:eastAsiaTheme="minorHAnsi" w:hAnsi="Calibri" w:cstheme="minorBidi"/>
          <w:color w:val="FF0000"/>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UWAGA:</w:t>
      </w:r>
      <w:r w:rsidR="00384CB1"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00384CB1" w:rsidRPr="00384CB1">
        <w:rPr>
          <w:rFonts w:ascii="Calibri" w:eastAsiaTheme="minorHAnsi" w:hAnsi="Calibri" w:cstheme="minorBidi"/>
          <w:b/>
          <w:bCs/>
          <w:sz w:val="22"/>
          <w:szCs w:val="22"/>
          <w:lang w:eastAsia="en-US"/>
        </w:rPr>
        <w:t>o ile Wykonawca wskazał dane umożliwiające dostęp do tych dokumentów</w:t>
      </w:r>
      <w:r w:rsidR="00384CB1" w:rsidRPr="00384CB1">
        <w:rPr>
          <w:rFonts w:ascii="Calibri" w:eastAsiaTheme="minorHAnsi" w:hAnsi="Calibri" w:cstheme="minorBidi"/>
          <w:sz w:val="22"/>
          <w:szCs w:val="22"/>
          <w:lang w:eastAsia="en-US"/>
        </w:rPr>
        <w:t>.</w:t>
      </w:r>
    </w:p>
    <w:p w14:paraId="3CC59441" w14:textId="77777777" w:rsidR="00384CB1" w:rsidRPr="00384CB1" w:rsidRDefault="00384CB1" w:rsidP="00F32686">
      <w:pPr>
        <w:numPr>
          <w:ilvl w:val="0"/>
          <w:numId w:val="36"/>
        </w:numPr>
        <w:spacing w:afterLines="10" w:after="24" w:line="276" w:lineRule="auto"/>
        <w:ind w:left="1843" w:hanging="425"/>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lastRenderedPageBreak/>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6B192F38" w:rsidR="00384CB1" w:rsidRDefault="00F32686" w:rsidP="00F32686">
      <w:pPr>
        <w:spacing w:afterLines="10" w:after="24" w:line="276" w:lineRule="auto"/>
        <w:ind w:left="1843" w:hanging="425"/>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 xml:space="preserve">         </w:t>
      </w:r>
      <w:r w:rsidR="00384CB1" w:rsidRPr="00384CB1">
        <w:rPr>
          <w:rFonts w:ascii="Calibri" w:eastAsiaTheme="minorHAnsi" w:hAnsi="Calibri" w:cstheme="minorBidi"/>
          <w:b/>
          <w:bCs/>
          <w:sz w:val="22"/>
          <w:szCs w:val="22"/>
          <w:lang w:eastAsia="en-US"/>
        </w:rPr>
        <w:t xml:space="preserve">UWAGA: </w:t>
      </w:r>
      <w:r w:rsidR="00384CB1"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0F3EE99F" w14:textId="0CEB1625" w:rsidR="00993238" w:rsidRPr="00993238" w:rsidRDefault="00993238" w:rsidP="00993238">
      <w:pPr>
        <w:pStyle w:val="Akapitzlist"/>
        <w:numPr>
          <w:ilvl w:val="0"/>
          <w:numId w:val="48"/>
        </w:numPr>
        <w:autoSpaceDE w:val="0"/>
        <w:autoSpaceDN w:val="0"/>
        <w:adjustRightInd w:val="0"/>
        <w:spacing w:after="0"/>
        <w:rPr>
          <w:rFonts w:asciiTheme="minorHAnsi" w:hAnsiTheme="minorHAnsi"/>
        </w:rPr>
      </w:pPr>
      <w:r w:rsidRPr="00993238">
        <w:rPr>
          <w:rFonts w:asciiTheme="minorHAnsi" w:hAnsiTheme="minorHAnsi"/>
        </w:rPr>
        <w:t>Atesty higieniczne Państwowego Zakładu Higieny dopuszczające przedmiot zamówienia do użytku w placówkach służby zdrowia.</w:t>
      </w:r>
    </w:p>
    <w:p w14:paraId="7B953CB8" w14:textId="40461608" w:rsidR="00993238" w:rsidRPr="008E7E8C" w:rsidRDefault="00993238" w:rsidP="00993238">
      <w:pPr>
        <w:pStyle w:val="Tekstpodstawowy"/>
        <w:numPr>
          <w:ilvl w:val="0"/>
          <w:numId w:val="48"/>
        </w:numPr>
        <w:autoSpaceDE w:val="0"/>
        <w:autoSpaceDN w:val="0"/>
        <w:adjustRightInd w:val="0"/>
        <w:spacing w:after="0" w:line="276" w:lineRule="auto"/>
        <w:rPr>
          <w:rFonts w:asciiTheme="minorHAnsi" w:hAnsiTheme="minorHAnsi"/>
          <w:b w:val="0"/>
          <w:sz w:val="22"/>
          <w:szCs w:val="22"/>
        </w:rPr>
      </w:pPr>
      <w:r w:rsidRPr="008E7E8C">
        <w:rPr>
          <w:rFonts w:asciiTheme="minorHAnsi" w:hAnsiTheme="minorHAnsi"/>
          <w:b w:val="0"/>
          <w:sz w:val="22"/>
          <w:szCs w:val="22"/>
        </w:rPr>
        <w:t>Dokument potwierdzający Klasę filtracji oferowanych filtrów zgodnie z obowiązującą normą PN-EN ISO 16890.</w:t>
      </w:r>
    </w:p>
    <w:p w14:paraId="7AF5BE17" w14:textId="77777777" w:rsidR="00354CA3" w:rsidRPr="00AD2224" w:rsidRDefault="00354CA3" w:rsidP="00F32686">
      <w:pPr>
        <w:spacing w:after="0" w:line="240" w:lineRule="auto"/>
        <w:jc w:val="both"/>
        <w:textAlignment w:val="baseline"/>
        <w:rPr>
          <w:rFonts w:asciiTheme="minorHAnsi" w:hAnsiTheme="minorHAnsi"/>
          <w:color w:val="000000" w:themeColor="text1"/>
        </w:rPr>
      </w:pPr>
    </w:p>
    <w:p w14:paraId="035CEF04" w14:textId="02ACDBE2" w:rsidR="00BA277B"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1F4A29AC" w14:textId="1F1C018D"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2" w:name="_Hlk109215834"/>
      <w:r w:rsidR="007D6048">
        <w:rPr>
          <w:rFonts w:asciiTheme="minorHAnsi" w:hAnsiTheme="minorHAnsi"/>
          <w:b/>
        </w:rPr>
        <w:t>26</w:t>
      </w:r>
      <w:r w:rsidR="006C394A">
        <w:rPr>
          <w:rFonts w:asciiTheme="minorHAnsi" w:hAnsiTheme="minorHAnsi"/>
          <w:b/>
        </w:rPr>
        <w:t>.</w:t>
      </w:r>
      <w:bookmarkEnd w:id="2"/>
      <w:r w:rsidR="004A55F4">
        <w:rPr>
          <w:rFonts w:asciiTheme="minorHAnsi" w:hAnsiTheme="minorHAnsi"/>
          <w:b/>
        </w:rPr>
        <w:t>0</w:t>
      </w:r>
      <w:r w:rsidR="007D6048">
        <w:rPr>
          <w:rFonts w:asciiTheme="minorHAnsi" w:hAnsiTheme="minorHAnsi"/>
          <w:b/>
        </w:rPr>
        <w:t>5</w:t>
      </w:r>
      <w:r w:rsidR="0074752D" w:rsidRPr="00226E09">
        <w:rPr>
          <w:rFonts w:asciiTheme="minorHAnsi" w:hAnsiTheme="minorHAnsi"/>
          <w:b/>
        </w:rPr>
        <w:t>.202</w:t>
      </w:r>
      <w:r w:rsidR="004A55F4">
        <w:rPr>
          <w:rFonts w:asciiTheme="minorHAnsi" w:hAnsiTheme="minorHAnsi"/>
          <w:b/>
        </w:rPr>
        <w:t>3</w:t>
      </w:r>
      <w:r w:rsidR="00462FFA">
        <w:rPr>
          <w:rFonts w:asciiTheme="minorHAnsi" w:hAnsiTheme="minorHAnsi"/>
          <w:b/>
        </w:rPr>
        <w:t xml:space="preserve"> r.</w:t>
      </w:r>
      <w:r w:rsidR="0074752D" w:rsidRPr="00226E09">
        <w:rPr>
          <w:rFonts w:asciiTheme="minorHAnsi" w:hAnsiTheme="minorHAnsi"/>
          <w:b/>
        </w:rPr>
        <w:t xml:space="preserve"> do godz. </w:t>
      </w:r>
      <w:r w:rsidR="00AF726E">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33F78834"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7D6048">
        <w:rPr>
          <w:rFonts w:asciiTheme="minorHAnsi" w:hAnsiTheme="minorHAnsi"/>
          <w:b/>
        </w:rPr>
        <w:t>26</w:t>
      </w:r>
      <w:r w:rsidR="00F5024A" w:rsidRPr="00226E09">
        <w:rPr>
          <w:rFonts w:asciiTheme="minorHAnsi" w:hAnsiTheme="minorHAnsi"/>
          <w:b/>
        </w:rPr>
        <w:t>.</w:t>
      </w:r>
      <w:r w:rsidR="004A55F4">
        <w:rPr>
          <w:rFonts w:asciiTheme="minorHAnsi" w:hAnsiTheme="minorHAnsi"/>
          <w:b/>
        </w:rPr>
        <w:t>0</w:t>
      </w:r>
      <w:r w:rsidR="007D6048">
        <w:rPr>
          <w:rFonts w:asciiTheme="minorHAnsi" w:hAnsiTheme="minorHAnsi"/>
          <w:b/>
        </w:rPr>
        <w:t>5</w:t>
      </w:r>
      <w:r w:rsidR="00DC316B">
        <w:rPr>
          <w:rFonts w:asciiTheme="minorHAnsi" w:hAnsiTheme="minorHAnsi"/>
          <w:b/>
        </w:rPr>
        <w:t>.202</w:t>
      </w:r>
      <w:r w:rsidR="004A55F4">
        <w:rPr>
          <w:rFonts w:asciiTheme="minorHAnsi" w:hAnsiTheme="minorHAnsi"/>
          <w:b/>
        </w:rPr>
        <w:t>3</w:t>
      </w:r>
      <w:r w:rsidR="00462FFA">
        <w:rPr>
          <w:rFonts w:asciiTheme="minorHAnsi" w:hAnsiTheme="minorHAnsi"/>
          <w:b/>
        </w:rPr>
        <w:t xml:space="preserve"> r. </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AF726E">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197109">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lastRenderedPageBreak/>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3" w:name="mip51081278"/>
      <w:bookmarkEnd w:id="3"/>
      <w:r w:rsidR="00AF2743" w:rsidRPr="00226E09">
        <w:rPr>
          <w:rFonts w:asciiTheme="minorHAnsi" w:hAnsiTheme="minorHAnsi"/>
          <w:color w:val="000000" w:themeColor="text1"/>
          <w:sz w:val="22"/>
          <w:szCs w:val="22"/>
        </w:rPr>
        <w:t xml:space="preserve"> W ofercie, o której mowa w zdaniu pierwszym, Wykonawca ma obowiązek:</w:t>
      </w:r>
      <w:bookmarkStart w:id="4" w:name="mip51081280"/>
      <w:bookmarkEnd w:id="4"/>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5" w:name="mip51081281"/>
      <w:bookmarkEnd w:id="5"/>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6" w:name="mip51081282"/>
      <w:bookmarkEnd w:id="6"/>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7" w:name="mip51081283"/>
      <w:bookmarkEnd w:id="7"/>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067AA5E1" w14:textId="47585F65" w:rsidR="00782431" w:rsidRDefault="00EB4898" w:rsidP="00617C7E">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1BB6FE3E" w14:textId="77777777" w:rsidR="00782431" w:rsidRPr="00226E09" w:rsidRDefault="00782431" w:rsidP="00BA40A5">
      <w:pPr>
        <w:pStyle w:val="Tekstpodstawowy"/>
        <w:spacing w:before="10" w:afterLines="10" w:after="24" w:line="276" w:lineRule="auto"/>
        <w:ind w:left="426" w:firstLine="141"/>
        <w:jc w:val="both"/>
        <w:rPr>
          <w:rFonts w:asciiTheme="minorHAnsi" w:hAnsiTheme="minorHAnsi"/>
          <w:sz w:val="22"/>
          <w:szCs w:val="22"/>
        </w:rPr>
      </w:pP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lastRenderedPageBreak/>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EC0CDB1"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659FBAF2"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900D6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8" w:name="mip51083248"/>
      <w:bookmarkEnd w:id="8"/>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9" w:name="highlightHit_793"/>
      <w:bookmarkEnd w:id="9"/>
      <w:r w:rsidRPr="00226E09">
        <w:rPr>
          <w:rFonts w:asciiTheme="minorHAnsi" w:hAnsiTheme="minorHAnsi"/>
          <w:color w:val="000000" w:themeColor="text1"/>
        </w:rPr>
        <w:t>, w tym na projektowane postanowienie umowy;</w:t>
      </w:r>
      <w:bookmarkStart w:id="10" w:name="mip51083249"/>
      <w:bookmarkEnd w:id="10"/>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lastRenderedPageBreak/>
        <w:t>zaniechanie czynności w postępowaniu o udzielenie zamówienia, do której zamawiający był obowiązany na podstawie ustawy;</w:t>
      </w:r>
      <w:bookmarkStart w:id="11" w:name="mip51083250"/>
      <w:bookmarkEnd w:id="11"/>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2" w:name="highlightHit_802"/>
      <w:bookmarkEnd w:id="12"/>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619E32B5" w14:textId="3E9EC792" w:rsidR="00B76ACC" w:rsidRPr="00D96654"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782431" w:rsidRDefault="006F32A6" w:rsidP="006F32A6">
      <w:pPr>
        <w:spacing w:before="10" w:afterLines="10" w:after="24" w:line="240" w:lineRule="auto"/>
        <w:jc w:val="both"/>
        <w:rPr>
          <w:rFonts w:asciiTheme="minorHAnsi" w:hAnsiTheme="minorHAnsi"/>
          <w:b/>
          <w:color w:val="000000" w:themeColor="text1"/>
          <w:sz w:val="22"/>
          <w:szCs w:val="22"/>
        </w:rPr>
      </w:pPr>
      <w:r w:rsidRPr="00782431">
        <w:rPr>
          <w:rFonts w:asciiTheme="minorHAnsi" w:hAnsiTheme="minorHAnsi"/>
          <w:b/>
          <w:color w:val="000000" w:themeColor="text1"/>
          <w:sz w:val="22"/>
          <w:szCs w:val="22"/>
        </w:rPr>
        <w:t xml:space="preserve">ROZDZIAŁ XVIII – ZAŁĄCZNIKI DO SWZ </w:t>
      </w:r>
    </w:p>
    <w:p w14:paraId="02C88654"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1 – Druk oferty</w:t>
      </w:r>
    </w:p>
    <w:p w14:paraId="61D604A7"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2 – Formularz asortymentowo-cenowy</w:t>
      </w:r>
    </w:p>
    <w:p w14:paraId="6A7D6717" w14:textId="77777777" w:rsidR="006F32A6" w:rsidRPr="00782431" w:rsidRDefault="006F32A6" w:rsidP="006F32A6">
      <w:pPr>
        <w:spacing w:after="0"/>
        <w:rPr>
          <w:rFonts w:asciiTheme="minorHAnsi" w:hAnsiTheme="minorHAnsi" w:cstheme="minorHAnsi"/>
          <w:bCs/>
          <w:sz w:val="22"/>
          <w:szCs w:val="22"/>
        </w:rPr>
      </w:pPr>
      <w:r w:rsidRPr="00782431">
        <w:rPr>
          <w:rFonts w:asciiTheme="minorHAnsi" w:hAnsiTheme="minorHAnsi" w:cstheme="minorHAnsi"/>
          <w:bCs/>
          <w:sz w:val="22"/>
          <w:szCs w:val="22"/>
        </w:rPr>
        <w:t>Załącznik nr 3 – Oświadczenie wstępnie potwierdzające brak podstaw wykluczenia z postępowania</w:t>
      </w:r>
    </w:p>
    <w:p w14:paraId="2AB9B28F" w14:textId="0B6A3710" w:rsidR="00B3254F" w:rsidRPr="00782431" w:rsidRDefault="006F32A6" w:rsidP="00A43323">
      <w:pPr>
        <w:spacing w:after="0"/>
        <w:rPr>
          <w:rFonts w:asciiTheme="minorHAnsi" w:hAnsiTheme="minorHAnsi" w:cstheme="minorHAnsi"/>
          <w:bCs/>
          <w:sz w:val="22"/>
          <w:szCs w:val="22"/>
        </w:rPr>
      </w:pPr>
      <w:r w:rsidRPr="00782431">
        <w:rPr>
          <w:rFonts w:asciiTheme="minorHAnsi" w:hAnsiTheme="minorHAnsi" w:cstheme="minorHAnsi"/>
          <w:bCs/>
          <w:sz w:val="22"/>
          <w:szCs w:val="22"/>
        </w:rPr>
        <w:t xml:space="preserve">Załącznik nr </w:t>
      </w:r>
      <w:r w:rsidR="00782431" w:rsidRPr="00782431">
        <w:rPr>
          <w:rFonts w:asciiTheme="minorHAnsi" w:hAnsiTheme="minorHAnsi" w:cstheme="minorHAnsi"/>
          <w:bCs/>
          <w:sz w:val="22"/>
          <w:szCs w:val="22"/>
        </w:rPr>
        <w:t>4</w:t>
      </w:r>
      <w:r w:rsidRPr="00782431">
        <w:rPr>
          <w:rFonts w:asciiTheme="minorHAnsi" w:hAnsiTheme="minorHAnsi" w:cstheme="minorHAnsi"/>
          <w:bCs/>
          <w:sz w:val="22"/>
          <w:szCs w:val="22"/>
        </w:rPr>
        <w:t xml:space="preserve"> – Wzór umowy</w:t>
      </w:r>
    </w:p>
    <w:p w14:paraId="7BC6FD44" w14:textId="77777777" w:rsidR="00900D69" w:rsidRDefault="00900D69" w:rsidP="00A43323">
      <w:pPr>
        <w:spacing w:after="0"/>
        <w:rPr>
          <w:rFonts w:asciiTheme="minorHAnsi" w:hAnsiTheme="minorHAnsi" w:cstheme="minorHAnsi"/>
          <w:bCs/>
        </w:rPr>
      </w:pPr>
    </w:p>
    <w:p w14:paraId="1BEF1F3A" w14:textId="77777777" w:rsidR="00900D69" w:rsidRDefault="00900D69" w:rsidP="00A43323">
      <w:pPr>
        <w:spacing w:after="0"/>
        <w:rPr>
          <w:rFonts w:asciiTheme="minorHAnsi" w:hAnsiTheme="minorHAnsi" w:cstheme="minorHAnsi"/>
          <w:bCs/>
        </w:rPr>
      </w:pPr>
    </w:p>
    <w:p w14:paraId="3F8DC1EC" w14:textId="77777777" w:rsidR="00900D69" w:rsidRDefault="00900D69" w:rsidP="00A43323">
      <w:pPr>
        <w:spacing w:after="0"/>
        <w:rPr>
          <w:rFonts w:asciiTheme="minorHAnsi" w:hAnsiTheme="minorHAnsi" w:cstheme="minorHAnsi"/>
          <w:bCs/>
        </w:rPr>
      </w:pPr>
    </w:p>
    <w:p w14:paraId="40D74375" w14:textId="77777777" w:rsidR="00617C7E" w:rsidRDefault="00B05F89" w:rsidP="00782431">
      <w:pPr>
        <w:spacing w:before="240" w:line="276" w:lineRule="auto"/>
        <w:jc w:val="right"/>
        <w:rPr>
          <w:rFonts w:asciiTheme="minorHAnsi" w:hAnsiTheme="minorHAnsi"/>
          <w:b/>
          <w:sz w:val="22"/>
          <w:szCs w:val="22"/>
        </w:rPr>
      </w:pPr>
      <w:r>
        <w:rPr>
          <w:rFonts w:asciiTheme="minorHAnsi" w:hAnsiTheme="minorHAnsi"/>
          <w:b/>
          <w:sz w:val="22"/>
          <w:szCs w:val="22"/>
        </w:rPr>
        <w:t xml:space="preserve">                                                                                                 </w:t>
      </w:r>
    </w:p>
    <w:p w14:paraId="70B6E07C" w14:textId="1C66817C" w:rsidR="00617C7E" w:rsidRDefault="00617C7E" w:rsidP="00D96654">
      <w:pPr>
        <w:spacing w:before="240" w:line="276" w:lineRule="auto"/>
        <w:rPr>
          <w:rFonts w:asciiTheme="minorHAnsi" w:hAnsiTheme="minorHAnsi"/>
          <w:b/>
          <w:sz w:val="22"/>
          <w:szCs w:val="22"/>
        </w:rPr>
      </w:pPr>
    </w:p>
    <w:p w14:paraId="238220E1" w14:textId="77777777" w:rsidR="00F32686" w:rsidRDefault="00F32686" w:rsidP="00D96654">
      <w:pPr>
        <w:spacing w:before="240" w:line="276" w:lineRule="auto"/>
        <w:rPr>
          <w:rFonts w:asciiTheme="minorHAnsi" w:hAnsiTheme="minorHAnsi"/>
          <w:b/>
          <w:sz w:val="22"/>
          <w:szCs w:val="22"/>
        </w:rPr>
      </w:pPr>
    </w:p>
    <w:p w14:paraId="0363DA68" w14:textId="77777777" w:rsidR="007D6048" w:rsidRDefault="007D6048" w:rsidP="00D96654">
      <w:pPr>
        <w:spacing w:before="240" w:line="276" w:lineRule="auto"/>
        <w:rPr>
          <w:rFonts w:asciiTheme="minorHAnsi" w:hAnsiTheme="minorHAnsi"/>
          <w:b/>
          <w:sz w:val="22"/>
          <w:szCs w:val="22"/>
        </w:rPr>
      </w:pPr>
    </w:p>
    <w:p w14:paraId="2FC7966D" w14:textId="77777777" w:rsidR="007D6048" w:rsidRDefault="007D6048" w:rsidP="00D96654">
      <w:pPr>
        <w:spacing w:before="240" w:line="276" w:lineRule="auto"/>
        <w:rPr>
          <w:rFonts w:asciiTheme="minorHAnsi" w:hAnsiTheme="minorHAnsi"/>
          <w:b/>
          <w:sz w:val="22"/>
          <w:szCs w:val="22"/>
        </w:rPr>
      </w:pPr>
    </w:p>
    <w:p w14:paraId="0C61AA32" w14:textId="77777777" w:rsidR="007D6048" w:rsidRDefault="007D6048" w:rsidP="00D96654">
      <w:pPr>
        <w:spacing w:before="240" w:line="276" w:lineRule="auto"/>
        <w:rPr>
          <w:rFonts w:asciiTheme="minorHAnsi" w:hAnsiTheme="minorHAnsi"/>
          <w:b/>
          <w:sz w:val="22"/>
          <w:szCs w:val="22"/>
        </w:rPr>
      </w:pPr>
    </w:p>
    <w:p w14:paraId="1D0548D1" w14:textId="77777777" w:rsidR="007D6048" w:rsidRDefault="007D6048" w:rsidP="00D96654">
      <w:pPr>
        <w:spacing w:before="240" w:line="276" w:lineRule="auto"/>
        <w:rPr>
          <w:rFonts w:asciiTheme="minorHAnsi" w:hAnsiTheme="minorHAnsi"/>
          <w:b/>
          <w:sz w:val="22"/>
          <w:szCs w:val="22"/>
        </w:rPr>
      </w:pPr>
    </w:p>
    <w:p w14:paraId="6D55F55C" w14:textId="77777777" w:rsidR="007D6048" w:rsidRDefault="007D6048" w:rsidP="00D96654">
      <w:pPr>
        <w:spacing w:before="240" w:line="276" w:lineRule="auto"/>
        <w:rPr>
          <w:rFonts w:asciiTheme="minorHAnsi" w:hAnsiTheme="minorHAnsi"/>
          <w:b/>
          <w:sz w:val="22"/>
          <w:szCs w:val="22"/>
        </w:rPr>
      </w:pPr>
    </w:p>
    <w:p w14:paraId="041D5005" w14:textId="77777777" w:rsidR="007D6048" w:rsidRDefault="007D6048" w:rsidP="00D96654">
      <w:pPr>
        <w:spacing w:before="240" w:line="276" w:lineRule="auto"/>
        <w:rPr>
          <w:rFonts w:asciiTheme="minorHAnsi" w:hAnsiTheme="minorHAnsi"/>
          <w:b/>
          <w:sz w:val="22"/>
          <w:szCs w:val="22"/>
        </w:rPr>
      </w:pPr>
    </w:p>
    <w:p w14:paraId="7A6BE515" w14:textId="77777777" w:rsidR="007D6048" w:rsidRDefault="007D6048" w:rsidP="00D96654">
      <w:pPr>
        <w:spacing w:before="240" w:line="276" w:lineRule="auto"/>
        <w:rPr>
          <w:rFonts w:asciiTheme="minorHAnsi" w:hAnsiTheme="minorHAnsi"/>
          <w:b/>
          <w:sz w:val="22"/>
          <w:szCs w:val="22"/>
        </w:rPr>
      </w:pPr>
    </w:p>
    <w:p w14:paraId="769DC324" w14:textId="77777777" w:rsidR="007D6048" w:rsidRDefault="007D6048" w:rsidP="00D96654">
      <w:pPr>
        <w:spacing w:before="240" w:line="276" w:lineRule="auto"/>
        <w:rPr>
          <w:rFonts w:asciiTheme="minorHAnsi" w:hAnsiTheme="minorHAnsi"/>
          <w:b/>
          <w:sz w:val="22"/>
          <w:szCs w:val="22"/>
        </w:rPr>
      </w:pPr>
    </w:p>
    <w:p w14:paraId="429F5314" w14:textId="77777777" w:rsidR="007D6048" w:rsidRDefault="007D6048" w:rsidP="00D96654">
      <w:pPr>
        <w:spacing w:before="240" w:line="276" w:lineRule="auto"/>
        <w:rPr>
          <w:rFonts w:asciiTheme="minorHAnsi" w:hAnsiTheme="minorHAnsi"/>
          <w:b/>
          <w:sz w:val="22"/>
          <w:szCs w:val="22"/>
        </w:rPr>
      </w:pPr>
    </w:p>
    <w:p w14:paraId="2853675E" w14:textId="77777777" w:rsidR="007D6048" w:rsidRDefault="007D6048" w:rsidP="00D96654">
      <w:pPr>
        <w:spacing w:before="240" w:line="276" w:lineRule="auto"/>
        <w:rPr>
          <w:rFonts w:asciiTheme="minorHAnsi" w:hAnsiTheme="minorHAnsi"/>
          <w:b/>
          <w:sz w:val="22"/>
          <w:szCs w:val="22"/>
        </w:rPr>
      </w:pPr>
    </w:p>
    <w:p w14:paraId="06CEC6AD" w14:textId="77777777" w:rsidR="007D6048" w:rsidRDefault="007D6048" w:rsidP="00D96654">
      <w:pPr>
        <w:spacing w:before="240" w:line="276" w:lineRule="auto"/>
        <w:rPr>
          <w:rFonts w:asciiTheme="minorHAnsi" w:hAnsiTheme="minorHAnsi"/>
          <w:b/>
          <w:sz w:val="22"/>
          <w:szCs w:val="22"/>
        </w:rPr>
      </w:pPr>
    </w:p>
    <w:p w14:paraId="7D7615F7" w14:textId="77777777" w:rsidR="007D6048" w:rsidRDefault="007D6048" w:rsidP="00D96654">
      <w:pPr>
        <w:spacing w:before="240" w:line="276" w:lineRule="auto"/>
        <w:rPr>
          <w:rFonts w:asciiTheme="minorHAnsi" w:hAnsiTheme="minorHAnsi"/>
          <w:b/>
          <w:sz w:val="22"/>
          <w:szCs w:val="22"/>
        </w:rPr>
      </w:pPr>
    </w:p>
    <w:p w14:paraId="20D1654E" w14:textId="77777777" w:rsidR="007D6048" w:rsidRDefault="007D6048" w:rsidP="00D96654">
      <w:pPr>
        <w:spacing w:before="240" w:line="276" w:lineRule="auto"/>
        <w:rPr>
          <w:rFonts w:asciiTheme="minorHAnsi" w:hAnsiTheme="minorHAnsi"/>
          <w:b/>
          <w:sz w:val="22"/>
          <w:szCs w:val="22"/>
        </w:rPr>
      </w:pPr>
    </w:p>
    <w:p w14:paraId="057A3A6F" w14:textId="7CA212C4" w:rsidR="000B2B98" w:rsidRPr="002A701E" w:rsidRDefault="00B05F89" w:rsidP="00AB4C44">
      <w:pPr>
        <w:spacing w:before="240" w:after="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AB4C44">
      <w:pPr>
        <w:spacing w:before="240" w:after="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44FB3BC6" w:rsidR="000B2B98" w:rsidRPr="00A43323" w:rsidRDefault="000B2B98" w:rsidP="00AB4C44">
      <w:pPr>
        <w:pStyle w:val="Nagwek"/>
        <w:spacing w:after="0"/>
        <w:jc w:val="both"/>
        <w:rPr>
          <w:rFonts w:asciiTheme="minorHAnsi" w:hAnsiTheme="minorHAnsi" w:cstheme="minorHAnsi"/>
          <w:b/>
          <w:sz w:val="22"/>
          <w:szCs w:val="22"/>
        </w:rPr>
      </w:pPr>
      <w:r w:rsidRPr="00A43323">
        <w:rPr>
          <w:rFonts w:asciiTheme="minorHAnsi" w:hAnsiTheme="minorHAnsi" w:cstheme="minorHAnsi"/>
          <w:b/>
          <w:sz w:val="22"/>
          <w:szCs w:val="22"/>
        </w:rPr>
        <w:t xml:space="preserve">Dot. postępowania na </w:t>
      </w:r>
      <w:bookmarkStart w:id="13" w:name="_Hlk44498677"/>
      <w:r w:rsidRPr="00617C7E">
        <w:rPr>
          <w:rFonts w:asciiTheme="minorHAnsi" w:hAnsiTheme="minorHAnsi" w:cstheme="minorHAnsi"/>
          <w:b/>
          <w:sz w:val="22"/>
          <w:szCs w:val="22"/>
        </w:rPr>
        <w:t>„</w:t>
      </w:r>
      <w:r w:rsidR="007D6048" w:rsidRPr="007D6048">
        <w:rPr>
          <w:rFonts w:asciiTheme="minorHAnsi" w:hAnsiTheme="minorHAnsi" w:cstheme="minorHAnsi"/>
          <w:b/>
          <w:bCs/>
          <w:sz w:val="22"/>
          <w:szCs w:val="22"/>
        </w:rPr>
        <w:t>Zakup wraz z dostawą filtrów kasetowych dla Działu Technicznego Świętokrzyskiego Centrum Onkologii w Kielcach</w:t>
      </w:r>
      <w:r w:rsidR="00900D69" w:rsidRPr="00617C7E">
        <w:rPr>
          <w:rFonts w:asciiTheme="minorHAnsi" w:hAnsiTheme="minorHAnsi" w:cstheme="minorHAnsi"/>
          <w:b/>
          <w:sz w:val="22"/>
          <w:szCs w:val="22"/>
        </w:rPr>
        <w:t>”</w:t>
      </w:r>
    </w:p>
    <w:p w14:paraId="7658649A" w14:textId="46BE1136" w:rsidR="000B2B98" w:rsidRPr="002A701E" w:rsidRDefault="000B2B98" w:rsidP="00AB4C44">
      <w:pPr>
        <w:pStyle w:val="Nagwek"/>
        <w:spacing w:after="0"/>
        <w:jc w:val="both"/>
        <w:rPr>
          <w:rFonts w:asciiTheme="minorHAnsi" w:hAnsiTheme="minorHAnsi"/>
          <w:sz w:val="22"/>
          <w:szCs w:val="22"/>
        </w:rPr>
      </w:pPr>
      <w:r w:rsidRPr="002A701E">
        <w:rPr>
          <w:rFonts w:asciiTheme="minorHAnsi" w:hAnsiTheme="minorHAnsi"/>
          <w:b/>
          <w:sz w:val="22"/>
          <w:szCs w:val="22"/>
        </w:rPr>
        <w:t>nr sprawy: AZP.2411</w:t>
      </w:r>
      <w:r w:rsidR="00CF1B8E">
        <w:rPr>
          <w:rFonts w:asciiTheme="minorHAnsi" w:hAnsiTheme="minorHAnsi"/>
          <w:b/>
          <w:sz w:val="22"/>
          <w:szCs w:val="22"/>
        </w:rPr>
        <w:t>.</w:t>
      </w:r>
      <w:r w:rsidR="007D6048">
        <w:rPr>
          <w:rFonts w:asciiTheme="minorHAnsi" w:hAnsiTheme="minorHAnsi"/>
          <w:b/>
          <w:sz w:val="22"/>
          <w:szCs w:val="22"/>
        </w:rPr>
        <w:t>10</w:t>
      </w:r>
      <w:r w:rsidR="00AB4C44">
        <w:rPr>
          <w:rFonts w:asciiTheme="minorHAnsi" w:hAnsiTheme="minorHAnsi"/>
          <w:b/>
          <w:sz w:val="22"/>
          <w:szCs w:val="22"/>
        </w:rPr>
        <w:t>1</w:t>
      </w:r>
      <w:r w:rsidR="002766FC" w:rsidRPr="002A701E">
        <w:rPr>
          <w:rFonts w:asciiTheme="minorHAnsi" w:hAnsiTheme="minorHAnsi"/>
          <w:b/>
          <w:sz w:val="22"/>
          <w:szCs w:val="22"/>
        </w:rPr>
        <w:t>.202</w:t>
      </w:r>
      <w:r w:rsidR="00900D69">
        <w:rPr>
          <w:rFonts w:asciiTheme="minorHAnsi" w:hAnsiTheme="minorHAnsi"/>
          <w:b/>
          <w:sz w:val="22"/>
          <w:szCs w:val="22"/>
        </w:rPr>
        <w:t>3</w:t>
      </w:r>
      <w:r w:rsidR="00A43323">
        <w:rPr>
          <w:rFonts w:asciiTheme="minorHAnsi" w:hAnsiTheme="minorHAnsi"/>
          <w:b/>
          <w:sz w:val="22"/>
          <w:szCs w:val="22"/>
        </w:rPr>
        <w:t>.</w:t>
      </w:r>
      <w:r w:rsidR="00AB4C44">
        <w:rPr>
          <w:rFonts w:asciiTheme="minorHAnsi" w:hAnsiTheme="minorHAnsi"/>
          <w:b/>
          <w:sz w:val="22"/>
          <w:szCs w:val="22"/>
        </w:rPr>
        <w:t>MM</w:t>
      </w:r>
    </w:p>
    <w:bookmarkEnd w:id="13"/>
    <w:p w14:paraId="38186D18" w14:textId="77777777" w:rsidR="000B2B98" w:rsidRPr="002A701E" w:rsidRDefault="000B2B98" w:rsidP="00AB4C44">
      <w:pPr>
        <w:pStyle w:val="Akapitzlist"/>
        <w:numPr>
          <w:ilvl w:val="0"/>
          <w:numId w:val="12"/>
        </w:numPr>
        <w:spacing w:before="240" w:after="0" w:line="24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5724C143"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46668D5D" w14:textId="3294A6BB" w:rsidR="006F32A6"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 xml:space="preserve">miasto </w:t>
      </w:r>
      <w:r w:rsidR="00882CA1">
        <w:rPr>
          <w:rFonts w:asciiTheme="minorHAnsi" w:hAnsiTheme="minorHAnsi"/>
          <w:sz w:val="22"/>
          <w:szCs w:val="22"/>
        </w:rPr>
        <w:t>………..</w:t>
      </w:r>
      <w:r w:rsidR="006F32A6" w:rsidRPr="002A701E">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20286BE4" w:rsidR="000B2B98" w:rsidRPr="006F32A6" w:rsidRDefault="006F32A6" w:rsidP="00AB4C44">
      <w:pPr>
        <w:keepNext/>
        <w:spacing w:before="240" w:after="0" w:line="240" w:lineRule="auto"/>
        <w:ind w:right="-921"/>
        <w:outlineLvl w:val="5"/>
        <w:rPr>
          <w:rFonts w:asciiTheme="minorHAnsi" w:hAnsiTheme="minorHAnsi"/>
          <w:sz w:val="22"/>
          <w:szCs w:val="22"/>
        </w:rPr>
      </w:pPr>
      <w:r w:rsidRPr="006F32A6">
        <w:rPr>
          <w:rFonts w:asciiTheme="minorHAnsi" w:hAnsiTheme="minorHAnsi"/>
          <w:sz w:val="22"/>
          <w:szCs w:val="22"/>
        </w:rPr>
        <w:t>t</w:t>
      </w:r>
      <w:r w:rsidR="000B2B98" w:rsidRPr="006F32A6">
        <w:rPr>
          <w:rFonts w:asciiTheme="minorHAnsi" w:hAnsiTheme="minorHAnsi"/>
          <w:sz w:val="22"/>
          <w:szCs w:val="22"/>
        </w:rPr>
        <w:t>el…………………………………………..</w:t>
      </w:r>
      <w:r w:rsidR="007D2F96" w:rsidRPr="006F32A6">
        <w:rPr>
          <w:rFonts w:asciiTheme="minorHAnsi" w:hAnsiTheme="minorHAnsi"/>
          <w:sz w:val="22"/>
          <w:szCs w:val="22"/>
        </w:rPr>
        <w:t>e-mail…………………………………………………………………………</w:t>
      </w:r>
      <w:r w:rsidR="00882CA1">
        <w:rPr>
          <w:rFonts w:asciiTheme="minorHAnsi" w:hAnsiTheme="minorHAnsi"/>
          <w:sz w:val="22"/>
          <w:szCs w:val="22"/>
        </w:rPr>
        <w:t>……………….</w:t>
      </w:r>
      <w:r w:rsidR="007D2F96" w:rsidRPr="006F32A6">
        <w:rPr>
          <w:rFonts w:asciiTheme="minorHAnsi" w:hAnsiTheme="minorHAnsi"/>
          <w:sz w:val="22"/>
          <w:szCs w:val="22"/>
        </w:rPr>
        <w:t>……………..</w:t>
      </w:r>
    </w:p>
    <w:p w14:paraId="59425F61" w14:textId="77777777" w:rsidR="000B2B98" w:rsidRPr="006F32A6" w:rsidRDefault="006F52FA"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AB4C4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AB4C4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AB4C44">
      <w:pPr>
        <w:keepNext/>
        <w:spacing w:before="240" w:after="0" w:line="24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AB4C44">
      <w:pPr>
        <w:pStyle w:val="Akapitzlist"/>
        <w:numPr>
          <w:ilvl w:val="0"/>
          <w:numId w:val="12"/>
        </w:numPr>
        <w:spacing w:before="240" w:after="0" w:line="24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1956D600" w14:textId="15787BBA" w:rsidR="006F32A6" w:rsidRDefault="006F32A6"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 xml:space="preserve">miasto </w:t>
      </w:r>
    </w:p>
    <w:p w14:paraId="335C79B8" w14:textId="77777777" w:rsidR="006F32A6"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AB4C4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AB4C44">
      <w:pPr>
        <w:pStyle w:val="Akapitzlist"/>
        <w:numPr>
          <w:ilvl w:val="0"/>
          <w:numId w:val="12"/>
        </w:numPr>
        <w:spacing w:before="240" w:after="0" w:line="24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AB4C44">
      <w:pPr>
        <w:spacing w:before="240" w:after="0" w:line="240" w:lineRule="auto"/>
        <w:rPr>
          <w:rFonts w:asciiTheme="minorHAnsi" w:hAnsiTheme="minorHAnsi"/>
          <w:sz w:val="22"/>
          <w:szCs w:val="22"/>
        </w:rPr>
      </w:pPr>
      <w:r w:rsidRPr="002A701E">
        <w:rPr>
          <w:rFonts w:asciiTheme="minorHAnsi" w:hAnsiTheme="minorHAnsi"/>
          <w:sz w:val="22"/>
          <w:szCs w:val="22"/>
        </w:rPr>
        <w:t>.........................................................................................................................................................................</w:t>
      </w:r>
    </w:p>
    <w:p w14:paraId="5EA61E6D" w14:textId="4EDB8907" w:rsidR="006F32A6" w:rsidRDefault="006F32A6" w:rsidP="00AB4C44">
      <w:pPr>
        <w:spacing w:before="240" w:after="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00882CA1">
        <w:rPr>
          <w:rFonts w:asciiTheme="minorHAnsi" w:hAnsiTheme="minorHAnsi"/>
          <w:sz w:val="22"/>
          <w:szCs w:val="22"/>
        </w:rPr>
        <w:t xml:space="preserve">miasto </w:t>
      </w:r>
      <w:r w:rsidRPr="002A701E">
        <w:rPr>
          <w:rFonts w:asciiTheme="minorHAnsi" w:hAnsiTheme="minorHAnsi"/>
          <w:sz w:val="22"/>
          <w:szCs w:val="22"/>
        </w:rPr>
        <w:t>…………………………………</w:t>
      </w:r>
      <w:r w:rsidR="00882CA1">
        <w:rPr>
          <w:rFonts w:asciiTheme="minorHAnsi" w:hAnsiTheme="minorHAnsi"/>
          <w:sz w:val="22"/>
          <w:szCs w:val="22"/>
        </w:rPr>
        <w:t>…………………………</w:t>
      </w:r>
    </w:p>
    <w:p w14:paraId="25EA2746" w14:textId="77777777" w:rsidR="006F32A6" w:rsidRPr="002A701E" w:rsidRDefault="006F32A6" w:rsidP="00AB4C44">
      <w:pPr>
        <w:spacing w:before="240" w:after="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AB4C4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AB4C4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563C41E7" w14:textId="77777777" w:rsidR="007D6048" w:rsidRDefault="007D6048" w:rsidP="000B2B98">
      <w:pPr>
        <w:spacing w:after="0" w:line="240" w:lineRule="auto"/>
        <w:jc w:val="both"/>
        <w:rPr>
          <w:rFonts w:asciiTheme="minorHAnsi" w:hAnsiTheme="minorHAnsi"/>
          <w:sz w:val="22"/>
          <w:szCs w:val="22"/>
        </w:rPr>
      </w:pPr>
    </w:p>
    <w:p w14:paraId="39C54C79" w14:textId="77777777" w:rsidR="007D6048" w:rsidRDefault="007D6048" w:rsidP="000B2B98">
      <w:pPr>
        <w:spacing w:after="0" w:line="240" w:lineRule="auto"/>
        <w:jc w:val="both"/>
        <w:rPr>
          <w:rFonts w:asciiTheme="minorHAnsi" w:hAnsiTheme="minorHAnsi"/>
          <w:sz w:val="22"/>
          <w:szCs w:val="22"/>
        </w:rPr>
      </w:pPr>
    </w:p>
    <w:p w14:paraId="6197A4D0" w14:textId="248C0316"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lastRenderedPageBreak/>
        <w:t>1. Oferujemy wykonanie przedmiotu zamówienia w pełnym rzeczowym zakresie objętym Specyfikacją warunków zamówienia za cenę całkowitą ustaloną zgodnie z formularzem cenowym tj.:</w:t>
      </w: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37A615F" w14:textId="51625DC3" w:rsidR="00F46121" w:rsidRDefault="000B2B98" w:rsidP="00F4612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bookmarkStart w:id="14" w:name="_Hlk104891308"/>
    </w:p>
    <w:bookmarkEnd w:id="14"/>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2AC2647A"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p>
    <w:p w14:paraId="69AB1E8E" w14:textId="77777777" w:rsidR="000B2B98" w:rsidRPr="002A701E" w:rsidRDefault="000B2B98" w:rsidP="00993238">
      <w:pPr>
        <w:pStyle w:val="Akapitzlist"/>
        <w:numPr>
          <w:ilvl w:val="0"/>
          <w:numId w:val="14"/>
        </w:numPr>
        <w:spacing w:after="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993238">
      <w:pPr>
        <w:pStyle w:val="Akapitzlist"/>
        <w:numPr>
          <w:ilvl w:val="0"/>
          <w:numId w:val="14"/>
        </w:numPr>
        <w:spacing w:before="240" w:after="0" w:line="24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584"/>
      </w:tblGrid>
      <w:tr w:rsidR="000B2B98" w:rsidRPr="002A701E" w14:paraId="47F20D8F" w14:textId="77777777" w:rsidTr="00782431">
        <w:trPr>
          <w:trHeight w:val="677"/>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58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993238">
        <w:trPr>
          <w:trHeight w:val="547"/>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993238">
            <w:pPr>
              <w:pStyle w:val="Akapitzlist"/>
              <w:spacing w:before="240" w:line="360" w:lineRule="auto"/>
              <w:ind w:left="0"/>
              <w:contextualSpacing w:val="0"/>
              <w:rPr>
                <w:rFonts w:asciiTheme="minorHAnsi" w:hAnsiTheme="minorHAnsi" w:cs="Arial"/>
              </w:rPr>
            </w:pPr>
          </w:p>
        </w:tc>
        <w:tc>
          <w:tcPr>
            <w:tcW w:w="358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993238">
        <w:trPr>
          <w:trHeight w:val="687"/>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58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lastRenderedPageBreak/>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197109">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197109">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1"/>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374A9296" w14:textId="34BD4CB1" w:rsidR="007D6048" w:rsidRPr="00993238" w:rsidRDefault="0062038A" w:rsidP="00993238">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11B6356A" w14:textId="77777777" w:rsidR="00AD5602" w:rsidRDefault="00AD5602" w:rsidP="00993238">
      <w:pPr>
        <w:suppressAutoHyphens/>
        <w:rPr>
          <w:rFonts w:ascii="Calibri" w:hAnsi="Calibri"/>
          <w:b/>
          <w:bCs/>
          <w:iCs/>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993238">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47226614" w14:textId="1483F373" w:rsidR="006C0081" w:rsidRDefault="006C0081" w:rsidP="00993238">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7C21892" w14:textId="77777777" w:rsidR="00993238" w:rsidRPr="006C0081" w:rsidRDefault="00993238" w:rsidP="00993238">
      <w:pPr>
        <w:suppressAutoHyphens/>
        <w:spacing w:after="0" w:line="240" w:lineRule="auto"/>
        <w:ind w:right="5954"/>
        <w:rPr>
          <w:rFonts w:ascii="Calibri" w:hAnsi="Calibri" w:cs="Arial"/>
          <w:sz w:val="22"/>
          <w:szCs w:val="22"/>
        </w:rPr>
      </w:pPr>
    </w:p>
    <w:p w14:paraId="0DB2E9F5" w14:textId="49BFBC08" w:rsidR="006C0081" w:rsidRPr="006C0081" w:rsidRDefault="006C0081" w:rsidP="00993238">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993238">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993238">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3F1ED0EA" w14:textId="251F3E33" w:rsidR="006C0081" w:rsidRDefault="006C0081" w:rsidP="00993238">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99BF261" w14:textId="77777777" w:rsidR="00993238" w:rsidRPr="006C0081" w:rsidRDefault="00993238" w:rsidP="00993238">
      <w:pPr>
        <w:suppressAutoHyphens/>
        <w:spacing w:after="0" w:line="240" w:lineRule="auto"/>
        <w:ind w:right="5954"/>
        <w:rPr>
          <w:rFonts w:ascii="Calibri" w:hAnsi="Calibri" w:cs="Arial"/>
          <w:sz w:val="22"/>
          <w:szCs w:val="22"/>
        </w:rPr>
      </w:pPr>
    </w:p>
    <w:p w14:paraId="1C416B30" w14:textId="0A098AAE" w:rsidR="006C0081" w:rsidRPr="006C0081" w:rsidRDefault="006C0081" w:rsidP="00993238">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A5AC31B" w14:textId="5D3404E8" w:rsidR="006C0081" w:rsidRPr="00993238" w:rsidRDefault="006C0081" w:rsidP="00993238">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4ACDC39E" w14:textId="77777777" w:rsidR="00993238" w:rsidRDefault="00993238" w:rsidP="006C0081">
      <w:pPr>
        <w:suppressAutoHyphens/>
        <w:spacing w:after="0" w:line="240" w:lineRule="auto"/>
        <w:jc w:val="center"/>
        <w:rPr>
          <w:rFonts w:ascii="Calibri" w:hAnsi="Calibri" w:cs="Arial"/>
          <w:b/>
          <w:sz w:val="22"/>
          <w:szCs w:val="22"/>
          <w:u w:val="single"/>
        </w:rPr>
      </w:pPr>
    </w:p>
    <w:p w14:paraId="46FBAF76" w14:textId="0EAE2BAA"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2A06FE8F" w14:textId="5B86316A" w:rsidR="006C0081" w:rsidRPr="00993238" w:rsidRDefault="006C0081" w:rsidP="00993238">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900D69">
        <w:rPr>
          <w:rFonts w:ascii="Calibri" w:hAnsi="Calibri" w:cs="Arial"/>
          <w:sz w:val="22"/>
          <w:szCs w:val="22"/>
        </w:rPr>
        <w:t>.</w:t>
      </w:r>
      <w:r w:rsidRPr="00900D69">
        <w:rPr>
          <w:rFonts w:ascii="Calibri" w:hAnsi="Calibri"/>
          <w:b/>
          <w:sz w:val="22"/>
          <w:szCs w:val="22"/>
        </w:rPr>
        <w:t xml:space="preserve"> </w:t>
      </w:r>
      <w:r w:rsidRPr="00900D69">
        <w:rPr>
          <w:rFonts w:asciiTheme="minorHAnsi" w:hAnsiTheme="minorHAnsi" w:cstheme="minorHAnsi"/>
          <w:b/>
          <w:sz w:val="22"/>
          <w:szCs w:val="22"/>
        </w:rPr>
        <w:t>„</w:t>
      </w:r>
      <w:r w:rsidR="00993238" w:rsidRPr="007D6048">
        <w:rPr>
          <w:rFonts w:asciiTheme="minorHAnsi" w:hAnsiTheme="minorHAnsi" w:cstheme="minorHAnsi"/>
          <w:b/>
          <w:bCs/>
          <w:sz w:val="22"/>
          <w:szCs w:val="22"/>
        </w:rPr>
        <w:t>Zakup wraz z dostawą filtrów kasetowych dla Działu Technicznego Świętokrzyskiego Centrum Onkologii w Kielcach</w:t>
      </w:r>
      <w:r w:rsidR="00AD5602" w:rsidRPr="00900D69">
        <w:rPr>
          <w:rFonts w:asciiTheme="minorHAnsi" w:hAnsiTheme="minorHAnsi" w:cstheme="minorHAnsi"/>
          <w:bCs/>
          <w:sz w:val="22"/>
          <w:szCs w:val="22"/>
        </w:rPr>
        <w:t>.</w:t>
      </w:r>
      <w:r w:rsidR="00AD5602" w:rsidRPr="00900D69">
        <w:rPr>
          <w:rFonts w:asciiTheme="minorHAnsi" w:hAnsiTheme="minorHAnsi" w:cstheme="minorHAnsi"/>
          <w:b/>
          <w:sz w:val="22"/>
          <w:szCs w:val="22"/>
        </w:rPr>
        <w:t>”</w:t>
      </w:r>
      <w:r w:rsidR="00AD5602" w:rsidRPr="00AD5602">
        <w:rPr>
          <w:rFonts w:asciiTheme="minorHAnsi" w:hAnsiTheme="minorHAnsi" w:cstheme="minorHAnsi"/>
          <w:b/>
          <w:sz w:val="22"/>
          <w:szCs w:val="22"/>
        </w:rPr>
        <w:t xml:space="preserve"> </w:t>
      </w:r>
      <w:r w:rsidR="00900D69">
        <w:rPr>
          <w:rFonts w:ascii="Calibri" w:hAnsi="Calibri"/>
          <w:b/>
          <w:sz w:val="22"/>
          <w:szCs w:val="22"/>
        </w:rPr>
        <w:t>AZP.2411.</w:t>
      </w:r>
      <w:r w:rsidR="00993238">
        <w:rPr>
          <w:rFonts w:ascii="Calibri" w:hAnsi="Calibri"/>
          <w:b/>
          <w:sz w:val="22"/>
          <w:szCs w:val="22"/>
        </w:rPr>
        <w:t>10</w:t>
      </w:r>
      <w:r w:rsidR="00AB4C44">
        <w:rPr>
          <w:rFonts w:ascii="Calibri" w:hAnsi="Calibri"/>
          <w:b/>
          <w:sz w:val="22"/>
          <w:szCs w:val="22"/>
        </w:rPr>
        <w:t>1</w:t>
      </w:r>
      <w:r w:rsidR="00900D69">
        <w:rPr>
          <w:rFonts w:ascii="Calibri" w:hAnsi="Calibri"/>
          <w:b/>
          <w:sz w:val="22"/>
          <w:szCs w:val="22"/>
        </w:rPr>
        <w:t>.2023</w:t>
      </w:r>
      <w:r w:rsidR="00AD5602">
        <w:rPr>
          <w:rFonts w:ascii="Calibri" w:hAnsi="Calibri"/>
          <w:b/>
          <w:sz w:val="22"/>
          <w:szCs w:val="22"/>
        </w:rPr>
        <w:t>.</w:t>
      </w:r>
      <w:r w:rsidR="00AB4C44">
        <w:rPr>
          <w:rFonts w:ascii="Calibri" w:hAnsi="Calibri"/>
          <w:b/>
          <w:sz w:val="22"/>
          <w:szCs w:val="22"/>
        </w:rPr>
        <w:t>MM</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35916E0F" w14:textId="5A8AA90B" w:rsidR="006C0081" w:rsidRPr="00993238" w:rsidRDefault="006C0081" w:rsidP="00993238">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2B91BF75"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w:t>
      </w:r>
      <w:r w:rsidR="00AD5602">
        <w:rPr>
          <w:rFonts w:ascii="Calibri" w:hAnsi="Calibri" w:cs="Arial"/>
          <w:sz w:val="22"/>
          <w:szCs w:val="22"/>
        </w:rPr>
        <w:t xml:space="preserve">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2B19F01B"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3686ED2" w14:textId="1D1D0CCF" w:rsidR="006C0081" w:rsidRPr="00882CA1" w:rsidRDefault="006C0081" w:rsidP="00882CA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3"/>
      </w: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lastRenderedPageBreak/>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3A7825CE" w14:textId="77777777" w:rsidR="00AD5602" w:rsidRDefault="00AD5602" w:rsidP="00380F56">
      <w:pPr>
        <w:spacing w:after="0" w:line="360" w:lineRule="auto"/>
        <w:jc w:val="both"/>
        <w:rPr>
          <w:rFonts w:asciiTheme="minorHAnsi" w:hAnsiTheme="minorHAnsi" w:cs="Arial"/>
          <w:sz w:val="22"/>
          <w:szCs w:val="22"/>
        </w:rPr>
      </w:pPr>
    </w:p>
    <w:p w14:paraId="56C9A210" w14:textId="77777777" w:rsidR="00882CA1" w:rsidRDefault="00882CA1" w:rsidP="00380F56">
      <w:pPr>
        <w:spacing w:after="0" w:line="360" w:lineRule="auto"/>
        <w:jc w:val="both"/>
        <w:rPr>
          <w:rFonts w:asciiTheme="minorHAnsi" w:hAnsiTheme="minorHAnsi" w:cs="Arial"/>
          <w:sz w:val="22"/>
          <w:szCs w:val="22"/>
        </w:rPr>
      </w:pPr>
    </w:p>
    <w:p w14:paraId="105B353A" w14:textId="77777777" w:rsidR="00882CA1" w:rsidRDefault="00882CA1" w:rsidP="00380F56">
      <w:pPr>
        <w:spacing w:after="0" w:line="360" w:lineRule="auto"/>
        <w:jc w:val="both"/>
        <w:rPr>
          <w:rFonts w:asciiTheme="minorHAnsi" w:hAnsiTheme="minorHAnsi" w:cs="Arial"/>
          <w:sz w:val="22"/>
          <w:szCs w:val="22"/>
        </w:rPr>
      </w:pPr>
    </w:p>
    <w:p w14:paraId="1615BDC0" w14:textId="77777777" w:rsidR="00882CA1" w:rsidRDefault="00882CA1" w:rsidP="00380F56">
      <w:pPr>
        <w:spacing w:after="0" w:line="360" w:lineRule="auto"/>
        <w:jc w:val="both"/>
        <w:rPr>
          <w:rFonts w:asciiTheme="minorHAnsi" w:hAnsiTheme="minorHAnsi" w:cs="Arial"/>
          <w:sz w:val="22"/>
          <w:szCs w:val="22"/>
        </w:rPr>
      </w:pPr>
    </w:p>
    <w:p w14:paraId="5B1D33C2" w14:textId="77777777" w:rsidR="00882CA1" w:rsidRDefault="00882CA1" w:rsidP="00380F56">
      <w:pPr>
        <w:spacing w:after="0" w:line="360" w:lineRule="auto"/>
        <w:jc w:val="both"/>
        <w:rPr>
          <w:rFonts w:asciiTheme="minorHAnsi" w:hAnsiTheme="minorHAnsi" w:cs="Arial"/>
          <w:sz w:val="22"/>
          <w:szCs w:val="22"/>
        </w:rPr>
      </w:pPr>
    </w:p>
    <w:p w14:paraId="0A577E7C" w14:textId="77777777" w:rsidR="00882CA1" w:rsidRDefault="00882CA1" w:rsidP="00380F56">
      <w:pPr>
        <w:spacing w:after="0" w:line="360" w:lineRule="auto"/>
        <w:jc w:val="both"/>
        <w:rPr>
          <w:rFonts w:asciiTheme="minorHAnsi" w:hAnsiTheme="minorHAnsi" w:cs="Arial"/>
          <w:sz w:val="22"/>
          <w:szCs w:val="22"/>
        </w:rPr>
      </w:pPr>
    </w:p>
    <w:p w14:paraId="599C08D4" w14:textId="77777777" w:rsidR="00882CA1" w:rsidRDefault="00882CA1"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6E639523" w14:textId="77777777" w:rsidR="007D6048" w:rsidRDefault="007D6048" w:rsidP="00380F56">
      <w:pPr>
        <w:spacing w:after="0" w:line="360" w:lineRule="auto"/>
        <w:jc w:val="both"/>
        <w:rPr>
          <w:rFonts w:asciiTheme="minorHAnsi" w:hAnsiTheme="minorHAnsi" w:cs="Arial"/>
          <w:sz w:val="22"/>
          <w:szCs w:val="22"/>
        </w:rPr>
      </w:pPr>
    </w:p>
    <w:p w14:paraId="0194935D" w14:textId="77777777" w:rsidR="007D6048" w:rsidRDefault="007D6048" w:rsidP="00380F56">
      <w:pPr>
        <w:spacing w:after="0" w:line="360" w:lineRule="auto"/>
        <w:jc w:val="both"/>
        <w:rPr>
          <w:rFonts w:asciiTheme="minorHAnsi" w:hAnsiTheme="minorHAnsi" w:cs="Arial"/>
          <w:sz w:val="22"/>
          <w:szCs w:val="22"/>
        </w:rPr>
      </w:pPr>
    </w:p>
    <w:p w14:paraId="113EA697" w14:textId="77777777" w:rsidR="007D6048" w:rsidRDefault="007D6048" w:rsidP="00380F56">
      <w:pPr>
        <w:spacing w:after="0" w:line="360" w:lineRule="auto"/>
        <w:jc w:val="both"/>
        <w:rPr>
          <w:rFonts w:asciiTheme="minorHAnsi" w:hAnsiTheme="minorHAnsi" w:cs="Arial"/>
          <w:sz w:val="22"/>
          <w:szCs w:val="22"/>
        </w:rPr>
      </w:pPr>
    </w:p>
    <w:p w14:paraId="48B9F007" w14:textId="77777777" w:rsidR="00993238" w:rsidRDefault="00993238" w:rsidP="00380F56">
      <w:pPr>
        <w:spacing w:after="0" w:line="360" w:lineRule="auto"/>
        <w:jc w:val="both"/>
        <w:rPr>
          <w:rFonts w:asciiTheme="minorHAnsi" w:hAnsiTheme="minorHAnsi" w:cs="Arial"/>
          <w:sz w:val="22"/>
          <w:szCs w:val="22"/>
        </w:rPr>
      </w:pPr>
    </w:p>
    <w:p w14:paraId="6EDB6662" w14:textId="77777777" w:rsidR="00993238" w:rsidRDefault="00993238" w:rsidP="00380F56">
      <w:pPr>
        <w:spacing w:after="0" w:line="360" w:lineRule="auto"/>
        <w:jc w:val="both"/>
        <w:rPr>
          <w:rFonts w:asciiTheme="minorHAnsi" w:hAnsiTheme="minorHAnsi" w:cs="Arial"/>
          <w:sz w:val="22"/>
          <w:szCs w:val="22"/>
        </w:rPr>
      </w:pPr>
    </w:p>
    <w:p w14:paraId="2E2D0083" w14:textId="77777777" w:rsidR="00993238" w:rsidRDefault="00993238" w:rsidP="00380F56">
      <w:pPr>
        <w:spacing w:after="0" w:line="360" w:lineRule="auto"/>
        <w:jc w:val="both"/>
        <w:rPr>
          <w:rFonts w:asciiTheme="minorHAnsi" w:hAnsiTheme="minorHAnsi" w:cs="Arial"/>
          <w:sz w:val="22"/>
          <w:szCs w:val="22"/>
        </w:rPr>
      </w:pPr>
    </w:p>
    <w:p w14:paraId="4923BBFE" w14:textId="4DB0146D" w:rsidR="00E777EE" w:rsidRPr="005B2142" w:rsidRDefault="00C66083" w:rsidP="005B214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EC7BD3">
        <w:rPr>
          <w:rFonts w:ascii="Arial" w:hAnsi="Arial" w:cs="Arial"/>
          <w:b/>
        </w:rPr>
        <w:t xml:space="preserve">                                                                                                                                   </w:t>
      </w:r>
    </w:p>
    <w:p w14:paraId="7AEFD48A" w14:textId="36509D52" w:rsidR="00E777EE" w:rsidRPr="00D83691" w:rsidRDefault="00E777EE" w:rsidP="005B2142">
      <w:pPr>
        <w:spacing w:after="0" w:line="240" w:lineRule="auto"/>
        <w:rPr>
          <w:rFonts w:asciiTheme="minorHAnsi" w:hAnsiTheme="minorHAnsi"/>
          <w:bCs/>
          <w:i/>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5B2142">
        <w:rPr>
          <w:rFonts w:asciiTheme="minorHAnsi" w:hAnsiTheme="minorHAnsi"/>
          <w:bCs/>
          <w:sz w:val="22"/>
          <w:szCs w:val="22"/>
        </w:rPr>
        <w:t xml:space="preserve">                 </w:t>
      </w:r>
      <w:r w:rsidR="00607B66" w:rsidRPr="00B6599C">
        <w:rPr>
          <w:rFonts w:asciiTheme="minorHAnsi" w:eastAsia="SimSun" w:hAnsiTheme="minorHAnsi"/>
          <w:b/>
          <w:kern w:val="2"/>
          <w:sz w:val="22"/>
          <w:szCs w:val="22"/>
          <w:lang w:eastAsia="hi-IN" w:bidi="hi-IN"/>
        </w:rPr>
        <w:t xml:space="preserve">Załącznik nr </w:t>
      </w:r>
      <w:r w:rsidR="00AB4C44" w:rsidRPr="00B6599C">
        <w:rPr>
          <w:rFonts w:asciiTheme="minorHAnsi" w:eastAsia="SimSun" w:hAnsiTheme="minorHAnsi"/>
          <w:b/>
          <w:kern w:val="2"/>
          <w:sz w:val="22"/>
          <w:szCs w:val="22"/>
          <w:lang w:eastAsia="hi-IN" w:bidi="hi-IN"/>
        </w:rPr>
        <w:t>4</w:t>
      </w:r>
      <w:r w:rsidR="00607B66" w:rsidRPr="00B6599C">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C87D13" w:rsidRPr="00D83691">
        <w:rPr>
          <w:rFonts w:asciiTheme="minorHAnsi" w:hAnsiTheme="minorHAnsi"/>
          <w:bCs/>
          <w:i/>
          <w:sz w:val="22"/>
          <w:szCs w:val="22"/>
        </w:rPr>
        <w:t xml:space="preserve">     </w:t>
      </w:r>
      <w:r w:rsidR="00607B66" w:rsidRPr="00D83691">
        <w:rPr>
          <w:rFonts w:asciiTheme="minorHAnsi" w:hAnsiTheme="minorHAnsi"/>
          <w:bCs/>
          <w:i/>
          <w:sz w:val="22"/>
          <w:szCs w:val="22"/>
        </w:rPr>
        <w:t xml:space="preserve"> </w:t>
      </w:r>
    </w:p>
    <w:p w14:paraId="5DB9A718" w14:textId="77777777" w:rsidR="00E777EE" w:rsidRPr="00D83691" w:rsidRDefault="00E777EE" w:rsidP="00984D70">
      <w:pPr>
        <w:spacing w:after="0" w:line="240" w:lineRule="auto"/>
        <w:jc w:val="center"/>
        <w:rPr>
          <w:rFonts w:asciiTheme="minorHAnsi" w:hAnsiTheme="minorHAnsi"/>
          <w:i/>
          <w:sz w:val="22"/>
          <w:szCs w:val="22"/>
        </w:rPr>
      </w:pPr>
    </w:p>
    <w:p w14:paraId="364C3264" w14:textId="237703D1" w:rsidR="00984D70" w:rsidRPr="00D83691" w:rsidRDefault="00984D70" w:rsidP="00984D70">
      <w:pPr>
        <w:spacing w:after="0" w:line="240" w:lineRule="auto"/>
        <w:jc w:val="center"/>
        <w:rPr>
          <w:rFonts w:asciiTheme="minorHAnsi" w:hAnsiTheme="minorHAnsi"/>
          <w:i/>
          <w:sz w:val="22"/>
          <w:szCs w:val="22"/>
        </w:rPr>
      </w:pPr>
      <w:r w:rsidRPr="00D83691">
        <w:rPr>
          <w:rFonts w:asciiTheme="minorHAnsi" w:hAnsiTheme="minorHAnsi"/>
          <w:i/>
          <w:sz w:val="22"/>
          <w:szCs w:val="22"/>
        </w:rPr>
        <w:t xml:space="preserve">UMOWA </w:t>
      </w:r>
      <w:r w:rsidR="005C5CC4" w:rsidRPr="00D83691">
        <w:rPr>
          <w:rFonts w:asciiTheme="minorHAnsi" w:hAnsiTheme="minorHAnsi"/>
          <w:i/>
          <w:sz w:val="22"/>
          <w:szCs w:val="22"/>
        </w:rPr>
        <w:t>n</w:t>
      </w:r>
      <w:r w:rsidR="000E5562" w:rsidRPr="00D83691">
        <w:rPr>
          <w:rFonts w:asciiTheme="minorHAnsi" w:hAnsiTheme="minorHAnsi"/>
          <w:i/>
          <w:sz w:val="22"/>
          <w:szCs w:val="22"/>
        </w:rPr>
        <w:t>r .....</w:t>
      </w:r>
      <w:r w:rsidRPr="00D83691">
        <w:rPr>
          <w:rFonts w:asciiTheme="minorHAnsi" w:hAnsiTheme="minorHAnsi"/>
          <w:i/>
          <w:sz w:val="22"/>
          <w:szCs w:val="22"/>
        </w:rPr>
        <w:t>/</w:t>
      </w:r>
      <w:r w:rsidR="00900D69" w:rsidRPr="00D83691">
        <w:rPr>
          <w:rFonts w:asciiTheme="minorHAnsi" w:hAnsiTheme="minorHAnsi"/>
          <w:i/>
          <w:sz w:val="22"/>
          <w:szCs w:val="22"/>
        </w:rPr>
        <w:t>…</w:t>
      </w:r>
      <w:r w:rsidRPr="00D83691">
        <w:rPr>
          <w:rFonts w:asciiTheme="minorHAnsi" w:hAnsiTheme="minorHAnsi"/>
          <w:i/>
          <w:sz w:val="22"/>
          <w:szCs w:val="22"/>
        </w:rPr>
        <w:t>/202</w:t>
      </w:r>
      <w:r w:rsidR="00900D69" w:rsidRPr="00D83691">
        <w:rPr>
          <w:rFonts w:asciiTheme="minorHAnsi" w:hAnsiTheme="minorHAnsi"/>
          <w:i/>
          <w:sz w:val="22"/>
          <w:szCs w:val="22"/>
        </w:rPr>
        <w:t>3</w:t>
      </w:r>
    </w:p>
    <w:p w14:paraId="59424F8F" w14:textId="77777777" w:rsidR="00900D69" w:rsidRPr="002A701E" w:rsidRDefault="00900D69" w:rsidP="00900D69">
      <w:pPr>
        <w:spacing w:after="0" w:line="240" w:lineRule="auto"/>
        <w:rPr>
          <w:rFonts w:asciiTheme="minorHAnsi" w:hAnsiTheme="minorHAnsi"/>
          <w:sz w:val="22"/>
          <w:szCs w:val="22"/>
        </w:rPr>
      </w:pPr>
    </w:p>
    <w:p w14:paraId="5FF31636"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BA7F9BA" w14:textId="17CAAC04"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t>
      </w:r>
      <w:r w:rsidR="006B5614">
        <w:rPr>
          <w:rFonts w:asciiTheme="minorHAnsi" w:hAnsiTheme="minorHAnsi"/>
          <w:sz w:val="22"/>
          <w:szCs w:val="22"/>
        </w:rPr>
        <w:br/>
      </w:r>
      <w:r w:rsidRPr="002A701E">
        <w:rPr>
          <w:rFonts w:asciiTheme="minorHAnsi" w:hAnsiTheme="minorHAnsi"/>
          <w:sz w:val="22"/>
          <w:szCs w:val="22"/>
        </w:rPr>
        <w:t xml:space="preserve">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112DE014" w14:textId="77777777" w:rsidR="00D5387A" w:rsidRPr="002A701E" w:rsidRDefault="00900D69" w:rsidP="00D5387A">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D5387A">
        <w:rPr>
          <w:rFonts w:asciiTheme="minorHAnsi" w:hAnsiTheme="minorHAnsi"/>
          <w:sz w:val="22"/>
          <w:szCs w:val="22"/>
        </w:rPr>
        <w:t xml:space="preserve">Krzysztof </w:t>
      </w:r>
      <w:proofErr w:type="spellStart"/>
      <w:r w:rsidR="00D5387A">
        <w:rPr>
          <w:rFonts w:asciiTheme="minorHAnsi" w:hAnsiTheme="minorHAnsi"/>
          <w:sz w:val="22"/>
          <w:szCs w:val="22"/>
        </w:rPr>
        <w:t>Falana</w:t>
      </w:r>
      <w:proofErr w:type="spellEnd"/>
      <w:r w:rsidR="00D5387A" w:rsidRPr="002A701E">
        <w:rPr>
          <w:rFonts w:asciiTheme="minorHAnsi" w:hAnsiTheme="minorHAnsi"/>
          <w:sz w:val="22"/>
          <w:szCs w:val="22"/>
        </w:rPr>
        <w:t xml:space="preserve"> – Z-ca Dyrektora ds. </w:t>
      </w:r>
      <w:r w:rsidR="00D5387A">
        <w:rPr>
          <w:rFonts w:asciiTheme="minorHAnsi" w:hAnsiTheme="minorHAnsi"/>
          <w:sz w:val="22"/>
          <w:szCs w:val="22"/>
        </w:rPr>
        <w:t>Prawno - Inwestycyjnych</w:t>
      </w:r>
    </w:p>
    <w:p w14:paraId="6D729BC1" w14:textId="27FA1451" w:rsidR="00900D69" w:rsidRDefault="00900D69" w:rsidP="00900D69">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Pr="002A701E">
        <w:rPr>
          <w:rFonts w:asciiTheme="minorHAnsi" w:hAnsiTheme="minorHAnsi"/>
          <w:sz w:val="22"/>
          <w:szCs w:val="22"/>
        </w:rPr>
        <w:t>Wioletta Krupa – Główna Księgowa</w:t>
      </w:r>
    </w:p>
    <w:p w14:paraId="60CE3CAA"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62FA21D8"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30F13E60"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31F2B9B9"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47CBC7AC"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6FB7E6AD" w14:textId="77777777" w:rsidR="00900D69" w:rsidRPr="002A701E" w:rsidRDefault="00900D69" w:rsidP="00900D69">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7D1968D7"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Pr>
          <w:rFonts w:asciiTheme="minorHAnsi" w:hAnsiTheme="minorHAnsi"/>
          <w:sz w:val="22"/>
          <w:szCs w:val="22"/>
        </w:rPr>
        <w:t>..</w:t>
      </w:r>
      <w:r w:rsidRPr="002A701E">
        <w:rPr>
          <w:rFonts w:asciiTheme="minorHAnsi" w:hAnsiTheme="minorHAnsi"/>
          <w:sz w:val="22"/>
          <w:szCs w:val="22"/>
        </w:rPr>
        <w:t>…… roku na warunkach określonych w postępowaniu.</w:t>
      </w:r>
    </w:p>
    <w:p w14:paraId="52D7F2D2"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418B3FBA"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16188975"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65DFA89"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1E6139FB"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12FA0E5B"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Pr>
          <w:rFonts w:asciiTheme="minorHAnsi" w:hAnsiTheme="minorHAnsi"/>
        </w:rPr>
        <w:t xml:space="preserve"> </w:t>
      </w:r>
      <w:r w:rsidRPr="00607B66">
        <w:rPr>
          <w:rFonts w:asciiTheme="minorHAnsi" w:hAnsiTheme="minorHAnsi"/>
          <w:b/>
        </w:rPr>
        <w:t>12 miesięcy</w:t>
      </w:r>
      <w:r>
        <w:rPr>
          <w:rFonts w:asciiTheme="minorHAnsi" w:hAnsiTheme="minorHAnsi"/>
        </w:rPr>
        <w:t xml:space="preserve"> tj.</w:t>
      </w:r>
      <w:r w:rsidRPr="002A701E">
        <w:rPr>
          <w:rFonts w:asciiTheme="minorHAnsi" w:hAnsiTheme="minorHAnsi"/>
        </w:rPr>
        <w:t xml:space="preserve"> od dnia …………</w:t>
      </w:r>
      <w:r>
        <w:rPr>
          <w:rFonts w:asciiTheme="minorHAnsi" w:hAnsiTheme="minorHAnsi"/>
        </w:rPr>
        <w:t>…</w:t>
      </w:r>
      <w:r w:rsidRPr="002A701E">
        <w:rPr>
          <w:rFonts w:asciiTheme="minorHAnsi" w:hAnsiTheme="minorHAnsi"/>
        </w:rPr>
        <w:t>.….</w:t>
      </w:r>
      <w:r>
        <w:rPr>
          <w:rFonts w:asciiTheme="minorHAnsi" w:hAnsiTheme="minorHAnsi"/>
        </w:rPr>
        <w:t>r</w:t>
      </w:r>
      <w:r w:rsidRPr="002A701E">
        <w:rPr>
          <w:rFonts w:asciiTheme="minorHAnsi" w:hAnsiTheme="minorHAnsi"/>
        </w:rPr>
        <w:t>. do ……………</w:t>
      </w:r>
      <w:r>
        <w:rPr>
          <w:rFonts w:asciiTheme="minorHAnsi" w:hAnsiTheme="minorHAnsi"/>
        </w:rPr>
        <w:t>..…</w:t>
      </w:r>
      <w:r w:rsidRPr="002A701E">
        <w:rPr>
          <w:rFonts w:asciiTheme="minorHAnsi" w:hAnsiTheme="minorHAnsi"/>
        </w:rPr>
        <w:t>. r.</w:t>
      </w:r>
    </w:p>
    <w:p w14:paraId="1E056711" w14:textId="77777777" w:rsidR="00900D69" w:rsidRPr="002A701E" w:rsidRDefault="00900D69" w:rsidP="00197109">
      <w:pPr>
        <w:pStyle w:val="Akapitzlist"/>
        <w:numPr>
          <w:ilvl w:val="0"/>
          <w:numId w:val="18"/>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504FBEE2"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1E5AB76D"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193B837A"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1B2F9F9D"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0D0AF7AC"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78CC2659"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4AE80C42" w14:textId="77777777" w:rsidR="00900D69" w:rsidRPr="002A701E" w:rsidRDefault="00900D69" w:rsidP="00197109">
      <w:pPr>
        <w:pStyle w:val="Akapitzlist"/>
        <w:numPr>
          <w:ilvl w:val="1"/>
          <w:numId w:val="2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7:00 do 14:00, w piątki do godz. 12:30.</w:t>
      </w:r>
    </w:p>
    <w:p w14:paraId="432B176B" w14:textId="77777777" w:rsidR="00900D69" w:rsidRDefault="00900D69" w:rsidP="00197109">
      <w:pPr>
        <w:pStyle w:val="Akapitzlist"/>
        <w:numPr>
          <w:ilvl w:val="0"/>
          <w:numId w:val="19"/>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1D1E36AA" w14:textId="57F1DA3E" w:rsidR="00DA7B4C" w:rsidRPr="00DA7B4C" w:rsidRDefault="00DA7B4C" w:rsidP="00DA7B4C">
      <w:pPr>
        <w:pStyle w:val="Akapitzlist"/>
        <w:numPr>
          <w:ilvl w:val="0"/>
          <w:numId w:val="19"/>
        </w:numPr>
        <w:autoSpaceDE w:val="0"/>
        <w:spacing w:after="0" w:line="240" w:lineRule="auto"/>
        <w:contextualSpacing w:val="0"/>
        <w:jc w:val="both"/>
        <w:rPr>
          <w:rFonts w:asciiTheme="minorHAnsi" w:hAnsiTheme="minorHAnsi"/>
          <w:b/>
        </w:rPr>
      </w:pPr>
      <w:r w:rsidRPr="00A67326">
        <w:rPr>
          <w:rFonts w:asciiTheme="minorHAnsi" w:hAnsiTheme="minorHAnsi"/>
        </w:rPr>
        <w:t xml:space="preserve">Zgłoszone zamówienia Wykonawca zrealizuje w terminie do </w:t>
      </w:r>
      <w:r>
        <w:rPr>
          <w:rFonts w:asciiTheme="minorHAnsi" w:hAnsiTheme="minorHAnsi"/>
        </w:rPr>
        <w:t>………….</w:t>
      </w:r>
      <w:r w:rsidRPr="00A67326">
        <w:rPr>
          <w:rFonts w:asciiTheme="minorHAnsi" w:hAnsiTheme="minorHAnsi"/>
        </w:rPr>
        <w:t xml:space="preserve"> dni roboczych od daty otrzymania zapotrzebowania</w:t>
      </w:r>
      <w:r>
        <w:rPr>
          <w:rFonts w:asciiTheme="minorHAnsi" w:hAnsiTheme="minorHAnsi"/>
        </w:rPr>
        <w:t>. W sytuacjach pilnych w ciągu ………….</w:t>
      </w:r>
      <w:r w:rsidRPr="00A67326">
        <w:rPr>
          <w:rFonts w:asciiTheme="minorHAnsi" w:hAnsiTheme="minorHAnsi"/>
        </w:rPr>
        <w:t xml:space="preserve"> dni roboczych. Dostawa do Magazynu Głównego Świętokrzyskiego Centrum Onkologii w Kielcach. </w:t>
      </w:r>
    </w:p>
    <w:p w14:paraId="73DCE278" w14:textId="460E42CB" w:rsidR="00900D69" w:rsidRPr="005B2142"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5B2142">
        <w:rPr>
          <w:rFonts w:asciiTheme="minorHAnsi" w:hAnsiTheme="minorHAnsi"/>
        </w:rPr>
        <w:t xml:space="preserve">Zamówienia </w:t>
      </w:r>
      <w:r w:rsidR="005B2142" w:rsidRPr="005B2142">
        <w:rPr>
          <w:rFonts w:asciiTheme="minorHAnsi" w:hAnsiTheme="minorHAnsi"/>
        </w:rPr>
        <w:t>na poszczególne ilości towaru przesyłane będą drogą mailową …………………………..</w:t>
      </w:r>
    </w:p>
    <w:p w14:paraId="7BE8FE31"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346C8D85"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437DFA90" w14:textId="77777777" w:rsidR="00900D69" w:rsidRPr="002A701E" w:rsidRDefault="00900D69" w:rsidP="00197109">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lastRenderedPageBreak/>
        <w:t>wykorzystania niektórych pozycji asortymentowych w ilościach mniejszych od określonych w załączniku nr 1 do umowy,</w:t>
      </w:r>
    </w:p>
    <w:p w14:paraId="53023895" w14:textId="77777777" w:rsidR="00900D69" w:rsidRPr="002A701E" w:rsidRDefault="00900D69" w:rsidP="00197109">
      <w:pPr>
        <w:pStyle w:val="Akapitzlist"/>
        <w:numPr>
          <w:ilvl w:val="0"/>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174196E8" w14:textId="15EFE107" w:rsidR="00900D69" w:rsidRPr="002A701E" w:rsidRDefault="00900D69" w:rsidP="00197109">
      <w:pPr>
        <w:pStyle w:val="Teksttreci30"/>
        <w:numPr>
          <w:ilvl w:val="0"/>
          <w:numId w:val="19"/>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5B2142">
        <w:rPr>
          <w:rFonts w:eastAsia="Times New Roman" w:cs="Times New Roman"/>
          <w:bCs/>
          <w:sz w:val="22"/>
          <w:szCs w:val="22"/>
        </w:rPr>
        <w:t>7</w:t>
      </w:r>
      <w:r w:rsidRPr="002A701E">
        <w:rPr>
          <w:rFonts w:eastAsia="Times New Roman" w:cs="Times New Roman"/>
          <w:bCs/>
          <w:sz w:val="22"/>
          <w:szCs w:val="22"/>
        </w:rPr>
        <w:t>0% przedmiotu zamówienia jest gwarantowany do realizacji.</w:t>
      </w:r>
    </w:p>
    <w:p w14:paraId="4A46EF8A"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E604FE3"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6FE56744"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4EB7978F" w14:textId="77777777"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743E2C87" w14:textId="77777777" w:rsidR="00900D69" w:rsidRPr="002A701E" w:rsidRDefault="00900D69" w:rsidP="00197109">
      <w:pPr>
        <w:pStyle w:val="Akapitzlist"/>
        <w:numPr>
          <w:ilvl w:val="0"/>
          <w:numId w:val="19"/>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103F203F" w14:textId="7FDFF44B" w:rsidR="00900D69" w:rsidRPr="002A701E" w:rsidRDefault="00900D69" w:rsidP="00197109">
      <w:pPr>
        <w:pStyle w:val="Akapitzlist"/>
        <w:numPr>
          <w:ilvl w:val="0"/>
          <w:numId w:val="19"/>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w:t>
      </w:r>
      <w:r>
        <w:rPr>
          <w:rFonts w:asciiTheme="minorHAnsi" w:hAnsiTheme="minorHAnsi"/>
        </w:rPr>
        <w:t>……………………………………...</w:t>
      </w:r>
    </w:p>
    <w:p w14:paraId="60C4C543"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77D073E7"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12FB5996" w14:textId="0521A498" w:rsidR="00900D69" w:rsidRDefault="00900D69" w:rsidP="00197109">
      <w:pPr>
        <w:pStyle w:val="Akapitzlist"/>
        <w:numPr>
          <w:ilvl w:val="0"/>
          <w:numId w:val="22"/>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45A5AEE6" w14:textId="77777777" w:rsidR="005B2142" w:rsidRPr="008D15CD" w:rsidRDefault="005B2142" w:rsidP="008D15CD">
      <w:pPr>
        <w:pStyle w:val="Akapitzlist"/>
        <w:numPr>
          <w:ilvl w:val="0"/>
          <w:numId w:val="22"/>
        </w:numPr>
        <w:autoSpaceDE w:val="0"/>
        <w:spacing w:after="0" w:line="240" w:lineRule="auto"/>
        <w:ind w:left="714" w:hanging="357"/>
        <w:contextualSpacing w:val="0"/>
        <w:jc w:val="both"/>
        <w:rPr>
          <w:rFonts w:asciiTheme="minorHAnsi" w:hAnsiTheme="minorHAnsi"/>
        </w:rPr>
      </w:pPr>
      <w:r w:rsidRPr="008D15CD">
        <w:t>Termin przydatności do użycia powinien być dłuższy jak jeden rok, chyba, że termin przydatności do użycia     określony jest przez producenta na mniej niż 2 lata wtedy minimum 3/5 terminu przydatności do użycia określonego przez producenta.</w:t>
      </w:r>
    </w:p>
    <w:p w14:paraId="0DA701ED"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Pr>
          <w:rFonts w:asciiTheme="minorHAnsi" w:hAnsiTheme="minorHAnsi"/>
        </w:rPr>
        <w:t>z   Zamawiającego zawartymi w S</w:t>
      </w:r>
      <w:r w:rsidRPr="002A701E">
        <w:rPr>
          <w:rFonts w:asciiTheme="minorHAnsi" w:hAnsiTheme="minorHAnsi"/>
        </w:rPr>
        <w:t>WZ i załącznikach.</w:t>
      </w:r>
    </w:p>
    <w:p w14:paraId="5B0197DE"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672C1762"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189EE7C" w14:textId="77777777" w:rsidR="00900D69" w:rsidRPr="002A701E"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438EC365" w14:textId="77777777" w:rsidR="00900D69" w:rsidRDefault="00900D69" w:rsidP="005B2142">
      <w:pPr>
        <w:pStyle w:val="Akapitzlist"/>
        <w:numPr>
          <w:ilvl w:val="0"/>
          <w:numId w:val="44"/>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3A20165" w14:textId="77777777" w:rsidR="00900D69" w:rsidRPr="00723CEB" w:rsidRDefault="00900D69" w:rsidP="00900D69">
      <w:pPr>
        <w:autoSpaceDE w:val="0"/>
        <w:spacing w:after="0" w:line="240" w:lineRule="auto"/>
        <w:jc w:val="both"/>
        <w:rPr>
          <w:rFonts w:asciiTheme="minorHAnsi" w:hAnsiTheme="minorHAnsi"/>
        </w:rPr>
      </w:pPr>
    </w:p>
    <w:p w14:paraId="091C7316"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2377BBFB"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43734D5F" w14:textId="77777777" w:rsidR="00900D69" w:rsidRPr="002A701E" w:rsidRDefault="00900D69" w:rsidP="00197109">
      <w:pPr>
        <w:pStyle w:val="Akapitzlist"/>
        <w:numPr>
          <w:ilvl w:val="0"/>
          <w:numId w:val="23"/>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14:paraId="396C1067" w14:textId="77777777" w:rsidR="00900D69" w:rsidRPr="002A701E" w:rsidRDefault="00900D69" w:rsidP="00900D69">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01BDFF90" w14:textId="77777777" w:rsidR="00900D69" w:rsidRPr="002A701E" w:rsidRDefault="00900D69" w:rsidP="00900D69">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………………………………………………………………………………/100).</w:t>
      </w:r>
    </w:p>
    <w:p w14:paraId="7101D701"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6EA23B32"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0C5EB6B"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23E54442"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lastRenderedPageBreak/>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2D787065"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007C930F"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46225B0D" w14:textId="77777777" w:rsidR="00900D69" w:rsidRPr="002A701E" w:rsidRDefault="00900D69" w:rsidP="0019710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F0BC8D5"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722460C7"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78A1A47B"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6C2FFBFD"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07E31C1D"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2EBA3A1C" w14:textId="77777777" w:rsidR="00900D69" w:rsidRPr="002A701E"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39541924" w14:textId="77777777" w:rsidR="00900D69" w:rsidRDefault="00900D69" w:rsidP="00197109">
      <w:pPr>
        <w:pStyle w:val="Akapitzlist"/>
        <w:numPr>
          <w:ilvl w:val="0"/>
          <w:numId w:val="24"/>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6A55532A"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66647156"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365CCC7B"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211D552A" w14:textId="77777777" w:rsidR="00900D69" w:rsidRPr="002A701E" w:rsidRDefault="00900D69" w:rsidP="0019710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7D58F4DC" w14:textId="77777777" w:rsidR="00900D69" w:rsidRPr="002A701E" w:rsidRDefault="00900D69" w:rsidP="00197109">
      <w:pPr>
        <w:pStyle w:val="Akapitzlist"/>
        <w:numPr>
          <w:ilvl w:val="1"/>
          <w:numId w:val="26"/>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58B69C7F"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709EA8A6" w14:textId="77777777" w:rsidR="00900D69" w:rsidRPr="002A701E"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11B8D375" w14:textId="77777777" w:rsidR="00900D69" w:rsidRDefault="00900D69" w:rsidP="00197109">
      <w:pPr>
        <w:pStyle w:val="Akapitzlist"/>
        <w:numPr>
          <w:ilvl w:val="0"/>
          <w:numId w:val="25"/>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Zamawiającemu przysługuje prawo dochodzenia odszkodowania przewyższającego ustalone kwoty kar umownych na zasadach ogólnych.</w:t>
      </w:r>
    </w:p>
    <w:p w14:paraId="7A94D963"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3B649969"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1D5E2118" w14:textId="4D3CB81D" w:rsidR="00900D69" w:rsidRPr="002A701E" w:rsidRDefault="00900D69" w:rsidP="00197109">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Oprócz przypadków wymienionych w ustawie Kodeks Cywilny oraz ustawie Prawo zamówień publicznych Zamawiającemu przysługuje prawo wypowiedzenia umowy z zachowaniem 1-miesięcznego terminu</w:t>
      </w:r>
      <w:r>
        <w:rPr>
          <w:rFonts w:asciiTheme="minorHAnsi" w:hAnsiTheme="minorHAnsi"/>
        </w:rPr>
        <w:t xml:space="preserve">  </w:t>
      </w:r>
      <w:r w:rsidRPr="002A701E">
        <w:rPr>
          <w:rFonts w:asciiTheme="minorHAnsi" w:hAnsiTheme="minorHAnsi"/>
        </w:rPr>
        <w:t>wypowiedzenia z Wykonawcą, który:</w:t>
      </w:r>
    </w:p>
    <w:p w14:paraId="3F28684A" w14:textId="77777777" w:rsidR="00900D69" w:rsidRPr="002A701E" w:rsidRDefault="00900D69" w:rsidP="00197109">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0C35BF2B" w14:textId="77777777" w:rsidR="00900D69" w:rsidRPr="002A701E" w:rsidRDefault="00900D69" w:rsidP="00197109">
      <w:pPr>
        <w:pStyle w:val="Akapitzlist"/>
        <w:numPr>
          <w:ilvl w:val="1"/>
          <w:numId w:val="29"/>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04F397C3" w14:textId="77777777" w:rsidR="00900D69" w:rsidRPr="002A701E" w:rsidRDefault="00900D69" w:rsidP="00197109">
      <w:pPr>
        <w:pStyle w:val="Akapitzlist"/>
        <w:numPr>
          <w:ilvl w:val="0"/>
          <w:numId w:val="27"/>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1011BDBA" w14:textId="77777777" w:rsidR="00900D69" w:rsidRPr="002A701E" w:rsidRDefault="00900D69" w:rsidP="00197109">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13A850A8" w14:textId="77777777" w:rsidR="00900D69" w:rsidRPr="002A701E" w:rsidRDefault="00900D69" w:rsidP="00197109">
      <w:pPr>
        <w:pStyle w:val="Akapitzlist"/>
        <w:numPr>
          <w:ilvl w:val="1"/>
          <w:numId w:val="28"/>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B2AE678" w14:textId="77777777" w:rsidR="00900D69" w:rsidRPr="002A701E" w:rsidRDefault="00900D69" w:rsidP="00197109">
      <w:pPr>
        <w:pStyle w:val="Akapitzlist"/>
        <w:numPr>
          <w:ilvl w:val="1"/>
          <w:numId w:val="28"/>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7D84E3A" w14:textId="77777777" w:rsidR="00900D69" w:rsidRPr="002A701E" w:rsidRDefault="00900D69" w:rsidP="00197109">
      <w:pPr>
        <w:pStyle w:val="Akapitzlist"/>
        <w:numPr>
          <w:ilvl w:val="1"/>
          <w:numId w:val="28"/>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231D830C" w14:textId="7E20820A" w:rsidR="00900D69" w:rsidRPr="008D15CD" w:rsidRDefault="00900D69" w:rsidP="008D15CD">
      <w:pPr>
        <w:pStyle w:val="Akapitzlist"/>
        <w:numPr>
          <w:ilvl w:val="0"/>
          <w:numId w:val="27"/>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3E391B42" w14:textId="77777777" w:rsidR="00900D69" w:rsidRPr="00683ACA" w:rsidRDefault="00900D69" w:rsidP="00900D69">
      <w:pPr>
        <w:pStyle w:val="Akapitzlist"/>
        <w:spacing w:after="0" w:line="240" w:lineRule="auto"/>
        <w:ind w:left="360"/>
        <w:jc w:val="center"/>
        <w:rPr>
          <w:b/>
        </w:rPr>
      </w:pPr>
      <w:r w:rsidRPr="00683ACA">
        <w:rPr>
          <w:b/>
        </w:rPr>
        <w:t>§ 8</w:t>
      </w:r>
    </w:p>
    <w:p w14:paraId="2FD779C9" w14:textId="77777777" w:rsidR="00900D69" w:rsidRPr="00683ACA" w:rsidRDefault="00900D69" w:rsidP="00900D69">
      <w:pPr>
        <w:spacing w:before="120" w:after="120"/>
        <w:jc w:val="center"/>
        <w:rPr>
          <w:rFonts w:ascii="Calibri" w:hAnsi="Calibri"/>
          <w:b/>
          <w:sz w:val="22"/>
          <w:szCs w:val="22"/>
        </w:rPr>
      </w:pPr>
      <w:r w:rsidRPr="00683ACA">
        <w:rPr>
          <w:rFonts w:ascii="Calibri" w:hAnsi="Calibri"/>
          <w:b/>
          <w:sz w:val="22"/>
          <w:szCs w:val="22"/>
        </w:rPr>
        <w:t>Klauzule waloryzacyjne:</w:t>
      </w:r>
    </w:p>
    <w:p w14:paraId="7867E071"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441A59BE"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41F1B041"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0038C78"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5330D626" w14:textId="77777777" w:rsidR="00900D69" w:rsidRPr="00683ACA" w:rsidRDefault="00900D69" w:rsidP="00197109">
      <w:pPr>
        <w:pStyle w:val="Akapitzlist"/>
        <w:numPr>
          <w:ilvl w:val="1"/>
          <w:numId w:val="40"/>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139441B4" w14:textId="77777777" w:rsidR="00900D69" w:rsidRPr="00683ACA" w:rsidRDefault="00900D69" w:rsidP="00197109">
      <w:pPr>
        <w:pStyle w:val="Akapitzlist"/>
        <w:numPr>
          <w:ilvl w:val="0"/>
          <w:numId w:val="41"/>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39A95E53"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31945804"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 xml:space="preserve">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w:t>
      </w:r>
      <w:r w:rsidRPr="00683ACA">
        <w:rPr>
          <w:bCs/>
        </w:rPr>
        <w:lastRenderedPageBreak/>
        <w:t>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3015E55"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068CA44C" w14:textId="5329E16A"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5B2142">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5B2142">
        <w:rPr>
          <w:bCs/>
        </w:rPr>
        <w:t>d</w:t>
      </w:r>
      <w:r w:rsidRPr="00683ACA">
        <w:rPr>
          <w:bCs/>
        </w:rPr>
        <w:t xml:space="preserve"> niniejszego paragraf.</w:t>
      </w:r>
    </w:p>
    <w:p w14:paraId="5C879AA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5945B8FC"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62D68917"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t>Pierwsza waloryzacja ceny, określone w ust. 1 pkt. b) – d) nastąpi po  12 miesiącach od podpisania umowy.</w:t>
      </w:r>
    </w:p>
    <w:p w14:paraId="5B56269F"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131497DA"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 xml:space="preserve"> Wniosek o waloryzację wynagrodzenia powinien zawierać, co najmniej:</w:t>
      </w:r>
    </w:p>
    <w:p w14:paraId="181243DD"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0FC23B92"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rPr>
          <w:bCs/>
        </w:rPr>
        <w:t>opis okoliczności faktycznych uzasadniających dokonanie zmiany,</w:t>
      </w:r>
    </w:p>
    <w:p w14:paraId="2974120D" w14:textId="77777777" w:rsidR="00900D69" w:rsidRPr="00683ACA" w:rsidRDefault="00900D69" w:rsidP="00197109">
      <w:pPr>
        <w:pStyle w:val="Akapitzlist"/>
        <w:numPr>
          <w:ilvl w:val="0"/>
          <w:numId w:val="42"/>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64E55789"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lastRenderedPageBreak/>
        <w:t>W przypadku złożenia wniosku o waloryzację wynagrodzenia, druga Strona jest zobowiązana w terminie 30 dni od dnia otrzymania wniosku do ustosunkowania się do niego w postaci wyrażenia zgody lub odmowy wyrażenia zgody na dokonanie waloryzacji.</w:t>
      </w:r>
    </w:p>
    <w:p w14:paraId="4D5C024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5DD13483"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DD87F0D"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358EDA0F"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44503E1A"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556B3E51"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0E427F39" w14:textId="77777777" w:rsidR="00900D69" w:rsidRPr="00683ACA" w:rsidRDefault="00900D69" w:rsidP="00197109">
      <w:pPr>
        <w:pStyle w:val="Akapitzlist"/>
        <w:numPr>
          <w:ilvl w:val="0"/>
          <w:numId w:val="43"/>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2817605C" w14:textId="77777777" w:rsidR="00900D69" w:rsidRPr="00683ACA" w:rsidRDefault="00900D69" w:rsidP="00197109">
      <w:pPr>
        <w:pStyle w:val="Akapitzlist"/>
        <w:numPr>
          <w:ilvl w:val="0"/>
          <w:numId w:val="43"/>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23D87B2C" w14:textId="77777777" w:rsidR="00900D69" w:rsidRPr="00683ACA" w:rsidRDefault="00900D69" w:rsidP="00197109">
      <w:pPr>
        <w:pStyle w:val="Akapitzlist"/>
        <w:numPr>
          <w:ilvl w:val="0"/>
          <w:numId w:val="40"/>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42FA00FB" w14:textId="77777777" w:rsidR="00900D69" w:rsidRPr="00683ACA" w:rsidRDefault="00900D69" w:rsidP="00197109">
      <w:pPr>
        <w:pStyle w:val="Akapitzlist"/>
        <w:numPr>
          <w:ilvl w:val="0"/>
          <w:numId w:val="40"/>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5535C15C" w14:textId="0C7FF22A" w:rsidR="006B5614" w:rsidRPr="005B2142" w:rsidRDefault="00900D69" w:rsidP="005B2142">
      <w:pPr>
        <w:pStyle w:val="Akapitzlist"/>
        <w:numPr>
          <w:ilvl w:val="0"/>
          <w:numId w:val="40"/>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FFB4E03" w14:textId="77777777" w:rsidR="00900D69"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Pr>
          <w:rFonts w:asciiTheme="minorHAnsi" w:hAnsiTheme="minorHAnsi"/>
          <w:b/>
          <w:sz w:val="22"/>
          <w:szCs w:val="22"/>
        </w:rPr>
        <w:t>9</w:t>
      </w:r>
    </w:p>
    <w:p w14:paraId="06EC918D" w14:textId="77777777" w:rsidR="00900D69" w:rsidRPr="002A701E" w:rsidRDefault="00900D69" w:rsidP="00900D69">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C987423"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3FAC391C"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Wykonawca nie może bez pisemnej zgody Zamawiającego powierzyć wykonania zamówienia osobom trzecim.</w:t>
      </w:r>
    </w:p>
    <w:p w14:paraId="4D17AB35"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Pr="00C97C2C">
        <w:rPr>
          <w:rFonts w:asciiTheme="minorHAnsi" w:hAnsiTheme="minorHAnsi"/>
        </w:rPr>
        <w:t>art.108</w:t>
      </w:r>
      <w:r>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200FE766"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1D2CF10C" w14:textId="77777777" w:rsidR="00900D69" w:rsidRPr="002A701E" w:rsidRDefault="00900D69" w:rsidP="00197109">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60282DA7" w14:textId="77777777" w:rsidR="00900D69" w:rsidRPr="002A701E" w:rsidRDefault="00900D69" w:rsidP="00197109">
      <w:pPr>
        <w:pStyle w:val="Akapitzlist"/>
        <w:numPr>
          <w:ilvl w:val="0"/>
          <w:numId w:val="32"/>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006C46C6"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54E3CB02"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41EFE498"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2B216A7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3BFF445B"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4AEE3611"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F9D104E"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378749EB"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5C2B7E15"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0B90D0E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4DAC2A7A"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60E6795D"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04CAC5F9"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7219851F"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5814E1C8"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3426A8AC" w14:textId="77777777" w:rsidR="00900D69" w:rsidRPr="002A701E" w:rsidRDefault="00900D69" w:rsidP="0019710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4A21A15B"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0737F5DB"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08DF8537"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02063A5E" w14:textId="77777777" w:rsidR="00900D69" w:rsidRPr="002A701E" w:rsidRDefault="00900D69" w:rsidP="0019710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4E53FAB" w14:textId="1486741A" w:rsidR="00900D69" w:rsidRPr="005B2142" w:rsidRDefault="00900D69" w:rsidP="00900D69">
      <w:pPr>
        <w:pStyle w:val="Akapitzlist"/>
        <w:numPr>
          <w:ilvl w:val="0"/>
          <w:numId w:val="30"/>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9C829DB" w14:textId="77777777" w:rsidR="00900D69" w:rsidRPr="002A701E" w:rsidRDefault="00900D69" w:rsidP="00900D69">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3EFAB33D" w14:textId="77777777" w:rsidR="00900D69" w:rsidRDefault="00900D69" w:rsidP="00197109">
      <w:pPr>
        <w:pStyle w:val="Akapitzlist"/>
        <w:numPr>
          <w:ilvl w:val="0"/>
          <w:numId w:val="31"/>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Pr>
          <w:rFonts w:asciiTheme="minorHAnsi" w:hAnsiTheme="minorHAnsi"/>
        </w:rPr>
        <w:t>1</w:t>
      </w:r>
      <w:r w:rsidRPr="002A701E">
        <w:rPr>
          <w:rFonts w:asciiTheme="minorHAnsi" w:hAnsiTheme="minorHAnsi"/>
        </w:rPr>
        <w:t xml:space="preserve"> – Formularz asortymentowo-cenowy </w:t>
      </w:r>
    </w:p>
    <w:p w14:paraId="1B916BE2" w14:textId="77777777" w:rsidR="00900D69" w:rsidRDefault="00900D69" w:rsidP="00900D69">
      <w:pPr>
        <w:autoSpaceDE w:val="0"/>
        <w:spacing w:after="0" w:line="240" w:lineRule="auto"/>
        <w:jc w:val="both"/>
        <w:rPr>
          <w:rFonts w:asciiTheme="minorHAnsi" w:hAnsiTheme="minorHAnsi"/>
          <w:sz w:val="22"/>
          <w:szCs w:val="22"/>
        </w:rPr>
      </w:pPr>
    </w:p>
    <w:p w14:paraId="34E46E8E" w14:textId="77777777" w:rsidR="00900D69" w:rsidRDefault="00900D69" w:rsidP="00900D69">
      <w:pPr>
        <w:autoSpaceDE w:val="0"/>
        <w:spacing w:after="0" w:line="240" w:lineRule="auto"/>
        <w:jc w:val="both"/>
        <w:rPr>
          <w:rFonts w:asciiTheme="minorHAnsi" w:hAnsiTheme="minorHAnsi"/>
          <w:sz w:val="22"/>
          <w:szCs w:val="22"/>
        </w:rPr>
      </w:pPr>
    </w:p>
    <w:p w14:paraId="3A7212EE" w14:textId="77777777" w:rsidR="00900D69" w:rsidRDefault="00900D69" w:rsidP="00900D69">
      <w:pPr>
        <w:autoSpaceDE w:val="0"/>
        <w:spacing w:after="0" w:line="240" w:lineRule="auto"/>
        <w:jc w:val="both"/>
        <w:rPr>
          <w:rFonts w:asciiTheme="minorHAnsi" w:hAnsiTheme="minorHAnsi"/>
          <w:sz w:val="22"/>
          <w:szCs w:val="22"/>
        </w:rPr>
      </w:pPr>
    </w:p>
    <w:p w14:paraId="0454A290" w14:textId="77777777" w:rsidR="00993238" w:rsidRDefault="00993238" w:rsidP="00900D69">
      <w:pPr>
        <w:autoSpaceDE w:val="0"/>
        <w:spacing w:after="0" w:line="240" w:lineRule="auto"/>
        <w:jc w:val="both"/>
        <w:rPr>
          <w:rFonts w:asciiTheme="minorHAnsi" w:hAnsiTheme="minorHAnsi"/>
          <w:sz w:val="22"/>
          <w:szCs w:val="22"/>
        </w:rPr>
      </w:pPr>
    </w:p>
    <w:p w14:paraId="454D0A07" w14:textId="77777777" w:rsidR="00900D69" w:rsidRPr="002A701E" w:rsidRDefault="00900D69" w:rsidP="00900D69">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00D69" w:rsidRPr="002A701E" w14:paraId="0D53CF8D" w14:textId="77777777" w:rsidTr="00D83691">
        <w:tc>
          <w:tcPr>
            <w:tcW w:w="4703" w:type="dxa"/>
          </w:tcPr>
          <w:p w14:paraId="37869904" w14:textId="77777777" w:rsidR="00900D69" w:rsidRPr="002A701E" w:rsidRDefault="00900D69" w:rsidP="00D83691">
            <w:pPr>
              <w:autoSpaceDE w:val="0"/>
              <w:jc w:val="center"/>
              <w:rPr>
                <w:rFonts w:asciiTheme="minorHAnsi" w:hAnsiTheme="minorHAnsi"/>
                <w:sz w:val="22"/>
                <w:szCs w:val="22"/>
              </w:rPr>
            </w:pPr>
          </w:p>
        </w:tc>
        <w:tc>
          <w:tcPr>
            <w:tcW w:w="4703" w:type="dxa"/>
          </w:tcPr>
          <w:p w14:paraId="41A90C90" w14:textId="77777777" w:rsidR="00900D69" w:rsidRPr="002A701E" w:rsidRDefault="00900D69" w:rsidP="00D83691">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900D69" w14:paraId="66A79072" w14:textId="77777777" w:rsidTr="00D83691">
        <w:tc>
          <w:tcPr>
            <w:tcW w:w="4703" w:type="dxa"/>
            <w:shd w:val="clear" w:color="auto" w:fill="auto"/>
            <w:tcMar>
              <w:top w:w="0" w:type="dxa"/>
              <w:left w:w="108" w:type="dxa"/>
              <w:bottom w:w="0" w:type="dxa"/>
              <w:right w:w="108" w:type="dxa"/>
            </w:tcMar>
          </w:tcPr>
          <w:p w14:paraId="634E0287" w14:textId="77777777" w:rsidR="00900D69" w:rsidRDefault="00900D69" w:rsidP="00D83691">
            <w:pPr>
              <w:autoSpaceDE w:val="0"/>
              <w:spacing w:after="0" w:line="240" w:lineRule="auto"/>
              <w:jc w:val="center"/>
              <w:rPr>
                <w:rFonts w:ascii="Calibri" w:hAnsi="Calibri"/>
                <w:sz w:val="22"/>
                <w:szCs w:val="22"/>
              </w:rPr>
            </w:pPr>
            <w:r>
              <w:rPr>
                <w:rFonts w:ascii="Calibri" w:hAnsi="Calibri"/>
                <w:sz w:val="22"/>
                <w:szCs w:val="22"/>
              </w:rPr>
              <w:t>……………………………..……………..</w:t>
            </w:r>
          </w:p>
          <w:p w14:paraId="42C3D89F" w14:textId="77777777" w:rsidR="00900D69" w:rsidRDefault="00900D69" w:rsidP="00D83691">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E5A34F5" w14:textId="77777777" w:rsidR="00900D69" w:rsidRDefault="00900D69" w:rsidP="00D83691">
            <w:pPr>
              <w:autoSpaceDE w:val="0"/>
              <w:spacing w:after="0" w:line="240" w:lineRule="auto"/>
              <w:jc w:val="center"/>
              <w:rPr>
                <w:rFonts w:ascii="Calibri" w:hAnsi="Calibri"/>
                <w:sz w:val="22"/>
                <w:szCs w:val="22"/>
              </w:rPr>
            </w:pPr>
            <w:r>
              <w:rPr>
                <w:rFonts w:ascii="Calibri" w:hAnsi="Calibri"/>
                <w:sz w:val="22"/>
                <w:szCs w:val="22"/>
              </w:rPr>
              <w:t>……………………………..……………..</w:t>
            </w:r>
          </w:p>
          <w:p w14:paraId="15AE9C1C" w14:textId="77777777" w:rsidR="00900D69" w:rsidRDefault="00900D69" w:rsidP="00D83691">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4FDE2408" w:rsidR="00B71C38" w:rsidRDefault="00B71C38" w:rsidP="00900D69">
      <w:pPr>
        <w:autoSpaceDE w:val="0"/>
        <w:spacing w:after="0" w:line="240" w:lineRule="auto"/>
        <w:jc w:val="both"/>
        <w:rPr>
          <w:rFonts w:asciiTheme="minorHAnsi" w:hAnsiTheme="minorHAnsi"/>
          <w:sz w:val="22"/>
          <w:szCs w:val="22"/>
        </w:rPr>
      </w:pPr>
    </w:p>
    <w:sectPr w:rsidR="00B71C38" w:rsidSect="00234240">
      <w:footerReference w:type="even" r:id="rId48"/>
      <w:footerReference w:type="default" r:id="rId49"/>
      <w:footerReference w:type="first" r:id="rId50"/>
      <w:pgSz w:w="12240" w:h="15840"/>
      <w:pgMar w:top="1134" w:right="1077" w:bottom="1134" w:left="1077"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219E" w14:textId="77777777" w:rsidR="007925FF" w:rsidRDefault="007925FF" w:rsidP="00AE2DEF">
      <w:pPr>
        <w:spacing w:after="24"/>
      </w:pPr>
      <w:r>
        <w:separator/>
      </w:r>
    </w:p>
  </w:endnote>
  <w:endnote w:type="continuationSeparator" w:id="0">
    <w:p w14:paraId="37AC3DCE" w14:textId="77777777" w:rsidR="007925FF" w:rsidRDefault="007925FF"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D83691" w:rsidRDefault="00D83691">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D83691" w:rsidRDefault="00D8369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D83691" w:rsidRPr="004A07E6" w:rsidRDefault="00D83691">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0155D0">
      <w:rPr>
        <w:rStyle w:val="Numerstrony"/>
        <w:rFonts w:ascii="Cambria" w:hAnsi="Cambria"/>
        <w:noProof/>
      </w:rPr>
      <w:t>6</w:t>
    </w:r>
    <w:r w:rsidRPr="004A07E6">
      <w:rPr>
        <w:rStyle w:val="Numerstrony"/>
        <w:rFonts w:ascii="Cambria" w:hAnsi="Cambria"/>
      </w:rPr>
      <w:fldChar w:fldCharType="end"/>
    </w:r>
  </w:p>
  <w:p w14:paraId="47105DCD" w14:textId="77777777" w:rsidR="00D83691" w:rsidRDefault="00D83691">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D83691" w:rsidRDefault="00D83691">
        <w:pPr>
          <w:pStyle w:val="Stopka"/>
          <w:spacing w:after="24"/>
          <w:jc w:val="right"/>
        </w:pPr>
        <w:r>
          <w:fldChar w:fldCharType="begin"/>
        </w:r>
        <w:r>
          <w:instrText>PAGE   \* MERGEFORMAT</w:instrText>
        </w:r>
        <w:r>
          <w:fldChar w:fldCharType="separate"/>
        </w:r>
        <w:r w:rsidR="000155D0">
          <w:rPr>
            <w:noProof/>
          </w:rPr>
          <w:t>1</w:t>
        </w:r>
        <w:r>
          <w:rPr>
            <w:noProof/>
          </w:rPr>
          <w:fldChar w:fldCharType="end"/>
        </w:r>
      </w:p>
    </w:sdtContent>
  </w:sdt>
  <w:p w14:paraId="2BA5A84C" w14:textId="77777777" w:rsidR="00D83691" w:rsidRDefault="00D8369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9621" w14:textId="77777777" w:rsidR="007925FF" w:rsidRDefault="007925FF" w:rsidP="00AE2DEF">
      <w:pPr>
        <w:spacing w:after="24"/>
      </w:pPr>
      <w:r>
        <w:separator/>
      </w:r>
    </w:p>
  </w:footnote>
  <w:footnote w:type="continuationSeparator" w:id="0">
    <w:p w14:paraId="2F2A8059" w14:textId="77777777" w:rsidR="007925FF" w:rsidRDefault="007925FF" w:rsidP="00AE2DEF">
      <w:pPr>
        <w:spacing w:after="24"/>
      </w:pPr>
      <w:r>
        <w:continuationSeparator/>
      </w:r>
    </w:p>
  </w:footnote>
  <w:footnote w:id="1">
    <w:p w14:paraId="00E32E0A" w14:textId="77777777" w:rsidR="00D83691" w:rsidRPr="008C4FBB" w:rsidRDefault="00D83691"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2">
    <w:p w14:paraId="2669F074" w14:textId="77777777" w:rsidR="00D83691" w:rsidRPr="00072D98" w:rsidRDefault="00D83691"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CF49571" w14:textId="77777777" w:rsidR="00D83691" w:rsidRDefault="00D8369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D83691" w:rsidRDefault="00D8369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D83691" w:rsidRDefault="00D8369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901659E"/>
    <w:multiLevelType w:val="hybridMultilevel"/>
    <w:tmpl w:val="4A808228"/>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5"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6" w15:restartNumberingAfterBreak="0">
    <w:nsid w:val="2F8E0F25"/>
    <w:multiLevelType w:val="hybridMultilevel"/>
    <w:tmpl w:val="4DFE7A80"/>
    <w:lvl w:ilvl="0" w:tplc="4F1C5EE0">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AF6A3B"/>
    <w:multiLevelType w:val="hybridMultilevel"/>
    <w:tmpl w:val="4DFE7A80"/>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10D0F80"/>
    <w:multiLevelType w:val="hybridMultilevel"/>
    <w:tmpl w:val="B2586E4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36286"/>
    <w:multiLevelType w:val="hybridMultilevel"/>
    <w:tmpl w:val="38FC65BC"/>
    <w:lvl w:ilvl="0" w:tplc="5E660654">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8"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15:restartNumberingAfterBreak="0">
    <w:nsid w:val="52333BCA"/>
    <w:multiLevelType w:val="hybridMultilevel"/>
    <w:tmpl w:val="2774023C"/>
    <w:lvl w:ilvl="0" w:tplc="1BFAABF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8"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2"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7"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533867">
    <w:abstractNumId w:val="30"/>
  </w:num>
  <w:num w:numId="2" w16cid:durableId="1244294579">
    <w:abstractNumId w:val="43"/>
  </w:num>
  <w:num w:numId="3" w16cid:durableId="892689984">
    <w:abstractNumId w:val="48"/>
  </w:num>
  <w:num w:numId="4" w16cid:durableId="1892186353">
    <w:abstractNumId w:val="21"/>
  </w:num>
  <w:num w:numId="5" w16cid:durableId="1123764821">
    <w:abstractNumId w:val="27"/>
  </w:num>
  <w:num w:numId="6" w16cid:durableId="1398170729">
    <w:abstractNumId w:val="13"/>
  </w:num>
  <w:num w:numId="7" w16cid:durableId="771318581">
    <w:abstractNumId w:val="36"/>
  </w:num>
  <w:num w:numId="8" w16cid:durableId="703137857">
    <w:abstractNumId w:val="35"/>
  </w:num>
  <w:num w:numId="9" w16cid:durableId="370813398">
    <w:abstractNumId w:val="8"/>
  </w:num>
  <w:num w:numId="10" w16cid:durableId="1565992136">
    <w:abstractNumId w:val="22"/>
  </w:num>
  <w:num w:numId="11" w16cid:durableId="2092849921">
    <w:abstractNumId w:val="44"/>
  </w:num>
  <w:num w:numId="12" w16cid:durableId="1159888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637679">
    <w:abstractNumId w:val="10"/>
  </w:num>
  <w:num w:numId="14" w16cid:durableId="1340162775">
    <w:abstractNumId w:val="29"/>
  </w:num>
  <w:num w:numId="15" w16cid:durableId="762341018">
    <w:abstractNumId w:val="25"/>
  </w:num>
  <w:num w:numId="16" w16cid:durableId="980774049">
    <w:abstractNumId w:val="6"/>
  </w:num>
  <w:num w:numId="17" w16cid:durableId="842863937">
    <w:abstractNumId w:val="2"/>
  </w:num>
  <w:num w:numId="18" w16cid:durableId="1747337016">
    <w:abstractNumId w:val="15"/>
  </w:num>
  <w:num w:numId="19" w16cid:durableId="779448988">
    <w:abstractNumId w:val="33"/>
  </w:num>
  <w:num w:numId="20" w16cid:durableId="17435957">
    <w:abstractNumId w:val="46"/>
  </w:num>
  <w:num w:numId="21" w16cid:durableId="146820413">
    <w:abstractNumId w:val="14"/>
  </w:num>
  <w:num w:numId="22" w16cid:durableId="784348761">
    <w:abstractNumId w:val="38"/>
  </w:num>
  <w:num w:numId="23" w16cid:durableId="191188898">
    <w:abstractNumId w:val="3"/>
  </w:num>
  <w:num w:numId="24" w16cid:durableId="1891988734">
    <w:abstractNumId w:val="4"/>
  </w:num>
  <w:num w:numId="25" w16cid:durableId="697314563">
    <w:abstractNumId w:val="40"/>
  </w:num>
  <w:num w:numId="26" w16cid:durableId="1445921488">
    <w:abstractNumId w:val="42"/>
  </w:num>
  <w:num w:numId="27" w16cid:durableId="2098866580">
    <w:abstractNumId w:val="32"/>
  </w:num>
  <w:num w:numId="28" w16cid:durableId="1295524337">
    <w:abstractNumId w:val="7"/>
  </w:num>
  <w:num w:numId="29" w16cid:durableId="504245990">
    <w:abstractNumId w:val="37"/>
  </w:num>
  <w:num w:numId="30" w16cid:durableId="1971743321">
    <w:abstractNumId w:val="5"/>
  </w:num>
  <w:num w:numId="31" w16cid:durableId="449976657">
    <w:abstractNumId w:val="20"/>
  </w:num>
  <w:num w:numId="32" w16cid:durableId="980039621">
    <w:abstractNumId w:val="28"/>
  </w:num>
  <w:num w:numId="33" w16cid:durableId="1544512642">
    <w:abstractNumId w:val="41"/>
  </w:num>
  <w:num w:numId="34" w16cid:durableId="580722602">
    <w:abstractNumId w:val="34"/>
  </w:num>
  <w:num w:numId="35" w16cid:durableId="1135104361">
    <w:abstractNumId w:val="19"/>
  </w:num>
  <w:num w:numId="36" w16cid:durableId="1466393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4737041">
    <w:abstractNumId w:val="26"/>
  </w:num>
  <w:num w:numId="38" w16cid:durableId="2124306319">
    <w:abstractNumId w:val="31"/>
  </w:num>
  <w:num w:numId="39" w16cid:durableId="1073627822">
    <w:abstractNumId w:val="24"/>
  </w:num>
  <w:num w:numId="40" w16cid:durableId="522673775">
    <w:abstractNumId w:val="45"/>
  </w:num>
  <w:num w:numId="41" w16cid:durableId="1320495420">
    <w:abstractNumId w:val="12"/>
  </w:num>
  <w:num w:numId="42" w16cid:durableId="1951431470">
    <w:abstractNumId w:val="47"/>
  </w:num>
  <w:num w:numId="43" w16cid:durableId="96565202">
    <w:abstractNumId w:val="39"/>
  </w:num>
  <w:num w:numId="44" w16cid:durableId="1552889279">
    <w:abstractNumId w:val="18"/>
  </w:num>
  <w:num w:numId="45" w16cid:durableId="35401027">
    <w:abstractNumId w:val="16"/>
  </w:num>
  <w:num w:numId="46" w16cid:durableId="1463425593">
    <w:abstractNumId w:val="16"/>
  </w:num>
  <w:num w:numId="47" w16cid:durableId="865485463">
    <w:abstractNumId w:val="17"/>
  </w:num>
  <w:num w:numId="48" w16cid:durableId="1410035660">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5D0"/>
    <w:rsid w:val="0001588C"/>
    <w:rsid w:val="0001662B"/>
    <w:rsid w:val="0001696E"/>
    <w:rsid w:val="000179F5"/>
    <w:rsid w:val="00017AB6"/>
    <w:rsid w:val="00022E3F"/>
    <w:rsid w:val="00023380"/>
    <w:rsid w:val="00025474"/>
    <w:rsid w:val="0002614E"/>
    <w:rsid w:val="0002636F"/>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8E9"/>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4E68"/>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5932"/>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4F4B"/>
    <w:rsid w:val="00186269"/>
    <w:rsid w:val="0019141E"/>
    <w:rsid w:val="00191531"/>
    <w:rsid w:val="00191803"/>
    <w:rsid w:val="0019354C"/>
    <w:rsid w:val="001953C9"/>
    <w:rsid w:val="00197109"/>
    <w:rsid w:val="001A3472"/>
    <w:rsid w:val="001A452C"/>
    <w:rsid w:val="001A5020"/>
    <w:rsid w:val="001A5BDD"/>
    <w:rsid w:val="001A67DA"/>
    <w:rsid w:val="001B02C1"/>
    <w:rsid w:val="001B193D"/>
    <w:rsid w:val="001B3000"/>
    <w:rsid w:val="001B35A6"/>
    <w:rsid w:val="001B4A1E"/>
    <w:rsid w:val="001B636A"/>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94A"/>
    <w:rsid w:val="00224D66"/>
    <w:rsid w:val="00224F18"/>
    <w:rsid w:val="002253BC"/>
    <w:rsid w:val="00226241"/>
    <w:rsid w:val="00226ADE"/>
    <w:rsid w:val="00226E09"/>
    <w:rsid w:val="00231CA4"/>
    <w:rsid w:val="0023301B"/>
    <w:rsid w:val="00234240"/>
    <w:rsid w:val="00235250"/>
    <w:rsid w:val="002354A1"/>
    <w:rsid w:val="00235E9D"/>
    <w:rsid w:val="00236AE1"/>
    <w:rsid w:val="002375CF"/>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4A0"/>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608A"/>
    <w:rsid w:val="002867CB"/>
    <w:rsid w:val="002922E1"/>
    <w:rsid w:val="002926D6"/>
    <w:rsid w:val="00293648"/>
    <w:rsid w:val="00293A5C"/>
    <w:rsid w:val="00295EF2"/>
    <w:rsid w:val="00297158"/>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0AFD"/>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358C"/>
    <w:rsid w:val="00384CB1"/>
    <w:rsid w:val="00387B28"/>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2E86"/>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FFA"/>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A55F4"/>
    <w:rsid w:val="004B26F5"/>
    <w:rsid w:val="004B3227"/>
    <w:rsid w:val="004B37BB"/>
    <w:rsid w:val="004B52AC"/>
    <w:rsid w:val="004B5ABC"/>
    <w:rsid w:val="004B7A6A"/>
    <w:rsid w:val="004C081A"/>
    <w:rsid w:val="004C0DBF"/>
    <w:rsid w:val="004C1A55"/>
    <w:rsid w:val="004C2274"/>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4F6AFE"/>
    <w:rsid w:val="00500EC0"/>
    <w:rsid w:val="005033FE"/>
    <w:rsid w:val="005034CE"/>
    <w:rsid w:val="00504492"/>
    <w:rsid w:val="00504D45"/>
    <w:rsid w:val="005057DD"/>
    <w:rsid w:val="00507882"/>
    <w:rsid w:val="005128CF"/>
    <w:rsid w:val="00512D85"/>
    <w:rsid w:val="005145B4"/>
    <w:rsid w:val="0052112D"/>
    <w:rsid w:val="00522493"/>
    <w:rsid w:val="00523E31"/>
    <w:rsid w:val="00523F0C"/>
    <w:rsid w:val="005241D1"/>
    <w:rsid w:val="005302F1"/>
    <w:rsid w:val="005307BE"/>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9D8"/>
    <w:rsid w:val="00595D7A"/>
    <w:rsid w:val="005976BE"/>
    <w:rsid w:val="005A0B6C"/>
    <w:rsid w:val="005A328B"/>
    <w:rsid w:val="005A3324"/>
    <w:rsid w:val="005A3DF9"/>
    <w:rsid w:val="005A4C01"/>
    <w:rsid w:val="005A51D1"/>
    <w:rsid w:val="005A56BC"/>
    <w:rsid w:val="005A698F"/>
    <w:rsid w:val="005A7C89"/>
    <w:rsid w:val="005A7D59"/>
    <w:rsid w:val="005B2142"/>
    <w:rsid w:val="005B247C"/>
    <w:rsid w:val="005B2CA7"/>
    <w:rsid w:val="005B3297"/>
    <w:rsid w:val="005B3E7F"/>
    <w:rsid w:val="005B45C9"/>
    <w:rsid w:val="005B46C9"/>
    <w:rsid w:val="005B4AF2"/>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3D"/>
    <w:rsid w:val="00612E40"/>
    <w:rsid w:val="006137AA"/>
    <w:rsid w:val="006152BA"/>
    <w:rsid w:val="00617C7E"/>
    <w:rsid w:val="006202BC"/>
    <w:rsid w:val="0062038A"/>
    <w:rsid w:val="00620D3C"/>
    <w:rsid w:val="0062111C"/>
    <w:rsid w:val="0062150A"/>
    <w:rsid w:val="00622237"/>
    <w:rsid w:val="00622857"/>
    <w:rsid w:val="006265F9"/>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614"/>
    <w:rsid w:val="006B572D"/>
    <w:rsid w:val="006B59C2"/>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5EA"/>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4754"/>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4C5"/>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8CC"/>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2431"/>
    <w:rsid w:val="00783447"/>
    <w:rsid w:val="0078537B"/>
    <w:rsid w:val="00785DE9"/>
    <w:rsid w:val="007861BE"/>
    <w:rsid w:val="00787459"/>
    <w:rsid w:val="007875D9"/>
    <w:rsid w:val="007901A4"/>
    <w:rsid w:val="007905AE"/>
    <w:rsid w:val="00790841"/>
    <w:rsid w:val="00790B63"/>
    <w:rsid w:val="007925FF"/>
    <w:rsid w:val="00792A71"/>
    <w:rsid w:val="00793459"/>
    <w:rsid w:val="00793827"/>
    <w:rsid w:val="00793A56"/>
    <w:rsid w:val="00794A8C"/>
    <w:rsid w:val="00795BF0"/>
    <w:rsid w:val="00796C36"/>
    <w:rsid w:val="00797B91"/>
    <w:rsid w:val="007A0E93"/>
    <w:rsid w:val="007A21C6"/>
    <w:rsid w:val="007A345B"/>
    <w:rsid w:val="007A376A"/>
    <w:rsid w:val="007A3F1B"/>
    <w:rsid w:val="007A477E"/>
    <w:rsid w:val="007A4A9F"/>
    <w:rsid w:val="007A5543"/>
    <w:rsid w:val="007A7002"/>
    <w:rsid w:val="007A7055"/>
    <w:rsid w:val="007A795F"/>
    <w:rsid w:val="007A79EB"/>
    <w:rsid w:val="007B0973"/>
    <w:rsid w:val="007B4040"/>
    <w:rsid w:val="007B5211"/>
    <w:rsid w:val="007B5BC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048"/>
    <w:rsid w:val="007D655F"/>
    <w:rsid w:val="007D6686"/>
    <w:rsid w:val="007D6D88"/>
    <w:rsid w:val="007E24F6"/>
    <w:rsid w:val="007E30C4"/>
    <w:rsid w:val="007E3393"/>
    <w:rsid w:val="007E3DCE"/>
    <w:rsid w:val="007E43B9"/>
    <w:rsid w:val="007E4784"/>
    <w:rsid w:val="007E5D8E"/>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2E16"/>
    <w:rsid w:val="00837683"/>
    <w:rsid w:val="00841137"/>
    <w:rsid w:val="008418C5"/>
    <w:rsid w:val="00842425"/>
    <w:rsid w:val="00842AF2"/>
    <w:rsid w:val="0084363E"/>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2CA1"/>
    <w:rsid w:val="0088608F"/>
    <w:rsid w:val="008866CD"/>
    <w:rsid w:val="00886E37"/>
    <w:rsid w:val="00886EDD"/>
    <w:rsid w:val="0088702A"/>
    <w:rsid w:val="008870EA"/>
    <w:rsid w:val="008911E3"/>
    <w:rsid w:val="00891978"/>
    <w:rsid w:val="00893013"/>
    <w:rsid w:val="00893681"/>
    <w:rsid w:val="008936E9"/>
    <w:rsid w:val="008954DD"/>
    <w:rsid w:val="00895E30"/>
    <w:rsid w:val="008A073B"/>
    <w:rsid w:val="008A0987"/>
    <w:rsid w:val="008A2CA4"/>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15CD"/>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E7E8C"/>
    <w:rsid w:val="008F19AD"/>
    <w:rsid w:val="008F2251"/>
    <w:rsid w:val="008F31DA"/>
    <w:rsid w:val="008F37D9"/>
    <w:rsid w:val="008F5507"/>
    <w:rsid w:val="008F5A6B"/>
    <w:rsid w:val="008F657F"/>
    <w:rsid w:val="008F7265"/>
    <w:rsid w:val="008F7699"/>
    <w:rsid w:val="00900767"/>
    <w:rsid w:val="0090086E"/>
    <w:rsid w:val="00900A93"/>
    <w:rsid w:val="00900D69"/>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3238"/>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139"/>
    <w:rsid w:val="009E6DB5"/>
    <w:rsid w:val="009E76A3"/>
    <w:rsid w:val="009F0DDD"/>
    <w:rsid w:val="009F1B5D"/>
    <w:rsid w:val="009F25D4"/>
    <w:rsid w:val="009F3565"/>
    <w:rsid w:val="009F3684"/>
    <w:rsid w:val="009F40D8"/>
    <w:rsid w:val="009F41E2"/>
    <w:rsid w:val="009F52A5"/>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3CA7"/>
    <w:rsid w:val="00A25B47"/>
    <w:rsid w:val="00A30C88"/>
    <w:rsid w:val="00A314D2"/>
    <w:rsid w:val="00A31837"/>
    <w:rsid w:val="00A34DC1"/>
    <w:rsid w:val="00A35CEE"/>
    <w:rsid w:val="00A36051"/>
    <w:rsid w:val="00A36474"/>
    <w:rsid w:val="00A36BDC"/>
    <w:rsid w:val="00A37BF3"/>
    <w:rsid w:val="00A401F7"/>
    <w:rsid w:val="00A4220A"/>
    <w:rsid w:val="00A43323"/>
    <w:rsid w:val="00A4471D"/>
    <w:rsid w:val="00A44998"/>
    <w:rsid w:val="00A4580D"/>
    <w:rsid w:val="00A46C28"/>
    <w:rsid w:val="00A46D9B"/>
    <w:rsid w:val="00A50DE2"/>
    <w:rsid w:val="00A514FC"/>
    <w:rsid w:val="00A51E22"/>
    <w:rsid w:val="00A52591"/>
    <w:rsid w:val="00A52891"/>
    <w:rsid w:val="00A52DCF"/>
    <w:rsid w:val="00A53171"/>
    <w:rsid w:val="00A53CFC"/>
    <w:rsid w:val="00A54037"/>
    <w:rsid w:val="00A56088"/>
    <w:rsid w:val="00A611B1"/>
    <w:rsid w:val="00A61714"/>
    <w:rsid w:val="00A619B1"/>
    <w:rsid w:val="00A61B06"/>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4C44"/>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602"/>
    <w:rsid w:val="00AD5753"/>
    <w:rsid w:val="00AD5B78"/>
    <w:rsid w:val="00AD6F41"/>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26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27E3F"/>
    <w:rsid w:val="00B30046"/>
    <w:rsid w:val="00B30D86"/>
    <w:rsid w:val="00B315B7"/>
    <w:rsid w:val="00B3254F"/>
    <w:rsid w:val="00B33493"/>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B29"/>
    <w:rsid w:val="00B61F16"/>
    <w:rsid w:val="00B641AC"/>
    <w:rsid w:val="00B6599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3AF0"/>
    <w:rsid w:val="00B841B9"/>
    <w:rsid w:val="00B84834"/>
    <w:rsid w:val="00B84CC8"/>
    <w:rsid w:val="00B862C1"/>
    <w:rsid w:val="00B906CF"/>
    <w:rsid w:val="00B90F68"/>
    <w:rsid w:val="00B914D2"/>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12CB"/>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1FC0"/>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0813"/>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07146"/>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387A"/>
    <w:rsid w:val="00D53C50"/>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691"/>
    <w:rsid w:val="00D83DA5"/>
    <w:rsid w:val="00D8425E"/>
    <w:rsid w:val="00D84641"/>
    <w:rsid w:val="00D84BEC"/>
    <w:rsid w:val="00D851D6"/>
    <w:rsid w:val="00D86BA2"/>
    <w:rsid w:val="00D86E99"/>
    <w:rsid w:val="00D90498"/>
    <w:rsid w:val="00D91496"/>
    <w:rsid w:val="00D91B95"/>
    <w:rsid w:val="00D922E3"/>
    <w:rsid w:val="00D934CD"/>
    <w:rsid w:val="00D95746"/>
    <w:rsid w:val="00D96654"/>
    <w:rsid w:val="00D97D5D"/>
    <w:rsid w:val="00DA1309"/>
    <w:rsid w:val="00DA162F"/>
    <w:rsid w:val="00DA23F0"/>
    <w:rsid w:val="00DA3AF9"/>
    <w:rsid w:val="00DA3CAF"/>
    <w:rsid w:val="00DA3DED"/>
    <w:rsid w:val="00DA7B4C"/>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2CF"/>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5C8A"/>
    <w:rsid w:val="00E262C0"/>
    <w:rsid w:val="00E26DB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CEF"/>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4269"/>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07B0"/>
    <w:rsid w:val="00ED3369"/>
    <w:rsid w:val="00ED58EA"/>
    <w:rsid w:val="00ED6B61"/>
    <w:rsid w:val="00ED72BB"/>
    <w:rsid w:val="00EE3C1B"/>
    <w:rsid w:val="00EE5575"/>
    <w:rsid w:val="00EE74BC"/>
    <w:rsid w:val="00EE76B9"/>
    <w:rsid w:val="00EF0F1A"/>
    <w:rsid w:val="00EF123F"/>
    <w:rsid w:val="00EF3D04"/>
    <w:rsid w:val="00EF4153"/>
    <w:rsid w:val="00EF5A54"/>
    <w:rsid w:val="00EF690E"/>
    <w:rsid w:val="00EF7B9C"/>
    <w:rsid w:val="00F0149E"/>
    <w:rsid w:val="00F044AB"/>
    <w:rsid w:val="00F0480F"/>
    <w:rsid w:val="00F04EC7"/>
    <w:rsid w:val="00F052F7"/>
    <w:rsid w:val="00F0634B"/>
    <w:rsid w:val="00F07D1B"/>
    <w:rsid w:val="00F07D40"/>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686"/>
    <w:rsid w:val="00F32753"/>
    <w:rsid w:val="00F33031"/>
    <w:rsid w:val="00F33166"/>
    <w:rsid w:val="00F34EA4"/>
    <w:rsid w:val="00F36F72"/>
    <w:rsid w:val="00F403FF"/>
    <w:rsid w:val="00F41427"/>
    <w:rsid w:val="00F41C7D"/>
    <w:rsid w:val="00F421A2"/>
    <w:rsid w:val="00F44906"/>
    <w:rsid w:val="00F44936"/>
    <w:rsid w:val="00F45B9C"/>
    <w:rsid w:val="00F46121"/>
    <w:rsid w:val="00F466F9"/>
    <w:rsid w:val="00F46E33"/>
    <w:rsid w:val="00F4794E"/>
    <w:rsid w:val="00F5024A"/>
    <w:rsid w:val="00F50319"/>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2F3"/>
    <w:rsid w:val="00F67CD9"/>
    <w:rsid w:val="00F67FFC"/>
    <w:rsid w:val="00F705D6"/>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7D8"/>
    <w:rsid w:val="00FB29F0"/>
    <w:rsid w:val="00FB3DB0"/>
    <w:rsid w:val="00FC3CE6"/>
    <w:rsid w:val="00FC4CAE"/>
    <w:rsid w:val="00FC52C2"/>
    <w:rsid w:val="00FC5C08"/>
    <w:rsid w:val="00FC67A1"/>
    <w:rsid w:val="00FD0ED3"/>
    <w:rsid w:val="00FD16C3"/>
    <w:rsid w:val="00FD2E93"/>
    <w:rsid w:val="00FD36E8"/>
    <w:rsid w:val="00FD5408"/>
    <w:rsid w:val="00FD5D91"/>
    <w:rsid w:val="00FD79D5"/>
    <w:rsid w:val="00FF033A"/>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A32B97A5-D1C7-41F4-AB82-43331AC3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Nierozpoznanawzmianka2">
    <w:name w:val="Nierozpoznana wzmianka2"/>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45576587">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7798698">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8778027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EFA4-8076-4619-9C63-02B84D22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27</Pages>
  <Words>10755</Words>
  <Characters>64531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72</cp:revision>
  <cp:lastPrinted>2023-05-17T09:43:00Z</cp:lastPrinted>
  <dcterms:created xsi:type="dcterms:W3CDTF">2022-09-28T08:47:00Z</dcterms:created>
  <dcterms:modified xsi:type="dcterms:W3CDTF">2023-05-18T10:06:00Z</dcterms:modified>
</cp:coreProperties>
</file>