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6B5" w14:textId="02DA4F33" w:rsidR="00A85432" w:rsidRPr="00934E85" w:rsidRDefault="00A85432" w:rsidP="00934E85">
      <w:pPr>
        <w:pStyle w:val="Nagwek1"/>
        <w:jc w:val="right"/>
        <w:rPr>
          <w:rFonts w:asciiTheme="minorHAnsi" w:hAnsiTheme="minorHAnsi" w:cstheme="minorHAnsi"/>
          <w:sz w:val="22"/>
          <w:szCs w:val="22"/>
        </w:rPr>
      </w:pPr>
      <w:r w:rsidRPr="00934E85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934E85" w:rsidRPr="00934E85">
        <w:rPr>
          <w:rFonts w:asciiTheme="minorHAnsi" w:hAnsiTheme="minorHAnsi" w:cstheme="minorHAnsi"/>
          <w:sz w:val="22"/>
          <w:szCs w:val="22"/>
        </w:rPr>
        <w:t xml:space="preserve">do SWZ </w:t>
      </w:r>
      <w:r w:rsidRPr="00934E85">
        <w:rPr>
          <w:rFonts w:asciiTheme="minorHAnsi" w:hAnsiTheme="minorHAnsi" w:cstheme="minorHAnsi"/>
          <w:sz w:val="22"/>
          <w:szCs w:val="22"/>
        </w:rPr>
        <w:t>– Tabela parametrów wymaganych</w:t>
      </w:r>
    </w:p>
    <w:p w14:paraId="11CE7305" w14:textId="77777777" w:rsidR="00990618" w:rsidRPr="00990618" w:rsidRDefault="00990618" w:rsidP="006137D2">
      <w:pPr>
        <w:rPr>
          <w:bCs/>
          <w:i/>
          <w:iCs/>
        </w:rPr>
      </w:pPr>
    </w:p>
    <w:p w14:paraId="74E1EBF0" w14:textId="36CE14D0" w:rsidR="006137D2" w:rsidRPr="00990618" w:rsidRDefault="006137D2" w:rsidP="006137D2">
      <w:pPr>
        <w:rPr>
          <w:color w:val="FF0000"/>
          <w:sz w:val="20"/>
          <w:szCs w:val="20"/>
        </w:rPr>
      </w:pPr>
      <w:r w:rsidRPr="00990618">
        <w:rPr>
          <w:bCs/>
          <w:i/>
          <w:iCs/>
          <w:color w:val="FF0000"/>
          <w:sz w:val="20"/>
          <w:szCs w:val="20"/>
        </w:rPr>
        <w:t>Prosimy wypełnić tylko tę część, na którą składana jest oferta.</w:t>
      </w:r>
    </w:p>
    <w:p w14:paraId="776DB52B" w14:textId="1B014835" w:rsidR="00D42E16" w:rsidRPr="00D77A25" w:rsidRDefault="00BF0C2D" w:rsidP="008242A1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D77A25">
        <w:rPr>
          <w:rFonts w:asciiTheme="minorHAnsi" w:hAnsiTheme="minorHAnsi" w:cstheme="minorHAnsi"/>
          <w:sz w:val="20"/>
          <w:szCs w:val="20"/>
        </w:rPr>
        <w:t xml:space="preserve">CZĘŚĆ </w:t>
      </w:r>
      <w:r w:rsidR="00A85432">
        <w:rPr>
          <w:rFonts w:asciiTheme="minorHAnsi" w:hAnsiTheme="minorHAnsi" w:cstheme="minorHAnsi"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0"/>
        <w:gridCol w:w="1656"/>
        <w:gridCol w:w="1404"/>
      </w:tblGrid>
      <w:tr w:rsidR="00990618" w:rsidRPr="00D77A25" w14:paraId="51D397AC" w14:textId="77777777" w:rsidTr="00C23F29">
        <w:trPr>
          <w:trHeight w:val="735"/>
        </w:trPr>
        <w:tc>
          <w:tcPr>
            <w:tcW w:w="6290" w:type="dxa"/>
            <w:vMerge w:val="restart"/>
            <w:vAlign w:val="center"/>
          </w:tcPr>
          <w:p w14:paraId="79D3392F" w14:textId="2A781FED" w:rsidR="00990618" w:rsidRPr="003D2558" w:rsidRDefault="00990618" w:rsidP="00511C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56565091"/>
            <w:r w:rsidRPr="003D2558">
              <w:rPr>
                <w:rFonts w:cstheme="minorHAnsi"/>
                <w:b/>
                <w:bCs/>
                <w:sz w:val="20"/>
                <w:szCs w:val="20"/>
              </w:rPr>
              <w:t>Zakres zamówienia – parametry wymagane przez Zamawiającego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0844C8AF" w14:textId="2404BE45" w:rsidR="00990618" w:rsidRPr="003D2558" w:rsidRDefault="00990618" w:rsidP="00511C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rFonts w:cstheme="minorHAnsi"/>
                <w:b/>
                <w:bCs/>
                <w:sz w:val="20"/>
                <w:szCs w:val="20"/>
              </w:rPr>
              <w:t>Oferowany produkt</w:t>
            </w:r>
            <w:r w:rsidR="003D2558" w:rsidRPr="003D2558">
              <w:rPr>
                <w:rFonts w:cstheme="minorHAnsi"/>
                <w:b/>
                <w:bCs/>
                <w:sz w:val="20"/>
                <w:szCs w:val="20"/>
              </w:rPr>
              <w:t xml:space="preserve"> przez Wykonawcę</w:t>
            </w:r>
          </w:p>
        </w:tc>
      </w:tr>
      <w:tr w:rsidR="00990618" w:rsidRPr="00D77A25" w14:paraId="2B2A4D85" w14:textId="77777777" w:rsidTr="00D77A25">
        <w:trPr>
          <w:trHeight w:val="735"/>
        </w:trPr>
        <w:tc>
          <w:tcPr>
            <w:tcW w:w="6290" w:type="dxa"/>
            <w:vMerge/>
            <w:vAlign w:val="center"/>
          </w:tcPr>
          <w:p w14:paraId="41235E98" w14:textId="77777777" w:rsidR="00990618" w:rsidRPr="003D2558" w:rsidRDefault="00990618" w:rsidP="00511C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4F0D42D" w14:textId="6504138A" w:rsidR="00990618" w:rsidRPr="003D2558" w:rsidRDefault="003D2558" w:rsidP="00511C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  <w:r w:rsidRPr="003D255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608657E" w14:textId="5B62929B" w:rsidR="00990618" w:rsidRPr="003D2558" w:rsidRDefault="003D2558" w:rsidP="00511C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rFonts w:cstheme="minorHAnsi"/>
                <w:b/>
                <w:bCs/>
                <w:sz w:val="20"/>
                <w:szCs w:val="20"/>
              </w:rPr>
              <w:t>Model, nazwa producenta i numer katalogowy</w:t>
            </w:r>
          </w:p>
        </w:tc>
      </w:tr>
      <w:bookmarkEnd w:id="0"/>
      <w:tr w:rsidR="00D77A25" w:rsidRPr="00D77A25" w14:paraId="6C7A52B8" w14:textId="75A3E532" w:rsidTr="00D77A25">
        <w:tc>
          <w:tcPr>
            <w:tcW w:w="6290" w:type="dxa"/>
            <w:shd w:val="clear" w:color="auto" w:fill="D0CECE" w:themeFill="background2" w:themeFillShade="E6"/>
          </w:tcPr>
          <w:p w14:paraId="04EF541B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t>1. Zestaw komputerowy nr 1 (tablet, myszka, klawiatura, rysik, monitor, słuchawki z mikrofonem) - 1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6DF8E242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2B9CA6FA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1C44EA50" w14:textId="089B6B9F" w:rsidTr="00F852F0">
        <w:tc>
          <w:tcPr>
            <w:tcW w:w="6290" w:type="dxa"/>
          </w:tcPr>
          <w:p w14:paraId="01B51DCD" w14:textId="77777777" w:rsidR="00D77A25" w:rsidRPr="00D77A25" w:rsidRDefault="00D77A25" w:rsidP="00D77A25">
            <w:pPr>
              <w:pStyle w:val="Akapitzlist"/>
              <w:numPr>
                <w:ilvl w:val="1"/>
                <w:numId w:val="27"/>
              </w:numPr>
              <w:spacing w:before="120" w:after="120" w:line="360" w:lineRule="auto"/>
              <w:ind w:left="351" w:hanging="357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Tablet –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36D569A6" w14:textId="77777777" w:rsidR="00D77A25" w:rsidRPr="00D77A25" w:rsidRDefault="00D77A25" w:rsidP="00D77A25">
            <w:pPr>
              <w:pStyle w:val="Akapitzlist"/>
              <w:spacing w:before="120" w:after="120"/>
              <w:ind w:left="3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D7C6351" w14:textId="77777777" w:rsidR="00D77A25" w:rsidRPr="00D77A25" w:rsidRDefault="00D77A25" w:rsidP="00D77A25">
            <w:pPr>
              <w:pStyle w:val="Akapitzlist"/>
              <w:spacing w:before="120" w:after="120"/>
              <w:ind w:left="3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460EA132" w14:textId="37FAE8E0" w:rsidTr="00F852F0">
        <w:tc>
          <w:tcPr>
            <w:tcW w:w="6290" w:type="dxa"/>
          </w:tcPr>
          <w:p w14:paraId="1ADDB252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Procesor: zbudowany w architekturze 64 bitowej, o wydajności nie mniejszej niż 13700 punktów w teście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CPU Mark z dnia 03.01.2024 (lista procesorów dostępna na stronie producenta testu </w:t>
            </w:r>
            <w:hyperlink r:id="rId8" w:history="1">
              <w:r w:rsidRPr="00D77A25">
                <w:rPr>
                  <w:rStyle w:val="Hipercze"/>
                  <w:rFonts w:cstheme="minorHAnsi"/>
                  <w:sz w:val="20"/>
                  <w:szCs w:val="20"/>
                </w:rPr>
                <w:t>http://www.cpubenchmark.net/cpu_list.php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56" w:type="dxa"/>
          </w:tcPr>
          <w:p w14:paraId="029BA58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FC4BA0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447941E" w14:textId="2921AAE3" w:rsidTr="00F852F0">
        <w:tc>
          <w:tcPr>
            <w:tcW w:w="6290" w:type="dxa"/>
          </w:tcPr>
          <w:p w14:paraId="3A4AD7DA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Pamięć operacyjna: minimalnie 32 GB, DDR5 5 200 MHz</w:t>
            </w:r>
          </w:p>
        </w:tc>
        <w:tc>
          <w:tcPr>
            <w:tcW w:w="1656" w:type="dxa"/>
          </w:tcPr>
          <w:p w14:paraId="169CDAB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BA5821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9331454" w14:textId="677D3620" w:rsidTr="00F852F0">
        <w:tc>
          <w:tcPr>
            <w:tcW w:w="6290" w:type="dxa"/>
          </w:tcPr>
          <w:p w14:paraId="290A3F82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o min. pojemności 1 TB (SSD,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, M.2)</w:t>
            </w:r>
          </w:p>
        </w:tc>
        <w:tc>
          <w:tcPr>
            <w:tcW w:w="1656" w:type="dxa"/>
          </w:tcPr>
          <w:p w14:paraId="23F0593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9924E2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EBD161" w14:textId="0CCE0B6A" w:rsidTr="00F852F0">
        <w:tc>
          <w:tcPr>
            <w:tcW w:w="6290" w:type="dxa"/>
          </w:tcPr>
          <w:p w14:paraId="079F938A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Karta graficzna: zintegrowana, ze średnią wydajnością min. 2600 punktów w teście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G3D Mark (</w:t>
            </w:r>
            <w:hyperlink r:id="rId9" w:history="1">
              <w:r w:rsidRPr="00D77A25">
                <w:rPr>
                  <w:rStyle w:val="Hipercze"/>
                  <w:rFonts w:cstheme="minorHAnsi"/>
                  <w:sz w:val="20"/>
                  <w:szCs w:val="20"/>
                </w:rPr>
                <w:t>https://www.videocardbenchmark.net/high_end_gpus.html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>), pamięć współdzielona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313529F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79886A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7A2A092" w14:textId="117351EC" w:rsidTr="00F852F0">
        <w:tc>
          <w:tcPr>
            <w:tcW w:w="6290" w:type="dxa"/>
          </w:tcPr>
          <w:p w14:paraId="64CC2B3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Wyświetlacz:</w:t>
            </w:r>
            <w:r w:rsidRPr="00D77A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6D2403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01A919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68C483C" w14:textId="66512DCB" w:rsidTr="00F852F0">
        <w:tc>
          <w:tcPr>
            <w:tcW w:w="6290" w:type="dxa"/>
          </w:tcPr>
          <w:p w14:paraId="04F6AE60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Rozdzielczość natywna: co najmniej 2880 x 1920 pikseli</w:t>
            </w:r>
          </w:p>
        </w:tc>
        <w:tc>
          <w:tcPr>
            <w:tcW w:w="1656" w:type="dxa"/>
          </w:tcPr>
          <w:p w14:paraId="09A51C9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356A4F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660318E" w14:textId="3E03072C" w:rsidTr="00F852F0">
        <w:tc>
          <w:tcPr>
            <w:tcW w:w="6290" w:type="dxa"/>
          </w:tcPr>
          <w:p w14:paraId="4EBBD17B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Przekątna ekranu: 13 cali </w:t>
            </w:r>
          </w:p>
        </w:tc>
        <w:tc>
          <w:tcPr>
            <w:tcW w:w="1656" w:type="dxa"/>
          </w:tcPr>
          <w:p w14:paraId="121D89E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536F75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74894E2" w14:textId="78BC25C3" w:rsidTr="00F852F0">
        <w:tc>
          <w:tcPr>
            <w:tcW w:w="6290" w:type="dxa"/>
          </w:tcPr>
          <w:p w14:paraId="0359CE3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Ekran dotykowy</w:t>
            </w:r>
          </w:p>
        </w:tc>
        <w:tc>
          <w:tcPr>
            <w:tcW w:w="1656" w:type="dxa"/>
          </w:tcPr>
          <w:p w14:paraId="3A9A6C8F" w14:textId="08251921" w:rsidR="00F852F0" w:rsidRPr="00D77A25" w:rsidRDefault="00F852F0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01A38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EDC548A" w14:textId="0AEB24EC" w:rsidTr="00F852F0">
        <w:tc>
          <w:tcPr>
            <w:tcW w:w="6290" w:type="dxa"/>
          </w:tcPr>
          <w:p w14:paraId="26845C79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Jasność: co najmniej 450 nitów </w:t>
            </w:r>
          </w:p>
        </w:tc>
        <w:tc>
          <w:tcPr>
            <w:tcW w:w="1656" w:type="dxa"/>
          </w:tcPr>
          <w:p w14:paraId="2806985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9F4320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2075A26" w14:textId="282FE42D" w:rsidTr="00F852F0">
        <w:tc>
          <w:tcPr>
            <w:tcW w:w="6290" w:type="dxa"/>
          </w:tcPr>
          <w:p w14:paraId="25A41005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Matryca błyszcząca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D07409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0515DA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80FEA69" w14:textId="5C829832" w:rsidTr="00F852F0">
        <w:tc>
          <w:tcPr>
            <w:tcW w:w="6290" w:type="dxa"/>
          </w:tcPr>
          <w:p w14:paraId="0F1A1E7A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Wyposażenie multimedialne: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E0D375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915AFC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0D6038C" w14:textId="70051133" w:rsidTr="00F852F0">
        <w:tc>
          <w:tcPr>
            <w:tcW w:w="6290" w:type="dxa"/>
          </w:tcPr>
          <w:p w14:paraId="15A0B1E9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Wbudowana kamera internetowa przednia o rozdzielczości min. 5.0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1656" w:type="dxa"/>
          </w:tcPr>
          <w:p w14:paraId="49B537F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D71BC4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12BE392" w14:textId="5F51A9AA" w:rsidTr="00F852F0">
        <w:tc>
          <w:tcPr>
            <w:tcW w:w="6290" w:type="dxa"/>
          </w:tcPr>
          <w:p w14:paraId="3D52EBC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Wbudowana kamera internetowa tylna o rozdzielczości min 10,0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MPix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C62A58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AE6DAD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CC4FE4C" w14:textId="65663C26" w:rsidTr="00F852F0">
        <w:tc>
          <w:tcPr>
            <w:tcW w:w="6290" w:type="dxa"/>
          </w:tcPr>
          <w:p w14:paraId="7BC62D4E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dotyczące baterii / zasilania</w:t>
            </w:r>
            <w:r w:rsidRPr="00D77A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13B85B0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E1E7A0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74AC092" w14:textId="123C8B41" w:rsidTr="00F852F0">
        <w:tc>
          <w:tcPr>
            <w:tcW w:w="6290" w:type="dxa"/>
          </w:tcPr>
          <w:p w14:paraId="2C5C9848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Pojemność: co najmniej 47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1656" w:type="dxa"/>
          </w:tcPr>
          <w:p w14:paraId="5540F7A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7B70A3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99C271B" w14:textId="0410A6E6" w:rsidTr="00F852F0">
        <w:tc>
          <w:tcPr>
            <w:tcW w:w="6290" w:type="dxa"/>
          </w:tcPr>
          <w:p w14:paraId="09CA86A5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Zasilacz kompatybilny z konfiguracją tabletu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82908C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DDF65C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06199D5" w14:textId="4E503AD0" w:rsidTr="00F852F0">
        <w:tc>
          <w:tcPr>
            <w:tcW w:w="6290" w:type="dxa"/>
          </w:tcPr>
          <w:p w14:paraId="3695155E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dodatkowe: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1DFF332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6ED2E4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CB1FB9E" w14:textId="041454A6" w:rsidTr="00F852F0">
        <w:tc>
          <w:tcPr>
            <w:tcW w:w="6290" w:type="dxa"/>
          </w:tcPr>
          <w:p w14:paraId="0B573C53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Co najmniej 2 porty USB 3.1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C lub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Thunderbolt</w:t>
            </w:r>
            <w:proofErr w:type="spellEnd"/>
          </w:p>
        </w:tc>
        <w:tc>
          <w:tcPr>
            <w:tcW w:w="1656" w:type="dxa"/>
          </w:tcPr>
          <w:p w14:paraId="34CF128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B00207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594BDCB" w14:textId="6EEA9653" w:rsidTr="00F852F0">
        <w:tc>
          <w:tcPr>
            <w:tcW w:w="6290" w:type="dxa"/>
          </w:tcPr>
          <w:p w14:paraId="430EB078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stacji dokowania</w:t>
            </w:r>
          </w:p>
        </w:tc>
        <w:tc>
          <w:tcPr>
            <w:tcW w:w="1656" w:type="dxa"/>
          </w:tcPr>
          <w:p w14:paraId="09A705B1" w14:textId="7DC96257" w:rsidR="00F852F0" w:rsidRPr="00D77A25" w:rsidRDefault="00F852F0" w:rsidP="000841AF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895DC39" w14:textId="77777777" w:rsidR="00511CED" w:rsidRPr="00D77A25" w:rsidRDefault="00511CED" w:rsidP="000841AF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629532E" w14:textId="682E4A1A" w:rsidTr="00F852F0">
        <w:tc>
          <w:tcPr>
            <w:tcW w:w="6290" w:type="dxa"/>
          </w:tcPr>
          <w:p w14:paraId="5641D230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Interfejs Wi-Fi zgodny z 802.11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Ax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6E)</w:t>
            </w:r>
          </w:p>
        </w:tc>
        <w:tc>
          <w:tcPr>
            <w:tcW w:w="1656" w:type="dxa"/>
          </w:tcPr>
          <w:p w14:paraId="6B2CA983" w14:textId="5E74F91F" w:rsidR="00F852F0" w:rsidRPr="00D77A25" w:rsidRDefault="00F852F0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2DDA7A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38357AE" w14:textId="1C759433" w:rsidTr="00F852F0">
        <w:tc>
          <w:tcPr>
            <w:tcW w:w="6290" w:type="dxa"/>
          </w:tcPr>
          <w:p w14:paraId="6A68DA15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Bluetooth 5.1</w:t>
            </w:r>
          </w:p>
        </w:tc>
        <w:tc>
          <w:tcPr>
            <w:tcW w:w="1656" w:type="dxa"/>
          </w:tcPr>
          <w:p w14:paraId="000CD62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C33CE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42AF055" w14:textId="0E040B44" w:rsidTr="00F852F0">
        <w:tc>
          <w:tcPr>
            <w:tcW w:w="6290" w:type="dxa"/>
          </w:tcPr>
          <w:p w14:paraId="70C7984F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 xml:space="preserve">Waga maksymalna 900 g </w:t>
            </w:r>
          </w:p>
        </w:tc>
        <w:tc>
          <w:tcPr>
            <w:tcW w:w="1656" w:type="dxa"/>
          </w:tcPr>
          <w:p w14:paraId="7FE3FC8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C30DCA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6C6E7B9" w14:textId="098E18A3" w:rsidTr="00F852F0">
        <w:tc>
          <w:tcPr>
            <w:tcW w:w="6290" w:type="dxa"/>
          </w:tcPr>
          <w:p w14:paraId="6E52BA6D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Akcelerometr</w:t>
            </w:r>
          </w:p>
        </w:tc>
        <w:tc>
          <w:tcPr>
            <w:tcW w:w="1656" w:type="dxa"/>
          </w:tcPr>
          <w:p w14:paraId="36E3CBA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B53E58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5CF7C03" w14:textId="4C9859DC" w:rsidTr="00F852F0">
        <w:tc>
          <w:tcPr>
            <w:tcW w:w="6290" w:type="dxa"/>
          </w:tcPr>
          <w:p w14:paraId="47B4954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Żyroskop</w:t>
            </w:r>
          </w:p>
        </w:tc>
        <w:tc>
          <w:tcPr>
            <w:tcW w:w="1656" w:type="dxa"/>
          </w:tcPr>
          <w:p w14:paraId="696220F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BBC182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FC09A96" w14:textId="49F751BB" w:rsidTr="00F852F0">
        <w:tc>
          <w:tcPr>
            <w:tcW w:w="6290" w:type="dxa"/>
          </w:tcPr>
          <w:p w14:paraId="33D57A4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Magnetometr</w:t>
            </w:r>
          </w:p>
        </w:tc>
        <w:tc>
          <w:tcPr>
            <w:tcW w:w="1656" w:type="dxa"/>
          </w:tcPr>
          <w:p w14:paraId="6CA041E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0074A4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6A3527B" w14:textId="22BA3DDF" w:rsidTr="00F852F0">
        <w:tc>
          <w:tcPr>
            <w:tcW w:w="6290" w:type="dxa"/>
          </w:tcPr>
          <w:p w14:paraId="3AF7271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Czujnik światła otoczenia</w:t>
            </w:r>
          </w:p>
        </w:tc>
        <w:tc>
          <w:tcPr>
            <w:tcW w:w="1656" w:type="dxa"/>
          </w:tcPr>
          <w:p w14:paraId="4FB7814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DE45BF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0B45EB5" w14:textId="1CA814C7" w:rsidTr="00F852F0">
        <w:tc>
          <w:tcPr>
            <w:tcW w:w="6290" w:type="dxa"/>
          </w:tcPr>
          <w:p w14:paraId="32A00A35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Materiał wykonania obudowy: aluminium</w:t>
            </w:r>
          </w:p>
        </w:tc>
        <w:tc>
          <w:tcPr>
            <w:tcW w:w="1656" w:type="dxa"/>
          </w:tcPr>
          <w:p w14:paraId="59B93D1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731E32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02181B7" w14:textId="4FE4D065" w:rsidTr="00F852F0">
        <w:tc>
          <w:tcPr>
            <w:tcW w:w="6290" w:type="dxa"/>
          </w:tcPr>
          <w:p w14:paraId="62A21C38" w14:textId="7BB7E349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System operacyjny: Windows 11 64-bit PL w wersji Professional lub równoważny </w:t>
            </w:r>
            <w:r w:rsidR="000C3A98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1656" w:type="dxa"/>
          </w:tcPr>
          <w:p w14:paraId="6DE4D96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81BA29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1E48073" w14:textId="7738290E" w:rsidTr="00F852F0">
        <w:tc>
          <w:tcPr>
            <w:tcW w:w="6290" w:type="dxa"/>
          </w:tcPr>
          <w:p w14:paraId="2079F624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gwarancja min. 3 lata (w tym minimum 12 miesięcy gwarancji producenta)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A590BE5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08BE78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624F91C" w14:textId="523D55F2" w:rsidTr="00F852F0">
        <w:tc>
          <w:tcPr>
            <w:tcW w:w="6290" w:type="dxa"/>
          </w:tcPr>
          <w:p w14:paraId="36207493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Wyposażenie dodatkowe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5DA1065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1616F81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7E9E690" w14:textId="0A382F4C" w:rsidTr="00F852F0">
        <w:tc>
          <w:tcPr>
            <w:tcW w:w="6290" w:type="dxa"/>
          </w:tcPr>
          <w:p w14:paraId="23755927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Bezprzewodowa mysz Bluetooth o rozdzielczości co najmniej 1000 DPI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0C06EE2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nil"/>
            </w:tcBorders>
          </w:tcPr>
          <w:p w14:paraId="287B3F2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3256CC9" w14:textId="1B321B53" w:rsidTr="00F852F0">
        <w:tc>
          <w:tcPr>
            <w:tcW w:w="6290" w:type="dxa"/>
          </w:tcPr>
          <w:p w14:paraId="133F016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Bezprzewodowa doczepiana klawiatura, wyposażona w interfejs magnetyczny, kompatybilny z tabletem oraz z funkcją przechowywania i bezpiecznego ładowania pióra (rysika),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4220381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  <w:p w14:paraId="667F4439" w14:textId="778EF37F" w:rsidR="00F852F0" w:rsidRPr="00D77A25" w:rsidRDefault="00F852F0" w:rsidP="00F85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nil"/>
            </w:tcBorders>
          </w:tcPr>
          <w:p w14:paraId="6C4F116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A698EA1" w14:textId="305C4702" w:rsidTr="00F852F0">
        <w:tc>
          <w:tcPr>
            <w:tcW w:w="6290" w:type="dxa"/>
          </w:tcPr>
          <w:p w14:paraId="7DCB46D7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Pióro (rysik), posiadający przycisk boczny i górny z funkcją gumki, kompatybilny z tabletem oraz z klawiaturą (ładowanie przy pomocy wydzielonego miejsca na klawiaturze).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776DB8F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  <w:p w14:paraId="4B7D7D5F" w14:textId="69157671" w:rsidR="00F852F0" w:rsidRPr="00D77A25" w:rsidRDefault="00F852F0" w:rsidP="00F85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nil"/>
            </w:tcBorders>
          </w:tcPr>
          <w:p w14:paraId="5F1CEB6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3999E65" w14:textId="738063F3" w:rsidTr="00F852F0">
        <w:tc>
          <w:tcPr>
            <w:tcW w:w="6290" w:type="dxa"/>
          </w:tcPr>
          <w:p w14:paraId="3E919F50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1.2. Monitor –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28CE7CCE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1F8759B0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2EE7BFB0" w14:textId="26888AE2" w:rsidTr="00F852F0">
        <w:tc>
          <w:tcPr>
            <w:tcW w:w="6290" w:type="dxa"/>
          </w:tcPr>
          <w:p w14:paraId="675E7CD4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Przekątna ekranu: min. 27",</w:t>
            </w:r>
          </w:p>
        </w:tc>
        <w:tc>
          <w:tcPr>
            <w:tcW w:w="1656" w:type="dxa"/>
          </w:tcPr>
          <w:p w14:paraId="767CD89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F44C0B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3B95F6E" w14:textId="6BA10FCE" w:rsidTr="00F852F0">
        <w:tc>
          <w:tcPr>
            <w:tcW w:w="6290" w:type="dxa"/>
          </w:tcPr>
          <w:p w14:paraId="0BB18148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Rodzaj matrycy: LED, IPS,</w:t>
            </w:r>
          </w:p>
        </w:tc>
        <w:tc>
          <w:tcPr>
            <w:tcW w:w="1656" w:type="dxa"/>
          </w:tcPr>
          <w:p w14:paraId="225A817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CE832F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4BEC913" w14:textId="12F730FA" w:rsidTr="00F852F0">
        <w:tc>
          <w:tcPr>
            <w:tcW w:w="6290" w:type="dxa"/>
          </w:tcPr>
          <w:p w14:paraId="698EC23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Powłoka matrycy: matowa,</w:t>
            </w:r>
          </w:p>
        </w:tc>
        <w:tc>
          <w:tcPr>
            <w:tcW w:w="1656" w:type="dxa"/>
          </w:tcPr>
          <w:p w14:paraId="752ECC8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01EB01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B945292" w14:textId="2456A1A6" w:rsidTr="00F852F0">
        <w:tc>
          <w:tcPr>
            <w:tcW w:w="6290" w:type="dxa"/>
          </w:tcPr>
          <w:p w14:paraId="46349DBE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Rozdzielczość ekranu: 3840 x 2160 (UHD 4K),</w:t>
            </w:r>
          </w:p>
        </w:tc>
        <w:tc>
          <w:tcPr>
            <w:tcW w:w="1656" w:type="dxa"/>
          </w:tcPr>
          <w:p w14:paraId="549EF33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A842CB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5EA8BF3" w14:textId="2BB4CA17" w:rsidTr="00F852F0">
        <w:tc>
          <w:tcPr>
            <w:tcW w:w="6290" w:type="dxa"/>
          </w:tcPr>
          <w:p w14:paraId="34308EF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Format obrazu: 16:9,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25578AC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1B9AB1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1A0E75F" w14:textId="5AE6AB23" w:rsidTr="00F852F0">
        <w:tc>
          <w:tcPr>
            <w:tcW w:w="6290" w:type="dxa"/>
          </w:tcPr>
          <w:p w14:paraId="5207D5C6" w14:textId="77777777" w:rsidR="00511CED" w:rsidRPr="00D77A25" w:rsidRDefault="00511CED" w:rsidP="00F852F0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dodatkowe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5F327950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E40469D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FB77DAC" w14:textId="62E1DA43" w:rsidTr="00F852F0">
        <w:tc>
          <w:tcPr>
            <w:tcW w:w="6290" w:type="dxa"/>
          </w:tcPr>
          <w:p w14:paraId="64D8E434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Częstotliwość odświeżania ekranu: min 60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656" w:type="dxa"/>
          </w:tcPr>
          <w:p w14:paraId="6D9E5B3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D7F256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9B0B37C" w14:textId="61CA3A21" w:rsidTr="00F852F0">
        <w:tc>
          <w:tcPr>
            <w:tcW w:w="6290" w:type="dxa"/>
          </w:tcPr>
          <w:p w14:paraId="6D5D2711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Jasność: min. 400 cd/m²,</w:t>
            </w:r>
          </w:p>
        </w:tc>
        <w:tc>
          <w:tcPr>
            <w:tcW w:w="1656" w:type="dxa"/>
          </w:tcPr>
          <w:p w14:paraId="4F8DAD9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624E4C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90B8297" w14:textId="706A33A8" w:rsidTr="00F852F0">
        <w:tc>
          <w:tcPr>
            <w:tcW w:w="6290" w:type="dxa"/>
          </w:tcPr>
          <w:p w14:paraId="7AE25CB5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Kontrast statyczny: co najmniej 2 000:1,</w:t>
            </w:r>
          </w:p>
        </w:tc>
        <w:tc>
          <w:tcPr>
            <w:tcW w:w="1656" w:type="dxa"/>
          </w:tcPr>
          <w:p w14:paraId="6EA0DB9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54CB42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2A29CE8" w14:textId="5AA85399" w:rsidTr="00F852F0">
        <w:tc>
          <w:tcPr>
            <w:tcW w:w="6290" w:type="dxa"/>
          </w:tcPr>
          <w:p w14:paraId="299DB7D8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Czas reakcji: maks. 5 ms,</w:t>
            </w:r>
          </w:p>
        </w:tc>
        <w:tc>
          <w:tcPr>
            <w:tcW w:w="1656" w:type="dxa"/>
          </w:tcPr>
          <w:p w14:paraId="3ABDAA7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69BF21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CA7FB98" w14:textId="27A35092" w:rsidTr="00F852F0">
        <w:tc>
          <w:tcPr>
            <w:tcW w:w="6290" w:type="dxa"/>
          </w:tcPr>
          <w:p w14:paraId="536A360A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Kąt widzenia w pionie/poziomie: min. 178 stopni,</w:t>
            </w:r>
          </w:p>
        </w:tc>
        <w:tc>
          <w:tcPr>
            <w:tcW w:w="1656" w:type="dxa"/>
          </w:tcPr>
          <w:p w14:paraId="021F48B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F56C05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8D1EFDE" w14:textId="7E1C9DA4" w:rsidTr="00F852F0">
        <w:tc>
          <w:tcPr>
            <w:tcW w:w="6290" w:type="dxa"/>
          </w:tcPr>
          <w:p w14:paraId="436BC784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Odwzorowanie przestrzeni barw: co najmniej 95% DCI-P3 oraz 95%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sRGB</w:t>
            </w:r>
            <w:proofErr w:type="spellEnd"/>
          </w:p>
        </w:tc>
        <w:tc>
          <w:tcPr>
            <w:tcW w:w="1656" w:type="dxa"/>
          </w:tcPr>
          <w:p w14:paraId="06EE906C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AD8A1F4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A354CC8" w14:textId="53C9CD67" w:rsidTr="00F852F0">
        <w:tc>
          <w:tcPr>
            <w:tcW w:w="6290" w:type="dxa"/>
          </w:tcPr>
          <w:p w14:paraId="48EBD41E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Certyfikat co najmniej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DisplayHDR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400 lub równoważny.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2B0F2B2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FD9D85B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09ECB8E" w14:textId="634E297F" w:rsidTr="00F852F0">
        <w:tc>
          <w:tcPr>
            <w:tcW w:w="6290" w:type="dxa"/>
          </w:tcPr>
          <w:p w14:paraId="09CF4BE2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Rodzaje wejść/wyjść: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62913EA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89AD28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881DE7B" w14:textId="768AE293" w:rsidTr="00F852F0">
        <w:tc>
          <w:tcPr>
            <w:tcW w:w="6290" w:type="dxa"/>
          </w:tcPr>
          <w:p w14:paraId="16F3F81B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 x HDMI, </w:t>
            </w:r>
          </w:p>
        </w:tc>
        <w:tc>
          <w:tcPr>
            <w:tcW w:w="1656" w:type="dxa"/>
          </w:tcPr>
          <w:p w14:paraId="742C865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9230C5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6962FB1" w14:textId="609CADC8" w:rsidTr="00F852F0">
        <w:tc>
          <w:tcPr>
            <w:tcW w:w="6290" w:type="dxa"/>
          </w:tcPr>
          <w:p w14:paraId="1940D0C7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2x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656" w:type="dxa"/>
          </w:tcPr>
          <w:p w14:paraId="6CD2881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5C3C57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1E433B8" w14:textId="727C6BEE" w:rsidTr="00F852F0">
        <w:tc>
          <w:tcPr>
            <w:tcW w:w="6290" w:type="dxa"/>
          </w:tcPr>
          <w:p w14:paraId="2AB08B7E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3 x USB Typu-C, </w:t>
            </w:r>
          </w:p>
        </w:tc>
        <w:tc>
          <w:tcPr>
            <w:tcW w:w="1656" w:type="dxa"/>
          </w:tcPr>
          <w:p w14:paraId="2B48CCA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A457EB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C216D34" w14:textId="471B6363" w:rsidTr="00F852F0">
        <w:tc>
          <w:tcPr>
            <w:tcW w:w="6290" w:type="dxa"/>
          </w:tcPr>
          <w:p w14:paraId="3AA0F69B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 x RJ-45 (LAN), </w:t>
            </w:r>
          </w:p>
        </w:tc>
        <w:tc>
          <w:tcPr>
            <w:tcW w:w="1656" w:type="dxa"/>
          </w:tcPr>
          <w:p w14:paraId="629C4F5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0C0A13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78FEDED" w14:textId="78F46834" w:rsidTr="00F852F0">
        <w:tc>
          <w:tcPr>
            <w:tcW w:w="6290" w:type="dxa"/>
          </w:tcPr>
          <w:p w14:paraId="39673603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5 x USB 3.2 Gen. 2, </w:t>
            </w:r>
          </w:p>
        </w:tc>
        <w:tc>
          <w:tcPr>
            <w:tcW w:w="1656" w:type="dxa"/>
          </w:tcPr>
          <w:p w14:paraId="3B0C0CD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34E94D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ED8435D" w14:textId="08AFF9F5" w:rsidTr="00F852F0">
        <w:tc>
          <w:tcPr>
            <w:tcW w:w="6290" w:type="dxa"/>
          </w:tcPr>
          <w:p w14:paraId="77A778F5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1x Audio out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704C26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214F24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23D63B6" w14:textId="589FC2E5" w:rsidTr="00F852F0">
        <w:tc>
          <w:tcPr>
            <w:tcW w:w="6290" w:type="dxa"/>
          </w:tcPr>
          <w:p w14:paraId="799D4A6E" w14:textId="77777777" w:rsidR="00511CED" w:rsidRPr="00D77A25" w:rsidRDefault="00511CED" w:rsidP="00F852F0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Wyposażenie dodatkowe: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5AC7F8C1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404A602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A3BF9A0" w14:textId="416153E6" w:rsidTr="00F852F0">
        <w:tc>
          <w:tcPr>
            <w:tcW w:w="6290" w:type="dxa"/>
          </w:tcPr>
          <w:p w14:paraId="2826F970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kabel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656" w:type="dxa"/>
          </w:tcPr>
          <w:p w14:paraId="20F465F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DDC68B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D5BA691" w14:textId="1BAAC765" w:rsidTr="00F852F0">
        <w:tc>
          <w:tcPr>
            <w:tcW w:w="6290" w:type="dxa"/>
          </w:tcPr>
          <w:p w14:paraId="69E47B50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kabel USB-C na USB-C,</w:t>
            </w:r>
          </w:p>
        </w:tc>
        <w:tc>
          <w:tcPr>
            <w:tcW w:w="1656" w:type="dxa"/>
          </w:tcPr>
          <w:p w14:paraId="63F0BBF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1B0320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ED19294" w14:textId="5F7C0331" w:rsidTr="00F852F0">
        <w:tc>
          <w:tcPr>
            <w:tcW w:w="6290" w:type="dxa"/>
          </w:tcPr>
          <w:p w14:paraId="40120834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min. 3 lata producenta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AB827D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393680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3B5E2B" w14:textId="390B0E11" w:rsidTr="00F852F0">
        <w:tc>
          <w:tcPr>
            <w:tcW w:w="6290" w:type="dxa"/>
          </w:tcPr>
          <w:p w14:paraId="18F0E985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1.3. Słuchawki z mikrofonem - 1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C28E533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827721F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0AE90F27" w14:textId="1C520833" w:rsidTr="00F852F0">
        <w:tc>
          <w:tcPr>
            <w:tcW w:w="6290" w:type="dxa"/>
          </w:tcPr>
          <w:p w14:paraId="19988312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Typ: nauszne,</w:t>
            </w:r>
          </w:p>
        </w:tc>
        <w:tc>
          <w:tcPr>
            <w:tcW w:w="1656" w:type="dxa"/>
          </w:tcPr>
          <w:p w14:paraId="53176A3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211467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21B428F" w14:textId="3BC86CEA" w:rsidTr="00F852F0">
        <w:tc>
          <w:tcPr>
            <w:tcW w:w="6290" w:type="dxa"/>
          </w:tcPr>
          <w:p w14:paraId="29F6F4D4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Łączność: bezprzewodowa (Bluetooth) oraz przewodowa (USB-C)</w:t>
            </w:r>
          </w:p>
        </w:tc>
        <w:tc>
          <w:tcPr>
            <w:tcW w:w="1656" w:type="dxa"/>
          </w:tcPr>
          <w:p w14:paraId="28D3D04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3071D4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CE31244" w14:textId="12FA3510" w:rsidTr="00F852F0">
        <w:tc>
          <w:tcPr>
            <w:tcW w:w="6290" w:type="dxa"/>
          </w:tcPr>
          <w:p w14:paraId="6AD51DB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jednoczesnych połączeń: min. 2</w:t>
            </w:r>
          </w:p>
        </w:tc>
        <w:tc>
          <w:tcPr>
            <w:tcW w:w="1656" w:type="dxa"/>
          </w:tcPr>
          <w:p w14:paraId="398B3D2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3D2504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A4B1B51" w14:textId="565D6BE2" w:rsidTr="00F852F0">
        <w:tc>
          <w:tcPr>
            <w:tcW w:w="6290" w:type="dxa"/>
          </w:tcPr>
          <w:p w14:paraId="7E407811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>Ruchomy (na pałąku) wbudowany mikrofon z funkcją redukcji szumów,</w:t>
            </w:r>
          </w:p>
        </w:tc>
        <w:tc>
          <w:tcPr>
            <w:tcW w:w="1656" w:type="dxa"/>
          </w:tcPr>
          <w:p w14:paraId="42443045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900A5A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EC6AD43" w14:textId="08DED3E1" w:rsidTr="00F852F0">
        <w:tc>
          <w:tcPr>
            <w:tcW w:w="6290" w:type="dxa"/>
          </w:tcPr>
          <w:p w14:paraId="7E639E8E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Pasmo przenoszenia mikrofonu: min. 100 – 8000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656" w:type="dxa"/>
          </w:tcPr>
          <w:p w14:paraId="0FAAB90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7730FA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5EA3D3D" w14:textId="442CDE0D" w:rsidTr="00F852F0">
        <w:tc>
          <w:tcPr>
            <w:tcW w:w="6290" w:type="dxa"/>
          </w:tcPr>
          <w:p w14:paraId="36F1D0F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Pasmo przenoszenia słuchawek: min. 20 - 20000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656" w:type="dxa"/>
          </w:tcPr>
          <w:p w14:paraId="3640B92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84F64C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04E931B" w14:textId="68D9E7C7" w:rsidTr="00F852F0">
        <w:tc>
          <w:tcPr>
            <w:tcW w:w="6290" w:type="dxa"/>
          </w:tcPr>
          <w:p w14:paraId="363C3F21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Membrana słuchawek: min. 40mm,</w:t>
            </w:r>
          </w:p>
        </w:tc>
        <w:tc>
          <w:tcPr>
            <w:tcW w:w="1656" w:type="dxa"/>
          </w:tcPr>
          <w:p w14:paraId="4AD6782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0A9DB40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D1549C9" w14:textId="5F11531A" w:rsidTr="00F852F0">
        <w:tc>
          <w:tcPr>
            <w:tcW w:w="6290" w:type="dxa"/>
          </w:tcPr>
          <w:p w14:paraId="216E3C8A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Technologia aktywnej redukcji hałasu,</w:t>
            </w:r>
          </w:p>
        </w:tc>
        <w:tc>
          <w:tcPr>
            <w:tcW w:w="1656" w:type="dxa"/>
          </w:tcPr>
          <w:p w14:paraId="46BBCA26" w14:textId="77777777" w:rsidR="00511CED" w:rsidRPr="00D77A25" w:rsidRDefault="00511CED" w:rsidP="000841A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36ADFA5E" w14:textId="77777777" w:rsidR="00511CED" w:rsidRPr="00D77A25" w:rsidRDefault="00511CED" w:rsidP="000841A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8F10F3F" w14:textId="4B6AAD88" w:rsidTr="00F852F0">
        <w:tc>
          <w:tcPr>
            <w:tcW w:w="6290" w:type="dxa"/>
          </w:tcPr>
          <w:p w14:paraId="54BC5AB7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Typ złącza: 1x USB-C</w:t>
            </w:r>
          </w:p>
        </w:tc>
        <w:tc>
          <w:tcPr>
            <w:tcW w:w="1656" w:type="dxa"/>
          </w:tcPr>
          <w:p w14:paraId="1299815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56901BE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1B4A1CD" w14:textId="718AB95D" w:rsidTr="00F852F0">
        <w:tc>
          <w:tcPr>
            <w:tcW w:w="6290" w:type="dxa"/>
          </w:tcPr>
          <w:p w14:paraId="32E2CBE3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Przyciski regulacji głośności oraz odbierania/wyciszanie połączenia</w:t>
            </w:r>
          </w:p>
        </w:tc>
        <w:tc>
          <w:tcPr>
            <w:tcW w:w="1656" w:type="dxa"/>
          </w:tcPr>
          <w:p w14:paraId="610A3AC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71F6262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079768F" w14:textId="0B23CD97" w:rsidTr="00F852F0">
        <w:tc>
          <w:tcPr>
            <w:tcW w:w="6290" w:type="dxa"/>
          </w:tcPr>
          <w:p w14:paraId="49B0033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Waga maksymalna 200 g</w:t>
            </w:r>
          </w:p>
        </w:tc>
        <w:tc>
          <w:tcPr>
            <w:tcW w:w="1656" w:type="dxa"/>
          </w:tcPr>
          <w:p w14:paraId="01031D8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7792DEB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E859785" w14:textId="5876E98C" w:rsidTr="00F852F0">
        <w:tc>
          <w:tcPr>
            <w:tcW w:w="6290" w:type="dxa"/>
          </w:tcPr>
          <w:p w14:paraId="4EC60A4A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Kompatybilność z systemami Windows i Mac OS</w:t>
            </w:r>
          </w:p>
        </w:tc>
        <w:tc>
          <w:tcPr>
            <w:tcW w:w="1656" w:type="dxa"/>
          </w:tcPr>
          <w:p w14:paraId="1BFFA20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64EA7C3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2609A59" w14:textId="12AD554E" w:rsidTr="00D77A25">
        <w:tc>
          <w:tcPr>
            <w:tcW w:w="6290" w:type="dxa"/>
          </w:tcPr>
          <w:p w14:paraId="06129812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min. 3 lata (w tym minimum 24 miesiące gwarancji producenta)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ED0B0C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1EAE51B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D77A25" w:rsidRPr="00D77A25" w14:paraId="5E7FB2F5" w14:textId="440CF68A" w:rsidTr="00D77A25">
        <w:tc>
          <w:tcPr>
            <w:tcW w:w="6290" w:type="dxa"/>
            <w:shd w:val="clear" w:color="auto" w:fill="D0CECE" w:themeFill="background2" w:themeFillShade="E6"/>
          </w:tcPr>
          <w:p w14:paraId="793417BD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t xml:space="preserve">2. Zestaw komputerowy nr 2 (laptop, myszka, dwa monitory, słuchawki z mikrofonem) - 1 </w:t>
            </w:r>
            <w:proofErr w:type="spellStart"/>
            <w:r w:rsidRPr="00D77A25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5B176AE4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405ADFFA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4DAAB06B" w14:textId="4C003151" w:rsidTr="00F852F0">
        <w:tc>
          <w:tcPr>
            <w:tcW w:w="6290" w:type="dxa"/>
          </w:tcPr>
          <w:p w14:paraId="66330098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2.1. Laptop –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A00F43A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E70D069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0D48E03E" w14:textId="08F819C6" w:rsidTr="00F852F0">
        <w:tc>
          <w:tcPr>
            <w:tcW w:w="6290" w:type="dxa"/>
          </w:tcPr>
          <w:p w14:paraId="283ED39C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Procesor: zbudowany w architekturze 64 bitowej, o wydajności nie mniejszej niż 15300 punktów w teście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CPU Mark (lista procesorów dostępna na stronie producenta testu </w:t>
            </w:r>
            <w:hyperlink r:id="rId10" w:history="1">
              <w:r w:rsidRPr="00D77A25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http://www.cpubenchmark.net/cpu_list.php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>),</w:t>
            </w:r>
          </w:p>
        </w:tc>
        <w:tc>
          <w:tcPr>
            <w:tcW w:w="1656" w:type="dxa"/>
          </w:tcPr>
          <w:p w14:paraId="382465B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1017B4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9B4B97" w14:textId="20E3FF8F" w:rsidTr="00F852F0">
        <w:tc>
          <w:tcPr>
            <w:tcW w:w="6290" w:type="dxa"/>
          </w:tcPr>
          <w:p w14:paraId="3FCF527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Pamięć operacyjna: minimalnie 32 GB, DDR5 6000 MHz,</w:t>
            </w:r>
          </w:p>
        </w:tc>
        <w:tc>
          <w:tcPr>
            <w:tcW w:w="1656" w:type="dxa"/>
          </w:tcPr>
          <w:p w14:paraId="59D71B5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CFC87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4C1D261" w14:textId="6F4A9449" w:rsidTr="00F852F0">
        <w:tc>
          <w:tcPr>
            <w:tcW w:w="6290" w:type="dxa"/>
          </w:tcPr>
          <w:p w14:paraId="53AFA7B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o min. pojemności 1 TB (SSD,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, M.2),</w:t>
            </w:r>
          </w:p>
        </w:tc>
        <w:tc>
          <w:tcPr>
            <w:tcW w:w="1656" w:type="dxa"/>
          </w:tcPr>
          <w:p w14:paraId="705FEC0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B27958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D9BB6B" w14:textId="58A124C1" w:rsidTr="00F852F0">
        <w:tc>
          <w:tcPr>
            <w:tcW w:w="6290" w:type="dxa"/>
          </w:tcPr>
          <w:p w14:paraId="6AB07DD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Karta graficzna: zintegrowana, ze średnią wydajnością min. 2600 punktów w teście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G3D Mark (</w:t>
            </w:r>
            <w:hyperlink r:id="rId11" w:history="1">
              <w:r w:rsidRPr="00D77A25">
                <w:rPr>
                  <w:rStyle w:val="Hipercze"/>
                  <w:rFonts w:cstheme="minorHAnsi"/>
                  <w:sz w:val="20"/>
                  <w:szCs w:val="20"/>
                </w:rPr>
                <w:t>https://www.videocardbenchmark.net/high_end_gpus.html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>), pamięć współdzielona,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C0D3E1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90BD47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C86DD3F" w14:textId="15E360C2" w:rsidTr="00F852F0">
        <w:tc>
          <w:tcPr>
            <w:tcW w:w="6290" w:type="dxa"/>
          </w:tcPr>
          <w:p w14:paraId="2EF79E7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Wyświetlacz:</w:t>
            </w:r>
            <w:r w:rsidRPr="00D77A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31665C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F039F6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F63989" w14:textId="59083E90" w:rsidTr="00F852F0">
        <w:tc>
          <w:tcPr>
            <w:tcW w:w="6290" w:type="dxa"/>
          </w:tcPr>
          <w:p w14:paraId="0CE2A590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Rozdzielczość natywna: co najmniej 2880 x 1800 pikseli,</w:t>
            </w:r>
          </w:p>
        </w:tc>
        <w:tc>
          <w:tcPr>
            <w:tcW w:w="1656" w:type="dxa"/>
          </w:tcPr>
          <w:p w14:paraId="08CF346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C5500F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38A6863" w14:textId="5412D7B9" w:rsidTr="00F852F0">
        <w:tc>
          <w:tcPr>
            <w:tcW w:w="6290" w:type="dxa"/>
          </w:tcPr>
          <w:p w14:paraId="1A0A2DC4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Format obrazu: 16:10</w:t>
            </w:r>
          </w:p>
        </w:tc>
        <w:tc>
          <w:tcPr>
            <w:tcW w:w="1656" w:type="dxa"/>
          </w:tcPr>
          <w:p w14:paraId="42B21BB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1EAC5C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7BA5B4E" w14:textId="56B30B09" w:rsidTr="00F852F0">
        <w:tc>
          <w:tcPr>
            <w:tcW w:w="6290" w:type="dxa"/>
          </w:tcPr>
          <w:p w14:paraId="3FD34993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Przekątna ekranu: co najmniej 14 cali</w:t>
            </w:r>
          </w:p>
        </w:tc>
        <w:tc>
          <w:tcPr>
            <w:tcW w:w="1656" w:type="dxa"/>
          </w:tcPr>
          <w:p w14:paraId="62076A3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DBB2FB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EC43584" w14:textId="012231FC" w:rsidTr="00F852F0">
        <w:tc>
          <w:tcPr>
            <w:tcW w:w="6290" w:type="dxa"/>
          </w:tcPr>
          <w:p w14:paraId="334D7D14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Częstotliwość odświeżania ekranu: min 60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56" w:type="dxa"/>
          </w:tcPr>
          <w:p w14:paraId="1F7B439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E4545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DA9E570" w14:textId="2D850FA9" w:rsidTr="00F852F0">
        <w:tc>
          <w:tcPr>
            <w:tcW w:w="6290" w:type="dxa"/>
          </w:tcPr>
          <w:p w14:paraId="0845ED36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Technologia OLED</w:t>
            </w:r>
          </w:p>
        </w:tc>
        <w:tc>
          <w:tcPr>
            <w:tcW w:w="1656" w:type="dxa"/>
          </w:tcPr>
          <w:p w14:paraId="7FD019C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4B69B4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479CDC0" w14:textId="4C6EC812" w:rsidTr="00F852F0">
        <w:tc>
          <w:tcPr>
            <w:tcW w:w="6290" w:type="dxa"/>
          </w:tcPr>
          <w:p w14:paraId="79D3FC0F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Matryca matowa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A508A7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0FE264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91F32CE" w14:textId="410FD739" w:rsidTr="00F852F0">
        <w:tc>
          <w:tcPr>
            <w:tcW w:w="6290" w:type="dxa"/>
          </w:tcPr>
          <w:p w14:paraId="5FD713CB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Wyposażenie multimedialne: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773C853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C0869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5F7A193" w14:textId="4FF82360" w:rsidTr="00F852F0">
        <w:tc>
          <w:tcPr>
            <w:tcW w:w="6290" w:type="dxa"/>
          </w:tcPr>
          <w:p w14:paraId="1CECDD6F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Wbudowana kamera internetowa o rozdzielczości FHD (1080p) lub wyższej,</w:t>
            </w:r>
          </w:p>
        </w:tc>
        <w:tc>
          <w:tcPr>
            <w:tcW w:w="1656" w:type="dxa"/>
          </w:tcPr>
          <w:p w14:paraId="10220EB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D71EF8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19DE2CA" w14:textId="16FE8C66" w:rsidTr="00F852F0">
        <w:tc>
          <w:tcPr>
            <w:tcW w:w="6290" w:type="dxa"/>
          </w:tcPr>
          <w:p w14:paraId="47FE4B5C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Wbudowane głośniki i mikrofon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271CBE2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E5CD8A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DC08FB7" w14:textId="0AF16AD3" w:rsidTr="00F852F0">
        <w:tc>
          <w:tcPr>
            <w:tcW w:w="6290" w:type="dxa"/>
          </w:tcPr>
          <w:p w14:paraId="2112151C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dotyczące baterii / zasilania</w:t>
            </w:r>
            <w:r w:rsidRPr="00D77A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3FA31CF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A9BCB6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A421C2A" w14:textId="75D856A9" w:rsidTr="00F852F0">
        <w:tc>
          <w:tcPr>
            <w:tcW w:w="6290" w:type="dxa"/>
          </w:tcPr>
          <w:p w14:paraId="6F563BD4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Pojemność: co najmniej 57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1656" w:type="dxa"/>
          </w:tcPr>
          <w:p w14:paraId="3E5A2AE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7817C7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BDA1DF0" w14:textId="0D90D0CD" w:rsidTr="00F852F0">
        <w:tc>
          <w:tcPr>
            <w:tcW w:w="6290" w:type="dxa"/>
          </w:tcPr>
          <w:p w14:paraId="353F6388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Zasilacz kompatybilny z konfiguracją komputera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5D8FE9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7A70DB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6B56AF9" w14:textId="2EC5AC4D" w:rsidTr="00F852F0">
        <w:tc>
          <w:tcPr>
            <w:tcW w:w="6290" w:type="dxa"/>
          </w:tcPr>
          <w:p w14:paraId="59BB6F9B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dodatkowe: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74DBE32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06FCDC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2CAB022" w14:textId="0C353F68" w:rsidTr="00F852F0">
        <w:tc>
          <w:tcPr>
            <w:tcW w:w="6290" w:type="dxa"/>
          </w:tcPr>
          <w:p w14:paraId="78D587E1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stacji dokującej: USB-C (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Thunderbolt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),</w:t>
            </w:r>
          </w:p>
        </w:tc>
        <w:tc>
          <w:tcPr>
            <w:tcW w:w="1656" w:type="dxa"/>
          </w:tcPr>
          <w:p w14:paraId="18667F6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1CE279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0B8B68A" w14:textId="0CD279AC" w:rsidTr="00F852F0">
        <w:tc>
          <w:tcPr>
            <w:tcW w:w="6290" w:type="dxa"/>
          </w:tcPr>
          <w:p w14:paraId="24D3E9AF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Porty wejścia/wyjścia co najmniej:</w:t>
            </w:r>
          </w:p>
        </w:tc>
        <w:tc>
          <w:tcPr>
            <w:tcW w:w="1656" w:type="dxa"/>
          </w:tcPr>
          <w:p w14:paraId="1E0AAFB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192617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B3942E9" w14:textId="67B23C51" w:rsidTr="00F852F0">
        <w:tc>
          <w:tcPr>
            <w:tcW w:w="6290" w:type="dxa"/>
          </w:tcPr>
          <w:p w14:paraId="793FAF69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Co najmniej 1 port HDMI, </w:t>
            </w:r>
          </w:p>
        </w:tc>
        <w:tc>
          <w:tcPr>
            <w:tcW w:w="1656" w:type="dxa"/>
          </w:tcPr>
          <w:p w14:paraId="192ED40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BC0D5B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429C4C5" w14:textId="6FD33D5E" w:rsidTr="00F852F0">
        <w:tc>
          <w:tcPr>
            <w:tcW w:w="6290" w:type="dxa"/>
          </w:tcPr>
          <w:p w14:paraId="7EC8B08B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Co najmniej 2 porty USB-C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Thunderbolt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4,</w:t>
            </w:r>
          </w:p>
        </w:tc>
        <w:tc>
          <w:tcPr>
            <w:tcW w:w="1656" w:type="dxa"/>
          </w:tcPr>
          <w:p w14:paraId="5C112A5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5E63D5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AB8E63" w14:textId="3CCB94DC" w:rsidTr="00F852F0">
        <w:tc>
          <w:tcPr>
            <w:tcW w:w="6290" w:type="dxa"/>
          </w:tcPr>
          <w:p w14:paraId="016EB893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Co najmniej 2 porty USB-A 3.2 Gen 1, </w:t>
            </w:r>
          </w:p>
        </w:tc>
        <w:tc>
          <w:tcPr>
            <w:tcW w:w="1656" w:type="dxa"/>
          </w:tcPr>
          <w:p w14:paraId="44B9E5F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91A917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1593698" w14:textId="3B4C52E2" w:rsidTr="00F852F0">
        <w:tc>
          <w:tcPr>
            <w:tcW w:w="6290" w:type="dxa"/>
          </w:tcPr>
          <w:p w14:paraId="43821B2C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1 uniwersalne gniazdo audio (słuchawki i mikrofon)</w:t>
            </w:r>
          </w:p>
        </w:tc>
        <w:tc>
          <w:tcPr>
            <w:tcW w:w="1656" w:type="dxa"/>
          </w:tcPr>
          <w:p w14:paraId="072735F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A14863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9A73366" w14:textId="006DA4DB" w:rsidTr="00F852F0">
        <w:tc>
          <w:tcPr>
            <w:tcW w:w="6290" w:type="dxa"/>
          </w:tcPr>
          <w:p w14:paraId="06905205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Wi-Fi zgodny z 802.11ax</w:t>
            </w:r>
          </w:p>
        </w:tc>
        <w:tc>
          <w:tcPr>
            <w:tcW w:w="1656" w:type="dxa"/>
          </w:tcPr>
          <w:p w14:paraId="0005A10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95A13F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80A7232" w14:textId="5FBBC8BC" w:rsidTr="00F852F0">
        <w:tc>
          <w:tcPr>
            <w:tcW w:w="6290" w:type="dxa"/>
          </w:tcPr>
          <w:p w14:paraId="4E6BC8FD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Bluetooth 5.1</w:t>
            </w:r>
          </w:p>
        </w:tc>
        <w:tc>
          <w:tcPr>
            <w:tcW w:w="1656" w:type="dxa"/>
          </w:tcPr>
          <w:p w14:paraId="6379398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210C4E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7777939" w14:textId="185DAF2D" w:rsidTr="00F852F0">
        <w:tc>
          <w:tcPr>
            <w:tcW w:w="6290" w:type="dxa"/>
          </w:tcPr>
          <w:p w14:paraId="63CBAB4C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>karta sieciowa WWAN (LTE)</w:t>
            </w:r>
          </w:p>
        </w:tc>
        <w:tc>
          <w:tcPr>
            <w:tcW w:w="1656" w:type="dxa"/>
          </w:tcPr>
          <w:p w14:paraId="2E8B162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D16171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438E02F" w14:textId="338144C5" w:rsidTr="00F852F0">
        <w:tc>
          <w:tcPr>
            <w:tcW w:w="6290" w:type="dxa"/>
          </w:tcPr>
          <w:p w14:paraId="5D7247C9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czytnik linii papilarnych</w:t>
            </w:r>
          </w:p>
        </w:tc>
        <w:tc>
          <w:tcPr>
            <w:tcW w:w="1656" w:type="dxa"/>
          </w:tcPr>
          <w:p w14:paraId="2F224FD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1380AD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01C1B47" w14:textId="5E059D32" w:rsidTr="00F852F0">
        <w:tc>
          <w:tcPr>
            <w:tcW w:w="6290" w:type="dxa"/>
          </w:tcPr>
          <w:p w14:paraId="14FD2FB6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Waga maksymalna 1,2 kg</w:t>
            </w:r>
          </w:p>
        </w:tc>
        <w:tc>
          <w:tcPr>
            <w:tcW w:w="1656" w:type="dxa"/>
          </w:tcPr>
          <w:p w14:paraId="583576A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86C6A0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C77BACA" w14:textId="122B30FC" w:rsidTr="00F852F0">
        <w:tc>
          <w:tcPr>
            <w:tcW w:w="6290" w:type="dxa"/>
          </w:tcPr>
          <w:p w14:paraId="614F5B8A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ze standardem MIL-STD-810H,</w:t>
            </w:r>
          </w:p>
        </w:tc>
        <w:tc>
          <w:tcPr>
            <w:tcW w:w="1656" w:type="dxa"/>
          </w:tcPr>
          <w:p w14:paraId="615BCC4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E02E2C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270A31E" w14:textId="6FC1CA38" w:rsidTr="00F852F0">
        <w:tc>
          <w:tcPr>
            <w:tcW w:w="6290" w:type="dxa"/>
          </w:tcPr>
          <w:p w14:paraId="5845A24F" w14:textId="70F17182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System operacyjny: Windows 11 64-bit PL w wersji Professional lub równoważny</w:t>
            </w:r>
            <w:r w:rsidR="000C3A98">
              <w:rPr>
                <w:rFonts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656" w:type="dxa"/>
          </w:tcPr>
          <w:p w14:paraId="675892D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877CAD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FA6E15E" w14:textId="26AC9329" w:rsidTr="00F852F0">
        <w:tc>
          <w:tcPr>
            <w:tcW w:w="6290" w:type="dxa"/>
          </w:tcPr>
          <w:p w14:paraId="362E7763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min. 3 lata producenta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2FDB7E4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59660A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B958B0" w14:textId="350637C4" w:rsidTr="00F852F0">
        <w:tc>
          <w:tcPr>
            <w:tcW w:w="6290" w:type="dxa"/>
          </w:tcPr>
          <w:p w14:paraId="302099C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Wyposażenie dodatkowe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09F1BC1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4A9618E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22D10B5" w14:textId="7B46CA7B" w:rsidTr="00F852F0">
        <w:tc>
          <w:tcPr>
            <w:tcW w:w="6290" w:type="dxa"/>
          </w:tcPr>
          <w:p w14:paraId="7A8C4481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Bezprzewodowa mysz o rozdzielczości co najmniej 1600 DPI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5DB9A5B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nil"/>
            </w:tcBorders>
          </w:tcPr>
          <w:p w14:paraId="65D2CC1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3A24904" w14:textId="62EC6E7D" w:rsidTr="00F852F0">
        <w:tc>
          <w:tcPr>
            <w:tcW w:w="6290" w:type="dxa"/>
          </w:tcPr>
          <w:p w14:paraId="45E6D5BB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2.2. Monitor – 2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4CED15E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23578CF9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4E07164F" w14:textId="70C804F2" w:rsidTr="00F852F0">
        <w:tc>
          <w:tcPr>
            <w:tcW w:w="6290" w:type="dxa"/>
          </w:tcPr>
          <w:p w14:paraId="43D7EF60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Przekątna ekranu: min. 27",</w:t>
            </w:r>
          </w:p>
        </w:tc>
        <w:tc>
          <w:tcPr>
            <w:tcW w:w="1656" w:type="dxa"/>
          </w:tcPr>
          <w:p w14:paraId="1ABCD53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472A59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4B764F1" w14:textId="7D482883" w:rsidTr="00F852F0">
        <w:tc>
          <w:tcPr>
            <w:tcW w:w="6290" w:type="dxa"/>
          </w:tcPr>
          <w:p w14:paraId="00EFA5C7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Rodzaj matrycy: LED, IPS,</w:t>
            </w:r>
          </w:p>
        </w:tc>
        <w:tc>
          <w:tcPr>
            <w:tcW w:w="1656" w:type="dxa"/>
          </w:tcPr>
          <w:p w14:paraId="69FCB155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447176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14D812" w14:textId="465AE21A" w:rsidTr="00F852F0">
        <w:tc>
          <w:tcPr>
            <w:tcW w:w="6290" w:type="dxa"/>
          </w:tcPr>
          <w:p w14:paraId="0AA8140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Powłoka matrycy: matowa,</w:t>
            </w:r>
          </w:p>
        </w:tc>
        <w:tc>
          <w:tcPr>
            <w:tcW w:w="1656" w:type="dxa"/>
          </w:tcPr>
          <w:p w14:paraId="183B73F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7A0E50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3B5CCF6" w14:textId="627FE2E3" w:rsidTr="00F852F0">
        <w:tc>
          <w:tcPr>
            <w:tcW w:w="6290" w:type="dxa"/>
          </w:tcPr>
          <w:p w14:paraId="53B2215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Rozdzielczość ekranu: 3840 x 2160 (UHD 4K),</w:t>
            </w:r>
          </w:p>
        </w:tc>
        <w:tc>
          <w:tcPr>
            <w:tcW w:w="1656" w:type="dxa"/>
          </w:tcPr>
          <w:p w14:paraId="78D04C3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F2FFD0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5E064D0" w14:textId="4F0AB1DC" w:rsidTr="00F852F0">
        <w:tc>
          <w:tcPr>
            <w:tcW w:w="6290" w:type="dxa"/>
          </w:tcPr>
          <w:p w14:paraId="2084E8B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Format obrazu: 16:9,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084DFC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856273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103ADD5" w14:textId="4C2BC1E6" w:rsidTr="00F852F0">
        <w:tc>
          <w:tcPr>
            <w:tcW w:w="6290" w:type="dxa"/>
          </w:tcPr>
          <w:p w14:paraId="2C88391C" w14:textId="77777777" w:rsidR="00511CED" w:rsidRPr="00D77A25" w:rsidRDefault="00511CED" w:rsidP="00F852F0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dodatkowe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59D2BFDC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5BA68A0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1196B39" w14:textId="1B4C9453" w:rsidTr="00F852F0">
        <w:tc>
          <w:tcPr>
            <w:tcW w:w="6290" w:type="dxa"/>
          </w:tcPr>
          <w:p w14:paraId="053082DF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Częstotliwość odświeżania ekranu: min 60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656" w:type="dxa"/>
          </w:tcPr>
          <w:p w14:paraId="6705065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3E2F19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1CEF4D5" w14:textId="145B2BF6" w:rsidTr="00F852F0">
        <w:tc>
          <w:tcPr>
            <w:tcW w:w="6290" w:type="dxa"/>
          </w:tcPr>
          <w:p w14:paraId="37333041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Jasność: min. 400 cd/m²,</w:t>
            </w:r>
          </w:p>
        </w:tc>
        <w:tc>
          <w:tcPr>
            <w:tcW w:w="1656" w:type="dxa"/>
          </w:tcPr>
          <w:p w14:paraId="015A583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8B24AB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215B10F" w14:textId="3AEA34B7" w:rsidTr="00F852F0">
        <w:tc>
          <w:tcPr>
            <w:tcW w:w="6290" w:type="dxa"/>
          </w:tcPr>
          <w:p w14:paraId="3B936EFD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Kontrast statyczny: co najmniej 2 000:1,</w:t>
            </w:r>
          </w:p>
        </w:tc>
        <w:tc>
          <w:tcPr>
            <w:tcW w:w="1656" w:type="dxa"/>
          </w:tcPr>
          <w:p w14:paraId="4F4B78A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5F5143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15E2950" w14:textId="6615639C" w:rsidTr="00F852F0">
        <w:tc>
          <w:tcPr>
            <w:tcW w:w="6290" w:type="dxa"/>
          </w:tcPr>
          <w:p w14:paraId="35365B6D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Czas reakcji: maks. 5 ms,</w:t>
            </w:r>
          </w:p>
        </w:tc>
        <w:tc>
          <w:tcPr>
            <w:tcW w:w="1656" w:type="dxa"/>
          </w:tcPr>
          <w:p w14:paraId="053461B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D9B4B8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8EB9DA5" w14:textId="29ACB363" w:rsidTr="00F852F0">
        <w:tc>
          <w:tcPr>
            <w:tcW w:w="6290" w:type="dxa"/>
          </w:tcPr>
          <w:p w14:paraId="146384D5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Kąt widzenia w pionie/poziomie: min. 178 stopni,</w:t>
            </w:r>
          </w:p>
        </w:tc>
        <w:tc>
          <w:tcPr>
            <w:tcW w:w="1656" w:type="dxa"/>
          </w:tcPr>
          <w:p w14:paraId="3973817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16AABC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3F05643" w14:textId="544D4185" w:rsidTr="00F852F0">
        <w:tc>
          <w:tcPr>
            <w:tcW w:w="6290" w:type="dxa"/>
          </w:tcPr>
          <w:p w14:paraId="120BA61D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Odwzorowanie przestrzeni barw: co najmniej 95% DCI-P3 oraz 95%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sRGB</w:t>
            </w:r>
            <w:proofErr w:type="spellEnd"/>
          </w:p>
        </w:tc>
        <w:tc>
          <w:tcPr>
            <w:tcW w:w="1656" w:type="dxa"/>
          </w:tcPr>
          <w:p w14:paraId="374FC311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2D75CB1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7BC1B2" w14:textId="0B0BAFD2" w:rsidTr="00F852F0">
        <w:tc>
          <w:tcPr>
            <w:tcW w:w="6290" w:type="dxa"/>
          </w:tcPr>
          <w:p w14:paraId="162A3D3B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Certyfikat co najmniej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DisplayHDR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400 lub równoważny.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0255C2B0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A64C3A2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A3AEFB3" w14:textId="66B20E77" w:rsidTr="00F852F0">
        <w:tc>
          <w:tcPr>
            <w:tcW w:w="6290" w:type="dxa"/>
          </w:tcPr>
          <w:p w14:paraId="3FC2AB85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Rodzaje wejść/wyjść: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26BBC3B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7E1EBA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4EFBAD1" w14:textId="111A729C" w:rsidTr="00F852F0">
        <w:tc>
          <w:tcPr>
            <w:tcW w:w="6290" w:type="dxa"/>
          </w:tcPr>
          <w:p w14:paraId="320A6C76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 x HDMI, </w:t>
            </w:r>
          </w:p>
        </w:tc>
        <w:tc>
          <w:tcPr>
            <w:tcW w:w="1656" w:type="dxa"/>
          </w:tcPr>
          <w:p w14:paraId="4C1EC3B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EAB97B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A0C066B" w14:textId="57E77D60" w:rsidTr="00F852F0">
        <w:tc>
          <w:tcPr>
            <w:tcW w:w="6290" w:type="dxa"/>
          </w:tcPr>
          <w:p w14:paraId="0BDEB680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2x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656" w:type="dxa"/>
          </w:tcPr>
          <w:p w14:paraId="3FD96CA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6C1B36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E69ACC2" w14:textId="300D377D" w:rsidTr="00F852F0">
        <w:tc>
          <w:tcPr>
            <w:tcW w:w="6290" w:type="dxa"/>
          </w:tcPr>
          <w:p w14:paraId="3A5F205F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3 x USB Typu-C, </w:t>
            </w:r>
          </w:p>
        </w:tc>
        <w:tc>
          <w:tcPr>
            <w:tcW w:w="1656" w:type="dxa"/>
          </w:tcPr>
          <w:p w14:paraId="65BC30C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616768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E663989" w14:textId="26CEC548" w:rsidTr="00F852F0">
        <w:tc>
          <w:tcPr>
            <w:tcW w:w="6290" w:type="dxa"/>
          </w:tcPr>
          <w:p w14:paraId="67157CEB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 x RJ-45 (LAN), </w:t>
            </w:r>
          </w:p>
        </w:tc>
        <w:tc>
          <w:tcPr>
            <w:tcW w:w="1656" w:type="dxa"/>
          </w:tcPr>
          <w:p w14:paraId="5381B61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732EA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4D4B4F1" w14:textId="0ED0974E" w:rsidTr="00F852F0">
        <w:tc>
          <w:tcPr>
            <w:tcW w:w="6290" w:type="dxa"/>
          </w:tcPr>
          <w:p w14:paraId="72BA0167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5 x USB 3.2 Gen. 2, </w:t>
            </w:r>
          </w:p>
        </w:tc>
        <w:tc>
          <w:tcPr>
            <w:tcW w:w="1656" w:type="dxa"/>
          </w:tcPr>
          <w:p w14:paraId="0FADD24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349436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2B3C323" w14:textId="5CAADB58" w:rsidTr="00F852F0">
        <w:tc>
          <w:tcPr>
            <w:tcW w:w="6290" w:type="dxa"/>
          </w:tcPr>
          <w:p w14:paraId="4F2E6A60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1x Audio out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0666F3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1ADA99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085CD1C" w14:textId="1E4FF1E8" w:rsidTr="00F852F0">
        <w:tc>
          <w:tcPr>
            <w:tcW w:w="6290" w:type="dxa"/>
          </w:tcPr>
          <w:p w14:paraId="0551DC87" w14:textId="77777777" w:rsidR="00511CED" w:rsidRPr="00D77A25" w:rsidRDefault="00511CED" w:rsidP="00F852F0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Wyposażenie dodatkowe: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E426C6C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C0001E8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84045DF" w14:textId="27561D11" w:rsidTr="00F852F0">
        <w:tc>
          <w:tcPr>
            <w:tcW w:w="6290" w:type="dxa"/>
          </w:tcPr>
          <w:p w14:paraId="181A6924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kabel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656" w:type="dxa"/>
          </w:tcPr>
          <w:p w14:paraId="51EC118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DA5CB5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130A13C" w14:textId="4C76FBAF" w:rsidTr="00F852F0">
        <w:tc>
          <w:tcPr>
            <w:tcW w:w="6290" w:type="dxa"/>
          </w:tcPr>
          <w:p w14:paraId="64C553E7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kabel USB-C na USB-C,</w:t>
            </w:r>
          </w:p>
        </w:tc>
        <w:tc>
          <w:tcPr>
            <w:tcW w:w="1656" w:type="dxa"/>
          </w:tcPr>
          <w:p w14:paraId="587F2A8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BA2471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E081397" w14:textId="6B8CE629" w:rsidTr="00F852F0">
        <w:tc>
          <w:tcPr>
            <w:tcW w:w="6290" w:type="dxa"/>
          </w:tcPr>
          <w:p w14:paraId="41A625E2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min. 3 lata producenta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C256D7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66995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E998878" w14:textId="5614C451" w:rsidTr="00F852F0">
        <w:tc>
          <w:tcPr>
            <w:tcW w:w="6290" w:type="dxa"/>
          </w:tcPr>
          <w:p w14:paraId="36E4478C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2.3. Słuchawki z mikrofonem - 1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141BE01D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5BC35FB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33A2DD50" w14:textId="506FE73A" w:rsidTr="00F852F0">
        <w:tc>
          <w:tcPr>
            <w:tcW w:w="6290" w:type="dxa"/>
          </w:tcPr>
          <w:p w14:paraId="13154FCB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Typ: nauszne,</w:t>
            </w:r>
          </w:p>
        </w:tc>
        <w:tc>
          <w:tcPr>
            <w:tcW w:w="1656" w:type="dxa"/>
          </w:tcPr>
          <w:p w14:paraId="79D5D7E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0067E7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C1BE872" w14:textId="442DEE93" w:rsidTr="00F852F0">
        <w:tc>
          <w:tcPr>
            <w:tcW w:w="6290" w:type="dxa"/>
          </w:tcPr>
          <w:p w14:paraId="0A11133E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Łączność: bezprzewodowa (Bluetooth) oraz przewodowa (USB-C)</w:t>
            </w:r>
          </w:p>
        </w:tc>
        <w:tc>
          <w:tcPr>
            <w:tcW w:w="1656" w:type="dxa"/>
          </w:tcPr>
          <w:p w14:paraId="6D72AFC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1264D5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B7360D8" w14:textId="25724845" w:rsidTr="00F852F0">
        <w:tc>
          <w:tcPr>
            <w:tcW w:w="6290" w:type="dxa"/>
          </w:tcPr>
          <w:p w14:paraId="65B13CB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jednoczesnych połączeń: min. 2</w:t>
            </w:r>
          </w:p>
        </w:tc>
        <w:tc>
          <w:tcPr>
            <w:tcW w:w="1656" w:type="dxa"/>
          </w:tcPr>
          <w:p w14:paraId="273A281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C4B38F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D23F6AC" w14:textId="5CD6050B" w:rsidTr="00F852F0">
        <w:tc>
          <w:tcPr>
            <w:tcW w:w="6290" w:type="dxa"/>
          </w:tcPr>
          <w:p w14:paraId="74571DED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Ruchomy (na pałąku) wbudowany mikrofon z funkcją redukcji szumów,</w:t>
            </w:r>
          </w:p>
        </w:tc>
        <w:tc>
          <w:tcPr>
            <w:tcW w:w="1656" w:type="dxa"/>
          </w:tcPr>
          <w:p w14:paraId="0A0D41B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98C6D9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B59CC38" w14:textId="3B55C1C1" w:rsidTr="00F852F0">
        <w:tc>
          <w:tcPr>
            <w:tcW w:w="6290" w:type="dxa"/>
          </w:tcPr>
          <w:p w14:paraId="77BAFBC6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Pasmo przenoszenia mikrofonu: min. 100 – 8000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656" w:type="dxa"/>
          </w:tcPr>
          <w:p w14:paraId="296AE06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3F6D8E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5CB6453" w14:textId="0FEC4DA5" w:rsidTr="00F852F0">
        <w:tc>
          <w:tcPr>
            <w:tcW w:w="6290" w:type="dxa"/>
          </w:tcPr>
          <w:p w14:paraId="1EFC72C3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Pasmo przenoszenia słuchawek: min. 20 - 20000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656" w:type="dxa"/>
          </w:tcPr>
          <w:p w14:paraId="29620F0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76B751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A137906" w14:textId="70784F31" w:rsidTr="00F852F0">
        <w:tc>
          <w:tcPr>
            <w:tcW w:w="6290" w:type="dxa"/>
          </w:tcPr>
          <w:p w14:paraId="76D4BAE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Membrana słuchawek: min. 40mm,</w:t>
            </w:r>
          </w:p>
        </w:tc>
        <w:tc>
          <w:tcPr>
            <w:tcW w:w="1656" w:type="dxa"/>
          </w:tcPr>
          <w:p w14:paraId="2873236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283087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D2DAFD4" w14:textId="07E83B83" w:rsidTr="00F852F0">
        <w:tc>
          <w:tcPr>
            <w:tcW w:w="6290" w:type="dxa"/>
          </w:tcPr>
          <w:p w14:paraId="3816C91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Technologia aktywnej redukcji hałasu,</w:t>
            </w:r>
          </w:p>
        </w:tc>
        <w:tc>
          <w:tcPr>
            <w:tcW w:w="1656" w:type="dxa"/>
          </w:tcPr>
          <w:p w14:paraId="0320E75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33FBD3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0DA30B" w14:textId="6F4BFD9D" w:rsidTr="00F852F0">
        <w:tc>
          <w:tcPr>
            <w:tcW w:w="6290" w:type="dxa"/>
          </w:tcPr>
          <w:p w14:paraId="3CBF397F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Typ złącza: 1x USB-C</w:t>
            </w:r>
          </w:p>
        </w:tc>
        <w:tc>
          <w:tcPr>
            <w:tcW w:w="1656" w:type="dxa"/>
          </w:tcPr>
          <w:p w14:paraId="36F87F0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14D673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0C54190" w14:textId="217EB56E" w:rsidTr="00F852F0">
        <w:tc>
          <w:tcPr>
            <w:tcW w:w="6290" w:type="dxa"/>
          </w:tcPr>
          <w:p w14:paraId="193491AC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Przyciski regulacji głośności oraz odbierania/wyciszanie połączenia</w:t>
            </w:r>
          </w:p>
        </w:tc>
        <w:tc>
          <w:tcPr>
            <w:tcW w:w="1656" w:type="dxa"/>
          </w:tcPr>
          <w:p w14:paraId="61F0C65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502F2C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9929935" w14:textId="2D27E65A" w:rsidTr="00F852F0">
        <w:tc>
          <w:tcPr>
            <w:tcW w:w="6290" w:type="dxa"/>
          </w:tcPr>
          <w:p w14:paraId="7A70EF20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Waga maksymalna 200 g</w:t>
            </w:r>
          </w:p>
        </w:tc>
        <w:tc>
          <w:tcPr>
            <w:tcW w:w="1656" w:type="dxa"/>
          </w:tcPr>
          <w:p w14:paraId="1ED23C7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EBCD76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EC0BF87" w14:textId="5DA12412" w:rsidTr="00F852F0">
        <w:tc>
          <w:tcPr>
            <w:tcW w:w="6290" w:type="dxa"/>
          </w:tcPr>
          <w:p w14:paraId="680C6663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Kompatybilność z systemami Windows i Mac OS</w:t>
            </w:r>
          </w:p>
        </w:tc>
        <w:tc>
          <w:tcPr>
            <w:tcW w:w="1656" w:type="dxa"/>
          </w:tcPr>
          <w:p w14:paraId="35717AD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9F1BEA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2502D19" w14:textId="1A2BC6AA" w:rsidTr="00D77A25">
        <w:tc>
          <w:tcPr>
            <w:tcW w:w="6290" w:type="dxa"/>
          </w:tcPr>
          <w:p w14:paraId="0380768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>Warunki gwarancji: min. 3 lata (w tym minimum 24 miesiące gwarancji producenta)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822625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1C7131D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D77A25" w:rsidRPr="00D77A25" w14:paraId="28069ECF" w14:textId="68244101" w:rsidTr="00D77A25">
        <w:tc>
          <w:tcPr>
            <w:tcW w:w="6290" w:type="dxa"/>
            <w:shd w:val="clear" w:color="auto" w:fill="D0CECE" w:themeFill="background2" w:themeFillShade="E6"/>
          </w:tcPr>
          <w:p w14:paraId="5265D76F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t>3. Zestaw komputerowy nr 3 (laptop, dedykowana stacja dokująca)  - 1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60E79CA3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51DEC01E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02DD6DA1" w14:textId="5D1CEC1A" w:rsidTr="00F852F0">
        <w:tc>
          <w:tcPr>
            <w:tcW w:w="6290" w:type="dxa"/>
          </w:tcPr>
          <w:p w14:paraId="246CF41B" w14:textId="54B8AE45" w:rsidR="00D77A25" w:rsidRPr="00D77A25" w:rsidRDefault="00D77A25" w:rsidP="00934E8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 xml:space="preserve">3.1. Laptop do tworzenia aplikacji dla systemów </w:t>
            </w:r>
            <w:proofErr w:type="spellStart"/>
            <w:r w:rsidRPr="00D77A25">
              <w:rPr>
                <w:rFonts w:cstheme="minorHAnsi"/>
                <w:b/>
                <w:bCs/>
                <w:sz w:val="20"/>
                <w:szCs w:val="20"/>
              </w:rPr>
              <w:t>macOS</w:t>
            </w:r>
            <w:proofErr w:type="spellEnd"/>
            <w:r w:rsidRPr="00D77A25">
              <w:rPr>
                <w:rFonts w:cstheme="minorHAnsi"/>
                <w:b/>
                <w:bCs/>
                <w:sz w:val="20"/>
                <w:szCs w:val="20"/>
              </w:rPr>
              <w:t xml:space="preserve"> i iOS:</w:t>
            </w:r>
            <w:r w:rsidRPr="00D77A25">
              <w:rPr>
                <w:rFonts w:cstheme="minorHAnsi"/>
                <w:sz w:val="20"/>
                <w:szCs w:val="20"/>
              </w:rPr>
              <w:t xml:space="preserve"> Apple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MacBook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Pro lub równoważny</w:t>
            </w:r>
            <w:r w:rsidR="000C3A98">
              <w:rPr>
                <w:rFonts w:cstheme="minorHAnsi"/>
                <w:sz w:val="20"/>
                <w:szCs w:val="20"/>
              </w:rPr>
              <w:t>***</w:t>
            </w:r>
            <w:r w:rsidRPr="00D77A25">
              <w:rPr>
                <w:rFonts w:cstheme="minorHAnsi"/>
                <w:sz w:val="20"/>
                <w:szCs w:val="20"/>
              </w:rPr>
              <w:t xml:space="preserve">, o następujących minimalnych parametrach technicznych: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2B02E537" w14:textId="77777777" w:rsidR="00D77A25" w:rsidRPr="00D77A25" w:rsidRDefault="00D77A25" w:rsidP="00934E8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99A9C1B" w14:textId="77777777" w:rsidR="00D77A25" w:rsidRPr="00D77A25" w:rsidRDefault="00D77A25" w:rsidP="00934E8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7A607B1A" w14:textId="7B638402" w:rsidTr="00F852F0">
        <w:tc>
          <w:tcPr>
            <w:tcW w:w="6290" w:type="dxa"/>
          </w:tcPr>
          <w:p w14:paraId="03C3675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Procesor: 64-bitowy, liczba rdzeni procesora: min. 12,</w:t>
            </w:r>
          </w:p>
        </w:tc>
        <w:tc>
          <w:tcPr>
            <w:tcW w:w="1656" w:type="dxa"/>
          </w:tcPr>
          <w:p w14:paraId="564E953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3CC368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5CB1F96" w14:textId="3C542E1C" w:rsidTr="00F852F0">
        <w:tc>
          <w:tcPr>
            <w:tcW w:w="6290" w:type="dxa"/>
          </w:tcPr>
          <w:p w14:paraId="625F8701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Pamięć operacyjna RAM: min. 18 GB,</w:t>
            </w:r>
          </w:p>
        </w:tc>
        <w:tc>
          <w:tcPr>
            <w:tcW w:w="1656" w:type="dxa"/>
          </w:tcPr>
          <w:p w14:paraId="6754E2A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479BEF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4223EF6" w14:textId="4D9EE410" w:rsidTr="00F852F0">
        <w:tc>
          <w:tcPr>
            <w:tcW w:w="6290" w:type="dxa"/>
          </w:tcPr>
          <w:p w14:paraId="5C877862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Dyski twarde: dysk SSD o pojemności co najmniej 1 TB,</w:t>
            </w:r>
          </w:p>
        </w:tc>
        <w:tc>
          <w:tcPr>
            <w:tcW w:w="1656" w:type="dxa"/>
          </w:tcPr>
          <w:p w14:paraId="64790EC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3A022B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7FF3484" w14:textId="11608559" w:rsidTr="00F852F0">
        <w:tc>
          <w:tcPr>
            <w:tcW w:w="6290" w:type="dxa"/>
          </w:tcPr>
          <w:p w14:paraId="40D64AC5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rdzeni procesora GPU: min. 18,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687118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EE86A05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DD18A56" w14:textId="75380E9D" w:rsidTr="00F852F0">
        <w:tc>
          <w:tcPr>
            <w:tcW w:w="6290" w:type="dxa"/>
          </w:tcPr>
          <w:p w14:paraId="148E9AB3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Wyświetlacz: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6E2D9B5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295A43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7F8D922" w14:textId="41C952CE" w:rsidTr="00F852F0">
        <w:tc>
          <w:tcPr>
            <w:tcW w:w="6290" w:type="dxa"/>
          </w:tcPr>
          <w:p w14:paraId="2AB4DFC2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Rozdzielczość natywna: min. 3456 x 2234 pikseli,</w:t>
            </w:r>
          </w:p>
        </w:tc>
        <w:tc>
          <w:tcPr>
            <w:tcW w:w="1656" w:type="dxa"/>
          </w:tcPr>
          <w:p w14:paraId="0E609EC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37A829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1FBD0D5" w14:textId="6DF12FA6" w:rsidTr="00F852F0">
        <w:tc>
          <w:tcPr>
            <w:tcW w:w="6290" w:type="dxa"/>
          </w:tcPr>
          <w:p w14:paraId="20AEEE61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Przekątna ekranu: min. 16 cali,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595878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8BDEE1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B80419B" w14:textId="09649D4A" w:rsidTr="00F852F0">
        <w:tc>
          <w:tcPr>
            <w:tcW w:w="6290" w:type="dxa"/>
          </w:tcPr>
          <w:p w14:paraId="6487742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Wyposażenie multimedialne: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7C2613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3F2CFA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6AB0970" w14:textId="4516686E" w:rsidTr="00F852F0">
        <w:tc>
          <w:tcPr>
            <w:tcW w:w="6290" w:type="dxa"/>
          </w:tcPr>
          <w:p w14:paraId="4261A2B0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Kamera pozwalająca na nagrywanie w rozdzielczości 1080p lub wyższej,</w:t>
            </w:r>
          </w:p>
        </w:tc>
        <w:tc>
          <w:tcPr>
            <w:tcW w:w="1656" w:type="dxa"/>
          </w:tcPr>
          <w:p w14:paraId="6C7A530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7B1278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244EA35" w14:textId="3246C255" w:rsidTr="00F852F0">
        <w:tc>
          <w:tcPr>
            <w:tcW w:w="6290" w:type="dxa"/>
          </w:tcPr>
          <w:p w14:paraId="5A95DCCF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Wbudowane głośniki,</w:t>
            </w:r>
          </w:p>
        </w:tc>
        <w:tc>
          <w:tcPr>
            <w:tcW w:w="1656" w:type="dxa"/>
          </w:tcPr>
          <w:p w14:paraId="6AF3F3D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F9A119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8A06C3F" w14:textId="34A2B2F7" w:rsidTr="00F852F0">
        <w:tc>
          <w:tcPr>
            <w:tcW w:w="6290" w:type="dxa"/>
          </w:tcPr>
          <w:p w14:paraId="68D9DA81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Wbudowany mikrofon,</w:t>
            </w:r>
          </w:p>
        </w:tc>
        <w:tc>
          <w:tcPr>
            <w:tcW w:w="1656" w:type="dxa"/>
          </w:tcPr>
          <w:p w14:paraId="2F011AB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0B87C0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3CD115E" w14:textId="207B11A1" w:rsidTr="00F852F0">
        <w:tc>
          <w:tcPr>
            <w:tcW w:w="6290" w:type="dxa"/>
          </w:tcPr>
          <w:p w14:paraId="0D655726" w14:textId="07190738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Zgodność z systemami operacyjnymi i standardami: Zgodność z systemem operacyjnym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macOS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Ventura lub równoważnym</w:t>
            </w:r>
            <w:r w:rsidR="000C3A98">
              <w:rPr>
                <w:rFonts w:cstheme="minorHAnsi"/>
                <w:sz w:val="20"/>
                <w:szCs w:val="20"/>
              </w:rPr>
              <w:t xml:space="preserve"> ***</w:t>
            </w:r>
          </w:p>
        </w:tc>
        <w:tc>
          <w:tcPr>
            <w:tcW w:w="1656" w:type="dxa"/>
          </w:tcPr>
          <w:p w14:paraId="300BEFF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C60155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F6D3C79" w14:textId="7D1FB239" w:rsidTr="00F852F0">
        <w:tc>
          <w:tcPr>
            <w:tcW w:w="6290" w:type="dxa"/>
          </w:tcPr>
          <w:p w14:paraId="6D1FFE57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Waga maksymalna: 2,2 kg,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E52229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4052C1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A11318F" w14:textId="15786FA8" w:rsidTr="00F852F0">
        <w:tc>
          <w:tcPr>
            <w:tcW w:w="6290" w:type="dxa"/>
          </w:tcPr>
          <w:p w14:paraId="1CB5EB51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Wymagania dodatkowe: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235D46B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8602D9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0886C96" w14:textId="2CC1BE1E" w:rsidTr="00F852F0">
        <w:tc>
          <w:tcPr>
            <w:tcW w:w="6290" w:type="dxa"/>
          </w:tcPr>
          <w:p w14:paraId="50A6F817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preinstalowany system operacyjny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macOS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Sonoma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(lub równoważny) lub nowszy,</w:t>
            </w:r>
          </w:p>
        </w:tc>
        <w:tc>
          <w:tcPr>
            <w:tcW w:w="1656" w:type="dxa"/>
          </w:tcPr>
          <w:p w14:paraId="5BE67FB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FA74A9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D0075E3" w14:textId="6FE50D1E" w:rsidTr="00F852F0">
        <w:tc>
          <w:tcPr>
            <w:tcW w:w="6290" w:type="dxa"/>
          </w:tcPr>
          <w:p w14:paraId="7CBA9559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interfejs Wi-Fi 6E (zgodny z IEEE 802.11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ax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),</w:t>
            </w:r>
          </w:p>
        </w:tc>
        <w:tc>
          <w:tcPr>
            <w:tcW w:w="1656" w:type="dxa"/>
          </w:tcPr>
          <w:p w14:paraId="31F3BB9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13533A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59F52B7" w14:textId="310C76C0" w:rsidTr="00F852F0">
        <w:tc>
          <w:tcPr>
            <w:tcW w:w="6290" w:type="dxa"/>
          </w:tcPr>
          <w:p w14:paraId="35B7575D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Bluetooth 5.3,</w:t>
            </w:r>
          </w:p>
        </w:tc>
        <w:tc>
          <w:tcPr>
            <w:tcW w:w="1656" w:type="dxa"/>
          </w:tcPr>
          <w:p w14:paraId="1355E26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63463B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CE7D2A0" w14:textId="62E32825" w:rsidTr="00F852F0">
        <w:tc>
          <w:tcPr>
            <w:tcW w:w="6290" w:type="dxa"/>
          </w:tcPr>
          <w:p w14:paraId="5C351EB4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co najmniej 3 porty USB-C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Thunderbolt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4,</w:t>
            </w:r>
          </w:p>
        </w:tc>
        <w:tc>
          <w:tcPr>
            <w:tcW w:w="1656" w:type="dxa"/>
          </w:tcPr>
          <w:p w14:paraId="304C5E0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F87EF2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CC8C435" w14:textId="5CEE9198" w:rsidTr="00F852F0">
        <w:tc>
          <w:tcPr>
            <w:tcW w:w="6290" w:type="dxa"/>
          </w:tcPr>
          <w:p w14:paraId="64885243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1 port HDMI,</w:t>
            </w:r>
          </w:p>
        </w:tc>
        <w:tc>
          <w:tcPr>
            <w:tcW w:w="1656" w:type="dxa"/>
          </w:tcPr>
          <w:p w14:paraId="7AEAD00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75459A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72CE0D8" w14:textId="0A00F314" w:rsidTr="00F852F0">
        <w:tc>
          <w:tcPr>
            <w:tcW w:w="6290" w:type="dxa"/>
          </w:tcPr>
          <w:p w14:paraId="1D1C065D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czytnik linii papilarnych,</w:t>
            </w:r>
          </w:p>
        </w:tc>
        <w:tc>
          <w:tcPr>
            <w:tcW w:w="1656" w:type="dxa"/>
          </w:tcPr>
          <w:p w14:paraId="2DE6270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17A06B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7B65ABC" w14:textId="21600953" w:rsidTr="00F852F0">
        <w:tc>
          <w:tcPr>
            <w:tcW w:w="6290" w:type="dxa"/>
          </w:tcPr>
          <w:p w14:paraId="6FBAAE1C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min. 3 lata (w tym minimum 12 m-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gwarancji producenta),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357337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C52782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8AEF805" w14:textId="02D7BF65" w:rsidTr="00F852F0">
        <w:tc>
          <w:tcPr>
            <w:tcW w:w="6290" w:type="dxa"/>
          </w:tcPr>
          <w:p w14:paraId="59C3D428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Wyposażenie dodatkowe</w:t>
            </w:r>
            <w:r w:rsidRPr="00D77A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7204C6C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29D62FB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931581E" w14:textId="18F1C898" w:rsidTr="00F852F0">
        <w:tc>
          <w:tcPr>
            <w:tcW w:w="6290" w:type="dxa"/>
          </w:tcPr>
          <w:p w14:paraId="7B6DAA76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Bezprzewodowa mysz o rozdzielczości co najmniej 1600 DPI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253321D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nil"/>
            </w:tcBorders>
          </w:tcPr>
          <w:p w14:paraId="0EA9276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2F6E06B" w14:textId="0A59F031" w:rsidTr="00F852F0">
        <w:tc>
          <w:tcPr>
            <w:tcW w:w="6290" w:type="dxa"/>
          </w:tcPr>
          <w:p w14:paraId="350E5C47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torba/plecak na laptopa, dwie komory, materiał wodoodporny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699C5C2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nil"/>
            </w:tcBorders>
          </w:tcPr>
          <w:p w14:paraId="376043B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E795451" w14:textId="16D2FA76" w:rsidTr="00F852F0">
        <w:tc>
          <w:tcPr>
            <w:tcW w:w="6290" w:type="dxa"/>
          </w:tcPr>
          <w:p w14:paraId="52F00EEC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 xml:space="preserve">3.2. Dedykowana stacja dokująca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1C3B98B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nil"/>
            </w:tcBorders>
          </w:tcPr>
          <w:p w14:paraId="36DF5011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15C63674" w14:textId="300F75CB" w:rsidTr="00F852F0">
        <w:tc>
          <w:tcPr>
            <w:tcW w:w="6290" w:type="dxa"/>
          </w:tcPr>
          <w:p w14:paraId="6FA4866F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Podłączana do laptopa za pomocą dedykowanego portu, umożliwiającego zasilanie komputera,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686925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C26A98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8015FCB" w14:textId="5241EC57" w:rsidTr="00F852F0">
        <w:tc>
          <w:tcPr>
            <w:tcW w:w="6290" w:type="dxa"/>
          </w:tcPr>
          <w:p w14:paraId="7023C9CB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Wyposażona w co najmniej w następujące porty: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67E33F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614B91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EA9E9B5" w14:textId="240CBDDC" w:rsidTr="00F852F0">
        <w:tc>
          <w:tcPr>
            <w:tcW w:w="6290" w:type="dxa"/>
          </w:tcPr>
          <w:p w14:paraId="57C4A990" w14:textId="77777777" w:rsidR="00511CED" w:rsidRPr="00D77A25" w:rsidRDefault="00511CED" w:rsidP="00D77A25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  <w:lang w:val="en-US"/>
              </w:rPr>
              <w:t>2 porty Thunderbolt 4,</w:t>
            </w:r>
          </w:p>
        </w:tc>
        <w:tc>
          <w:tcPr>
            <w:tcW w:w="1656" w:type="dxa"/>
          </w:tcPr>
          <w:p w14:paraId="5397C3F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DC5DF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4FF2A295" w14:textId="7C0E8E2B" w:rsidTr="00F852F0">
        <w:tc>
          <w:tcPr>
            <w:tcW w:w="6290" w:type="dxa"/>
          </w:tcPr>
          <w:p w14:paraId="477789EA" w14:textId="77777777" w:rsidR="00511CED" w:rsidRPr="00D77A25" w:rsidRDefault="00511CED" w:rsidP="00D77A25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  <w:lang w:val="en-US"/>
              </w:rPr>
              <w:t>2 porty HDMI 2.0,</w:t>
            </w:r>
          </w:p>
        </w:tc>
        <w:tc>
          <w:tcPr>
            <w:tcW w:w="1656" w:type="dxa"/>
          </w:tcPr>
          <w:p w14:paraId="14D29EA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57110F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786B9C9A" w14:textId="6DA4AB9E" w:rsidTr="00D77A25">
        <w:tc>
          <w:tcPr>
            <w:tcW w:w="6290" w:type="dxa"/>
          </w:tcPr>
          <w:p w14:paraId="2A542065" w14:textId="77777777" w:rsidR="00511CED" w:rsidRPr="00D77A25" w:rsidRDefault="00511CED" w:rsidP="00D77A25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1 port USB-C w wersji 3.1 Gen 2 z obsługą szybkiego ładowania.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3EF33AE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6158CF1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D77A25" w:rsidRPr="00D77A25" w14:paraId="461112FD" w14:textId="6485E14C" w:rsidTr="00D77A25">
        <w:tc>
          <w:tcPr>
            <w:tcW w:w="6290" w:type="dxa"/>
            <w:shd w:val="clear" w:color="auto" w:fill="D0CECE" w:themeFill="background2" w:themeFillShade="E6"/>
          </w:tcPr>
          <w:p w14:paraId="29F8BA55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t xml:space="preserve">4. Zestaw komputerowy nr 4 (stacja robocza)  - 1 </w:t>
            </w:r>
            <w:proofErr w:type="spellStart"/>
            <w:r w:rsidRPr="00D77A25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11E07113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7F211199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6C849BE8" w14:textId="6164A65F" w:rsidTr="00F852F0">
        <w:tc>
          <w:tcPr>
            <w:tcW w:w="6290" w:type="dxa"/>
          </w:tcPr>
          <w:p w14:paraId="0F87EC65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 xml:space="preserve">4.1. Stacja robocza do tworzenia oprogramowania z wykorzystaniem </w:t>
            </w:r>
            <w:proofErr w:type="spellStart"/>
            <w:r w:rsidRPr="00D77A25">
              <w:rPr>
                <w:rFonts w:cstheme="minorHAnsi"/>
                <w:b/>
                <w:bCs/>
                <w:sz w:val="20"/>
                <w:szCs w:val="20"/>
              </w:rPr>
              <w:t>OpenGL</w:t>
            </w:r>
            <w:proofErr w:type="spellEnd"/>
            <w:r w:rsidRPr="00D77A25">
              <w:rPr>
                <w:rFonts w:cstheme="minorHAnsi"/>
                <w:b/>
                <w:bCs/>
                <w:sz w:val="20"/>
                <w:szCs w:val="20"/>
              </w:rPr>
              <w:t xml:space="preserve"> i CUDA 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0FF03E7B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4F6A7E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4FEC4EC6" w14:textId="7BC031FB" w:rsidTr="00F852F0">
        <w:tc>
          <w:tcPr>
            <w:tcW w:w="6290" w:type="dxa"/>
          </w:tcPr>
          <w:p w14:paraId="312768CD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 xml:space="preserve">Procesor wielordzeniowy osiągający w teście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CPU Mark wynik co najmniej 39 000 (lista procesorów dostępna na stronie producenta testu </w:t>
            </w:r>
            <w:hyperlink r:id="rId12" w:history="1">
              <w:r w:rsidRPr="00D77A25">
                <w:rPr>
                  <w:rStyle w:val="Hipercze"/>
                  <w:rFonts w:cstheme="minorHAnsi"/>
                  <w:sz w:val="20"/>
                  <w:szCs w:val="20"/>
                </w:rPr>
                <w:t>http://www.cpubenchmark.net/cpu_list.php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 xml:space="preserve"> ), procesor 64-bitowy, zgodność z architekturą x86, liczba rdzeni procesora: co najmniej 16,</w:t>
            </w:r>
          </w:p>
        </w:tc>
        <w:tc>
          <w:tcPr>
            <w:tcW w:w="1656" w:type="dxa"/>
          </w:tcPr>
          <w:p w14:paraId="74FAE8C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4A6E6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068D287" w14:textId="1D7B62BB" w:rsidTr="00F852F0">
        <w:tc>
          <w:tcPr>
            <w:tcW w:w="6290" w:type="dxa"/>
          </w:tcPr>
          <w:p w14:paraId="3796D4A7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Pamięć operacyjna: min. 32GB DDR5 6 000 MHz (w układzie 2 x 16 GB),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6C80AB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187619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DEAB2F" w14:textId="61B6FC5F" w:rsidTr="00F852F0">
        <w:tc>
          <w:tcPr>
            <w:tcW w:w="6290" w:type="dxa"/>
          </w:tcPr>
          <w:p w14:paraId="40613FF0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Karta graficzna: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41BE10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3FCBCA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45D4246" w14:textId="51DE1AF9" w:rsidTr="00F852F0">
        <w:tc>
          <w:tcPr>
            <w:tcW w:w="6290" w:type="dxa"/>
          </w:tcPr>
          <w:p w14:paraId="125A117A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Karta graficzna z możliwością przetwarzania GPGPU (CUDA), </w:t>
            </w:r>
          </w:p>
        </w:tc>
        <w:tc>
          <w:tcPr>
            <w:tcW w:w="1656" w:type="dxa"/>
          </w:tcPr>
          <w:p w14:paraId="05AD3F8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0BDA72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BD0D3E0" w14:textId="16C2AE88" w:rsidTr="00F852F0">
        <w:tc>
          <w:tcPr>
            <w:tcW w:w="6290" w:type="dxa"/>
          </w:tcPr>
          <w:p w14:paraId="28C43FD0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3000 rdzeni przetwarzania równoległego,</w:t>
            </w:r>
          </w:p>
        </w:tc>
        <w:tc>
          <w:tcPr>
            <w:tcW w:w="1656" w:type="dxa"/>
          </w:tcPr>
          <w:p w14:paraId="1EAE049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5AE5AB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8EABAB4" w14:textId="4CDA167C" w:rsidTr="00F852F0">
        <w:tc>
          <w:tcPr>
            <w:tcW w:w="6290" w:type="dxa"/>
          </w:tcPr>
          <w:p w14:paraId="655CEC86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Pamięć karty minimum 8 GB DDR6,</w:t>
            </w:r>
          </w:p>
        </w:tc>
        <w:tc>
          <w:tcPr>
            <w:tcW w:w="1656" w:type="dxa"/>
          </w:tcPr>
          <w:p w14:paraId="4814E4D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9D793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39CF8AF" w14:textId="65415CCC" w:rsidTr="00F852F0">
        <w:tc>
          <w:tcPr>
            <w:tcW w:w="6290" w:type="dxa"/>
          </w:tcPr>
          <w:p w14:paraId="2009660E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 DirectX 12.0,</w:t>
            </w:r>
          </w:p>
        </w:tc>
        <w:tc>
          <w:tcPr>
            <w:tcW w:w="1656" w:type="dxa"/>
          </w:tcPr>
          <w:p w14:paraId="29E28D6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91E21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55ABFFC" w14:textId="529A657D" w:rsidTr="00F852F0">
        <w:tc>
          <w:tcPr>
            <w:tcW w:w="6290" w:type="dxa"/>
          </w:tcPr>
          <w:p w14:paraId="57FD23FF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Zgodność z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OpenGL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4.6,</w:t>
            </w:r>
          </w:p>
        </w:tc>
        <w:tc>
          <w:tcPr>
            <w:tcW w:w="1656" w:type="dxa"/>
          </w:tcPr>
          <w:p w14:paraId="0879049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83458E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1E4E099" w14:textId="5B4396B8" w:rsidTr="00F852F0">
        <w:tc>
          <w:tcPr>
            <w:tcW w:w="6290" w:type="dxa"/>
          </w:tcPr>
          <w:p w14:paraId="2583F1ED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Co najmniej 2 porty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3DFBEC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AF9F3E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B1F1E67" w14:textId="720E9D56" w:rsidTr="00F852F0">
        <w:tc>
          <w:tcPr>
            <w:tcW w:w="6290" w:type="dxa"/>
          </w:tcPr>
          <w:p w14:paraId="54891CB5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Dyski twarde: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5EA46AA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5B6E3D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A0A93B6" w14:textId="444F11F5" w:rsidTr="00F852F0">
        <w:tc>
          <w:tcPr>
            <w:tcW w:w="6290" w:type="dxa"/>
          </w:tcPr>
          <w:p w14:paraId="63DE164E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 dysk SSD M.2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o pojemności co najmniej 1 TB,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B03872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870CAF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F91645F" w14:textId="0A26E283" w:rsidTr="00F852F0">
        <w:tc>
          <w:tcPr>
            <w:tcW w:w="6290" w:type="dxa"/>
          </w:tcPr>
          <w:p w14:paraId="62D1A41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Interfejsy sieciowe: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6C6F788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0CC765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0992543" w14:textId="0EE4844E" w:rsidTr="00F852F0">
        <w:tc>
          <w:tcPr>
            <w:tcW w:w="6290" w:type="dxa"/>
          </w:tcPr>
          <w:p w14:paraId="27C44BB5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Karta sieciowa posiadająca co najmniej 1 port Gigabit Ethernet RJ-45 </w:t>
            </w:r>
          </w:p>
        </w:tc>
        <w:tc>
          <w:tcPr>
            <w:tcW w:w="1656" w:type="dxa"/>
          </w:tcPr>
          <w:p w14:paraId="6C2D6FA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FB46D9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B5B7C6E" w14:textId="77DE1299" w:rsidTr="00F852F0">
        <w:tc>
          <w:tcPr>
            <w:tcW w:w="6290" w:type="dxa"/>
          </w:tcPr>
          <w:p w14:paraId="7E375241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Karta sieciowa Wi-Fi 6E (zgodna z IEEE 802.11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ax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),</w:t>
            </w:r>
          </w:p>
        </w:tc>
        <w:tc>
          <w:tcPr>
            <w:tcW w:w="1656" w:type="dxa"/>
          </w:tcPr>
          <w:p w14:paraId="7243814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D7C6D7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41A7D76" w14:textId="497F7D9D" w:rsidTr="00F852F0">
        <w:tc>
          <w:tcPr>
            <w:tcW w:w="6290" w:type="dxa"/>
          </w:tcPr>
          <w:p w14:paraId="6FC14254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Zasilanie: zasilacz kompatybilny z konfiguracją komputera o mocy min. 750W,</w:t>
            </w:r>
          </w:p>
        </w:tc>
        <w:tc>
          <w:tcPr>
            <w:tcW w:w="1656" w:type="dxa"/>
          </w:tcPr>
          <w:p w14:paraId="5BE3752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B02C9A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81FB771" w14:textId="74FEC86F" w:rsidTr="00F852F0">
        <w:tc>
          <w:tcPr>
            <w:tcW w:w="6290" w:type="dxa"/>
          </w:tcPr>
          <w:p w14:paraId="674BF5C0" w14:textId="58375B22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System operacyjny: Windows 11 64-bit PL w wersji Professional lub równoważny</w:t>
            </w:r>
            <w:r w:rsidR="000C3A98">
              <w:rPr>
                <w:rFonts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656" w:type="dxa"/>
          </w:tcPr>
          <w:p w14:paraId="1FEF0A2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D5C301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5C64716" w14:textId="04AD3C5F" w:rsidTr="00F852F0">
        <w:tc>
          <w:tcPr>
            <w:tcW w:w="6290" w:type="dxa"/>
          </w:tcPr>
          <w:p w14:paraId="23CD4B16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Warunki gwarancji: gwarancja na co najmniej 3 lata, usunięcie awarii następnego dnia roboczego od otrzymania zgłoszenia,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381E5BE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4F1B88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7C3C285" w14:textId="48417088" w:rsidTr="00F852F0">
        <w:tc>
          <w:tcPr>
            <w:tcW w:w="6290" w:type="dxa"/>
          </w:tcPr>
          <w:p w14:paraId="72A1E464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Wymagania dodatkowe: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3DB5B7B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186E88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F905619" w14:textId="7F942636" w:rsidTr="00F852F0">
        <w:tc>
          <w:tcPr>
            <w:tcW w:w="6290" w:type="dxa"/>
          </w:tcPr>
          <w:p w14:paraId="3C0A3B43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Obudowa typu Tower,</w:t>
            </w:r>
          </w:p>
        </w:tc>
        <w:tc>
          <w:tcPr>
            <w:tcW w:w="1656" w:type="dxa"/>
          </w:tcPr>
          <w:p w14:paraId="7989962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18AE04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D9AF3CD" w14:textId="77CAC49A" w:rsidTr="00F852F0">
        <w:tc>
          <w:tcPr>
            <w:tcW w:w="6290" w:type="dxa"/>
          </w:tcPr>
          <w:p w14:paraId="0F43F858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Wolne co najmniej 2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656" w:type="dxa"/>
          </w:tcPr>
          <w:p w14:paraId="2A68EDF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8E54CC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426F28A" w14:textId="4FBFE388" w:rsidTr="00F852F0">
        <w:tc>
          <w:tcPr>
            <w:tcW w:w="6290" w:type="dxa"/>
          </w:tcPr>
          <w:p w14:paraId="7C87E346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2 porty USB 3.2 Gen. 1 z przodu lub góry obudowy,</w:t>
            </w:r>
          </w:p>
        </w:tc>
        <w:tc>
          <w:tcPr>
            <w:tcW w:w="1656" w:type="dxa"/>
          </w:tcPr>
          <w:p w14:paraId="2797DCC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F88C5C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A3384FF" w14:textId="0D192ACF" w:rsidTr="00F852F0">
        <w:tc>
          <w:tcPr>
            <w:tcW w:w="6290" w:type="dxa"/>
          </w:tcPr>
          <w:p w14:paraId="65334038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1 port USB 3.2 Gen. 1 z tyłu obudowy,</w:t>
            </w:r>
          </w:p>
        </w:tc>
        <w:tc>
          <w:tcPr>
            <w:tcW w:w="1656" w:type="dxa"/>
          </w:tcPr>
          <w:p w14:paraId="3EAFAE6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98BF8C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83F6E8" w14:textId="29D4B3C1" w:rsidTr="00D77A25">
        <w:tc>
          <w:tcPr>
            <w:tcW w:w="6290" w:type="dxa"/>
          </w:tcPr>
          <w:p w14:paraId="258236FB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4 porty USB 2.0 z tyłu obudowy.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0D41645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6000C07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D77A25" w:rsidRPr="00D77A25" w14:paraId="3ACCB043" w14:textId="0CA38A82" w:rsidTr="00D77A25">
        <w:tc>
          <w:tcPr>
            <w:tcW w:w="6290" w:type="dxa"/>
            <w:shd w:val="clear" w:color="auto" w:fill="D0CECE" w:themeFill="background2" w:themeFillShade="E6"/>
          </w:tcPr>
          <w:p w14:paraId="424A6335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t xml:space="preserve">5. Serwer obliczeniowy  - 1 </w:t>
            </w:r>
            <w:proofErr w:type="spellStart"/>
            <w:r w:rsidRPr="00D77A25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1D78E989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79054F47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690E3278" w14:textId="10095B23" w:rsidTr="00F852F0">
        <w:tc>
          <w:tcPr>
            <w:tcW w:w="6290" w:type="dxa"/>
          </w:tcPr>
          <w:p w14:paraId="7CA535CF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 xml:space="preserve">5.1. Serwer obliczeniowy 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46FE8A49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1FA0B88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6BDBC1D6" w14:textId="4F83C58A" w:rsidTr="00F852F0">
        <w:tc>
          <w:tcPr>
            <w:tcW w:w="6290" w:type="dxa"/>
          </w:tcPr>
          <w:p w14:paraId="66552791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CPU Mark co najmniej 60 000 punktów (lista procesorów dostępna na stronie producenta testu </w:t>
            </w:r>
            <w:hyperlink r:id="rId13" w:history="1">
              <w:r w:rsidRPr="00D77A25">
                <w:rPr>
                  <w:rStyle w:val="Hipercze"/>
                  <w:rFonts w:cstheme="minorHAnsi"/>
                  <w:sz w:val="20"/>
                  <w:szCs w:val="20"/>
                </w:rPr>
                <w:t>http://www.cpubenchmark.net/cpu_list.php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>), procesor 64-bitowy, liczba rdzeni procesora: co najmniej 32,</w:t>
            </w:r>
          </w:p>
        </w:tc>
        <w:tc>
          <w:tcPr>
            <w:tcW w:w="1656" w:type="dxa"/>
          </w:tcPr>
          <w:p w14:paraId="5AE5E39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D3E232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3C53234" w14:textId="23D658A5" w:rsidTr="00F852F0">
        <w:tc>
          <w:tcPr>
            <w:tcW w:w="6290" w:type="dxa"/>
          </w:tcPr>
          <w:p w14:paraId="68A8189D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Pamięć operacyjna: minimalnie 256 GB ECC DDR4 3200 MHz (8x32 GB)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597B2B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113797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70A43CA" w14:textId="1328E8E3" w:rsidTr="00F852F0">
        <w:tc>
          <w:tcPr>
            <w:tcW w:w="6290" w:type="dxa"/>
          </w:tcPr>
          <w:p w14:paraId="0F23AF57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Dyski twarde: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359774F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37B079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D9C184B" w14:textId="41DEC508" w:rsidTr="00F852F0">
        <w:tc>
          <w:tcPr>
            <w:tcW w:w="6290" w:type="dxa"/>
          </w:tcPr>
          <w:p w14:paraId="0FD79C83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24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typu hot-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swap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U.2/U.3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na dyski 2.5’’</w:t>
            </w:r>
          </w:p>
        </w:tc>
        <w:tc>
          <w:tcPr>
            <w:tcW w:w="1656" w:type="dxa"/>
          </w:tcPr>
          <w:p w14:paraId="49D1807C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A399EF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C0E2A54" w14:textId="2F9377FE" w:rsidTr="00F852F0">
        <w:tc>
          <w:tcPr>
            <w:tcW w:w="6290" w:type="dxa"/>
          </w:tcPr>
          <w:p w14:paraId="485CD2C2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na dyski M.2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656" w:type="dxa"/>
          </w:tcPr>
          <w:p w14:paraId="3EF722A4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76F0917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A83D0F8" w14:textId="09BC8B94" w:rsidTr="00F852F0">
        <w:tc>
          <w:tcPr>
            <w:tcW w:w="6290" w:type="dxa"/>
          </w:tcPr>
          <w:p w14:paraId="367AA7CA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8 dysków SSD U.2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Gen4 x4 2.5” o pojemności co najmniej 1,9 TB każdy,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62FBAC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143668A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5E2A2CA" w14:textId="31C17155" w:rsidTr="00F852F0">
        <w:tc>
          <w:tcPr>
            <w:tcW w:w="6290" w:type="dxa"/>
          </w:tcPr>
          <w:p w14:paraId="4DF472BD" w14:textId="77777777" w:rsidR="00511CED" w:rsidRPr="00D77A25" w:rsidRDefault="00511CED" w:rsidP="00D77A25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Interfejsy sieciowe: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8225770" w14:textId="77777777" w:rsidR="00511CED" w:rsidRPr="00D77A25" w:rsidRDefault="00511CED" w:rsidP="00511CED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25A25E" w14:textId="77777777" w:rsidR="00511CED" w:rsidRPr="00D77A25" w:rsidRDefault="00511CED" w:rsidP="00511CED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C750D71" w14:textId="6FD2DDD7" w:rsidTr="00F852F0">
        <w:tc>
          <w:tcPr>
            <w:tcW w:w="6290" w:type="dxa"/>
          </w:tcPr>
          <w:p w14:paraId="528BE8F6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Karta sieciowa posiadająca co najmniej 2 porty Ethernet LAN (RJ-45)</w:t>
            </w:r>
          </w:p>
        </w:tc>
        <w:tc>
          <w:tcPr>
            <w:tcW w:w="1656" w:type="dxa"/>
          </w:tcPr>
          <w:p w14:paraId="3F564A6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7957E50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7E8A5B7" w14:textId="0D1B8A9F" w:rsidTr="00F852F0">
        <w:tc>
          <w:tcPr>
            <w:tcW w:w="6290" w:type="dxa"/>
          </w:tcPr>
          <w:p w14:paraId="11918D5B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Obsługiwane interfejsy sieci: 10GbE/5GbE/2.5GbE/1GbE/100Mb</w:t>
            </w:r>
          </w:p>
        </w:tc>
        <w:tc>
          <w:tcPr>
            <w:tcW w:w="1656" w:type="dxa"/>
          </w:tcPr>
          <w:p w14:paraId="5357C6CB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4A1BB24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306D414" w14:textId="7B955BEB" w:rsidTr="00F852F0">
        <w:tc>
          <w:tcPr>
            <w:tcW w:w="6290" w:type="dxa"/>
          </w:tcPr>
          <w:p w14:paraId="532A2629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77A25">
              <w:rPr>
                <w:rFonts w:cs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D77A25">
              <w:rPr>
                <w:rFonts w:cstheme="minorHAnsi"/>
                <w:sz w:val="20"/>
                <w:szCs w:val="20"/>
                <w:lang w:val="en-US"/>
              </w:rPr>
              <w:t xml:space="preserve"> iSCSI</w:t>
            </w:r>
          </w:p>
        </w:tc>
        <w:tc>
          <w:tcPr>
            <w:tcW w:w="1656" w:type="dxa"/>
          </w:tcPr>
          <w:p w14:paraId="5F093DF4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BF452B7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6E8AA1C4" w14:textId="5715F232" w:rsidTr="00F852F0">
        <w:tc>
          <w:tcPr>
            <w:tcW w:w="6290" w:type="dxa"/>
          </w:tcPr>
          <w:p w14:paraId="0802CD4C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77A25">
              <w:rPr>
                <w:rFonts w:cstheme="minorHAnsi"/>
                <w:sz w:val="20"/>
                <w:szCs w:val="20"/>
                <w:lang w:val="en-US"/>
              </w:rPr>
              <w:t>Tagowanie</w:t>
            </w:r>
            <w:proofErr w:type="spellEnd"/>
            <w:r w:rsidRPr="00D77A25">
              <w:rPr>
                <w:rFonts w:cstheme="minorHAnsi"/>
                <w:sz w:val="20"/>
                <w:szCs w:val="20"/>
                <w:lang w:val="en-US"/>
              </w:rPr>
              <w:t xml:space="preserve"> VLAN (</w:t>
            </w:r>
            <w:proofErr w:type="spellStart"/>
            <w:r w:rsidRPr="00D77A25">
              <w:rPr>
                <w:rFonts w:cstheme="minorHAnsi"/>
                <w:sz w:val="20"/>
                <w:szCs w:val="20"/>
                <w:lang w:val="en-US"/>
              </w:rPr>
              <w:t>Liczba</w:t>
            </w:r>
            <w:proofErr w:type="spellEnd"/>
            <w:r w:rsidRPr="00D77A25">
              <w:rPr>
                <w:rFonts w:cstheme="minorHAnsi"/>
                <w:sz w:val="20"/>
                <w:szCs w:val="20"/>
                <w:lang w:val="en-US"/>
              </w:rPr>
              <w:t xml:space="preserve"> VLANs: 4096)</w:t>
            </w:r>
          </w:p>
        </w:tc>
        <w:tc>
          <w:tcPr>
            <w:tcW w:w="1656" w:type="dxa"/>
          </w:tcPr>
          <w:p w14:paraId="473ACEC9" w14:textId="77777777" w:rsidR="00511CED" w:rsidRPr="00D77A25" w:rsidRDefault="00511CED" w:rsidP="00511CED">
            <w:pPr>
              <w:ind w:left="108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FF95F72" w14:textId="77777777" w:rsidR="00511CED" w:rsidRPr="00D77A25" w:rsidRDefault="00511CED" w:rsidP="00511CED">
            <w:pPr>
              <w:ind w:left="108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04538A59" w14:textId="1CCF9F36" w:rsidTr="00F852F0">
        <w:tc>
          <w:tcPr>
            <w:tcW w:w="6290" w:type="dxa"/>
          </w:tcPr>
          <w:p w14:paraId="576CCF24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 xml:space="preserve">Typ interfejsu: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v3.0 (8.0 GT/s)</w:t>
            </w:r>
          </w:p>
        </w:tc>
        <w:tc>
          <w:tcPr>
            <w:tcW w:w="1656" w:type="dxa"/>
          </w:tcPr>
          <w:p w14:paraId="616EC6FE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41BABC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97355BE" w14:textId="14994D2E" w:rsidTr="00F852F0">
        <w:tc>
          <w:tcPr>
            <w:tcW w:w="6290" w:type="dxa"/>
          </w:tcPr>
          <w:p w14:paraId="13EF2BE3" w14:textId="77777777" w:rsidR="00511CED" w:rsidRPr="00D77A25" w:rsidRDefault="00511CED" w:rsidP="00D77A25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Zasilanie: Zasilacz redundantny 1+1 kompatybilny z konfiguracją serwera o mocy min 800W</w:t>
            </w:r>
          </w:p>
        </w:tc>
        <w:tc>
          <w:tcPr>
            <w:tcW w:w="1656" w:type="dxa"/>
          </w:tcPr>
          <w:p w14:paraId="0D59C360" w14:textId="77777777" w:rsidR="00511CED" w:rsidRPr="00D77A25" w:rsidRDefault="00511CED" w:rsidP="00511CED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832A26B" w14:textId="77777777" w:rsidR="00511CED" w:rsidRPr="00D77A25" w:rsidRDefault="00511CED" w:rsidP="00511CED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6FC1ED8" w14:textId="298DD25E" w:rsidTr="00F852F0">
        <w:tc>
          <w:tcPr>
            <w:tcW w:w="6290" w:type="dxa"/>
          </w:tcPr>
          <w:p w14:paraId="38AD2F4B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Obudowa typu RACK, wymiary obudowy 2U, długość maksymalna 840mm</w:t>
            </w:r>
          </w:p>
        </w:tc>
        <w:tc>
          <w:tcPr>
            <w:tcW w:w="1656" w:type="dxa"/>
          </w:tcPr>
          <w:p w14:paraId="36672A37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0CC1E6A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40BCA8D" w14:textId="71B7A02C" w:rsidTr="00F852F0">
        <w:tc>
          <w:tcPr>
            <w:tcW w:w="6290" w:type="dxa"/>
          </w:tcPr>
          <w:p w14:paraId="7138330F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gwarancja min 3 lata ON-SITE producenta</w:t>
            </w:r>
          </w:p>
        </w:tc>
        <w:tc>
          <w:tcPr>
            <w:tcW w:w="1656" w:type="dxa"/>
          </w:tcPr>
          <w:p w14:paraId="468749E6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C88A5C1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</w:tbl>
    <w:p w14:paraId="6E1E9BFF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bookmarkStart w:id="1" w:name="_Hlk156565220"/>
      <w:r w:rsidRPr="003D2558">
        <w:rPr>
          <w:rFonts w:asciiTheme="minorHAnsi" w:hAnsiTheme="minorHAnsi" w:cstheme="minorHAnsi"/>
          <w:b w:val="0"/>
          <w:color w:val="FF0000"/>
          <w:sz w:val="20"/>
          <w:szCs w:val="20"/>
        </w:rPr>
        <w:t>*</w:t>
      </w:r>
      <w:r w:rsidRPr="003D2558">
        <w:rPr>
          <w:rFonts w:asciiTheme="minorHAnsi" w:hAnsiTheme="minorHAnsi" w:cstheme="minorHAnsi"/>
          <w:b w:val="0"/>
          <w:sz w:val="20"/>
          <w:szCs w:val="20"/>
        </w:rPr>
        <w:t>W tabeli Zamawiający określił wymagania konieczne do spełnienia przez Wykonawcę. W związku z 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275372BC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sz w:val="20"/>
          <w:szCs w:val="20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7DE391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sz w:val="20"/>
          <w:szCs w:val="20"/>
        </w:rPr>
        <w:t>Zamawiający zastrzega sobie prawo do sprawdzenia wiarygodności podanych przez Wykonawcę parametrów we wszystkich dostępnych źródłach, w tym również poprzez zwrócenie się do Wykonawców o </w:t>
      </w:r>
      <w:r w:rsidRPr="003D2558">
        <w:rPr>
          <w:rFonts w:asciiTheme="minorHAnsi" w:hAnsiTheme="minorHAnsi" w:cstheme="minorHAnsi"/>
          <w:b w:val="0"/>
          <w:iCs/>
          <w:sz w:val="20"/>
          <w:szCs w:val="20"/>
        </w:rPr>
        <w:t>udzielenie dalszych wyjaśnień niezbędnych dla weryfikacji udzielonych odpowiedzi.</w:t>
      </w:r>
    </w:p>
    <w:bookmarkEnd w:id="1"/>
    <w:p w14:paraId="0D67884C" w14:textId="7B5F5B60" w:rsidR="000C3A98" w:rsidRPr="00FF021C" w:rsidRDefault="000C3A98" w:rsidP="000C3A98">
      <w:pPr>
        <w:tabs>
          <w:tab w:val="left" w:pos="4077"/>
        </w:tabs>
        <w:spacing w:before="240" w:after="1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**</w:t>
      </w:r>
      <w:r w:rsidRPr="00FF021C">
        <w:rPr>
          <w:rFonts w:cstheme="minorHAnsi"/>
          <w:b/>
          <w:bCs/>
          <w:sz w:val="20"/>
          <w:szCs w:val="20"/>
        </w:rPr>
        <w:t xml:space="preserve"> Warunki równoważności dla oprogramowania </w:t>
      </w:r>
    </w:p>
    <w:p w14:paraId="57E48C6C" w14:textId="77777777" w:rsidR="000C3A98" w:rsidRPr="00326A61" w:rsidRDefault="000C3A98" w:rsidP="000C3A98">
      <w:pPr>
        <w:spacing w:after="120"/>
        <w:rPr>
          <w:rFonts w:cstheme="minorHAnsi"/>
          <w:b/>
          <w:bCs/>
          <w:sz w:val="20"/>
          <w:szCs w:val="20"/>
        </w:rPr>
      </w:pPr>
      <w:r w:rsidRPr="00326A61">
        <w:rPr>
          <w:rFonts w:cstheme="minorHAnsi"/>
          <w:b/>
          <w:bCs/>
          <w:sz w:val="20"/>
          <w:szCs w:val="20"/>
        </w:rPr>
        <w:t>Przez system równoważny do Microsoft  Windows 11 Professional PL (64-bit) Zamawiający rozumie system spełniający następujące wymagania funkcjonalne:</w:t>
      </w:r>
    </w:p>
    <w:p w14:paraId="75EBE9A4" w14:textId="77777777" w:rsidR="000C3A98" w:rsidRPr="00326A61" w:rsidRDefault="000C3A98" w:rsidP="000C3A98">
      <w:pPr>
        <w:pStyle w:val="Akapitzlist"/>
        <w:numPr>
          <w:ilvl w:val="0"/>
          <w:numId w:val="45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Zapewniający pełne wsparcie dla wykorzystywanego przez Zamawiającego oprogramowania, tj.:</w:t>
      </w:r>
    </w:p>
    <w:p w14:paraId="766F33AF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 xml:space="preserve">oprogramowania biurowego: MS Office 2007/2010/2013/2016/2019/2021 Pro. PL, </w:t>
      </w:r>
      <w:proofErr w:type="spellStart"/>
      <w:r w:rsidRPr="00326A61">
        <w:rPr>
          <w:rFonts w:cstheme="minorHAnsi"/>
          <w:sz w:val="20"/>
          <w:szCs w:val="20"/>
        </w:rPr>
        <w:t>OpenOffice</w:t>
      </w:r>
      <w:proofErr w:type="spellEnd"/>
      <w:r w:rsidRPr="00326A61">
        <w:rPr>
          <w:rFonts w:cstheme="minorHAnsi"/>
          <w:sz w:val="20"/>
          <w:szCs w:val="20"/>
        </w:rPr>
        <w:t xml:space="preserve"> 3.3,</w:t>
      </w:r>
    </w:p>
    <w:p w14:paraId="231EAB33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 xml:space="preserve">przeglądarek internetowych: MS Edge, Mozilla </w:t>
      </w:r>
      <w:proofErr w:type="spellStart"/>
      <w:r w:rsidRPr="00326A61">
        <w:rPr>
          <w:rFonts w:cstheme="minorHAnsi"/>
          <w:sz w:val="20"/>
          <w:szCs w:val="20"/>
        </w:rPr>
        <w:t>Firefox</w:t>
      </w:r>
      <w:proofErr w:type="spellEnd"/>
      <w:r w:rsidRPr="00326A61">
        <w:rPr>
          <w:rFonts w:cstheme="minorHAnsi"/>
          <w:sz w:val="20"/>
          <w:szCs w:val="20"/>
        </w:rPr>
        <w:t>, Google Chrome,</w:t>
      </w:r>
    </w:p>
    <w:p w14:paraId="6A9A8949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 xml:space="preserve">oprogramowania antywirusowego: ESET </w:t>
      </w:r>
      <w:proofErr w:type="spellStart"/>
      <w:r w:rsidRPr="00326A61">
        <w:rPr>
          <w:rFonts w:cstheme="minorHAnsi"/>
          <w:sz w:val="20"/>
          <w:szCs w:val="20"/>
        </w:rPr>
        <w:t>Endpoint</w:t>
      </w:r>
      <w:proofErr w:type="spellEnd"/>
      <w:r w:rsidRPr="00326A61">
        <w:rPr>
          <w:rFonts w:cstheme="minorHAnsi"/>
          <w:sz w:val="20"/>
          <w:szCs w:val="20"/>
        </w:rPr>
        <w:t>  Security,</w:t>
      </w:r>
    </w:p>
    <w:p w14:paraId="4591937B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oprogramowania</w:t>
      </w:r>
      <w:r w:rsidRPr="00326A6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26A61">
        <w:rPr>
          <w:rFonts w:cstheme="minorHAnsi"/>
          <w:sz w:val="20"/>
          <w:szCs w:val="20"/>
        </w:rPr>
        <w:t>wirtualizacyjnego</w:t>
      </w:r>
      <w:proofErr w:type="spellEnd"/>
      <w:r w:rsidRPr="00326A61">
        <w:rPr>
          <w:rFonts w:cstheme="minorHAnsi"/>
          <w:sz w:val="20"/>
          <w:szCs w:val="20"/>
          <w:lang w:val="en-US"/>
        </w:rPr>
        <w:t>: VMware Workstation 7-10, VMware vSphere Client 4.x/5.x/6.x,</w:t>
      </w:r>
    </w:p>
    <w:p w14:paraId="7CD3A6FA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oprogramowania do zarządzania projektem: MS Project 2007/2010/2103/2016/2019/2021,</w:t>
      </w:r>
    </w:p>
    <w:p w14:paraId="5EB9C818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oprogramowanie wideokonferencyjne: MS Lync 2010,</w:t>
      </w:r>
    </w:p>
    <w:p w14:paraId="183E238D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 xml:space="preserve">oprogramowania klienckiego Cisco </w:t>
      </w:r>
      <w:proofErr w:type="spellStart"/>
      <w:r w:rsidRPr="00326A61">
        <w:rPr>
          <w:rFonts w:cstheme="minorHAnsi"/>
          <w:sz w:val="20"/>
          <w:szCs w:val="20"/>
        </w:rPr>
        <w:t>Anyconnect</w:t>
      </w:r>
      <w:proofErr w:type="spellEnd"/>
      <w:r w:rsidRPr="00326A61">
        <w:rPr>
          <w:rFonts w:cstheme="minorHAnsi"/>
          <w:sz w:val="20"/>
          <w:szCs w:val="20"/>
        </w:rPr>
        <w:t xml:space="preserve"> Systems,</w:t>
      </w:r>
    </w:p>
    <w:p w14:paraId="22E6A21B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słownika polsko-angielskiego Collinsa YDP.</w:t>
      </w:r>
    </w:p>
    <w:p w14:paraId="04E59D09" w14:textId="77777777" w:rsidR="000C3A98" w:rsidRPr="00326A61" w:rsidRDefault="000C3A98" w:rsidP="000C3A98">
      <w:pPr>
        <w:pStyle w:val="Akapitzlist"/>
        <w:numPr>
          <w:ilvl w:val="0"/>
          <w:numId w:val="45"/>
        </w:numPr>
        <w:spacing w:after="0" w:line="240" w:lineRule="auto"/>
        <w:ind w:left="360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Zapewniający pełną współpracę z serwerami usług sieciowych działającymi w sieci Zamawiającego:</w:t>
      </w:r>
    </w:p>
    <w:p w14:paraId="77C610B9" w14:textId="77777777" w:rsidR="000C3A98" w:rsidRPr="00326A61" w:rsidRDefault="000C3A98" w:rsidP="000C3A98">
      <w:pPr>
        <w:pStyle w:val="Akapitzlist"/>
        <w:numPr>
          <w:ilvl w:val="0"/>
          <w:numId w:val="47"/>
        </w:numPr>
        <w:spacing w:after="0" w:line="240" w:lineRule="auto"/>
        <w:rPr>
          <w:rFonts w:eastAsia="Calibri" w:cstheme="minorHAnsi"/>
          <w:sz w:val="20"/>
          <w:szCs w:val="20"/>
          <w:lang w:val="en-US"/>
        </w:rPr>
      </w:pPr>
      <w:proofErr w:type="spellStart"/>
      <w:r w:rsidRPr="00326A61">
        <w:rPr>
          <w:rFonts w:cstheme="minorHAnsi"/>
          <w:sz w:val="20"/>
          <w:szCs w:val="20"/>
          <w:lang w:val="en-US"/>
        </w:rPr>
        <w:t>serwerem</w:t>
      </w:r>
      <w:proofErr w:type="spellEnd"/>
      <w:r w:rsidRPr="00326A61">
        <w:rPr>
          <w:rFonts w:cstheme="minorHAnsi"/>
          <w:sz w:val="20"/>
          <w:szCs w:val="20"/>
          <w:lang w:val="en-US"/>
        </w:rPr>
        <w:t xml:space="preserve"> Active Directory MS Windows 2008/2012,</w:t>
      </w:r>
    </w:p>
    <w:p w14:paraId="047C7ABA" w14:textId="77777777" w:rsidR="000C3A98" w:rsidRPr="00326A61" w:rsidRDefault="000C3A98" w:rsidP="000C3A98">
      <w:pPr>
        <w:pStyle w:val="Akapitzlist"/>
        <w:numPr>
          <w:ilvl w:val="0"/>
          <w:numId w:val="47"/>
        </w:numPr>
        <w:spacing w:after="0" w:line="240" w:lineRule="auto"/>
        <w:rPr>
          <w:rFonts w:eastAsia="Calibri" w:cstheme="minorHAnsi"/>
          <w:sz w:val="20"/>
          <w:szCs w:val="20"/>
          <w:lang w:val="en-US"/>
        </w:rPr>
      </w:pPr>
      <w:r w:rsidRPr="00326A61">
        <w:rPr>
          <w:rFonts w:cstheme="minorHAnsi"/>
          <w:sz w:val="20"/>
          <w:szCs w:val="20"/>
        </w:rPr>
        <w:t>serwerem plików MS Windows 2008/2012,</w:t>
      </w:r>
    </w:p>
    <w:p w14:paraId="367CEC3D" w14:textId="77777777" w:rsidR="000C3A98" w:rsidRPr="00326A61" w:rsidRDefault="000C3A98" w:rsidP="000C3A98">
      <w:pPr>
        <w:pStyle w:val="Akapitzlist"/>
        <w:numPr>
          <w:ilvl w:val="0"/>
          <w:numId w:val="47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serwerem usług terminalowych MS Windows 2003/2008,</w:t>
      </w:r>
    </w:p>
    <w:p w14:paraId="717FC29D" w14:textId="77777777" w:rsidR="000C3A98" w:rsidRPr="00326A61" w:rsidRDefault="000C3A98" w:rsidP="000C3A98">
      <w:pPr>
        <w:numPr>
          <w:ilvl w:val="0"/>
          <w:numId w:val="47"/>
        </w:numPr>
        <w:spacing w:after="0" w:line="240" w:lineRule="auto"/>
        <w:rPr>
          <w:rFonts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zapewniający pełne wsparcie dla podzespołów zainstalowanych w zamawianym sprzęcie komputerowym (przy ew. wykorzystaniu sterowników od odpowiednich producentów podzespołów),</w:t>
      </w:r>
    </w:p>
    <w:p w14:paraId="4D59F4CD" w14:textId="77777777" w:rsidR="000C3A98" w:rsidRPr="00326A61" w:rsidRDefault="000C3A98" w:rsidP="000C3A98">
      <w:pPr>
        <w:numPr>
          <w:ilvl w:val="0"/>
          <w:numId w:val="47"/>
        </w:numPr>
        <w:spacing w:after="0" w:line="240" w:lineRule="auto"/>
        <w:rPr>
          <w:rFonts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umożliwiającego wykorzystanie na potrzeby aplikacji min. 32 GB przestrzeni adresowej pamięci RAM,</w:t>
      </w:r>
    </w:p>
    <w:p w14:paraId="0F112861" w14:textId="77777777" w:rsidR="000C3A98" w:rsidRPr="00326A61" w:rsidRDefault="000C3A98" w:rsidP="000C3A98">
      <w:pPr>
        <w:pStyle w:val="Akapitzlist"/>
        <w:numPr>
          <w:ilvl w:val="0"/>
          <w:numId w:val="47"/>
        </w:numPr>
        <w:rPr>
          <w:rFonts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pozwalającego na uruchomienie aplikacji 32 i 64-bitowych.</w:t>
      </w:r>
    </w:p>
    <w:p w14:paraId="01CCC6FC" w14:textId="77777777" w:rsidR="000C3A98" w:rsidRDefault="000C3A98" w:rsidP="000C3A98">
      <w:pPr>
        <w:spacing w:after="0"/>
        <w:rPr>
          <w:rFonts w:cstheme="minorHAnsi"/>
          <w:b/>
          <w:sz w:val="20"/>
          <w:szCs w:val="20"/>
        </w:rPr>
      </w:pPr>
    </w:p>
    <w:p w14:paraId="4CDFBEE5" w14:textId="7A73B594" w:rsidR="000C3A98" w:rsidRDefault="000C3A98" w:rsidP="000C3A9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***</w:t>
      </w:r>
      <w:r w:rsidRPr="000C3A98">
        <w:rPr>
          <w:rFonts w:cstheme="minorHAnsi"/>
          <w:sz w:val="20"/>
          <w:szCs w:val="20"/>
        </w:rPr>
        <w:t xml:space="preserve"> </w:t>
      </w:r>
      <w:r w:rsidRPr="00FF021C">
        <w:rPr>
          <w:rFonts w:cstheme="minorHAnsi"/>
          <w:b/>
          <w:bCs/>
          <w:sz w:val="20"/>
          <w:szCs w:val="20"/>
        </w:rPr>
        <w:t>Warunki równoważności dla</w:t>
      </w:r>
      <w:r w:rsidRPr="000C3A98">
        <w:t xml:space="preserve"> </w:t>
      </w:r>
      <w:r w:rsidRPr="000C3A98">
        <w:rPr>
          <w:rFonts w:cstheme="minorHAnsi"/>
          <w:b/>
          <w:bCs/>
          <w:sz w:val="20"/>
          <w:szCs w:val="20"/>
        </w:rPr>
        <w:t xml:space="preserve">komputera Apple </w:t>
      </w:r>
      <w:proofErr w:type="spellStart"/>
      <w:r w:rsidRPr="000C3A98">
        <w:rPr>
          <w:rFonts w:cstheme="minorHAnsi"/>
          <w:b/>
          <w:bCs/>
          <w:sz w:val="20"/>
          <w:szCs w:val="20"/>
        </w:rPr>
        <w:t>Macbook</w:t>
      </w:r>
      <w:proofErr w:type="spellEnd"/>
      <w:r w:rsidRPr="000C3A98">
        <w:rPr>
          <w:rFonts w:cstheme="minorHAnsi"/>
          <w:b/>
          <w:bCs/>
          <w:sz w:val="20"/>
          <w:szCs w:val="20"/>
        </w:rPr>
        <w:t xml:space="preserve"> Pro</w:t>
      </w:r>
    </w:p>
    <w:p w14:paraId="53CF7D1A" w14:textId="27FA6ACB" w:rsidR="000C3A98" w:rsidRPr="00216232" w:rsidRDefault="000C3A98" w:rsidP="000C3A98">
      <w:pPr>
        <w:spacing w:after="0"/>
        <w:rPr>
          <w:rFonts w:cstheme="minorHAnsi"/>
          <w:sz w:val="20"/>
          <w:szCs w:val="20"/>
        </w:rPr>
      </w:pPr>
      <w:r w:rsidRPr="00216232">
        <w:rPr>
          <w:rFonts w:cstheme="minorHAnsi"/>
          <w:sz w:val="20"/>
          <w:szCs w:val="20"/>
        </w:rPr>
        <w:t xml:space="preserve">Przez urządzenie równoważne do komputera Apple </w:t>
      </w:r>
      <w:proofErr w:type="spellStart"/>
      <w:r w:rsidRPr="00216232">
        <w:rPr>
          <w:rFonts w:cstheme="minorHAnsi"/>
          <w:sz w:val="20"/>
          <w:szCs w:val="20"/>
        </w:rPr>
        <w:t>Macbook</w:t>
      </w:r>
      <w:proofErr w:type="spellEnd"/>
      <w:r w:rsidRPr="00216232">
        <w:rPr>
          <w:rFonts w:cstheme="minorHAnsi"/>
          <w:sz w:val="20"/>
          <w:szCs w:val="20"/>
        </w:rPr>
        <w:t xml:space="preserve"> Pro Zamawiający rozumie laptop spełniający podane powyżej wymagania techniczne umożliwiający tworzenie aplikacji w języku Swift dla systemów </w:t>
      </w:r>
      <w:proofErr w:type="spellStart"/>
      <w:r w:rsidRPr="00216232">
        <w:rPr>
          <w:rFonts w:cstheme="minorHAnsi"/>
          <w:sz w:val="20"/>
          <w:szCs w:val="20"/>
        </w:rPr>
        <w:t>macOS</w:t>
      </w:r>
      <w:proofErr w:type="spellEnd"/>
      <w:r w:rsidRPr="00216232">
        <w:rPr>
          <w:rFonts w:cstheme="minorHAnsi"/>
          <w:sz w:val="20"/>
          <w:szCs w:val="20"/>
        </w:rPr>
        <w:t xml:space="preserve"> i iOS, ich testowanie i produkcyjne uruchamianie. </w:t>
      </w:r>
    </w:p>
    <w:p w14:paraId="03C8BD62" w14:textId="59FF28A8" w:rsidR="00D77A25" w:rsidRPr="003D2558" w:rsidRDefault="00D77A25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</w:p>
    <w:p w14:paraId="184AF521" w14:textId="1B3BC829" w:rsidR="007C352B" w:rsidRPr="00D77A25" w:rsidRDefault="004901E5" w:rsidP="004901E5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D77A25">
        <w:rPr>
          <w:rFonts w:asciiTheme="minorHAnsi" w:hAnsiTheme="minorHAnsi" w:cstheme="minorHAnsi"/>
          <w:sz w:val="20"/>
          <w:szCs w:val="20"/>
        </w:rPr>
        <w:lastRenderedPageBreak/>
        <w:t xml:space="preserve">CZĘŚĆ </w:t>
      </w:r>
      <w:r w:rsidR="00A85432">
        <w:rPr>
          <w:rFonts w:asciiTheme="minorHAnsi" w:hAnsiTheme="minorHAnsi" w:cstheme="minorHAnsi"/>
          <w:sz w:val="20"/>
          <w:szCs w:val="20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1417"/>
      </w:tblGrid>
      <w:tr w:rsidR="003D2558" w:rsidRPr="00D77A25" w14:paraId="6BD0CE3F" w14:textId="77777777" w:rsidTr="003D2558">
        <w:trPr>
          <w:trHeight w:val="534"/>
        </w:trPr>
        <w:tc>
          <w:tcPr>
            <w:tcW w:w="6232" w:type="dxa"/>
            <w:vMerge w:val="restart"/>
            <w:vAlign w:val="center"/>
          </w:tcPr>
          <w:p w14:paraId="50E5ACCB" w14:textId="1756E23A" w:rsidR="003D2558" w:rsidRPr="00D77A25" w:rsidRDefault="00550D00" w:rsidP="003D25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0D00">
              <w:rPr>
                <w:rFonts w:cstheme="minorHAnsi"/>
                <w:b/>
                <w:bCs/>
                <w:sz w:val="20"/>
                <w:szCs w:val="20"/>
              </w:rPr>
              <w:t>Zakres zamówienia – parametry wymagane przez Zamawiającego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50D08D7D" w14:textId="3FE51601" w:rsidR="003D2558" w:rsidRPr="003D2558" w:rsidRDefault="003D2558" w:rsidP="003D25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b/>
                <w:sz w:val="20"/>
                <w:szCs w:val="20"/>
              </w:rPr>
              <w:t>Oferowany produkt przez Wykonawcę</w:t>
            </w:r>
          </w:p>
        </w:tc>
      </w:tr>
      <w:tr w:rsidR="003D2558" w:rsidRPr="00D77A25" w14:paraId="48A82CE0" w14:textId="77777777" w:rsidTr="003D2558">
        <w:trPr>
          <w:trHeight w:val="735"/>
        </w:trPr>
        <w:tc>
          <w:tcPr>
            <w:tcW w:w="6232" w:type="dxa"/>
            <w:vMerge/>
            <w:vAlign w:val="center"/>
          </w:tcPr>
          <w:p w14:paraId="5C8C6ACC" w14:textId="77777777" w:rsidR="003D2558" w:rsidRPr="00D77A25" w:rsidRDefault="003D2558" w:rsidP="003D25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E9F6B8" w14:textId="67F800A1" w:rsidR="003D2558" w:rsidRPr="003D2558" w:rsidRDefault="003D2558" w:rsidP="003D25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b/>
                <w:sz w:val="20"/>
                <w:szCs w:val="20"/>
              </w:rPr>
              <w:t>Parametry</w:t>
            </w:r>
            <w:r w:rsidRPr="003D2558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57AAA5D1" w14:textId="303D008C" w:rsidR="003D2558" w:rsidRPr="003D2558" w:rsidRDefault="003D2558" w:rsidP="003D25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b/>
                <w:sz w:val="20"/>
                <w:szCs w:val="20"/>
              </w:rPr>
              <w:t>Model, nazwa producenta i numer katalogowy</w:t>
            </w:r>
          </w:p>
        </w:tc>
      </w:tr>
      <w:tr w:rsidR="00D77A25" w:rsidRPr="00D77A25" w14:paraId="39B45411" w14:textId="0E39A1D9" w:rsidTr="00D77A25">
        <w:tc>
          <w:tcPr>
            <w:tcW w:w="6232" w:type="dxa"/>
            <w:shd w:val="clear" w:color="auto" w:fill="D0CECE" w:themeFill="background2" w:themeFillShade="E6"/>
          </w:tcPr>
          <w:p w14:paraId="1A61EC56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t xml:space="preserve">1. Serwer do generowania wirtualnych znaków AIS </w:t>
            </w:r>
            <w:proofErr w:type="spellStart"/>
            <w:r w:rsidRPr="00D77A25">
              <w:rPr>
                <w:rFonts w:asciiTheme="minorHAnsi" w:hAnsiTheme="minorHAnsi" w:cstheme="minorHAnsi"/>
                <w:sz w:val="20"/>
                <w:szCs w:val="20"/>
              </w:rPr>
              <w:t>AtoN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00626A03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402AE6A" w14:textId="77777777" w:rsidR="00D77A25" w:rsidRPr="00D77A25" w:rsidRDefault="00D77A25" w:rsidP="00934E8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3423038F" w14:textId="0C90AB7E" w:rsidTr="00D77A25">
        <w:tc>
          <w:tcPr>
            <w:tcW w:w="6232" w:type="dxa"/>
          </w:tcPr>
          <w:p w14:paraId="60583CD8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 xml:space="preserve">1.1. Serwer do generowania wirtualnych znaków AIS </w:t>
            </w:r>
            <w:proofErr w:type="spellStart"/>
            <w:r w:rsidRPr="00D77A25">
              <w:rPr>
                <w:rFonts w:cstheme="minorHAnsi"/>
                <w:b/>
                <w:bCs/>
                <w:sz w:val="20"/>
                <w:szCs w:val="20"/>
              </w:rPr>
              <w:t>AtoN</w:t>
            </w:r>
            <w:proofErr w:type="spellEnd"/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4B17A3DF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0FB740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12B21EFF" w14:textId="66F5C7BF" w:rsidTr="00D77A25">
        <w:tc>
          <w:tcPr>
            <w:tcW w:w="6232" w:type="dxa"/>
          </w:tcPr>
          <w:p w14:paraId="3E4C5DA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Liczba jednocześnie obsługiwanych wirtualnych znaków AIS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AtoN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: do 250 znaków,</w:t>
            </w:r>
          </w:p>
        </w:tc>
        <w:tc>
          <w:tcPr>
            <w:tcW w:w="1701" w:type="dxa"/>
          </w:tcPr>
          <w:p w14:paraId="5D9E5B84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DFCDEBF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EBE3282" w14:textId="68FA48F5" w:rsidTr="00D77A25">
        <w:tc>
          <w:tcPr>
            <w:tcW w:w="6232" w:type="dxa"/>
          </w:tcPr>
          <w:p w14:paraId="565BE71D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77A25">
              <w:rPr>
                <w:rFonts w:cstheme="minorHAnsi"/>
                <w:sz w:val="20"/>
                <w:szCs w:val="20"/>
                <w:lang w:val="en-US"/>
              </w:rPr>
              <w:t>Wbudowany</w:t>
            </w:r>
            <w:proofErr w:type="spellEnd"/>
            <w:r w:rsidRPr="00D77A25">
              <w:rPr>
                <w:rFonts w:cstheme="minorHAnsi"/>
                <w:sz w:val="20"/>
                <w:szCs w:val="20"/>
                <w:lang w:val="en-US"/>
              </w:rPr>
              <w:t xml:space="preserve"> transponder AIS </w:t>
            </w:r>
            <w:proofErr w:type="spellStart"/>
            <w:r w:rsidRPr="00D77A25">
              <w:rPr>
                <w:rFonts w:cstheme="minorHAnsi"/>
                <w:sz w:val="20"/>
                <w:szCs w:val="20"/>
                <w:lang w:val="en-US"/>
              </w:rPr>
              <w:t>AtoN</w:t>
            </w:r>
            <w:proofErr w:type="spellEnd"/>
            <w:r w:rsidRPr="00D77A2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7A25">
              <w:rPr>
                <w:rFonts w:cstheme="minorHAnsi"/>
                <w:sz w:val="20"/>
                <w:szCs w:val="20"/>
                <w:lang w:val="en-US"/>
              </w:rPr>
              <w:t>typu</w:t>
            </w:r>
            <w:proofErr w:type="spellEnd"/>
            <w:r w:rsidRPr="00D77A25">
              <w:rPr>
                <w:rFonts w:cstheme="minorHAnsi"/>
                <w:sz w:val="20"/>
                <w:szCs w:val="20"/>
                <w:lang w:val="en-US"/>
              </w:rPr>
              <w:t xml:space="preserve"> 3,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5C0E53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4CDDDB5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18FA226B" w14:textId="48BF4883" w:rsidTr="00D77A25">
        <w:tc>
          <w:tcPr>
            <w:tcW w:w="6232" w:type="dxa"/>
          </w:tcPr>
          <w:p w14:paraId="01A45915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Interfejsy podstawowe serwera: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8571626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D4DA8AC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08933A1" w14:textId="574CBB94" w:rsidTr="00D77A25">
        <w:tc>
          <w:tcPr>
            <w:tcW w:w="6232" w:type="dxa"/>
          </w:tcPr>
          <w:p w14:paraId="4F0727A8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1x 110/230V do zasilania,</w:t>
            </w:r>
          </w:p>
        </w:tc>
        <w:tc>
          <w:tcPr>
            <w:tcW w:w="1701" w:type="dxa"/>
          </w:tcPr>
          <w:p w14:paraId="0EFAC07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5C50897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B378055" w14:textId="62E74AF1" w:rsidTr="00D77A25">
        <w:tc>
          <w:tcPr>
            <w:tcW w:w="6232" w:type="dxa"/>
          </w:tcPr>
          <w:p w14:paraId="0A8E96AF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1x RS232,</w:t>
            </w:r>
          </w:p>
        </w:tc>
        <w:tc>
          <w:tcPr>
            <w:tcW w:w="1701" w:type="dxa"/>
          </w:tcPr>
          <w:p w14:paraId="2448E8CD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E32E155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430AC08" w14:textId="60FB554A" w:rsidTr="00D77A25">
        <w:tc>
          <w:tcPr>
            <w:tcW w:w="6232" w:type="dxa"/>
          </w:tcPr>
          <w:p w14:paraId="3B42FEAB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2x antena GPS (złącze typu BNC lub TNC),</w:t>
            </w:r>
          </w:p>
        </w:tc>
        <w:tc>
          <w:tcPr>
            <w:tcW w:w="1701" w:type="dxa"/>
          </w:tcPr>
          <w:p w14:paraId="57CEDB60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503E8CD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F33DC1C" w14:textId="2206D00C" w:rsidTr="00D77A25">
        <w:tc>
          <w:tcPr>
            <w:tcW w:w="6232" w:type="dxa"/>
          </w:tcPr>
          <w:p w14:paraId="2A447471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1x antena VHF (złącze typu BNC lub TNC),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BA7565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A68327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FFD3861" w14:textId="0A645AAB" w:rsidTr="00D77A25">
        <w:tc>
          <w:tcPr>
            <w:tcW w:w="6232" w:type="dxa"/>
          </w:tcPr>
          <w:p w14:paraId="238FD57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D77A25">
              <w:rPr>
                <w:rFonts w:cstheme="minorHAnsi"/>
                <w:sz w:val="20"/>
                <w:szCs w:val="20"/>
                <w:lang w:val="pt-PT"/>
              </w:rPr>
              <w:t>Interfejsy wewnętrzne transpondera AIS AtoN: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53D9FA57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6F71362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511CED" w:rsidRPr="00D77A25" w14:paraId="1FCBFE30" w14:textId="0FAF7876" w:rsidTr="00D77A25">
        <w:tc>
          <w:tcPr>
            <w:tcW w:w="6232" w:type="dxa"/>
          </w:tcPr>
          <w:p w14:paraId="1068CEA3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5x konfigurowalne logiczne porty I/O,</w:t>
            </w:r>
          </w:p>
        </w:tc>
        <w:tc>
          <w:tcPr>
            <w:tcW w:w="1701" w:type="dxa"/>
          </w:tcPr>
          <w:p w14:paraId="15A69FD0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9AD02E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8AA47E9" w14:textId="5D5484E5" w:rsidTr="00D77A25">
        <w:tc>
          <w:tcPr>
            <w:tcW w:w="6232" w:type="dxa"/>
          </w:tcPr>
          <w:p w14:paraId="6FE3290A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2x NMEA0183 IEC61162-2 @38400 b/s,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F4E3CE" w14:textId="77777777" w:rsidR="00511CED" w:rsidRPr="00D77A25" w:rsidRDefault="00511CED" w:rsidP="00511CED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E7B3B82" w14:textId="77777777" w:rsidR="00511CED" w:rsidRPr="00D77A25" w:rsidRDefault="00511CED" w:rsidP="00511CED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390ED0D" w14:textId="28A69670" w:rsidTr="00D77A25">
        <w:tc>
          <w:tcPr>
            <w:tcW w:w="6232" w:type="dxa"/>
          </w:tcPr>
          <w:p w14:paraId="3795A96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Charakterystyka pracy transpondera AIS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AtoN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47D1618E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19E6009C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AD0B912" w14:textId="27B223CF" w:rsidTr="00D77A25">
        <w:tc>
          <w:tcPr>
            <w:tcW w:w="6232" w:type="dxa"/>
          </w:tcPr>
          <w:p w14:paraId="69E2BF45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kanałów nadawczych: 1,</w:t>
            </w:r>
          </w:p>
        </w:tc>
        <w:tc>
          <w:tcPr>
            <w:tcW w:w="1701" w:type="dxa"/>
          </w:tcPr>
          <w:p w14:paraId="603178D6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8148C7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B501FCD" w14:textId="475CDFDC" w:rsidTr="00D77A25">
        <w:tc>
          <w:tcPr>
            <w:tcW w:w="6232" w:type="dxa"/>
          </w:tcPr>
          <w:p w14:paraId="7458BCCE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kanałów odbiorczych: 2,</w:t>
            </w:r>
          </w:p>
        </w:tc>
        <w:tc>
          <w:tcPr>
            <w:tcW w:w="1701" w:type="dxa"/>
          </w:tcPr>
          <w:p w14:paraId="39DCBBC4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104CAB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8C38E00" w14:textId="3FE1DFD7" w:rsidTr="00D77A25">
        <w:tc>
          <w:tcPr>
            <w:tcW w:w="6232" w:type="dxa"/>
          </w:tcPr>
          <w:p w14:paraId="1BE0C3C8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częstotliwość: od 156.025 do 162.025MHz,</w:t>
            </w:r>
          </w:p>
        </w:tc>
        <w:tc>
          <w:tcPr>
            <w:tcW w:w="1701" w:type="dxa"/>
          </w:tcPr>
          <w:p w14:paraId="27F6B72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75523A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56696B8" w14:textId="7844C03C" w:rsidTr="00D77A25">
        <w:tc>
          <w:tcPr>
            <w:tcW w:w="6232" w:type="dxa"/>
          </w:tcPr>
          <w:p w14:paraId="212B4E46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możliwość ustawienia mocy nadawania na jednym z poziomów: 1W, 2W, 5W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12.5W,</w:t>
            </w:r>
          </w:p>
        </w:tc>
        <w:tc>
          <w:tcPr>
            <w:tcW w:w="1701" w:type="dxa"/>
          </w:tcPr>
          <w:p w14:paraId="28C0493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08FBB75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80F07F5" w14:textId="25171C25" w:rsidTr="00D77A25">
        <w:tc>
          <w:tcPr>
            <w:tcW w:w="6232" w:type="dxa"/>
          </w:tcPr>
          <w:p w14:paraId="1BB0C8AB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szerokość kanału: 25 KHz,</w:t>
            </w:r>
          </w:p>
        </w:tc>
        <w:tc>
          <w:tcPr>
            <w:tcW w:w="1701" w:type="dxa"/>
          </w:tcPr>
          <w:p w14:paraId="65AC5B0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29F8A7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0E14CF6" w14:textId="3D8FC019" w:rsidTr="00D77A25">
        <w:tc>
          <w:tcPr>
            <w:tcW w:w="6232" w:type="dxa"/>
          </w:tcPr>
          <w:p w14:paraId="23B138EB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modulacja sygnału: 25KHz GMSK,</w:t>
            </w:r>
          </w:p>
        </w:tc>
        <w:tc>
          <w:tcPr>
            <w:tcW w:w="1701" w:type="dxa"/>
          </w:tcPr>
          <w:p w14:paraId="6325703B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EC95E8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915157D" w14:textId="1E3B64BD" w:rsidTr="00D77A25">
        <w:tc>
          <w:tcPr>
            <w:tcW w:w="6232" w:type="dxa"/>
          </w:tcPr>
          <w:p w14:paraId="3E525F0C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D77A25">
              <w:rPr>
                <w:rFonts w:cstheme="minorHAnsi"/>
                <w:sz w:val="20"/>
                <w:szCs w:val="20"/>
                <w:lang w:val="en-US"/>
              </w:rPr>
              <w:t>bit rate: 9600 b/s (GMSK),</w:t>
            </w:r>
          </w:p>
        </w:tc>
        <w:tc>
          <w:tcPr>
            <w:tcW w:w="1701" w:type="dxa"/>
          </w:tcPr>
          <w:p w14:paraId="3A08216D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794736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7892C3BF" w14:textId="451B76CE" w:rsidTr="00D77A25">
        <w:tc>
          <w:tcPr>
            <w:tcW w:w="6232" w:type="dxa"/>
          </w:tcPr>
          <w:p w14:paraId="38E65D36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D77A25">
              <w:rPr>
                <w:rFonts w:cstheme="minorHAnsi"/>
                <w:sz w:val="20"/>
                <w:szCs w:val="20"/>
              </w:rPr>
              <w:t>czułość odbiornika:  &lt; -110dBm @ 20% PER,</w:t>
            </w:r>
          </w:p>
        </w:tc>
        <w:tc>
          <w:tcPr>
            <w:tcW w:w="1701" w:type="dxa"/>
          </w:tcPr>
          <w:p w14:paraId="76CA34E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9A98E8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5179E2E" w14:textId="08CCEA9F" w:rsidTr="00D77A25">
        <w:tc>
          <w:tcPr>
            <w:tcW w:w="6232" w:type="dxa"/>
          </w:tcPr>
          <w:p w14:paraId="316C5C24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D77A25">
              <w:rPr>
                <w:rFonts w:cstheme="minorHAnsi"/>
                <w:sz w:val="20"/>
                <w:szCs w:val="20"/>
              </w:rPr>
              <w:t>czułość kanałów sąsiadujących: 70dB,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AEAA0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8517DA0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02BECF9" w14:textId="294D2EE1" w:rsidTr="00D77A25">
        <w:tc>
          <w:tcPr>
            <w:tcW w:w="6232" w:type="dxa"/>
          </w:tcPr>
          <w:p w14:paraId="161C2108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Charakterystyka wbudowanego odbiornika GPS: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EF314AA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110C39B8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27C60D2" w14:textId="1D0F025D" w:rsidTr="00D77A25">
        <w:tc>
          <w:tcPr>
            <w:tcW w:w="6232" w:type="dxa"/>
          </w:tcPr>
          <w:p w14:paraId="402EE7B8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kanałów: 50,</w:t>
            </w:r>
          </w:p>
        </w:tc>
        <w:tc>
          <w:tcPr>
            <w:tcW w:w="1701" w:type="dxa"/>
          </w:tcPr>
          <w:p w14:paraId="651AD01C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3DA7E4D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A510EF0" w14:textId="502C4BFA" w:rsidTr="00D77A25">
        <w:tc>
          <w:tcPr>
            <w:tcW w:w="6232" w:type="dxa"/>
          </w:tcPr>
          <w:p w14:paraId="589B5678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wbudowana antena: tak,</w:t>
            </w:r>
          </w:p>
        </w:tc>
        <w:tc>
          <w:tcPr>
            <w:tcW w:w="1701" w:type="dxa"/>
          </w:tcPr>
          <w:p w14:paraId="5675C75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E6BA74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25F095" w14:textId="12FC8F55" w:rsidTr="00D77A25">
        <w:tc>
          <w:tcPr>
            <w:tcW w:w="6232" w:type="dxa"/>
          </w:tcPr>
          <w:p w14:paraId="72B6E2C1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obsługiwane konstelacje: GPS + GLONASS,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B47E75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E13691F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B073B1F" w14:textId="49B4C1C6" w:rsidTr="00D77A25">
        <w:tc>
          <w:tcPr>
            <w:tcW w:w="6232" w:type="dxa"/>
          </w:tcPr>
          <w:p w14:paraId="638B88AD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Funkcjonalność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trybór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pracy Aid to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Navigation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3BCA8BE6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67A97FB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2E8CEEA" w14:textId="182543DD" w:rsidTr="00D77A25">
        <w:tc>
          <w:tcPr>
            <w:tcW w:w="6232" w:type="dxa"/>
          </w:tcPr>
          <w:p w14:paraId="5F741224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praca w trybie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1: tak,</w:t>
            </w:r>
          </w:p>
        </w:tc>
        <w:tc>
          <w:tcPr>
            <w:tcW w:w="1701" w:type="dxa"/>
          </w:tcPr>
          <w:p w14:paraId="2FF5D00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8A93A4B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F45E3A3" w14:textId="3F2E3440" w:rsidTr="00D77A25">
        <w:tc>
          <w:tcPr>
            <w:tcW w:w="6232" w:type="dxa"/>
          </w:tcPr>
          <w:p w14:paraId="3856A6B3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praca w trybie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 xml:space="preserve"> 3: tak,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64035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A974F64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9CCA972" w14:textId="49CDAEDB" w:rsidTr="00D77A25">
        <w:tc>
          <w:tcPr>
            <w:tcW w:w="6232" w:type="dxa"/>
          </w:tcPr>
          <w:p w14:paraId="673AE76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Zgodność z normami transpondera AIS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AtoN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6A5A88ED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2B9E73D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72B3BB2" w14:textId="60E90DA3" w:rsidTr="00D77A25">
        <w:tc>
          <w:tcPr>
            <w:tcW w:w="6232" w:type="dxa"/>
          </w:tcPr>
          <w:p w14:paraId="1B8D4F63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 normą standardu AIS: IEC62320-2:2008 lub kolejnymi jej edycjami,</w:t>
            </w:r>
          </w:p>
        </w:tc>
        <w:tc>
          <w:tcPr>
            <w:tcW w:w="1701" w:type="dxa"/>
          </w:tcPr>
          <w:p w14:paraId="7D96A59C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7BD176E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0F54BB0" w14:textId="5C38C268" w:rsidTr="00D77A25">
        <w:tc>
          <w:tcPr>
            <w:tcW w:w="6232" w:type="dxa"/>
          </w:tcPr>
          <w:p w14:paraId="709DCE03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 normą środowiskową: IEC60945:2002-08 lub kolejnymi jej edycjami,</w:t>
            </w:r>
          </w:p>
        </w:tc>
        <w:tc>
          <w:tcPr>
            <w:tcW w:w="1701" w:type="dxa"/>
          </w:tcPr>
          <w:p w14:paraId="49622B4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886FBC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C4C9436" w14:textId="3D74EB23" w:rsidTr="00D77A25">
        <w:tc>
          <w:tcPr>
            <w:tcW w:w="6232" w:type="dxa"/>
          </w:tcPr>
          <w:p w14:paraId="0D658FDC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 normą standardu GPS: IEC61108-1:2002-07 lub kolejnymi jej edycjami,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3E744A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96D774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59FF7D5" w14:textId="0784D4C7" w:rsidTr="00D77A25">
        <w:tc>
          <w:tcPr>
            <w:tcW w:w="6232" w:type="dxa"/>
          </w:tcPr>
          <w:p w14:paraId="70DE9250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Wymiary i waga: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72F23665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DE399CF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8ED1FAA" w14:textId="6F90408F" w:rsidTr="00D77A25">
        <w:tc>
          <w:tcPr>
            <w:tcW w:w="6232" w:type="dxa"/>
          </w:tcPr>
          <w:p w14:paraId="04F36818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maksymalne wymiary (do): 120 cm x 80 cm x 20 cm,</w:t>
            </w:r>
          </w:p>
        </w:tc>
        <w:tc>
          <w:tcPr>
            <w:tcW w:w="1701" w:type="dxa"/>
          </w:tcPr>
          <w:p w14:paraId="79FFEB15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C09AE2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3459B67" w14:textId="6A6ADFEA" w:rsidTr="00D77A25">
        <w:tc>
          <w:tcPr>
            <w:tcW w:w="6232" w:type="dxa"/>
          </w:tcPr>
          <w:p w14:paraId="0BE4600D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maksymalna waga (do): 5 kg,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7E790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11CF45E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262A0FA" w14:textId="6ED78440" w:rsidTr="00D77A25">
        <w:tc>
          <w:tcPr>
            <w:tcW w:w="6232" w:type="dxa"/>
          </w:tcPr>
          <w:p w14:paraId="30679F9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>Elementy zestawu: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1BFA6D1C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CF97DBD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0C378C3" w14:textId="6A59AA7A" w:rsidTr="00D77A25">
        <w:tc>
          <w:tcPr>
            <w:tcW w:w="6232" w:type="dxa"/>
          </w:tcPr>
          <w:p w14:paraId="6CC65BFA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Serwer do generowania wirtualnych znaków AIS </w:t>
            </w:r>
            <w:proofErr w:type="spellStart"/>
            <w:r w:rsidRPr="00D77A25">
              <w:rPr>
                <w:rFonts w:cstheme="minorHAnsi"/>
                <w:sz w:val="20"/>
                <w:szCs w:val="20"/>
              </w:rPr>
              <w:t>AtoN</w:t>
            </w:r>
            <w:proofErr w:type="spellEnd"/>
            <w:r w:rsidRPr="00D77A25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1F5C981C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CEDFCF7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715FEF0" w14:textId="210E3FC3" w:rsidTr="00D77A25">
        <w:tc>
          <w:tcPr>
            <w:tcW w:w="6232" w:type="dxa"/>
          </w:tcPr>
          <w:p w14:paraId="35FC9CBE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Kabel do konfiguracji urządzenia,</w:t>
            </w:r>
          </w:p>
        </w:tc>
        <w:tc>
          <w:tcPr>
            <w:tcW w:w="1701" w:type="dxa"/>
          </w:tcPr>
          <w:p w14:paraId="56C1F48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AB0DFE0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96C3B49" w14:textId="2E896B85" w:rsidTr="00D77A25">
        <w:tc>
          <w:tcPr>
            <w:tcW w:w="6232" w:type="dxa"/>
          </w:tcPr>
          <w:p w14:paraId="61E215D3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Gwarancja: min. 3 lata</w:t>
            </w:r>
          </w:p>
        </w:tc>
        <w:tc>
          <w:tcPr>
            <w:tcW w:w="1701" w:type="dxa"/>
          </w:tcPr>
          <w:p w14:paraId="216529FC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8EE8A4E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</w:tbl>
    <w:p w14:paraId="66132F14" w14:textId="69FA846D" w:rsidR="00676159" w:rsidRDefault="00676159" w:rsidP="000841AF">
      <w:pPr>
        <w:spacing w:after="0"/>
        <w:rPr>
          <w:rFonts w:cstheme="minorHAnsi"/>
          <w:sz w:val="20"/>
          <w:szCs w:val="20"/>
        </w:rPr>
      </w:pPr>
    </w:p>
    <w:p w14:paraId="4AB7495A" w14:textId="7485CFEB" w:rsidR="00A85432" w:rsidRDefault="00A85432" w:rsidP="000841AF">
      <w:pPr>
        <w:spacing w:after="0"/>
        <w:rPr>
          <w:rFonts w:cstheme="minorHAnsi"/>
          <w:sz w:val="20"/>
          <w:szCs w:val="20"/>
        </w:rPr>
      </w:pPr>
    </w:p>
    <w:p w14:paraId="413F3259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color w:val="FF0000"/>
          <w:sz w:val="20"/>
          <w:szCs w:val="20"/>
        </w:rPr>
        <w:t>*</w:t>
      </w:r>
      <w:r w:rsidRPr="003D2558">
        <w:rPr>
          <w:rFonts w:asciiTheme="minorHAnsi" w:hAnsiTheme="minorHAnsi" w:cstheme="minorHAnsi"/>
          <w:b w:val="0"/>
          <w:sz w:val="20"/>
          <w:szCs w:val="20"/>
        </w:rPr>
        <w:t>W tabeli Zamawiający określił wymagania konieczne do spełnienia przez Wykonawcę. W związku z 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307B6663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sz w:val="20"/>
          <w:szCs w:val="20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0913A694" w14:textId="62B2A158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sz w:val="20"/>
          <w:szCs w:val="20"/>
        </w:rPr>
        <w:t xml:space="preserve">Zamawiający dokona weryfikacji udzielonych odpowiedzi na podstawie dokumentów wymienionych </w:t>
      </w:r>
      <w:r w:rsidRPr="003D2558">
        <w:rPr>
          <w:rFonts w:asciiTheme="minorHAnsi" w:hAnsiTheme="minorHAnsi" w:cstheme="minorHAnsi"/>
          <w:b w:val="0"/>
          <w:sz w:val="20"/>
          <w:szCs w:val="20"/>
        </w:rPr>
        <w:br/>
        <w:t xml:space="preserve">w pkt </w:t>
      </w:r>
      <w:r w:rsidR="00EF6C4C">
        <w:rPr>
          <w:rFonts w:asciiTheme="minorHAnsi" w:hAnsiTheme="minorHAnsi" w:cstheme="minorHAnsi"/>
          <w:b w:val="0"/>
          <w:sz w:val="20"/>
          <w:szCs w:val="20"/>
        </w:rPr>
        <w:t>10.4.1</w:t>
      </w:r>
      <w:r w:rsidRPr="003D2558">
        <w:rPr>
          <w:rFonts w:asciiTheme="minorHAnsi" w:hAnsiTheme="minorHAnsi" w:cstheme="minorHAnsi"/>
          <w:b w:val="0"/>
          <w:sz w:val="20"/>
          <w:szCs w:val="20"/>
        </w:rPr>
        <w:t xml:space="preserve"> SWZ.</w:t>
      </w:r>
    </w:p>
    <w:p w14:paraId="51EA4199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sz w:val="20"/>
          <w:szCs w:val="20"/>
        </w:rPr>
        <w:t>Zamawiający zastrzega sobie prawo do sprawdzenia wiarygodności podanych przez Wykonawcę parametrów we wszystkich dostępnych źródłach, w tym również poprzez zwrócenie się do Wykonawców o </w:t>
      </w:r>
      <w:r w:rsidRPr="003D2558">
        <w:rPr>
          <w:rFonts w:asciiTheme="minorHAnsi" w:hAnsiTheme="minorHAnsi" w:cstheme="minorHAnsi"/>
          <w:b w:val="0"/>
          <w:iCs/>
          <w:sz w:val="20"/>
          <w:szCs w:val="20"/>
        </w:rPr>
        <w:t>udzielenie dalszych wyjaśnień niezbędnych dla weryfikacji udzielonych odpowiedzi.</w:t>
      </w:r>
    </w:p>
    <w:p w14:paraId="4C865C7D" w14:textId="77777777" w:rsidR="00A85432" w:rsidRPr="00D77A25" w:rsidRDefault="00A85432" w:rsidP="000841AF">
      <w:pPr>
        <w:spacing w:after="0"/>
        <w:rPr>
          <w:rFonts w:cstheme="minorHAnsi"/>
          <w:sz w:val="20"/>
          <w:szCs w:val="20"/>
        </w:rPr>
      </w:pPr>
    </w:p>
    <w:sectPr w:rsidR="00A85432" w:rsidRPr="00D77A25" w:rsidSect="0094098A">
      <w:head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1FB9" w14:textId="77777777" w:rsidR="0022217F" w:rsidRDefault="0022217F" w:rsidP="0094098A">
      <w:pPr>
        <w:spacing w:after="0" w:line="240" w:lineRule="auto"/>
      </w:pPr>
      <w:r>
        <w:separator/>
      </w:r>
    </w:p>
  </w:endnote>
  <w:endnote w:type="continuationSeparator" w:id="0">
    <w:p w14:paraId="65DEFEB0" w14:textId="77777777" w:rsidR="0022217F" w:rsidRDefault="0022217F" w:rsidP="0094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197" w14:textId="28C784CB" w:rsidR="00934E85" w:rsidRPr="0094098A" w:rsidRDefault="00934E85">
    <w:pPr>
      <w:pStyle w:val="Stopka"/>
      <w:rPr>
        <w:sz w:val="18"/>
        <w:szCs w:val="18"/>
      </w:rPr>
    </w:pPr>
    <w:r w:rsidRPr="0094098A">
      <w:rPr>
        <w:rFonts w:ascii="Calibri" w:hAnsi="Calibri" w:cs="Calibri"/>
        <w:sz w:val="18"/>
        <w:szCs w:val="18"/>
      </w:rPr>
      <w:t xml:space="preserve">Projekt realizowany ze środków Unii Europejskiej w ramach Programu </w:t>
    </w:r>
    <w:proofErr w:type="spellStart"/>
    <w:r w:rsidRPr="0094098A">
      <w:rPr>
        <w:rFonts w:ascii="Calibri" w:hAnsi="Calibri" w:cs="Calibri"/>
        <w:sz w:val="18"/>
        <w:szCs w:val="18"/>
      </w:rPr>
      <w:t>Interreg</w:t>
    </w:r>
    <w:proofErr w:type="spellEnd"/>
    <w:r w:rsidRPr="0094098A">
      <w:rPr>
        <w:rFonts w:ascii="Calibri" w:hAnsi="Calibri" w:cs="Calibri"/>
        <w:sz w:val="18"/>
        <w:szCs w:val="18"/>
      </w:rPr>
      <w:t xml:space="preserve"> </w:t>
    </w:r>
    <w:proofErr w:type="spellStart"/>
    <w:r w:rsidRPr="0094098A">
      <w:rPr>
        <w:rFonts w:ascii="Calibri" w:hAnsi="Calibri" w:cs="Calibri"/>
        <w:sz w:val="18"/>
        <w:szCs w:val="18"/>
      </w:rPr>
      <w:t>Baltic</w:t>
    </w:r>
    <w:proofErr w:type="spellEnd"/>
    <w:r w:rsidRPr="0094098A">
      <w:rPr>
        <w:rFonts w:ascii="Calibri" w:hAnsi="Calibri" w:cs="Calibri"/>
        <w:sz w:val="18"/>
        <w:szCs w:val="18"/>
      </w:rPr>
      <w:t xml:space="preserve"> Sea Region 2021 -2027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B0A0" w14:textId="77777777" w:rsidR="0022217F" w:rsidRDefault="0022217F" w:rsidP="0094098A">
      <w:pPr>
        <w:spacing w:after="0" w:line="240" w:lineRule="auto"/>
      </w:pPr>
      <w:r>
        <w:separator/>
      </w:r>
    </w:p>
  </w:footnote>
  <w:footnote w:type="continuationSeparator" w:id="0">
    <w:p w14:paraId="00127152" w14:textId="77777777" w:rsidR="0022217F" w:rsidRDefault="0022217F" w:rsidP="0094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7755" w14:textId="7BC2674E" w:rsidR="00934E85" w:rsidRDefault="00934E85" w:rsidP="0094098A">
    <w:pPr>
      <w:pStyle w:val="Nagwek"/>
      <w:jc w:val="center"/>
    </w:pPr>
  </w:p>
  <w:p w14:paraId="0F35C89B" w14:textId="104197F8" w:rsidR="00934E85" w:rsidRDefault="00934E85" w:rsidP="0094098A">
    <w:pPr>
      <w:pStyle w:val="Nagwek"/>
      <w:tabs>
        <w:tab w:val="clear" w:pos="4536"/>
        <w:tab w:val="clear" w:pos="9072"/>
        <w:tab w:val="left" w:pos="294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FCBF" w14:textId="77777777" w:rsidR="00934E85" w:rsidRDefault="00934E85" w:rsidP="0094098A">
    <w:pPr>
      <w:pStyle w:val="Nagwek"/>
      <w:jc w:val="center"/>
    </w:pPr>
    <w:r>
      <w:rPr>
        <w:noProof/>
      </w:rPr>
      <w:drawing>
        <wp:inline distT="0" distB="0" distL="0" distR="0" wp14:anchorId="3472EDB3" wp14:editId="3815BC5A">
          <wp:extent cx="2297927" cy="452755"/>
          <wp:effectExtent l="0" t="0" r="762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351" cy="45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E797BF" wp14:editId="33B54611">
          <wp:extent cx="2111320" cy="797560"/>
          <wp:effectExtent l="0" t="0" r="0" b="0"/>
          <wp:docPr id="4" name="Obraz 4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881" cy="79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CA441" w14:textId="77777777" w:rsidR="00934E85" w:rsidRDefault="00934E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087"/>
    <w:multiLevelType w:val="hybridMultilevel"/>
    <w:tmpl w:val="328C8E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2E4"/>
    <w:multiLevelType w:val="hybridMultilevel"/>
    <w:tmpl w:val="176C0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DDC"/>
    <w:multiLevelType w:val="hybridMultilevel"/>
    <w:tmpl w:val="02EE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324D"/>
    <w:multiLevelType w:val="hybridMultilevel"/>
    <w:tmpl w:val="85B26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3FD"/>
    <w:multiLevelType w:val="hybridMultilevel"/>
    <w:tmpl w:val="12F0C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2CF4"/>
    <w:multiLevelType w:val="hybridMultilevel"/>
    <w:tmpl w:val="4286A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9B8"/>
    <w:multiLevelType w:val="hybridMultilevel"/>
    <w:tmpl w:val="9F2E16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-1886" w:hanging="360"/>
      </w:pPr>
    </w:lvl>
    <w:lvl w:ilvl="2" w:tplc="FFFFFFFF">
      <w:start w:val="1"/>
      <w:numFmt w:val="lowerRoman"/>
      <w:lvlText w:val="%3."/>
      <w:lvlJc w:val="right"/>
      <w:pPr>
        <w:ind w:left="-1166" w:hanging="180"/>
      </w:pPr>
    </w:lvl>
    <w:lvl w:ilvl="3" w:tplc="FFFFFFFF">
      <w:start w:val="1"/>
      <w:numFmt w:val="decimal"/>
      <w:lvlText w:val="%4."/>
      <w:lvlJc w:val="left"/>
      <w:pPr>
        <w:ind w:left="-446" w:hanging="360"/>
      </w:pPr>
    </w:lvl>
    <w:lvl w:ilvl="4" w:tplc="FFFFFFFF">
      <w:start w:val="1"/>
      <w:numFmt w:val="lowerLetter"/>
      <w:lvlText w:val="%5."/>
      <w:lvlJc w:val="left"/>
      <w:pPr>
        <w:ind w:left="274" w:hanging="360"/>
      </w:pPr>
    </w:lvl>
    <w:lvl w:ilvl="5" w:tplc="FFFFFFFF">
      <w:start w:val="1"/>
      <w:numFmt w:val="lowerRoman"/>
      <w:lvlText w:val="%6."/>
      <w:lvlJc w:val="right"/>
      <w:pPr>
        <w:ind w:left="994" w:hanging="180"/>
      </w:pPr>
    </w:lvl>
    <w:lvl w:ilvl="6" w:tplc="FFFFFFFF">
      <w:start w:val="1"/>
      <w:numFmt w:val="decimal"/>
      <w:lvlText w:val="%7."/>
      <w:lvlJc w:val="left"/>
      <w:pPr>
        <w:ind w:left="1714" w:hanging="360"/>
      </w:pPr>
    </w:lvl>
    <w:lvl w:ilvl="7" w:tplc="FFFFFFFF">
      <w:start w:val="1"/>
      <w:numFmt w:val="lowerLetter"/>
      <w:lvlText w:val="%8."/>
      <w:lvlJc w:val="left"/>
      <w:pPr>
        <w:ind w:left="2434" w:hanging="360"/>
      </w:pPr>
    </w:lvl>
    <w:lvl w:ilvl="8" w:tplc="FFFFFFFF" w:tentative="1">
      <w:start w:val="1"/>
      <w:numFmt w:val="lowerRoman"/>
      <w:lvlText w:val="%9."/>
      <w:lvlJc w:val="right"/>
      <w:pPr>
        <w:ind w:left="3154" w:hanging="180"/>
      </w:pPr>
    </w:lvl>
  </w:abstractNum>
  <w:abstractNum w:abstractNumId="7" w15:restartNumberingAfterBreak="0">
    <w:nsid w:val="2295719C"/>
    <w:multiLevelType w:val="hybridMultilevel"/>
    <w:tmpl w:val="587E6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844B7"/>
    <w:multiLevelType w:val="hybridMultilevel"/>
    <w:tmpl w:val="5CB63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7252A"/>
    <w:multiLevelType w:val="hybridMultilevel"/>
    <w:tmpl w:val="9A624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165DA"/>
    <w:multiLevelType w:val="hybridMultilevel"/>
    <w:tmpl w:val="64908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50016"/>
    <w:multiLevelType w:val="hybridMultilevel"/>
    <w:tmpl w:val="9F2E16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-1886" w:hanging="360"/>
      </w:pPr>
    </w:lvl>
    <w:lvl w:ilvl="2" w:tplc="FFFFFFFF">
      <w:start w:val="1"/>
      <w:numFmt w:val="lowerRoman"/>
      <w:lvlText w:val="%3."/>
      <w:lvlJc w:val="right"/>
      <w:pPr>
        <w:ind w:left="-1166" w:hanging="180"/>
      </w:pPr>
    </w:lvl>
    <w:lvl w:ilvl="3" w:tplc="FFFFFFFF">
      <w:start w:val="1"/>
      <w:numFmt w:val="decimal"/>
      <w:lvlText w:val="%4."/>
      <w:lvlJc w:val="left"/>
      <w:pPr>
        <w:ind w:left="-446" w:hanging="360"/>
      </w:pPr>
    </w:lvl>
    <w:lvl w:ilvl="4" w:tplc="FFFFFFFF">
      <w:start w:val="1"/>
      <w:numFmt w:val="lowerLetter"/>
      <w:lvlText w:val="%5."/>
      <w:lvlJc w:val="left"/>
      <w:pPr>
        <w:ind w:left="274" w:hanging="360"/>
      </w:pPr>
    </w:lvl>
    <w:lvl w:ilvl="5" w:tplc="FFFFFFFF">
      <w:start w:val="1"/>
      <w:numFmt w:val="lowerRoman"/>
      <w:lvlText w:val="%6."/>
      <w:lvlJc w:val="right"/>
      <w:pPr>
        <w:ind w:left="994" w:hanging="180"/>
      </w:pPr>
    </w:lvl>
    <w:lvl w:ilvl="6" w:tplc="FFFFFFFF">
      <w:start w:val="1"/>
      <w:numFmt w:val="decimal"/>
      <w:lvlText w:val="%7."/>
      <w:lvlJc w:val="left"/>
      <w:pPr>
        <w:ind w:left="1714" w:hanging="360"/>
      </w:pPr>
    </w:lvl>
    <w:lvl w:ilvl="7" w:tplc="FFFFFFFF">
      <w:start w:val="1"/>
      <w:numFmt w:val="lowerLetter"/>
      <w:lvlText w:val="%8."/>
      <w:lvlJc w:val="left"/>
      <w:pPr>
        <w:ind w:left="2434" w:hanging="360"/>
      </w:pPr>
    </w:lvl>
    <w:lvl w:ilvl="8" w:tplc="FFFFFFFF" w:tentative="1">
      <w:start w:val="1"/>
      <w:numFmt w:val="lowerRoman"/>
      <w:lvlText w:val="%9."/>
      <w:lvlJc w:val="right"/>
      <w:pPr>
        <w:ind w:left="3154" w:hanging="180"/>
      </w:pPr>
    </w:lvl>
  </w:abstractNum>
  <w:abstractNum w:abstractNumId="12" w15:restartNumberingAfterBreak="0">
    <w:nsid w:val="2B2153FA"/>
    <w:multiLevelType w:val="multilevel"/>
    <w:tmpl w:val="DA6C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E56214"/>
    <w:multiLevelType w:val="multilevel"/>
    <w:tmpl w:val="EAEABCE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190B0B"/>
    <w:multiLevelType w:val="hybridMultilevel"/>
    <w:tmpl w:val="EC38A2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A501D"/>
    <w:multiLevelType w:val="hybridMultilevel"/>
    <w:tmpl w:val="9F2E16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3792B"/>
    <w:multiLevelType w:val="hybridMultilevel"/>
    <w:tmpl w:val="874C1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DC"/>
    <w:multiLevelType w:val="hybridMultilevel"/>
    <w:tmpl w:val="5CB631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F174D"/>
    <w:multiLevelType w:val="hybridMultilevel"/>
    <w:tmpl w:val="485A1DAC"/>
    <w:lvl w:ilvl="0" w:tplc="D0F4DEB6">
      <w:start w:val="1"/>
      <w:numFmt w:val="decimal"/>
      <w:lvlText w:val="%1)"/>
      <w:lvlJc w:val="left"/>
      <w:pPr>
        <w:ind w:left="360" w:hanging="360"/>
      </w:pPr>
      <w:rPr>
        <w:rFonts w:ascii="Aptos" w:eastAsiaTheme="minorHAnsi" w:hAnsi="Aptos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75EC7"/>
    <w:multiLevelType w:val="hybridMultilevel"/>
    <w:tmpl w:val="7310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A6661"/>
    <w:multiLevelType w:val="hybridMultilevel"/>
    <w:tmpl w:val="9F2E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521F5"/>
    <w:multiLevelType w:val="multilevel"/>
    <w:tmpl w:val="A880D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73207A"/>
    <w:multiLevelType w:val="hybridMultilevel"/>
    <w:tmpl w:val="4286A1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F6397"/>
    <w:multiLevelType w:val="hybridMultilevel"/>
    <w:tmpl w:val="DE52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F160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375B4E"/>
    <w:multiLevelType w:val="hybridMultilevel"/>
    <w:tmpl w:val="45BA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B039E"/>
    <w:multiLevelType w:val="hybridMultilevel"/>
    <w:tmpl w:val="D468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26866"/>
    <w:multiLevelType w:val="multilevel"/>
    <w:tmpl w:val="A880D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856678"/>
    <w:multiLevelType w:val="multilevel"/>
    <w:tmpl w:val="B2A049B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1D0546"/>
    <w:multiLevelType w:val="hybridMultilevel"/>
    <w:tmpl w:val="EC38A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21732"/>
    <w:multiLevelType w:val="hybridMultilevel"/>
    <w:tmpl w:val="250EFD5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515E4933"/>
    <w:multiLevelType w:val="hybridMultilevel"/>
    <w:tmpl w:val="C1F21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575CE"/>
    <w:multiLevelType w:val="hybridMultilevel"/>
    <w:tmpl w:val="65782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35A6F"/>
    <w:multiLevelType w:val="multilevel"/>
    <w:tmpl w:val="A880D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53229F"/>
    <w:multiLevelType w:val="hybridMultilevel"/>
    <w:tmpl w:val="CF00DA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C3816"/>
    <w:multiLevelType w:val="hybridMultilevel"/>
    <w:tmpl w:val="C25E29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48640F"/>
    <w:multiLevelType w:val="hybridMultilevel"/>
    <w:tmpl w:val="F3EE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9BE"/>
    <w:multiLevelType w:val="hybridMultilevel"/>
    <w:tmpl w:val="D8D60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945D56"/>
    <w:multiLevelType w:val="hybridMultilevel"/>
    <w:tmpl w:val="CF00D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85B98"/>
    <w:multiLevelType w:val="hybridMultilevel"/>
    <w:tmpl w:val="B3B4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E0748"/>
    <w:multiLevelType w:val="hybridMultilevel"/>
    <w:tmpl w:val="F5185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67D32"/>
    <w:multiLevelType w:val="hybridMultilevel"/>
    <w:tmpl w:val="6F8A60A4"/>
    <w:lvl w:ilvl="0" w:tplc="C900B5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91FEB"/>
    <w:multiLevelType w:val="hybridMultilevel"/>
    <w:tmpl w:val="4802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03798"/>
    <w:multiLevelType w:val="hybridMultilevel"/>
    <w:tmpl w:val="EA066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77C30"/>
    <w:multiLevelType w:val="hybridMultilevel"/>
    <w:tmpl w:val="2E4CA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32005"/>
    <w:multiLevelType w:val="hybridMultilevel"/>
    <w:tmpl w:val="3490F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9167E"/>
    <w:multiLevelType w:val="hybridMultilevel"/>
    <w:tmpl w:val="EC38A2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7244">
    <w:abstractNumId w:val="2"/>
  </w:num>
  <w:num w:numId="2" w16cid:durableId="188951845">
    <w:abstractNumId w:val="12"/>
  </w:num>
  <w:num w:numId="3" w16cid:durableId="2025857468">
    <w:abstractNumId w:val="9"/>
  </w:num>
  <w:num w:numId="4" w16cid:durableId="1720199922">
    <w:abstractNumId w:val="38"/>
  </w:num>
  <w:num w:numId="5" w16cid:durableId="2015450184">
    <w:abstractNumId w:val="5"/>
  </w:num>
  <w:num w:numId="6" w16cid:durableId="71895313">
    <w:abstractNumId w:val="8"/>
  </w:num>
  <w:num w:numId="7" w16cid:durableId="1412388389">
    <w:abstractNumId w:val="29"/>
  </w:num>
  <w:num w:numId="8" w16cid:durableId="351105832">
    <w:abstractNumId w:val="20"/>
  </w:num>
  <w:num w:numId="9" w16cid:durableId="1481845740">
    <w:abstractNumId w:val="34"/>
  </w:num>
  <w:num w:numId="10" w16cid:durableId="1913925539">
    <w:abstractNumId w:val="22"/>
  </w:num>
  <w:num w:numId="11" w16cid:durableId="584343323">
    <w:abstractNumId w:val="17"/>
  </w:num>
  <w:num w:numId="12" w16cid:durableId="1045135217">
    <w:abstractNumId w:val="46"/>
  </w:num>
  <w:num w:numId="13" w16cid:durableId="947270453">
    <w:abstractNumId w:val="6"/>
  </w:num>
  <w:num w:numId="14" w16cid:durableId="758909259">
    <w:abstractNumId w:val="3"/>
  </w:num>
  <w:num w:numId="15" w16cid:durableId="1459060483">
    <w:abstractNumId w:val="41"/>
  </w:num>
  <w:num w:numId="16" w16cid:durableId="706947681">
    <w:abstractNumId w:val="16"/>
  </w:num>
  <w:num w:numId="17" w16cid:durableId="1359231762">
    <w:abstractNumId w:val="36"/>
  </w:num>
  <w:num w:numId="18" w16cid:durableId="1006440444">
    <w:abstractNumId w:val="44"/>
  </w:num>
  <w:num w:numId="19" w16cid:durableId="1791168722">
    <w:abstractNumId w:val="30"/>
  </w:num>
  <w:num w:numId="20" w16cid:durableId="1323974613">
    <w:abstractNumId w:val="18"/>
  </w:num>
  <w:num w:numId="21" w16cid:durableId="747574031">
    <w:abstractNumId w:val="14"/>
  </w:num>
  <w:num w:numId="22" w16cid:durableId="615061133">
    <w:abstractNumId w:val="15"/>
  </w:num>
  <w:num w:numId="23" w16cid:durableId="469173958">
    <w:abstractNumId w:val="27"/>
  </w:num>
  <w:num w:numId="24" w16cid:durableId="2097894376">
    <w:abstractNumId w:val="28"/>
  </w:num>
  <w:num w:numId="25" w16cid:durableId="1098016243">
    <w:abstractNumId w:val="13"/>
  </w:num>
  <w:num w:numId="26" w16cid:durableId="1506282132">
    <w:abstractNumId w:val="21"/>
  </w:num>
  <w:num w:numId="27" w16cid:durableId="1300652151">
    <w:abstractNumId w:val="33"/>
  </w:num>
  <w:num w:numId="28" w16cid:durableId="770779413">
    <w:abstractNumId w:val="11"/>
  </w:num>
  <w:num w:numId="29" w16cid:durableId="1947687782">
    <w:abstractNumId w:val="1"/>
  </w:num>
  <w:num w:numId="30" w16cid:durableId="1896578957">
    <w:abstractNumId w:val="45"/>
  </w:num>
  <w:num w:numId="31" w16cid:durableId="1908420467">
    <w:abstractNumId w:val="43"/>
  </w:num>
  <w:num w:numId="32" w16cid:durableId="416101882">
    <w:abstractNumId w:val="35"/>
  </w:num>
  <w:num w:numId="33" w16cid:durableId="294675036">
    <w:abstractNumId w:val="39"/>
  </w:num>
  <w:num w:numId="34" w16cid:durableId="1573662119">
    <w:abstractNumId w:val="37"/>
  </w:num>
  <w:num w:numId="35" w16cid:durableId="1747923583">
    <w:abstractNumId w:val="25"/>
  </w:num>
  <w:num w:numId="36" w16cid:durableId="2052342420">
    <w:abstractNumId w:val="7"/>
  </w:num>
  <w:num w:numId="37" w16cid:durableId="135220033">
    <w:abstractNumId w:val="10"/>
  </w:num>
  <w:num w:numId="38" w16cid:durableId="2131774807">
    <w:abstractNumId w:val="40"/>
  </w:num>
  <w:num w:numId="39" w16cid:durableId="2022514097">
    <w:abstractNumId w:val="42"/>
  </w:num>
  <w:num w:numId="40" w16cid:durableId="239216804">
    <w:abstractNumId w:val="26"/>
  </w:num>
  <w:num w:numId="41" w16cid:durableId="1989243340">
    <w:abstractNumId w:val="32"/>
  </w:num>
  <w:num w:numId="42" w16cid:durableId="737559406">
    <w:abstractNumId w:val="19"/>
  </w:num>
  <w:num w:numId="43" w16cid:durableId="1506897368">
    <w:abstractNumId w:val="31"/>
  </w:num>
  <w:num w:numId="44" w16cid:durableId="1350375993">
    <w:abstractNumId w:val="23"/>
  </w:num>
  <w:num w:numId="45" w16cid:durableId="1666667420">
    <w:abstractNumId w:val="4"/>
  </w:num>
  <w:num w:numId="46" w16cid:durableId="1542667287">
    <w:abstractNumId w:val="0"/>
  </w:num>
  <w:num w:numId="47" w16cid:durableId="16617629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43"/>
    <w:rsid w:val="000034BC"/>
    <w:rsid w:val="00010826"/>
    <w:rsid w:val="00016A40"/>
    <w:rsid w:val="000274A3"/>
    <w:rsid w:val="00030572"/>
    <w:rsid w:val="00037072"/>
    <w:rsid w:val="00040AC7"/>
    <w:rsid w:val="00050DD5"/>
    <w:rsid w:val="0005305C"/>
    <w:rsid w:val="0005381E"/>
    <w:rsid w:val="00053C62"/>
    <w:rsid w:val="00066A1D"/>
    <w:rsid w:val="00067A13"/>
    <w:rsid w:val="00072016"/>
    <w:rsid w:val="00072B21"/>
    <w:rsid w:val="00080DC9"/>
    <w:rsid w:val="000841AF"/>
    <w:rsid w:val="0008654E"/>
    <w:rsid w:val="000A4CF0"/>
    <w:rsid w:val="000B7352"/>
    <w:rsid w:val="000C3A98"/>
    <w:rsid w:val="000D4C07"/>
    <w:rsid w:val="000D62A5"/>
    <w:rsid w:val="000D711D"/>
    <w:rsid w:val="000E0D53"/>
    <w:rsid w:val="000E57E9"/>
    <w:rsid w:val="000E5BC1"/>
    <w:rsid w:val="000F0015"/>
    <w:rsid w:val="00123A90"/>
    <w:rsid w:val="00124EF1"/>
    <w:rsid w:val="00136126"/>
    <w:rsid w:val="001428FD"/>
    <w:rsid w:val="001438C7"/>
    <w:rsid w:val="001531BA"/>
    <w:rsid w:val="00157229"/>
    <w:rsid w:val="00165858"/>
    <w:rsid w:val="00166225"/>
    <w:rsid w:val="00176070"/>
    <w:rsid w:val="001766FC"/>
    <w:rsid w:val="00176ECA"/>
    <w:rsid w:val="001776F4"/>
    <w:rsid w:val="001A08D0"/>
    <w:rsid w:val="001A478A"/>
    <w:rsid w:val="001A6177"/>
    <w:rsid w:val="001A6C3B"/>
    <w:rsid w:val="001C1677"/>
    <w:rsid w:val="001C39C2"/>
    <w:rsid w:val="001D5DFB"/>
    <w:rsid w:val="001D738D"/>
    <w:rsid w:val="001F09BF"/>
    <w:rsid w:val="00206DAD"/>
    <w:rsid w:val="00212764"/>
    <w:rsid w:val="00214910"/>
    <w:rsid w:val="00216232"/>
    <w:rsid w:val="00217F73"/>
    <w:rsid w:val="0022217F"/>
    <w:rsid w:val="0022473B"/>
    <w:rsid w:val="00224F5B"/>
    <w:rsid w:val="00233B1F"/>
    <w:rsid w:val="00236566"/>
    <w:rsid w:val="00236E28"/>
    <w:rsid w:val="00243BB9"/>
    <w:rsid w:val="00251760"/>
    <w:rsid w:val="00252416"/>
    <w:rsid w:val="00272FC7"/>
    <w:rsid w:val="002811F6"/>
    <w:rsid w:val="002940A1"/>
    <w:rsid w:val="002B59DB"/>
    <w:rsid w:val="002B63D1"/>
    <w:rsid w:val="002D50CD"/>
    <w:rsid w:val="002E5AA0"/>
    <w:rsid w:val="002F2271"/>
    <w:rsid w:val="002F6A25"/>
    <w:rsid w:val="00320EBD"/>
    <w:rsid w:val="00324D53"/>
    <w:rsid w:val="0033054F"/>
    <w:rsid w:val="003357DE"/>
    <w:rsid w:val="00347266"/>
    <w:rsid w:val="00353A76"/>
    <w:rsid w:val="003674F3"/>
    <w:rsid w:val="00372EF8"/>
    <w:rsid w:val="00381202"/>
    <w:rsid w:val="00385007"/>
    <w:rsid w:val="003909FE"/>
    <w:rsid w:val="00393E71"/>
    <w:rsid w:val="003A5D33"/>
    <w:rsid w:val="003A7144"/>
    <w:rsid w:val="003A7A88"/>
    <w:rsid w:val="003B1347"/>
    <w:rsid w:val="003C00E0"/>
    <w:rsid w:val="003C3727"/>
    <w:rsid w:val="003D070C"/>
    <w:rsid w:val="003D12AF"/>
    <w:rsid w:val="003D2558"/>
    <w:rsid w:val="003D255C"/>
    <w:rsid w:val="003D3C37"/>
    <w:rsid w:val="003D5458"/>
    <w:rsid w:val="003E0030"/>
    <w:rsid w:val="003E0673"/>
    <w:rsid w:val="003E66DD"/>
    <w:rsid w:val="00401D07"/>
    <w:rsid w:val="0040342B"/>
    <w:rsid w:val="0040598F"/>
    <w:rsid w:val="00416835"/>
    <w:rsid w:val="00421963"/>
    <w:rsid w:val="00421BE3"/>
    <w:rsid w:val="00425FE9"/>
    <w:rsid w:val="004349C0"/>
    <w:rsid w:val="004353DE"/>
    <w:rsid w:val="00437E4C"/>
    <w:rsid w:val="00443A90"/>
    <w:rsid w:val="00481C2D"/>
    <w:rsid w:val="00482A21"/>
    <w:rsid w:val="00482B52"/>
    <w:rsid w:val="004901E5"/>
    <w:rsid w:val="00492938"/>
    <w:rsid w:val="00496FAD"/>
    <w:rsid w:val="004A35EA"/>
    <w:rsid w:val="004C4E01"/>
    <w:rsid w:val="004C79A5"/>
    <w:rsid w:val="004D5491"/>
    <w:rsid w:val="004E10B4"/>
    <w:rsid w:val="004E15FA"/>
    <w:rsid w:val="00502490"/>
    <w:rsid w:val="00510C24"/>
    <w:rsid w:val="00511CED"/>
    <w:rsid w:val="0051293C"/>
    <w:rsid w:val="00513414"/>
    <w:rsid w:val="00516298"/>
    <w:rsid w:val="005227A5"/>
    <w:rsid w:val="00535377"/>
    <w:rsid w:val="005420BE"/>
    <w:rsid w:val="00546323"/>
    <w:rsid w:val="00547475"/>
    <w:rsid w:val="00550D00"/>
    <w:rsid w:val="00551D67"/>
    <w:rsid w:val="005611AC"/>
    <w:rsid w:val="005613B9"/>
    <w:rsid w:val="00580C83"/>
    <w:rsid w:val="005812EF"/>
    <w:rsid w:val="00582108"/>
    <w:rsid w:val="005827EC"/>
    <w:rsid w:val="00587696"/>
    <w:rsid w:val="00587C49"/>
    <w:rsid w:val="005902AD"/>
    <w:rsid w:val="00595065"/>
    <w:rsid w:val="005A4472"/>
    <w:rsid w:val="005A71E4"/>
    <w:rsid w:val="005A7D21"/>
    <w:rsid w:val="005B01AF"/>
    <w:rsid w:val="005B0220"/>
    <w:rsid w:val="005B4675"/>
    <w:rsid w:val="005B6BB4"/>
    <w:rsid w:val="005C2400"/>
    <w:rsid w:val="005C3BB4"/>
    <w:rsid w:val="005D7BFE"/>
    <w:rsid w:val="005E1FDE"/>
    <w:rsid w:val="005E7C26"/>
    <w:rsid w:val="005F1D18"/>
    <w:rsid w:val="005F5343"/>
    <w:rsid w:val="00604840"/>
    <w:rsid w:val="006137D2"/>
    <w:rsid w:val="00623C22"/>
    <w:rsid w:val="006439AC"/>
    <w:rsid w:val="00647570"/>
    <w:rsid w:val="00652FB8"/>
    <w:rsid w:val="00663FA6"/>
    <w:rsid w:val="006653B8"/>
    <w:rsid w:val="006653FE"/>
    <w:rsid w:val="00667C89"/>
    <w:rsid w:val="006722C0"/>
    <w:rsid w:val="00673738"/>
    <w:rsid w:val="00676159"/>
    <w:rsid w:val="00685BF9"/>
    <w:rsid w:val="00687642"/>
    <w:rsid w:val="00692783"/>
    <w:rsid w:val="006A2BEF"/>
    <w:rsid w:val="006A5943"/>
    <w:rsid w:val="006B2A2F"/>
    <w:rsid w:val="006C3325"/>
    <w:rsid w:val="006D19BE"/>
    <w:rsid w:val="006D3B56"/>
    <w:rsid w:val="006D454D"/>
    <w:rsid w:val="006E042C"/>
    <w:rsid w:val="006F5A75"/>
    <w:rsid w:val="006F65D1"/>
    <w:rsid w:val="007011C1"/>
    <w:rsid w:val="00703D1F"/>
    <w:rsid w:val="00710430"/>
    <w:rsid w:val="00717665"/>
    <w:rsid w:val="007202D7"/>
    <w:rsid w:val="0072394C"/>
    <w:rsid w:val="00727475"/>
    <w:rsid w:val="007416EF"/>
    <w:rsid w:val="007462DB"/>
    <w:rsid w:val="00761C8A"/>
    <w:rsid w:val="00766812"/>
    <w:rsid w:val="007677ED"/>
    <w:rsid w:val="0077197E"/>
    <w:rsid w:val="00774205"/>
    <w:rsid w:val="00775169"/>
    <w:rsid w:val="00781C43"/>
    <w:rsid w:val="00787E59"/>
    <w:rsid w:val="007926DC"/>
    <w:rsid w:val="00793008"/>
    <w:rsid w:val="007951B1"/>
    <w:rsid w:val="007969FB"/>
    <w:rsid w:val="007C1483"/>
    <w:rsid w:val="007C352B"/>
    <w:rsid w:val="007D4F47"/>
    <w:rsid w:val="007D6BE9"/>
    <w:rsid w:val="007E0EFB"/>
    <w:rsid w:val="007F21B1"/>
    <w:rsid w:val="007F353F"/>
    <w:rsid w:val="007F77FC"/>
    <w:rsid w:val="007F7C37"/>
    <w:rsid w:val="00800659"/>
    <w:rsid w:val="00800900"/>
    <w:rsid w:val="00800A61"/>
    <w:rsid w:val="008018D9"/>
    <w:rsid w:val="00803EB6"/>
    <w:rsid w:val="00805467"/>
    <w:rsid w:val="00805509"/>
    <w:rsid w:val="008059CC"/>
    <w:rsid w:val="00814DAF"/>
    <w:rsid w:val="00816A9B"/>
    <w:rsid w:val="00821E9C"/>
    <w:rsid w:val="008242A1"/>
    <w:rsid w:val="008320F0"/>
    <w:rsid w:val="008378BC"/>
    <w:rsid w:val="00844F80"/>
    <w:rsid w:val="00850E07"/>
    <w:rsid w:val="00853349"/>
    <w:rsid w:val="00854F17"/>
    <w:rsid w:val="00865D78"/>
    <w:rsid w:val="0086794B"/>
    <w:rsid w:val="008723BE"/>
    <w:rsid w:val="008740EF"/>
    <w:rsid w:val="00877F68"/>
    <w:rsid w:val="008846A1"/>
    <w:rsid w:val="008873A4"/>
    <w:rsid w:val="0089268C"/>
    <w:rsid w:val="008933C5"/>
    <w:rsid w:val="0089727D"/>
    <w:rsid w:val="008C1712"/>
    <w:rsid w:val="008C7F6B"/>
    <w:rsid w:val="008E702C"/>
    <w:rsid w:val="008F21BF"/>
    <w:rsid w:val="00900372"/>
    <w:rsid w:val="00900D75"/>
    <w:rsid w:val="00922863"/>
    <w:rsid w:val="00926501"/>
    <w:rsid w:val="00927C0E"/>
    <w:rsid w:val="00934E85"/>
    <w:rsid w:val="0094098A"/>
    <w:rsid w:val="00946CF8"/>
    <w:rsid w:val="00951356"/>
    <w:rsid w:val="009552F9"/>
    <w:rsid w:val="00963C85"/>
    <w:rsid w:val="00982D5B"/>
    <w:rsid w:val="00990618"/>
    <w:rsid w:val="00991A49"/>
    <w:rsid w:val="00991C43"/>
    <w:rsid w:val="00992190"/>
    <w:rsid w:val="009926B8"/>
    <w:rsid w:val="00993CF3"/>
    <w:rsid w:val="009A19F5"/>
    <w:rsid w:val="009A49E2"/>
    <w:rsid w:val="009A6B2D"/>
    <w:rsid w:val="009B1196"/>
    <w:rsid w:val="009C10FB"/>
    <w:rsid w:val="009C720C"/>
    <w:rsid w:val="009D25AB"/>
    <w:rsid w:val="009D3EE9"/>
    <w:rsid w:val="009D5E84"/>
    <w:rsid w:val="009F1109"/>
    <w:rsid w:val="009F5324"/>
    <w:rsid w:val="00A060B4"/>
    <w:rsid w:val="00A10088"/>
    <w:rsid w:val="00A11656"/>
    <w:rsid w:val="00A132C7"/>
    <w:rsid w:val="00A16D97"/>
    <w:rsid w:val="00A26B83"/>
    <w:rsid w:val="00A4650E"/>
    <w:rsid w:val="00A54F0C"/>
    <w:rsid w:val="00A55698"/>
    <w:rsid w:val="00A5783C"/>
    <w:rsid w:val="00A60743"/>
    <w:rsid w:val="00A618FB"/>
    <w:rsid w:val="00A64C8B"/>
    <w:rsid w:val="00A75012"/>
    <w:rsid w:val="00A75A76"/>
    <w:rsid w:val="00A7711F"/>
    <w:rsid w:val="00A85432"/>
    <w:rsid w:val="00A933C9"/>
    <w:rsid w:val="00A94A13"/>
    <w:rsid w:val="00AA6CFF"/>
    <w:rsid w:val="00AB3476"/>
    <w:rsid w:val="00AB6A60"/>
    <w:rsid w:val="00AB789C"/>
    <w:rsid w:val="00AC3751"/>
    <w:rsid w:val="00AC5217"/>
    <w:rsid w:val="00AE50EC"/>
    <w:rsid w:val="00AE7D99"/>
    <w:rsid w:val="00AF1BDA"/>
    <w:rsid w:val="00AF1FFA"/>
    <w:rsid w:val="00B04B8C"/>
    <w:rsid w:val="00B15F1C"/>
    <w:rsid w:val="00B31B2C"/>
    <w:rsid w:val="00B31DB9"/>
    <w:rsid w:val="00B332E4"/>
    <w:rsid w:val="00B34E12"/>
    <w:rsid w:val="00B420B9"/>
    <w:rsid w:val="00B56AD1"/>
    <w:rsid w:val="00B64D92"/>
    <w:rsid w:val="00B9165E"/>
    <w:rsid w:val="00B925CB"/>
    <w:rsid w:val="00B95347"/>
    <w:rsid w:val="00B96A06"/>
    <w:rsid w:val="00BA58E4"/>
    <w:rsid w:val="00BA6D51"/>
    <w:rsid w:val="00BB1A98"/>
    <w:rsid w:val="00BB6A2F"/>
    <w:rsid w:val="00BC48FE"/>
    <w:rsid w:val="00BE0E83"/>
    <w:rsid w:val="00BE4224"/>
    <w:rsid w:val="00BE6B2C"/>
    <w:rsid w:val="00BF0C2D"/>
    <w:rsid w:val="00BF4A04"/>
    <w:rsid w:val="00BF526A"/>
    <w:rsid w:val="00C037C1"/>
    <w:rsid w:val="00C16E2A"/>
    <w:rsid w:val="00C1788E"/>
    <w:rsid w:val="00C216B2"/>
    <w:rsid w:val="00C32EA9"/>
    <w:rsid w:val="00C419D4"/>
    <w:rsid w:val="00C436B3"/>
    <w:rsid w:val="00C53AD5"/>
    <w:rsid w:val="00C55958"/>
    <w:rsid w:val="00C62C33"/>
    <w:rsid w:val="00C725A4"/>
    <w:rsid w:val="00C72BB4"/>
    <w:rsid w:val="00C77625"/>
    <w:rsid w:val="00C87B42"/>
    <w:rsid w:val="00C92FAD"/>
    <w:rsid w:val="00C97191"/>
    <w:rsid w:val="00CA1B15"/>
    <w:rsid w:val="00CA64AB"/>
    <w:rsid w:val="00CB090B"/>
    <w:rsid w:val="00CB1268"/>
    <w:rsid w:val="00CC3F62"/>
    <w:rsid w:val="00CD01D6"/>
    <w:rsid w:val="00CD5B4D"/>
    <w:rsid w:val="00CE496B"/>
    <w:rsid w:val="00CF738E"/>
    <w:rsid w:val="00D06861"/>
    <w:rsid w:val="00D14C23"/>
    <w:rsid w:val="00D23B5F"/>
    <w:rsid w:val="00D302F6"/>
    <w:rsid w:val="00D40FEC"/>
    <w:rsid w:val="00D4124B"/>
    <w:rsid w:val="00D42E16"/>
    <w:rsid w:val="00D54FB1"/>
    <w:rsid w:val="00D675D3"/>
    <w:rsid w:val="00D717B0"/>
    <w:rsid w:val="00D76C8C"/>
    <w:rsid w:val="00D77A25"/>
    <w:rsid w:val="00D77CC5"/>
    <w:rsid w:val="00D86A89"/>
    <w:rsid w:val="00DA67AA"/>
    <w:rsid w:val="00DB2445"/>
    <w:rsid w:val="00DB37FF"/>
    <w:rsid w:val="00DB3F2B"/>
    <w:rsid w:val="00DB4928"/>
    <w:rsid w:val="00DD7A03"/>
    <w:rsid w:val="00DE34EF"/>
    <w:rsid w:val="00DE3D8B"/>
    <w:rsid w:val="00DF2E19"/>
    <w:rsid w:val="00E055AA"/>
    <w:rsid w:val="00E07C7D"/>
    <w:rsid w:val="00E204B6"/>
    <w:rsid w:val="00E217C9"/>
    <w:rsid w:val="00E245BC"/>
    <w:rsid w:val="00E252FE"/>
    <w:rsid w:val="00E33F3B"/>
    <w:rsid w:val="00E4578D"/>
    <w:rsid w:val="00E50ACA"/>
    <w:rsid w:val="00E50FB4"/>
    <w:rsid w:val="00E53C5E"/>
    <w:rsid w:val="00E60F18"/>
    <w:rsid w:val="00E626FE"/>
    <w:rsid w:val="00E67B8F"/>
    <w:rsid w:val="00E70D64"/>
    <w:rsid w:val="00E755EE"/>
    <w:rsid w:val="00E7720A"/>
    <w:rsid w:val="00E91158"/>
    <w:rsid w:val="00E95D10"/>
    <w:rsid w:val="00E9740D"/>
    <w:rsid w:val="00EA24FE"/>
    <w:rsid w:val="00EB34A6"/>
    <w:rsid w:val="00EC390B"/>
    <w:rsid w:val="00EC6944"/>
    <w:rsid w:val="00ED40E9"/>
    <w:rsid w:val="00EE54DE"/>
    <w:rsid w:val="00EF6C4C"/>
    <w:rsid w:val="00F100A2"/>
    <w:rsid w:val="00F1351E"/>
    <w:rsid w:val="00F25B50"/>
    <w:rsid w:val="00F34F0C"/>
    <w:rsid w:val="00F5285C"/>
    <w:rsid w:val="00F54B00"/>
    <w:rsid w:val="00F77051"/>
    <w:rsid w:val="00F82052"/>
    <w:rsid w:val="00F852F0"/>
    <w:rsid w:val="00F85469"/>
    <w:rsid w:val="00F87B4F"/>
    <w:rsid w:val="00F93FC4"/>
    <w:rsid w:val="00FA4199"/>
    <w:rsid w:val="00FE021D"/>
    <w:rsid w:val="00FE1228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6405"/>
  <w15:chartTrackingRefBased/>
  <w15:docId w15:val="{EE405937-B7B8-4D04-96D7-7CF93C4C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0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05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416E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Table of contents numbered,Akapit z listą5,L1,Obiekt,lp1,Punkt 1.1"/>
    <w:basedOn w:val="Normalny"/>
    <w:link w:val="AkapitzlistZnak"/>
    <w:uiPriority w:val="34"/>
    <w:qFormat/>
    <w:rsid w:val="00B04B8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50DD5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6D3B56"/>
  </w:style>
  <w:style w:type="paragraph" w:styleId="Poprawka">
    <w:name w:val="Revision"/>
    <w:hidden/>
    <w:uiPriority w:val="99"/>
    <w:semiHidden/>
    <w:rsid w:val="00443A9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4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C8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8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4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098A"/>
  </w:style>
  <w:style w:type="paragraph" w:styleId="Stopka">
    <w:name w:val="footer"/>
    <w:basedOn w:val="Normalny"/>
    <w:link w:val="StopkaZnak"/>
    <w:uiPriority w:val="99"/>
    <w:unhideWhenUsed/>
    <w:rsid w:val="0094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high_end_gpus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11D0-101C-4147-8CF5-7B50D198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2452</Words>
  <Characters>14717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Tycholiz</dc:creator>
  <cp:keywords/>
  <dc:description/>
  <cp:lastModifiedBy>Karolina Kęsik</cp:lastModifiedBy>
  <cp:revision>3</cp:revision>
  <dcterms:created xsi:type="dcterms:W3CDTF">2024-01-22T08:24:00Z</dcterms:created>
  <dcterms:modified xsi:type="dcterms:W3CDTF">2024-01-22T09:41:00Z</dcterms:modified>
</cp:coreProperties>
</file>