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0C307C7B" w:rsidR="004F0814" w:rsidRDefault="008117C2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</w:t>
      </w:r>
    </w:p>
    <w:p w14:paraId="03B3CA30" w14:textId="6ABF41A3" w:rsidR="000F7D49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49B0D46C" w14:textId="1FD20908" w:rsidR="0003395F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F06D9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F06D9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Default="00E87999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F06D9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5FFAF5B7" w14:textId="2F48DDD9" w:rsidR="00F06D9D" w:rsidRPr="00F06D9D" w:rsidRDefault="00F06D9D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>pn.</w:t>
      </w:r>
      <w:r w:rsidR="00157253">
        <w:rPr>
          <w:rFonts w:ascii="Verdana" w:eastAsia="Calibri" w:hAnsi="Verdana" w:cs="Calibri"/>
          <w:b/>
          <w:bCs/>
          <w:color w:val="auto"/>
        </w:rPr>
        <w:t xml:space="preserve"> Rozbudowa systemu monitoringu Gminy Wschowa</w:t>
      </w: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E8E4FBC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002DB4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002DB4">
        <w:rPr>
          <w:rFonts w:ascii="Verdana" w:hAnsi="Verdana"/>
          <w:bCs/>
          <w:iCs/>
          <w:color w:val="auto"/>
        </w:rPr>
        <w:t>1</w:t>
      </w:r>
      <w:r w:rsidR="00157253">
        <w:rPr>
          <w:rFonts w:ascii="Verdana" w:hAnsi="Verdana"/>
          <w:bCs/>
          <w:iCs/>
          <w:color w:val="auto"/>
        </w:rPr>
        <w:t>497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27C236F9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</w:t>
      </w:r>
      <w:r w:rsidR="00157253">
        <w:rPr>
          <w:rFonts w:ascii="Verdana" w:hAnsi="Verdana" w:cs="Arial"/>
        </w:rPr>
        <w:t>u</w:t>
      </w:r>
      <w:r w:rsidRPr="000D61D9">
        <w:rPr>
          <w:rFonts w:ascii="Verdana" w:hAnsi="Verdana" w:cs="Arial"/>
        </w:rPr>
        <w:t xml:space="preserve">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0C0D532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EE26" w14:textId="77777777" w:rsidR="00AA2BA8" w:rsidRDefault="00AA2BA8">
      <w:pPr>
        <w:spacing w:line="240" w:lineRule="auto"/>
        <w:ind w:left="0" w:hanging="2"/>
      </w:pPr>
      <w:r>
        <w:separator/>
      </w:r>
    </w:p>
  </w:endnote>
  <w:endnote w:type="continuationSeparator" w:id="0">
    <w:p w14:paraId="4845D706" w14:textId="77777777" w:rsidR="00AA2BA8" w:rsidRDefault="00AA2B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7C6B" w14:textId="77777777" w:rsidR="00AA2BA8" w:rsidRDefault="00AA2BA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64F7D" w14:textId="77777777" w:rsidR="00AA2BA8" w:rsidRDefault="00AA2BA8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A5683"/>
    <w:rsid w:val="000D61D9"/>
    <w:rsid w:val="000E6DBD"/>
    <w:rsid w:val="000F7D49"/>
    <w:rsid w:val="000F7FC0"/>
    <w:rsid w:val="001451AB"/>
    <w:rsid w:val="00157253"/>
    <w:rsid w:val="00223F59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4408C"/>
    <w:rsid w:val="006831CC"/>
    <w:rsid w:val="006D706F"/>
    <w:rsid w:val="00710FC7"/>
    <w:rsid w:val="007A212E"/>
    <w:rsid w:val="007C5CC4"/>
    <w:rsid w:val="008117C2"/>
    <w:rsid w:val="00831BCF"/>
    <w:rsid w:val="008577E3"/>
    <w:rsid w:val="008B26BF"/>
    <w:rsid w:val="00960A25"/>
    <w:rsid w:val="00967221"/>
    <w:rsid w:val="009812A6"/>
    <w:rsid w:val="00A2567E"/>
    <w:rsid w:val="00A56E9A"/>
    <w:rsid w:val="00A6157D"/>
    <w:rsid w:val="00A675CA"/>
    <w:rsid w:val="00AA2BA8"/>
    <w:rsid w:val="00B1765F"/>
    <w:rsid w:val="00BC5935"/>
    <w:rsid w:val="00BD59F9"/>
    <w:rsid w:val="00BD5AA0"/>
    <w:rsid w:val="00C74DCF"/>
    <w:rsid w:val="00C8087F"/>
    <w:rsid w:val="00D5414F"/>
    <w:rsid w:val="00DC3ECA"/>
    <w:rsid w:val="00DF578A"/>
    <w:rsid w:val="00E028F8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dcterms:created xsi:type="dcterms:W3CDTF">2023-11-14T08:18:00Z</dcterms:created>
  <dcterms:modified xsi:type="dcterms:W3CDTF">2023-11-14T08:21:00Z</dcterms:modified>
</cp:coreProperties>
</file>