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BA702" w14:textId="334B4791" w:rsidR="008E5BA6" w:rsidRPr="003C0D24" w:rsidRDefault="008E5BA6" w:rsidP="008E5BA6">
      <w:pPr>
        <w:jc w:val="right"/>
        <w:rPr>
          <w:b/>
          <w:sz w:val="24"/>
          <w:szCs w:val="24"/>
        </w:rPr>
      </w:pPr>
      <w:r w:rsidRPr="003C0D24">
        <w:rPr>
          <w:b/>
          <w:sz w:val="24"/>
          <w:szCs w:val="24"/>
        </w:rPr>
        <w:t xml:space="preserve">Załącznik </w:t>
      </w:r>
      <w:r w:rsidRPr="006E780F">
        <w:rPr>
          <w:b/>
          <w:sz w:val="24"/>
          <w:szCs w:val="24"/>
        </w:rPr>
        <w:t>nr 1.</w:t>
      </w:r>
      <w:r w:rsidR="00D0680C">
        <w:rPr>
          <w:b/>
          <w:sz w:val="24"/>
          <w:szCs w:val="24"/>
        </w:rPr>
        <w:t>2</w:t>
      </w:r>
      <w:r w:rsidR="00FF08B7">
        <w:rPr>
          <w:b/>
          <w:sz w:val="24"/>
          <w:szCs w:val="24"/>
        </w:rPr>
        <w:t>5</w:t>
      </w:r>
      <w:r w:rsidRPr="006E780F">
        <w:rPr>
          <w:b/>
          <w:sz w:val="24"/>
          <w:szCs w:val="24"/>
        </w:rPr>
        <w:t xml:space="preserve">. </w:t>
      </w:r>
      <w:r w:rsidRPr="003C0D24">
        <w:rPr>
          <w:b/>
          <w:sz w:val="24"/>
          <w:szCs w:val="24"/>
        </w:rPr>
        <w:t>do SWZ</w:t>
      </w:r>
    </w:p>
    <w:p w14:paraId="0EA2C3C8" w14:textId="77777777" w:rsidR="008E5BA6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3D9126" w14:textId="77777777" w:rsidR="008E5BA6" w:rsidRPr="006E780F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4"/>
        </w:rPr>
      </w:pPr>
      <w:r w:rsidRPr="00076B8C">
        <w:rPr>
          <w:rFonts w:ascii="Times New Roman" w:hAnsi="Times New Roman" w:cs="Times New Roman"/>
          <w:bCs/>
          <w:sz w:val="28"/>
          <w:szCs w:val="28"/>
        </w:rPr>
        <w:t>PARAMETRY TECHNICZNE OFEROWANEGO SPRZĘTU</w:t>
      </w:r>
    </w:p>
    <w:p w14:paraId="77E37E9C" w14:textId="6B2D94AF" w:rsidR="00730135" w:rsidRPr="00EA7535" w:rsidRDefault="008E5BA6" w:rsidP="008E5BA6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780F">
        <w:rPr>
          <w:rFonts w:ascii="Times New Roman" w:hAnsi="Times New Roman" w:cs="Times New Roman"/>
          <w:b/>
          <w:sz w:val="28"/>
          <w:szCs w:val="28"/>
        </w:rPr>
        <w:t>CZĘŚĆ NR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80C">
        <w:rPr>
          <w:rFonts w:ascii="Times New Roman" w:hAnsi="Times New Roman" w:cs="Times New Roman"/>
          <w:b/>
          <w:sz w:val="28"/>
          <w:szCs w:val="28"/>
        </w:rPr>
        <w:t>2</w:t>
      </w:r>
      <w:r w:rsidR="00FF08B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E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BDD" w:rsidRPr="00771BDD">
        <w:rPr>
          <w:rFonts w:ascii="Times New Roman" w:hAnsi="Times New Roman" w:cs="Times New Roman"/>
          <w:b/>
          <w:sz w:val="28"/>
          <w:szCs w:val="28"/>
        </w:rPr>
        <w:t>WIELOFUNKCYJNE URZĄDZENIE DO E</w:t>
      </w:r>
      <w:r w:rsidR="0084013C">
        <w:rPr>
          <w:rFonts w:ascii="Times New Roman" w:hAnsi="Times New Roman" w:cs="Times New Roman"/>
          <w:b/>
          <w:sz w:val="28"/>
          <w:szCs w:val="28"/>
        </w:rPr>
        <w:t>W</w:t>
      </w:r>
      <w:r w:rsidR="00771BDD" w:rsidRPr="00771BDD">
        <w:rPr>
          <w:rFonts w:ascii="Times New Roman" w:hAnsi="Times New Roman" w:cs="Times New Roman"/>
          <w:b/>
          <w:sz w:val="28"/>
          <w:szCs w:val="28"/>
        </w:rPr>
        <w:t>AKUACJI POSZKODOWANEGO</w:t>
      </w:r>
      <w:r w:rsidR="00EE509A" w:rsidRPr="00EE5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09A">
        <w:rPr>
          <w:rFonts w:ascii="Times New Roman" w:hAnsi="Times New Roman" w:cs="Times New Roman"/>
          <w:b/>
          <w:sz w:val="28"/>
          <w:szCs w:val="28"/>
        </w:rPr>
        <w:t>(</w:t>
      </w:r>
      <w:r w:rsidR="00FF08B7">
        <w:rPr>
          <w:rFonts w:ascii="Times New Roman" w:hAnsi="Times New Roman" w:cs="Times New Roman"/>
          <w:b/>
          <w:sz w:val="28"/>
          <w:szCs w:val="28"/>
        </w:rPr>
        <w:t>2</w:t>
      </w:r>
      <w:r w:rsidR="00EE509A">
        <w:rPr>
          <w:rFonts w:ascii="Times New Roman" w:hAnsi="Times New Roman" w:cs="Times New Roman"/>
          <w:b/>
          <w:sz w:val="28"/>
          <w:szCs w:val="28"/>
        </w:rPr>
        <w:t>)</w:t>
      </w:r>
      <w:r w:rsidR="0037635E">
        <w:rPr>
          <w:rFonts w:ascii="Times New Roman" w:hAnsi="Times New Roman" w:cs="Times New Roman"/>
          <w:b/>
          <w:sz w:val="28"/>
          <w:szCs w:val="28"/>
        </w:rPr>
        <w:t xml:space="preserve"> w ilości 2 kpl.</w:t>
      </w:r>
    </w:p>
    <w:p w14:paraId="6D7D0F7E" w14:textId="77777777" w:rsidR="00730135" w:rsidRDefault="00730135" w:rsidP="00730135">
      <w:pPr>
        <w:contextualSpacing/>
        <w:rPr>
          <w:spacing w:val="-10"/>
          <w:kern w:val="28"/>
          <w:sz w:val="24"/>
          <w:szCs w:val="24"/>
        </w:rPr>
      </w:pPr>
    </w:p>
    <w:p w14:paraId="315EE84D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 xml:space="preserve">Nazwa i typ/model </w:t>
      </w:r>
      <w:r>
        <w:rPr>
          <w:rFonts w:ascii="Times New Roman" w:hAnsi="Times New Roman" w:cs="Times New Roman"/>
          <w:b/>
          <w:sz w:val="24"/>
        </w:rPr>
        <w:t>oferowanych</w:t>
      </w:r>
      <w:r w:rsidRPr="00D36392">
        <w:rPr>
          <w:rFonts w:ascii="Times New Roman" w:hAnsi="Times New Roman" w:cs="Times New Roman"/>
          <w:b/>
          <w:sz w:val="24"/>
        </w:rPr>
        <w:t>: 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…………….</w:t>
      </w:r>
    </w:p>
    <w:p w14:paraId="2102A9F1" w14:textId="77777777" w:rsidR="008E5BA6" w:rsidRPr="00D36392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36392">
        <w:rPr>
          <w:rFonts w:ascii="Times New Roman" w:hAnsi="Times New Roman" w:cs="Times New Roman"/>
          <w:b/>
          <w:sz w:val="24"/>
        </w:rPr>
        <w:t>Producent: 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………………………………...</w:t>
      </w:r>
    </w:p>
    <w:p w14:paraId="7E3E3F77" w14:textId="77777777" w:rsidR="008E5BA6" w:rsidRDefault="008E5BA6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Rok </w:t>
      </w:r>
      <w:r w:rsidRPr="00D36392">
        <w:rPr>
          <w:rFonts w:ascii="Times New Roman" w:hAnsi="Times New Roman" w:cs="Times New Roman"/>
          <w:b/>
          <w:sz w:val="24"/>
        </w:rPr>
        <w:t>produkcji: 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…...</w:t>
      </w:r>
    </w:p>
    <w:p w14:paraId="2B874D11" w14:textId="77777777" w:rsidR="00FF08B7" w:rsidRDefault="00FF08B7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1842"/>
        <w:gridCol w:w="2387"/>
      </w:tblGrid>
      <w:tr w:rsidR="00FF08B7" w14:paraId="27BAACDC" w14:textId="77777777" w:rsidTr="004E241F">
        <w:trPr>
          <w:trHeight w:val="1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0531" w14:textId="77777777" w:rsidR="00FF08B7" w:rsidRPr="00FF08B7" w:rsidRDefault="00FF08B7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B7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4DF0423" w14:textId="77777777" w:rsidR="00FF08B7" w:rsidRPr="00FF08B7" w:rsidRDefault="00FF08B7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B7">
              <w:rPr>
                <w:rFonts w:ascii="Times New Roman" w:hAnsi="Times New Roman"/>
                <w:b/>
                <w:bCs/>
                <w:sz w:val="24"/>
                <w:szCs w:val="24"/>
              </w:rPr>
              <w:t>Parametry techniczne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AAE9CAA" w14:textId="77777777" w:rsidR="00FF08B7" w:rsidRPr="00FF08B7" w:rsidRDefault="00FF08B7" w:rsidP="00700263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B7">
              <w:rPr>
                <w:rFonts w:ascii="Times New Roman" w:hAnsi="Times New Roman"/>
                <w:b/>
                <w:bCs/>
                <w:sz w:val="24"/>
                <w:szCs w:val="24"/>
              </w:rPr>
              <w:t>Parametry graniczne (wymagane)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7BCF973" w14:textId="77777777" w:rsidR="00FF08B7" w:rsidRPr="00FF08B7" w:rsidRDefault="00FF08B7" w:rsidP="00FF08B7">
            <w:pPr>
              <w:pStyle w:val="Nagwek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8B7">
              <w:rPr>
                <w:rFonts w:ascii="Times New Roman" w:hAnsi="Times New Roman"/>
                <w:b/>
                <w:bCs/>
                <w:sz w:val="24"/>
                <w:szCs w:val="24"/>
              </w:rPr>
              <w:t>Podać/ opisać parametry oferowanego sprzętu</w:t>
            </w:r>
          </w:p>
        </w:tc>
      </w:tr>
      <w:tr w:rsidR="00FF08B7" w14:paraId="36CBC186" w14:textId="77777777" w:rsidTr="004E24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645F8" w14:textId="77777777" w:rsidR="00FF08B7" w:rsidRDefault="00FF08B7" w:rsidP="00700263">
            <w:pPr>
              <w:pStyle w:val="NormalnyWeb"/>
              <w:spacing w:before="0" w:beforeAutospacing="0" w:after="0" w:afterAutospacing="0" w:line="0" w:lineRule="atLeas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D3710F7" w14:textId="77777777" w:rsidR="00FF08B7" w:rsidRDefault="00FF08B7" w:rsidP="00FF08B7">
            <w:pPr>
              <w:pStyle w:val="NormalnyWeb"/>
              <w:spacing w:before="240" w:beforeAutospacing="0" w:after="240" w:afterAutospacing="0" w:line="0" w:lineRule="atLeast"/>
              <w:jc w:val="center"/>
            </w:pPr>
            <w:r>
              <w:rPr>
                <w:color w:val="000000"/>
                <w:shd w:val="clear" w:color="auto" w:fill="FFFFFF"/>
              </w:rPr>
              <w:t>Urządzenie służące do holowania, kontrolowanego opuszczania, płynnego schodzenia, łatwego wchodzenia i asekuracji.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4928D59" w14:textId="77777777" w:rsidR="00FF08B7" w:rsidRDefault="00FF08B7" w:rsidP="00700263">
            <w:pPr>
              <w:pStyle w:val="Normalny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TAK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5458352" w14:textId="77777777" w:rsidR="00FF08B7" w:rsidRDefault="00FF08B7" w:rsidP="00700263">
            <w:pPr>
              <w:rPr>
                <w:sz w:val="1"/>
                <w:szCs w:val="24"/>
              </w:rPr>
            </w:pPr>
          </w:p>
        </w:tc>
      </w:tr>
      <w:tr w:rsidR="00FF08B7" w14:paraId="74340372" w14:textId="77777777" w:rsidTr="004E24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BF843" w14:textId="77777777" w:rsidR="00FF08B7" w:rsidRDefault="00FF08B7" w:rsidP="00700263">
            <w:pPr>
              <w:pStyle w:val="NormalnyWeb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900003A" w14:textId="77777777" w:rsidR="00FF08B7" w:rsidRDefault="00FF08B7" w:rsidP="00FF08B7">
            <w:pPr>
              <w:pStyle w:val="NormalnyWeb"/>
              <w:spacing w:before="240" w:beforeAutospacing="0" w:after="240" w:afterAutospacing="0" w:line="0" w:lineRule="atLeast"/>
              <w:jc w:val="center"/>
            </w:pPr>
            <w:r>
              <w:rPr>
                <w:color w:val="000000"/>
              </w:rPr>
              <w:t>Urządzenie posiadające zintegrowany zaczep pozwalający na bezpośrednie tworzenie mechanicznych systemów.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0157B67" w14:textId="77777777" w:rsidR="00FF08B7" w:rsidRDefault="00FF08B7" w:rsidP="00700263">
            <w:pPr>
              <w:pStyle w:val="Normalny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TAK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32BD916" w14:textId="77777777" w:rsidR="00FF08B7" w:rsidRDefault="00FF08B7" w:rsidP="00700263">
            <w:pPr>
              <w:rPr>
                <w:sz w:val="1"/>
                <w:szCs w:val="24"/>
              </w:rPr>
            </w:pPr>
          </w:p>
        </w:tc>
      </w:tr>
      <w:tr w:rsidR="00FF08B7" w14:paraId="2F1C45FE" w14:textId="77777777" w:rsidTr="004E24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52055" w14:textId="77777777" w:rsidR="00FF08B7" w:rsidRDefault="00FF08B7" w:rsidP="00700263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A66105B" w14:textId="77777777" w:rsidR="00FF08B7" w:rsidRDefault="00FF08B7" w:rsidP="00FF08B7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</w:pPr>
            <w:r>
              <w:rPr>
                <w:color w:val="000000"/>
              </w:rPr>
              <w:t>Urządzenie posiadające hamulec antypaniczny i funkcje ograniczania siły zapewniające bezpieczeństwo pracy i</w:t>
            </w:r>
          </w:p>
          <w:p w14:paraId="488E44BB" w14:textId="77777777" w:rsidR="00FF08B7" w:rsidRDefault="00FF08B7" w:rsidP="00FF08B7">
            <w:pPr>
              <w:pStyle w:val="NormalnyWeb"/>
              <w:shd w:val="clear" w:color="auto" w:fill="FFFFFF"/>
              <w:spacing w:before="0" w:beforeAutospacing="0" w:after="240" w:afterAutospacing="0" w:line="0" w:lineRule="atLeast"/>
              <w:jc w:val="center"/>
            </w:pPr>
            <w:r>
              <w:rPr>
                <w:color w:val="000000"/>
              </w:rPr>
              <w:t>ochronę przed przeciążeniem.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4EF9353" w14:textId="77777777" w:rsidR="00FF08B7" w:rsidRDefault="00FF08B7" w:rsidP="00700263">
            <w:pPr>
              <w:pStyle w:val="Normalny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TAK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5F3A561" w14:textId="77777777" w:rsidR="00FF08B7" w:rsidRDefault="00FF08B7" w:rsidP="00700263">
            <w:pPr>
              <w:rPr>
                <w:sz w:val="1"/>
                <w:szCs w:val="24"/>
              </w:rPr>
            </w:pPr>
          </w:p>
        </w:tc>
      </w:tr>
      <w:tr w:rsidR="00FF08B7" w14:paraId="050E612A" w14:textId="77777777" w:rsidTr="004E24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5ED40" w14:textId="77777777" w:rsidR="00FF08B7" w:rsidRDefault="00FF08B7" w:rsidP="00700263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05B9121" w14:textId="77777777" w:rsidR="00FF08B7" w:rsidRDefault="00FF08B7" w:rsidP="00FF08B7">
            <w:pPr>
              <w:pStyle w:val="NormalnyWeb"/>
              <w:shd w:val="clear" w:color="auto" w:fill="FFFFFF"/>
              <w:spacing w:before="240" w:beforeAutospacing="0" w:after="0" w:afterAutospacing="0"/>
              <w:jc w:val="center"/>
            </w:pPr>
            <w:r>
              <w:rPr>
                <w:color w:val="000000"/>
              </w:rPr>
              <w:t>Urządzenie posiadające zabezpieczenie przez płytkę boczną z podwójnym</w:t>
            </w:r>
          </w:p>
          <w:p w14:paraId="33DB99DF" w14:textId="77777777" w:rsidR="00FF08B7" w:rsidRDefault="00FF08B7" w:rsidP="00FF08B7">
            <w:pPr>
              <w:pStyle w:val="NormalnyWeb"/>
              <w:shd w:val="clear" w:color="auto" w:fill="FFFFFF"/>
              <w:spacing w:before="0" w:beforeAutospacing="0" w:after="240" w:afterAutospacing="0" w:line="0" w:lineRule="atLeast"/>
              <w:jc w:val="center"/>
            </w:pPr>
            <w:r>
              <w:rPr>
                <w:color w:val="000000"/>
              </w:rPr>
              <w:t>zatrzaskiem, która jest niezależna od punktu mocowania urządzenia.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AAAD5A9" w14:textId="77777777" w:rsidR="00FF08B7" w:rsidRDefault="00FF08B7" w:rsidP="00700263">
            <w:pPr>
              <w:pStyle w:val="Normalny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TAK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6D3591C" w14:textId="77777777" w:rsidR="00FF08B7" w:rsidRDefault="00FF08B7" w:rsidP="00700263">
            <w:pPr>
              <w:rPr>
                <w:sz w:val="1"/>
                <w:szCs w:val="24"/>
              </w:rPr>
            </w:pPr>
          </w:p>
        </w:tc>
      </w:tr>
      <w:tr w:rsidR="00FF08B7" w14:paraId="5EC07E98" w14:textId="77777777" w:rsidTr="004E24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4182" w14:textId="77777777" w:rsidR="00FF08B7" w:rsidRDefault="00FF08B7" w:rsidP="00700263">
            <w:pPr>
              <w:pStyle w:val="NormalnyWeb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887C303" w14:textId="77777777" w:rsidR="00FF08B7" w:rsidRDefault="00FF08B7" w:rsidP="00FF08B7">
            <w:pPr>
              <w:pStyle w:val="NormalnyWeb"/>
              <w:shd w:val="clear" w:color="auto" w:fill="FFFFFF"/>
              <w:spacing w:before="240" w:beforeAutospacing="0" w:after="240" w:afterAutospacing="0" w:line="0" w:lineRule="atLeast"/>
              <w:jc w:val="center"/>
            </w:pPr>
            <w:r>
              <w:rPr>
                <w:color w:val="000000"/>
              </w:rPr>
              <w:t>Urządzenie zbudowane z aluminium obrobionego maszynowo z osłonami ze stali nierdzewnej.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B511910" w14:textId="77777777" w:rsidR="00FF08B7" w:rsidRDefault="00FF08B7" w:rsidP="00700263">
            <w:pPr>
              <w:pStyle w:val="Normalny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TAK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13B65E4" w14:textId="77777777" w:rsidR="00FF08B7" w:rsidRDefault="00FF08B7" w:rsidP="00700263">
            <w:pPr>
              <w:rPr>
                <w:sz w:val="1"/>
                <w:szCs w:val="24"/>
              </w:rPr>
            </w:pPr>
          </w:p>
        </w:tc>
      </w:tr>
      <w:tr w:rsidR="00FF08B7" w14:paraId="1B698F1B" w14:textId="77777777" w:rsidTr="004E24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571DA" w14:textId="77777777" w:rsidR="00FF08B7" w:rsidRDefault="00FF08B7" w:rsidP="00700263">
            <w:pPr>
              <w:pStyle w:val="NormalnyWeb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6AD74F6" w14:textId="77777777" w:rsidR="00FF08B7" w:rsidRDefault="00FF08B7" w:rsidP="00FF08B7">
            <w:pPr>
              <w:pStyle w:val="NormalnyWeb"/>
              <w:shd w:val="clear" w:color="auto" w:fill="FFFFFF"/>
              <w:spacing w:before="240" w:beforeAutospacing="0" w:after="240" w:afterAutospacing="0" w:line="0" w:lineRule="atLeast"/>
              <w:jc w:val="center"/>
            </w:pPr>
            <w:r>
              <w:rPr>
                <w:color w:val="000000"/>
              </w:rPr>
              <w:t>Urządzenie posiadające zintegrowany zaczep pozwalający na bezpośrednie tworzenie mechanicznych systemów.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76CE720" w14:textId="77777777" w:rsidR="00FF08B7" w:rsidRDefault="00FF08B7" w:rsidP="00700263">
            <w:pPr>
              <w:pStyle w:val="NormalnyWeb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TAK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7EB5D5C" w14:textId="77777777" w:rsidR="00FF08B7" w:rsidRDefault="00FF08B7" w:rsidP="00700263">
            <w:pPr>
              <w:rPr>
                <w:sz w:val="1"/>
                <w:szCs w:val="24"/>
              </w:rPr>
            </w:pPr>
          </w:p>
        </w:tc>
      </w:tr>
      <w:tr w:rsidR="00FF08B7" w14:paraId="0F3F6276" w14:textId="77777777" w:rsidTr="004E24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BA3BBE0" w14:textId="77777777" w:rsidR="00FF08B7" w:rsidRDefault="00FF08B7" w:rsidP="00700263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36B5BA4" w14:textId="77777777" w:rsidR="00FF08B7" w:rsidRDefault="00FF08B7" w:rsidP="00FF08B7">
            <w:pPr>
              <w:pStyle w:val="NormalnyWeb"/>
              <w:spacing w:before="240" w:beforeAutospacing="0" w:after="0" w:afterAutospacing="0"/>
              <w:jc w:val="center"/>
            </w:pPr>
            <w:r>
              <w:rPr>
                <w:color w:val="000000"/>
              </w:rPr>
              <w:t>Urządzenie kompatybilne z liną o średnicy 10,5–11 mm, certyfikowane zgodnie z</w:t>
            </w:r>
          </w:p>
          <w:p w14:paraId="5CCE862B" w14:textId="77777777" w:rsidR="00FF08B7" w:rsidRDefault="00FF08B7" w:rsidP="00700263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NFPA 1983 (G-Rated), ANSI Z359.4 i EN 12841 / C, 341 / 2A i 15151/8</w:t>
            </w:r>
          </w:p>
          <w:p w14:paraId="67FBD8FA" w14:textId="1F6934C4" w:rsidR="00FF08B7" w:rsidRDefault="00FF08B7" w:rsidP="00FF08B7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(do 200 m / 240 kg).</w:t>
            </w:r>
          </w:p>
          <w:p w14:paraId="43BFEA87" w14:textId="77777777" w:rsidR="00FF08B7" w:rsidRDefault="00FF08B7" w:rsidP="00FF08B7">
            <w:pPr>
              <w:pStyle w:val="NormalnyWeb"/>
              <w:spacing w:before="0" w:beforeAutospacing="0" w:after="240" w:afterAutospacing="0" w:line="0" w:lineRule="atLeast"/>
              <w:jc w:val="center"/>
            </w:pPr>
            <w:r>
              <w:rPr>
                <w:b/>
                <w:bCs/>
                <w:color w:val="000000"/>
              </w:rPr>
              <w:t>PARAMETR PUNKTOWANY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AC60B20" w14:textId="69324A83" w:rsidR="004E241F" w:rsidRDefault="004E241F" w:rsidP="004E241F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TAK – </w:t>
            </w:r>
            <w:r w:rsidR="00F42B1C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0 pkt.</w:t>
            </w:r>
          </w:p>
          <w:p w14:paraId="2AA59C26" w14:textId="77777777" w:rsidR="004E241F" w:rsidRPr="00653A27" w:rsidRDefault="004E241F" w:rsidP="004E241F">
            <w:pPr>
              <w:pStyle w:val="NormalnyWeb"/>
              <w:spacing w:before="0" w:beforeAutospacing="0" w:after="0" w:afterAutospacing="0"/>
              <w:jc w:val="center"/>
              <w:rPr>
                <w:sz w:val="12"/>
                <w:szCs w:val="12"/>
              </w:rPr>
            </w:pPr>
          </w:p>
          <w:p w14:paraId="3495129D" w14:textId="2E642942" w:rsidR="00FF08B7" w:rsidRDefault="004E241F" w:rsidP="004E241F">
            <w:pPr>
              <w:pStyle w:val="NormalnyWeb"/>
              <w:spacing w:before="0" w:beforeAutospacing="0" w:after="0" w:afterAutospacing="0" w:line="0" w:lineRule="atLeast"/>
              <w:jc w:val="center"/>
            </w:pPr>
            <w:r>
              <w:rPr>
                <w:b/>
                <w:bCs/>
                <w:color w:val="000000"/>
              </w:rPr>
              <w:t>NIE – 0 pkt.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FB8CA8E" w14:textId="607D6BFE" w:rsidR="00FF08B7" w:rsidRDefault="00FF08B7" w:rsidP="00700263">
            <w:pPr>
              <w:pStyle w:val="NormalnyWeb"/>
              <w:spacing w:before="0" w:beforeAutospacing="0" w:after="0" w:afterAutospacing="0" w:line="0" w:lineRule="atLeast"/>
              <w:jc w:val="center"/>
            </w:pPr>
          </w:p>
        </w:tc>
      </w:tr>
    </w:tbl>
    <w:p w14:paraId="72717BA5" w14:textId="77777777" w:rsidR="00771BDD" w:rsidRDefault="00771BDD" w:rsidP="008E5BA6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397672C" w14:textId="771F538F" w:rsidR="00730135" w:rsidRPr="00DB5D81" w:rsidRDefault="00730135" w:rsidP="00730135">
      <w:pPr>
        <w:pStyle w:val="Tekstpodstawowy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UWAGA:</w:t>
      </w:r>
    </w:p>
    <w:p w14:paraId="725DDB9F" w14:textId="77777777" w:rsidR="00730135" w:rsidRPr="00EC00EB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Warunki wymagalne stanowią wymagania odcinające - nie spełnienie nawet jednego z ww. wymagań, wpisanie odpowiedzi NIE lub brak wpisu w kolumnie „Parametry oferowane” lub podanie nie prawdziwej informacji spowoduje odrzucenie oferty. W przypadku ofert producentów Zamawiający wymaga zaoferowania urządzeń istniejących na rynku. Nie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dopuszczalne są oferty, w których Oferent proponuje spełnienie warunków SWZ „na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zamówienie”. Zamawiający może żądać przedłożenia oryginalnych folderów producenta  lub instrukcji w języku angielskim lub polskim w celu potwierdzenia oferowanych parametrów. W</w:t>
      </w:r>
      <w:r>
        <w:rPr>
          <w:rFonts w:ascii="Times New Roman" w:hAnsi="Times New Roman" w:cs="Times New Roman"/>
          <w:bCs/>
          <w:sz w:val="24"/>
        </w:rPr>
        <w:t> </w:t>
      </w:r>
      <w:r w:rsidRPr="00EC00EB">
        <w:rPr>
          <w:rFonts w:ascii="Times New Roman" w:hAnsi="Times New Roman" w:cs="Times New Roman"/>
          <w:bCs/>
          <w:sz w:val="24"/>
        </w:rPr>
        <w:t>przypadku braku potwierdzenia wartości oferowanych parametrów Zamawiający odrzuca ofertę.</w:t>
      </w:r>
    </w:p>
    <w:p w14:paraId="15BF5E65" w14:textId="77777777" w:rsidR="00730135" w:rsidRPr="00EC00EB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W sytuacjach wątpliwości co do prawdziwości oferowanych parametrów Zamawiający przyjmuje za prawdziwe dane pochodzące z oficjalnych folderów producenta (w postaci drukowanej lub pobranych ze strony internetowych producenta). W przypadkach spornych Zamawiający może żądać prezentacji sprzętu lub u Zamawiającego lub w jednostce służby zdrowia na terenie kraju.</w:t>
      </w:r>
    </w:p>
    <w:p w14:paraId="05D94FF6" w14:textId="77777777" w:rsidR="00633424" w:rsidRDefault="00633424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</w:p>
    <w:p w14:paraId="570ACA3F" w14:textId="5301C46C" w:rsidR="00730135" w:rsidRPr="00DB5D81" w:rsidRDefault="00730135" w:rsidP="00730135">
      <w:pPr>
        <w:pStyle w:val="Tekstpodstawowy"/>
        <w:spacing w:line="276" w:lineRule="auto"/>
        <w:ind w:left="181" w:hanging="181"/>
        <w:jc w:val="both"/>
        <w:rPr>
          <w:rFonts w:ascii="Times New Roman" w:hAnsi="Times New Roman" w:cs="Times New Roman"/>
          <w:b/>
          <w:sz w:val="24"/>
        </w:rPr>
      </w:pPr>
      <w:r w:rsidRPr="00DB5D81">
        <w:rPr>
          <w:rFonts w:ascii="Times New Roman" w:hAnsi="Times New Roman" w:cs="Times New Roman"/>
          <w:b/>
          <w:sz w:val="24"/>
        </w:rPr>
        <w:t>OŚWIADCZENIE</w:t>
      </w:r>
      <w:r>
        <w:rPr>
          <w:rFonts w:ascii="Times New Roman" w:hAnsi="Times New Roman" w:cs="Times New Roman"/>
          <w:b/>
          <w:sz w:val="24"/>
        </w:rPr>
        <w:t>:</w:t>
      </w:r>
    </w:p>
    <w:p w14:paraId="53FDB51E" w14:textId="77777777" w:rsidR="00730135" w:rsidRDefault="00730135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C00EB">
        <w:rPr>
          <w:rFonts w:ascii="Times New Roman" w:hAnsi="Times New Roman" w:cs="Times New Roman"/>
          <w:bCs/>
          <w:sz w:val="24"/>
        </w:rPr>
        <w:t>Niniejszym oświadczam, że oferowany powyżej wyspecjalizowane urządzenie jest kompletne i będzie po uruchomieniu gotowe do pracy bez żadnych dodatkowych zakupów i inwestycji (poza materiałami eksploatacyjnymi).</w:t>
      </w:r>
    </w:p>
    <w:p w14:paraId="119EFCE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3FCD064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3CBE5466" w14:textId="77777777" w:rsidR="001B38D9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p w14:paraId="15064338" w14:textId="77777777" w:rsidR="001B38D9" w:rsidRPr="001B38D9" w:rsidRDefault="001B38D9" w:rsidP="001B38D9">
      <w:pPr>
        <w:rPr>
          <w:sz w:val="24"/>
          <w:szCs w:val="24"/>
        </w:rPr>
      </w:pPr>
    </w:p>
    <w:p w14:paraId="2C4D78B6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</w:rPr>
      </w:pPr>
      <w:r w:rsidRPr="001B38D9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331CAEE4" w14:textId="77777777" w:rsidR="001B38D9" w:rsidRPr="001B38D9" w:rsidRDefault="001B38D9" w:rsidP="001B38D9">
      <w:pPr>
        <w:shd w:val="clear" w:color="auto" w:fill="FFFFFF"/>
        <w:ind w:left="4111" w:hanging="3260"/>
        <w:rPr>
          <w:i/>
          <w:iCs/>
          <w:color w:val="00000A"/>
        </w:rPr>
      </w:pPr>
      <w:r w:rsidRPr="001B38D9">
        <w:rPr>
          <w:i/>
          <w:iCs/>
          <w:color w:val="00000A"/>
        </w:rPr>
        <w:t>miejscowość</w:t>
      </w:r>
    </w:p>
    <w:p w14:paraId="6E6E3352" w14:textId="77777777" w:rsidR="001B38D9" w:rsidRPr="001B38D9" w:rsidRDefault="001B38D9" w:rsidP="001B38D9">
      <w:pPr>
        <w:shd w:val="clear" w:color="auto" w:fill="FFFFFF"/>
        <w:rPr>
          <w:color w:val="00000A"/>
          <w:sz w:val="16"/>
          <w:szCs w:val="16"/>
        </w:rPr>
      </w:pPr>
    </w:p>
    <w:p w14:paraId="14B3D078" w14:textId="77777777" w:rsidR="001B38D9" w:rsidRPr="001B38D9" w:rsidRDefault="001B38D9" w:rsidP="001B38D9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515152DA" w14:textId="77777777" w:rsidR="001B38D9" w:rsidRPr="001B38D9" w:rsidRDefault="001B38D9" w:rsidP="001B38D9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1B38D9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37E44512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lang w:eastAsia="en-US"/>
        </w:rPr>
      </w:pPr>
      <w:r w:rsidRPr="001B38D9">
        <w:rPr>
          <w:iCs/>
          <w:color w:val="00000A"/>
        </w:rPr>
        <w:t xml:space="preserve">elektroniczny </w:t>
      </w:r>
      <w:r w:rsidRPr="001B38D9">
        <w:rPr>
          <w:rFonts w:eastAsia="Calibri"/>
          <w:lang w:eastAsia="en-US"/>
        </w:rPr>
        <w:t>podpis</w:t>
      </w:r>
      <w:r w:rsidRPr="001B38D9">
        <w:rPr>
          <w:rFonts w:eastAsia="Calibri"/>
          <w:vertAlign w:val="superscript"/>
          <w:lang w:eastAsia="en-US"/>
        </w:rPr>
        <w:footnoteReference w:id="1"/>
      </w:r>
      <w:r w:rsidRPr="001B38D9">
        <w:rPr>
          <w:rFonts w:eastAsia="Calibri"/>
          <w:lang w:eastAsia="en-US"/>
        </w:rPr>
        <w:t xml:space="preserve"> Wykonawcy/ osoby (osób) uprawnionej</w:t>
      </w:r>
    </w:p>
    <w:p w14:paraId="4B3A8F24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do występowania w imieniu Wykonawcy lub podmiotu</w:t>
      </w:r>
    </w:p>
    <w:p w14:paraId="20923C7C" w14:textId="77777777" w:rsidR="001B38D9" w:rsidRPr="001B38D9" w:rsidRDefault="001B38D9" w:rsidP="001B38D9">
      <w:pPr>
        <w:shd w:val="clear" w:color="auto" w:fill="FFFFFF"/>
        <w:tabs>
          <w:tab w:val="left" w:pos="5387"/>
        </w:tabs>
        <w:ind w:firstLine="4111"/>
        <w:rPr>
          <w:rFonts w:eastAsia="Calibri"/>
          <w:lang w:eastAsia="en-US"/>
        </w:rPr>
      </w:pPr>
      <w:r w:rsidRPr="001B38D9">
        <w:rPr>
          <w:rFonts w:eastAsia="Calibri"/>
          <w:lang w:eastAsia="en-US"/>
        </w:rPr>
        <w:t>udostępniającego zasoby/ osoby (osób) uprawnionej do</w:t>
      </w:r>
    </w:p>
    <w:p w14:paraId="252723CF" w14:textId="77777777" w:rsidR="001B38D9" w:rsidRPr="001B38D9" w:rsidRDefault="001B38D9" w:rsidP="001B38D9">
      <w:pPr>
        <w:spacing w:after="40" w:line="276" w:lineRule="auto"/>
        <w:ind w:firstLine="3686"/>
        <w:jc w:val="center"/>
        <w:rPr>
          <w:b/>
          <w:bCs/>
        </w:rPr>
      </w:pPr>
      <w:r w:rsidRPr="001B38D9">
        <w:rPr>
          <w:rFonts w:eastAsia="Calibri"/>
          <w:lang w:eastAsia="en-US"/>
        </w:rPr>
        <w:t>występowania w imieniu podmiotu</w:t>
      </w:r>
    </w:p>
    <w:p w14:paraId="00694D94" w14:textId="77777777" w:rsidR="001B38D9" w:rsidRPr="00EC00EB" w:rsidRDefault="001B38D9" w:rsidP="00730135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</w:p>
    <w:sectPr w:rsidR="001B38D9" w:rsidRPr="00EC00EB" w:rsidSect="00B350CC">
      <w:headerReference w:type="even" r:id="rId8"/>
      <w:footerReference w:type="even" r:id="rId9"/>
      <w:footerReference w:type="default" r:id="rId10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564E3" w14:textId="77777777" w:rsidR="008518A7" w:rsidRDefault="008518A7">
      <w:r>
        <w:separator/>
      </w:r>
    </w:p>
  </w:endnote>
  <w:endnote w:type="continuationSeparator" w:id="0">
    <w:p w14:paraId="5FA24A95" w14:textId="77777777" w:rsidR="008518A7" w:rsidRDefault="0085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1F2C" w14:textId="77777777" w:rsidR="00B52407" w:rsidRDefault="00B524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70C7C7" w14:textId="77777777" w:rsidR="00B52407" w:rsidRDefault="00B524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3898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9DF05" w14:textId="20F98998" w:rsidR="00B52407" w:rsidRDefault="00B52407" w:rsidP="00C27748">
            <w:pPr>
              <w:pStyle w:val="Stopka"/>
              <w:jc w:val="right"/>
            </w:pPr>
            <w:r w:rsidRPr="00C27748">
              <w:t xml:space="preserve">Strona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PAGE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37</w:t>
            </w:r>
            <w:r w:rsidRPr="00C27748">
              <w:rPr>
                <w:sz w:val="24"/>
                <w:szCs w:val="24"/>
              </w:rPr>
              <w:fldChar w:fldCharType="end"/>
            </w:r>
            <w:r w:rsidRPr="00C27748">
              <w:t xml:space="preserve"> z </w:t>
            </w:r>
            <w:r w:rsidRPr="00C27748">
              <w:rPr>
                <w:sz w:val="24"/>
                <w:szCs w:val="24"/>
              </w:rPr>
              <w:fldChar w:fldCharType="begin"/>
            </w:r>
            <w:r w:rsidRPr="00C27748">
              <w:instrText>NUMPAGES</w:instrText>
            </w:r>
            <w:r w:rsidRPr="00C27748">
              <w:rPr>
                <w:sz w:val="24"/>
                <w:szCs w:val="24"/>
              </w:rPr>
              <w:fldChar w:fldCharType="separate"/>
            </w:r>
            <w:r w:rsidR="00644AAA">
              <w:rPr>
                <w:noProof/>
              </w:rPr>
              <w:t>71</w:t>
            </w:r>
            <w:r w:rsidRPr="00C2774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1ED40" w14:textId="77777777" w:rsidR="008518A7" w:rsidRDefault="008518A7">
      <w:r>
        <w:separator/>
      </w:r>
    </w:p>
  </w:footnote>
  <w:footnote w:type="continuationSeparator" w:id="0">
    <w:p w14:paraId="714AA726" w14:textId="77777777" w:rsidR="008518A7" w:rsidRDefault="008518A7">
      <w:r>
        <w:continuationSeparator/>
      </w:r>
    </w:p>
  </w:footnote>
  <w:footnote w:id="1">
    <w:p w14:paraId="69958FF8" w14:textId="77777777" w:rsidR="001B38D9" w:rsidRPr="00122CF0" w:rsidRDefault="001B38D9" w:rsidP="001B38D9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A17D" w14:textId="77777777" w:rsidR="00B52407" w:rsidRDefault="00B5240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F2261B" w14:textId="77777777" w:rsidR="00B52407" w:rsidRDefault="00B5240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2828D2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" w15:restartNumberingAfterBreak="0">
    <w:nsid w:val="02923A68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1E8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27A80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055F"/>
    <w:multiLevelType w:val="hybridMultilevel"/>
    <w:tmpl w:val="9E46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3F3087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1B45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7D63C4"/>
    <w:multiLevelType w:val="hybridMultilevel"/>
    <w:tmpl w:val="5C1E8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067188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563FE"/>
    <w:multiLevelType w:val="hybridMultilevel"/>
    <w:tmpl w:val="55369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B57BD"/>
    <w:multiLevelType w:val="hybridMultilevel"/>
    <w:tmpl w:val="6A049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125B7"/>
    <w:multiLevelType w:val="hybridMultilevel"/>
    <w:tmpl w:val="17C6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076064"/>
    <w:multiLevelType w:val="hybridMultilevel"/>
    <w:tmpl w:val="28BC1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17434B"/>
    <w:multiLevelType w:val="hybridMultilevel"/>
    <w:tmpl w:val="B540D1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3376A2"/>
    <w:multiLevelType w:val="hybridMultilevel"/>
    <w:tmpl w:val="08C247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EFD1A72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F4E27E7"/>
    <w:multiLevelType w:val="hybridMultilevel"/>
    <w:tmpl w:val="037E6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097EAE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E010F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E54B9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F3098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D1450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28B3D42"/>
    <w:multiLevelType w:val="hybridMultilevel"/>
    <w:tmpl w:val="C062F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EC591C"/>
    <w:multiLevelType w:val="hybridMultilevel"/>
    <w:tmpl w:val="67246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87AB5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CDC07C4"/>
    <w:multiLevelType w:val="multilevel"/>
    <w:tmpl w:val="1CE6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26" w15:restartNumberingAfterBreak="0">
    <w:nsid w:val="46375FF8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D78340F"/>
    <w:multiLevelType w:val="hybridMultilevel"/>
    <w:tmpl w:val="D3BA04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1A4B5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90CB8"/>
    <w:multiLevelType w:val="hybridMultilevel"/>
    <w:tmpl w:val="282EF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A35A2C"/>
    <w:multiLevelType w:val="hybridMultilevel"/>
    <w:tmpl w:val="E2D24AC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581B3E4C"/>
    <w:multiLevelType w:val="hybridMultilevel"/>
    <w:tmpl w:val="3EC695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9CF3321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A787014"/>
    <w:multiLevelType w:val="hybridMultilevel"/>
    <w:tmpl w:val="0DA823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5C8D460D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A01A2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02605"/>
    <w:multiLevelType w:val="hybridMultilevel"/>
    <w:tmpl w:val="A6EE9FC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15A00F6"/>
    <w:multiLevelType w:val="hybridMultilevel"/>
    <w:tmpl w:val="362A46A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61624A93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D70B6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065240"/>
    <w:multiLevelType w:val="multilevel"/>
    <w:tmpl w:val="4BD0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5B6358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51B783C"/>
    <w:multiLevelType w:val="hybridMultilevel"/>
    <w:tmpl w:val="B42C7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58742D7"/>
    <w:multiLevelType w:val="hybridMultilevel"/>
    <w:tmpl w:val="FAD4475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660755BA"/>
    <w:multiLevelType w:val="hybridMultilevel"/>
    <w:tmpl w:val="BD7CDAF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3867AE"/>
    <w:multiLevelType w:val="multilevel"/>
    <w:tmpl w:val="8D0E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AF20967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BCC4703"/>
    <w:multiLevelType w:val="multilevel"/>
    <w:tmpl w:val="0CA4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F590308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170EB0"/>
    <w:multiLevelType w:val="hybridMultilevel"/>
    <w:tmpl w:val="6DD6315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0" w15:restartNumberingAfterBreak="0">
    <w:nsid w:val="737364E6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51" w15:restartNumberingAfterBreak="0">
    <w:nsid w:val="74E6640A"/>
    <w:multiLevelType w:val="hybridMultilevel"/>
    <w:tmpl w:val="3EC69520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4EE13D9"/>
    <w:multiLevelType w:val="hybridMultilevel"/>
    <w:tmpl w:val="AB740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B623C3"/>
    <w:multiLevelType w:val="hybridMultilevel"/>
    <w:tmpl w:val="5BFE7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1A1AA9"/>
    <w:multiLevelType w:val="multilevel"/>
    <w:tmpl w:val="5DB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color w:val="211E1F"/>
        <w:w w:val="99"/>
        <w:sz w:val="24"/>
        <w:szCs w:val="1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55" w15:restartNumberingAfterBreak="0">
    <w:nsid w:val="76305F30"/>
    <w:multiLevelType w:val="hybridMultilevel"/>
    <w:tmpl w:val="F170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DB03CC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565D7B"/>
    <w:multiLevelType w:val="hybridMultilevel"/>
    <w:tmpl w:val="F170E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9A20C0"/>
    <w:multiLevelType w:val="hybridMultilevel"/>
    <w:tmpl w:val="1C82E7A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1774787256">
    <w:abstractNumId w:val="2"/>
  </w:num>
  <w:num w:numId="2" w16cid:durableId="1673950563">
    <w:abstractNumId w:val="20"/>
  </w:num>
  <w:num w:numId="3" w16cid:durableId="474644419">
    <w:abstractNumId w:val="28"/>
  </w:num>
  <w:num w:numId="4" w16cid:durableId="1028019502">
    <w:abstractNumId w:val="39"/>
  </w:num>
  <w:num w:numId="5" w16cid:durableId="1266617900">
    <w:abstractNumId w:val="40"/>
  </w:num>
  <w:num w:numId="6" w16cid:durableId="1262645904">
    <w:abstractNumId w:val="58"/>
  </w:num>
  <w:num w:numId="7" w16cid:durableId="1289815810">
    <w:abstractNumId w:val="52"/>
  </w:num>
  <w:num w:numId="8" w16cid:durableId="1028409809">
    <w:abstractNumId w:val="35"/>
  </w:num>
  <w:num w:numId="9" w16cid:durableId="445347693">
    <w:abstractNumId w:val="44"/>
  </w:num>
  <w:num w:numId="10" w16cid:durableId="995500112">
    <w:abstractNumId w:val="47"/>
  </w:num>
  <w:num w:numId="11" w16cid:durableId="28183771">
    <w:abstractNumId w:val="45"/>
  </w:num>
  <w:num w:numId="12" w16cid:durableId="367799480">
    <w:abstractNumId w:val="23"/>
  </w:num>
  <w:num w:numId="13" w16cid:durableId="1268348622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759689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7437320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568570212">
    <w:abstractNumId w:val="2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667712086">
    <w:abstractNumId w:val="5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 w16cid:durableId="1907371069">
    <w:abstractNumId w:val="5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 w16cid:durableId="4116579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16690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72886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82882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07995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95879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477125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262695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31081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33086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96845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40728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17083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34518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22446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79925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105248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57014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7839588">
    <w:abstractNumId w:val="14"/>
  </w:num>
  <w:num w:numId="38" w16cid:durableId="838694652">
    <w:abstractNumId w:val="15"/>
  </w:num>
  <w:num w:numId="39" w16cid:durableId="1349794298">
    <w:abstractNumId w:val="6"/>
  </w:num>
  <w:num w:numId="40" w16cid:durableId="295919281">
    <w:abstractNumId w:val="55"/>
  </w:num>
  <w:num w:numId="41" w16cid:durableId="1381131447">
    <w:abstractNumId w:val="56"/>
  </w:num>
  <w:num w:numId="42" w16cid:durableId="1113016497">
    <w:abstractNumId w:val="24"/>
  </w:num>
  <w:num w:numId="43" w16cid:durableId="1042679502">
    <w:abstractNumId w:val="8"/>
  </w:num>
  <w:num w:numId="44" w16cid:durableId="689062723">
    <w:abstractNumId w:val="51"/>
  </w:num>
  <w:num w:numId="45" w16cid:durableId="1173495136">
    <w:abstractNumId w:val="18"/>
  </w:num>
  <w:num w:numId="46" w16cid:durableId="892160650">
    <w:abstractNumId w:val="32"/>
  </w:num>
  <w:num w:numId="47" w16cid:durableId="96222269">
    <w:abstractNumId w:val="41"/>
  </w:num>
  <w:num w:numId="48" w16cid:durableId="1630210667">
    <w:abstractNumId w:val="46"/>
  </w:num>
  <w:num w:numId="49" w16cid:durableId="139542226">
    <w:abstractNumId w:val="48"/>
  </w:num>
  <w:num w:numId="50" w16cid:durableId="42022210">
    <w:abstractNumId w:val="26"/>
  </w:num>
  <w:num w:numId="51" w16cid:durableId="16277555">
    <w:abstractNumId w:val="19"/>
  </w:num>
  <w:num w:numId="52" w16cid:durableId="1279406679">
    <w:abstractNumId w:val="3"/>
  </w:num>
  <w:num w:numId="53" w16cid:durableId="1993756000">
    <w:abstractNumId w:val="57"/>
  </w:num>
  <w:num w:numId="54" w16cid:durableId="576089115">
    <w:abstractNumId w:val="38"/>
  </w:num>
  <w:num w:numId="55" w16cid:durableId="701251314">
    <w:abstractNumId w:val="17"/>
  </w:num>
  <w:num w:numId="56" w16cid:durableId="1976518256">
    <w:abstractNumId w:val="1"/>
  </w:num>
  <w:num w:numId="57" w16cid:durableId="1590968537">
    <w:abstractNumId w:val="5"/>
  </w:num>
  <w:num w:numId="58" w16cid:durableId="770205472">
    <w:abstractNumId w:val="34"/>
  </w:num>
  <w:num w:numId="59" w16cid:durableId="1738479287">
    <w:abstractNumId w:val="21"/>
  </w:num>
  <w:num w:numId="60" w16cid:durableId="303318958">
    <w:abstractNumId w:val="10"/>
  </w:num>
  <w:num w:numId="61" w16cid:durableId="1977560399">
    <w:abstractNumId w:val="5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39"/>
    <w:rsid w:val="0000099F"/>
    <w:rsid w:val="00027E08"/>
    <w:rsid w:val="0003169E"/>
    <w:rsid w:val="0009008D"/>
    <w:rsid w:val="000B3BFD"/>
    <w:rsid w:val="000C54FA"/>
    <w:rsid w:val="00104620"/>
    <w:rsid w:val="0011729A"/>
    <w:rsid w:val="00125365"/>
    <w:rsid w:val="001434A6"/>
    <w:rsid w:val="00163BB1"/>
    <w:rsid w:val="001A2301"/>
    <w:rsid w:val="001B38D9"/>
    <w:rsid w:val="001C7578"/>
    <w:rsid w:val="001D3245"/>
    <w:rsid w:val="001D59F8"/>
    <w:rsid w:val="001F0A13"/>
    <w:rsid w:val="00230B9B"/>
    <w:rsid w:val="00254ECF"/>
    <w:rsid w:val="00347DD3"/>
    <w:rsid w:val="00363F3B"/>
    <w:rsid w:val="003747C7"/>
    <w:rsid w:val="0037635E"/>
    <w:rsid w:val="00393970"/>
    <w:rsid w:val="003F5FF5"/>
    <w:rsid w:val="0040022A"/>
    <w:rsid w:val="00437B48"/>
    <w:rsid w:val="00467C46"/>
    <w:rsid w:val="00477293"/>
    <w:rsid w:val="00484E3A"/>
    <w:rsid w:val="00490F92"/>
    <w:rsid w:val="004B50AC"/>
    <w:rsid w:val="004D25E7"/>
    <w:rsid w:val="004E241F"/>
    <w:rsid w:val="004F4808"/>
    <w:rsid w:val="00530A21"/>
    <w:rsid w:val="00560FC9"/>
    <w:rsid w:val="00593FF8"/>
    <w:rsid w:val="005947E1"/>
    <w:rsid w:val="00594850"/>
    <w:rsid w:val="005D70DC"/>
    <w:rsid w:val="005E5F9D"/>
    <w:rsid w:val="00604FD7"/>
    <w:rsid w:val="0061127F"/>
    <w:rsid w:val="006132B8"/>
    <w:rsid w:val="006145D0"/>
    <w:rsid w:val="006147DD"/>
    <w:rsid w:val="00626F83"/>
    <w:rsid w:val="00631D66"/>
    <w:rsid w:val="00633424"/>
    <w:rsid w:val="00634A3E"/>
    <w:rsid w:val="006418BB"/>
    <w:rsid w:val="00644AAA"/>
    <w:rsid w:val="00651A27"/>
    <w:rsid w:val="006619D4"/>
    <w:rsid w:val="00676B6E"/>
    <w:rsid w:val="006978D4"/>
    <w:rsid w:val="006B3B9B"/>
    <w:rsid w:val="00707F03"/>
    <w:rsid w:val="00724A74"/>
    <w:rsid w:val="00730135"/>
    <w:rsid w:val="00770F13"/>
    <w:rsid w:val="00771BDD"/>
    <w:rsid w:val="00771F63"/>
    <w:rsid w:val="00775026"/>
    <w:rsid w:val="00794FC5"/>
    <w:rsid w:val="007B2093"/>
    <w:rsid w:val="007B5342"/>
    <w:rsid w:val="007E5A1E"/>
    <w:rsid w:val="007F57C4"/>
    <w:rsid w:val="00801206"/>
    <w:rsid w:val="00813C2B"/>
    <w:rsid w:val="008175F1"/>
    <w:rsid w:val="0082058D"/>
    <w:rsid w:val="00833A6D"/>
    <w:rsid w:val="0084013C"/>
    <w:rsid w:val="00850099"/>
    <w:rsid w:val="008518A7"/>
    <w:rsid w:val="0086710D"/>
    <w:rsid w:val="00882FD1"/>
    <w:rsid w:val="008B0C74"/>
    <w:rsid w:val="008D0EC8"/>
    <w:rsid w:val="008D2FA4"/>
    <w:rsid w:val="008E5BA6"/>
    <w:rsid w:val="008E6AAD"/>
    <w:rsid w:val="00924BE6"/>
    <w:rsid w:val="00931DD9"/>
    <w:rsid w:val="00937C44"/>
    <w:rsid w:val="00937FCB"/>
    <w:rsid w:val="00944BD7"/>
    <w:rsid w:val="00950248"/>
    <w:rsid w:val="0099648E"/>
    <w:rsid w:val="009A3652"/>
    <w:rsid w:val="009F1D54"/>
    <w:rsid w:val="00A10B2B"/>
    <w:rsid w:val="00A22132"/>
    <w:rsid w:val="00A259EC"/>
    <w:rsid w:val="00A4524A"/>
    <w:rsid w:val="00A80F37"/>
    <w:rsid w:val="00A83179"/>
    <w:rsid w:val="00AB0021"/>
    <w:rsid w:val="00AB116A"/>
    <w:rsid w:val="00AB2170"/>
    <w:rsid w:val="00AB245C"/>
    <w:rsid w:val="00AE5494"/>
    <w:rsid w:val="00AF2D4A"/>
    <w:rsid w:val="00B04336"/>
    <w:rsid w:val="00B07CE5"/>
    <w:rsid w:val="00B1278F"/>
    <w:rsid w:val="00B219CC"/>
    <w:rsid w:val="00B263F1"/>
    <w:rsid w:val="00B350CC"/>
    <w:rsid w:val="00B456A4"/>
    <w:rsid w:val="00B52407"/>
    <w:rsid w:val="00B57811"/>
    <w:rsid w:val="00B768F2"/>
    <w:rsid w:val="00BC0066"/>
    <w:rsid w:val="00BC5A3F"/>
    <w:rsid w:val="00C13754"/>
    <w:rsid w:val="00C2385E"/>
    <w:rsid w:val="00C27748"/>
    <w:rsid w:val="00C841DC"/>
    <w:rsid w:val="00C84868"/>
    <w:rsid w:val="00C91BF1"/>
    <w:rsid w:val="00CB4A2C"/>
    <w:rsid w:val="00CC31F6"/>
    <w:rsid w:val="00CC5FEA"/>
    <w:rsid w:val="00CE128D"/>
    <w:rsid w:val="00D0680C"/>
    <w:rsid w:val="00D11DB3"/>
    <w:rsid w:val="00D25A3E"/>
    <w:rsid w:val="00D369CD"/>
    <w:rsid w:val="00D45F73"/>
    <w:rsid w:val="00D472B0"/>
    <w:rsid w:val="00DA6B2A"/>
    <w:rsid w:val="00DB5945"/>
    <w:rsid w:val="00DE3138"/>
    <w:rsid w:val="00DF23C0"/>
    <w:rsid w:val="00E54EBE"/>
    <w:rsid w:val="00E62AC2"/>
    <w:rsid w:val="00E81339"/>
    <w:rsid w:val="00E8737A"/>
    <w:rsid w:val="00E92715"/>
    <w:rsid w:val="00E95A39"/>
    <w:rsid w:val="00EA245E"/>
    <w:rsid w:val="00EA7535"/>
    <w:rsid w:val="00EB2C94"/>
    <w:rsid w:val="00EE509A"/>
    <w:rsid w:val="00EF41E0"/>
    <w:rsid w:val="00EF61AE"/>
    <w:rsid w:val="00F06460"/>
    <w:rsid w:val="00F230BF"/>
    <w:rsid w:val="00F3799D"/>
    <w:rsid w:val="00F42B1C"/>
    <w:rsid w:val="00F44DC2"/>
    <w:rsid w:val="00F479DF"/>
    <w:rsid w:val="00F56622"/>
    <w:rsid w:val="00F61C2B"/>
    <w:rsid w:val="00F96353"/>
    <w:rsid w:val="00FE7A77"/>
    <w:rsid w:val="00FF0143"/>
    <w:rsid w:val="00FF08B7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CE522"/>
  <w15:docId w15:val="{A51B8826-07CF-455F-BACE-45C4FEE5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aliases w:val="Paragraf w umowie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63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  <w:szCs w:val="24"/>
    </w:rPr>
  </w:style>
  <w:style w:type="character" w:customStyle="1" w:styleId="StopkaZnak">
    <w:name w:val="Stopka Znak"/>
    <w:link w:val="Stopka"/>
    <w:uiPriority w:val="99"/>
    <w:rPr>
      <w:lang w:val="pl-PL" w:eastAsia="pl-PL" w:bidi="ar-SA"/>
    </w:rPr>
  </w:style>
  <w:style w:type="character" w:customStyle="1" w:styleId="NagwekZnak">
    <w:name w:val="Nagłówek Znak"/>
    <w:link w:val="Nagwek"/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11729A"/>
    <w:rPr>
      <w:rFonts w:ascii="Arial" w:hAnsi="Arial"/>
      <w:sz w:val="40"/>
      <w:lang w:val="pl-PL" w:eastAsia="pl-PL"/>
    </w:rPr>
  </w:style>
  <w:style w:type="paragraph" w:customStyle="1" w:styleId="Style12">
    <w:name w:val="Style12"/>
    <w:basedOn w:val="Normalny"/>
    <w:rsid w:val="008E6AAD"/>
    <w:pPr>
      <w:widowControl w:val="0"/>
      <w:autoSpaceDE w:val="0"/>
      <w:autoSpaceDN w:val="0"/>
      <w:adjustRightInd w:val="0"/>
      <w:spacing w:line="251" w:lineRule="exact"/>
      <w:jc w:val="both"/>
    </w:pPr>
    <w:rPr>
      <w:noProof/>
      <w:szCs w:val="24"/>
      <w:lang w:val="cs-CZ"/>
    </w:rPr>
  </w:style>
  <w:style w:type="character" w:customStyle="1" w:styleId="PogrubienieTeksttreci295pt">
    <w:name w:val="Pogrubienie;Tekst treści (2) + 9;5 pt"/>
    <w:rsid w:val="008E6A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2">
    <w:name w:val="Tekst treści (2)"/>
    <w:basedOn w:val="Normalny"/>
    <w:rsid w:val="008E6AAD"/>
    <w:pPr>
      <w:widowControl w:val="0"/>
      <w:shd w:val="clear" w:color="auto" w:fill="FFFFFF"/>
      <w:spacing w:before="60" w:line="250" w:lineRule="exact"/>
      <w:jc w:val="both"/>
    </w:pPr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641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6418BB"/>
    <w:rPr>
      <w:rFonts w:ascii="Courier New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3C2B"/>
    <w:rPr>
      <w:rFonts w:ascii="Arial" w:hAnsi="Arial" w:cs="Arial"/>
      <w:szCs w:val="24"/>
    </w:rPr>
  </w:style>
  <w:style w:type="character" w:customStyle="1" w:styleId="Nagwek1Znak">
    <w:name w:val="Nagłówek 1 Znak"/>
    <w:aliases w:val="Paragraf w umowie Znak"/>
    <w:basedOn w:val="Domylnaczcionkaakapitu"/>
    <w:link w:val="Nagwek1"/>
    <w:rsid w:val="00813C2B"/>
    <w:rPr>
      <w:rFonts w:ascii="Arial" w:hAnsi="Arial"/>
      <w:sz w:val="36"/>
    </w:rPr>
  </w:style>
  <w:style w:type="paragraph" w:styleId="Akapitzlist">
    <w:name w:val="List Paragraph"/>
    <w:basedOn w:val="Normalny"/>
    <w:uiPriority w:val="34"/>
    <w:qFormat/>
    <w:rsid w:val="001C75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30135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363F3B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nyWeb">
    <w:name w:val="Normal (Web)"/>
    <w:basedOn w:val="Normalny"/>
    <w:uiPriority w:val="99"/>
    <w:unhideWhenUsed/>
    <w:rsid w:val="00E54EBE"/>
    <w:pPr>
      <w:spacing w:before="100" w:beforeAutospacing="1" w:after="100" w:afterAutospacing="1"/>
    </w:pPr>
    <w:rPr>
      <w:sz w:val="24"/>
      <w:szCs w:val="24"/>
    </w:rPr>
  </w:style>
  <w:style w:type="character" w:customStyle="1" w:styleId="hiddenspellerror">
    <w:name w:val="hiddenspellerror"/>
    <w:basedOn w:val="Domylnaczcionkaakapitu"/>
    <w:rsid w:val="00651A27"/>
  </w:style>
  <w:style w:type="character" w:styleId="Hipercze">
    <w:name w:val="Hyperlink"/>
    <w:basedOn w:val="Domylnaczcionkaakapitu"/>
    <w:uiPriority w:val="99"/>
    <w:unhideWhenUsed/>
    <w:rsid w:val="00651A27"/>
    <w:rPr>
      <w:color w:val="0000FF"/>
      <w:u w:val="single"/>
    </w:rPr>
  </w:style>
  <w:style w:type="character" w:customStyle="1" w:styleId="y2iqfc">
    <w:name w:val="y2iqfc"/>
    <w:basedOn w:val="Domylnaczcionkaakapitu"/>
    <w:rsid w:val="00C2385E"/>
  </w:style>
  <w:style w:type="paragraph" w:styleId="Tekstprzypisudolnego">
    <w:name w:val="footnote text"/>
    <w:basedOn w:val="Normalny"/>
    <w:link w:val="TekstprzypisudolnegoZnak"/>
    <w:uiPriority w:val="99"/>
    <w:rsid w:val="001B38D9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8D9"/>
    <w:rPr>
      <w:rFonts w:ascii="Tahoma" w:hAnsi="Tahoma"/>
    </w:rPr>
  </w:style>
  <w:style w:type="character" w:styleId="Odwoanieprzypisudolnego">
    <w:name w:val="footnote reference"/>
    <w:uiPriority w:val="99"/>
    <w:rsid w:val="001B38D9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609E0-BB11-4E2F-990B-AAC0A381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Nazwa:</vt:lpstr>
      <vt:lpstr>Nazwa:</vt:lpstr>
    </vt:vector>
  </TitlesOfParts>
  <Company>Hewlett-Packard Company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Michal Zielinski</dc:creator>
  <cp:lastModifiedBy>Monika Kolasa</cp:lastModifiedBy>
  <cp:revision>25</cp:revision>
  <cp:lastPrinted>2018-06-14T09:05:00Z</cp:lastPrinted>
  <dcterms:created xsi:type="dcterms:W3CDTF">2024-09-08T17:44:00Z</dcterms:created>
  <dcterms:modified xsi:type="dcterms:W3CDTF">2024-09-17T11:25:00Z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e47c19-e68f-4046-bf94-918d2dcc81ee_Enabled">
    <vt:lpwstr>true</vt:lpwstr>
  </property>
  <property fmtid="{D5CDD505-2E9C-101B-9397-08002B2CF9AE}" pid="3" name="MSIP_Label_a4e47c19-e68f-4046-bf94-918d2dcc81ee_SetDate">
    <vt:lpwstr>2021-05-25T19:25:18Z</vt:lpwstr>
  </property>
  <property fmtid="{D5CDD505-2E9C-101B-9397-08002B2CF9AE}" pid="4" name="MSIP_Label_a4e47c19-e68f-4046-bf94-918d2dcc81ee_Method">
    <vt:lpwstr>Standard</vt:lpwstr>
  </property>
  <property fmtid="{D5CDD505-2E9C-101B-9397-08002B2CF9AE}" pid="5" name="MSIP_Label_a4e47c19-e68f-4046-bf94-918d2dcc81ee_Name">
    <vt:lpwstr>Business Use Only</vt:lpwstr>
  </property>
  <property fmtid="{D5CDD505-2E9C-101B-9397-08002B2CF9AE}" pid="6" name="MSIP_Label_a4e47c19-e68f-4046-bf94-918d2dcc81ee_SiteId">
    <vt:lpwstr>34cd94b5-d86c-447f-8d9b-81b4ff94d329</vt:lpwstr>
  </property>
  <property fmtid="{D5CDD505-2E9C-101B-9397-08002B2CF9AE}" pid="7" name="MSIP_Label_a4e47c19-e68f-4046-bf94-918d2dcc81ee_ActionId">
    <vt:lpwstr>48deaa2b-711f-4e34-aae0-b3c029fbf4d8</vt:lpwstr>
  </property>
  <property fmtid="{D5CDD505-2E9C-101B-9397-08002B2CF9AE}" pid="8" name="MSIP_Label_a4e47c19-e68f-4046-bf94-918d2dcc81ee_ContentBits">
    <vt:lpwstr>0</vt:lpwstr>
  </property>
</Properties>
</file>