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2A83" w14:textId="4823F702" w:rsidR="00025D32" w:rsidRPr="00EB00F5" w:rsidRDefault="00025D32" w:rsidP="005803B3">
      <w:pPr>
        <w:spacing w:after="12" w:line="276" w:lineRule="auto"/>
        <w:ind w:left="117" w:right="0" w:hanging="10"/>
        <w:jc w:val="center"/>
        <w:rPr>
          <w:rFonts w:asciiTheme="minorHAnsi" w:hAnsiTheme="minorHAnsi" w:cstheme="minorHAnsi"/>
          <w:b/>
          <w:szCs w:val="24"/>
        </w:rPr>
      </w:pPr>
      <w:r w:rsidRPr="00EB00F5">
        <w:rPr>
          <w:rFonts w:asciiTheme="minorHAnsi" w:hAnsiTheme="minorHAnsi" w:cstheme="minorHAnsi"/>
          <w:b/>
          <w:szCs w:val="24"/>
        </w:rPr>
        <w:t xml:space="preserve">Załącznik nr </w:t>
      </w:r>
      <w:r w:rsidR="009C6B26" w:rsidRPr="00EB00F5">
        <w:rPr>
          <w:rFonts w:asciiTheme="minorHAnsi" w:hAnsiTheme="minorHAnsi" w:cstheme="minorHAnsi"/>
          <w:b/>
          <w:szCs w:val="24"/>
        </w:rPr>
        <w:t>2</w:t>
      </w:r>
      <w:r w:rsidR="00CC0378" w:rsidRPr="00EB00F5">
        <w:rPr>
          <w:rFonts w:asciiTheme="minorHAnsi" w:hAnsiTheme="minorHAnsi" w:cstheme="minorHAnsi"/>
          <w:b/>
          <w:szCs w:val="24"/>
        </w:rPr>
        <w:t>a</w:t>
      </w:r>
      <w:r w:rsidR="009C6B26" w:rsidRPr="00EB00F5">
        <w:rPr>
          <w:rFonts w:asciiTheme="minorHAnsi" w:hAnsiTheme="minorHAnsi" w:cstheme="minorHAnsi"/>
          <w:b/>
          <w:szCs w:val="24"/>
        </w:rPr>
        <w:t xml:space="preserve"> </w:t>
      </w:r>
      <w:r w:rsidRPr="00EB00F5">
        <w:rPr>
          <w:rFonts w:asciiTheme="minorHAnsi" w:hAnsiTheme="minorHAnsi" w:cstheme="minorHAnsi"/>
          <w:b/>
          <w:szCs w:val="24"/>
        </w:rPr>
        <w:t>do SWZ</w:t>
      </w:r>
      <w:r w:rsidR="00353704" w:rsidRPr="00EB00F5">
        <w:rPr>
          <w:rFonts w:asciiTheme="minorHAnsi" w:hAnsiTheme="minorHAnsi" w:cstheme="minorHAnsi"/>
          <w:b/>
          <w:szCs w:val="24"/>
        </w:rPr>
        <w:t xml:space="preserve"> </w:t>
      </w:r>
    </w:p>
    <w:p w14:paraId="5284E631" w14:textId="77777777" w:rsidR="00025D32" w:rsidRPr="00EB00F5" w:rsidRDefault="00025D32" w:rsidP="00A76130">
      <w:pPr>
        <w:spacing w:after="12" w:line="276" w:lineRule="auto"/>
        <w:ind w:left="117" w:right="0" w:hanging="10"/>
        <w:jc w:val="left"/>
        <w:rPr>
          <w:rFonts w:asciiTheme="minorHAnsi" w:hAnsiTheme="minorHAnsi" w:cstheme="minorHAnsi"/>
          <w:b/>
          <w:szCs w:val="24"/>
        </w:rPr>
      </w:pPr>
    </w:p>
    <w:p w14:paraId="47EFC366" w14:textId="717C34F9" w:rsidR="00F13035" w:rsidRPr="00EB00F5" w:rsidRDefault="00F13035" w:rsidP="00CC0378">
      <w:pPr>
        <w:shd w:val="clear" w:color="auto" w:fill="F7CAAC" w:themeFill="accent2" w:themeFillTint="66"/>
        <w:spacing w:after="12" w:line="276" w:lineRule="auto"/>
        <w:ind w:left="117" w:right="0" w:hanging="10"/>
        <w:jc w:val="center"/>
        <w:rPr>
          <w:rFonts w:asciiTheme="minorHAnsi" w:hAnsiTheme="minorHAnsi" w:cstheme="minorHAnsi"/>
          <w:szCs w:val="24"/>
        </w:rPr>
      </w:pPr>
      <w:r w:rsidRPr="00EB00F5">
        <w:rPr>
          <w:rFonts w:asciiTheme="minorHAnsi" w:hAnsiTheme="minorHAnsi" w:cstheme="minorHAnsi"/>
          <w:b/>
          <w:szCs w:val="24"/>
        </w:rPr>
        <w:t>OPIS PRZEDMIOTU ZAMÓWIENIA</w:t>
      </w:r>
      <w:r w:rsidR="00CC0378" w:rsidRPr="00EB00F5">
        <w:rPr>
          <w:rFonts w:asciiTheme="minorHAnsi" w:hAnsiTheme="minorHAnsi" w:cstheme="minorHAnsi"/>
          <w:b/>
          <w:szCs w:val="24"/>
        </w:rPr>
        <w:t xml:space="preserve"> – ZADANIE 1</w:t>
      </w:r>
    </w:p>
    <w:p w14:paraId="5427F0E7" w14:textId="77777777" w:rsidR="00F13035" w:rsidRPr="00EB00F5" w:rsidRDefault="00F13035" w:rsidP="00A76130">
      <w:pPr>
        <w:spacing w:after="0" w:line="276" w:lineRule="auto"/>
        <w:ind w:left="83" w:right="0" w:firstLine="0"/>
        <w:jc w:val="center"/>
        <w:rPr>
          <w:rFonts w:asciiTheme="minorHAnsi" w:hAnsiTheme="minorHAnsi" w:cstheme="minorHAnsi"/>
          <w:szCs w:val="24"/>
        </w:rPr>
      </w:pPr>
    </w:p>
    <w:p w14:paraId="1B51A763" w14:textId="75173DD0" w:rsidR="00F13035" w:rsidRPr="00EB00F5" w:rsidRDefault="00F13035" w:rsidP="00A76130">
      <w:pPr>
        <w:spacing w:after="0" w:line="276" w:lineRule="auto"/>
        <w:ind w:left="122" w:right="0" w:firstLine="0"/>
        <w:rPr>
          <w:rFonts w:asciiTheme="minorHAnsi" w:hAnsiTheme="minorHAnsi" w:cstheme="minorHAnsi"/>
          <w:szCs w:val="24"/>
        </w:rPr>
      </w:pPr>
      <w:r w:rsidRPr="00EB00F5">
        <w:rPr>
          <w:rFonts w:asciiTheme="minorHAnsi" w:hAnsiTheme="minorHAnsi" w:cstheme="minorHAnsi"/>
          <w:color w:val="00000A"/>
          <w:szCs w:val="24"/>
        </w:rPr>
        <w:t xml:space="preserve">Strony zgodnie stwierdzają, że na potrzeby niniejszego OPZ wraz z załącznikami i przyszłej Umowy dotyczącej opisanego zamówienia, wymienionym pojęciom nadają znaczenie określone poniżej, oraz że użyte w tekście poniżej wymienione pojęcia, rozumiane będą w sposób poniżej zdefiniowany. Dla podkreślenia, że pojęcia te rozumiane są w sposób zdefiniowany, ich pierwsze litery będą pisane w tekście wielką literą. </w:t>
      </w:r>
    </w:p>
    <w:p w14:paraId="76B9C838" w14:textId="77777777" w:rsidR="00F13035" w:rsidRPr="00EB00F5" w:rsidRDefault="00F13035" w:rsidP="00A76130">
      <w:pPr>
        <w:spacing w:after="16" w:line="276" w:lineRule="auto"/>
        <w:ind w:left="0" w:right="32" w:firstLine="122"/>
        <w:rPr>
          <w:rFonts w:asciiTheme="minorHAnsi" w:hAnsiTheme="minorHAnsi" w:cstheme="minorHAnsi"/>
          <w:szCs w:val="24"/>
        </w:rPr>
      </w:pPr>
      <w:r w:rsidRPr="00EB00F5">
        <w:rPr>
          <w:rFonts w:asciiTheme="minorHAnsi" w:hAnsiTheme="minorHAnsi" w:cstheme="minorHAnsi"/>
          <w:color w:val="00000A"/>
          <w:szCs w:val="24"/>
        </w:rPr>
        <w:t xml:space="preserve">Strony ustalają następujące definicje: </w:t>
      </w:r>
    </w:p>
    <w:p w14:paraId="5E296CBD" w14:textId="6C431DD7" w:rsidR="00F13035" w:rsidRPr="00EB00F5" w:rsidRDefault="00F13035" w:rsidP="009C6B26">
      <w:pPr>
        <w:pStyle w:val="Akapitzlist"/>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Zamawiający</w:t>
      </w:r>
      <w:r w:rsidRPr="00EB00F5">
        <w:rPr>
          <w:rFonts w:asciiTheme="minorHAnsi" w:hAnsiTheme="minorHAnsi" w:cstheme="minorHAnsi"/>
          <w:color w:val="00000A"/>
          <w:szCs w:val="24"/>
        </w:rPr>
        <w:t xml:space="preserve"> – oznacza</w:t>
      </w:r>
      <w:r w:rsidRPr="00EB00F5">
        <w:rPr>
          <w:rFonts w:asciiTheme="minorHAnsi" w:hAnsiTheme="minorHAnsi" w:cstheme="minorHAnsi"/>
          <w:b/>
          <w:szCs w:val="24"/>
        </w:rPr>
        <w:t xml:space="preserve"> </w:t>
      </w:r>
      <w:r w:rsidR="00353704" w:rsidRPr="00EB00F5">
        <w:rPr>
          <w:rFonts w:asciiTheme="minorHAnsi" w:hAnsiTheme="minorHAnsi" w:cstheme="minorHAnsi"/>
          <w:b/>
          <w:bCs/>
          <w:szCs w:val="24"/>
        </w:rPr>
        <w:t>Szpital Specjalistyczny w Pile im. Stanisława Staszica</w:t>
      </w:r>
    </w:p>
    <w:p w14:paraId="763D815F" w14:textId="48A108C9"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 xml:space="preserve">Wykonawca </w:t>
      </w:r>
      <w:r w:rsidRPr="00EB00F5">
        <w:rPr>
          <w:rFonts w:asciiTheme="minorHAnsi" w:hAnsiTheme="minorHAnsi" w:cstheme="minorHAnsi"/>
          <w:color w:val="00000A"/>
          <w:szCs w:val="24"/>
        </w:rPr>
        <w:t xml:space="preserve">- podmiot, który ubiega się o udzielenie zamówienia, złożył ofertę albo zawarł umowę w postępowaniu o udzielenie zamówienia publicznego prowadzonego w </w:t>
      </w:r>
      <w:r w:rsidR="00200D0E" w:rsidRPr="00EB00F5">
        <w:rPr>
          <w:rFonts w:asciiTheme="minorHAnsi" w:hAnsiTheme="minorHAnsi" w:cstheme="minorHAnsi"/>
          <w:color w:val="00000A"/>
          <w:szCs w:val="24"/>
        </w:rPr>
        <w:t xml:space="preserve">trybie podstawowym bez prowadzenia negocjacji na podstawie art. 275 pkt 1 Ustawy z dnia 11 września 2019r – prawo zamówień publicznych (Dz.U. </w:t>
      </w:r>
      <w:r w:rsidR="00F14CB4" w:rsidRPr="00EB00F5">
        <w:rPr>
          <w:rFonts w:asciiTheme="minorHAnsi" w:hAnsiTheme="minorHAnsi" w:cstheme="minorHAnsi"/>
          <w:color w:val="00000A"/>
          <w:szCs w:val="24"/>
        </w:rPr>
        <w:t>2023 poz. 1605 ze zm.).</w:t>
      </w:r>
    </w:p>
    <w:p w14:paraId="30991D3D" w14:textId="77777777"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 xml:space="preserve">Strony </w:t>
      </w:r>
      <w:r w:rsidRPr="00EB00F5">
        <w:rPr>
          <w:rFonts w:asciiTheme="minorHAnsi" w:hAnsiTheme="minorHAnsi" w:cstheme="minorHAnsi"/>
          <w:color w:val="00000A"/>
          <w:szCs w:val="24"/>
        </w:rPr>
        <w:t xml:space="preserve">- podmioty bezpośrednio uczestniczące w umowie zawiązanej na podstawie rozstrzygnięcia podstępowania przetargowego. </w:t>
      </w:r>
    </w:p>
    <w:p w14:paraId="7D036D38" w14:textId="5FADE86E"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System informatyczny</w:t>
      </w:r>
      <w:r w:rsidRPr="00EB00F5">
        <w:rPr>
          <w:rFonts w:asciiTheme="minorHAnsi" w:hAnsiTheme="minorHAnsi" w:cstheme="minorHAnsi"/>
          <w:color w:val="00000A"/>
          <w:szCs w:val="24"/>
        </w:rPr>
        <w:t xml:space="preserve"> - zbiór powiązanych ze sobą elementów, którego funkcją jest przetwarzanie danych przy użyciu techniki komputerowej. </w:t>
      </w:r>
    </w:p>
    <w:p w14:paraId="79C14006" w14:textId="5DF7E34E" w:rsidR="00833EF4" w:rsidRPr="00EB00F5" w:rsidRDefault="00833EF4"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 xml:space="preserve">Infrastruktura sprzętowa - </w:t>
      </w:r>
      <w:r w:rsidR="005565AB" w:rsidRPr="00EB00F5">
        <w:rPr>
          <w:rFonts w:asciiTheme="minorHAnsi" w:hAnsiTheme="minorHAnsi" w:cstheme="minorHAnsi"/>
          <w:bCs/>
          <w:color w:val="00000A"/>
          <w:szCs w:val="24"/>
        </w:rPr>
        <w:t>znajdująca się w dyspozycji Zamawiającego, w tym stanowiąca jego własność oraz dostarczana w ramach realizacji przedmiotu zamówienia infrastruktura przetwarzania danych wszystkie połączenia, urządzenia fizyczne i oprogramowania aplikacyjne, które łącznie współpracując umożliwiają gromadzenie, przechowywanie, wytwarzanie danych i usług oraz udostępnianie danych i usług elektronicznych.</w:t>
      </w:r>
    </w:p>
    <w:p w14:paraId="22A641A3" w14:textId="77777777"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Umowa</w:t>
      </w:r>
      <w:r w:rsidRPr="00EB00F5">
        <w:rPr>
          <w:rFonts w:asciiTheme="minorHAnsi" w:hAnsiTheme="minorHAnsi" w:cstheme="minorHAnsi"/>
          <w:color w:val="00000A"/>
          <w:szCs w:val="24"/>
        </w:rPr>
        <w:t xml:space="preserve"> – umowa zawarta w ramach realizacji OPZ. </w:t>
      </w:r>
    </w:p>
    <w:p w14:paraId="5F30D897" w14:textId="77777777"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 xml:space="preserve">SWZ – </w:t>
      </w:r>
      <w:r w:rsidRPr="00EB00F5">
        <w:rPr>
          <w:rFonts w:asciiTheme="minorHAnsi" w:hAnsiTheme="minorHAnsi" w:cstheme="minorHAnsi"/>
          <w:bCs/>
          <w:color w:val="00000A"/>
          <w:szCs w:val="24"/>
        </w:rPr>
        <w:t>Specyfikacja Warunków Zamówienia</w:t>
      </w:r>
      <w:r w:rsidRPr="00EB00F5">
        <w:rPr>
          <w:rFonts w:asciiTheme="minorHAnsi" w:hAnsiTheme="minorHAnsi" w:cstheme="minorHAnsi"/>
          <w:color w:val="00000A"/>
          <w:szCs w:val="24"/>
        </w:rPr>
        <w:t xml:space="preserve"> </w:t>
      </w:r>
    </w:p>
    <w:p w14:paraId="093E3454" w14:textId="77777777" w:rsidR="003D2109"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 xml:space="preserve">Gwarancja i Serwis </w:t>
      </w:r>
      <w:r w:rsidRPr="00EB00F5">
        <w:rPr>
          <w:rFonts w:asciiTheme="minorHAnsi" w:hAnsiTheme="minorHAnsi" w:cstheme="minorHAnsi"/>
          <w:color w:val="00000A"/>
          <w:szCs w:val="24"/>
        </w:rPr>
        <w:t xml:space="preserve">– Oznacza całokształt świadczonych przez Wykonawcę usług (gwarancyjno-serwisowych) związanych z zapewnieniem poprawnej pracy składników będących przedmiotem zamówienia, szczegółowo określone w niniejszym dokumencie w oraz w projekcie umowy. </w:t>
      </w:r>
    </w:p>
    <w:p w14:paraId="61F27933" w14:textId="2E209589" w:rsidR="00D31EB7" w:rsidRPr="00EB00F5" w:rsidRDefault="00D31EB7" w:rsidP="00D31EB7">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Wada</w:t>
      </w:r>
      <w:r w:rsidRPr="00EB00F5">
        <w:rPr>
          <w:rFonts w:asciiTheme="minorHAnsi" w:hAnsiTheme="minorHAnsi" w:cstheme="minorHAnsi"/>
          <w:color w:val="00000A"/>
          <w:szCs w:val="24"/>
        </w:rPr>
        <w:t>- Należy przez to rozumieć Awarię, Błąd, Usterkę</w:t>
      </w:r>
    </w:p>
    <w:p w14:paraId="081351A5" w14:textId="5C634352" w:rsidR="00D31EB7" w:rsidRPr="00EB00F5" w:rsidRDefault="00D31EB7" w:rsidP="00D31EB7">
      <w:pPr>
        <w:pStyle w:val="Akapitzlist"/>
        <w:numPr>
          <w:ilvl w:val="0"/>
          <w:numId w:val="1"/>
        </w:numPr>
        <w:rPr>
          <w:rFonts w:asciiTheme="minorHAnsi" w:hAnsiTheme="minorHAnsi" w:cstheme="minorHAnsi"/>
          <w:szCs w:val="24"/>
        </w:rPr>
      </w:pPr>
      <w:r w:rsidRPr="00EB00F5">
        <w:rPr>
          <w:rFonts w:asciiTheme="minorHAnsi" w:hAnsiTheme="minorHAnsi" w:cstheme="minorHAnsi"/>
          <w:b/>
          <w:bCs/>
          <w:szCs w:val="24"/>
        </w:rPr>
        <w:t>Awaria-</w:t>
      </w:r>
      <w:r w:rsidR="005A6311" w:rsidRPr="00EB00F5">
        <w:rPr>
          <w:rFonts w:asciiTheme="minorHAnsi" w:hAnsiTheme="minorHAnsi" w:cstheme="minorHAnsi"/>
          <w:szCs w:val="24"/>
        </w:rPr>
        <w:t xml:space="preserve"> oznacza to Błąd, uniemożliwiający prawidłowe użytkowanie oprogramowania lub jego części, który nie prowadzi do zatrzymania eksploatacji oprogramowania</w:t>
      </w:r>
      <w:r w:rsidR="002508EE" w:rsidRPr="00EB00F5">
        <w:rPr>
          <w:rFonts w:asciiTheme="minorHAnsi" w:hAnsiTheme="minorHAnsi" w:cstheme="minorHAnsi"/>
          <w:szCs w:val="24"/>
        </w:rPr>
        <w:t>.</w:t>
      </w:r>
    </w:p>
    <w:p w14:paraId="331573D9" w14:textId="671A7F7F" w:rsidR="00D31EB7" w:rsidRPr="00EB00F5" w:rsidRDefault="00D31EB7" w:rsidP="00D31EB7">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bCs/>
          <w:szCs w:val="24"/>
        </w:rPr>
        <w:t xml:space="preserve">Błąd </w:t>
      </w:r>
      <w:r w:rsidRPr="00EB00F5">
        <w:rPr>
          <w:rFonts w:asciiTheme="minorHAnsi" w:hAnsiTheme="minorHAnsi" w:cstheme="minorHAnsi"/>
          <w:szCs w:val="24"/>
        </w:rPr>
        <w:t>-</w:t>
      </w:r>
      <w:r w:rsidR="00031533" w:rsidRPr="00EB00F5">
        <w:rPr>
          <w:rFonts w:asciiTheme="minorHAnsi" w:hAnsiTheme="minorHAnsi" w:cstheme="minorHAnsi"/>
          <w:szCs w:val="24"/>
        </w:rPr>
        <w:t xml:space="preserve"> oznacza to powtarzalne działanie oprogramowania niezgodne z jego dokumentacją użytkową, uniemożliwiające wykonanie części jego funkcji.</w:t>
      </w:r>
    </w:p>
    <w:p w14:paraId="7C5AFE42" w14:textId="0B09D86E" w:rsidR="003D2109" w:rsidRPr="00EB00F5" w:rsidRDefault="003D2109"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Usterka</w:t>
      </w:r>
      <w:r w:rsidR="00D31EB7" w:rsidRPr="00EB00F5">
        <w:rPr>
          <w:rFonts w:asciiTheme="minorHAnsi" w:hAnsiTheme="minorHAnsi" w:cstheme="minorHAnsi"/>
          <w:b/>
          <w:color w:val="00000A"/>
          <w:szCs w:val="24"/>
        </w:rPr>
        <w:t xml:space="preserve"> </w:t>
      </w:r>
      <w:r w:rsidR="00892B33" w:rsidRPr="00EB00F5">
        <w:rPr>
          <w:rFonts w:asciiTheme="minorHAnsi" w:hAnsiTheme="minorHAnsi" w:cstheme="minorHAnsi"/>
          <w:b/>
          <w:color w:val="00000A"/>
          <w:szCs w:val="24"/>
        </w:rPr>
        <w:t>-</w:t>
      </w:r>
      <w:r w:rsidR="00D31EB7" w:rsidRPr="00EB00F5">
        <w:rPr>
          <w:rFonts w:asciiTheme="minorHAnsi" w:hAnsiTheme="minorHAnsi" w:cstheme="minorHAnsi"/>
          <w:b/>
          <w:color w:val="00000A"/>
          <w:szCs w:val="24"/>
        </w:rPr>
        <w:t xml:space="preserve"> </w:t>
      </w:r>
      <w:r w:rsidR="00D31EB7" w:rsidRPr="00EB00F5">
        <w:rPr>
          <w:rFonts w:asciiTheme="minorHAnsi" w:hAnsiTheme="minorHAnsi" w:cstheme="minorHAnsi"/>
          <w:bCs/>
          <w:color w:val="00000A"/>
          <w:szCs w:val="24"/>
        </w:rPr>
        <w:t>należy przez to rozumieć kategorię Wady w Oprogramowaniu lub Infrastrukturze Sprzętowej oznaczającą funkcjonowanie niezgodne z opisem Dokumentacji oraz SWZ, nie wpływającą istotnie na funkcjonowanie dostarczanego rozwiązania u Zamawiającego, utrudniającą pracę Użytkownikowi Zamawiającego.</w:t>
      </w:r>
    </w:p>
    <w:p w14:paraId="5B99AB56" w14:textId="29DD4BFF"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lastRenderedPageBreak/>
        <w:t>Szkolenie Administratora(ów)</w:t>
      </w:r>
      <w:r w:rsidRPr="00EB00F5">
        <w:rPr>
          <w:rFonts w:asciiTheme="minorHAnsi" w:hAnsiTheme="minorHAnsi" w:cstheme="minorHAnsi"/>
          <w:color w:val="00000A"/>
          <w:szCs w:val="24"/>
        </w:rPr>
        <w:t xml:space="preserve"> – szkolenia użytkownika(ów) wskazanych przez Zamawiającego do pełnienia funkcji administratora </w:t>
      </w:r>
      <w:r w:rsidR="006D62DA" w:rsidRPr="00EB00F5">
        <w:rPr>
          <w:rFonts w:asciiTheme="minorHAnsi" w:hAnsiTheme="minorHAnsi" w:cstheme="minorHAnsi"/>
          <w:color w:val="00000A"/>
          <w:szCs w:val="24"/>
        </w:rPr>
        <w:t>infrastruktury sprzętowej</w:t>
      </w:r>
      <w:r w:rsidR="007B4CEA" w:rsidRPr="00EB00F5">
        <w:rPr>
          <w:rFonts w:asciiTheme="minorHAnsi" w:hAnsiTheme="minorHAnsi" w:cstheme="minorHAnsi"/>
          <w:color w:val="00000A"/>
          <w:szCs w:val="24"/>
        </w:rPr>
        <w:t>.</w:t>
      </w:r>
    </w:p>
    <w:p w14:paraId="7EDFA56F" w14:textId="77777777"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Zdalny Dostęp</w:t>
      </w:r>
      <w:r w:rsidRPr="00EB00F5">
        <w:rPr>
          <w:rFonts w:asciiTheme="minorHAnsi" w:hAnsiTheme="minorHAnsi" w:cstheme="minorHAnsi"/>
          <w:color w:val="00000A"/>
          <w:szCs w:val="24"/>
        </w:rPr>
        <w:t xml:space="preserve"> – analogowe lub cyfrowe łącze wydajnej transmisji danych pomiędzy węzłem infrastruktury siedziby Wykonawcy, a węzłem infrastruktury zapewnianym przez Zamawiającego, umożliwiające realizować usługi serwisowe lub konfiguracyjne. </w:t>
      </w:r>
    </w:p>
    <w:p w14:paraId="64DA9B04" w14:textId="6BC8CD31"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Szczegółowy Harmonogram Realizacji Zadania</w:t>
      </w:r>
      <w:r w:rsidRPr="00EB00F5">
        <w:rPr>
          <w:rFonts w:asciiTheme="minorHAnsi" w:hAnsiTheme="minorHAnsi" w:cstheme="minorHAnsi"/>
          <w:color w:val="00000A"/>
          <w:szCs w:val="24"/>
        </w:rPr>
        <w:t xml:space="preserve"> – szczegółowy terminarz realizacji przedmiotu Umowy wraz z podziałem na Etapy przygotowany przez Wykonawcę w terminie 14 dni roboczych od zawarcia umowy. </w:t>
      </w:r>
    </w:p>
    <w:p w14:paraId="3179E6DC" w14:textId="77777777"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Zadanie</w:t>
      </w:r>
      <w:r w:rsidRPr="00EB00F5">
        <w:rPr>
          <w:rFonts w:asciiTheme="minorHAnsi" w:hAnsiTheme="minorHAnsi" w:cstheme="minorHAnsi"/>
          <w:color w:val="00000A"/>
          <w:szCs w:val="24"/>
        </w:rPr>
        <w:t xml:space="preserve">  –  przedmiot  zamówienia  (przedmiot  Umowy)  wynikający  łącznie  z SWZ,  Oferty  Wykonawcy, Umowy. </w:t>
      </w:r>
    </w:p>
    <w:p w14:paraId="360E5368" w14:textId="4C48339B"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Protokół Odbiorczy</w:t>
      </w:r>
      <w:r w:rsidRPr="00EB00F5">
        <w:rPr>
          <w:rFonts w:asciiTheme="minorHAnsi" w:hAnsiTheme="minorHAnsi" w:cstheme="minorHAnsi"/>
          <w:color w:val="00000A"/>
          <w:szCs w:val="24"/>
        </w:rPr>
        <w:t xml:space="preserve"> – protokół przygotowany przez Wykonawcę, będący potwierdzeniem przyjęcia przez Zamawiającego wykonanych przez Wykonawcę prac będących przedmiotem poszczególnych Etapów.</w:t>
      </w:r>
    </w:p>
    <w:p w14:paraId="08F09034" w14:textId="6D6ACB4D" w:rsidR="00F56C94" w:rsidRPr="00EB00F5" w:rsidRDefault="00F56C94"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 xml:space="preserve">Protokół </w:t>
      </w:r>
      <w:r w:rsidR="00C10FA0" w:rsidRPr="00EB00F5">
        <w:rPr>
          <w:rFonts w:asciiTheme="minorHAnsi" w:hAnsiTheme="minorHAnsi" w:cstheme="minorHAnsi"/>
          <w:b/>
          <w:color w:val="00000A"/>
          <w:szCs w:val="24"/>
        </w:rPr>
        <w:t xml:space="preserve">Odbioru </w:t>
      </w:r>
      <w:r w:rsidRPr="00EB00F5">
        <w:rPr>
          <w:rFonts w:asciiTheme="minorHAnsi" w:hAnsiTheme="minorHAnsi" w:cstheme="minorHAnsi"/>
          <w:b/>
          <w:color w:val="00000A"/>
          <w:szCs w:val="24"/>
        </w:rPr>
        <w:t>Końcow</w:t>
      </w:r>
      <w:r w:rsidR="00C10FA0" w:rsidRPr="00EB00F5">
        <w:rPr>
          <w:rFonts w:asciiTheme="minorHAnsi" w:hAnsiTheme="minorHAnsi" w:cstheme="minorHAnsi"/>
          <w:b/>
          <w:color w:val="00000A"/>
          <w:szCs w:val="24"/>
        </w:rPr>
        <w:t xml:space="preserve">ego- </w:t>
      </w:r>
      <w:r w:rsidR="00892B33" w:rsidRPr="00EB00F5">
        <w:rPr>
          <w:rFonts w:asciiTheme="minorHAnsi" w:hAnsiTheme="minorHAnsi" w:cstheme="minorHAnsi"/>
          <w:bCs/>
          <w:color w:val="00000A"/>
          <w:szCs w:val="24"/>
        </w:rPr>
        <w:t>Protokół, który po podpisaniu bez zastrzeżeń przez Zamawiającego, stanowi potwierdzenie wykonania i odbioru Przedmiotu Zamówienia.</w:t>
      </w:r>
    </w:p>
    <w:p w14:paraId="518AAB94" w14:textId="437038BA" w:rsidR="00F56C94" w:rsidRPr="00EB00F5" w:rsidRDefault="00F56C94"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 xml:space="preserve">Protokół </w:t>
      </w:r>
      <w:r w:rsidR="00C10FA0" w:rsidRPr="00EB00F5">
        <w:rPr>
          <w:rFonts w:asciiTheme="minorHAnsi" w:hAnsiTheme="minorHAnsi" w:cstheme="minorHAnsi"/>
          <w:b/>
          <w:color w:val="00000A"/>
          <w:szCs w:val="24"/>
        </w:rPr>
        <w:t>Dostawy-</w:t>
      </w:r>
      <w:r w:rsidR="0076150A" w:rsidRPr="00EB00F5">
        <w:rPr>
          <w:rFonts w:asciiTheme="minorHAnsi" w:hAnsiTheme="minorHAnsi" w:cstheme="minorHAnsi"/>
          <w:b/>
          <w:color w:val="00000A"/>
          <w:szCs w:val="24"/>
        </w:rPr>
        <w:t xml:space="preserve"> </w:t>
      </w:r>
      <w:r w:rsidR="0076150A" w:rsidRPr="00EB00F5">
        <w:rPr>
          <w:rFonts w:asciiTheme="minorHAnsi" w:hAnsiTheme="minorHAnsi" w:cstheme="minorHAnsi"/>
          <w:bCs/>
          <w:color w:val="00000A"/>
          <w:szCs w:val="24"/>
        </w:rPr>
        <w:t>Protokół, w którym</w:t>
      </w:r>
      <w:r w:rsidR="00C10FA0" w:rsidRPr="00EB00F5">
        <w:rPr>
          <w:rFonts w:asciiTheme="minorHAnsi" w:hAnsiTheme="minorHAnsi" w:cstheme="minorHAnsi"/>
          <w:b/>
          <w:color w:val="00000A"/>
          <w:szCs w:val="24"/>
        </w:rPr>
        <w:t xml:space="preserve"> </w:t>
      </w:r>
      <w:r w:rsidR="0076150A" w:rsidRPr="00EB00F5">
        <w:rPr>
          <w:rFonts w:asciiTheme="minorHAnsi" w:hAnsiTheme="minorHAnsi" w:cstheme="minorHAnsi"/>
          <w:bCs/>
          <w:color w:val="00000A"/>
          <w:szCs w:val="24"/>
        </w:rPr>
        <w:t>Zamawiający sprawdza ilości dostarczonego towaru i porówn</w:t>
      </w:r>
      <w:r w:rsidR="00681BC4" w:rsidRPr="00EB00F5">
        <w:rPr>
          <w:rFonts w:asciiTheme="minorHAnsi" w:hAnsiTheme="minorHAnsi" w:cstheme="minorHAnsi"/>
          <w:bCs/>
          <w:color w:val="00000A"/>
          <w:szCs w:val="24"/>
        </w:rPr>
        <w:t>uje go</w:t>
      </w:r>
      <w:r w:rsidR="0076150A" w:rsidRPr="00EB00F5">
        <w:rPr>
          <w:rFonts w:asciiTheme="minorHAnsi" w:hAnsiTheme="minorHAnsi" w:cstheme="minorHAnsi"/>
          <w:bCs/>
          <w:color w:val="00000A"/>
          <w:szCs w:val="24"/>
        </w:rPr>
        <w:t xml:space="preserve"> ze stanem wykazanym w dokumentach towarzyszących dostawie.</w:t>
      </w:r>
    </w:p>
    <w:p w14:paraId="73B9D370" w14:textId="6F04F3D1" w:rsidR="00744697" w:rsidRPr="00EB00F5" w:rsidRDefault="00744697"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Protokół Usterek -</w:t>
      </w:r>
      <w:r w:rsidR="00892B33" w:rsidRPr="00EB00F5">
        <w:rPr>
          <w:rFonts w:asciiTheme="minorHAnsi" w:hAnsiTheme="minorHAnsi" w:cstheme="minorHAnsi"/>
          <w:b/>
          <w:color w:val="00000A"/>
          <w:szCs w:val="24"/>
        </w:rPr>
        <w:t xml:space="preserve"> </w:t>
      </w:r>
      <w:r w:rsidR="00892B33" w:rsidRPr="00EB00F5">
        <w:rPr>
          <w:rFonts w:asciiTheme="minorHAnsi" w:hAnsiTheme="minorHAnsi" w:cstheme="minorHAnsi"/>
          <w:bCs/>
          <w:color w:val="00000A"/>
          <w:szCs w:val="24"/>
        </w:rPr>
        <w:t>Protokół, w którym Zamawiający wskazuje zastrzeżenia co do zakresu i jakości wykonanych prac, które uniemożliwiają dokonanie odbioru wykonanych dostaw i prac.</w:t>
      </w:r>
    </w:p>
    <w:p w14:paraId="5EA28203" w14:textId="77777777"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Protokół Uzgodnień</w:t>
      </w:r>
      <w:r w:rsidRPr="00EB00F5">
        <w:rPr>
          <w:rFonts w:asciiTheme="minorHAnsi" w:hAnsiTheme="minorHAnsi" w:cstheme="minorHAnsi"/>
          <w:color w:val="00000A"/>
          <w:szCs w:val="24"/>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14:paraId="1B62A700" w14:textId="77777777"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Dzień Roboczy</w:t>
      </w:r>
      <w:r w:rsidRPr="00EB00F5">
        <w:rPr>
          <w:rFonts w:asciiTheme="minorHAnsi" w:hAnsiTheme="minorHAnsi" w:cstheme="minorHAnsi"/>
          <w:color w:val="00000A"/>
          <w:szCs w:val="24"/>
        </w:rPr>
        <w:t xml:space="preserve"> –  każdy dzień od poniedziałku do piątku z wyłączeniem dni ustawowo wolnych od pracy. </w:t>
      </w:r>
    </w:p>
    <w:p w14:paraId="32AD72C8" w14:textId="5D44C92F"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Godziny Robocze</w:t>
      </w:r>
      <w:r w:rsidRPr="00EB00F5">
        <w:rPr>
          <w:rFonts w:asciiTheme="minorHAnsi" w:hAnsiTheme="minorHAnsi" w:cstheme="minorHAnsi"/>
          <w:color w:val="00000A"/>
          <w:szCs w:val="24"/>
        </w:rPr>
        <w:t xml:space="preserve"> – godziny od 7:30 do 14:30 w każdym Dniu Roboczym. </w:t>
      </w:r>
    </w:p>
    <w:p w14:paraId="41B5B7B5" w14:textId="77777777" w:rsidR="001C7D7C" w:rsidRPr="00EB00F5" w:rsidRDefault="001C7D7C" w:rsidP="001C7D7C">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bCs/>
          <w:szCs w:val="24"/>
        </w:rPr>
        <w:t>Czas Reakcji</w:t>
      </w:r>
      <w:r w:rsidRPr="00EB00F5">
        <w:rPr>
          <w:rFonts w:asciiTheme="minorHAnsi" w:hAnsiTheme="minorHAnsi" w:cstheme="minorHAnsi"/>
          <w:szCs w:val="24"/>
        </w:rPr>
        <w:t xml:space="preserve"> – okres liczony od zaewidencjonowania Zgłoszenia Serwisowego do zmiany jego statusu na zarejestrowane. </w:t>
      </w:r>
    </w:p>
    <w:p w14:paraId="32E6FF58" w14:textId="75D1B6A7" w:rsidR="001C7D7C" w:rsidRPr="00EB00F5" w:rsidRDefault="001C7D7C" w:rsidP="001C7D7C">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bCs/>
          <w:szCs w:val="24"/>
        </w:rPr>
        <w:t>Czas Naprawy</w:t>
      </w:r>
      <w:r w:rsidRPr="00EB00F5">
        <w:rPr>
          <w:rFonts w:asciiTheme="minorHAnsi" w:hAnsiTheme="minorHAnsi" w:cstheme="minorHAnsi"/>
          <w:szCs w:val="24"/>
        </w:rPr>
        <w:t xml:space="preserve"> - czas pomiędzy Zgłoszeniem Serwisowym a usunięciem/rozwiązaniem przyczyny jego zgłoszenia.</w:t>
      </w:r>
    </w:p>
    <w:p w14:paraId="43193CF2" w14:textId="661FD03C"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t>Kierownik Zamawiającego</w:t>
      </w:r>
      <w:r w:rsidRPr="00EB00F5">
        <w:rPr>
          <w:rFonts w:asciiTheme="minorHAnsi" w:hAnsiTheme="minorHAnsi" w:cstheme="minorHAnsi"/>
          <w:color w:val="00000A"/>
          <w:szCs w:val="24"/>
        </w:rPr>
        <w:t xml:space="preserve"> – osoba wyznaczona przez Zamawiającego, koordynująca całość </w:t>
      </w:r>
      <w:r w:rsidR="00833EF4" w:rsidRPr="00EB00F5">
        <w:rPr>
          <w:rFonts w:asciiTheme="minorHAnsi" w:hAnsiTheme="minorHAnsi" w:cstheme="minorHAnsi"/>
          <w:color w:val="00000A"/>
          <w:szCs w:val="24"/>
        </w:rPr>
        <w:t>przedmiotu danego pakietu</w:t>
      </w:r>
      <w:r w:rsidRPr="00EB00F5">
        <w:rPr>
          <w:rFonts w:asciiTheme="minorHAnsi" w:hAnsiTheme="minorHAnsi" w:cstheme="minorHAnsi"/>
          <w:color w:val="00000A"/>
          <w:szCs w:val="24"/>
        </w:rPr>
        <w:t xml:space="preserve">, posiadająca odpowiednie pełnomocnictwa. W szczególności odpowiedzialna ze strony Zamawiającego za realizację przedmiotu </w:t>
      </w:r>
      <w:r w:rsidR="00833EF4" w:rsidRPr="00EB00F5">
        <w:rPr>
          <w:rFonts w:asciiTheme="minorHAnsi" w:hAnsiTheme="minorHAnsi" w:cstheme="minorHAnsi"/>
          <w:color w:val="00000A"/>
          <w:szCs w:val="24"/>
        </w:rPr>
        <w:t>zamówienia</w:t>
      </w:r>
      <w:r w:rsidRPr="00EB00F5">
        <w:rPr>
          <w:rFonts w:asciiTheme="minorHAnsi" w:hAnsiTheme="minorHAnsi" w:cstheme="minorHAnsi"/>
          <w:color w:val="00000A"/>
          <w:szCs w:val="24"/>
        </w:rPr>
        <w:t xml:space="preserve">. </w:t>
      </w:r>
    </w:p>
    <w:p w14:paraId="3A43E509" w14:textId="3A8C4E6A" w:rsidR="00F13035" w:rsidRPr="00EB00F5" w:rsidRDefault="00F13035" w:rsidP="00593893">
      <w:pPr>
        <w:numPr>
          <w:ilvl w:val="0"/>
          <w:numId w:val="1"/>
        </w:numPr>
        <w:spacing w:after="16" w:line="276" w:lineRule="auto"/>
        <w:ind w:right="32"/>
        <w:rPr>
          <w:rFonts w:asciiTheme="minorHAnsi" w:hAnsiTheme="minorHAnsi" w:cstheme="minorHAnsi"/>
          <w:szCs w:val="24"/>
        </w:rPr>
      </w:pPr>
      <w:r w:rsidRPr="00EB00F5">
        <w:rPr>
          <w:rFonts w:asciiTheme="minorHAnsi" w:hAnsiTheme="minorHAnsi" w:cstheme="minorHAnsi"/>
          <w:b/>
          <w:color w:val="00000A"/>
          <w:szCs w:val="24"/>
        </w:rPr>
        <w:lastRenderedPageBreak/>
        <w:t>Kierownik Wykonawcy</w:t>
      </w:r>
      <w:r w:rsidRPr="00EB00F5">
        <w:rPr>
          <w:rFonts w:asciiTheme="minorHAnsi" w:hAnsiTheme="minorHAnsi" w:cstheme="minorHAnsi"/>
          <w:color w:val="00000A"/>
          <w:szCs w:val="24"/>
        </w:rPr>
        <w:t xml:space="preserve"> - osoba wyznaczona przez Wykonawcę do koordynacji </w:t>
      </w:r>
      <w:r w:rsidR="00833EF4" w:rsidRPr="00EB00F5">
        <w:rPr>
          <w:rFonts w:asciiTheme="minorHAnsi" w:hAnsiTheme="minorHAnsi" w:cstheme="minorHAnsi"/>
          <w:color w:val="00000A"/>
          <w:szCs w:val="24"/>
        </w:rPr>
        <w:t>realizacji prac danego zadania</w:t>
      </w:r>
      <w:r w:rsidRPr="00EB00F5">
        <w:rPr>
          <w:rFonts w:asciiTheme="minorHAnsi" w:hAnsiTheme="minorHAnsi" w:cstheme="minorHAnsi"/>
          <w:color w:val="00000A"/>
          <w:szCs w:val="24"/>
        </w:rPr>
        <w:t>. Upoważniona do podpisywania Dokumentacji Projektu z ramienia Wykonawcy</w:t>
      </w:r>
      <w:r w:rsidR="00833EF4" w:rsidRPr="00EB00F5">
        <w:rPr>
          <w:rFonts w:asciiTheme="minorHAnsi" w:hAnsiTheme="minorHAnsi" w:cstheme="minorHAnsi"/>
          <w:color w:val="00000A"/>
          <w:szCs w:val="24"/>
        </w:rPr>
        <w:t>.</w:t>
      </w:r>
    </w:p>
    <w:p w14:paraId="59B64AEE" w14:textId="0E300B36" w:rsidR="00F13035" w:rsidRPr="00EB00F5" w:rsidRDefault="00B23B12" w:rsidP="00593893">
      <w:pPr>
        <w:numPr>
          <w:ilvl w:val="0"/>
          <w:numId w:val="1"/>
        </w:numPr>
        <w:spacing w:after="16" w:line="276" w:lineRule="auto"/>
        <w:ind w:right="32"/>
        <w:rPr>
          <w:rFonts w:asciiTheme="minorHAnsi" w:hAnsiTheme="minorHAnsi" w:cstheme="minorHAnsi"/>
          <w:szCs w:val="24"/>
        </w:rPr>
      </w:pPr>
      <w:proofErr w:type="spellStart"/>
      <w:r w:rsidRPr="00EB00F5">
        <w:rPr>
          <w:rFonts w:asciiTheme="minorHAnsi" w:hAnsiTheme="minorHAnsi" w:cstheme="minorHAnsi"/>
          <w:b/>
          <w:color w:val="00000A"/>
          <w:szCs w:val="24"/>
        </w:rPr>
        <w:t>HelpDesk</w:t>
      </w:r>
      <w:proofErr w:type="spellEnd"/>
      <w:r w:rsidRPr="00EB00F5">
        <w:rPr>
          <w:rFonts w:asciiTheme="minorHAnsi" w:hAnsiTheme="minorHAnsi" w:cstheme="minorHAnsi"/>
          <w:b/>
          <w:color w:val="00000A"/>
          <w:szCs w:val="24"/>
        </w:rPr>
        <w:t xml:space="preserve"> (HD)</w:t>
      </w:r>
      <w:r w:rsidR="00F13035" w:rsidRPr="00EB00F5">
        <w:rPr>
          <w:rFonts w:asciiTheme="minorHAnsi" w:hAnsiTheme="minorHAnsi" w:cstheme="minorHAnsi"/>
          <w:b/>
          <w:color w:val="00000A"/>
          <w:szCs w:val="24"/>
        </w:rPr>
        <w:t xml:space="preserve"> </w:t>
      </w:r>
      <w:r w:rsidR="00F13035" w:rsidRPr="00EB00F5">
        <w:rPr>
          <w:rFonts w:asciiTheme="minorHAnsi" w:hAnsiTheme="minorHAnsi" w:cstheme="minorHAnsi"/>
          <w:color w:val="00000A"/>
          <w:szCs w:val="24"/>
        </w:rPr>
        <w:t xml:space="preserve">– narzędzie posiadające interfejs WWW służące do rejestracji zgłoszeń (potencjalnych problemów, usterek) oraz kontroli ich cyklu życia (tzw. </w:t>
      </w:r>
      <w:proofErr w:type="spellStart"/>
      <w:r w:rsidR="00F13035" w:rsidRPr="00EB00F5">
        <w:rPr>
          <w:rFonts w:asciiTheme="minorHAnsi" w:hAnsiTheme="minorHAnsi" w:cstheme="minorHAnsi"/>
          <w:color w:val="00000A"/>
          <w:szCs w:val="24"/>
        </w:rPr>
        <w:t>Issue</w:t>
      </w:r>
      <w:proofErr w:type="spellEnd"/>
      <w:r w:rsidR="00F13035" w:rsidRPr="00EB00F5">
        <w:rPr>
          <w:rFonts w:asciiTheme="minorHAnsi" w:hAnsiTheme="minorHAnsi" w:cstheme="minorHAnsi"/>
          <w:color w:val="00000A"/>
          <w:szCs w:val="24"/>
        </w:rPr>
        <w:t xml:space="preserve"> </w:t>
      </w:r>
      <w:proofErr w:type="spellStart"/>
      <w:r w:rsidR="00F13035" w:rsidRPr="00EB00F5">
        <w:rPr>
          <w:rFonts w:asciiTheme="minorHAnsi" w:hAnsiTheme="minorHAnsi" w:cstheme="minorHAnsi"/>
          <w:color w:val="00000A"/>
          <w:szCs w:val="24"/>
        </w:rPr>
        <w:t>Tracking</w:t>
      </w:r>
      <w:proofErr w:type="spellEnd"/>
      <w:r w:rsidR="00F13035" w:rsidRPr="00EB00F5">
        <w:rPr>
          <w:rFonts w:asciiTheme="minorHAnsi" w:hAnsiTheme="minorHAnsi" w:cstheme="minorHAnsi"/>
          <w:color w:val="00000A"/>
          <w:szCs w:val="24"/>
        </w:rPr>
        <w:t xml:space="preserve"> System lub </w:t>
      </w:r>
      <w:proofErr w:type="spellStart"/>
      <w:r w:rsidR="00F13035" w:rsidRPr="00EB00F5">
        <w:rPr>
          <w:rFonts w:asciiTheme="minorHAnsi" w:hAnsiTheme="minorHAnsi" w:cstheme="minorHAnsi"/>
          <w:color w:val="00000A"/>
          <w:szCs w:val="24"/>
        </w:rPr>
        <w:t>Defect</w:t>
      </w:r>
      <w:proofErr w:type="spellEnd"/>
      <w:r w:rsidR="00F13035" w:rsidRPr="00EB00F5">
        <w:rPr>
          <w:rFonts w:asciiTheme="minorHAnsi" w:hAnsiTheme="minorHAnsi" w:cstheme="minorHAnsi"/>
          <w:color w:val="00000A"/>
          <w:szCs w:val="24"/>
        </w:rPr>
        <w:t xml:space="preserve"> </w:t>
      </w:r>
      <w:proofErr w:type="spellStart"/>
      <w:r w:rsidR="00F13035" w:rsidRPr="00EB00F5">
        <w:rPr>
          <w:rFonts w:asciiTheme="minorHAnsi" w:hAnsiTheme="minorHAnsi" w:cstheme="minorHAnsi"/>
          <w:color w:val="00000A"/>
          <w:szCs w:val="24"/>
        </w:rPr>
        <w:t>Tracking</w:t>
      </w:r>
      <w:proofErr w:type="spellEnd"/>
      <w:r w:rsidR="00F13035" w:rsidRPr="00EB00F5">
        <w:rPr>
          <w:rFonts w:asciiTheme="minorHAnsi" w:hAnsiTheme="minorHAnsi" w:cstheme="minorHAnsi"/>
          <w:color w:val="00000A"/>
          <w:szCs w:val="24"/>
        </w:rPr>
        <w:t xml:space="preserve"> System). System </w:t>
      </w:r>
      <w:r w:rsidRPr="00EB00F5">
        <w:rPr>
          <w:rFonts w:asciiTheme="minorHAnsi" w:hAnsiTheme="minorHAnsi" w:cstheme="minorHAnsi"/>
          <w:color w:val="00000A"/>
          <w:szCs w:val="24"/>
        </w:rPr>
        <w:t>HD</w:t>
      </w:r>
      <w:r w:rsidR="00F13035" w:rsidRPr="00EB00F5">
        <w:rPr>
          <w:rFonts w:asciiTheme="minorHAnsi" w:hAnsiTheme="minorHAnsi" w:cstheme="minorHAnsi"/>
          <w:color w:val="00000A"/>
          <w:szCs w:val="24"/>
        </w:rPr>
        <w:t xml:space="preserve"> udostępniony zostanie przez Wykonawcę dla Zamawiającego na czas realizacji przedmiotu zamówienia oraz w okresie jego gwarancji. </w:t>
      </w:r>
    </w:p>
    <w:p w14:paraId="3BCAD893" w14:textId="77777777" w:rsidR="009C6B26" w:rsidRPr="00EB00F5" w:rsidRDefault="009C6B26" w:rsidP="00A76130">
      <w:pPr>
        <w:spacing w:line="276" w:lineRule="auto"/>
        <w:ind w:right="34"/>
        <w:rPr>
          <w:rFonts w:asciiTheme="minorHAnsi" w:hAnsiTheme="minorHAnsi" w:cstheme="minorHAnsi"/>
          <w:b/>
          <w:bCs/>
          <w:szCs w:val="24"/>
          <w:u w:val="single"/>
        </w:rPr>
      </w:pPr>
    </w:p>
    <w:p w14:paraId="10575D88" w14:textId="7DFF0760" w:rsidR="00394FB4" w:rsidRPr="00EB00F5" w:rsidRDefault="00394FB4" w:rsidP="00A76130">
      <w:pPr>
        <w:spacing w:line="276" w:lineRule="auto"/>
        <w:ind w:right="34"/>
        <w:rPr>
          <w:rFonts w:asciiTheme="minorHAnsi" w:hAnsiTheme="minorHAnsi" w:cstheme="minorHAnsi"/>
          <w:b/>
          <w:bCs/>
          <w:szCs w:val="24"/>
          <w:u w:val="single"/>
        </w:rPr>
      </w:pPr>
      <w:r w:rsidRPr="00EB00F5">
        <w:rPr>
          <w:rFonts w:asciiTheme="minorHAnsi" w:hAnsiTheme="minorHAnsi" w:cstheme="minorHAnsi"/>
          <w:b/>
          <w:bCs/>
          <w:szCs w:val="24"/>
          <w:u w:val="single"/>
        </w:rPr>
        <w:t>OPIS RÓWNOWAŻNOŚCI:</w:t>
      </w:r>
    </w:p>
    <w:p w14:paraId="5642F11A" w14:textId="2CB45C51" w:rsidR="009E590B" w:rsidRPr="00EB00F5" w:rsidRDefault="009E590B" w:rsidP="00A76130">
      <w:pPr>
        <w:spacing w:after="13" w:line="276" w:lineRule="auto"/>
        <w:ind w:right="0"/>
        <w:contextualSpacing/>
        <w:rPr>
          <w:rFonts w:asciiTheme="minorHAnsi" w:eastAsia="Cambria" w:hAnsiTheme="minorHAnsi" w:cstheme="minorHAnsi"/>
          <w:color w:val="000000" w:themeColor="text1"/>
          <w:szCs w:val="24"/>
        </w:rPr>
      </w:pPr>
      <w:r w:rsidRPr="00EB00F5">
        <w:rPr>
          <w:rFonts w:asciiTheme="minorHAnsi" w:eastAsia="Cambria" w:hAnsiTheme="minorHAnsi" w:cstheme="minorHAnsi"/>
          <w:color w:val="000000" w:themeColor="text1"/>
          <w:szCs w:val="24"/>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w:t>
      </w:r>
      <w:proofErr w:type="spellStart"/>
      <w:r w:rsidRPr="00EB00F5">
        <w:rPr>
          <w:rFonts w:asciiTheme="minorHAnsi" w:eastAsia="Cambria" w:hAnsiTheme="minorHAnsi" w:cstheme="minorHAnsi"/>
          <w:color w:val="000000" w:themeColor="text1"/>
          <w:szCs w:val="24"/>
        </w:rPr>
        <w:t>Pzp</w:t>
      </w:r>
      <w:proofErr w:type="spellEnd"/>
      <w:r w:rsidRPr="00EB00F5">
        <w:rPr>
          <w:rFonts w:asciiTheme="minorHAnsi" w:eastAsia="Cambria" w:hAnsiTheme="minorHAnsi" w:cstheme="minorHAnsi"/>
          <w:color w:val="000000" w:themeColor="text1"/>
          <w:szCs w:val="24"/>
        </w:rPr>
        <w:t>, że zamawiający nie może opisać przedmiotu zamówienia w wystarczająco precyzyjny i zrozumiały sposób</w:t>
      </w:r>
      <w:r w:rsidR="00001951" w:rsidRPr="00EB00F5">
        <w:rPr>
          <w:rFonts w:asciiTheme="minorHAnsi" w:eastAsia="Cambria" w:hAnsiTheme="minorHAnsi" w:cstheme="minorHAnsi"/>
          <w:color w:val="000000" w:themeColor="text1"/>
          <w:szCs w:val="24"/>
        </w:rPr>
        <w:t xml:space="preserve"> i w</w:t>
      </w:r>
      <w:r w:rsidRPr="00EB00F5">
        <w:rPr>
          <w:rFonts w:asciiTheme="minorHAnsi" w:eastAsia="Cambria" w:hAnsiTheme="minorHAnsi" w:cstheme="minorHAnsi"/>
          <w:color w:val="000000" w:themeColor="text1"/>
          <w:szCs w:val="24"/>
        </w:rPr>
        <w:t xml:space="preserve">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14:paraId="61285E7D" w14:textId="77777777" w:rsidR="009E590B" w:rsidRPr="00EB00F5" w:rsidRDefault="009E590B" w:rsidP="00A76130">
      <w:pPr>
        <w:spacing w:after="13" w:line="276" w:lineRule="auto"/>
        <w:ind w:right="0"/>
        <w:contextualSpacing/>
        <w:rPr>
          <w:rFonts w:asciiTheme="minorHAnsi" w:eastAsia="Cambria" w:hAnsiTheme="minorHAnsi" w:cstheme="minorHAnsi"/>
          <w:color w:val="000000" w:themeColor="text1"/>
          <w:szCs w:val="24"/>
        </w:rPr>
      </w:pPr>
      <w:r w:rsidRPr="00EB00F5">
        <w:rPr>
          <w:rFonts w:asciiTheme="minorHAnsi" w:eastAsia="Cambria" w:hAnsiTheme="minorHAnsi" w:cstheme="minorHAnsi"/>
          <w:color w:val="000000" w:themeColor="text1"/>
          <w:szCs w:val="24"/>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14:paraId="64BDDEC3" w14:textId="77777777" w:rsidR="009E590B" w:rsidRPr="00EB00F5" w:rsidRDefault="009E590B" w:rsidP="00A76130">
      <w:pPr>
        <w:spacing w:after="13" w:line="276" w:lineRule="auto"/>
        <w:ind w:right="0"/>
        <w:contextualSpacing/>
        <w:rPr>
          <w:rFonts w:asciiTheme="minorHAnsi" w:eastAsia="Cambria" w:hAnsiTheme="minorHAnsi" w:cstheme="minorHAnsi"/>
          <w:color w:val="000000" w:themeColor="text1"/>
          <w:szCs w:val="24"/>
        </w:rPr>
      </w:pPr>
      <w:r w:rsidRPr="00EB00F5">
        <w:rPr>
          <w:rFonts w:asciiTheme="minorHAnsi" w:eastAsia="Cambria" w:hAnsiTheme="minorHAnsi" w:cstheme="minorHAnsi"/>
          <w:color w:val="000000" w:themeColor="text1"/>
          <w:szCs w:val="24"/>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14:paraId="6317DA9F" w14:textId="77777777" w:rsidR="009E590B" w:rsidRPr="00EB00F5" w:rsidRDefault="009E590B" w:rsidP="00A76130">
      <w:pPr>
        <w:spacing w:after="13" w:line="276" w:lineRule="auto"/>
        <w:ind w:right="0"/>
        <w:contextualSpacing/>
        <w:rPr>
          <w:rFonts w:asciiTheme="minorHAnsi" w:eastAsia="Cambria" w:hAnsiTheme="minorHAnsi" w:cstheme="minorHAnsi"/>
          <w:color w:val="000000" w:themeColor="text1"/>
          <w:szCs w:val="24"/>
        </w:rPr>
      </w:pPr>
      <w:r w:rsidRPr="00EB00F5">
        <w:rPr>
          <w:rFonts w:asciiTheme="minorHAnsi" w:eastAsia="Cambria" w:hAnsiTheme="minorHAnsi" w:cstheme="minorHAnsi"/>
          <w:color w:val="000000" w:themeColor="text1"/>
          <w:szCs w:val="24"/>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52AE24D" w14:textId="77777777" w:rsidR="009E590B" w:rsidRPr="00EB00F5" w:rsidRDefault="009E590B" w:rsidP="00A76130">
      <w:pPr>
        <w:spacing w:line="276" w:lineRule="auto"/>
        <w:ind w:right="34"/>
        <w:rPr>
          <w:rFonts w:asciiTheme="minorHAnsi" w:hAnsiTheme="minorHAnsi" w:cstheme="minorHAnsi"/>
          <w:szCs w:val="24"/>
        </w:rPr>
      </w:pPr>
      <w:r w:rsidRPr="00EB00F5">
        <w:rPr>
          <w:rFonts w:asciiTheme="minorHAnsi" w:eastAsia="Cambria" w:hAnsiTheme="minorHAnsi" w:cstheme="minorHAnsi"/>
          <w:color w:val="000000" w:themeColor="text1"/>
          <w:szCs w:val="24"/>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r w:rsidRPr="00EB00F5">
        <w:rPr>
          <w:rFonts w:asciiTheme="minorHAnsi" w:hAnsiTheme="minorHAnsi" w:cstheme="minorHAnsi"/>
          <w:szCs w:val="24"/>
        </w:rPr>
        <w:t xml:space="preserve"> </w:t>
      </w:r>
    </w:p>
    <w:p w14:paraId="793863F5" w14:textId="77777777" w:rsidR="009E590B" w:rsidRPr="00EB00F5" w:rsidRDefault="009E590B" w:rsidP="00A76130">
      <w:pPr>
        <w:spacing w:before="240" w:after="0" w:line="276" w:lineRule="auto"/>
        <w:ind w:left="0" w:right="0" w:firstLine="0"/>
        <w:rPr>
          <w:rFonts w:asciiTheme="minorHAnsi" w:hAnsiTheme="minorHAnsi" w:cstheme="minorHAnsi"/>
          <w:szCs w:val="24"/>
        </w:rPr>
      </w:pPr>
      <w:r w:rsidRPr="00EB00F5">
        <w:rPr>
          <w:rFonts w:asciiTheme="minorHAnsi" w:hAnsiTheme="minorHAnsi" w:cstheme="minorHAnsi"/>
          <w:szCs w:val="24"/>
        </w:rPr>
        <w:lastRenderedPageBreak/>
        <w:t>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niniejszym załączniku oraz podanie nazwy handlowej i producenta.</w:t>
      </w:r>
    </w:p>
    <w:p w14:paraId="035FB2DB" w14:textId="38C0E48E" w:rsidR="009E590B" w:rsidRPr="00EB00F5" w:rsidRDefault="009E590B" w:rsidP="00A76130">
      <w:pPr>
        <w:spacing w:before="240" w:after="0" w:line="276" w:lineRule="auto"/>
        <w:ind w:left="0" w:right="0" w:firstLine="0"/>
        <w:rPr>
          <w:rFonts w:asciiTheme="minorHAnsi" w:hAnsiTheme="minorHAnsi" w:cstheme="minorHAnsi"/>
          <w:szCs w:val="24"/>
        </w:rPr>
      </w:pPr>
      <w:r w:rsidRPr="00EB00F5">
        <w:rPr>
          <w:rFonts w:asciiTheme="minorHAnsi" w:hAnsiTheme="minorHAnsi" w:cstheme="minorHAnsi"/>
          <w:szCs w:val="24"/>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załącznikach do OP</w:t>
      </w:r>
      <w:r w:rsidR="00263EB9" w:rsidRPr="00EB00F5">
        <w:rPr>
          <w:rFonts w:asciiTheme="minorHAnsi" w:hAnsiTheme="minorHAnsi" w:cstheme="minorHAnsi"/>
          <w:szCs w:val="24"/>
        </w:rPr>
        <w:t>Z</w:t>
      </w:r>
      <w:r w:rsidRPr="00EB00F5">
        <w:rPr>
          <w:rFonts w:asciiTheme="minorHAnsi" w:hAnsiTheme="minorHAnsi" w:cstheme="minorHAnsi"/>
          <w:szCs w:val="24"/>
        </w:rPr>
        <w:t xml:space="preserve"> i dane identyfikujące produkt.</w:t>
      </w:r>
    </w:p>
    <w:p w14:paraId="3E4118F9" w14:textId="7811C05B" w:rsidR="008210AC" w:rsidRPr="00EB00F5" w:rsidRDefault="008210AC" w:rsidP="00A76130">
      <w:pPr>
        <w:spacing w:line="276" w:lineRule="auto"/>
        <w:rPr>
          <w:rFonts w:asciiTheme="minorHAnsi" w:hAnsiTheme="minorHAnsi" w:cstheme="minorHAnsi"/>
          <w:szCs w:val="24"/>
        </w:rPr>
      </w:pPr>
    </w:p>
    <w:p w14:paraId="7DE987F4" w14:textId="77777777" w:rsidR="009C6B26" w:rsidRPr="00EB00F5" w:rsidRDefault="009C6B26" w:rsidP="00593893">
      <w:pPr>
        <w:spacing w:after="0" w:line="276" w:lineRule="auto"/>
        <w:ind w:left="0" w:right="0" w:firstLine="0"/>
        <w:rPr>
          <w:rFonts w:asciiTheme="minorHAnsi" w:hAnsiTheme="minorHAnsi" w:cstheme="minorHAnsi"/>
          <w:b/>
          <w:bCs/>
          <w:szCs w:val="24"/>
          <w:u w:val="single"/>
        </w:rPr>
      </w:pPr>
    </w:p>
    <w:p w14:paraId="54FF05F1" w14:textId="77777777" w:rsidR="009C6B26" w:rsidRPr="00EB00F5" w:rsidRDefault="009C6B26" w:rsidP="00593893">
      <w:pPr>
        <w:spacing w:after="0" w:line="276" w:lineRule="auto"/>
        <w:ind w:left="0" w:right="0" w:firstLine="0"/>
        <w:rPr>
          <w:rFonts w:asciiTheme="minorHAnsi" w:hAnsiTheme="minorHAnsi" w:cstheme="minorHAnsi"/>
          <w:b/>
          <w:bCs/>
          <w:szCs w:val="24"/>
          <w:u w:val="single"/>
        </w:rPr>
      </w:pPr>
    </w:p>
    <w:p w14:paraId="68D966A6" w14:textId="25DB6CCD" w:rsidR="00082EF1" w:rsidRPr="00EB00F5" w:rsidRDefault="00082EF1" w:rsidP="00593893">
      <w:pPr>
        <w:spacing w:after="0" w:line="276" w:lineRule="auto"/>
        <w:ind w:left="0" w:right="0" w:firstLine="0"/>
        <w:rPr>
          <w:rFonts w:asciiTheme="minorHAnsi" w:hAnsiTheme="minorHAnsi" w:cstheme="minorHAnsi"/>
          <w:b/>
          <w:bCs/>
          <w:szCs w:val="24"/>
          <w:u w:val="single"/>
        </w:rPr>
      </w:pPr>
      <w:r w:rsidRPr="00EB00F5">
        <w:rPr>
          <w:rFonts w:asciiTheme="minorHAnsi" w:hAnsiTheme="minorHAnsi" w:cstheme="minorHAnsi"/>
          <w:b/>
          <w:bCs/>
          <w:szCs w:val="24"/>
          <w:u w:val="single"/>
        </w:rPr>
        <w:t>DOSTAWA INFRASTRUKTURY OPROGRAMOWANIA</w:t>
      </w:r>
    </w:p>
    <w:p w14:paraId="7743E61D" w14:textId="21AE416D" w:rsidR="00082EF1" w:rsidRPr="00EB00F5" w:rsidRDefault="00082EF1" w:rsidP="00593893">
      <w:pPr>
        <w:spacing w:after="0" w:line="276" w:lineRule="auto"/>
        <w:ind w:left="0" w:right="0" w:firstLine="0"/>
        <w:rPr>
          <w:rFonts w:asciiTheme="minorHAnsi" w:hAnsiTheme="minorHAnsi" w:cstheme="minorHAnsi"/>
          <w:szCs w:val="24"/>
        </w:rPr>
      </w:pPr>
      <w:r w:rsidRPr="00EB00F5">
        <w:rPr>
          <w:rFonts w:asciiTheme="minorHAnsi" w:hAnsiTheme="minorHAnsi" w:cstheme="minorHAnsi"/>
          <w:szCs w:val="24"/>
        </w:rPr>
        <w:t xml:space="preserve">Przedmiotem zamówienia jest oprogramowania podnoszącego poziom </w:t>
      </w:r>
      <w:proofErr w:type="spellStart"/>
      <w:r w:rsidRPr="00EB00F5">
        <w:rPr>
          <w:rFonts w:asciiTheme="minorHAnsi" w:hAnsiTheme="minorHAnsi" w:cstheme="minorHAnsi"/>
          <w:szCs w:val="24"/>
        </w:rPr>
        <w:t>cyberbezpieczeństwa</w:t>
      </w:r>
      <w:proofErr w:type="spellEnd"/>
      <w:r w:rsidRPr="00EB00F5">
        <w:rPr>
          <w:rFonts w:asciiTheme="minorHAnsi" w:hAnsiTheme="minorHAnsi" w:cstheme="minorHAnsi"/>
          <w:szCs w:val="24"/>
        </w:rPr>
        <w:t xml:space="preserve"> systemów teleinformatycznych </w:t>
      </w:r>
      <w:r w:rsidRPr="00EB00F5">
        <w:rPr>
          <w:rFonts w:asciiTheme="minorHAnsi" w:hAnsiTheme="minorHAnsi" w:cstheme="minorHAnsi"/>
          <w:b/>
          <w:bCs/>
          <w:szCs w:val="24"/>
        </w:rPr>
        <w:t xml:space="preserve">w </w:t>
      </w:r>
      <w:r w:rsidR="00353704" w:rsidRPr="00EB00F5">
        <w:rPr>
          <w:rFonts w:asciiTheme="minorHAnsi" w:hAnsiTheme="minorHAnsi" w:cstheme="minorHAnsi"/>
          <w:b/>
          <w:bCs/>
          <w:szCs w:val="24"/>
        </w:rPr>
        <w:t>Szpitalu Specjalistyczny</w:t>
      </w:r>
      <w:r w:rsidR="00474B4E" w:rsidRPr="00EB00F5">
        <w:rPr>
          <w:rFonts w:asciiTheme="minorHAnsi" w:hAnsiTheme="minorHAnsi" w:cstheme="minorHAnsi"/>
          <w:b/>
          <w:bCs/>
          <w:szCs w:val="24"/>
        </w:rPr>
        <w:t>m</w:t>
      </w:r>
      <w:r w:rsidR="00353704" w:rsidRPr="00EB00F5">
        <w:rPr>
          <w:rFonts w:asciiTheme="minorHAnsi" w:hAnsiTheme="minorHAnsi" w:cstheme="minorHAnsi"/>
          <w:b/>
          <w:bCs/>
          <w:szCs w:val="24"/>
        </w:rPr>
        <w:t xml:space="preserve"> w Pile im. Stanisława Staszica</w:t>
      </w:r>
      <w:r w:rsidR="00B23B12" w:rsidRPr="00EB00F5">
        <w:rPr>
          <w:rFonts w:asciiTheme="minorHAnsi" w:hAnsiTheme="minorHAnsi" w:cstheme="minorHAnsi"/>
          <w:szCs w:val="24"/>
        </w:rPr>
        <w:t xml:space="preserve"> .</w:t>
      </w:r>
    </w:p>
    <w:p w14:paraId="02DFD163" w14:textId="538EBC33" w:rsidR="00082EF1" w:rsidRPr="00EB00F5" w:rsidRDefault="00082EF1" w:rsidP="00593893">
      <w:pPr>
        <w:spacing w:after="0" w:line="276" w:lineRule="auto"/>
        <w:ind w:right="182"/>
        <w:rPr>
          <w:rFonts w:asciiTheme="minorHAnsi" w:hAnsiTheme="minorHAnsi" w:cstheme="minorHAnsi"/>
          <w:szCs w:val="24"/>
        </w:rPr>
      </w:pPr>
      <w:r w:rsidRPr="00EB00F5">
        <w:rPr>
          <w:rFonts w:asciiTheme="minorHAnsi" w:hAnsiTheme="minorHAnsi" w:cstheme="minorHAnsi"/>
          <w:szCs w:val="24"/>
        </w:rPr>
        <w:t xml:space="preserve">Poniżej wyspecyfikowano minimalne oprogramowania, które należy dostarczyć w ramach realizacji przedmiotu zamówienia. W przypadku, gdy nie określono, że parametr określa maksymalną wartość jest to jego wartość minimalna.  </w:t>
      </w:r>
    </w:p>
    <w:p w14:paraId="5F707757" w14:textId="77777777" w:rsidR="00082EF1" w:rsidRPr="00EB00F5" w:rsidRDefault="00082EF1" w:rsidP="00593893">
      <w:pPr>
        <w:spacing w:after="0" w:line="276" w:lineRule="auto"/>
        <w:ind w:right="182"/>
        <w:rPr>
          <w:rFonts w:asciiTheme="minorHAnsi" w:hAnsiTheme="minorHAnsi" w:cstheme="minorHAnsi"/>
          <w:szCs w:val="24"/>
        </w:rPr>
      </w:pPr>
      <w:r w:rsidRPr="00EB00F5">
        <w:rPr>
          <w:rFonts w:asciiTheme="minorHAnsi" w:hAnsiTheme="minorHAnsi" w:cstheme="minorHAnsi"/>
          <w:szCs w:val="24"/>
        </w:rPr>
        <w:t xml:space="preserve">Wymagania ogólne: </w:t>
      </w:r>
    </w:p>
    <w:p w14:paraId="789F1D2C" w14:textId="2FA6D188" w:rsidR="00082EF1" w:rsidRPr="00EB00F5" w:rsidRDefault="00082EF1" w:rsidP="00AE4030">
      <w:pPr>
        <w:pStyle w:val="Akapitzlist"/>
        <w:numPr>
          <w:ilvl w:val="0"/>
          <w:numId w:val="50"/>
        </w:numPr>
        <w:spacing w:after="0" w:line="276" w:lineRule="auto"/>
        <w:ind w:right="182"/>
        <w:rPr>
          <w:rFonts w:asciiTheme="minorHAnsi" w:hAnsiTheme="minorHAnsi" w:cstheme="minorHAnsi"/>
          <w:szCs w:val="24"/>
        </w:rPr>
      </w:pPr>
      <w:r w:rsidRPr="00EB00F5">
        <w:rPr>
          <w:rFonts w:asciiTheme="minorHAnsi" w:hAnsiTheme="minorHAnsi" w:cstheme="minorHAnsi"/>
          <w:szCs w:val="24"/>
        </w:rPr>
        <w:t xml:space="preserve">Całość dostarczanego oprogramowania standardowego musi pochodzić z autoryzowanego kanału sprzedaży producenta.  </w:t>
      </w:r>
    </w:p>
    <w:p w14:paraId="585C8727" w14:textId="77777777" w:rsidR="00082EF1" w:rsidRPr="00EB00F5" w:rsidRDefault="00082EF1" w:rsidP="00AE4030">
      <w:pPr>
        <w:pStyle w:val="Akapitzlist"/>
        <w:numPr>
          <w:ilvl w:val="0"/>
          <w:numId w:val="50"/>
        </w:numPr>
        <w:spacing w:after="0" w:line="276" w:lineRule="auto"/>
        <w:ind w:right="182"/>
        <w:rPr>
          <w:rFonts w:asciiTheme="minorHAnsi" w:hAnsiTheme="minorHAnsi" w:cstheme="minorHAnsi"/>
          <w:szCs w:val="24"/>
        </w:rPr>
      </w:pPr>
      <w:r w:rsidRPr="00EB00F5">
        <w:rPr>
          <w:rFonts w:asciiTheme="minorHAnsi" w:hAnsiTheme="minorHAnsi" w:cstheme="minorHAnsi"/>
          <w:szCs w:val="24"/>
        </w:rPr>
        <w:t>Dostarczane oprogramowanie musi zostać dostarczone w najnowszej stabilnej wersji, która uzyskała certyfikację producenta dostarczanego sprzętu (jeśli podlega certyfikacji).</w:t>
      </w:r>
    </w:p>
    <w:p w14:paraId="70B9B98F" w14:textId="3B738BA6" w:rsidR="00082EF1" w:rsidRPr="00EB00F5" w:rsidRDefault="00082EF1" w:rsidP="00AE4030">
      <w:pPr>
        <w:pStyle w:val="Akapitzlist"/>
        <w:numPr>
          <w:ilvl w:val="0"/>
          <w:numId w:val="50"/>
        </w:numPr>
        <w:spacing w:after="0" w:line="276" w:lineRule="auto"/>
        <w:ind w:right="182"/>
        <w:rPr>
          <w:rFonts w:asciiTheme="minorHAnsi" w:hAnsiTheme="minorHAnsi" w:cstheme="minorHAnsi"/>
          <w:szCs w:val="24"/>
        </w:rPr>
      </w:pPr>
      <w:r w:rsidRPr="00EB00F5">
        <w:rPr>
          <w:rFonts w:asciiTheme="minorHAnsi" w:hAnsiTheme="minorHAnsi" w:cstheme="minorHAnsi"/>
          <w:szCs w:val="24"/>
        </w:rPr>
        <w:t>Zamawiający wymaga aby Wykonawca realizując opisane w przedmiocie zamówienia dostawy i usługi uwzględnił uwarunkowania środowiska aktualnie pracującego u Zamawiającego, w szczególności  uwzględniając:</w:t>
      </w:r>
    </w:p>
    <w:p w14:paraId="20108D5A" w14:textId="77777777" w:rsidR="00082EF1" w:rsidRPr="00EB00F5" w:rsidRDefault="00082EF1" w:rsidP="006A0B79">
      <w:pPr>
        <w:numPr>
          <w:ilvl w:val="0"/>
          <w:numId w:val="3"/>
        </w:numPr>
        <w:spacing w:after="0" w:line="276" w:lineRule="auto"/>
        <w:ind w:right="182"/>
        <w:rPr>
          <w:rFonts w:asciiTheme="minorHAnsi" w:hAnsiTheme="minorHAnsi" w:cstheme="minorHAnsi"/>
          <w:szCs w:val="24"/>
        </w:rPr>
      </w:pPr>
      <w:r w:rsidRPr="00EB00F5">
        <w:rPr>
          <w:rFonts w:asciiTheme="minorHAnsi" w:hAnsiTheme="minorHAnsi" w:cstheme="minorHAnsi"/>
          <w:szCs w:val="24"/>
        </w:rPr>
        <w:t>posiadane środowisko domenowe,</w:t>
      </w:r>
    </w:p>
    <w:p w14:paraId="360B6679" w14:textId="77777777" w:rsidR="00082EF1" w:rsidRPr="00EB00F5" w:rsidRDefault="00082EF1" w:rsidP="006A0B79">
      <w:pPr>
        <w:numPr>
          <w:ilvl w:val="0"/>
          <w:numId w:val="3"/>
        </w:numPr>
        <w:spacing w:after="0" w:line="276" w:lineRule="auto"/>
        <w:ind w:right="182"/>
        <w:rPr>
          <w:rFonts w:asciiTheme="minorHAnsi" w:hAnsiTheme="minorHAnsi" w:cstheme="minorHAnsi"/>
          <w:szCs w:val="24"/>
        </w:rPr>
      </w:pPr>
      <w:r w:rsidRPr="00EB00F5">
        <w:rPr>
          <w:rFonts w:asciiTheme="minorHAnsi" w:hAnsiTheme="minorHAnsi" w:cstheme="minorHAnsi"/>
          <w:szCs w:val="24"/>
        </w:rPr>
        <w:t>posiadaną konfigurację sieci wraz z jednostkami podległymi,</w:t>
      </w:r>
    </w:p>
    <w:p w14:paraId="6E67134F" w14:textId="77777777" w:rsidR="00082EF1" w:rsidRPr="00EB00F5" w:rsidRDefault="00082EF1" w:rsidP="006A0B79">
      <w:pPr>
        <w:numPr>
          <w:ilvl w:val="0"/>
          <w:numId w:val="3"/>
        </w:numPr>
        <w:spacing w:after="0" w:line="276" w:lineRule="auto"/>
        <w:ind w:right="182"/>
        <w:rPr>
          <w:rFonts w:asciiTheme="minorHAnsi" w:hAnsiTheme="minorHAnsi" w:cstheme="minorHAnsi"/>
          <w:szCs w:val="24"/>
        </w:rPr>
      </w:pPr>
      <w:r w:rsidRPr="00EB00F5">
        <w:rPr>
          <w:rFonts w:asciiTheme="minorHAnsi" w:hAnsiTheme="minorHAnsi" w:cstheme="minorHAnsi"/>
          <w:szCs w:val="24"/>
        </w:rPr>
        <w:t>posiadaną konfiguracją baz danych i backupów,</w:t>
      </w:r>
    </w:p>
    <w:p w14:paraId="035CB85C" w14:textId="77777777" w:rsidR="00082EF1" w:rsidRPr="00EB00F5" w:rsidRDefault="00082EF1" w:rsidP="006A0B79">
      <w:pPr>
        <w:numPr>
          <w:ilvl w:val="0"/>
          <w:numId w:val="3"/>
        </w:numPr>
        <w:spacing w:after="0" w:line="276" w:lineRule="auto"/>
        <w:ind w:right="182"/>
        <w:rPr>
          <w:rFonts w:asciiTheme="minorHAnsi" w:hAnsiTheme="minorHAnsi" w:cstheme="minorHAnsi"/>
          <w:szCs w:val="24"/>
        </w:rPr>
      </w:pPr>
      <w:r w:rsidRPr="00EB00F5">
        <w:rPr>
          <w:rFonts w:asciiTheme="minorHAnsi" w:hAnsiTheme="minorHAnsi" w:cstheme="minorHAnsi"/>
          <w:szCs w:val="24"/>
        </w:rPr>
        <w:t>konfigurację stacji roboczych.</w:t>
      </w:r>
    </w:p>
    <w:p w14:paraId="1719623D" w14:textId="77777777" w:rsidR="00082EF1" w:rsidRPr="00EB00F5" w:rsidRDefault="00082EF1" w:rsidP="00082EF1">
      <w:pPr>
        <w:spacing w:after="0" w:line="276" w:lineRule="auto"/>
        <w:ind w:left="1068" w:right="182" w:firstLine="0"/>
        <w:rPr>
          <w:rFonts w:asciiTheme="minorHAnsi" w:hAnsiTheme="minorHAnsi" w:cstheme="minorHAnsi"/>
          <w:szCs w:val="24"/>
        </w:rPr>
      </w:pPr>
    </w:p>
    <w:p w14:paraId="43DA7635" w14:textId="77777777" w:rsidR="00082EF1" w:rsidRPr="00EB00F5" w:rsidRDefault="00082EF1" w:rsidP="00593893">
      <w:pPr>
        <w:spacing w:after="0" w:line="276" w:lineRule="auto"/>
        <w:ind w:left="1068" w:right="182" w:firstLine="0"/>
        <w:rPr>
          <w:rFonts w:asciiTheme="minorHAnsi" w:hAnsiTheme="minorHAnsi" w:cstheme="minorHAnsi"/>
          <w:szCs w:val="24"/>
        </w:rPr>
      </w:pPr>
    </w:p>
    <w:p w14:paraId="47EBFC3F" w14:textId="77777777" w:rsidR="00082EF1" w:rsidRPr="00EB00F5" w:rsidRDefault="00082EF1" w:rsidP="00593893">
      <w:pPr>
        <w:spacing w:after="0" w:line="276" w:lineRule="auto"/>
        <w:ind w:left="852" w:right="182" w:firstLine="0"/>
        <w:rPr>
          <w:rFonts w:asciiTheme="minorHAnsi" w:hAnsiTheme="minorHAnsi" w:cstheme="minorHAnsi"/>
          <w:szCs w:val="24"/>
        </w:rPr>
      </w:pPr>
    </w:p>
    <w:p w14:paraId="4338E17A" w14:textId="1AC43D6C" w:rsidR="00082EF1" w:rsidRPr="00EB00F5" w:rsidRDefault="00082EF1" w:rsidP="00593893">
      <w:pPr>
        <w:spacing w:after="0" w:line="276" w:lineRule="auto"/>
        <w:rPr>
          <w:rFonts w:asciiTheme="minorHAnsi" w:hAnsiTheme="minorHAnsi" w:cstheme="minorHAnsi"/>
          <w:b/>
          <w:bCs/>
          <w:szCs w:val="24"/>
        </w:rPr>
      </w:pPr>
      <w:r w:rsidRPr="00EB00F5">
        <w:rPr>
          <w:rFonts w:asciiTheme="minorHAnsi" w:hAnsiTheme="minorHAnsi" w:cstheme="minorHAnsi"/>
          <w:b/>
          <w:bCs/>
          <w:szCs w:val="24"/>
        </w:rPr>
        <w:t>Opis parametrów minimalnych oprogramowania:</w:t>
      </w:r>
    </w:p>
    <w:p w14:paraId="3B3C4229" w14:textId="77777777" w:rsidR="00082EF1" w:rsidRPr="00EB00F5" w:rsidRDefault="00082EF1" w:rsidP="00593893">
      <w:pPr>
        <w:spacing w:after="0"/>
        <w:rPr>
          <w:rFonts w:asciiTheme="minorHAnsi" w:hAnsiTheme="minorHAnsi" w:cstheme="minorHAnsi"/>
          <w:szCs w:val="24"/>
        </w:rPr>
      </w:pPr>
      <w:r w:rsidRPr="00EB00F5">
        <w:rPr>
          <w:rFonts w:asciiTheme="minorHAnsi" w:hAnsiTheme="minorHAnsi" w:cstheme="minorHAnsi"/>
          <w:szCs w:val="24"/>
        </w:rPr>
        <w:t>Zamawiający wymaga, aby Wykonawca spełniała wymagania w zakresie:</w:t>
      </w:r>
    </w:p>
    <w:p w14:paraId="11C2E75A" w14:textId="77777777" w:rsidR="00082EF1" w:rsidRPr="00EB00F5" w:rsidRDefault="00082EF1" w:rsidP="00082EF1">
      <w:pPr>
        <w:widowControl w:val="0"/>
        <w:spacing w:after="0" w:line="276" w:lineRule="auto"/>
        <w:rPr>
          <w:rFonts w:asciiTheme="minorHAnsi" w:eastAsia="Arial" w:hAnsiTheme="minorHAnsi" w:cstheme="minorHAnsi"/>
          <w:szCs w:val="24"/>
        </w:rPr>
      </w:pPr>
    </w:p>
    <w:tbl>
      <w:tblPr>
        <w:tblStyle w:val="Tabelasiatki4akcent3"/>
        <w:tblW w:w="5000" w:type="pct"/>
        <w:tblLook w:val="0620" w:firstRow="1" w:lastRow="0" w:firstColumn="0" w:lastColumn="0" w:noHBand="1" w:noVBand="1"/>
      </w:tblPr>
      <w:tblGrid>
        <w:gridCol w:w="9736"/>
      </w:tblGrid>
      <w:tr w:rsidR="00003209" w:rsidRPr="00EB00F5" w14:paraId="225D7ACF" w14:textId="77777777" w:rsidTr="00003209">
        <w:trPr>
          <w:cnfStyle w:val="100000000000" w:firstRow="1" w:lastRow="0" w:firstColumn="0" w:lastColumn="0" w:oddVBand="0" w:evenVBand="0" w:oddHBand="0" w:evenHBand="0" w:firstRowFirstColumn="0" w:firstRowLastColumn="0" w:lastRowFirstColumn="0" w:lastRowLastColumn="0"/>
        </w:trPr>
        <w:tc>
          <w:tcPr>
            <w:tcW w:w="5000" w:type="pct"/>
          </w:tcPr>
          <w:p w14:paraId="1D8C1710" w14:textId="367E15BF" w:rsidR="00003209" w:rsidRPr="00EB00F5" w:rsidRDefault="00003209" w:rsidP="00003209">
            <w:pPr>
              <w:spacing w:after="0" w:line="240" w:lineRule="auto"/>
              <w:rPr>
                <w:rFonts w:asciiTheme="minorHAnsi" w:hAnsiTheme="minorHAnsi" w:cstheme="minorHAnsi"/>
                <w:szCs w:val="24"/>
              </w:rPr>
            </w:pPr>
            <w:r w:rsidRPr="00EB00F5">
              <w:rPr>
                <w:rFonts w:asciiTheme="minorHAnsi" w:hAnsiTheme="minorHAnsi" w:cstheme="minorHAnsi"/>
                <w:szCs w:val="24"/>
              </w:rPr>
              <w:t>1. SYSTEM SIEM</w:t>
            </w:r>
          </w:p>
        </w:tc>
      </w:tr>
      <w:tr w:rsidR="00003209" w:rsidRPr="00EB00F5" w14:paraId="78BC4B9D" w14:textId="77777777" w:rsidTr="00003209">
        <w:tc>
          <w:tcPr>
            <w:tcW w:w="5000" w:type="pct"/>
            <w:hideMark/>
          </w:tcPr>
          <w:p w14:paraId="10F3EC48" w14:textId="77777777" w:rsidR="00003209" w:rsidRPr="00EB00F5" w:rsidRDefault="00003209" w:rsidP="00003209">
            <w:pPr>
              <w:spacing w:after="0" w:line="240" w:lineRule="auto"/>
              <w:rPr>
                <w:rFonts w:asciiTheme="minorHAnsi" w:hAnsiTheme="minorHAnsi" w:cstheme="minorHAnsi"/>
                <w:b/>
                <w:bCs/>
                <w:color w:val="auto"/>
                <w:szCs w:val="24"/>
              </w:rPr>
            </w:pPr>
            <w:r w:rsidRPr="00EB00F5">
              <w:rPr>
                <w:rFonts w:asciiTheme="minorHAnsi" w:hAnsiTheme="minorHAnsi" w:cstheme="minorHAnsi"/>
                <w:b/>
                <w:bCs/>
                <w:szCs w:val="24"/>
              </w:rPr>
              <w:t>Minimalne parametry techniczne</w:t>
            </w:r>
          </w:p>
        </w:tc>
      </w:tr>
      <w:tr w:rsidR="00003209" w:rsidRPr="00EB00F5" w14:paraId="1283A203" w14:textId="77777777" w:rsidTr="00003209">
        <w:tc>
          <w:tcPr>
            <w:tcW w:w="5000" w:type="pct"/>
          </w:tcPr>
          <w:p w14:paraId="6AADAE7C"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t>Użytkownicy:</w:t>
            </w:r>
          </w:p>
          <w:p w14:paraId="240BACFB" w14:textId="77777777" w:rsidR="00003209" w:rsidRPr="00EB00F5" w:rsidRDefault="00003209" w:rsidP="006A0B79">
            <w:pPr>
              <w:pStyle w:val="Bezodstpw"/>
              <w:numPr>
                <w:ilvl w:val="0"/>
                <w:numId w:val="8"/>
              </w:numPr>
              <w:ind w:left="360"/>
              <w:rPr>
                <w:rFonts w:cstheme="minorHAnsi"/>
                <w:kern w:val="2"/>
                <w:sz w:val="24"/>
                <w:szCs w:val="24"/>
                <w14:ligatures w14:val="standardContextual"/>
              </w:rPr>
            </w:pPr>
            <w:r w:rsidRPr="00EB00F5">
              <w:rPr>
                <w:rFonts w:cstheme="minorHAnsi"/>
                <w:kern w:val="2"/>
                <w:sz w:val="24"/>
                <w:szCs w:val="24"/>
                <w14:ligatures w14:val="standardContextual"/>
              </w:rPr>
              <w:t>Tworzenia wielu użytkowników systemu monitorowania IT bez dodatkowych opłat.</w:t>
            </w:r>
          </w:p>
          <w:p w14:paraId="35C6464C" w14:textId="46EAB0AD" w:rsidR="00003209" w:rsidRPr="00EB00F5" w:rsidRDefault="00003209" w:rsidP="006A0B79">
            <w:pPr>
              <w:pStyle w:val="Bezodstpw"/>
              <w:numPr>
                <w:ilvl w:val="0"/>
                <w:numId w:val="8"/>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Zapewnienia równoległego dostępu do systemu dla wielu użytkowników. </w:t>
            </w:r>
          </w:p>
        </w:tc>
      </w:tr>
      <w:tr w:rsidR="00003209" w:rsidRPr="00EB00F5" w14:paraId="24F35A46" w14:textId="77777777" w:rsidTr="00003209">
        <w:tc>
          <w:tcPr>
            <w:tcW w:w="5000" w:type="pct"/>
            <w:hideMark/>
          </w:tcPr>
          <w:p w14:paraId="5EEAFCBE"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lastRenderedPageBreak/>
              <w:t>Analiza logów systemowych:</w:t>
            </w:r>
          </w:p>
          <w:p w14:paraId="77EEF2F1" w14:textId="77777777" w:rsidR="00003209" w:rsidRPr="00EB00F5" w:rsidRDefault="00003209" w:rsidP="006A0B79">
            <w:pPr>
              <w:pStyle w:val="Bezodstpw"/>
              <w:numPr>
                <w:ilvl w:val="0"/>
                <w:numId w:val="9"/>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plików konfiguracyjnych</w:t>
            </w:r>
          </w:p>
          <w:p w14:paraId="24EAF34D" w14:textId="77777777" w:rsidR="00003209" w:rsidRPr="00EB00F5" w:rsidRDefault="00003209" w:rsidP="006A0B79">
            <w:pPr>
              <w:pStyle w:val="Bezodstpw"/>
              <w:numPr>
                <w:ilvl w:val="0"/>
                <w:numId w:val="9"/>
              </w:numPr>
              <w:ind w:left="360"/>
              <w:rPr>
                <w:rFonts w:cstheme="minorHAnsi"/>
                <w:kern w:val="2"/>
                <w:sz w:val="24"/>
                <w:szCs w:val="24"/>
                <w14:ligatures w14:val="standardContextual"/>
              </w:rPr>
            </w:pPr>
            <w:r w:rsidRPr="00EB00F5">
              <w:rPr>
                <w:rFonts w:cstheme="minorHAnsi"/>
                <w:kern w:val="2"/>
                <w:sz w:val="24"/>
                <w:szCs w:val="24"/>
                <w14:ligatures w14:val="standardContextual"/>
              </w:rPr>
              <w:t>Skanowanie integralności plików</w:t>
            </w:r>
          </w:p>
          <w:p w14:paraId="64848C3D" w14:textId="77777777" w:rsidR="00003209" w:rsidRPr="00EB00F5" w:rsidRDefault="00003209" w:rsidP="006A0B79">
            <w:pPr>
              <w:pStyle w:val="Bezodstpw"/>
              <w:numPr>
                <w:ilvl w:val="0"/>
                <w:numId w:val="9"/>
              </w:numPr>
              <w:ind w:left="360"/>
              <w:rPr>
                <w:rFonts w:cstheme="minorHAnsi"/>
                <w:kern w:val="2"/>
                <w:sz w:val="24"/>
                <w:szCs w:val="24"/>
                <w14:ligatures w14:val="standardContextual"/>
              </w:rPr>
            </w:pPr>
            <w:r w:rsidRPr="00EB00F5">
              <w:rPr>
                <w:rFonts w:cstheme="minorHAnsi"/>
                <w:kern w:val="2"/>
                <w:sz w:val="24"/>
                <w:szCs w:val="24"/>
                <w14:ligatures w14:val="standardContextual"/>
              </w:rPr>
              <w:t>Analiza integralności rejestru</w:t>
            </w:r>
          </w:p>
          <w:p w14:paraId="4C04F400" w14:textId="77777777" w:rsidR="00003209" w:rsidRPr="00EB00F5" w:rsidRDefault="00003209" w:rsidP="006A0B79">
            <w:pPr>
              <w:pStyle w:val="Bezodstpw"/>
              <w:numPr>
                <w:ilvl w:val="0"/>
                <w:numId w:val="9"/>
              </w:numPr>
              <w:ind w:left="360"/>
              <w:rPr>
                <w:rFonts w:cstheme="minorHAnsi"/>
                <w:kern w:val="2"/>
                <w:sz w:val="24"/>
                <w:szCs w:val="24"/>
                <w14:ligatures w14:val="standardContextual"/>
              </w:rPr>
            </w:pPr>
            <w:r w:rsidRPr="00EB00F5">
              <w:rPr>
                <w:rFonts w:cstheme="minorHAnsi"/>
                <w:kern w:val="2"/>
                <w:sz w:val="24"/>
                <w:szCs w:val="24"/>
                <w14:ligatures w14:val="standardContextual"/>
              </w:rPr>
              <w:t>Analiza logów aplikacji systemowych</w:t>
            </w:r>
          </w:p>
          <w:p w14:paraId="751176CB" w14:textId="77777777" w:rsidR="00003209" w:rsidRPr="00EB00F5" w:rsidRDefault="00003209" w:rsidP="006A0B79">
            <w:pPr>
              <w:pStyle w:val="Bezodstpw"/>
              <w:numPr>
                <w:ilvl w:val="0"/>
                <w:numId w:val="9"/>
              </w:numPr>
              <w:ind w:left="360"/>
              <w:rPr>
                <w:rFonts w:cstheme="minorHAnsi"/>
                <w:kern w:val="2"/>
                <w:sz w:val="24"/>
                <w:szCs w:val="24"/>
                <w14:ligatures w14:val="standardContextual"/>
              </w:rPr>
            </w:pPr>
            <w:r w:rsidRPr="00EB00F5">
              <w:rPr>
                <w:rFonts w:cstheme="minorHAnsi"/>
                <w:kern w:val="2"/>
                <w:sz w:val="24"/>
                <w:szCs w:val="24"/>
                <w14:ligatures w14:val="standardContextual"/>
              </w:rPr>
              <w:t>Analiza logów aplikacji internetowych</w:t>
            </w:r>
          </w:p>
          <w:p w14:paraId="3A073EEF" w14:textId="77777777" w:rsidR="00003209" w:rsidRPr="00EB00F5" w:rsidRDefault="00003209" w:rsidP="006A0B79">
            <w:pPr>
              <w:pStyle w:val="Bezodstpw"/>
              <w:numPr>
                <w:ilvl w:val="0"/>
                <w:numId w:val="9"/>
              </w:numPr>
              <w:ind w:left="360"/>
              <w:rPr>
                <w:rFonts w:cstheme="minorHAnsi"/>
                <w:kern w:val="2"/>
                <w:sz w:val="24"/>
                <w:szCs w:val="24"/>
                <w14:ligatures w14:val="standardContextual"/>
              </w:rPr>
            </w:pPr>
            <w:r w:rsidRPr="00EB00F5">
              <w:rPr>
                <w:rFonts w:cstheme="minorHAnsi"/>
                <w:kern w:val="2"/>
                <w:sz w:val="24"/>
                <w:szCs w:val="24"/>
                <w14:ligatures w14:val="standardContextual"/>
              </w:rPr>
              <w:t>Analiza logów aplikacji na poziomie użytkownika</w:t>
            </w:r>
          </w:p>
          <w:p w14:paraId="430633F6" w14:textId="77777777" w:rsidR="00003209" w:rsidRPr="00EB00F5" w:rsidRDefault="00003209" w:rsidP="006A0B79">
            <w:pPr>
              <w:pStyle w:val="Bezodstpw"/>
              <w:numPr>
                <w:ilvl w:val="0"/>
                <w:numId w:val="9"/>
              </w:numPr>
              <w:ind w:left="360"/>
              <w:rPr>
                <w:rFonts w:cstheme="minorHAnsi"/>
                <w:kern w:val="2"/>
                <w:sz w:val="24"/>
                <w:szCs w:val="24"/>
                <w14:ligatures w14:val="standardContextual"/>
              </w:rPr>
            </w:pPr>
            <w:r w:rsidRPr="00EB00F5">
              <w:rPr>
                <w:rFonts w:cstheme="minorHAnsi"/>
                <w:kern w:val="2"/>
                <w:sz w:val="24"/>
                <w:szCs w:val="24"/>
                <w14:ligatures w14:val="standardContextual"/>
              </w:rPr>
              <w:t>Analiza logów związanych z bazami danych</w:t>
            </w:r>
          </w:p>
          <w:p w14:paraId="600435BD" w14:textId="77777777" w:rsidR="00003209" w:rsidRPr="00EB00F5" w:rsidRDefault="00003209" w:rsidP="006A0B79">
            <w:pPr>
              <w:pStyle w:val="Bezodstpw"/>
              <w:numPr>
                <w:ilvl w:val="0"/>
                <w:numId w:val="9"/>
              </w:numPr>
              <w:ind w:left="360"/>
              <w:rPr>
                <w:rFonts w:cstheme="minorHAnsi"/>
                <w:kern w:val="2"/>
                <w:sz w:val="24"/>
                <w:szCs w:val="24"/>
                <w14:ligatures w14:val="standardContextual"/>
              </w:rPr>
            </w:pPr>
            <w:r w:rsidRPr="00EB00F5">
              <w:rPr>
                <w:rFonts w:cstheme="minorHAnsi"/>
                <w:kern w:val="2"/>
                <w:sz w:val="24"/>
                <w:szCs w:val="24"/>
                <w14:ligatures w14:val="standardContextual"/>
              </w:rPr>
              <w:t>Analiza logów związanych z sieciami VPN</w:t>
            </w:r>
          </w:p>
          <w:p w14:paraId="1C8E778B" w14:textId="77777777" w:rsidR="00003209" w:rsidRPr="00EB00F5" w:rsidRDefault="00003209" w:rsidP="006A0B79">
            <w:pPr>
              <w:pStyle w:val="Bezodstpw"/>
              <w:numPr>
                <w:ilvl w:val="0"/>
                <w:numId w:val="9"/>
              </w:numPr>
              <w:ind w:left="360"/>
              <w:rPr>
                <w:rFonts w:cstheme="minorHAnsi"/>
                <w:kern w:val="2"/>
                <w:sz w:val="24"/>
                <w:szCs w:val="24"/>
                <w14:ligatures w14:val="standardContextual"/>
              </w:rPr>
            </w:pPr>
            <w:r w:rsidRPr="00EB00F5">
              <w:rPr>
                <w:rFonts w:cstheme="minorHAnsi"/>
                <w:kern w:val="2"/>
                <w:sz w:val="24"/>
                <w:szCs w:val="24"/>
                <w14:ligatures w14:val="standardContextual"/>
              </w:rPr>
              <w:t>Analiza logów związanych z kontami użytkowników</w:t>
            </w:r>
          </w:p>
          <w:p w14:paraId="208CC7D8" w14:textId="77777777" w:rsidR="00003209" w:rsidRPr="00EB00F5" w:rsidRDefault="00003209" w:rsidP="006A0B79">
            <w:pPr>
              <w:pStyle w:val="Bezodstpw"/>
              <w:numPr>
                <w:ilvl w:val="0"/>
                <w:numId w:val="9"/>
              </w:numPr>
              <w:ind w:left="360"/>
              <w:rPr>
                <w:rFonts w:cstheme="minorHAnsi"/>
                <w:kern w:val="2"/>
                <w:sz w:val="24"/>
                <w:szCs w:val="24"/>
                <w14:ligatures w14:val="standardContextual"/>
              </w:rPr>
            </w:pPr>
            <w:r w:rsidRPr="00EB00F5">
              <w:rPr>
                <w:rFonts w:cstheme="minorHAnsi"/>
                <w:kern w:val="2"/>
                <w:sz w:val="24"/>
                <w:szCs w:val="24"/>
                <w14:ligatures w14:val="standardContextual"/>
              </w:rPr>
              <w:t>Analiza logów związanych z kontami serwisowymi</w:t>
            </w:r>
          </w:p>
          <w:p w14:paraId="53DB73B9" w14:textId="77777777" w:rsidR="00003209" w:rsidRPr="00EB00F5" w:rsidRDefault="00003209" w:rsidP="006A0B79">
            <w:pPr>
              <w:pStyle w:val="Bezodstpw"/>
              <w:numPr>
                <w:ilvl w:val="0"/>
                <w:numId w:val="9"/>
              </w:numPr>
              <w:ind w:left="360"/>
              <w:rPr>
                <w:rFonts w:cstheme="minorHAnsi"/>
                <w:kern w:val="2"/>
                <w:sz w:val="24"/>
                <w:szCs w:val="24"/>
                <w14:ligatures w14:val="standardContextual"/>
              </w:rPr>
            </w:pPr>
            <w:r w:rsidRPr="00EB00F5">
              <w:rPr>
                <w:rFonts w:cstheme="minorHAnsi"/>
                <w:kern w:val="2"/>
                <w:sz w:val="24"/>
                <w:szCs w:val="24"/>
                <w14:ligatures w14:val="standardContextual"/>
              </w:rPr>
              <w:t>Analiza logów związanych z kontami administratorów</w:t>
            </w:r>
          </w:p>
        </w:tc>
      </w:tr>
      <w:tr w:rsidR="00003209" w:rsidRPr="00EB00F5" w14:paraId="664FC099" w14:textId="77777777" w:rsidTr="00003209">
        <w:tc>
          <w:tcPr>
            <w:tcW w:w="5000" w:type="pct"/>
          </w:tcPr>
          <w:p w14:paraId="26DAEFA5"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t>Detekcja ataków i zagrożeń:</w:t>
            </w:r>
          </w:p>
          <w:p w14:paraId="382859F8" w14:textId="77777777" w:rsidR="00003209" w:rsidRPr="00EB00F5" w:rsidRDefault="00003209" w:rsidP="006A0B79">
            <w:pPr>
              <w:pStyle w:val="Bezodstpw"/>
              <w:numPr>
                <w:ilvl w:val="0"/>
                <w:numId w:val="10"/>
              </w:numPr>
              <w:ind w:left="360"/>
              <w:rPr>
                <w:rFonts w:cstheme="minorHAnsi"/>
                <w:kern w:val="2"/>
                <w:sz w:val="24"/>
                <w:szCs w:val="24"/>
                <w14:ligatures w14:val="standardContextual"/>
              </w:rPr>
            </w:pPr>
            <w:r w:rsidRPr="00EB00F5">
              <w:rPr>
                <w:rFonts w:cstheme="minorHAnsi"/>
                <w:kern w:val="2"/>
                <w:sz w:val="24"/>
                <w:szCs w:val="24"/>
                <w14:ligatures w14:val="standardContextual"/>
              </w:rPr>
              <w:t>Wykrywanie prób włamania się (</w:t>
            </w:r>
            <w:proofErr w:type="spellStart"/>
            <w:r w:rsidRPr="00EB00F5">
              <w:rPr>
                <w:rFonts w:cstheme="minorHAnsi"/>
                <w:kern w:val="2"/>
                <w:sz w:val="24"/>
                <w:szCs w:val="24"/>
                <w14:ligatures w14:val="standardContextual"/>
              </w:rPr>
              <w:t>brute-force</w:t>
            </w:r>
            <w:proofErr w:type="spellEnd"/>
            <w:r w:rsidRPr="00EB00F5">
              <w:rPr>
                <w:rFonts w:cstheme="minorHAnsi"/>
                <w:kern w:val="2"/>
                <w:sz w:val="24"/>
                <w:szCs w:val="24"/>
                <w14:ligatures w14:val="standardContextual"/>
              </w:rPr>
              <w:t>)</w:t>
            </w:r>
          </w:p>
          <w:p w14:paraId="7F104E70" w14:textId="77777777" w:rsidR="00003209" w:rsidRPr="00EB00F5" w:rsidRDefault="00003209" w:rsidP="006A0B79">
            <w:pPr>
              <w:pStyle w:val="Bezodstpw"/>
              <w:numPr>
                <w:ilvl w:val="0"/>
                <w:numId w:val="10"/>
              </w:numPr>
              <w:ind w:left="360"/>
              <w:rPr>
                <w:rFonts w:cstheme="minorHAnsi"/>
                <w:kern w:val="2"/>
                <w:sz w:val="24"/>
                <w:szCs w:val="24"/>
                <w14:ligatures w14:val="standardContextual"/>
              </w:rPr>
            </w:pPr>
            <w:r w:rsidRPr="00EB00F5">
              <w:rPr>
                <w:rFonts w:cstheme="minorHAnsi"/>
                <w:kern w:val="2"/>
                <w:sz w:val="24"/>
                <w:szCs w:val="24"/>
                <w14:ligatures w14:val="standardContextual"/>
              </w:rPr>
              <w:t>Wykrywanie prób ataku typu Man-in-the-Middle</w:t>
            </w:r>
          </w:p>
          <w:p w14:paraId="2F9E2C9A" w14:textId="77777777" w:rsidR="00003209" w:rsidRPr="00EB00F5" w:rsidRDefault="00003209" w:rsidP="006A0B79">
            <w:pPr>
              <w:pStyle w:val="Bezodstpw"/>
              <w:numPr>
                <w:ilvl w:val="0"/>
                <w:numId w:val="10"/>
              </w:numPr>
              <w:ind w:left="360"/>
              <w:rPr>
                <w:rFonts w:cstheme="minorHAnsi"/>
                <w:kern w:val="2"/>
                <w:sz w:val="24"/>
                <w:szCs w:val="24"/>
                <w14:ligatures w14:val="standardContextual"/>
              </w:rPr>
            </w:pPr>
            <w:r w:rsidRPr="00EB00F5">
              <w:rPr>
                <w:rFonts w:cstheme="minorHAnsi"/>
                <w:kern w:val="2"/>
                <w:sz w:val="24"/>
                <w:szCs w:val="24"/>
                <w14:ligatures w14:val="standardContextual"/>
              </w:rPr>
              <w:t>Wykrywanie prób zmiany lub ataku na pliki systemowe</w:t>
            </w:r>
          </w:p>
          <w:p w14:paraId="6221EAFB" w14:textId="77777777" w:rsidR="00003209" w:rsidRPr="00EB00F5" w:rsidRDefault="00003209" w:rsidP="006A0B79">
            <w:pPr>
              <w:pStyle w:val="Bezodstpw"/>
              <w:numPr>
                <w:ilvl w:val="0"/>
                <w:numId w:val="10"/>
              </w:numPr>
              <w:ind w:left="360"/>
              <w:rPr>
                <w:rFonts w:cstheme="minorHAnsi"/>
                <w:kern w:val="2"/>
                <w:sz w:val="24"/>
                <w:szCs w:val="24"/>
                <w14:ligatures w14:val="standardContextual"/>
              </w:rPr>
            </w:pPr>
            <w:r w:rsidRPr="00EB00F5">
              <w:rPr>
                <w:rFonts w:cstheme="minorHAnsi"/>
                <w:kern w:val="2"/>
                <w:sz w:val="24"/>
                <w:szCs w:val="24"/>
                <w14:ligatures w14:val="standardContextual"/>
              </w:rPr>
              <w:t>Wykrywanie prób wykorzystania podatności</w:t>
            </w:r>
          </w:p>
          <w:p w14:paraId="4A40939F" w14:textId="77777777" w:rsidR="00003209" w:rsidRPr="00EB00F5" w:rsidRDefault="00003209" w:rsidP="006A0B79">
            <w:pPr>
              <w:pStyle w:val="Bezodstpw"/>
              <w:numPr>
                <w:ilvl w:val="0"/>
                <w:numId w:val="1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Wykrywanie prób ataku typu SQL </w:t>
            </w:r>
            <w:proofErr w:type="spellStart"/>
            <w:r w:rsidRPr="00EB00F5">
              <w:rPr>
                <w:rFonts w:cstheme="minorHAnsi"/>
                <w:kern w:val="2"/>
                <w:sz w:val="24"/>
                <w:szCs w:val="24"/>
                <w14:ligatures w14:val="standardContextual"/>
              </w:rPr>
              <w:t>injection</w:t>
            </w:r>
            <w:proofErr w:type="spellEnd"/>
          </w:p>
          <w:p w14:paraId="2A6C1EF1" w14:textId="77777777" w:rsidR="00003209" w:rsidRPr="00EB00F5" w:rsidRDefault="00003209" w:rsidP="006A0B79">
            <w:pPr>
              <w:pStyle w:val="Bezodstpw"/>
              <w:numPr>
                <w:ilvl w:val="0"/>
                <w:numId w:val="10"/>
              </w:numPr>
              <w:ind w:left="360"/>
              <w:rPr>
                <w:rFonts w:cstheme="minorHAnsi"/>
                <w:kern w:val="2"/>
                <w:sz w:val="24"/>
                <w:szCs w:val="24"/>
                <w14:ligatures w14:val="standardContextual"/>
              </w:rPr>
            </w:pPr>
            <w:r w:rsidRPr="00EB00F5">
              <w:rPr>
                <w:rFonts w:cstheme="minorHAnsi"/>
                <w:kern w:val="2"/>
                <w:sz w:val="24"/>
                <w:szCs w:val="24"/>
                <w14:ligatures w14:val="standardContextual"/>
              </w:rPr>
              <w:t>Wykrywanie prób ataku typu Cross-Site Scripting (XSS)</w:t>
            </w:r>
          </w:p>
          <w:p w14:paraId="10EBD7C6" w14:textId="77777777" w:rsidR="00003209" w:rsidRPr="00EB00F5" w:rsidRDefault="00003209" w:rsidP="006A0B79">
            <w:pPr>
              <w:pStyle w:val="Bezodstpw"/>
              <w:numPr>
                <w:ilvl w:val="0"/>
                <w:numId w:val="10"/>
              </w:numPr>
              <w:ind w:left="360"/>
              <w:rPr>
                <w:rFonts w:cstheme="minorHAnsi"/>
                <w:kern w:val="2"/>
                <w:sz w:val="24"/>
                <w:szCs w:val="24"/>
                <w14:ligatures w14:val="standardContextual"/>
              </w:rPr>
            </w:pPr>
            <w:r w:rsidRPr="00EB00F5">
              <w:rPr>
                <w:rFonts w:cstheme="minorHAnsi"/>
                <w:kern w:val="2"/>
                <w:sz w:val="24"/>
                <w:szCs w:val="24"/>
                <w14:ligatures w14:val="standardContextual"/>
              </w:rPr>
              <w:t>Wykrywanie prób ataku typu zero-</w:t>
            </w:r>
            <w:proofErr w:type="spellStart"/>
            <w:r w:rsidRPr="00EB00F5">
              <w:rPr>
                <w:rFonts w:cstheme="minorHAnsi"/>
                <w:kern w:val="2"/>
                <w:sz w:val="24"/>
                <w:szCs w:val="24"/>
                <w14:ligatures w14:val="standardContextual"/>
              </w:rPr>
              <w:t>day</w:t>
            </w:r>
            <w:proofErr w:type="spellEnd"/>
          </w:p>
          <w:p w14:paraId="42C180B3" w14:textId="77777777" w:rsidR="00003209" w:rsidRPr="00EB00F5" w:rsidRDefault="00003209" w:rsidP="006A0B79">
            <w:pPr>
              <w:pStyle w:val="Bezodstpw"/>
              <w:numPr>
                <w:ilvl w:val="0"/>
                <w:numId w:val="1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Wykrywanie prób ataku typu </w:t>
            </w:r>
            <w:proofErr w:type="spellStart"/>
            <w:r w:rsidRPr="00EB00F5">
              <w:rPr>
                <w:rFonts w:cstheme="minorHAnsi"/>
                <w:kern w:val="2"/>
                <w:sz w:val="24"/>
                <w:szCs w:val="24"/>
                <w14:ligatures w14:val="standardContextual"/>
              </w:rPr>
              <w:t>buffer</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overflow</w:t>
            </w:r>
            <w:proofErr w:type="spellEnd"/>
          </w:p>
          <w:p w14:paraId="14732E98" w14:textId="77777777" w:rsidR="00003209" w:rsidRPr="00EB00F5" w:rsidRDefault="00003209" w:rsidP="006A0B79">
            <w:pPr>
              <w:pStyle w:val="Bezodstpw"/>
              <w:numPr>
                <w:ilvl w:val="0"/>
                <w:numId w:val="1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Wykrywanie prób ataku typu DNS </w:t>
            </w:r>
            <w:proofErr w:type="spellStart"/>
            <w:r w:rsidRPr="00EB00F5">
              <w:rPr>
                <w:rFonts w:cstheme="minorHAnsi"/>
                <w:kern w:val="2"/>
                <w:sz w:val="24"/>
                <w:szCs w:val="24"/>
                <w14:ligatures w14:val="standardContextual"/>
              </w:rPr>
              <w:t>poisoning</w:t>
            </w:r>
            <w:proofErr w:type="spellEnd"/>
          </w:p>
          <w:p w14:paraId="245830AA" w14:textId="6AB69F4D" w:rsidR="00003209" w:rsidRPr="00EB00F5" w:rsidRDefault="00003209" w:rsidP="006A0B79">
            <w:pPr>
              <w:pStyle w:val="Bezodstpw"/>
              <w:numPr>
                <w:ilvl w:val="0"/>
                <w:numId w:val="1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Wykrywanie prób ataku typu </w:t>
            </w:r>
            <w:proofErr w:type="spellStart"/>
            <w:r w:rsidRPr="00EB00F5">
              <w:rPr>
                <w:rFonts w:cstheme="minorHAnsi"/>
                <w:kern w:val="2"/>
                <w:sz w:val="24"/>
                <w:szCs w:val="24"/>
                <w14:ligatures w14:val="standardContextual"/>
              </w:rPr>
              <w:t>DDoS</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Denial</w:t>
            </w:r>
            <w:proofErr w:type="spellEnd"/>
            <w:r w:rsidRPr="00EB00F5">
              <w:rPr>
                <w:rFonts w:cstheme="minorHAnsi"/>
                <w:kern w:val="2"/>
                <w:sz w:val="24"/>
                <w:szCs w:val="24"/>
                <w14:ligatures w14:val="standardContextual"/>
              </w:rPr>
              <w:t>-of-Service)</w:t>
            </w:r>
          </w:p>
        </w:tc>
      </w:tr>
      <w:tr w:rsidR="00003209" w:rsidRPr="00EB00F5" w14:paraId="2C58011A" w14:textId="77777777" w:rsidTr="00003209">
        <w:trPr>
          <w:trHeight w:val="1864"/>
        </w:trPr>
        <w:tc>
          <w:tcPr>
            <w:tcW w:w="5000" w:type="pct"/>
          </w:tcPr>
          <w:p w14:paraId="1C9C9B6E"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t>Zbieranie logów z wielu źródeł:</w:t>
            </w:r>
          </w:p>
          <w:p w14:paraId="3F038960" w14:textId="77777777" w:rsidR="00003209" w:rsidRPr="00EB00F5" w:rsidRDefault="00003209" w:rsidP="006A0B79">
            <w:pPr>
              <w:pStyle w:val="Bezodstpw"/>
              <w:numPr>
                <w:ilvl w:val="0"/>
                <w:numId w:val="11"/>
              </w:numPr>
              <w:ind w:left="360"/>
              <w:rPr>
                <w:rFonts w:cstheme="minorHAnsi"/>
                <w:kern w:val="2"/>
                <w:sz w:val="24"/>
                <w:szCs w:val="24"/>
                <w14:ligatures w14:val="standardContextual"/>
              </w:rPr>
            </w:pPr>
            <w:r w:rsidRPr="00EB00F5">
              <w:rPr>
                <w:rFonts w:cstheme="minorHAnsi"/>
                <w:kern w:val="2"/>
                <w:sz w:val="24"/>
                <w:szCs w:val="24"/>
                <w14:ligatures w14:val="standardContextual"/>
              </w:rPr>
              <w:t>Zbieranie danych z systemów kontenerowych</w:t>
            </w:r>
          </w:p>
          <w:p w14:paraId="05BA0D7B" w14:textId="77777777" w:rsidR="00003209" w:rsidRPr="00EB00F5" w:rsidRDefault="00003209" w:rsidP="006A0B79">
            <w:pPr>
              <w:pStyle w:val="Bezodstpw"/>
              <w:numPr>
                <w:ilvl w:val="0"/>
                <w:numId w:val="11"/>
              </w:numPr>
              <w:ind w:left="360"/>
              <w:rPr>
                <w:rFonts w:cstheme="minorHAnsi"/>
                <w:kern w:val="2"/>
                <w:sz w:val="24"/>
                <w:szCs w:val="24"/>
                <w14:ligatures w14:val="standardContextual"/>
              </w:rPr>
            </w:pPr>
            <w:r w:rsidRPr="00EB00F5">
              <w:rPr>
                <w:rFonts w:cstheme="minorHAnsi"/>
                <w:kern w:val="2"/>
                <w:sz w:val="24"/>
                <w:szCs w:val="24"/>
                <w14:ligatures w14:val="standardContextual"/>
              </w:rPr>
              <w:t>Zbieranie danych z systemów wirtualizacji</w:t>
            </w:r>
          </w:p>
          <w:p w14:paraId="4DA3E6D9" w14:textId="77777777" w:rsidR="00003209" w:rsidRPr="00EB00F5" w:rsidRDefault="00003209" w:rsidP="006A0B79">
            <w:pPr>
              <w:pStyle w:val="Bezodstpw"/>
              <w:numPr>
                <w:ilvl w:val="0"/>
                <w:numId w:val="11"/>
              </w:numPr>
              <w:ind w:left="360"/>
              <w:rPr>
                <w:rFonts w:cstheme="minorHAnsi"/>
                <w:kern w:val="2"/>
                <w:sz w:val="24"/>
                <w:szCs w:val="24"/>
                <w14:ligatures w14:val="standardContextual"/>
              </w:rPr>
            </w:pPr>
            <w:r w:rsidRPr="00EB00F5">
              <w:rPr>
                <w:rFonts w:cstheme="minorHAnsi"/>
                <w:kern w:val="2"/>
                <w:sz w:val="24"/>
                <w:szCs w:val="24"/>
                <w14:ligatures w14:val="standardContextual"/>
              </w:rPr>
              <w:t>Zbieranie danych z systemów kontroli wersji</w:t>
            </w:r>
          </w:p>
          <w:p w14:paraId="23DBF165" w14:textId="77777777" w:rsidR="00003209" w:rsidRPr="00EB00F5" w:rsidRDefault="00003209" w:rsidP="006A0B79">
            <w:pPr>
              <w:pStyle w:val="Bezodstpw"/>
              <w:numPr>
                <w:ilvl w:val="0"/>
                <w:numId w:val="11"/>
              </w:numPr>
              <w:ind w:left="360"/>
              <w:rPr>
                <w:rFonts w:cstheme="minorHAnsi"/>
                <w:kern w:val="2"/>
                <w:sz w:val="24"/>
                <w:szCs w:val="24"/>
                <w14:ligatures w14:val="standardContextual"/>
              </w:rPr>
            </w:pPr>
            <w:r w:rsidRPr="00EB00F5">
              <w:rPr>
                <w:rFonts w:cstheme="minorHAnsi"/>
                <w:kern w:val="2"/>
                <w:sz w:val="24"/>
                <w:szCs w:val="24"/>
                <w14:ligatures w14:val="standardContextual"/>
              </w:rPr>
              <w:t>Zbieranie danych z systemów monitorowania chmury</w:t>
            </w:r>
          </w:p>
          <w:p w14:paraId="47C86C02" w14:textId="77777777" w:rsidR="00003209" w:rsidRPr="00EB00F5" w:rsidRDefault="00003209" w:rsidP="006A0B79">
            <w:pPr>
              <w:pStyle w:val="Bezodstpw"/>
              <w:numPr>
                <w:ilvl w:val="0"/>
                <w:numId w:val="11"/>
              </w:numPr>
              <w:ind w:left="360"/>
              <w:rPr>
                <w:rFonts w:cstheme="minorHAnsi"/>
                <w:kern w:val="2"/>
                <w:sz w:val="24"/>
                <w:szCs w:val="24"/>
                <w14:ligatures w14:val="standardContextual"/>
              </w:rPr>
            </w:pPr>
            <w:r w:rsidRPr="00EB00F5">
              <w:rPr>
                <w:rFonts w:cstheme="minorHAnsi"/>
                <w:kern w:val="2"/>
                <w:sz w:val="24"/>
                <w:szCs w:val="24"/>
                <w14:ligatures w14:val="standardContextual"/>
              </w:rPr>
              <w:t>Zbieranie danych z systemów wirtualizacji</w:t>
            </w:r>
          </w:p>
          <w:p w14:paraId="6EE46B08" w14:textId="77777777" w:rsidR="00003209" w:rsidRPr="00EB00F5" w:rsidRDefault="00003209" w:rsidP="006A0B79">
            <w:pPr>
              <w:pStyle w:val="Bezodstpw"/>
              <w:numPr>
                <w:ilvl w:val="0"/>
                <w:numId w:val="11"/>
              </w:numPr>
              <w:ind w:left="360"/>
              <w:rPr>
                <w:rFonts w:cstheme="minorHAnsi"/>
                <w:kern w:val="2"/>
                <w:sz w:val="24"/>
                <w:szCs w:val="24"/>
                <w14:ligatures w14:val="standardContextual"/>
              </w:rPr>
            </w:pPr>
            <w:r w:rsidRPr="00EB00F5">
              <w:rPr>
                <w:rFonts w:cstheme="minorHAnsi"/>
                <w:kern w:val="2"/>
                <w:sz w:val="24"/>
                <w:szCs w:val="24"/>
                <w14:ligatures w14:val="standardContextual"/>
              </w:rPr>
              <w:t>Zbieranie danych z systemów kontroli wersji</w:t>
            </w:r>
          </w:p>
          <w:p w14:paraId="4BEAF7BC" w14:textId="77777777" w:rsidR="00003209" w:rsidRPr="00EB00F5" w:rsidRDefault="00003209" w:rsidP="006A0B79">
            <w:pPr>
              <w:pStyle w:val="Bezodstpw"/>
              <w:numPr>
                <w:ilvl w:val="0"/>
                <w:numId w:val="11"/>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Zbieranie danych z platform </w:t>
            </w:r>
            <w:proofErr w:type="spellStart"/>
            <w:r w:rsidRPr="00EB00F5">
              <w:rPr>
                <w:rFonts w:cstheme="minorHAnsi"/>
                <w:kern w:val="2"/>
                <w:sz w:val="24"/>
                <w:szCs w:val="24"/>
                <w14:ligatures w14:val="standardContextual"/>
              </w:rPr>
              <w:t>IoT</w:t>
            </w:r>
            <w:proofErr w:type="spellEnd"/>
          </w:p>
          <w:p w14:paraId="102EBB72" w14:textId="77777777" w:rsidR="00003209" w:rsidRPr="00EB00F5" w:rsidRDefault="00003209" w:rsidP="006A0B79">
            <w:pPr>
              <w:pStyle w:val="Bezodstpw"/>
              <w:numPr>
                <w:ilvl w:val="0"/>
                <w:numId w:val="11"/>
              </w:numPr>
              <w:ind w:left="360"/>
              <w:rPr>
                <w:rFonts w:cstheme="minorHAnsi"/>
                <w:kern w:val="2"/>
                <w:sz w:val="24"/>
                <w:szCs w:val="24"/>
                <w14:ligatures w14:val="standardContextual"/>
              </w:rPr>
            </w:pPr>
            <w:r w:rsidRPr="00EB00F5">
              <w:rPr>
                <w:rFonts w:cstheme="minorHAnsi"/>
                <w:kern w:val="2"/>
                <w:sz w:val="24"/>
                <w:szCs w:val="24"/>
                <w14:ligatures w14:val="standardContextual"/>
              </w:rPr>
              <w:t>Zbieranie danych z urządzeń mobilnych</w:t>
            </w:r>
          </w:p>
          <w:p w14:paraId="6BD9B737" w14:textId="77777777" w:rsidR="00003209" w:rsidRPr="00EB00F5" w:rsidRDefault="00003209" w:rsidP="006A0B79">
            <w:pPr>
              <w:pStyle w:val="Bezodstpw"/>
              <w:numPr>
                <w:ilvl w:val="0"/>
                <w:numId w:val="11"/>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Zbieranie danych z platform </w:t>
            </w:r>
            <w:proofErr w:type="spellStart"/>
            <w:r w:rsidRPr="00EB00F5">
              <w:rPr>
                <w:rFonts w:cstheme="minorHAnsi"/>
                <w:kern w:val="2"/>
                <w:sz w:val="24"/>
                <w:szCs w:val="24"/>
                <w14:ligatures w14:val="standardContextual"/>
              </w:rPr>
              <w:t>wirtualizacyjnych</w:t>
            </w:r>
            <w:proofErr w:type="spellEnd"/>
          </w:p>
          <w:p w14:paraId="072B89F4" w14:textId="59AA24E3" w:rsidR="00003209" w:rsidRPr="00EB00F5" w:rsidRDefault="00003209" w:rsidP="006A0B79">
            <w:pPr>
              <w:pStyle w:val="Bezodstpw"/>
              <w:numPr>
                <w:ilvl w:val="0"/>
                <w:numId w:val="11"/>
              </w:numPr>
              <w:ind w:left="360"/>
              <w:rPr>
                <w:rFonts w:cstheme="minorHAnsi"/>
                <w:kern w:val="2"/>
                <w:sz w:val="24"/>
                <w:szCs w:val="24"/>
                <w14:ligatures w14:val="standardContextual"/>
              </w:rPr>
            </w:pPr>
            <w:r w:rsidRPr="00EB00F5">
              <w:rPr>
                <w:rFonts w:cstheme="minorHAnsi"/>
                <w:kern w:val="2"/>
                <w:sz w:val="24"/>
                <w:szCs w:val="24"/>
                <w14:ligatures w14:val="standardContextual"/>
              </w:rPr>
              <w:t>Zbieranie danych z platform chmurowych</w:t>
            </w:r>
          </w:p>
        </w:tc>
      </w:tr>
      <w:tr w:rsidR="00003209" w:rsidRPr="00EB00F5" w14:paraId="3E549B4B" w14:textId="77777777" w:rsidTr="00003209">
        <w:tc>
          <w:tcPr>
            <w:tcW w:w="5000" w:type="pct"/>
          </w:tcPr>
          <w:p w14:paraId="472F0368"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t>Monitorowanie aktywności użytkowników:</w:t>
            </w:r>
          </w:p>
          <w:p w14:paraId="71A29920" w14:textId="77777777" w:rsidR="00003209" w:rsidRPr="00EB00F5" w:rsidRDefault="00003209" w:rsidP="006A0B79">
            <w:pPr>
              <w:pStyle w:val="Bezodstpw"/>
              <w:numPr>
                <w:ilvl w:val="0"/>
                <w:numId w:val="12"/>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użytkowników</w:t>
            </w:r>
          </w:p>
          <w:p w14:paraId="05D9537E" w14:textId="77777777" w:rsidR="00003209" w:rsidRPr="00EB00F5" w:rsidRDefault="00003209" w:rsidP="006A0B79">
            <w:pPr>
              <w:pStyle w:val="Bezodstpw"/>
              <w:numPr>
                <w:ilvl w:val="0"/>
                <w:numId w:val="12"/>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administratorów</w:t>
            </w:r>
          </w:p>
          <w:p w14:paraId="7D64CDC7" w14:textId="77777777" w:rsidR="00003209" w:rsidRPr="00EB00F5" w:rsidRDefault="00003209" w:rsidP="006A0B79">
            <w:pPr>
              <w:pStyle w:val="Bezodstpw"/>
              <w:numPr>
                <w:ilvl w:val="0"/>
                <w:numId w:val="12"/>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portów i usług</w:t>
            </w:r>
          </w:p>
          <w:p w14:paraId="1F3756A9" w14:textId="77777777" w:rsidR="00003209" w:rsidRPr="00EB00F5" w:rsidRDefault="00003209" w:rsidP="006A0B79">
            <w:pPr>
              <w:pStyle w:val="Bezodstpw"/>
              <w:numPr>
                <w:ilvl w:val="0"/>
                <w:numId w:val="12"/>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interfejsów</w:t>
            </w:r>
          </w:p>
          <w:p w14:paraId="28B8384D" w14:textId="78CDC341" w:rsidR="00003209" w:rsidRPr="00EB00F5" w:rsidRDefault="00003209" w:rsidP="006A0B79">
            <w:pPr>
              <w:pStyle w:val="Bezodstpw"/>
              <w:numPr>
                <w:ilvl w:val="0"/>
                <w:numId w:val="12"/>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protokołów</w:t>
            </w:r>
          </w:p>
        </w:tc>
      </w:tr>
      <w:tr w:rsidR="00003209" w:rsidRPr="00EB00F5" w14:paraId="4D9ECDFB" w14:textId="77777777" w:rsidTr="00003209">
        <w:tc>
          <w:tcPr>
            <w:tcW w:w="5000" w:type="pct"/>
          </w:tcPr>
          <w:p w14:paraId="4ED6645C"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t>Monitorowanie urządzeń sieciowych:</w:t>
            </w:r>
          </w:p>
          <w:p w14:paraId="11D50EA4" w14:textId="77777777" w:rsidR="00003209" w:rsidRPr="00EB00F5" w:rsidRDefault="00003209" w:rsidP="006A0B79">
            <w:pPr>
              <w:pStyle w:val="Bezodstpw"/>
              <w:numPr>
                <w:ilvl w:val="0"/>
                <w:numId w:val="13"/>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protokołów sieciowych</w:t>
            </w:r>
          </w:p>
          <w:p w14:paraId="359F6EAA" w14:textId="77777777" w:rsidR="00003209" w:rsidRPr="00EB00F5" w:rsidRDefault="00003209" w:rsidP="006A0B79">
            <w:pPr>
              <w:pStyle w:val="Bezodstpw"/>
              <w:numPr>
                <w:ilvl w:val="0"/>
                <w:numId w:val="13"/>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protokołów aplikacji</w:t>
            </w:r>
          </w:p>
          <w:p w14:paraId="4065355E" w14:textId="77777777" w:rsidR="00003209" w:rsidRPr="00EB00F5" w:rsidRDefault="00003209" w:rsidP="006A0B79">
            <w:pPr>
              <w:pStyle w:val="Bezodstpw"/>
              <w:numPr>
                <w:ilvl w:val="0"/>
                <w:numId w:val="13"/>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protokołów transportowych</w:t>
            </w:r>
          </w:p>
          <w:p w14:paraId="05BD272D" w14:textId="77777777" w:rsidR="00003209" w:rsidRPr="00EB00F5" w:rsidRDefault="00003209" w:rsidP="006A0B79">
            <w:pPr>
              <w:pStyle w:val="Bezodstpw"/>
              <w:numPr>
                <w:ilvl w:val="0"/>
                <w:numId w:val="13"/>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protokołów internetowych</w:t>
            </w:r>
          </w:p>
          <w:p w14:paraId="14459CD8" w14:textId="341E0E79" w:rsidR="00003209" w:rsidRPr="00EB00F5" w:rsidRDefault="00003209" w:rsidP="006A0B79">
            <w:pPr>
              <w:pStyle w:val="Bezodstpw"/>
              <w:numPr>
                <w:ilvl w:val="0"/>
                <w:numId w:val="13"/>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protokołów telekomunikacyjnych</w:t>
            </w:r>
          </w:p>
        </w:tc>
      </w:tr>
      <w:tr w:rsidR="00003209" w:rsidRPr="00EB00F5" w14:paraId="63EE825A" w14:textId="77777777" w:rsidTr="00003209">
        <w:tc>
          <w:tcPr>
            <w:tcW w:w="5000" w:type="pct"/>
          </w:tcPr>
          <w:p w14:paraId="6050E2E9"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t>Integracja z systemami monitorowania:</w:t>
            </w:r>
          </w:p>
          <w:p w14:paraId="1A1DDE7C" w14:textId="77777777" w:rsidR="00003209" w:rsidRPr="00EB00F5" w:rsidRDefault="00003209" w:rsidP="006A0B79">
            <w:pPr>
              <w:pStyle w:val="Bezodstpw"/>
              <w:numPr>
                <w:ilvl w:val="0"/>
                <w:numId w:val="14"/>
              </w:numPr>
              <w:ind w:left="360"/>
              <w:rPr>
                <w:rFonts w:cstheme="minorHAnsi"/>
                <w:kern w:val="2"/>
                <w:sz w:val="24"/>
                <w:szCs w:val="24"/>
                <w14:ligatures w14:val="standardContextual"/>
              </w:rPr>
            </w:pPr>
            <w:r w:rsidRPr="00EB00F5">
              <w:rPr>
                <w:rFonts w:cstheme="minorHAnsi"/>
                <w:kern w:val="2"/>
                <w:sz w:val="24"/>
                <w:szCs w:val="24"/>
                <w14:ligatures w14:val="standardContextual"/>
              </w:rPr>
              <w:lastRenderedPageBreak/>
              <w:t>Integracja z systemami monitorowania logów</w:t>
            </w:r>
          </w:p>
          <w:p w14:paraId="06ED0CB9" w14:textId="77777777" w:rsidR="00003209" w:rsidRPr="00EB00F5" w:rsidRDefault="00003209" w:rsidP="006A0B79">
            <w:pPr>
              <w:pStyle w:val="Bezodstpw"/>
              <w:numPr>
                <w:ilvl w:val="0"/>
                <w:numId w:val="14"/>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systemami monitorowania </w:t>
            </w:r>
            <w:proofErr w:type="spellStart"/>
            <w:r w:rsidRPr="00EB00F5">
              <w:rPr>
                <w:rFonts w:cstheme="minorHAnsi"/>
                <w:kern w:val="2"/>
                <w:sz w:val="24"/>
                <w:szCs w:val="24"/>
                <w14:ligatures w14:val="standardContextual"/>
              </w:rPr>
              <w:t>zachowań</w:t>
            </w:r>
            <w:proofErr w:type="spellEnd"/>
            <w:r w:rsidRPr="00EB00F5">
              <w:rPr>
                <w:rFonts w:cstheme="minorHAnsi"/>
                <w:kern w:val="2"/>
                <w:sz w:val="24"/>
                <w:szCs w:val="24"/>
                <w14:ligatures w14:val="standardContextual"/>
              </w:rPr>
              <w:t xml:space="preserve"> użytkowników</w:t>
            </w:r>
          </w:p>
          <w:p w14:paraId="4F0DC83C" w14:textId="77777777" w:rsidR="00003209" w:rsidRPr="00EB00F5" w:rsidRDefault="00003209" w:rsidP="006A0B79">
            <w:pPr>
              <w:pStyle w:val="Bezodstpw"/>
              <w:numPr>
                <w:ilvl w:val="0"/>
                <w:numId w:val="14"/>
              </w:numPr>
              <w:ind w:left="360"/>
              <w:rPr>
                <w:rFonts w:cstheme="minorHAnsi"/>
                <w:kern w:val="2"/>
                <w:sz w:val="24"/>
                <w:szCs w:val="24"/>
                <w14:ligatures w14:val="standardContextual"/>
              </w:rPr>
            </w:pPr>
            <w:r w:rsidRPr="00EB00F5">
              <w:rPr>
                <w:rFonts w:cstheme="minorHAnsi"/>
                <w:kern w:val="2"/>
                <w:sz w:val="24"/>
                <w:szCs w:val="24"/>
                <w14:ligatures w14:val="standardContextual"/>
              </w:rPr>
              <w:t>Integracja z systemami monitorowania aplikacji</w:t>
            </w:r>
          </w:p>
          <w:p w14:paraId="5EC77405" w14:textId="77777777" w:rsidR="00003209" w:rsidRPr="00EB00F5" w:rsidRDefault="00003209" w:rsidP="006A0B79">
            <w:pPr>
              <w:pStyle w:val="Bezodstpw"/>
              <w:numPr>
                <w:ilvl w:val="0"/>
                <w:numId w:val="14"/>
              </w:numPr>
              <w:ind w:left="360"/>
              <w:rPr>
                <w:rFonts w:cstheme="minorHAnsi"/>
                <w:kern w:val="2"/>
                <w:sz w:val="24"/>
                <w:szCs w:val="24"/>
                <w14:ligatures w14:val="standardContextual"/>
              </w:rPr>
            </w:pPr>
            <w:r w:rsidRPr="00EB00F5">
              <w:rPr>
                <w:rFonts w:cstheme="minorHAnsi"/>
                <w:kern w:val="2"/>
                <w:sz w:val="24"/>
                <w:szCs w:val="24"/>
                <w14:ligatures w14:val="standardContextual"/>
              </w:rPr>
              <w:t>Integracja z systemami monitorowania chmury</w:t>
            </w:r>
          </w:p>
          <w:p w14:paraId="2EADFDCE" w14:textId="0BE4883E" w:rsidR="00003209" w:rsidRPr="00EB00F5" w:rsidRDefault="00003209" w:rsidP="006A0B79">
            <w:pPr>
              <w:pStyle w:val="Bezodstpw"/>
              <w:numPr>
                <w:ilvl w:val="0"/>
                <w:numId w:val="14"/>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systemami monitorowania </w:t>
            </w:r>
            <w:proofErr w:type="spellStart"/>
            <w:r w:rsidRPr="00EB00F5">
              <w:rPr>
                <w:rFonts w:cstheme="minorHAnsi"/>
                <w:kern w:val="2"/>
                <w:sz w:val="24"/>
                <w:szCs w:val="24"/>
                <w14:ligatures w14:val="standardContextual"/>
              </w:rPr>
              <w:t>IoT</w:t>
            </w:r>
            <w:proofErr w:type="spellEnd"/>
          </w:p>
        </w:tc>
      </w:tr>
      <w:tr w:rsidR="00003209" w:rsidRPr="00EB00F5" w14:paraId="1109755D" w14:textId="77777777" w:rsidTr="00003209">
        <w:tc>
          <w:tcPr>
            <w:tcW w:w="5000" w:type="pct"/>
          </w:tcPr>
          <w:p w14:paraId="500BB194"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lastRenderedPageBreak/>
              <w:t>Zdalne monitorowanie agentów:</w:t>
            </w:r>
          </w:p>
          <w:p w14:paraId="6BA85068" w14:textId="77777777" w:rsidR="00003209" w:rsidRPr="00EB00F5" w:rsidRDefault="00003209" w:rsidP="006A0B79">
            <w:pPr>
              <w:pStyle w:val="Bezodstpw"/>
              <w:numPr>
                <w:ilvl w:val="0"/>
                <w:numId w:val="15"/>
              </w:numPr>
              <w:ind w:left="360"/>
              <w:rPr>
                <w:rFonts w:cstheme="minorHAnsi"/>
                <w:kern w:val="2"/>
                <w:sz w:val="24"/>
                <w:szCs w:val="24"/>
                <w14:ligatures w14:val="standardContextual"/>
              </w:rPr>
            </w:pPr>
            <w:r w:rsidRPr="00EB00F5">
              <w:rPr>
                <w:rFonts w:cstheme="minorHAnsi"/>
                <w:kern w:val="2"/>
                <w:sz w:val="24"/>
                <w:szCs w:val="24"/>
                <w14:ligatures w14:val="standardContextual"/>
              </w:rPr>
              <w:t>Zdalne monitorowanie agentów w różnych środowiskach</w:t>
            </w:r>
          </w:p>
          <w:p w14:paraId="33219739" w14:textId="77777777" w:rsidR="00003209" w:rsidRPr="00EB00F5" w:rsidRDefault="00003209" w:rsidP="006A0B79">
            <w:pPr>
              <w:pStyle w:val="Bezodstpw"/>
              <w:numPr>
                <w:ilvl w:val="0"/>
                <w:numId w:val="15"/>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Zdalne monitorowanie agentów na platformach </w:t>
            </w:r>
            <w:proofErr w:type="spellStart"/>
            <w:r w:rsidRPr="00EB00F5">
              <w:rPr>
                <w:rFonts w:cstheme="minorHAnsi"/>
                <w:kern w:val="2"/>
                <w:sz w:val="24"/>
                <w:szCs w:val="24"/>
                <w14:ligatures w14:val="standardContextual"/>
              </w:rPr>
              <w:t>IoT</w:t>
            </w:r>
            <w:proofErr w:type="spellEnd"/>
          </w:p>
          <w:p w14:paraId="39A52F04" w14:textId="7AFB3408" w:rsidR="00003209" w:rsidRPr="00EB00F5" w:rsidRDefault="00003209" w:rsidP="006A0B79">
            <w:pPr>
              <w:pStyle w:val="Bezodstpw"/>
              <w:numPr>
                <w:ilvl w:val="0"/>
                <w:numId w:val="15"/>
              </w:numPr>
              <w:ind w:left="360"/>
              <w:rPr>
                <w:rFonts w:cstheme="minorHAnsi"/>
                <w:kern w:val="2"/>
                <w:sz w:val="24"/>
                <w:szCs w:val="24"/>
                <w14:ligatures w14:val="standardContextual"/>
              </w:rPr>
            </w:pPr>
            <w:r w:rsidRPr="00EB00F5">
              <w:rPr>
                <w:rFonts w:cstheme="minorHAnsi"/>
                <w:kern w:val="2"/>
                <w:sz w:val="24"/>
                <w:szCs w:val="24"/>
                <w14:ligatures w14:val="standardContextual"/>
              </w:rPr>
              <w:t>Zdalne monitorowanie agentów w chmurze</w:t>
            </w:r>
          </w:p>
        </w:tc>
      </w:tr>
      <w:tr w:rsidR="00003209" w:rsidRPr="00EB00F5" w14:paraId="14D2ADF1" w14:textId="77777777" w:rsidTr="00003209">
        <w:tc>
          <w:tcPr>
            <w:tcW w:w="5000" w:type="pct"/>
          </w:tcPr>
          <w:p w14:paraId="32E81A26"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t>Wykrywanie nieautoryzowanego dostępu:</w:t>
            </w:r>
          </w:p>
          <w:p w14:paraId="0D3FE179" w14:textId="77777777" w:rsidR="00003209" w:rsidRPr="00EB00F5" w:rsidRDefault="00003209" w:rsidP="006A0B79">
            <w:pPr>
              <w:pStyle w:val="Bezodstpw"/>
              <w:numPr>
                <w:ilvl w:val="0"/>
                <w:numId w:val="16"/>
              </w:numPr>
              <w:ind w:left="360"/>
              <w:rPr>
                <w:rFonts w:cstheme="minorHAnsi"/>
                <w:kern w:val="2"/>
                <w:sz w:val="24"/>
                <w:szCs w:val="24"/>
                <w14:ligatures w14:val="standardContextual"/>
              </w:rPr>
            </w:pPr>
            <w:r w:rsidRPr="00EB00F5">
              <w:rPr>
                <w:rFonts w:cstheme="minorHAnsi"/>
                <w:kern w:val="2"/>
                <w:sz w:val="24"/>
                <w:szCs w:val="24"/>
                <w14:ligatures w14:val="standardContextual"/>
              </w:rPr>
              <w:t>Wykrywanie prób nieautoryzowanego dostępu</w:t>
            </w:r>
          </w:p>
          <w:p w14:paraId="66B9A53D" w14:textId="77777777" w:rsidR="00003209" w:rsidRPr="00EB00F5" w:rsidRDefault="00003209" w:rsidP="006A0B79">
            <w:pPr>
              <w:pStyle w:val="Bezodstpw"/>
              <w:numPr>
                <w:ilvl w:val="0"/>
                <w:numId w:val="16"/>
              </w:numPr>
              <w:ind w:left="360"/>
              <w:rPr>
                <w:rFonts w:cstheme="minorHAnsi"/>
                <w:kern w:val="2"/>
                <w:sz w:val="24"/>
                <w:szCs w:val="24"/>
                <w14:ligatures w14:val="standardContextual"/>
              </w:rPr>
            </w:pPr>
            <w:r w:rsidRPr="00EB00F5">
              <w:rPr>
                <w:rFonts w:cstheme="minorHAnsi"/>
                <w:kern w:val="2"/>
                <w:sz w:val="24"/>
                <w:szCs w:val="24"/>
                <w14:ligatures w14:val="standardContextual"/>
              </w:rPr>
              <w:t>Wykrywanie prób podmiany binarnych</w:t>
            </w:r>
          </w:p>
          <w:p w14:paraId="7B04FD88" w14:textId="77777777" w:rsidR="00003209" w:rsidRPr="00EB00F5" w:rsidRDefault="00003209" w:rsidP="006A0B79">
            <w:pPr>
              <w:pStyle w:val="Bezodstpw"/>
              <w:numPr>
                <w:ilvl w:val="0"/>
                <w:numId w:val="16"/>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Wykrywanie prób podmiany </w:t>
            </w:r>
            <w:proofErr w:type="spellStart"/>
            <w:r w:rsidRPr="00EB00F5">
              <w:rPr>
                <w:rFonts w:cstheme="minorHAnsi"/>
                <w:kern w:val="2"/>
                <w:sz w:val="24"/>
                <w:szCs w:val="24"/>
                <w14:ligatures w14:val="standardContextual"/>
              </w:rPr>
              <w:t>tokenów</w:t>
            </w:r>
            <w:proofErr w:type="spellEnd"/>
            <w:r w:rsidRPr="00EB00F5">
              <w:rPr>
                <w:rFonts w:cstheme="minorHAnsi"/>
                <w:kern w:val="2"/>
                <w:sz w:val="24"/>
                <w:szCs w:val="24"/>
                <w14:ligatures w14:val="standardContextual"/>
              </w:rPr>
              <w:t xml:space="preserve"> uwierzytelniania</w:t>
            </w:r>
          </w:p>
          <w:p w14:paraId="738372A9" w14:textId="46AE3B7C" w:rsidR="00003209" w:rsidRPr="00EB00F5" w:rsidRDefault="00003209" w:rsidP="006A0B79">
            <w:pPr>
              <w:pStyle w:val="Bezodstpw"/>
              <w:numPr>
                <w:ilvl w:val="0"/>
                <w:numId w:val="16"/>
              </w:numPr>
              <w:ind w:left="360"/>
              <w:rPr>
                <w:rFonts w:cstheme="minorHAnsi"/>
                <w:kern w:val="2"/>
                <w:sz w:val="24"/>
                <w:szCs w:val="24"/>
                <w14:ligatures w14:val="standardContextual"/>
              </w:rPr>
            </w:pPr>
            <w:r w:rsidRPr="00EB00F5">
              <w:rPr>
                <w:rFonts w:cstheme="minorHAnsi"/>
                <w:kern w:val="2"/>
                <w:sz w:val="24"/>
                <w:szCs w:val="24"/>
                <w14:ligatures w14:val="standardContextual"/>
              </w:rPr>
              <w:t>Wykrywanie prób podważenia integralności plików</w:t>
            </w:r>
          </w:p>
        </w:tc>
      </w:tr>
      <w:tr w:rsidR="00003209" w:rsidRPr="00EB00F5" w14:paraId="7AE124A6" w14:textId="77777777" w:rsidTr="00003209">
        <w:tc>
          <w:tcPr>
            <w:tcW w:w="5000" w:type="pct"/>
          </w:tcPr>
          <w:p w14:paraId="7167A36E"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t>Ostrzeganie przed atakami:</w:t>
            </w:r>
          </w:p>
          <w:p w14:paraId="2FF5AB99" w14:textId="77777777" w:rsidR="00003209" w:rsidRPr="00EB00F5" w:rsidRDefault="00003209" w:rsidP="006A0B79">
            <w:pPr>
              <w:pStyle w:val="Bezodstpw"/>
              <w:numPr>
                <w:ilvl w:val="0"/>
                <w:numId w:val="17"/>
              </w:numPr>
              <w:ind w:left="360"/>
              <w:rPr>
                <w:rFonts w:cstheme="minorHAnsi"/>
                <w:kern w:val="2"/>
                <w:sz w:val="24"/>
                <w:szCs w:val="24"/>
                <w14:ligatures w14:val="standardContextual"/>
              </w:rPr>
            </w:pPr>
            <w:r w:rsidRPr="00EB00F5">
              <w:rPr>
                <w:rFonts w:cstheme="minorHAnsi"/>
                <w:kern w:val="2"/>
                <w:sz w:val="24"/>
                <w:szCs w:val="24"/>
                <w14:ligatures w14:val="standardContextual"/>
              </w:rPr>
              <w:t>Ostrzeganie przed próbami włamania się na konta</w:t>
            </w:r>
          </w:p>
          <w:p w14:paraId="7EC4D123" w14:textId="77777777" w:rsidR="00003209" w:rsidRPr="00EB00F5" w:rsidRDefault="00003209" w:rsidP="006A0B79">
            <w:pPr>
              <w:pStyle w:val="Bezodstpw"/>
              <w:numPr>
                <w:ilvl w:val="0"/>
                <w:numId w:val="17"/>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Ostrzeganie przed próbami łamania haseł metodą </w:t>
            </w:r>
            <w:proofErr w:type="spellStart"/>
            <w:r w:rsidRPr="00EB00F5">
              <w:rPr>
                <w:rFonts w:cstheme="minorHAnsi"/>
                <w:kern w:val="2"/>
                <w:sz w:val="24"/>
                <w:szCs w:val="24"/>
                <w14:ligatures w14:val="standardContextual"/>
              </w:rPr>
              <w:t>bruteforce</w:t>
            </w:r>
            <w:proofErr w:type="spellEnd"/>
          </w:p>
          <w:p w14:paraId="5F9833A2" w14:textId="77777777" w:rsidR="00003209" w:rsidRPr="00EB00F5" w:rsidRDefault="00003209" w:rsidP="006A0B79">
            <w:pPr>
              <w:pStyle w:val="Bezodstpw"/>
              <w:numPr>
                <w:ilvl w:val="0"/>
                <w:numId w:val="17"/>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Ostrzeganie przed próbami ataku typu SQL </w:t>
            </w:r>
            <w:proofErr w:type="spellStart"/>
            <w:r w:rsidRPr="00EB00F5">
              <w:rPr>
                <w:rFonts w:cstheme="minorHAnsi"/>
                <w:kern w:val="2"/>
                <w:sz w:val="24"/>
                <w:szCs w:val="24"/>
                <w14:ligatures w14:val="standardContextual"/>
              </w:rPr>
              <w:t>tampering</w:t>
            </w:r>
            <w:proofErr w:type="spellEnd"/>
          </w:p>
          <w:p w14:paraId="6D01BADF" w14:textId="77777777" w:rsidR="00003209" w:rsidRPr="00EB00F5" w:rsidRDefault="00003209" w:rsidP="006A0B79">
            <w:pPr>
              <w:pStyle w:val="Bezodstpw"/>
              <w:numPr>
                <w:ilvl w:val="0"/>
                <w:numId w:val="17"/>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Ostrzeganie przed próbami ataku typu </w:t>
            </w:r>
            <w:proofErr w:type="spellStart"/>
            <w:r w:rsidRPr="00EB00F5">
              <w:rPr>
                <w:rFonts w:cstheme="minorHAnsi"/>
                <w:kern w:val="2"/>
                <w:sz w:val="24"/>
                <w:szCs w:val="24"/>
                <w14:ligatures w14:val="standardContextual"/>
              </w:rPr>
              <w:t>formjacking</w:t>
            </w:r>
            <w:proofErr w:type="spellEnd"/>
          </w:p>
          <w:p w14:paraId="766AE1DD" w14:textId="77777777" w:rsidR="00003209" w:rsidRPr="00EB00F5" w:rsidRDefault="00003209" w:rsidP="006A0B79">
            <w:pPr>
              <w:pStyle w:val="Bezodstpw"/>
              <w:numPr>
                <w:ilvl w:val="0"/>
                <w:numId w:val="17"/>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Ostrzeganie przed próbami ataku typu </w:t>
            </w:r>
            <w:proofErr w:type="spellStart"/>
            <w:r w:rsidRPr="00EB00F5">
              <w:rPr>
                <w:rFonts w:cstheme="minorHAnsi"/>
                <w:kern w:val="2"/>
                <w:sz w:val="24"/>
                <w:szCs w:val="24"/>
                <w14:ligatures w14:val="standardContextual"/>
              </w:rPr>
              <w:t>clickjacking</w:t>
            </w:r>
            <w:proofErr w:type="spellEnd"/>
          </w:p>
          <w:p w14:paraId="7D67C801" w14:textId="77777777" w:rsidR="00003209" w:rsidRPr="00EB00F5" w:rsidRDefault="00003209" w:rsidP="006A0B79">
            <w:pPr>
              <w:pStyle w:val="Bezodstpw"/>
              <w:numPr>
                <w:ilvl w:val="0"/>
                <w:numId w:val="17"/>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Ostrzeganie przed próbami ataku typu </w:t>
            </w:r>
            <w:proofErr w:type="spellStart"/>
            <w:r w:rsidRPr="00EB00F5">
              <w:rPr>
                <w:rFonts w:cstheme="minorHAnsi"/>
                <w:kern w:val="2"/>
                <w:sz w:val="24"/>
                <w:szCs w:val="24"/>
                <w14:ligatures w14:val="standardContextual"/>
              </w:rPr>
              <w:t>formjacking</w:t>
            </w:r>
            <w:proofErr w:type="spellEnd"/>
          </w:p>
          <w:p w14:paraId="1170BDC9" w14:textId="77777777" w:rsidR="00003209" w:rsidRPr="00EB00F5" w:rsidRDefault="00003209" w:rsidP="006A0B79">
            <w:pPr>
              <w:pStyle w:val="Bezodstpw"/>
              <w:numPr>
                <w:ilvl w:val="0"/>
                <w:numId w:val="17"/>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Ostrzeganie przed próbami ataku typu </w:t>
            </w:r>
            <w:proofErr w:type="spellStart"/>
            <w:r w:rsidRPr="00EB00F5">
              <w:rPr>
                <w:rFonts w:cstheme="minorHAnsi"/>
                <w:kern w:val="2"/>
                <w:sz w:val="24"/>
                <w:szCs w:val="24"/>
                <w14:ligatures w14:val="standardContextual"/>
              </w:rPr>
              <w:t>clickjacking</w:t>
            </w:r>
            <w:proofErr w:type="spellEnd"/>
          </w:p>
          <w:p w14:paraId="2D2D7F65" w14:textId="77777777" w:rsidR="00003209" w:rsidRPr="00EB00F5" w:rsidRDefault="00003209" w:rsidP="006A0B79">
            <w:pPr>
              <w:pStyle w:val="Bezodstpw"/>
              <w:numPr>
                <w:ilvl w:val="0"/>
                <w:numId w:val="17"/>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Ostrzeganie przed próbami ataku typu </w:t>
            </w:r>
            <w:proofErr w:type="spellStart"/>
            <w:r w:rsidRPr="00EB00F5">
              <w:rPr>
                <w:rFonts w:cstheme="minorHAnsi"/>
                <w:kern w:val="2"/>
                <w:sz w:val="24"/>
                <w:szCs w:val="24"/>
                <w14:ligatures w14:val="standardContextual"/>
              </w:rPr>
              <w:t>domain</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hijacking</w:t>
            </w:r>
            <w:proofErr w:type="spellEnd"/>
          </w:p>
          <w:p w14:paraId="457D0215" w14:textId="77777777" w:rsidR="00003209" w:rsidRPr="00EB00F5" w:rsidRDefault="00003209" w:rsidP="006A0B79">
            <w:pPr>
              <w:pStyle w:val="Bezodstpw"/>
              <w:numPr>
                <w:ilvl w:val="0"/>
                <w:numId w:val="17"/>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Ostrzeganie przed próbami ataku typu URL </w:t>
            </w:r>
            <w:proofErr w:type="spellStart"/>
            <w:r w:rsidRPr="00EB00F5">
              <w:rPr>
                <w:rFonts w:cstheme="minorHAnsi"/>
                <w:kern w:val="2"/>
                <w:sz w:val="24"/>
                <w:szCs w:val="24"/>
                <w14:ligatures w14:val="standardContextual"/>
              </w:rPr>
              <w:t>poisoning</w:t>
            </w:r>
            <w:proofErr w:type="spellEnd"/>
          </w:p>
          <w:p w14:paraId="67C5C8E7" w14:textId="77777777" w:rsidR="00003209" w:rsidRPr="00EB00F5" w:rsidRDefault="00003209" w:rsidP="006A0B79">
            <w:pPr>
              <w:pStyle w:val="Bezodstpw"/>
              <w:numPr>
                <w:ilvl w:val="0"/>
                <w:numId w:val="17"/>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Ostrzeganie przed próbami ataku typu </w:t>
            </w:r>
            <w:proofErr w:type="spellStart"/>
            <w:r w:rsidRPr="00EB00F5">
              <w:rPr>
                <w:rFonts w:cstheme="minorHAnsi"/>
                <w:kern w:val="2"/>
                <w:sz w:val="24"/>
                <w:szCs w:val="24"/>
                <w14:ligatures w14:val="standardContextual"/>
              </w:rPr>
              <w:t>click</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injection</w:t>
            </w:r>
            <w:proofErr w:type="spellEnd"/>
          </w:p>
          <w:p w14:paraId="29B927A0" w14:textId="77777777" w:rsidR="00003209" w:rsidRPr="00EB00F5" w:rsidRDefault="00003209" w:rsidP="006A0B79">
            <w:pPr>
              <w:pStyle w:val="Bezodstpw"/>
              <w:numPr>
                <w:ilvl w:val="0"/>
                <w:numId w:val="17"/>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Ostrzeganie przed próbami ataku typu smart </w:t>
            </w:r>
            <w:proofErr w:type="spellStart"/>
            <w:r w:rsidRPr="00EB00F5">
              <w:rPr>
                <w:rFonts w:cstheme="minorHAnsi"/>
                <w:kern w:val="2"/>
                <w:sz w:val="24"/>
                <w:szCs w:val="24"/>
                <w14:ligatures w14:val="standardContextual"/>
              </w:rPr>
              <w:t>meter</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tampering</w:t>
            </w:r>
            <w:proofErr w:type="spellEnd"/>
          </w:p>
          <w:p w14:paraId="3F31F992" w14:textId="77777777" w:rsidR="00003209" w:rsidRPr="00EB00F5" w:rsidRDefault="00003209" w:rsidP="006A0B79">
            <w:pPr>
              <w:pStyle w:val="Bezodstpw"/>
              <w:numPr>
                <w:ilvl w:val="0"/>
                <w:numId w:val="17"/>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Ostrzeganie przed próbami ataku typu </w:t>
            </w:r>
            <w:proofErr w:type="spellStart"/>
            <w:r w:rsidRPr="00EB00F5">
              <w:rPr>
                <w:rFonts w:cstheme="minorHAnsi"/>
                <w:kern w:val="2"/>
                <w:sz w:val="24"/>
                <w:szCs w:val="24"/>
                <w14:ligatures w14:val="standardContextual"/>
              </w:rPr>
              <w:t>driverless</w:t>
            </w:r>
            <w:proofErr w:type="spellEnd"/>
            <w:r w:rsidRPr="00EB00F5">
              <w:rPr>
                <w:rFonts w:cstheme="minorHAnsi"/>
                <w:kern w:val="2"/>
                <w:sz w:val="24"/>
                <w:szCs w:val="24"/>
                <w14:ligatures w14:val="standardContextual"/>
              </w:rPr>
              <w:t xml:space="preserve"> car </w:t>
            </w:r>
            <w:proofErr w:type="spellStart"/>
            <w:r w:rsidRPr="00EB00F5">
              <w:rPr>
                <w:rFonts w:cstheme="minorHAnsi"/>
                <w:kern w:val="2"/>
                <w:sz w:val="24"/>
                <w:szCs w:val="24"/>
                <w14:ligatures w14:val="standardContextual"/>
              </w:rPr>
              <w:t>hacking</w:t>
            </w:r>
            <w:proofErr w:type="spellEnd"/>
          </w:p>
          <w:p w14:paraId="7B4024B6" w14:textId="77777777" w:rsidR="00003209" w:rsidRPr="00EB00F5" w:rsidRDefault="00003209" w:rsidP="006A0B79">
            <w:pPr>
              <w:pStyle w:val="Bezodstpw"/>
              <w:numPr>
                <w:ilvl w:val="0"/>
                <w:numId w:val="17"/>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Ostrzeganie przed wykrytymi próbami ataku typu </w:t>
            </w:r>
            <w:proofErr w:type="spellStart"/>
            <w:r w:rsidRPr="00EB00F5">
              <w:rPr>
                <w:rFonts w:cstheme="minorHAnsi"/>
                <w:kern w:val="2"/>
                <w:sz w:val="24"/>
                <w:szCs w:val="24"/>
                <w14:ligatures w14:val="standardContextual"/>
              </w:rPr>
              <w:t>watering</w:t>
            </w:r>
            <w:proofErr w:type="spellEnd"/>
            <w:r w:rsidRPr="00EB00F5">
              <w:rPr>
                <w:rFonts w:cstheme="minorHAnsi"/>
                <w:kern w:val="2"/>
                <w:sz w:val="24"/>
                <w:szCs w:val="24"/>
                <w14:ligatures w14:val="standardContextual"/>
              </w:rPr>
              <w:t xml:space="preserve"> hole</w:t>
            </w:r>
          </w:p>
          <w:p w14:paraId="6D769FE6" w14:textId="59DBB4C5" w:rsidR="00003209" w:rsidRPr="00EB00F5" w:rsidRDefault="00003209" w:rsidP="006A0B79">
            <w:pPr>
              <w:pStyle w:val="Bezodstpw"/>
              <w:numPr>
                <w:ilvl w:val="0"/>
                <w:numId w:val="17"/>
              </w:numPr>
              <w:ind w:left="360"/>
              <w:rPr>
                <w:rFonts w:cstheme="minorHAnsi"/>
                <w:kern w:val="2"/>
                <w:sz w:val="24"/>
                <w:szCs w:val="24"/>
                <w14:ligatures w14:val="standardContextual"/>
              </w:rPr>
            </w:pPr>
            <w:r w:rsidRPr="00EB00F5">
              <w:rPr>
                <w:rFonts w:cstheme="minorHAnsi"/>
                <w:kern w:val="2"/>
                <w:sz w:val="24"/>
                <w:szCs w:val="24"/>
                <w14:ligatures w14:val="standardContextual"/>
              </w:rPr>
              <w:t>Ostrzeganie przed wykrytymi próbami ataku typu zero-</w:t>
            </w:r>
            <w:proofErr w:type="spellStart"/>
            <w:r w:rsidRPr="00EB00F5">
              <w:rPr>
                <w:rFonts w:cstheme="minorHAnsi"/>
                <w:kern w:val="2"/>
                <w:sz w:val="24"/>
                <w:szCs w:val="24"/>
                <w14:ligatures w14:val="standardContextual"/>
              </w:rPr>
              <w:t>click</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exploit</w:t>
            </w:r>
            <w:proofErr w:type="spellEnd"/>
          </w:p>
        </w:tc>
      </w:tr>
      <w:tr w:rsidR="00003209" w:rsidRPr="00EB00F5" w14:paraId="3AB9FA1C" w14:textId="77777777" w:rsidTr="00003209">
        <w:tc>
          <w:tcPr>
            <w:tcW w:w="5000" w:type="pct"/>
          </w:tcPr>
          <w:p w14:paraId="2A47FC4D"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t>Integracja z różnymi systemami:</w:t>
            </w:r>
          </w:p>
          <w:p w14:paraId="26A6E386" w14:textId="77777777" w:rsidR="00003209" w:rsidRPr="00EB00F5" w:rsidRDefault="00003209" w:rsidP="006A0B79">
            <w:pPr>
              <w:pStyle w:val="Bezodstpw"/>
              <w:numPr>
                <w:ilvl w:val="0"/>
                <w:numId w:val="18"/>
              </w:numPr>
              <w:ind w:left="360"/>
              <w:rPr>
                <w:rFonts w:cstheme="minorHAnsi"/>
                <w:kern w:val="2"/>
                <w:sz w:val="24"/>
                <w:szCs w:val="24"/>
                <w14:ligatures w14:val="standardContextual"/>
              </w:rPr>
            </w:pPr>
            <w:r w:rsidRPr="00EB00F5">
              <w:rPr>
                <w:rFonts w:cstheme="minorHAnsi"/>
                <w:kern w:val="2"/>
                <w:sz w:val="24"/>
                <w:szCs w:val="24"/>
                <w14:ligatures w14:val="standardContextual"/>
              </w:rPr>
              <w:t>Integracja z rozwiązaniami do zarządzania incydentami</w:t>
            </w:r>
          </w:p>
          <w:p w14:paraId="6B736571" w14:textId="77777777" w:rsidR="00003209" w:rsidRPr="00EB00F5" w:rsidRDefault="00003209" w:rsidP="006A0B79">
            <w:pPr>
              <w:pStyle w:val="Bezodstpw"/>
              <w:numPr>
                <w:ilvl w:val="0"/>
                <w:numId w:val="18"/>
              </w:numPr>
              <w:ind w:left="360"/>
              <w:rPr>
                <w:rFonts w:cstheme="minorHAnsi"/>
                <w:kern w:val="2"/>
                <w:sz w:val="24"/>
                <w:szCs w:val="24"/>
                <w14:ligatures w14:val="standardContextual"/>
              </w:rPr>
            </w:pPr>
            <w:r w:rsidRPr="00EB00F5">
              <w:rPr>
                <w:rFonts w:cstheme="minorHAnsi"/>
                <w:kern w:val="2"/>
                <w:sz w:val="24"/>
                <w:szCs w:val="24"/>
                <w14:ligatures w14:val="standardContextual"/>
              </w:rPr>
              <w:t>Integracja z narzędziami do analizy ruchu sieciowego</w:t>
            </w:r>
          </w:p>
          <w:p w14:paraId="4507911E" w14:textId="77777777" w:rsidR="00003209" w:rsidRPr="00EB00F5" w:rsidRDefault="00003209" w:rsidP="006A0B79">
            <w:pPr>
              <w:pStyle w:val="Bezodstpw"/>
              <w:numPr>
                <w:ilvl w:val="0"/>
                <w:numId w:val="18"/>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narzędziami do analizy </w:t>
            </w:r>
            <w:proofErr w:type="spellStart"/>
            <w:r w:rsidRPr="00EB00F5">
              <w:rPr>
                <w:rFonts w:cstheme="minorHAnsi"/>
                <w:kern w:val="2"/>
                <w:sz w:val="24"/>
                <w:szCs w:val="24"/>
                <w14:ligatures w14:val="standardContextual"/>
              </w:rPr>
              <w:t>zachowań</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malware'u</w:t>
            </w:r>
            <w:proofErr w:type="spellEnd"/>
          </w:p>
          <w:p w14:paraId="4E57097C" w14:textId="77777777" w:rsidR="00003209" w:rsidRPr="00EB00F5" w:rsidRDefault="00003209" w:rsidP="006A0B79">
            <w:pPr>
              <w:pStyle w:val="Bezodstpw"/>
              <w:numPr>
                <w:ilvl w:val="0"/>
                <w:numId w:val="18"/>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narzędziami do analizy </w:t>
            </w:r>
            <w:proofErr w:type="spellStart"/>
            <w:r w:rsidRPr="00EB00F5">
              <w:rPr>
                <w:rFonts w:cstheme="minorHAnsi"/>
                <w:kern w:val="2"/>
                <w:sz w:val="24"/>
                <w:szCs w:val="24"/>
                <w14:ligatures w14:val="standardContextual"/>
              </w:rPr>
              <w:t>zachowań</w:t>
            </w:r>
            <w:proofErr w:type="spellEnd"/>
            <w:r w:rsidRPr="00EB00F5">
              <w:rPr>
                <w:rFonts w:cstheme="minorHAnsi"/>
                <w:kern w:val="2"/>
                <w:sz w:val="24"/>
                <w:szCs w:val="24"/>
                <w14:ligatures w14:val="standardContextual"/>
              </w:rPr>
              <w:t xml:space="preserve"> użytkowników</w:t>
            </w:r>
          </w:p>
          <w:p w14:paraId="7C13AEDD" w14:textId="77777777" w:rsidR="00003209" w:rsidRPr="00EB00F5" w:rsidRDefault="00003209" w:rsidP="006A0B79">
            <w:pPr>
              <w:pStyle w:val="Bezodstpw"/>
              <w:numPr>
                <w:ilvl w:val="0"/>
                <w:numId w:val="18"/>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narzędziami do analizy danych z urządzeń </w:t>
            </w:r>
            <w:proofErr w:type="spellStart"/>
            <w:r w:rsidRPr="00EB00F5">
              <w:rPr>
                <w:rFonts w:cstheme="minorHAnsi"/>
                <w:kern w:val="2"/>
                <w:sz w:val="24"/>
                <w:szCs w:val="24"/>
                <w14:ligatures w14:val="standardContextual"/>
              </w:rPr>
              <w:t>IoT</w:t>
            </w:r>
            <w:proofErr w:type="spellEnd"/>
          </w:p>
          <w:p w14:paraId="1A2845CE" w14:textId="77777777" w:rsidR="00003209" w:rsidRPr="00EB00F5" w:rsidRDefault="00003209" w:rsidP="006A0B79">
            <w:pPr>
              <w:pStyle w:val="Bezodstpw"/>
              <w:numPr>
                <w:ilvl w:val="0"/>
                <w:numId w:val="18"/>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narzędziami do analizy </w:t>
            </w:r>
            <w:proofErr w:type="spellStart"/>
            <w:r w:rsidRPr="00EB00F5">
              <w:rPr>
                <w:rFonts w:cstheme="minorHAnsi"/>
                <w:kern w:val="2"/>
                <w:sz w:val="24"/>
                <w:szCs w:val="24"/>
                <w14:ligatures w14:val="standardContextual"/>
              </w:rPr>
              <w:t>zachowań</w:t>
            </w:r>
            <w:proofErr w:type="spellEnd"/>
            <w:r w:rsidRPr="00EB00F5">
              <w:rPr>
                <w:rFonts w:cstheme="minorHAnsi"/>
                <w:kern w:val="2"/>
                <w:sz w:val="24"/>
                <w:szCs w:val="24"/>
                <w14:ligatures w14:val="standardContextual"/>
              </w:rPr>
              <w:t xml:space="preserve"> aplikacji</w:t>
            </w:r>
          </w:p>
          <w:p w14:paraId="160AAA82" w14:textId="77777777" w:rsidR="00003209" w:rsidRPr="00EB00F5" w:rsidRDefault="00003209" w:rsidP="006A0B79">
            <w:pPr>
              <w:pStyle w:val="Bezodstpw"/>
              <w:numPr>
                <w:ilvl w:val="0"/>
                <w:numId w:val="18"/>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narzędziami do analizy </w:t>
            </w:r>
            <w:proofErr w:type="spellStart"/>
            <w:r w:rsidRPr="00EB00F5">
              <w:rPr>
                <w:rFonts w:cstheme="minorHAnsi"/>
                <w:kern w:val="2"/>
                <w:sz w:val="24"/>
                <w:szCs w:val="24"/>
                <w14:ligatures w14:val="standardContextual"/>
              </w:rPr>
              <w:t>zachowań</w:t>
            </w:r>
            <w:proofErr w:type="spellEnd"/>
            <w:r w:rsidRPr="00EB00F5">
              <w:rPr>
                <w:rFonts w:cstheme="minorHAnsi"/>
                <w:kern w:val="2"/>
                <w:sz w:val="24"/>
                <w:szCs w:val="24"/>
                <w14:ligatures w14:val="standardContextual"/>
              </w:rPr>
              <w:t xml:space="preserve"> użytkowników na platformach chmurowych</w:t>
            </w:r>
          </w:p>
          <w:p w14:paraId="323BF952" w14:textId="77777777" w:rsidR="00003209" w:rsidRPr="00EB00F5" w:rsidRDefault="00003209" w:rsidP="006A0B79">
            <w:pPr>
              <w:pStyle w:val="Bezodstpw"/>
              <w:numPr>
                <w:ilvl w:val="0"/>
                <w:numId w:val="18"/>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narzędziami do analizy </w:t>
            </w:r>
            <w:proofErr w:type="spellStart"/>
            <w:r w:rsidRPr="00EB00F5">
              <w:rPr>
                <w:rFonts w:cstheme="minorHAnsi"/>
                <w:kern w:val="2"/>
                <w:sz w:val="24"/>
                <w:szCs w:val="24"/>
                <w14:ligatures w14:val="standardContextual"/>
              </w:rPr>
              <w:t>zachowań</w:t>
            </w:r>
            <w:proofErr w:type="spellEnd"/>
            <w:r w:rsidRPr="00EB00F5">
              <w:rPr>
                <w:rFonts w:cstheme="minorHAnsi"/>
                <w:kern w:val="2"/>
                <w:sz w:val="24"/>
                <w:szCs w:val="24"/>
                <w14:ligatures w14:val="standardContextual"/>
              </w:rPr>
              <w:t xml:space="preserve"> użytkowników na platformach mobilnych</w:t>
            </w:r>
          </w:p>
          <w:p w14:paraId="41D88C31" w14:textId="77777777" w:rsidR="00003209" w:rsidRPr="00EB00F5" w:rsidRDefault="00003209" w:rsidP="006A0B79">
            <w:pPr>
              <w:pStyle w:val="Bezodstpw"/>
              <w:numPr>
                <w:ilvl w:val="0"/>
                <w:numId w:val="18"/>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narzędziami do analizy </w:t>
            </w:r>
            <w:proofErr w:type="spellStart"/>
            <w:r w:rsidRPr="00EB00F5">
              <w:rPr>
                <w:rFonts w:cstheme="minorHAnsi"/>
                <w:kern w:val="2"/>
                <w:sz w:val="24"/>
                <w:szCs w:val="24"/>
                <w14:ligatures w14:val="standardContextual"/>
              </w:rPr>
              <w:t>zachowań</w:t>
            </w:r>
            <w:proofErr w:type="spellEnd"/>
            <w:r w:rsidRPr="00EB00F5">
              <w:rPr>
                <w:rFonts w:cstheme="minorHAnsi"/>
                <w:kern w:val="2"/>
                <w:sz w:val="24"/>
                <w:szCs w:val="24"/>
                <w14:ligatures w14:val="standardContextual"/>
              </w:rPr>
              <w:t xml:space="preserve"> użytkowników na platformach </w:t>
            </w:r>
            <w:proofErr w:type="spellStart"/>
            <w:r w:rsidRPr="00EB00F5">
              <w:rPr>
                <w:rFonts w:cstheme="minorHAnsi"/>
                <w:kern w:val="2"/>
                <w:sz w:val="24"/>
                <w:szCs w:val="24"/>
                <w14:ligatures w14:val="standardContextual"/>
              </w:rPr>
              <w:t>IoT</w:t>
            </w:r>
            <w:proofErr w:type="spellEnd"/>
          </w:p>
          <w:p w14:paraId="2B86FFA1" w14:textId="77777777" w:rsidR="00003209" w:rsidRPr="00EB00F5" w:rsidRDefault="00003209" w:rsidP="006A0B79">
            <w:pPr>
              <w:pStyle w:val="Bezodstpw"/>
              <w:numPr>
                <w:ilvl w:val="0"/>
                <w:numId w:val="18"/>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narzędziami do analizy </w:t>
            </w:r>
            <w:proofErr w:type="spellStart"/>
            <w:r w:rsidRPr="00EB00F5">
              <w:rPr>
                <w:rFonts w:cstheme="minorHAnsi"/>
                <w:kern w:val="2"/>
                <w:sz w:val="24"/>
                <w:szCs w:val="24"/>
                <w14:ligatures w14:val="standardContextual"/>
              </w:rPr>
              <w:t>zachowań</w:t>
            </w:r>
            <w:proofErr w:type="spellEnd"/>
            <w:r w:rsidRPr="00EB00F5">
              <w:rPr>
                <w:rFonts w:cstheme="minorHAnsi"/>
                <w:kern w:val="2"/>
                <w:sz w:val="24"/>
                <w:szCs w:val="24"/>
                <w14:ligatures w14:val="standardContextual"/>
              </w:rPr>
              <w:t xml:space="preserve"> użytkowników na platformach </w:t>
            </w:r>
            <w:proofErr w:type="spellStart"/>
            <w:r w:rsidRPr="00EB00F5">
              <w:rPr>
                <w:rFonts w:cstheme="minorHAnsi"/>
                <w:kern w:val="2"/>
                <w:sz w:val="24"/>
                <w:szCs w:val="24"/>
                <w14:ligatures w14:val="standardContextual"/>
              </w:rPr>
              <w:t>wirtualizacyjnych</w:t>
            </w:r>
            <w:proofErr w:type="spellEnd"/>
          </w:p>
          <w:p w14:paraId="7509966E" w14:textId="77777777" w:rsidR="00003209" w:rsidRPr="00EB00F5" w:rsidRDefault="00003209" w:rsidP="006A0B79">
            <w:pPr>
              <w:pStyle w:val="Bezodstpw"/>
              <w:numPr>
                <w:ilvl w:val="0"/>
                <w:numId w:val="18"/>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narzędziami do analizy </w:t>
            </w:r>
            <w:proofErr w:type="spellStart"/>
            <w:r w:rsidRPr="00EB00F5">
              <w:rPr>
                <w:rFonts w:cstheme="minorHAnsi"/>
                <w:kern w:val="2"/>
                <w:sz w:val="24"/>
                <w:szCs w:val="24"/>
                <w14:ligatures w14:val="standardContextual"/>
              </w:rPr>
              <w:t>zachowań</w:t>
            </w:r>
            <w:proofErr w:type="spellEnd"/>
            <w:r w:rsidRPr="00EB00F5">
              <w:rPr>
                <w:rFonts w:cstheme="minorHAnsi"/>
                <w:kern w:val="2"/>
                <w:sz w:val="24"/>
                <w:szCs w:val="24"/>
                <w14:ligatures w14:val="standardContextual"/>
              </w:rPr>
              <w:t xml:space="preserve"> użytkowników na platformach przemysłowych (OT)</w:t>
            </w:r>
          </w:p>
          <w:p w14:paraId="0BDCFD17" w14:textId="77777777" w:rsidR="00003209" w:rsidRPr="00EB00F5" w:rsidRDefault="00003209" w:rsidP="006A0B79">
            <w:pPr>
              <w:pStyle w:val="Bezodstpw"/>
              <w:numPr>
                <w:ilvl w:val="0"/>
                <w:numId w:val="18"/>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narzędziami do analizy </w:t>
            </w:r>
            <w:proofErr w:type="spellStart"/>
            <w:r w:rsidRPr="00EB00F5">
              <w:rPr>
                <w:rFonts w:cstheme="minorHAnsi"/>
                <w:kern w:val="2"/>
                <w:sz w:val="24"/>
                <w:szCs w:val="24"/>
                <w14:ligatures w14:val="standardContextual"/>
              </w:rPr>
              <w:t>zachowań</w:t>
            </w:r>
            <w:proofErr w:type="spellEnd"/>
            <w:r w:rsidRPr="00EB00F5">
              <w:rPr>
                <w:rFonts w:cstheme="minorHAnsi"/>
                <w:kern w:val="2"/>
                <w:sz w:val="24"/>
                <w:szCs w:val="24"/>
                <w14:ligatures w14:val="standardContextual"/>
              </w:rPr>
              <w:t xml:space="preserve"> użytkowników na platformach z systemami wbudowanymi</w:t>
            </w:r>
          </w:p>
          <w:p w14:paraId="0F1BDB55" w14:textId="465AB427" w:rsidR="00003209" w:rsidRPr="00EB00F5" w:rsidRDefault="00003209" w:rsidP="006A0B79">
            <w:pPr>
              <w:pStyle w:val="Bezodstpw"/>
              <w:numPr>
                <w:ilvl w:val="0"/>
                <w:numId w:val="18"/>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narzędziami do analizy </w:t>
            </w:r>
            <w:proofErr w:type="spellStart"/>
            <w:r w:rsidRPr="00EB00F5">
              <w:rPr>
                <w:rFonts w:cstheme="minorHAnsi"/>
                <w:kern w:val="2"/>
                <w:sz w:val="24"/>
                <w:szCs w:val="24"/>
                <w14:ligatures w14:val="standardContextual"/>
              </w:rPr>
              <w:t>zachowań</w:t>
            </w:r>
            <w:proofErr w:type="spellEnd"/>
            <w:r w:rsidRPr="00EB00F5">
              <w:rPr>
                <w:rFonts w:cstheme="minorHAnsi"/>
                <w:kern w:val="2"/>
                <w:sz w:val="24"/>
                <w:szCs w:val="24"/>
                <w14:ligatures w14:val="standardContextual"/>
              </w:rPr>
              <w:t xml:space="preserve"> użytkowników na platformach autonomicznych pojazdów (AV)</w:t>
            </w:r>
          </w:p>
        </w:tc>
      </w:tr>
      <w:tr w:rsidR="00003209" w:rsidRPr="00EB00F5" w14:paraId="2A5569AF" w14:textId="77777777" w:rsidTr="00003209">
        <w:tc>
          <w:tcPr>
            <w:tcW w:w="5000" w:type="pct"/>
          </w:tcPr>
          <w:p w14:paraId="0BBCE0C9"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t>Monitorowanie aktywności sieciowej:</w:t>
            </w:r>
          </w:p>
          <w:p w14:paraId="680845F9"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lastRenderedPageBreak/>
              <w:t>Monitorowanie ruchu sieciowego</w:t>
            </w:r>
          </w:p>
          <w:p w14:paraId="20716230"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jądra systemu</w:t>
            </w:r>
          </w:p>
          <w:p w14:paraId="38D08129"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dostępów SSH</w:t>
            </w:r>
          </w:p>
          <w:p w14:paraId="31F7E4CD"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sieciowych na poziomie interfejsów</w:t>
            </w:r>
          </w:p>
          <w:p w14:paraId="0E115D53"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protokołów</w:t>
            </w:r>
          </w:p>
          <w:p w14:paraId="4B35EC41"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protokołu SMB/CIFS</w:t>
            </w:r>
          </w:p>
          <w:p w14:paraId="6EB54ECE"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protokołu RDP</w:t>
            </w:r>
          </w:p>
          <w:p w14:paraId="3C9D22D5"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protokołu POP3/IMAP</w:t>
            </w:r>
          </w:p>
          <w:p w14:paraId="734E11BA"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protokołu SMTP</w:t>
            </w:r>
          </w:p>
          <w:p w14:paraId="150B104C"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Monitorowanie aktywności na poziomie protokołu DNS </w:t>
            </w:r>
            <w:proofErr w:type="spellStart"/>
            <w:r w:rsidRPr="00EB00F5">
              <w:rPr>
                <w:rFonts w:cstheme="minorHAnsi"/>
                <w:kern w:val="2"/>
                <w:sz w:val="24"/>
                <w:szCs w:val="24"/>
                <w14:ligatures w14:val="standardContextual"/>
              </w:rPr>
              <w:t>over</w:t>
            </w:r>
            <w:proofErr w:type="spellEnd"/>
            <w:r w:rsidRPr="00EB00F5">
              <w:rPr>
                <w:rFonts w:cstheme="minorHAnsi"/>
                <w:kern w:val="2"/>
                <w:sz w:val="24"/>
                <w:szCs w:val="24"/>
                <w14:ligatures w14:val="standardContextual"/>
              </w:rPr>
              <w:t xml:space="preserve"> HTTPS (</w:t>
            </w:r>
            <w:proofErr w:type="spellStart"/>
            <w:r w:rsidRPr="00EB00F5">
              <w:rPr>
                <w:rFonts w:cstheme="minorHAnsi"/>
                <w:kern w:val="2"/>
                <w:sz w:val="24"/>
                <w:szCs w:val="24"/>
                <w14:ligatures w14:val="standardContextual"/>
              </w:rPr>
              <w:t>DoH</w:t>
            </w:r>
            <w:proofErr w:type="spellEnd"/>
            <w:r w:rsidRPr="00EB00F5">
              <w:rPr>
                <w:rFonts w:cstheme="minorHAnsi"/>
                <w:kern w:val="2"/>
                <w:sz w:val="24"/>
                <w:szCs w:val="24"/>
                <w14:ligatures w14:val="standardContextual"/>
              </w:rPr>
              <w:t>)</w:t>
            </w:r>
          </w:p>
          <w:p w14:paraId="647CF3AC"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Monitorowanie aktywności na poziomie protokołu </w:t>
            </w:r>
            <w:proofErr w:type="spellStart"/>
            <w:r w:rsidRPr="00EB00F5">
              <w:rPr>
                <w:rFonts w:cstheme="minorHAnsi"/>
                <w:kern w:val="2"/>
                <w:sz w:val="24"/>
                <w:szCs w:val="24"/>
                <w14:ligatures w14:val="standardContextual"/>
              </w:rPr>
              <w:t>iSCSI</w:t>
            </w:r>
            <w:proofErr w:type="spellEnd"/>
            <w:r w:rsidRPr="00EB00F5">
              <w:rPr>
                <w:rFonts w:cstheme="minorHAnsi"/>
                <w:kern w:val="2"/>
                <w:sz w:val="24"/>
                <w:szCs w:val="24"/>
                <w14:ligatures w14:val="standardContextual"/>
              </w:rPr>
              <w:t xml:space="preserve"> (Internet Small </w:t>
            </w:r>
            <w:proofErr w:type="spellStart"/>
            <w:r w:rsidRPr="00EB00F5">
              <w:rPr>
                <w:rFonts w:cstheme="minorHAnsi"/>
                <w:kern w:val="2"/>
                <w:sz w:val="24"/>
                <w:szCs w:val="24"/>
                <w14:ligatures w14:val="standardContextual"/>
              </w:rPr>
              <w:t>Computer</w:t>
            </w:r>
            <w:proofErr w:type="spellEnd"/>
            <w:r w:rsidRPr="00EB00F5">
              <w:rPr>
                <w:rFonts w:cstheme="minorHAnsi"/>
                <w:kern w:val="2"/>
                <w:sz w:val="24"/>
                <w:szCs w:val="24"/>
                <w14:ligatures w14:val="standardContextual"/>
              </w:rPr>
              <w:t xml:space="preserve"> System Interface)</w:t>
            </w:r>
          </w:p>
          <w:p w14:paraId="289CF2F0"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Monitorowanie aktywności na poziomie protokołu </w:t>
            </w:r>
            <w:proofErr w:type="spellStart"/>
            <w:r w:rsidRPr="00EB00F5">
              <w:rPr>
                <w:rFonts w:cstheme="minorHAnsi"/>
                <w:kern w:val="2"/>
                <w:sz w:val="24"/>
                <w:szCs w:val="24"/>
                <w14:ligatures w14:val="standardContextual"/>
              </w:rPr>
              <w:t>UPnP</w:t>
            </w:r>
            <w:proofErr w:type="spellEnd"/>
            <w:r w:rsidRPr="00EB00F5">
              <w:rPr>
                <w:rFonts w:cstheme="minorHAnsi"/>
                <w:kern w:val="2"/>
                <w:sz w:val="24"/>
                <w:szCs w:val="24"/>
                <w14:ligatures w14:val="standardContextual"/>
              </w:rPr>
              <w:t xml:space="preserve"> (Universal Plug and Play)</w:t>
            </w:r>
          </w:p>
          <w:p w14:paraId="2820B8C8" w14:textId="77777777" w:rsidR="00003209" w:rsidRPr="00EB00F5" w:rsidRDefault="00003209" w:rsidP="006A0B79">
            <w:pPr>
              <w:pStyle w:val="Bezodstpw"/>
              <w:numPr>
                <w:ilvl w:val="0"/>
                <w:numId w:val="19"/>
              </w:numPr>
              <w:ind w:left="360"/>
              <w:rPr>
                <w:rFonts w:cstheme="minorHAnsi"/>
                <w:kern w:val="2"/>
                <w:sz w:val="24"/>
                <w:szCs w:val="24"/>
                <w:lang w:val="en-US"/>
                <w14:ligatures w14:val="standardContextual"/>
              </w:rPr>
            </w:pPr>
            <w:proofErr w:type="spellStart"/>
            <w:r w:rsidRPr="00EB00F5">
              <w:rPr>
                <w:rFonts w:cstheme="minorHAnsi"/>
                <w:kern w:val="2"/>
                <w:sz w:val="24"/>
                <w:szCs w:val="24"/>
                <w:lang w:val="en-US"/>
                <w14:ligatures w14:val="standardContextual"/>
              </w:rPr>
              <w:t>Monitorowanie</w:t>
            </w:r>
            <w:proofErr w:type="spellEnd"/>
            <w:r w:rsidRPr="00EB00F5">
              <w:rPr>
                <w:rFonts w:cstheme="minorHAnsi"/>
                <w:kern w:val="2"/>
                <w:sz w:val="24"/>
                <w:szCs w:val="24"/>
                <w:lang w:val="en-US"/>
                <w14:ligatures w14:val="standardContextual"/>
              </w:rPr>
              <w:t xml:space="preserve"> </w:t>
            </w:r>
            <w:proofErr w:type="spellStart"/>
            <w:r w:rsidRPr="00EB00F5">
              <w:rPr>
                <w:rFonts w:cstheme="minorHAnsi"/>
                <w:kern w:val="2"/>
                <w:sz w:val="24"/>
                <w:szCs w:val="24"/>
                <w:lang w:val="en-US"/>
                <w14:ligatures w14:val="standardContextual"/>
              </w:rPr>
              <w:t>aktywności</w:t>
            </w:r>
            <w:proofErr w:type="spellEnd"/>
            <w:r w:rsidRPr="00EB00F5">
              <w:rPr>
                <w:rFonts w:cstheme="minorHAnsi"/>
                <w:kern w:val="2"/>
                <w:sz w:val="24"/>
                <w:szCs w:val="24"/>
                <w:lang w:val="en-US"/>
                <w14:ligatures w14:val="standardContextual"/>
              </w:rPr>
              <w:t xml:space="preserve"> </w:t>
            </w:r>
            <w:proofErr w:type="spellStart"/>
            <w:r w:rsidRPr="00EB00F5">
              <w:rPr>
                <w:rFonts w:cstheme="minorHAnsi"/>
                <w:kern w:val="2"/>
                <w:sz w:val="24"/>
                <w:szCs w:val="24"/>
                <w:lang w:val="en-US"/>
                <w14:ligatures w14:val="standardContextual"/>
              </w:rPr>
              <w:t>na</w:t>
            </w:r>
            <w:proofErr w:type="spellEnd"/>
            <w:r w:rsidRPr="00EB00F5">
              <w:rPr>
                <w:rFonts w:cstheme="minorHAnsi"/>
                <w:kern w:val="2"/>
                <w:sz w:val="24"/>
                <w:szCs w:val="24"/>
                <w:lang w:val="en-US"/>
                <w14:ligatures w14:val="standardContextual"/>
              </w:rPr>
              <w:t xml:space="preserve"> </w:t>
            </w:r>
            <w:proofErr w:type="spellStart"/>
            <w:r w:rsidRPr="00EB00F5">
              <w:rPr>
                <w:rFonts w:cstheme="minorHAnsi"/>
                <w:kern w:val="2"/>
                <w:sz w:val="24"/>
                <w:szCs w:val="24"/>
                <w:lang w:val="en-US"/>
                <w14:ligatures w14:val="standardContextual"/>
              </w:rPr>
              <w:t>poziomie</w:t>
            </w:r>
            <w:proofErr w:type="spellEnd"/>
            <w:r w:rsidRPr="00EB00F5">
              <w:rPr>
                <w:rFonts w:cstheme="minorHAnsi"/>
                <w:kern w:val="2"/>
                <w:sz w:val="24"/>
                <w:szCs w:val="24"/>
                <w:lang w:val="en-US"/>
                <w14:ligatures w14:val="standardContextual"/>
              </w:rPr>
              <w:t xml:space="preserve"> </w:t>
            </w:r>
            <w:proofErr w:type="spellStart"/>
            <w:r w:rsidRPr="00EB00F5">
              <w:rPr>
                <w:rFonts w:cstheme="minorHAnsi"/>
                <w:kern w:val="2"/>
                <w:sz w:val="24"/>
                <w:szCs w:val="24"/>
                <w:lang w:val="en-US"/>
                <w14:ligatures w14:val="standardContextual"/>
              </w:rPr>
              <w:t>protokołu</w:t>
            </w:r>
            <w:proofErr w:type="spellEnd"/>
            <w:r w:rsidRPr="00EB00F5">
              <w:rPr>
                <w:rFonts w:cstheme="minorHAnsi"/>
                <w:kern w:val="2"/>
                <w:sz w:val="24"/>
                <w:szCs w:val="24"/>
                <w:lang w:val="en-US"/>
                <w14:ligatures w14:val="standardContextual"/>
              </w:rPr>
              <w:t xml:space="preserve"> SIP-TLS (Session Initiation Protocol over Transport Layer Security)</w:t>
            </w:r>
          </w:p>
          <w:p w14:paraId="0A5D9119"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Monitorowanie aktywności na poziomie protokołu DNS </w:t>
            </w:r>
            <w:proofErr w:type="spellStart"/>
            <w:r w:rsidRPr="00EB00F5">
              <w:rPr>
                <w:rFonts w:cstheme="minorHAnsi"/>
                <w:kern w:val="2"/>
                <w:sz w:val="24"/>
                <w:szCs w:val="24"/>
                <w14:ligatures w14:val="standardContextual"/>
              </w:rPr>
              <w:t>over</w:t>
            </w:r>
            <w:proofErr w:type="spellEnd"/>
            <w:r w:rsidRPr="00EB00F5">
              <w:rPr>
                <w:rFonts w:cstheme="minorHAnsi"/>
                <w:kern w:val="2"/>
                <w:sz w:val="24"/>
                <w:szCs w:val="24"/>
                <w14:ligatures w14:val="standardContextual"/>
              </w:rPr>
              <w:t xml:space="preserve"> HTTPS (</w:t>
            </w:r>
            <w:proofErr w:type="spellStart"/>
            <w:r w:rsidRPr="00EB00F5">
              <w:rPr>
                <w:rFonts w:cstheme="minorHAnsi"/>
                <w:kern w:val="2"/>
                <w:sz w:val="24"/>
                <w:szCs w:val="24"/>
                <w14:ligatures w14:val="standardContextual"/>
              </w:rPr>
              <w:t>DoH</w:t>
            </w:r>
            <w:proofErr w:type="spellEnd"/>
            <w:r w:rsidRPr="00EB00F5">
              <w:rPr>
                <w:rFonts w:cstheme="minorHAnsi"/>
                <w:kern w:val="2"/>
                <w:sz w:val="24"/>
                <w:szCs w:val="24"/>
                <w14:ligatures w14:val="standardContextual"/>
              </w:rPr>
              <w:t>)</w:t>
            </w:r>
          </w:p>
          <w:p w14:paraId="429427A6"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Monitorowanie aktywności na poziomie protokołu ICMPv6 (Internet Control Message </w:t>
            </w:r>
            <w:proofErr w:type="spellStart"/>
            <w:r w:rsidRPr="00EB00F5">
              <w:rPr>
                <w:rFonts w:cstheme="minorHAnsi"/>
                <w:kern w:val="2"/>
                <w:sz w:val="24"/>
                <w:szCs w:val="24"/>
                <w14:ligatures w14:val="standardContextual"/>
              </w:rPr>
              <w:t>Protocol</w:t>
            </w:r>
            <w:proofErr w:type="spellEnd"/>
            <w:r w:rsidRPr="00EB00F5">
              <w:rPr>
                <w:rFonts w:cstheme="minorHAnsi"/>
                <w:kern w:val="2"/>
                <w:sz w:val="24"/>
                <w:szCs w:val="24"/>
                <w14:ligatures w14:val="standardContextual"/>
              </w:rPr>
              <w:t xml:space="preserve"> version 6)</w:t>
            </w:r>
          </w:p>
          <w:p w14:paraId="48C1F4A7"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Monitorowanie aktywności na poziomie protokołu LLDP (Link </w:t>
            </w:r>
            <w:proofErr w:type="spellStart"/>
            <w:r w:rsidRPr="00EB00F5">
              <w:rPr>
                <w:rFonts w:cstheme="minorHAnsi"/>
                <w:kern w:val="2"/>
                <w:sz w:val="24"/>
                <w:szCs w:val="24"/>
                <w14:ligatures w14:val="standardContextual"/>
              </w:rPr>
              <w:t>Layer</w:t>
            </w:r>
            <w:proofErr w:type="spellEnd"/>
            <w:r w:rsidRPr="00EB00F5">
              <w:rPr>
                <w:rFonts w:cstheme="minorHAnsi"/>
                <w:kern w:val="2"/>
                <w:sz w:val="24"/>
                <w:szCs w:val="24"/>
                <w14:ligatures w14:val="standardContextual"/>
              </w:rPr>
              <w:t xml:space="preserve"> Discovery </w:t>
            </w:r>
            <w:proofErr w:type="spellStart"/>
            <w:r w:rsidRPr="00EB00F5">
              <w:rPr>
                <w:rFonts w:cstheme="minorHAnsi"/>
                <w:kern w:val="2"/>
                <w:sz w:val="24"/>
                <w:szCs w:val="24"/>
                <w14:ligatures w14:val="standardContextual"/>
              </w:rPr>
              <w:t>Protocol</w:t>
            </w:r>
            <w:proofErr w:type="spellEnd"/>
            <w:r w:rsidRPr="00EB00F5">
              <w:rPr>
                <w:rFonts w:cstheme="minorHAnsi"/>
                <w:kern w:val="2"/>
                <w:sz w:val="24"/>
                <w:szCs w:val="24"/>
                <w14:ligatures w14:val="standardContextual"/>
              </w:rPr>
              <w:t>)</w:t>
            </w:r>
          </w:p>
          <w:p w14:paraId="53D39358"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protokołu DHCP (</w:t>
            </w:r>
            <w:proofErr w:type="spellStart"/>
            <w:r w:rsidRPr="00EB00F5">
              <w:rPr>
                <w:rFonts w:cstheme="minorHAnsi"/>
                <w:kern w:val="2"/>
                <w:sz w:val="24"/>
                <w:szCs w:val="24"/>
                <w14:ligatures w14:val="standardContextual"/>
              </w:rPr>
              <w:t>Dynamic</w:t>
            </w:r>
            <w:proofErr w:type="spellEnd"/>
            <w:r w:rsidRPr="00EB00F5">
              <w:rPr>
                <w:rFonts w:cstheme="minorHAnsi"/>
                <w:kern w:val="2"/>
                <w:sz w:val="24"/>
                <w:szCs w:val="24"/>
                <w14:ligatures w14:val="standardContextual"/>
              </w:rPr>
              <w:t xml:space="preserve"> Host </w:t>
            </w:r>
            <w:proofErr w:type="spellStart"/>
            <w:r w:rsidRPr="00EB00F5">
              <w:rPr>
                <w:rFonts w:cstheme="minorHAnsi"/>
                <w:kern w:val="2"/>
                <w:sz w:val="24"/>
                <w:szCs w:val="24"/>
                <w14:ligatures w14:val="standardContextual"/>
              </w:rPr>
              <w:t>Configuration</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Protocol</w:t>
            </w:r>
            <w:proofErr w:type="spellEnd"/>
            <w:r w:rsidRPr="00EB00F5">
              <w:rPr>
                <w:rFonts w:cstheme="minorHAnsi"/>
                <w:kern w:val="2"/>
                <w:sz w:val="24"/>
                <w:szCs w:val="24"/>
                <w14:ligatures w14:val="standardContextual"/>
              </w:rPr>
              <w:t>)</w:t>
            </w:r>
          </w:p>
          <w:p w14:paraId="76C8674A"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Monitorowanie aktywności na poziomie protokołu IGMP (Internet </w:t>
            </w:r>
            <w:proofErr w:type="spellStart"/>
            <w:r w:rsidRPr="00EB00F5">
              <w:rPr>
                <w:rFonts w:cstheme="minorHAnsi"/>
                <w:kern w:val="2"/>
                <w:sz w:val="24"/>
                <w:szCs w:val="24"/>
                <w14:ligatures w14:val="standardContextual"/>
              </w:rPr>
              <w:t>Group</w:t>
            </w:r>
            <w:proofErr w:type="spellEnd"/>
            <w:r w:rsidRPr="00EB00F5">
              <w:rPr>
                <w:rFonts w:cstheme="minorHAnsi"/>
                <w:kern w:val="2"/>
                <w:sz w:val="24"/>
                <w:szCs w:val="24"/>
                <w14:ligatures w14:val="standardContextual"/>
              </w:rPr>
              <w:t xml:space="preserve"> Management </w:t>
            </w:r>
            <w:proofErr w:type="spellStart"/>
            <w:r w:rsidRPr="00EB00F5">
              <w:rPr>
                <w:rFonts w:cstheme="minorHAnsi"/>
                <w:kern w:val="2"/>
                <w:sz w:val="24"/>
                <w:szCs w:val="24"/>
                <w14:ligatures w14:val="standardContextual"/>
              </w:rPr>
              <w:t>Protocol</w:t>
            </w:r>
            <w:proofErr w:type="spellEnd"/>
            <w:r w:rsidRPr="00EB00F5">
              <w:rPr>
                <w:rFonts w:cstheme="minorHAnsi"/>
                <w:kern w:val="2"/>
                <w:sz w:val="24"/>
                <w:szCs w:val="24"/>
                <w14:ligatures w14:val="standardContextual"/>
              </w:rPr>
              <w:t>)</w:t>
            </w:r>
          </w:p>
          <w:p w14:paraId="012F774D"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protokołu SCTP (</w:t>
            </w:r>
            <w:proofErr w:type="spellStart"/>
            <w:r w:rsidRPr="00EB00F5">
              <w:rPr>
                <w:rFonts w:cstheme="minorHAnsi"/>
                <w:kern w:val="2"/>
                <w:sz w:val="24"/>
                <w:szCs w:val="24"/>
                <w14:ligatures w14:val="standardContextual"/>
              </w:rPr>
              <w:t>Stream</w:t>
            </w:r>
            <w:proofErr w:type="spellEnd"/>
            <w:r w:rsidRPr="00EB00F5">
              <w:rPr>
                <w:rFonts w:cstheme="minorHAnsi"/>
                <w:kern w:val="2"/>
                <w:sz w:val="24"/>
                <w:szCs w:val="24"/>
                <w14:ligatures w14:val="standardContextual"/>
              </w:rPr>
              <w:t xml:space="preserve"> Control </w:t>
            </w:r>
            <w:proofErr w:type="spellStart"/>
            <w:r w:rsidRPr="00EB00F5">
              <w:rPr>
                <w:rFonts w:cstheme="minorHAnsi"/>
                <w:kern w:val="2"/>
                <w:sz w:val="24"/>
                <w:szCs w:val="24"/>
                <w14:ligatures w14:val="standardContextual"/>
              </w:rPr>
              <w:t>Transmission</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Protocol</w:t>
            </w:r>
            <w:proofErr w:type="spellEnd"/>
            <w:r w:rsidRPr="00EB00F5">
              <w:rPr>
                <w:rFonts w:cstheme="minorHAnsi"/>
                <w:kern w:val="2"/>
                <w:sz w:val="24"/>
                <w:szCs w:val="24"/>
                <w14:ligatures w14:val="standardContextual"/>
              </w:rPr>
              <w:t>)</w:t>
            </w:r>
          </w:p>
          <w:p w14:paraId="15006A5D"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Monitorowanie aktywności na poziomie protokołu </w:t>
            </w:r>
            <w:proofErr w:type="spellStart"/>
            <w:r w:rsidRPr="00EB00F5">
              <w:rPr>
                <w:rFonts w:cstheme="minorHAnsi"/>
                <w:kern w:val="2"/>
                <w:sz w:val="24"/>
                <w:szCs w:val="24"/>
                <w14:ligatures w14:val="standardContextual"/>
              </w:rPr>
              <w:t>Thread</w:t>
            </w:r>
            <w:proofErr w:type="spellEnd"/>
            <w:r w:rsidRPr="00EB00F5">
              <w:rPr>
                <w:rFonts w:cstheme="minorHAnsi"/>
                <w:kern w:val="2"/>
                <w:sz w:val="24"/>
                <w:szCs w:val="24"/>
                <w14:ligatures w14:val="standardContextual"/>
              </w:rPr>
              <w:t xml:space="preserve"> (IPv6-based </w:t>
            </w:r>
            <w:proofErr w:type="spellStart"/>
            <w:r w:rsidRPr="00EB00F5">
              <w:rPr>
                <w:rFonts w:cstheme="minorHAnsi"/>
                <w:kern w:val="2"/>
                <w:sz w:val="24"/>
                <w:szCs w:val="24"/>
                <w14:ligatures w14:val="standardContextual"/>
              </w:rPr>
              <w:t>mesh</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networking</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protocol</w:t>
            </w:r>
            <w:proofErr w:type="spellEnd"/>
            <w:r w:rsidRPr="00EB00F5">
              <w:rPr>
                <w:rFonts w:cstheme="minorHAnsi"/>
                <w:kern w:val="2"/>
                <w:sz w:val="24"/>
                <w:szCs w:val="24"/>
                <w14:ligatures w14:val="standardContextual"/>
              </w:rPr>
              <w:t>)</w:t>
            </w:r>
          </w:p>
          <w:p w14:paraId="4BFD3DC3"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Monitorowanie aktywności na poziomie protokołu IPv6 </w:t>
            </w:r>
            <w:proofErr w:type="spellStart"/>
            <w:r w:rsidRPr="00EB00F5">
              <w:rPr>
                <w:rFonts w:cstheme="minorHAnsi"/>
                <w:kern w:val="2"/>
                <w:sz w:val="24"/>
                <w:szCs w:val="24"/>
                <w14:ligatures w14:val="standardContextual"/>
              </w:rPr>
              <w:t>over</w:t>
            </w:r>
            <w:proofErr w:type="spellEnd"/>
            <w:r w:rsidRPr="00EB00F5">
              <w:rPr>
                <w:rFonts w:cstheme="minorHAnsi"/>
                <w:kern w:val="2"/>
                <w:sz w:val="24"/>
                <w:szCs w:val="24"/>
                <w14:ligatures w14:val="standardContextual"/>
              </w:rPr>
              <w:t xml:space="preserve"> IPv4 </w:t>
            </w:r>
            <w:proofErr w:type="spellStart"/>
            <w:r w:rsidRPr="00EB00F5">
              <w:rPr>
                <w:rFonts w:cstheme="minorHAnsi"/>
                <w:kern w:val="2"/>
                <w:sz w:val="24"/>
                <w:szCs w:val="24"/>
                <w14:ligatures w14:val="standardContextual"/>
              </w:rPr>
              <w:t>tunneling</w:t>
            </w:r>
            <w:proofErr w:type="spellEnd"/>
          </w:p>
          <w:p w14:paraId="4D374E39"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Monitorowanie aktywności na poziomie protokołu IP-in-IP (IP </w:t>
            </w:r>
            <w:proofErr w:type="spellStart"/>
            <w:r w:rsidRPr="00EB00F5">
              <w:rPr>
                <w:rFonts w:cstheme="minorHAnsi"/>
                <w:kern w:val="2"/>
                <w:sz w:val="24"/>
                <w:szCs w:val="24"/>
                <w14:ligatures w14:val="standardContextual"/>
              </w:rPr>
              <w:t>encapsulation</w:t>
            </w:r>
            <w:proofErr w:type="spellEnd"/>
            <w:r w:rsidRPr="00EB00F5">
              <w:rPr>
                <w:rFonts w:cstheme="minorHAnsi"/>
                <w:kern w:val="2"/>
                <w:sz w:val="24"/>
                <w:szCs w:val="24"/>
                <w14:ligatures w14:val="standardContextual"/>
              </w:rPr>
              <w:t>)</w:t>
            </w:r>
          </w:p>
          <w:p w14:paraId="5DC0C3E9" w14:textId="77777777"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Monitorowanie aktywności na poziomie protokołu SRTP (</w:t>
            </w:r>
            <w:proofErr w:type="spellStart"/>
            <w:r w:rsidRPr="00EB00F5">
              <w:rPr>
                <w:rFonts w:cstheme="minorHAnsi"/>
                <w:kern w:val="2"/>
                <w:sz w:val="24"/>
                <w:szCs w:val="24"/>
                <w14:ligatures w14:val="standardContextual"/>
              </w:rPr>
              <w:t>Secure</w:t>
            </w:r>
            <w:proofErr w:type="spellEnd"/>
            <w:r w:rsidRPr="00EB00F5">
              <w:rPr>
                <w:rFonts w:cstheme="minorHAnsi"/>
                <w:kern w:val="2"/>
                <w:sz w:val="24"/>
                <w:szCs w:val="24"/>
                <w14:ligatures w14:val="standardContextual"/>
              </w:rPr>
              <w:t xml:space="preserve"> Real-</w:t>
            </w:r>
            <w:proofErr w:type="spellStart"/>
            <w:r w:rsidRPr="00EB00F5">
              <w:rPr>
                <w:rFonts w:cstheme="minorHAnsi"/>
                <w:kern w:val="2"/>
                <w:sz w:val="24"/>
                <w:szCs w:val="24"/>
                <w14:ligatures w14:val="standardContextual"/>
              </w:rPr>
              <w:t>time</w:t>
            </w:r>
            <w:proofErr w:type="spellEnd"/>
            <w:r w:rsidRPr="00EB00F5">
              <w:rPr>
                <w:rFonts w:cstheme="minorHAnsi"/>
                <w:kern w:val="2"/>
                <w:sz w:val="24"/>
                <w:szCs w:val="24"/>
                <w14:ligatures w14:val="standardContextual"/>
              </w:rPr>
              <w:t xml:space="preserve"> Transport </w:t>
            </w:r>
            <w:proofErr w:type="spellStart"/>
            <w:r w:rsidRPr="00EB00F5">
              <w:rPr>
                <w:rFonts w:cstheme="minorHAnsi"/>
                <w:kern w:val="2"/>
                <w:sz w:val="24"/>
                <w:szCs w:val="24"/>
                <w14:ligatures w14:val="standardContextual"/>
              </w:rPr>
              <w:t>Protocol</w:t>
            </w:r>
            <w:proofErr w:type="spellEnd"/>
            <w:r w:rsidRPr="00EB00F5">
              <w:rPr>
                <w:rFonts w:cstheme="minorHAnsi"/>
                <w:kern w:val="2"/>
                <w:sz w:val="24"/>
                <w:szCs w:val="24"/>
                <w14:ligatures w14:val="standardContextual"/>
              </w:rPr>
              <w:t>)</w:t>
            </w:r>
          </w:p>
          <w:p w14:paraId="7EB61520" w14:textId="081635BA" w:rsidR="00003209" w:rsidRPr="00EB00F5" w:rsidRDefault="00003209" w:rsidP="006A0B79">
            <w:pPr>
              <w:pStyle w:val="Bezodstpw"/>
              <w:numPr>
                <w:ilvl w:val="0"/>
                <w:numId w:val="19"/>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Monitorowanie aktywności na poziomie protokołu SAML (Security </w:t>
            </w:r>
            <w:proofErr w:type="spellStart"/>
            <w:r w:rsidRPr="00EB00F5">
              <w:rPr>
                <w:rFonts w:cstheme="minorHAnsi"/>
                <w:kern w:val="2"/>
                <w:sz w:val="24"/>
                <w:szCs w:val="24"/>
                <w14:ligatures w14:val="standardContextual"/>
              </w:rPr>
              <w:t>Assertion</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Markup</w:t>
            </w:r>
            <w:proofErr w:type="spellEnd"/>
            <w:r w:rsidRPr="00EB00F5">
              <w:rPr>
                <w:rFonts w:cstheme="minorHAnsi"/>
                <w:kern w:val="2"/>
                <w:sz w:val="24"/>
                <w:szCs w:val="24"/>
                <w14:ligatures w14:val="standardContextual"/>
              </w:rPr>
              <w:t xml:space="preserve"> Language)</w:t>
            </w:r>
          </w:p>
        </w:tc>
      </w:tr>
      <w:tr w:rsidR="00003209" w:rsidRPr="00EB00F5" w14:paraId="2BCAA56F" w14:textId="77777777" w:rsidTr="00003209">
        <w:tc>
          <w:tcPr>
            <w:tcW w:w="5000" w:type="pct"/>
          </w:tcPr>
          <w:p w14:paraId="29C41832"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lastRenderedPageBreak/>
              <w:t>Reagowanie na ataki:</w:t>
            </w:r>
          </w:p>
          <w:p w14:paraId="62E103CA"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Reagowanie na ataki w czasie rzeczywistym</w:t>
            </w:r>
          </w:p>
          <w:p w14:paraId="6D5B3D1D"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Reagowanie na zablokowany dostęp do zasobów</w:t>
            </w:r>
          </w:p>
          <w:p w14:paraId="60446E7B"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Reagowanie na niepowodzenia uwierzytelniania</w:t>
            </w:r>
          </w:p>
          <w:p w14:paraId="3C4F42B8"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Reagowanie na zmiany uprawnień plików</w:t>
            </w:r>
          </w:p>
          <w:p w14:paraId="47BF651C"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Reagowanie na podejrzane aktywności na kontach użytkowników</w:t>
            </w:r>
          </w:p>
          <w:p w14:paraId="1496BBF7"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Reagowanie na wykryte ataki typu </w:t>
            </w:r>
            <w:proofErr w:type="spellStart"/>
            <w:r w:rsidRPr="00EB00F5">
              <w:rPr>
                <w:rFonts w:cstheme="minorHAnsi"/>
                <w:kern w:val="2"/>
                <w:sz w:val="24"/>
                <w:szCs w:val="24"/>
                <w14:ligatures w14:val="standardContextual"/>
              </w:rPr>
              <w:t>phishing</w:t>
            </w:r>
            <w:proofErr w:type="spellEnd"/>
          </w:p>
          <w:p w14:paraId="75B5AF92"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Reagowanie na próby ataku typu Man-in-the-Middle</w:t>
            </w:r>
          </w:p>
          <w:p w14:paraId="561D60C2"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Reagowanie na próby manipulacji </w:t>
            </w:r>
            <w:proofErr w:type="spellStart"/>
            <w:r w:rsidRPr="00EB00F5">
              <w:rPr>
                <w:rFonts w:cstheme="minorHAnsi"/>
                <w:kern w:val="2"/>
                <w:sz w:val="24"/>
                <w:szCs w:val="24"/>
                <w14:ligatures w14:val="standardContextual"/>
              </w:rPr>
              <w:t>tokenami</w:t>
            </w:r>
            <w:proofErr w:type="spellEnd"/>
            <w:r w:rsidRPr="00EB00F5">
              <w:rPr>
                <w:rFonts w:cstheme="minorHAnsi"/>
                <w:kern w:val="2"/>
                <w:sz w:val="24"/>
                <w:szCs w:val="24"/>
                <w14:ligatures w14:val="standardContextual"/>
              </w:rPr>
              <w:t xml:space="preserve"> uwierzytelniania</w:t>
            </w:r>
          </w:p>
          <w:p w14:paraId="4015E1E5"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Reagowanie na zmiany w konfiguracji </w:t>
            </w:r>
            <w:proofErr w:type="spellStart"/>
            <w:r w:rsidRPr="00EB00F5">
              <w:rPr>
                <w:rFonts w:cstheme="minorHAnsi"/>
                <w:kern w:val="2"/>
                <w:sz w:val="24"/>
                <w:szCs w:val="24"/>
                <w14:ligatures w14:val="standardContextual"/>
              </w:rPr>
              <w:t>firewalla</w:t>
            </w:r>
            <w:proofErr w:type="spellEnd"/>
          </w:p>
          <w:p w14:paraId="2287EBDB"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Reagowanie na podejrzane aktywności administratorów</w:t>
            </w:r>
          </w:p>
          <w:p w14:paraId="536FE5FB"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Reagowanie na próby manipulacji logami zdarzeń</w:t>
            </w:r>
          </w:p>
          <w:p w14:paraId="06D6BB95"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Reagowanie na wykryte próby ataku typu </w:t>
            </w:r>
            <w:proofErr w:type="spellStart"/>
            <w:r w:rsidRPr="00EB00F5">
              <w:rPr>
                <w:rFonts w:cstheme="minorHAnsi"/>
                <w:kern w:val="2"/>
                <w:sz w:val="24"/>
                <w:szCs w:val="24"/>
                <w14:ligatures w14:val="standardContextual"/>
              </w:rPr>
              <w:t>ransomware</w:t>
            </w:r>
            <w:proofErr w:type="spellEnd"/>
          </w:p>
          <w:p w14:paraId="76E6FE18"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Reagowanie na wykryte próby ataku typu </w:t>
            </w:r>
            <w:proofErr w:type="spellStart"/>
            <w:r w:rsidRPr="00EB00F5">
              <w:rPr>
                <w:rFonts w:cstheme="minorHAnsi"/>
                <w:kern w:val="2"/>
                <w:sz w:val="24"/>
                <w:szCs w:val="24"/>
                <w14:ligatures w14:val="standardContextual"/>
              </w:rPr>
              <w:t>drive</w:t>
            </w:r>
            <w:proofErr w:type="spellEnd"/>
            <w:r w:rsidRPr="00EB00F5">
              <w:rPr>
                <w:rFonts w:cstheme="minorHAnsi"/>
                <w:kern w:val="2"/>
                <w:sz w:val="24"/>
                <w:szCs w:val="24"/>
                <w14:ligatures w14:val="standardContextual"/>
              </w:rPr>
              <w:t xml:space="preserve">-by </w:t>
            </w:r>
            <w:proofErr w:type="spellStart"/>
            <w:r w:rsidRPr="00EB00F5">
              <w:rPr>
                <w:rFonts w:cstheme="minorHAnsi"/>
                <w:kern w:val="2"/>
                <w:sz w:val="24"/>
                <w:szCs w:val="24"/>
                <w14:ligatures w14:val="standardContextual"/>
              </w:rPr>
              <w:t>download</w:t>
            </w:r>
            <w:proofErr w:type="spellEnd"/>
          </w:p>
          <w:p w14:paraId="16AEDD0D"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Reagowanie na próby ataku typu </w:t>
            </w:r>
            <w:proofErr w:type="spellStart"/>
            <w:r w:rsidRPr="00EB00F5">
              <w:rPr>
                <w:rFonts w:cstheme="minorHAnsi"/>
                <w:kern w:val="2"/>
                <w:sz w:val="24"/>
                <w:szCs w:val="24"/>
                <w14:ligatures w14:val="standardContextual"/>
              </w:rPr>
              <w:t>cryptojacking</w:t>
            </w:r>
            <w:proofErr w:type="spellEnd"/>
          </w:p>
          <w:p w14:paraId="4D62F8CA"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lastRenderedPageBreak/>
              <w:t xml:space="preserve">Reagowanie na wykryte próby ataku typu </w:t>
            </w:r>
            <w:proofErr w:type="spellStart"/>
            <w:r w:rsidRPr="00EB00F5">
              <w:rPr>
                <w:rFonts w:cstheme="minorHAnsi"/>
                <w:kern w:val="2"/>
                <w:sz w:val="24"/>
                <w:szCs w:val="24"/>
                <w14:ligatures w14:val="standardContextual"/>
              </w:rPr>
              <w:t>eavesdropping</w:t>
            </w:r>
            <w:proofErr w:type="spellEnd"/>
          </w:p>
          <w:p w14:paraId="68EF38A5"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Reagowanie na wykryte próby ataku typu </w:t>
            </w:r>
            <w:proofErr w:type="spellStart"/>
            <w:r w:rsidRPr="00EB00F5">
              <w:rPr>
                <w:rFonts w:cstheme="minorHAnsi"/>
                <w:kern w:val="2"/>
                <w:sz w:val="24"/>
                <w:szCs w:val="24"/>
                <w14:ligatures w14:val="standardContextual"/>
              </w:rPr>
              <w:t>steganografia</w:t>
            </w:r>
            <w:proofErr w:type="spellEnd"/>
          </w:p>
          <w:p w14:paraId="3C5CF4EC"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Reagowanie na wykryte próby ataku typu </w:t>
            </w:r>
            <w:proofErr w:type="spellStart"/>
            <w:r w:rsidRPr="00EB00F5">
              <w:rPr>
                <w:rFonts w:cstheme="minorHAnsi"/>
                <w:kern w:val="2"/>
                <w:sz w:val="24"/>
                <w:szCs w:val="24"/>
                <w14:ligatures w14:val="standardContextual"/>
              </w:rPr>
              <w:t>biometric</w:t>
            </w:r>
            <w:proofErr w:type="spellEnd"/>
            <w:r w:rsidRPr="00EB00F5">
              <w:rPr>
                <w:rFonts w:cstheme="minorHAnsi"/>
                <w:kern w:val="2"/>
                <w:sz w:val="24"/>
                <w:szCs w:val="24"/>
                <w14:ligatures w14:val="standardContextual"/>
              </w:rPr>
              <w:t xml:space="preserve"> data </w:t>
            </w:r>
            <w:proofErr w:type="spellStart"/>
            <w:r w:rsidRPr="00EB00F5">
              <w:rPr>
                <w:rFonts w:cstheme="minorHAnsi"/>
                <w:kern w:val="2"/>
                <w:sz w:val="24"/>
                <w:szCs w:val="24"/>
                <w14:ligatures w14:val="standardContextual"/>
              </w:rPr>
              <w:t>theft</w:t>
            </w:r>
            <w:proofErr w:type="spellEnd"/>
          </w:p>
          <w:p w14:paraId="552CD98D"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Reagowanie na wykryte próby ataku typu data </w:t>
            </w:r>
            <w:proofErr w:type="spellStart"/>
            <w:r w:rsidRPr="00EB00F5">
              <w:rPr>
                <w:rFonts w:cstheme="minorHAnsi"/>
                <w:kern w:val="2"/>
                <w:sz w:val="24"/>
                <w:szCs w:val="24"/>
                <w14:ligatures w14:val="standardContextual"/>
              </w:rPr>
              <w:t>manipulation</w:t>
            </w:r>
            <w:proofErr w:type="spellEnd"/>
          </w:p>
          <w:p w14:paraId="34A2CB91"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Reagowanie na wykryte próby ataku typu </w:t>
            </w:r>
            <w:proofErr w:type="spellStart"/>
            <w:r w:rsidRPr="00EB00F5">
              <w:rPr>
                <w:rFonts w:cstheme="minorHAnsi"/>
                <w:kern w:val="2"/>
                <w:sz w:val="24"/>
                <w:szCs w:val="24"/>
                <w14:ligatures w14:val="standardContextual"/>
              </w:rPr>
              <w:t>supply</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chain</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attack</w:t>
            </w:r>
            <w:proofErr w:type="spellEnd"/>
          </w:p>
          <w:p w14:paraId="64684F3E" w14:textId="77777777"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Reagowanie na wykryte próby ataku typu DNS </w:t>
            </w:r>
            <w:proofErr w:type="spellStart"/>
            <w:r w:rsidRPr="00EB00F5">
              <w:rPr>
                <w:rFonts w:cstheme="minorHAnsi"/>
                <w:kern w:val="2"/>
                <w:sz w:val="24"/>
                <w:szCs w:val="24"/>
                <w14:ligatures w14:val="standardContextual"/>
              </w:rPr>
              <w:t>poisoning</w:t>
            </w:r>
            <w:proofErr w:type="spellEnd"/>
          </w:p>
          <w:p w14:paraId="10B4E800" w14:textId="77777777" w:rsidR="00003209" w:rsidRPr="00EB00F5" w:rsidRDefault="00003209" w:rsidP="006A0B79">
            <w:pPr>
              <w:pStyle w:val="Bezodstpw"/>
              <w:numPr>
                <w:ilvl w:val="0"/>
                <w:numId w:val="20"/>
              </w:numPr>
              <w:ind w:left="360"/>
              <w:rPr>
                <w:rFonts w:cstheme="minorHAnsi"/>
                <w:kern w:val="2"/>
                <w:sz w:val="24"/>
                <w:szCs w:val="24"/>
                <w:lang w:val="en-US"/>
                <w14:ligatures w14:val="standardContextual"/>
              </w:rPr>
            </w:pPr>
            <w:proofErr w:type="spellStart"/>
            <w:r w:rsidRPr="00EB00F5">
              <w:rPr>
                <w:rFonts w:cstheme="minorHAnsi"/>
                <w:kern w:val="2"/>
                <w:sz w:val="24"/>
                <w:szCs w:val="24"/>
                <w:lang w:val="en-US"/>
                <w14:ligatures w14:val="standardContextual"/>
              </w:rPr>
              <w:t>Reagowanie</w:t>
            </w:r>
            <w:proofErr w:type="spellEnd"/>
            <w:r w:rsidRPr="00EB00F5">
              <w:rPr>
                <w:rFonts w:cstheme="minorHAnsi"/>
                <w:kern w:val="2"/>
                <w:sz w:val="24"/>
                <w:szCs w:val="24"/>
                <w:lang w:val="en-US"/>
                <w14:ligatures w14:val="standardContextual"/>
              </w:rPr>
              <w:t xml:space="preserve"> </w:t>
            </w:r>
            <w:proofErr w:type="spellStart"/>
            <w:r w:rsidRPr="00EB00F5">
              <w:rPr>
                <w:rFonts w:cstheme="minorHAnsi"/>
                <w:kern w:val="2"/>
                <w:sz w:val="24"/>
                <w:szCs w:val="24"/>
                <w:lang w:val="en-US"/>
                <w14:ligatures w14:val="standardContextual"/>
              </w:rPr>
              <w:t>na</w:t>
            </w:r>
            <w:proofErr w:type="spellEnd"/>
            <w:r w:rsidRPr="00EB00F5">
              <w:rPr>
                <w:rFonts w:cstheme="minorHAnsi"/>
                <w:kern w:val="2"/>
                <w:sz w:val="24"/>
                <w:szCs w:val="24"/>
                <w:lang w:val="en-US"/>
                <w14:ligatures w14:val="standardContextual"/>
              </w:rPr>
              <w:t xml:space="preserve"> </w:t>
            </w:r>
            <w:proofErr w:type="spellStart"/>
            <w:r w:rsidRPr="00EB00F5">
              <w:rPr>
                <w:rFonts w:cstheme="minorHAnsi"/>
                <w:kern w:val="2"/>
                <w:sz w:val="24"/>
                <w:szCs w:val="24"/>
                <w:lang w:val="en-US"/>
                <w14:ligatures w14:val="standardContextual"/>
              </w:rPr>
              <w:t>próby</w:t>
            </w:r>
            <w:proofErr w:type="spellEnd"/>
            <w:r w:rsidRPr="00EB00F5">
              <w:rPr>
                <w:rFonts w:cstheme="minorHAnsi"/>
                <w:kern w:val="2"/>
                <w:sz w:val="24"/>
                <w:szCs w:val="24"/>
                <w:lang w:val="en-US"/>
                <w14:ligatures w14:val="standardContextual"/>
              </w:rPr>
              <w:t xml:space="preserve"> </w:t>
            </w:r>
            <w:proofErr w:type="spellStart"/>
            <w:r w:rsidRPr="00EB00F5">
              <w:rPr>
                <w:rFonts w:cstheme="minorHAnsi"/>
                <w:kern w:val="2"/>
                <w:sz w:val="24"/>
                <w:szCs w:val="24"/>
                <w:lang w:val="en-US"/>
                <w14:ligatures w14:val="standardContextual"/>
              </w:rPr>
              <w:t>ataku</w:t>
            </w:r>
            <w:proofErr w:type="spellEnd"/>
            <w:r w:rsidRPr="00EB00F5">
              <w:rPr>
                <w:rFonts w:cstheme="minorHAnsi"/>
                <w:kern w:val="2"/>
                <w:sz w:val="24"/>
                <w:szCs w:val="24"/>
                <w:lang w:val="en-US"/>
                <w14:ligatures w14:val="standardContextual"/>
              </w:rPr>
              <w:t xml:space="preserve"> </w:t>
            </w:r>
            <w:proofErr w:type="spellStart"/>
            <w:r w:rsidRPr="00EB00F5">
              <w:rPr>
                <w:rFonts w:cstheme="minorHAnsi"/>
                <w:kern w:val="2"/>
                <w:sz w:val="24"/>
                <w:szCs w:val="24"/>
                <w:lang w:val="en-US"/>
                <w14:ligatures w14:val="standardContextual"/>
              </w:rPr>
              <w:t>typu</w:t>
            </w:r>
            <w:proofErr w:type="spellEnd"/>
            <w:r w:rsidRPr="00EB00F5">
              <w:rPr>
                <w:rFonts w:cstheme="minorHAnsi"/>
                <w:kern w:val="2"/>
                <w:sz w:val="24"/>
                <w:szCs w:val="24"/>
                <w:lang w:val="en-US"/>
                <w14:ligatures w14:val="standardContextual"/>
              </w:rPr>
              <w:t xml:space="preserve"> DDoS (Distributed Denial of Service)</w:t>
            </w:r>
          </w:p>
          <w:p w14:paraId="174421A0" w14:textId="426508F4" w:rsidR="00003209" w:rsidRPr="00EB00F5" w:rsidRDefault="00003209" w:rsidP="006A0B79">
            <w:pPr>
              <w:pStyle w:val="Bezodstpw"/>
              <w:numPr>
                <w:ilvl w:val="0"/>
                <w:numId w:val="20"/>
              </w:numPr>
              <w:ind w:left="360"/>
              <w:rPr>
                <w:rFonts w:cstheme="minorHAnsi"/>
                <w:kern w:val="2"/>
                <w:sz w:val="24"/>
                <w:szCs w:val="24"/>
                <w14:ligatures w14:val="standardContextual"/>
              </w:rPr>
            </w:pPr>
            <w:r w:rsidRPr="00EB00F5">
              <w:rPr>
                <w:rFonts w:cstheme="minorHAnsi"/>
                <w:kern w:val="2"/>
                <w:sz w:val="24"/>
                <w:szCs w:val="24"/>
                <w14:ligatures w14:val="standardContextual"/>
              </w:rPr>
              <w:t xml:space="preserve">Reagowanie na próby ataku typu </w:t>
            </w:r>
            <w:proofErr w:type="spellStart"/>
            <w:r w:rsidRPr="00EB00F5">
              <w:rPr>
                <w:rFonts w:cstheme="minorHAnsi"/>
                <w:kern w:val="2"/>
                <w:sz w:val="24"/>
                <w:szCs w:val="24"/>
                <w14:ligatures w14:val="standardContextual"/>
              </w:rPr>
              <w:t>DoS</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Denial</w:t>
            </w:r>
            <w:proofErr w:type="spellEnd"/>
            <w:r w:rsidRPr="00EB00F5">
              <w:rPr>
                <w:rFonts w:cstheme="minorHAnsi"/>
                <w:kern w:val="2"/>
                <w:sz w:val="24"/>
                <w:szCs w:val="24"/>
                <w14:ligatures w14:val="standardContextual"/>
              </w:rPr>
              <w:t xml:space="preserve"> of Service)</w:t>
            </w:r>
          </w:p>
        </w:tc>
      </w:tr>
      <w:tr w:rsidR="00003209" w:rsidRPr="00EB00F5" w14:paraId="25F58A99" w14:textId="77777777" w:rsidTr="00003209">
        <w:tc>
          <w:tcPr>
            <w:tcW w:w="5000" w:type="pct"/>
          </w:tcPr>
          <w:p w14:paraId="1839508B"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lastRenderedPageBreak/>
              <w:t xml:space="preserve">Wsparcie dla jednostek służby zdrowia: </w:t>
            </w:r>
          </w:p>
          <w:p w14:paraId="69D3A754" w14:textId="2B70AB2C" w:rsidR="00003209" w:rsidRPr="00EB00F5" w:rsidRDefault="00003209" w:rsidP="006A0B79">
            <w:pPr>
              <w:pStyle w:val="Bezodstpw"/>
              <w:numPr>
                <w:ilvl w:val="0"/>
                <w:numId w:val="21"/>
              </w:numPr>
              <w:jc w:val="both"/>
              <w:rPr>
                <w:rFonts w:cstheme="minorHAnsi"/>
                <w:kern w:val="2"/>
                <w:sz w:val="24"/>
                <w:szCs w:val="24"/>
                <w14:ligatures w14:val="standardContextual"/>
              </w:rPr>
            </w:pPr>
            <w:r w:rsidRPr="00EB00F5">
              <w:rPr>
                <w:rFonts w:cstheme="minorHAnsi"/>
                <w:kern w:val="2"/>
                <w:sz w:val="24"/>
                <w:szCs w:val="24"/>
                <w14:ligatures w14:val="standardContextual"/>
              </w:rPr>
              <w:t>Monitorowanie logów aplikacji medycznych: System SIEM może analizować logi z aplikacji medycznych, bazy danych i systemów informatycznych w jednostkach służby zdrowia. Pozwala to na wykrywanie nieprawidłowych aktywności, prób nieautoryzowanego dostępu i innych zagrożeń.</w:t>
            </w:r>
          </w:p>
          <w:p w14:paraId="77C7429D" w14:textId="61156CFD" w:rsidR="00003209" w:rsidRPr="00EB00F5" w:rsidRDefault="00003209" w:rsidP="006A0B79">
            <w:pPr>
              <w:pStyle w:val="Bezodstpw"/>
              <w:numPr>
                <w:ilvl w:val="0"/>
                <w:numId w:val="21"/>
              </w:numPr>
              <w:jc w:val="both"/>
              <w:rPr>
                <w:rFonts w:cstheme="minorHAnsi"/>
                <w:kern w:val="2"/>
                <w:sz w:val="24"/>
                <w:szCs w:val="24"/>
                <w14:ligatures w14:val="standardContextual"/>
              </w:rPr>
            </w:pPr>
            <w:r w:rsidRPr="00EB00F5">
              <w:rPr>
                <w:rFonts w:cstheme="minorHAnsi"/>
                <w:kern w:val="2"/>
                <w:sz w:val="24"/>
                <w:szCs w:val="24"/>
                <w14:ligatures w14:val="standardContextual"/>
              </w:rPr>
              <w:t>Detekcja ataków na systemy IT: System SIEM oferuje zaawansowane mechanizmy detekcji intruzów, które pozwalają na wykrywanie zaawansowanych ataków, prób wykorzystania luk w zabezpieczeniach i innych zagrożeń.</w:t>
            </w:r>
          </w:p>
          <w:p w14:paraId="32537FF7" w14:textId="272DD6FD" w:rsidR="00003209" w:rsidRPr="00EB00F5" w:rsidRDefault="00003209" w:rsidP="006A0B79">
            <w:pPr>
              <w:pStyle w:val="Bezodstpw"/>
              <w:numPr>
                <w:ilvl w:val="0"/>
                <w:numId w:val="21"/>
              </w:numPr>
              <w:jc w:val="both"/>
              <w:rPr>
                <w:rFonts w:cstheme="minorHAnsi"/>
                <w:kern w:val="2"/>
                <w:sz w:val="24"/>
                <w:szCs w:val="24"/>
                <w14:ligatures w14:val="standardContextual"/>
              </w:rPr>
            </w:pPr>
            <w:r w:rsidRPr="00EB00F5">
              <w:rPr>
                <w:rFonts w:cstheme="minorHAnsi"/>
                <w:kern w:val="2"/>
                <w:sz w:val="24"/>
                <w:szCs w:val="24"/>
                <w14:ligatures w14:val="standardContextual"/>
              </w:rPr>
              <w:t>Monitorowanie integralności plików: System SIEM pozwala na monitorowanie zmian w plikach systemowych, co może być istotne dla ochrony danych medycznych i zapobiegania nieautoryzowanym zmianom.</w:t>
            </w:r>
          </w:p>
          <w:p w14:paraId="4860F52E" w14:textId="46F811E8" w:rsidR="00003209" w:rsidRPr="00EB00F5" w:rsidRDefault="00003209" w:rsidP="006A0B79">
            <w:pPr>
              <w:pStyle w:val="Bezodstpw"/>
              <w:numPr>
                <w:ilvl w:val="0"/>
                <w:numId w:val="21"/>
              </w:numPr>
              <w:jc w:val="both"/>
              <w:rPr>
                <w:rFonts w:cstheme="minorHAnsi"/>
                <w:kern w:val="2"/>
                <w:sz w:val="24"/>
                <w:szCs w:val="24"/>
                <w14:ligatures w14:val="standardContextual"/>
              </w:rPr>
            </w:pPr>
            <w:r w:rsidRPr="00EB00F5">
              <w:rPr>
                <w:rFonts w:cstheme="minorHAnsi"/>
                <w:kern w:val="2"/>
                <w:sz w:val="24"/>
                <w:szCs w:val="24"/>
                <w14:ligatures w14:val="standardContextual"/>
              </w:rPr>
              <w:t>Wdrażanie polityk bezpieczeństwa: System SIEM umożliwia definiowanie i egzekwowanie polityk bezpieczeństwa w organizacji, co pozwala na utrzymanie odpowiedniego poziomu bezpieczeństwa.</w:t>
            </w:r>
          </w:p>
          <w:p w14:paraId="4AAAC65E" w14:textId="1BE7561F" w:rsidR="00003209" w:rsidRPr="00EB00F5" w:rsidRDefault="00003209" w:rsidP="006A0B79">
            <w:pPr>
              <w:pStyle w:val="Bezodstpw"/>
              <w:numPr>
                <w:ilvl w:val="0"/>
                <w:numId w:val="21"/>
              </w:numPr>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Analiza ruchu sieciowego: System SIEM oferuje funkcje analizy ruchu sieciowego, dzięki czemu można wykrywać podejrzane aktywności i ataki, takie jak próby skanowania portów czy ataki </w:t>
            </w:r>
            <w:proofErr w:type="spellStart"/>
            <w:r w:rsidRPr="00EB00F5">
              <w:rPr>
                <w:rFonts w:cstheme="minorHAnsi"/>
                <w:kern w:val="2"/>
                <w:sz w:val="24"/>
                <w:szCs w:val="24"/>
                <w14:ligatures w14:val="standardContextual"/>
              </w:rPr>
              <w:t>DDoS</w:t>
            </w:r>
            <w:proofErr w:type="spellEnd"/>
            <w:r w:rsidRPr="00EB00F5">
              <w:rPr>
                <w:rFonts w:cstheme="minorHAnsi"/>
                <w:kern w:val="2"/>
                <w:sz w:val="24"/>
                <w:szCs w:val="24"/>
                <w14:ligatures w14:val="standardContextual"/>
              </w:rPr>
              <w:t>.</w:t>
            </w:r>
          </w:p>
          <w:p w14:paraId="1488EA21" w14:textId="63E27D16" w:rsidR="00003209" w:rsidRPr="00EB00F5" w:rsidRDefault="00003209" w:rsidP="006A0B79">
            <w:pPr>
              <w:pStyle w:val="Bezodstpw"/>
              <w:numPr>
                <w:ilvl w:val="0"/>
                <w:numId w:val="21"/>
              </w:numPr>
              <w:jc w:val="both"/>
              <w:rPr>
                <w:rFonts w:cstheme="minorHAnsi"/>
                <w:kern w:val="2"/>
                <w:sz w:val="24"/>
                <w:szCs w:val="24"/>
                <w14:ligatures w14:val="standardContextual"/>
              </w:rPr>
            </w:pPr>
            <w:r w:rsidRPr="00EB00F5">
              <w:rPr>
                <w:rFonts w:cstheme="minorHAnsi"/>
                <w:kern w:val="2"/>
                <w:sz w:val="24"/>
                <w:szCs w:val="24"/>
                <w14:ligatures w14:val="standardContextual"/>
              </w:rPr>
              <w:t>Reagowanie na incydenty: System SIEM pozwala na definiowanie planów reagowania na różne typy incydentów, dzięki czemu personel odpowiedzialny za bezpieczeństwo może skutecznie reagować na zagrożenia.</w:t>
            </w:r>
          </w:p>
          <w:p w14:paraId="638AAFA1" w14:textId="3BF00FB0" w:rsidR="00003209" w:rsidRPr="00EB00F5" w:rsidRDefault="00003209" w:rsidP="006A0B79">
            <w:pPr>
              <w:pStyle w:val="Bezodstpw"/>
              <w:numPr>
                <w:ilvl w:val="0"/>
                <w:numId w:val="21"/>
              </w:numPr>
              <w:jc w:val="both"/>
              <w:rPr>
                <w:rFonts w:cstheme="minorHAnsi"/>
                <w:kern w:val="2"/>
                <w:sz w:val="24"/>
                <w:szCs w:val="24"/>
                <w14:ligatures w14:val="standardContextual"/>
              </w:rPr>
            </w:pPr>
            <w:r w:rsidRPr="00EB00F5">
              <w:rPr>
                <w:rFonts w:cstheme="minorHAnsi"/>
                <w:kern w:val="2"/>
                <w:sz w:val="24"/>
                <w:szCs w:val="24"/>
                <w14:ligatures w14:val="standardContextual"/>
              </w:rPr>
              <w:t>Powiadomienia i alerty: System SIEM generuje alerty w czasie rzeczywistym, informując personel o potencjalnych zagrożeniach. Możliwe jest również konfigurowanie powiadomień e-mail lub SMS</w:t>
            </w:r>
          </w:p>
          <w:p w14:paraId="5A80A3CE" w14:textId="478EAA09" w:rsidR="00003209" w:rsidRPr="00EB00F5" w:rsidRDefault="00003209" w:rsidP="006A0B79">
            <w:pPr>
              <w:pStyle w:val="Bezodstpw"/>
              <w:numPr>
                <w:ilvl w:val="0"/>
                <w:numId w:val="21"/>
              </w:numPr>
              <w:jc w:val="both"/>
              <w:rPr>
                <w:rFonts w:cstheme="minorHAnsi"/>
                <w:kern w:val="2"/>
                <w:sz w:val="24"/>
                <w:szCs w:val="24"/>
                <w14:ligatures w14:val="standardContextual"/>
              </w:rPr>
            </w:pPr>
            <w:r w:rsidRPr="00EB00F5">
              <w:rPr>
                <w:rFonts w:cstheme="minorHAnsi"/>
                <w:kern w:val="2"/>
                <w:sz w:val="24"/>
                <w:szCs w:val="24"/>
                <w14:ligatures w14:val="standardContextual"/>
              </w:rPr>
              <w:t>Monitorowanie logów medycznych: System SIEM może analizować logi z systemów klasy HIS (</w:t>
            </w:r>
            <w:proofErr w:type="spellStart"/>
            <w:r w:rsidRPr="00EB00F5">
              <w:rPr>
                <w:rFonts w:cstheme="minorHAnsi"/>
                <w:kern w:val="2"/>
                <w:sz w:val="24"/>
                <w:szCs w:val="24"/>
                <w14:ligatures w14:val="standardContextual"/>
              </w:rPr>
              <w:t>Hospital</w:t>
            </w:r>
            <w:proofErr w:type="spellEnd"/>
            <w:r w:rsidRPr="00EB00F5">
              <w:rPr>
                <w:rFonts w:cstheme="minorHAnsi"/>
                <w:kern w:val="2"/>
                <w:sz w:val="24"/>
                <w:szCs w:val="24"/>
                <w14:ligatures w14:val="standardContextual"/>
              </w:rPr>
              <w:t xml:space="preserve"> Information System), RIS (</w:t>
            </w:r>
            <w:proofErr w:type="spellStart"/>
            <w:r w:rsidRPr="00EB00F5">
              <w:rPr>
                <w:rFonts w:cstheme="minorHAnsi"/>
                <w:kern w:val="2"/>
                <w:sz w:val="24"/>
                <w:szCs w:val="24"/>
                <w14:ligatures w14:val="standardContextual"/>
              </w:rPr>
              <w:t>Radiology</w:t>
            </w:r>
            <w:proofErr w:type="spellEnd"/>
            <w:r w:rsidRPr="00EB00F5">
              <w:rPr>
                <w:rFonts w:cstheme="minorHAnsi"/>
                <w:kern w:val="2"/>
                <w:sz w:val="24"/>
                <w:szCs w:val="24"/>
                <w14:ligatures w14:val="standardContextual"/>
              </w:rPr>
              <w:t xml:space="preserve"> Information System) i PASC (Picture </w:t>
            </w:r>
            <w:proofErr w:type="spellStart"/>
            <w:r w:rsidRPr="00EB00F5">
              <w:rPr>
                <w:rFonts w:cstheme="minorHAnsi"/>
                <w:kern w:val="2"/>
                <w:sz w:val="24"/>
                <w:szCs w:val="24"/>
                <w14:ligatures w14:val="standardContextual"/>
              </w:rPr>
              <w:t>Archiving</w:t>
            </w:r>
            <w:proofErr w:type="spellEnd"/>
            <w:r w:rsidRPr="00EB00F5">
              <w:rPr>
                <w:rFonts w:cstheme="minorHAnsi"/>
                <w:kern w:val="2"/>
                <w:sz w:val="24"/>
                <w:szCs w:val="24"/>
                <w14:ligatures w14:val="standardContextual"/>
              </w:rPr>
              <w:t xml:space="preserve"> and </w:t>
            </w:r>
            <w:proofErr w:type="spellStart"/>
            <w:r w:rsidRPr="00EB00F5">
              <w:rPr>
                <w:rFonts w:cstheme="minorHAnsi"/>
                <w:kern w:val="2"/>
                <w:sz w:val="24"/>
                <w:szCs w:val="24"/>
                <w14:ligatures w14:val="standardContextual"/>
              </w:rPr>
              <w:t>Communication</w:t>
            </w:r>
            <w:proofErr w:type="spellEnd"/>
            <w:r w:rsidRPr="00EB00F5">
              <w:rPr>
                <w:rFonts w:cstheme="minorHAnsi"/>
                <w:kern w:val="2"/>
                <w:sz w:val="24"/>
                <w:szCs w:val="24"/>
                <w14:ligatures w14:val="standardContextual"/>
              </w:rPr>
              <w:t xml:space="preserve"> System) używanych w środowisku medycznym.</w:t>
            </w:r>
          </w:p>
          <w:p w14:paraId="1418FA65" w14:textId="635F6432" w:rsidR="00003209" w:rsidRPr="00EB00F5" w:rsidRDefault="00003209" w:rsidP="006A0B79">
            <w:pPr>
              <w:pStyle w:val="Bezodstpw"/>
              <w:numPr>
                <w:ilvl w:val="0"/>
                <w:numId w:val="21"/>
              </w:numPr>
              <w:jc w:val="both"/>
              <w:rPr>
                <w:rFonts w:cstheme="minorHAnsi"/>
                <w:kern w:val="2"/>
                <w:sz w:val="24"/>
                <w:szCs w:val="24"/>
                <w14:ligatures w14:val="standardContextual"/>
              </w:rPr>
            </w:pPr>
            <w:r w:rsidRPr="00EB00F5">
              <w:rPr>
                <w:rFonts w:cstheme="minorHAnsi"/>
                <w:kern w:val="2"/>
                <w:sz w:val="24"/>
                <w:szCs w:val="24"/>
                <w14:ligatures w14:val="standardContextual"/>
              </w:rPr>
              <w:t>Wykrywanie naruszeń związanych z danymi pacjentów: Dzięki analizie logów medycznych, System SIEM może wykryć próby nieautoryzowanego dostępu do danych pacjentów, zmiany w medycznych zapisach pacjentów lub próby wykradzenia danych medycznych.</w:t>
            </w:r>
          </w:p>
          <w:p w14:paraId="1D4A9F07" w14:textId="07D2762A" w:rsidR="00003209" w:rsidRPr="00EB00F5" w:rsidRDefault="00003209" w:rsidP="006A0B79">
            <w:pPr>
              <w:pStyle w:val="Bezodstpw"/>
              <w:numPr>
                <w:ilvl w:val="0"/>
                <w:numId w:val="21"/>
              </w:numPr>
              <w:jc w:val="both"/>
              <w:rPr>
                <w:rFonts w:cstheme="minorHAnsi"/>
                <w:kern w:val="2"/>
                <w:sz w:val="24"/>
                <w:szCs w:val="24"/>
                <w14:ligatures w14:val="standardContextual"/>
              </w:rPr>
            </w:pPr>
            <w:r w:rsidRPr="00EB00F5">
              <w:rPr>
                <w:rFonts w:cstheme="minorHAnsi"/>
                <w:kern w:val="2"/>
                <w:sz w:val="24"/>
                <w:szCs w:val="24"/>
                <w14:ligatures w14:val="standardContextual"/>
              </w:rPr>
              <w:t>Ochrona danych medycznych: System SIEM umożliwia monitorowanie integralności i poufności danych medycznych, co pozwala na reagowanie na zagrożenia związane z ochroną danych medycznych i zapewnienie zgodności z przepisami regulującymi ochronę danych w sferze medycyny.</w:t>
            </w:r>
          </w:p>
          <w:p w14:paraId="52C39B12" w14:textId="77777777" w:rsidR="00003209" w:rsidRPr="00EB00F5" w:rsidRDefault="00003209" w:rsidP="006A0B79">
            <w:pPr>
              <w:pStyle w:val="Bezodstpw"/>
              <w:numPr>
                <w:ilvl w:val="0"/>
                <w:numId w:val="21"/>
              </w:numPr>
              <w:rPr>
                <w:rFonts w:cstheme="minorHAnsi"/>
                <w:kern w:val="2"/>
                <w:sz w:val="24"/>
                <w:szCs w:val="24"/>
                <w14:ligatures w14:val="standardContextual"/>
              </w:rPr>
            </w:pPr>
            <w:r w:rsidRPr="00EB00F5">
              <w:rPr>
                <w:rFonts w:cstheme="minorHAnsi"/>
                <w:kern w:val="2"/>
                <w:sz w:val="24"/>
                <w:szCs w:val="24"/>
                <w14:ligatures w14:val="standardContextual"/>
              </w:rPr>
              <w:t>System monitoruje krytyczne elementy systemu HIS:</w:t>
            </w:r>
          </w:p>
          <w:p w14:paraId="3520DEFA" w14:textId="77777777" w:rsidR="00003209" w:rsidRPr="00EB00F5" w:rsidRDefault="00003209" w:rsidP="006A0B79">
            <w:pPr>
              <w:pStyle w:val="Bezodstpw"/>
              <w:numPr>
                <w:ilvl w:val="0"/>
                <w:numId w:val="30"/>
              </w:numPr>
              <w:rPr>
                <w:rFonts w:cstheme="minorHAnsi"/>
                <w:kern w:val="2"/>
                <w:sz w:val="24"/>
                <w:szCs w:val="24"/>
                <w14:ligatures w14:val="standardContextual"/>
              </w:rPr>
            </w:pPr>
            <w:r w:rsidRPr="00EB00F5">
              <w:rPr>
                <w:rFonts w:cstheme="minorHAnsi"/>
                <w:kern w:val="2"/>
                <w:sz w:val="24"/>
                <w:szCs w:val="24"/>
                <w14:ligatures w14:val="standardContextual"/>
              </w:rPr>
              <w:t>Komunikacja z platformą P1</w:t>
            </w:r>
          </w:p>
          <w:p w14:paraId="4916E3B4" w14:textId="77777777" w:rsidR="00003209" w:rsidRPr="00EB00F5" w:rsidRDefault="00003209" w:rsidP="006A0B79">
            <w:pPr>
              <w:pStyle w:val="Bezodstpw"/>
              <w:numPr>
                <w:ilvl w:val="0"/>
                <w:numId w:val="30"/>
              </w:numPr>
              <w:rPr>
                <w:rFonts w:cstheme="minorHAnsi"/>
                <w:kern w:val="2"/>
                <w:sz w:val="24"/>
                <w:szCs w:val="24"/>
                <w14:ligatures w14:val="standardContextual"/>
              </w:rPr>
            </w:pPr>
            <w:r w:rsidRPr="00EB00F5">
              <w:rPr>
                <w:rFonts w:cstheme="minorHAnsi"/>
                <w:kern w:val="2"/>
                <w:sz w:val="24"/>
                <w:szCs w:val="24"/>
                <w14:ligatures w14:val="standardContextual"/>
              </w:rPr>
              <w:t>Komunikacji bramek HL7</w:t>
            </w:r>
          </w:p>
          <w:p w14:paraId="0E2A43CA" w14:textId="77777777" w:rsidR="00003209" w:rsidRPr="00EB00F5" w:rsidRDefault="00003209" w:rsidP="006A0B79">
            <w:pPr>
              <w:pStyle w:val="Bezodstpw"/>
              <w:numPr>
                <w:ilvl w:val="0"/>
                <w:numId w:val="30"/>
              </w:numPr>
              <w:rPr>
                <w:rFonts w:cstheme="minorHAnsi"/>
                <w:kern w:val="2"/>
                <w:sz w:val="24"/>
                <w:szCs w:val="24"/>
                <w14:ligatures w14:val="standardContextual"/>
              </w:rPr>
            </w:pPr>
            <w:r w:rsidRPr="00EB00F5">
              <w:rPr>
                <w:rFonts w:cstheme="minorHAnsi"/>
                <w:kern w:val="2"/>
                <w:sz w:val="24"/>
                <w:szCs w:val="24"/>
                <w14:ligatures w14:val="standardContextual"/>
              </w:rPr>
              <w:t>Komunikacja EWUŚ</w:t>
            </w:r>
          </w:p>
          <w:p w14:paraId="0677563B" w14:textId="77777777" w:rsidR="00003209" w:rsidRPr="00EB00F5" w:rsidRDefault="00003209" w:rsidP="006A0B79">
            <w:pPr>
              <w:pStyle w:val="Bezodstpw"/>
              <w:numPr>
                <w:ilvl w:val="0"/>
                <w:numId w:val="30"/>
              </w:numPr>
              <w:rPr>
                <w:rFonts w:cstheme="minorHAnsi"/>
                <w:kern w:val="2"/>
                <w:sz w:val="24"/>
                <w:szCs w:val="24"/>
                <w14:ligatures w14:val="standardContextual"/>
              </w:rPr>
            </w:pPr>
            <w:r w:rsidRPr="00EB00F5">
              <w:rPr>
                <w:rFonts w:cstheme="minorHAnsi"/>
                <w:kern w:val="2"/>
                <w:sz w:val="24"/>
                <w:szCs w:val="24"/>
                <w14:ligatures w14:val="standardContextual"/>
              </w:rPr>
              <w:t>Komunikacja KOWAL</w:t>
            </w:r>
          </w:p>
          <w:p w14:paraId="2B33D19A" w14:textId="77777777" w:rsidR="00003209" w:rsidRPr="00EB00F5" w:rsidRDefault="00003209" w:rsidP="006A0B79">
            <w:pPr>
              <w:pStyle w:val="Bezodstpw"/>
              <w:numPr>
                <w:ilvl w:val="0"/>
                <w:numId w:val="30"/>
              </w:numPr>
              <w:rPr>
                <w:rFonts w:cstheme="minorHAnsi"/>
                <w:kern w:val="2"/>
                <w:sz w:val="24"/>
                <w:szCs w:val="24"/>
                <w14:ligatures w14:val="standardContextual"/>
              </w:rPr>
            </w:pPr>
            <w:r w:rsidRPr="00EB00F5">
              <w:rPr>
                <w:rFonts w:cstheme="minorHAnsi"/>
                <w:kern w:val="2"/>
                <w:sz w:val="24"/>
                <w:szCs w:val="24"/>
                <w14:ligatures w14:val="standardContextual"/>
              </w:rPr>
              <w:t>Komunikacja AP-KOLCE</w:t>
            </w:r>
          </w:p>
          <w:p w14:paraId="7DFCD550" w14:textId="77777777" w:rsidR="00003209" w:rsidRPr="00EB00F5" w:rsidRDefault="00003209" w:rsidP="006A0B79">
            <w:pPr>
              <w:pStyle w:val="Bezodstpw"/>
              <w:numPr>
                <w:ilvl w:val="0"/>
                <w:numId w:val="30"/>
              </w:numPr>
              <w:rPr>
                <w:rFonts w:cstheme="minorHAnsi"/>
                <w:kern w:val="2"/>
                <w:sz w:val="24"/>
                <w:szCs w:val="24"/>
                <w14:ligatures w14:val="standardContextual"/>
              </w:rPr>
            </w:pPr>
            <w:r w:rsidRPr="00EB00F5">
              <w:rPr>
                <w:rFonts w:cstheme="minorHAnsi"/>
                <w:kern w:val="2"/>
                <w:sz w:val="24"/>
                <w:szCs w:val="24"/>
                <w14:ligatures w14:val="standardContextual"/>
              </w:rPr>
              <w:lastRenderedPageBreak/>
              <w:t xml:space="preserve">Funkcjonowanie Rejestru Zdarzeń Medycznych </w:t>
            </w:r>
          </w:p>
          <w:p w14:paraId="25C587C0" w14:textId="69893EB4" w:rsidR="00003209" w:rsidRPr="00EB00F5" w:rsidRDefault="00003209" w:rsidP="006A0B79">
            <w:pPr>
              <w:pStyle w:val="Bezodstpw"/>
              <w:numPr>
                <w:ilvl w:val="0"/>
                <w:numId w:val="30"/>
              </w:numPr>
              <w:rPr>
                <w:rFonts w:cstheme="minorHAnsi"/>
                <w:kern w:val="2"/>
                <w:sz w:val="24"/>
                <w:szCs w:val="24"/>
                <w14:ligatures w14:val="standardContextual"/>
              </w:rPr>
            </w:pPr>
            <w:r w:rsidRPr="00EB00F5">
              <w:rPr>
                <w:rFonts w:cstheme="minorHAnsi"/>
                <w:kern w:val="2"/>
                <w:sz w:val="24"/>
                <w:szCs w:val="24"/>
                <w14:ligatures w14:val="standardContextual"/>
              </w:rPr>
              <w:t>Baza danych systemu HIS</w:t>
            </w:r>
            <w:sdt>
              <w:sdtPr>
                <w:rPr>
                  <w:rFonts w:cstheme="minorHAnsi"/>
                  <w:kern w:val="2"/>
                  <w:sz w:val="24"/>
                  <w:szCs w:val="24"/>
                  <w14:ligatures w14:val="standardContextual"/>
                </w:rPr>
                <w:tag w:val="goog_rdk_62"/>
                <w:id w:val="2072384223"/>
                <w:showingPlcHdr/>
              </w:sdtPr>
              <w:sdtEndPr/>
              <w:sdtContent>
                <w:r w:rsidR="00D93122" w:rsidRPr="00EB00F5">
                  <w:rPr>
                    <w:rFonts w:cstheme="minorHAnsi"/>
                    <w:kern w:val="2"/>
                    <w:sz w:val="24"/>
                    <w:szCs w:val="24"/>
                    <w14:ligatures w14:val="standardContextual"/>
                  </w:rPr>
                  <w:t xml:space="preserve">     </w:t>
                </w:r>
              </w:sdtContent>
            </w:sdt>
          </w:p>
        </w:tc>
      </w:tr>
      <w:tr w:rsidR="00003209" w:rsidRPr="00EB00F5" w14:paraId="15BD9872" w14:textId="77777777" w:rsidTr="00003209">
        <w:tc>
          <w:tcPr>
            <w:tcW w:w="5000" w:type="pct"/>
          </w:tcPr>
          <w:p w14:paraId="57D2CBC0"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lastRenderedPageBreak/>
              <w:t>Tworzenie reguł korelacji:</w:t>
            </w:r>
          </w:p>
          <w:p w14:paraId="4CDF591E"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Możliwość definiowania reguł korelacji, które określają, jakie zdarzenia i logi mają być analizowane oraz w jaki sposób powiązywane, aby wykrywać zaawansowane zagrożenia i ataki.</w:t>
            </w:r>
          </w:p>
          <w:p w14:paraId="2F6AC1F8" w14:textId="6F574D51"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Korelacja zdarzeń w czasie rzeczywistym: Silnik korelacji System SIEM działa w czasie rzeczywistym, co pozwala na wykrywanie ataków i zagrożeń w czasie rzeczywistym.</w:t>
            </w:r>
          </w:p>
          <w:p w14:paraId="2DA01A6A"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Korelacja wielu zdarzeń: Możliwość powiązania wielu zdarzeń i logów w celu identyfikacji bardziej złożonych aktywności i etapów ataków, które mogą obejmować różne komponenty infrastruktury.</w:t>
            </w:r>
          </w:p>
          <w:p w14:paraId="72222DBF"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Wykorzystywanie bazy wiedzy: Silnik korelacji wykorzystuje bazę wiedzy zawierającą informacje o znanych zagrożeniach i atakach, co pozwala na lepsze wykrywanie i identyfikację nowych incydentów.</w:t>
            </w:r>
          </w:p>
          <w:p w14:paraId="2441DF0A"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Wykrywanie anomalii: Silnik korelacji może identyfikować anomalie w </w:t>
            </w:r>
            <w:proofErr w:type="spellStart"/>
            <w:r w:rsidRPr="00EB00F5">
              <w:rPr>
                <w:rFonts w:cstheme="minorHAnsi"/>
                <w:kern w:val="2"/>
                <w:sz w:val="24"/>
                <w:szCs w:val="24"/>
                <w14:ligatures w14:val="standardContextual"/>
              </w:rPr>
              <w:t>zachowaniach</w:t>
            </w:r>
            <w:proofErr w:type="spellEnd"/>
            <w:r w:rsidRPr="00EB00F5">
              <w:rPr>
                <w:rFonts w:cstheme="minorHAnsi"/>
                <w:kern w:val="2"/>
                <w:sz w:val="24"/>
                <w:szCs w:val="24"/>
                <w14:ligatures w14:val="standardContextual"/>
              </w:rPr>
              <w:t xml:space="preserve"> użytkowników, aplikacji i systemów, co może wskazywać na nieautoryzowany dostęp lub działania.</w:t>
            </w:r>
          </w:p>
          <w:p w14:paraId="0E1656C8" w14:textId="7DC6A1B9"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Wykorzystywanie heurystyk: Silnik korelacji System SIEM wykorzystuje zaawansowane heurystyki, aby identyfikować podejrzane aktywności i zachowania, nawet jeśli nie są to znane zagrożenia.</w:t>
            </w:r>
          </w:p>
          <w:p w14:paraId="0A0BE976"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Personalizacja reguł i zapytań: Administratorzy mogą dostosowywać istniejące reguły i zapytania korelacji lub tworzyć własne, dopasowane do konkretnych potrzeb i wymagań organizacji.</w:t>
            </w:r>
          </w:p>
          <w:p w14:paraId="06080D31"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innymi źródłami danych: Możliwość integracji z dodatkowymi źródłami logów, co pozwala na analizę danych z różnych systemów i aplikacji, w tym również urządzeń </w:t>
            </w:r>
            <w:proofErr w:type="spellStart"/>
            <w:r w:rsidRPr="00EB00F5">
              <w:rPr>
                <w:rFonts w:cstheme="minorHAnsi"/>
                <w:kern w:val="2"/>
                <w:sz w:val="24"/>
                <w:szCs w:val="24"/>
                <w14:ligatures w14:val="standardContextual"/>
              </w:rPr>
              <w:t>IoT</w:t>
            </w:r>
            <w:proofErr w:type="spellEnd"/>
            <w:r w:rsidRPr="00EB00F5">
              <w:rPr>
                <w:rFonts w:cstheme="minorHAnsi"/>
                <w:kern w:val="2"/>
                <w:sz w:val="24"/>
                <w:szCs w:val="24"/>
                <w14:ligatures w14:val="standardContextual"/>
              </w:rPr>
              <w:t>.</w:t>
            </w:r>
          </w:p>
          <w:p w14:paraId="7DEEC28D"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Generowanie alertów: Silnik korelacji może generować alerty i powiadomienia w czasie rzeczywistym, co pozwala na szybką reakcję na incydenty.</w:t>
            </w:r>
          </w:p>
          <w:p w14:paraId="4BAA8C70"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Raportowanie i analiza: Możliwość generowania raportów i analizy wykrytych zagrożeń oraz aktywności, co pozwala na lepsze zrozumienie sytuacji bezpieczeństwa i podejmowanie odpowiednich działań.</w:t>
            </w:r>
          </w:p>
          <w:p w14:paraId="68DA9035"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Ustalanie priorytetów: Możliwość przypisania priorytetów wykrytym incydentom na podstawie stopnia zagrożenia i znaczenia dla organizacji.</w:t>
            </w:r>
          </w:p>
          <w:p w14:paraId="23DB3432"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Uczenie maszynowe: Integracja z technologią uczenia maszynowego, która pozwala na automatyczną analizę danych i identyfikację nowych wzorców </w:t>
            </w:r>
            <w:proofErr w:type="spellStart"/>
            <w:r w:rsidRPr="00EB00F5">
              <w:rPr>
                <w:rFonts w:cstheme="minorHAnsi"/>
                <w:kern w:val="2"/>
                <w:sz w:val="24"/>
                <w:szCs w:val="24"/>
                <w14:ligatures w14:val="standardContextual"/>
              </w:rPr>
              <w:t>zachowań</w:t>
            </w:r>
            <w:proofErr w:type="spellEnd"/>
            <w:r w:rsidRPr="00EB00F5">
              <w:rPr>
                <w:rFonts w:cstheme="minorHAnsi"/>
                <w:kern w:val="2"/>
                <w:sz w:val="24"/>
                <w:szCs w:val="24"/>
                <w14:ligatures w14:val="standardContextual"/>
              </w:rPr>
              <w:t>.</w:t>
            </w:r>
          </w:p>
          <w:p w14:paraId="2B6E2E11"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Korelacja zdarzeń między hostami: Możliwość powiązywania zdarzeń między różnymi hostami w celu wykrywania ataków na poziomie infrastruktury.</w:t>
            </w:r>
          </w:p>
          <w:p w14:paraId="3CEA1C17"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Filtracja zdarzeń: Możliwość definiowania reguł i filtrów, które pozwalają na wykluczenie zdarzeń bezpiecznych i skupienie się na tych bardziej podejrzanych.</w:t>
            </w:r>
          </w:p>
          <w:p w14:paraId="7C4476FE"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Wielopoziomowa analiza: Możliwość przeprowadzania analizy na różnych poziomach infrastruktury, takich jak warstwa aplikacji, systemu operacyjnego, a także warstwa sieciowa.</w:t>
            </w:r>
          </w:p>
          <w:p w14:paraId="6995E9E7"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Korelacja </w:t>
            </w:r>
            <w:proofErr w:type="spellStart"/>
            <w:r w:rsidRPr="00EB00F5">
              <w:rPr>
                <w:rFonts w:cstheme="minorHAnsi"/>
                <w:kern w:val="2"/>
                <w:sz w:val="24"/>
                <w:szCs w:val="24"/>
                <w14:ligatures w14:val="standardContextual"/>
              </w:rPr>
              <w:t>geolokacji</w:t>
            </w:r>
            <w:proofErr w:type="spellEnd"/>
            <w:r w:rsidRPr="00EB00F5">
              <w:rPr>
                <w:rFonts w:cstheme="minorHAnsi"/>
                <w:kern w:val="2"/>
                <w:sz w:val="24"/>
                <w:szCs w:val="24"/>
                <w14:ligatures w14:val="standardContextual"/>
              </w:rPr>
              <w:t xml:space="preserve">: Możliwość powiązania zdarzeń z </w:t>
            </w:r>
            <w:proofErr w:type="spellStart"/>
            <w:r w:rsidRPr="00EB00F5">
              <w:rPr>
                <w:rFonts w:cstheme="minorHAnsi"/>
                <w:kern w:val="2"/>
                <w:sz w:val="24"/>
                <w:szCs w:val="24"/>
                <w14:ligatures w14:val="standardContextual"/>
              </w:rPr>
              <w:t>geolokacją</w:t>
            </w:r>
            <w:proofErr w:type="spellEnd"/>
            <w:r w:rsidRPr="00EB00F5">
              <w:rPr>
                <w:rFonts w:cstheme="minorHAnsi"/>
                <w:kern w:val="2"/>
                <w:sz w:val="24"/>
                <w:szCs w:val="24"/>
                <w14:ligatures w14:val="standardContextual"/>
              </w:rPr>
              <w:t>, co pozwala na wykrywanie podejrzanych aktywności z różnych lokalizacji geograficznych.</w:t>
            </w:r>
          </w:p>
          <w:p w14:paraId="373B3808"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Wsparcie dla różnych formatów logów: Silnik korelacji obsługuje różne formaty logów, co pozwala na integrację z wieloma aplikacjami i urządzeniami.</w:t>
            </w:r>
          </w:p>
          <w:p w14:paraId="75E16112" w14:textId="77777777"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Detekcja ataków z wykorzystaniem wielu etapów: Możliwość wykrywania zaawansowanych ataków, które obejmują wiele etapów i etapów przeprowadzenia ataku.</w:t>
            </w:r>
          </w:p>
          <w:p w14:paraId="6255EB65" w14:textId="067A8211"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Skalowalność: Silnik korelacji System SIEM jest skalowalny, co pozwala na analizę dużych ilości danych w środowiskach o dużej infrastrukturze.</w:t>
            </w:r>
          </w:p>
          <w:p w14:paraId="161DF145" w14:textId="26DAC4CA" w:rsidR="00003209" w:rsidRPr="00EB00F5" w:rsidRDefault="00003209" w:rsidP="006A0B79">
            <w:pPr>
              <w:pStyle w:val="Bezodstpw"/>
              <w:numPr>
                <w:ilvl w:val="0"/>
                <w:numId w:val="22"/>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lastRenderedPageBreak/>
              <w:t>Integracja z narzędziami SIEM: Możliwość integracji silnika korelacji System SIEM z innymi narzędziami SIEM, co pozwala na kompleksowe zarządzanie bezpieczeństwem i analizę zagrożeń.</w:t>
            </w:r>
          </w:p>
        </w:tc>
      </w:tr>
      <w:tr w:rsidR="00003209" w:rsidRPr="00EB00F5" w14:paraId="6E243028" w14:textId="77777777" w:rsidTr="00003209">
        <w:tc>
          <w:tcPr>
            <w:tcW w:w="5000" w:type="pct"/>
          </w:tcPr>
          <w:p w14:paraId="258DFF9E"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lastRenderedPageBreak/>
              <w:t xml:space="preserve">Raportowanie: </w:t>
            </w:r>
          </w:p>
          <w:p w14:paraId="53941EB3"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Raporty na żądanie: Możliwość generowania raportów w czasie rzeczywistym na żądanie użytkownika w oparciu o określone zapytania i dane logów.</w:t>
            </w:r>
          </w:p>
          <w:p w14:paraId="746A8BBF"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Automatyczne generowanie raportów: Możliwość zaplanowania i automatycznego generowania raportów na określone interwały czasowe, co pozwala na regularne monitorowanie i analizę aktywności.</w:t>
            </w:r>
          </w:p>
          <w:p w14:paraId="36800C9B"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Wybór zakresu czasowego: Możliwość wyboru zakresu czasowego dla raportu, aby skupić się na określonym przedziale czasowym.</w:t>
            </w:r>
          </w:p>
          <w:p w14:paraId="697077A3"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Analiza zdarzeń bezpieczeństwa: Raportowanie i analiza zdarzeń bezpieczeństwa, które pozwalają na identyfikację podejrzanych aktywności, prób ataków i incydentów.</w:t>
            </w:r>
          </w:p>
          <w:p w14:paraId="1AAAA68C"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Wykrywanie anomalii: Raportowanie wykrytych anomalii w </w:t>
            </w:r>
            <w:proofErr w:type="spellStart"/>
            <w:r w:rsidRPr="00EB00F5">
              <w:rPr>
                <w:rFonts w:cstheme="minorHAnsi"/>
                <w:kern w:val="2"/>
                <w:sz w:val="24"/>
                <w:szCs w:val="24"/>
                <w14:ligatures w14:val="standardContextual"/>
              </w:rPr>
              <w:t>zachowaniach</w:t>
            </w:r>
            <w:proofErr w:type="spellEnd"/>
            <w:r w:rsidRPr="00EB00F5">
              <w:rPr>
                <w:rFonts w:cstheme="minorHAnsi"/>
                <w:kern w:val="2"/>
                <w:sz w:val="24"/>
                <w:szCs w:val="24"/>
                <w14:ligatures w14:val="standardContextual"/>
              </w:rPr>
              <w:t xml:space="preserve"> użytkowników, aplikacji czy systemów, co może wskazywać na nieprawidłowe lub nieautoryzowane działania.</w:t>
            </w:r>
          </w:p>
          <w:p w14:paraId="1FC405C7"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Raporty o wydajności: Możliwość generowania raportów dotyczących wydajności i dostępności infrastruktury, które pozwalają na monitorowanie stanu systemów i urządzeń.</w:t>
            </w:r>
          </w:p>
          <w:p w14:paraId="3E1E709F"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Raporty o atakach </w:t>
            </w:r>
            <w:proofErr w:type="spellStart"/>
            <w:r w:rsidRPr="00EB00F5">
              <w:rPr>
                <w:rFonts w:cstheme="minorHAnsi"/>
                <w:kern w:val="2"/>
                <w:sz w:val="24"/>
                <w:szCs w:val="24"/>
                <w14:ligatures w14:val="standardContextual"/>
              </w:rPr>
              <w:t>DDoS</w:t>
            </w:r>
            <w:proofErr w:type="spellEnd"/>
            <w:r w:rsidRPr="00EB00F5">
              <w:rPr>
                <w:rFonts w:cstheme="minorHAnsi"/>
                <w:kern w:val="2"/>
                <w:sz w:val="24"/>
                <w:szCs w:val="24"/>
                <w14:ligatures w14:val="standardContextual"/>
              </w:rPr>
              <w:t xml:space="preserve">: Raportowanie prób ataków typu Distributed </w:t>
            </w:r>
            <w:proofErr w:type="spellStart"/>
            <w:r w:rsidRPr="00EB00F5">
              <w:rPr>
                <w:rFonts w:cstheme="minorHAnsi"/>
                <w:kern w:val="2"/>
                <w:sz w:val="24"/>
                <w:szCs w:val="24"/>
                <w14:ligatures w14:val="standardContextual"/>
              </w:rPr>
              <w:t>Denial</w:t>
            </w:r>
            <w:proofErr w:type="spellEnd"/>
            <w:r w:rsidRPr="00EB00F5">
              <w:rPr>
                <w:rFonts w:cstheme="minorHAnsi"/>
                <w:kern w:val="2"/>
                <w:sz w:val="24"/>
                <w:szCs w:val="24"/>
                <w14:ligatures w14:val="standardContextual"/>
              </w:rPr>
              <w:t xml:space="preserve"> of Service (</w:t>
            </w:r>
            <w:proofErr w:type="spellStart"/>
            <w:r w:rsidRPr="00EB00F5">
              <w:rPr>
                <w:rFonts w:cstheme="minorHAnsi"/>
                <w:kern w:val="2"/>
                <w:sz w:val="24"/>
                <w:szCs w:val="24"/>
                <w14:ligatures w14:val="standardContextual"/>
              </w:rPr>
              <w:t>DDoS</w:t>
            </w:r>
            <w:proofErr w:type="spellEnd"/>
            <w:r w:rsidRPr="00EB00F5">
              <w:rPr>
                <w:rFonts w:cstheme="minorHAnsi"/>
                <w:kern w:val="2"/>
                <w:sz w:val="24"/>
                <w:szCs w:val="24"/>
                <w14:ligatures w14:val="standardContextual"/>
              </w:rPr>
              <w:t>) w celu zrozumienia potencjalnych ataków na infrastrukturę.</w:t>
            </w:r>
          </w:p>
          <w:p w14:paraId="30D3489F"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Raporty o próbach ataków </w:t>
            </w:r>
            <w:proofErr w:type="spellStart"/>
            <w:r w:rsidRPr="00EB00F5">
              <w:rPr>
                <w:rFonts w:cstheme="minorHAnsi"/>
                <w:kern w:val="2"/>
                <w:sz w:val="24"/>
                <w:szCs w:val="24"/>
                <w14:ligatures w14:val="standardContextual"/>
              </w:rPr>
              <w:t>brute-force</w:t>
            </w:r>
            <w:proofErr w:type="spellEnd"/>
            <w:r w:rsidRPr="00EB00F5">
              <w:rPr>
                <w:rFonts w:cstheme="minorHAnsi"/>
                <w:kern w:val="2"/>
                <w:sz w:val="24"/>
                <w:szCs w:val="24"/>
                <w14:ligatures w14:val="standardContextual"/>
              </w:rPr>
              <w:t xml:space="preserve">: Generowanie raportów o próbach ataków </w:t>
            </w:r>
            <w:proofErr w:type="spellStart"/>
            <w:r w:rsidRPr="00EB00F5">
              <w:rPr>
                <w:rFonts w:cstheme="minorHAnsi"/>
                <w:kern w:val="2"/>
                <w:sz w:val="24"/>
                <w:szCs w:val="24"/>
                <w14:ligatures w14:val="standardContextual"/>
              </w:rPr>
              <w:t>brute-force</w:t>
            </w:r>
            <w:proofErr w:type="spellEnd"/>
            <w:r w:rsidRPr="00EB00F5">
              <w:rPr>
                <w:rFonts w:cstheme="minorHAnsi"/>
                <w:kern w:val="2"/>
                <w:sz w:val="24"/>
                <w:szCs w:val="24"/>
                <w14:ligatures w14:val="standardContextual"/>
              </w:rPr>
              <w:t xml:space="preserve"> na konta użytkowników czy aplikacje, które mogą wskazywać na próby złamania haseł.</w:t>
            </w:r>
          </w:p>
          <w:p w14:paraId="3495D2D4"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Raporty o próbach ataków XSS i SQL </w:t>
            </w:r>
            <w:proofErr w:type="spellStart"/>
            <w:r w:rsidRPr="00EB00F5">
              <w:rPr>
                <w:rFonts w:cstheme="minorHAnsi"/>
                <w:kern w:val="2"/>
                <w:sz w:val="24"/>
                <w:szCs w:val="24"/>
                <w14:ligatures w14:val="standardContextual"/>
              </w:rPr>
              <w:t>injection</w:t>
            </w:r>
            <w:proofErr w:type="spellEnd"/>
            <w:r w:rsidRPr="00EB00F5">
              <w:rPr>
                <w:rFonts w:cstheme="minorHAnsi"/>
                <w:kern w:val="2"/>
                <w:sz w:val="24"/>
                <w:szCs w:val="24"/>
                <w14:ligatures w14:val="standardContextual"/>
              </w:rPr>
              <w:t xml:space="preserve">: Raportowanie prób ataków typu Cross-Site Scripting (XSS) i SQL </w:t>
            </w:r>
            <w:proofErr w:type="spellStart"/>
            <w:r w:rsidRPr="00EB00F5">
              <w:rPr>
                <w:rFonts w:cstheme="minorHAnsi"/>
                <w:kern w:val="2"/>
                <w:sz w:val="24"/>
                <w:szCs w:val="24"/>
                <w14:ligatures w14:val="standardContextual"/>
              </w:rPr>
              <w:t>Injection</w:t>
            </w:r>
            <w:proofErr w:type="spellEnd"/>
            <w:r w:rsidRPr="00EB00F5">
              <w:rPr>
                <w:rFonts w:cstheme="minorHAnsi"/>
                <w:kern w:val="2"/>
                <w:sz w:val="24"/>
                <w:szCs w:val="24"/>
                <w14:ligatures w14:val="standardContextual"/>
              </w:rPr>
              <w:t>, które mogą stanowić zagrożenie dla aplikacji webowych.</w:t>
            </w:r>
          </w:p>
          <w:p w14:paraId="72C5EB66"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Raporty o próbach ataków RCE: Generowanie raportów o próbach ataków typu Remote </w:t>
            </w:r>
            <w:proofErr w:type="spellStart"/>
            <w:r w:rsidRPr="00EB00F5">
              <w:rPr>
                <w:rFonts w:cstheme="minorHAnsi"/>
                <w:kern w:val="2"/>
                <w:sz w:val="24"/>
                <w:szCs w:val="24"/>
                <w14:ligatures w14:val="standardContextual"/>
              </w:rPr>
              <w:t>Code</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Execution</w:t>
            </w:r>
            <w:proofErr w:type="spellEnd"/>
            <w:r w:rsidRPr="00EB00F5">
              <w:rPr>
                <w:rFonts w:cstheme="minorHAnsi"/>
                <w:kern w:val="2"/>
                <w:sz w:val="24"/>
                <w:szCs w:val="24"/>
                <w14:ligatures w14:val="standardContextual"/>
              </w:rPr>
              <w:t xml:space="preserve"> (RCE), które pozwalają na zdalne wykonanie kodu na systemie.</w:t>
            </w:r>
          </w:p>
          <w:p w14:paraId="2DE4A6D6"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Personalizacja raportów: Możliwość personalizacji raportów, aby uwzględnić specyficzne wymagania i potrzeby organizacji.</w:t>
            </w:r>
          </w:p>
          <w:p w14:paraId="37E1201B"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Raportowanie na różnych poziomach: Możliwość generowania raportów na różnych poziomach abstrakcji, takich jak raporty ogólne, raporty szczegółowe czy raporty na poziomie hosta czy użytkownika.</w:t>
            </w:r>
          </w:p>
          <w:p w14:paraId="529986C5"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Formatowanie raportów: Możliwość formatowania raportów, aby były czytelne i czytelnie przedstawiały wyniki analiz.</w:t>
            </w:r>
          </w:p>
          <w:p w14:paraId="66D42109"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Raporty o zgodności: Generowanie raportów o zgodności z różnymi standardami i regulacjami dotyczącymi bezpieczeństwa, takimi jak GDPR, HIPAA, czy PCI-DSS.</w:t>
            </w:r>
          </w:p>
          <w:p w14:paraId="73043E91"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Eksport danych: Możliwość eksportu danych z raportów do różnych formatów, takich jak PDF, CSV czy HTML.</w:t>
            </w:r>
          </w:p>
          <w:p w14:paraId="04E13AE3"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Raporty na poziomie zarządczym: Możliwość generowania raportów na poziomie zarządczym, które pozwalają na przedstawienie kluczowych wskaźników i wyników dla kierownictwa.</w:t>
            </w:r>
          </w:p>
          <w:p w14:paraId="4F9CD3D5"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Wykresy i diagramy: Możliwość przedstawienia wyników raportów za pomocą wykresów i diagramów, co ułatwia wizualizację danych i analizę trendów.</w:t>
            </w:r>
          </w:p>
          <w:p w14:paraId="4E776327" w14:textId="7777777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Raporty o monitorowaniu aktywności użytkowników: Generowanie raportów o aktywnościach użytkowników, co pozwala na kontrolę i audyt działań użytkowników.</w:t>
            </w:r>
          </w:p>
          <w:p w14:paraId="52FDD012" w14:textId="63450BB7" w:rsidR="00003209" w:rsidRPr="00EB00F5" w:rsidRDefault="00003209" w:rsidP="006A0B79">
            <w:pPr>
              <w:pStyle w:val="Bezodstpw"/>
              <w:numPr>
                <w:ilvl w:val="0"/>
                <w:numId w:val="23"/>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Zautomatyzowane generowanie raportów bezpieczeństwa: Możliwość zautomatyzowanego generowania raportów dotyczących bezpieczeństwa w celu przestrzegania wymogów regulacji i standardów.</w:t>
            </w:r>
          </w:p>
        </w:tc>
      </w:tr>
      <w:tr w:rsidR="00003209" w:rsidRPr="00EB00F5" w14:paraId="25C83346" w14:textId="77777777" w:rsidTr="00003209">
        <w:tc>
          <w:tcPr>
            <w:tcW w:w="5000" w:type="pct"/>
          </w:tcPr>
          <w:p w14:paraId="7D5864C4" w14:textId="77777777"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t xml:space="preserve">Aktywny </w:t>
            </w:r>
            <w:proofErr w:type="spellStart"/>
            <w:r w:rsidRPr="00EB00F5">
              <w:rPr>
                <w:rFonts w:cstheme="minorHAnsi"/>
                <w:b/>
                <w:bCs/>
                <w:kern w:val="2"/>
                <w:sz w:val="24"/>
                <w:szCs w:val="24"/>
                <w14:ligatures w14:val="standardContextual"/>
              </w:rPr>
              <w:t>parser</w:t>
            </w:r>
            <w:proofErr w:type="spellEnd"/>
            <w:r w:rsidRPr="00EB00F5">
              <w:rPr>
                <w:rFonts w:cstheme="minorHAnsi"/>
                <w:b/>
                <w:bCs/>
                <w:kern w:val="2"/>
                <w:sz w:val="24"/>
                <w:szCs w:val="24"/>
                <w14:ligatures w14:val="standardContextual"/>
              </w:rPr>
              <w:t xml:space="preserve"> logów z rożnych systemów : </w:t>
            </w:r>
          </w:p>
          <w:p w14:paraId="431EA552" w14:textId="7D4F13D3" w:rsidR="00003209" w:rsidRPr="00EB00F5" w:rsidRDefault="00003209" w:rsidP="006A0B79">
            <w:pPr>
              <w:pStyle w:val="Bezodstpw"/>
              <w:numPr>
                <w:ilvl w:val="0"/>
                <w:numId w:val="24"/>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lastRenderedPageBreak/>
              <w:t xml:space="preserve">Zbieranie logów w czasie rzeczywistym: System SIEM posiada </w:t>
            </w:r>
            <w:proofErr w:type="spellStart"/>
            <w:r w:rsidRPr="00EB00F5">
              <w:rPr>
                <w:rFonts w:cstheme="minorHAnsi"/>
                <w:kern w:val="2"/>
                <w:sz w:val="24"/>
                <w:szCs w:val="24"/>
                <w14:ligatures w14:val="standardContextual"/>
              </w:rPr>
              <w:t>agenty</w:t>
            </w:r>
            <w:proofErr w:type="spellEnd"/>
            <w:r w:rsidRPr="00EB00F5">
              <w:rPr>
                <w:rFonts w:cstheme="minorHAnsi"/>
                <w:kern w:val="2"/>
                <w:sz w:val="24"/>
                <w:szCs w:val="24"/>
                <w14:ligatures w14:val="standardContextual"/>
              </w:rPr>
              <w:t xml:space="preserve"> logowania (System SIEM </w:t>
            </w:r>
            <w:proofErr w:type="spellStart"/>
            <w:r w:rsidRPr="00EB00F5">
              <w:rPr>
                <w:rFonts w:cstheme="minorHAnsi"/>
                <w:kern w:val="2"/>
                <w:sz w:val="24"/>
                <w:szCs w:val="24"/>
                <w14:ligatures w14:val="standardContextual"/>
              </w:rPr>
              <w:t>Agents</w:t>
            </w:r>
            <w:proofErr w:type="spellEnd"/>
            <w:r w:rsidRPr="00EB00F5">
              <w:rPr>
                <w:rFonts w:cstheme="minorHAnsi"/>
                <w:kern w:val="2"/>
                <w:sz w:val="24"/>
                <w:szCs w:val="24"/>
                <w14:ligatures w14:val="standardContextual"/>
              </w:rPr>
              <w:t xml:space="preserve">), które mogą zbierać logi z różnych systemów i aplikacji. Te </w:t>
            </w:r>
            <w:proofErr w:type="spellStart"/>
            <w:r w:rsidRPr="00EB00F5">
              <w:rPr>
                <w:rFonts w:cstheme="minorHAnsi"/>
                <w:kern w:val="2"/>
                <w:sz w:val="24"/>
                <w:szCs w:val="24"/>
                <w14:ligatures w14:val="standardContextual"/>
              </w:rPr>
              <w:t>agenty</w:t>
            </w:r>
            <w:proofErr w:type="spellEnd"/>
            <w:r w:rsidRPr="00EB00F5">
              <w:rPr>
                <w:rFonts w:cstheme="minorHAnsi"/>
                <w:kern w:val="2"/>
                <w:sz w:val="24"/>
                <w:szCs w:val="24"/>
                <w14:ligatures w14:val="standardContextual"/>
              </w:rPr>
              <w:t xml:space="preserve"> mogą działać w czasie rzeczywistym, pozwalając na monitorowanie aktywności na bieżąco.</w:t>
            </w:r>
          </w:p>
          <w:p w14:paraId="09B906D8" w14:textId="1897BF32" w:rsidR="00003209" w:rsidRPr="00EB00F5" w:rsidRDefault="00003209" w:rsidP="006A0B79">
            <w:pPr>
              <w:pStyle w:val="Bezodstpw"/>
              <w:numPr>
                <w:ilvl w:val="0"/>
                <w:numId w:val="24"/>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Normalizacja logów: System SIEM normalizuje logi z różnych źródeł do jednolitego formatu, co ułatwia analizę i detekcję zagrożeń. Dzięki temu, nawet jeśli logi pochodzą z różnych systemów i mają różne formaty, System SIEM pozwala na ich spójną analizę.</w:t>
            </w:r>
          </w:p>
          <w:p w14:paraId="1A484DF5" w14:textId="16A29FFC" w:rsidR="00003209" w:rsidRPr="00EB00F5" w:rsidRDefault="00003209" w:rsidP="006A0B79">
            <w:pPr>
              <w:pStyle w:val="Bezodstpw"/>
              <w:numPr>
                <w:ilvl w:val="0"/>
                <w:numId w:val="24"/>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Wykorzystanie reguł i detekcja w czasie rzeczywistym: System SIEM pozwala na konfigurację zaawansowanych reguł detekcji, które pozwalają na identyfikację niebezpiecznych aktywności w czasie rzeczywistym. Kiedy zdarzenie spełnia kryteria reguły, System SIEM generuje alert, który może być natychmiastowo obsłużony przez personel bezpieczeństwa.</w:t>
            </w:r>
          </w:p>
          <w:p w14:paraId="62E38066" w14:textId="73F2FDC0" w:rsidR="00003209" w:rsidRPr="00EB00F5" w:rsidRDefault="00003209" w:rsidP="006A0B79">
            <w:pPr>
              <w:pStyle w:val="Bezodstpw"/>
              <w:numPr>
                <w:ilvl w:val="0"/>
                <w:numId w:val="24"/>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w:t>
            </w:r>
            <w:proofErr w:type="spellStart"/>
            <w:r w:rsidRPr="00EB00F5">
              <w:rPr>
                <w:rFonts w:cstheme="minorHAnsi"/>
                <w:kern w:val="2"/>
                <w:sz w:val="24"/>
                <w:szCs w:val="24"/>
                <w14:ligatures w14:val="standardContextual"/>
              </w:rPr>
              <w:t>Elastic</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Stack</w:t>
            </w:r>
            <w:proofErr w:type="spellEnd"/>
            <w:r w:rsidRPr="00EB00F5">
              <w:rPr>
                <w:rFonts w:cstheme="minorHAnsi"/>
                <w:kern w:val="2"/>
                <w:sz w:val="24"/>
                <w:szCs w:val="24"/>
                <w14:ligatures w14:val="standardContextual"/>
              </w:rPr>
              <w:t xml:space="preserve">: System SIEM można zintegrować z </w:t>
            </w:r>
            <w:proofErr w:type="spellStart"/>
            <w:r w:rsidRPr="00EB00F5">
              <w:rPr>
                <w:rFonts w:cstheme="minorHAnsi"/>
                <w:kern w:val="2"/>
                <w:sz w:val="24"/>
                <w:szCs w:val="24"/>
                <w14:ligatures w14:val="standardContextual"/>
              </w:rPr>
              <w:t>Elastic</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Stack</w:t>
            </w:r>
            <w:proofErr w:type="spellEnd"/>
            <w:r w:rsidRPr="00EB00F5">
              <w:rPr>
                <w:rFonts w:cstheme="minorHAnsi"/>
                <w:kern w:val="2"/>
                <w:sz w:val="24"/>
                <w:szCs w:val="24"/>
                <w14:ligatures w14:val="standardContextual"/>
              </w:rPr>
              <w:t xml:space="preserve">, co pozwala na zaawansowaną analizę logów przy użyciu narzędzi takich jak </w:t>
            </w:r>
            <w:proofErr w:type="spellStart"/>
            <w:r w:rsidRPr="00EB00F5">
              <w:rPr>
                <w:rFonts w:cstheme="minorHAnsi"/>
                <w:kern w:val="2"/>
                <w:sz w:val="24"/>
                <w:szCs w:val="24"/>
                <w14:ligatures w14:val="standardContextual"/>
              </w:rPr>
              <w:t>Elasticsearch</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Logstash</w:t>
            </w:r>
            <w:proofErr w:type="spellEnd"/>
            <w:r w:rsidRPr="00EB00F5">
              <w:rPr>
                <w:rFonts w:cstheme="minorHAnsi"/>
                <w:kern w:val="2"/>
                <w:sz w:val="24"/>
                <w:szCs w:val="24"/>
                <w14:ligatures w14:val="standardContextual"/>
              </w:rPr>
              <w:t xml:space="preserve"> i </w:t>
            </w:r>
            <w:proofErr w:type="spellStart"/>
            <w:r w:rsidRPr="00EB00F5">
              <w:rPr>
                <w:rFonts w:cstheme="minorHAnsi"/>
                <w:kern w:val="2"/>
                <w:sz w:val="24"/>
                <w:szCs w:val="24"/>
                <w14:ligatures w14:val="standardContextual"/>
              </w:rPr>
              <w:t>Kibana</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Elastic</w:t>
            </w:r>
            <w:proofErr w:type="spellEnd"/>
            <w:r w:rsidRPr="00EB00F5">
              <w:rPr>
                <w:rFonts w:cstheme="minorHAnsi"/>
                <w:kern w:val="2"/>
                <w:sz w:val="24"/>
                <w:szCs w:val="24"/>
                <w14:ligatures w14:val="standardContextual"/>
              </w:rPr>
              <w:t xml:space="preserve"> </w:t>
            </w:r>
            <w:proofErr w:type="spellStart"/>
            <w:r w:rsidRPr="00EB00F5">
              <w:rPr>
                <w:rFonts w:cstheme="minorHAnsi"/>
                <w:kern w:val="2"/>
                <w:sz w:val="24"/>
                <w:szCs w:val="24"/>
                <w14:ligatures w14:val="standardContextual"/>
              </w:rPr>
              <w:t>Stack</w:t>
            </w:r>
            <w:proofErr w:type="spellEnd"/>
            <w:r w:rsidRPr="00EB00F5">
              <w:rPr>
                <w:rFonts w:cstheme="minorHAnsi"/>
                <w:kern w:val="2"/>
                <w:sz w:val="24"/>
                <w:szCs w:val="24"/>
                <w14:ligatures w14:val="standardContextual"/>
              </w:rPr>
              <w:t xml:space="preserve"> jest w stanie przetwarzać ogromne ilości logów w czasie rzeczywistym i umożliwia zaawansowane filtrowanie, sortowanie i analizę danych.</w:t>
            </w:r>
          </w:p>
          <w:p w14:paraId="40C0213F" w14:textId="7ED92451" w:rsidR="00003209" w:rsidRPr="00EB00F5" w:rsidRDefault="00003209" w:rsidP="006A0B79">
            <w:pPr>
              <w:pStyle w:val="Bezodstpw"/>
              <w:numPr>
                <w:ilvl w:val="0"/>
                <w:numId w:val="24"/>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Skalowalność: System SIEM jest skalowalne, co oznacza, że można go rozbudować, aby obsługiwać duże ilości logów z różnych źródeł w czasie rzeczywistym.</w:t>
            </w:r>
          </w:p>
        </w:tc>
      </w:tr>
      <w:tr w:rsidR="00003209" w:rsidRPr="00EB00F5" w14:paraId="1898BCB6" w14:textId="77777777" w:rsidTr="00003209">
        <w:tc>
          <w:tcPr>
            <w:tcW w:w="5000" w:type="pct"/>
          </w:tcPr>
          <w:p w14:paraId="0C63BF8D" w14:textId="77777777" w:rsidR="00003209" w:rsidRPr="00EB00F5" w:rsidRDefault="00003209" w:rsidP="00D93122">
            <w:pPr>
              <w:pStyle w:val="Bezodstpw"/>
              <w:jc w:val="both"/>
              <w:rPr>
                <w:rFonts w:cstheme="minorHAnsi"/>
                <w:b/>
                <w:bCs/>
                <w:kern w:val="2"/>
                <w:sz w:val="24"/>
                <w:szCs w:val="24"/>
                <w14:ligatures w14:val="standardContextual"/>
              </w:rPr>
            </w:pPr>
            <w:r w:rsidRPr="00EB00F5">
              <w:rPr>
                <w:rFonts w:cstheme="minorHAnsi"/>
                <w:b/>
                <w:bCs/>
                <w:kern w:val="2"/>
                <w:sz w:val="24"/>
                <w:szCs w:val="24"/>
                <w14:ligatures w14:val="standardContextual"/>
              </w:rPr>
              <w:lastRenderedPageBreak/>
              <w:t>Poczta elektroniczna:</w:t>
            </w:r>
          </w:p>
          <w:p w14:paraId="69B843C2" w14:textId="5A6BEDBF" w:rsidR="00003209" w:rsidRPr="00EB00F5" w:rsidRDefault="00003209" w:rsidP="006A0B79">
            <w:pPr>
              <w:pStyle w:val="Bezodstpw"/>
              <w:numPr>
                <w:ilvl w:val="0"/>
                <w:numId w:val="25"/>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Analiza logów serwera poczty elektronicznej: System SIEM jest w stanie monitorować logi generowane przez serwery pocztowe, takie jak Microsoft Exchange, </w:t>
            </w:r>
            <w:proofErr w:type="spellStart"/>
            <w:r w:rsidRPr="00EB00F5">
              <w:rPr>
                <w:rFonts w:cstheme="minorHAnsi"/>
                <w:kern w:val="2"/>
                <w:sz w:val="24"/>
                <w:szCs w:val="24"/>
                <w14:ligatures w14:val="standardContextual"/>
              </w:rPr>
              <w:t>Postfix</w:t>
            </w:r>
            <w:proofErr w:type="spellEnd"/>
            <w:r w:rsidRPr="00EB00F5">
              <w:rPr>
                <w:rFonts w:cstheme="minorHAnsi"/>
                <w:kern w:val="2"/>
                <w:sz w:val="24"/>
                <w:szCs w:val="24"/>
                <w14:ligatures w14:val="standardContextual"/>
              </w:rPr>
              <w:t xml:space="preserve">, czy </w:t>
            </w:r>
            <w:proofErr w:type="spellStart"/>
            <w:r w:rsidRPr="00EB00F5">
              <w:rPr>
                <w:rFonts w:cstheme="minorHAnsi"/>
                <w:kern w:val="2"/>
                <w:sz w:val="24"/>
                <w:szCs w:val="24"/>
                <w14:ligatures w14:val="standardContextual"/>
              </w:rPr>
              <w:t>Sendmail</w:t>
            </w:r>
            <w:proofErr w:type="spellEnd"/>
            <w:r w:rsidRPr="00EB00F5">
              <w:rPr>
                <w:rFonts w:cstheme="minorHAnsi"/>
                <w:kern w:val="2"/>
                <w:sz w:val="24"/>
                <w:szCs w:val="24"/>
                <w14:ligatures w14:val="standardContextual"/>
              </w:rPr>
              <w:t>. Dzięki temu możliwe jest wykrycie podejrzanych aktywności, takich jak próby nieudanych logowań, wysyłania dużej ilości e-maili w krótkim czasie (możliwe znaki kompromitacji konta), czy ataki typu "</w:t>
            </w:r>
            <w:proofErr w:type="spellStart"/>
            <w:r w:rsidRPr="00EB00F5">
              <w:rPr>
                <w:rFonts w:cstheme="minorHAnsi"/>
                <w:kern w:val="2"/>
                <w:sz w:val="24"/>
                <w:szCs w:val="24"/>
                <w14:ligatures w14:val="standardContextual"/>
              </w:rPr>
              <w:t>brute-force</w:t>
            </w:r>
            <w:proofErr w:type="spellEnd"/>
            <w:r w:rsidRPr="00EB00F5">
              <w:rPr>
                <w:rFonts w:cstheme="minorHAnsi"/>
                <w:kern w:val="2"/>
                <w:sz w:val="24"/>
                <w:szCs w:val="24"/>
                <w14:ligatures w14:val="standardContextual"/>
              </w:rPr>
              <w:t>" mające na celu przejęcie konta pocztowego.</w:t>
            </w:r>
          </w:p>
          <w:p w14:paraId="5D0C6AE0" w14:textId="3BBEE4AB" w:rsidR="00003209" w:rsidRPr="00EB00F5" w:rsidRDefault="00003209" w:rsidP="006A0B79">
            <w:pPr>
              <w:pStyle w:val="Bezodstpw"/>
              <w:numPr>
                <w:ilvl w:val="0"/>
                <w:numId w:val="25"/>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Wykrywanie prób </w:t>
            </w:r>
            <w:proofErr w:type="spellStart"/>
            <w:r w:rsidRPr="00EB00F5">
              <w:rPr>
                <w:rFonts w:cstheme="minorHAnsi"/>
                <w:kern w:val="2"/>
                <w:sz w:val="24"/>
                <w:szCs w:val="24"/>
                <w14:ligatures w14:val="standardContextual"/>
              </w:rPr>
              <w:t>phishingu</w:t>
            </w:r>
            <w:proofErr w:type="spellEnd"/>
            <w:r w:rsidRPr="00EB00F5">
              <w:rPr>
                <w:rFonts w:cstheme="minorHAnsi"/>
                <w:kern w:val="2"/>
                <w:sz w:val="24"/>
                <w:szCs w:val="24"/>
                <w14:ligatures w14:val="standardContextual"/>
              </w:rPr>
              <w:t xml:space="preserve">: System SIEM może analizować zawartość e-maili i załączników w poszukiwaniu potencjalnie szkodliwych linków, które mogą prowadzić do stron </w:t>
            </w:r>
            <w:proofErr w:type="spellStart"/>
            <w:r w:rsidRPr="00EB00F5">
              <w:rPr>
                <w:rFonts w:cstheme="minorHAnsi"/>
                <w:kern w:val="2"/>
                <w:sz w:val="24"/>
                <w:szCs w:val="24"/>
                <w14:ligatures w14:val="standardContextual"/>
              </w:rPr>
              <w:t>phishingowych</w:t>
            </w:r>
            <w:proofErr w:type="spellEnd"/>
            <w:r w:rsidRPr="00EB00F5">
              <w:rPr>
                <w:rFonts w:cstheme="minorHAnsi"/>
                <w:kern w:val="2"/>
                <w:sz w:val="24"/>
                <w:szCs w:val="24"/>
                <w14:ligatures w14:val="standardContextual"/>
              </w:rPr>
              <w:t>. Jeśli wykryte zostaną podejrzane adresy URL, System SIEM może generować alert, umożliwiając administratorowi podjęcie odpowiednich działań.</w:t>
            </w:r>
          </w:p>
          <w:p w14:paraId="281DC198" w14:textId="59BDE5D8" w:rsidR="00003209" w:rsidRPr="00EB00F5" w:rsidRDefault="00003209" w:rsidP="006A0B79">
            <w:pPr>
              <w:pStyle w:val="Bezodstpw"/>
              <w:numPr>
                <w:ilvl w:val="0"/>
                <w:numId w:val="25"/>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Monitorowanie zmian konfiguracji: System SIEM pozwala monitorować zmiany w konfiguracji serwera poczty elektronicznej. W przypadku nieautoryzowanych zmian, takich jak dodawanie nowych kont użytkowników lub zmiana ustawień przekierowań, System SIEM może wygenerować alert, informując o potencjalnym naruszeniu bezpieczeństwa.</w:t>
            </w:r>
          </w:p>
        </w:tc>
      </w:tr>
      <w:tr w:rsidR="00D93122" w:rsidRPr="00EB00F5" w14:paraId="6791BABA" w14:textId="77777777" w:rsidTr="00003209">
        <w:tc>
          <w:tcPr>
            <w:tcW w:w="5000" w:type="pct"/>
          </w:tcPr>
          <w:p w14:paraId="5794A981" w14:textId="77777777" w:rsidR="00D93122" w:rsidRPr="00EB00F5" w:rsidRDefault="00D93122" w:rsidP="00D93122">
            <w:pPr>
              <w:pStyle w:val="Bezodstpw"/>
              <w:jc w:val="both"/>
              <w:rPr>
                <w:rFonts w:cstheme="minorHAnsi"/>
                <w:b/>
                <w:bCs/>
                <w:kern w:val="2"/>
                <w:sz w:val="24"/>
                <w:szCs w:val="24"/>
                <w14:ligatures w14:val="standardContextual"/>
              </w:rPr>
            </w:pPr>
            <w:proofErr w:type="spellStart"/>
            <w:r w:rsidRPr="00EB00F5">
              <w:rPr>
                <w:rFonts w:cstheme="minorHAnsi"/>
                <w:b/>
                <w:bCs/>
                <w:kern w:val="2"/>
                <w:sz w:val="24"/>
                <w:szCs w:val="24"/>
                <w14:ligatures w14:val="standardContextual"/>
              </w:rPr>
              <w:t>Sandbox</w:t>
            </w:r>
            <w:proofErr w:type="spellEnd"/>
            <w:r w:rsidRPr="00EB00F5">
              <w:rPr>
                <w:rFonts w:cstheme="minorHAnsi"/>
                <w:b/>
                <w:bCs/>
                <w:kern w:val="2"/>
                <w:sz w:val="24"/>
                <w:szCs w:val="24"/>
                <w14:ligatures w14:val="standardContextual"/>
              </w:rPr>
              <w:t>:</w:t>
            </w:r>
          </w:p>
          <w:p w14:paraId="7D378F21" w14:textId="77777777" w:rsidR="00D93122" w:rsidRPr="00EB00F5" w:rsidRDefault="00D93122" w:rsidP="006A0B79">
            <w:pPr>
              <w:pStyle w:val="Bezodstpw"/>
              <w:numPr>
                <w:ilvl w:val="0"/>
                <w:numId w:val="26"/>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Analiza zachowania plików: System SIEM może integrować się z rozwiązaniami do analizy zachowania plików w </w:t>
            </w:r>
            <w:proofErr w:type="spellStart"/>
            <w:r w:rsidRPr="00EB00F5">
              <w:rPr>
                <w:rFonts w:cstheme="minorHAnsi"/>
                <w:kern w:val="2"/>
                <w:sz w:val="24"/>
                <w:szCs w:val="24"/>
                <w14:ligatures w14:val="standardContextual"/>
              </w:rPr>
              <w:t>sandboxie</w:t>
            </w:r>
            <w:proofErr w:type="spellEnd"/>
            <w:r w:rsidRPr="00EB00F5">
              <w:rPr>
                <w:rFonts w:cstheme="minorHAnsi"/>
                <w:kern w:val="2"/>
                <w:sz w:val="24"/>
                <w:szCs w:val="24"/>
                <w14:ligatures w14:val="standardContextual"/>
              </w:rPr>
              <w:t xml:space="preserve">. Po uruchomieniu podejrzanego pliku w bezpiecznym środowisku, dane z analizy w </w:t>
            </w:r>
            <w:proofErr w:type="spellStart"/>
            <w:r w:rsidRPr="00EB00F5">
              <w:rPr>
                <w:rFonts w:cstheme="minorHAnsi"/>
                <w:kern w:val="2"/>
                <w:sz w:val="24"/>
                <w:szCs w:val="24"/>
                <w14:ligatures w14:val="standardContextual"/>
              </w:rPr>
              <w:t>sandboxie</w:t>
            </w:r>
            <w:proofErr w:type="spellEnd"/>
            <w:r w:rsidRPr="00EB00F5">
              <w:rPr>
                <w:rFonts w:cstheme="minorHAnsi"/>
                <w:kern w:val="2"/>
                <w:sz w:val="24"/>
                <w:szCs w:val="24"/>
                <w14:ligatures w14:val="standardContextual"/>
              </w:rPr>
              <w:t xml:space="preserve"> są przesyłane do System SIEM w celu identyfikacji podejrzanych aktywności.</w:t>
            </w:r>
          </w:p>
          <w:p w14:paraId="722DF15F" w14:textId="1AE49FF3" w:rsidR="00D93122" w:rsidRPr="00EB00F5" w:rsidRDefault="00D93122" w:rsidP="006A0B79">
            <w:pPr>
              <w:pStyle w:val="Bezodstpw"/>
              <w:numPr>
                <w:ilvl w:val="0"/>
                <w:numId w:val="26"/>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Wykrywanie zaawansowanych zagrożeń: Dzięki analizie zachowania plików, System SIEM może wykryć nowe, nieznane wcześniej zagrożenia, które omijają tradycyjne metody wykrywania, takie jak sygnatury antywirusowe.</w:t>
            </w:r>
          </w:p>
        </w:tc>
      </w:tr>
      <w:tr w:rsidR="00003209" w:rsidRPr="00EB00F5" w14:paraId="63905D4D" w14:textId="77777777" w:rsidTr="00003209">
        <w:tc>
          <w:tcPr>
            <w:tcW w:w="5000" w:type="pct"/>
            <w:hideMark/>
          </w:tcPr>
          <w:p w14:paraId="368C5973" w14:textId="77777777" w:rsidR="00003209" w:rsidRPr="00EB00F5" w:rsidRDefault="00003209" w:rsidP="00D93122">
            <w:pPr>
              <w:pStyle w:val="Bezodstpw"/>
              <w:jc w:val="both"/>
              <w:rPr>
                <w:rFonts w:cstheme="minorHAnsi"/>
                <w:b/>
                <w:bCs/>
                <w:kern w:val="2"/>
                <w:sz w:val="24"/>
                <w:szCs w:val="24"/>
                <w14:ligatures w14:val="standardContextual"/>
              </w:rPr>
            </w:pPr>
            <w:r w:rsidRPr="00EB00F5">
              <w:rPr>
                <w:rFonts w:cstheme="minorHAnsi"/>
                <w:b/>
                <w:bCs/>
                <w:kern w:val="2"/>
                <w:sz w:val="24"/>
                <w:szCs w:val="24"/>
                <w14:ligatures w14:val="standardContextual"/>
              </w:rPr>
              <w:t>Skanery podatności:</w:t>
            </w:r>
          </w:p>
          <w:p w14:paraId="4150679F" w14:textId="3FD9FB66" w:rsidR="00003209" w:rsidRPr="00EB00F5" w:rsidRDefault="00003209" w:rsidP="006A0B79">
            <w:pPr>
              <w:pStyle w:val="Bezodstpw"/>
              <w:numPr>
                <w:ilvl w:val="0"/>
                <w:numId w:val="27"/>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Integracja z narzędziami do skanowania podatności: System SIEM może integrować się z różnymi narzędziami do skanowania podatności, takimi jak </w:t>
            </w:r>
            <w:proofErr w:type="spellStart"/>
            <w:r w:rsidRPr="00EB00F5">
              <w:rPr>
                <w:rFonts w:cstheme="minorHAnsi"/>
                <w:kern w:val="2"/>
                <w:sz w:val="24"/>
                <w:szCs w:val="24"/>
                <w14:ligatures w14:val="standardContextual"/>
              </w:rPr>
              <w:t>Nessus</w:t>
            </w:r>
            <w:proofErr w:type="spellEnd"/>
            <w:r w:rsidRPr="00EB00F5">
              <w:rPr>
                <w:rFonts w:cstheme="minorHAnsi"/>
                <w:kern w:val="2"/>
                <w:sz w:val="24"/>
                <w:szCs w:val="24"/>
                <w14:ligatures w14:val="standardContextual"/>
              </w:rPr>
              <w:t xml:space="preserve"> czy </w:t>
            </w:r>
            <w:proofErr w:type="spellStart"/>
            <w:r w:rsidRPr="00EB00F5">
              <w:rPr>
                <w:rFonts w:cstheme="minorHAnsi"/>
                <w:kern w:val="2"/>
                <w:sz w:val="24"/>
                <w:szCs w:val="24"/>
                <w14:ligatures w14:val="standardContextual"/>
              </w:rPr>
              <w:t>OpenVAS</w:t>
            </w:r>
            <w:proofErr w:type="spellEnd"/>
            <w:r w:rsidRPr="00EB00F5">
              <w:rPr>
                <w:rFonts w:cstheme="minorHAnsi"/>
                <w:kern w:val="2"/>
                <w:sz w:val="24"/>
                <w:szCs w:val="24"/>
                <w14:ligatures w14:val="standardContextual"/>
              </w:rPr>
              <w:t>. Po przeprowadzeniu skanowania podatności, wyniki są przesyłane do System SIEM w celu analizy i identyfikacji słabych punktów w infrastrukturze.</w:t>
            </w:r>
          </w:p>
          <w:p w14:paraId="44A4063E" w14:textId="739B75E2" w:rsidR="00003209" w:rsidRPr="00EB00F5" w:rsidRDefault="00003209" w:rsidP="006A0B79">
            <w:pPr>
              <w:pStyle w:val="Akapitzlist"/>
              <w:numPr>
                <w:ilvl w:val="0"/>
                <w:numId w:val="27"/>
              </w:numPr>
              <w:spacing w:after="0" w:line="240" w:lineRule="auto"/>
              <w:ind w:left="360" w:right="0"/>
              <w:rPr>
                <w:rFonts w:asciiTheme="minorHAnsi" w:hAnsiTheme="minorHAnsi" w:cstheme="minorHAnsi"/>
                <w:kern w:val="2"/>
                <w:szCs w:val="24"/>
                <w14:ligatures w14:val="standardContextual"/>
              </w:rPr>
            </w:pPr>
            <w:r w:rsidRPr="00EB00F5">
              <w:rPr>
                <w:rFonts w:asciiTheme="minorHAnsi" w:hAnsiTheme="minorHAnsi" w:cstheme="minorHAnsi"/>
                <w:szCs w:val="24"/>
              </w:rPr>
              <w:t>Wykrywanie zagrożeń wynikających z podatności: System SIEM może analizować wyniki skanowania podatności w celu identyfikacji potencjalnych zagrożeń i generowania alertów w przypadku wystąpienia znanych podatności, które mogą być wykorzystane przez atakujących.</w:t>
            </w:r>
          </w:p>
        </w:tc>
      </w:tr>
      <w:tr w:rsidR="00003209" w:rsidRPr="00EB00F5" w14:paraId="62621CC5" w14:textId="77777777" w:rsidTr="00003209">
        <w:tc>
          <w:tcPr>
            <w:tcW w:w="5000" w:type="pct"/>
          </w:tcPr>
          <w:p w14:paraId="34583894" w14:textId="430AA189" w:rsidR="00003209" w:rsidRPr="00EB00F5" w:rsidRDefault="00003209" w:rsidP="00003209">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t>Możliwe działania proaktywne w ramach SIEM (na podstawie dodatkowych zamówień):</w:t>
            </w:r>
          </w:p>
          <w:p w14:paraId="377F44EE" w14:textId="77777777" w:rsidR="00003209" w:rsidRPr="00EB00F5" w:rsidRDefault="00003209" w:rsidP="006A0B79">
            <w:pPr>
              <w:pStyle w:val="Bezodstpw"/>
              <w:numPr>
                <w:ilvl w:val="0"/>
                <w:numId w:val="28"/>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lastRenderedPageBreak/>
              <w:t>Wykonywanie skanów podatności</w:t>
            </w:r>
          </w:p>
          <w:p w14:paraId="28843D06" w14:textId="77777777" w:rsidR="00003209" w:rsidRPr="00EB00F5" w:rsidRDefault="00003209" w:rsidP="006A0B79">
            <w:pPr>
              <w:pStyle w:val="Bezodstpw"/>
              <w:numPr>
                <w:ilvl w:val="0"/>
                <w:numId w:val="28"/>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Stałe aktualizacje zabezpieczeń i łatek oprogramowania</w:t>
            </w:r>
          </w:p>
          <w:p w14:paraId="7425CB7E" w14:textId="77777777" w:rsidR="00003209" w:rsidRPr="00EB00F5" w:rsidRDefault="00003209" w:rsidP="006A0B79">
            <w:pPr>
              <w:pStyle w:val="Bezodstpw"/>
              <w:numPr>
                <w:ilvl w:val="0"/>
                <w:numId w:val="28"/>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Wdrażanie mechanizmów zwiększających odporność na ataki</w:t>
            </w:r>
          </w:p>
          <w:p w14:paraId="68FCA971" w14:textId="77777777" w:rsidR="00003209" w:rsidRPr="00EB00F5" w:rsidRDefault="00003209" w:rsidP="006A0B79">
            <w:pPr>
              <w:pStyle w:val="Bezodstpw"/>
              <w:numPr>
                <w:ilvl w:val="0"/>
                <w:numId w:val="28"/>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Edukacja użytkowników w zakresie bezpieczeństwa informatycznego</w:t>
            </w:r>
          </w:p>
          <w:p w14:paraId="3FFD39E1" w14:textId="77777777" w:rsidR="00003209" w:rsidRPr="00EB00F5" w:rsidRDefault="00003209" w:rsidP="006A0B79">
            <w:pPr>
              <w:pStyle w:val="Bezodstpw"/>
              <w:numPr>
                <w:ilvl w:val="0"/>
                <w:numId w:val="28"/>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Analiza trendów i nowych zagrożeń w cyberprzestrzeni</w:t>
            </w:r>
          </w:p>
          <w:p w14:paraId="70A240CE" w14:textId="77777777" w:rsidR="00003209" w:rsidRPr="00EB00F5" w:rsidRDefault="00003209" w:rsidP="006A0B79">
            <w:pPr>
              <w:pStyle w:val="Bezodstpw"/>
              <w:numPr>
                <w:ilvl w:val="0"/>
                <w:numId w:val="28"/>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Wdrażanie technologii zwiększających wykrywalność ataków</w:t>
            </w:r>
          </w:p>
          <w:p w14:paraId="1B9D1766" w14:textId="77777777" w:rsidR="00003209" w:rsidRPr="00EB00F5" w:rsidRDefault="00003209" w:rsidP="006A0B79">
            <w:pPr>
              <w:pStyle w:val="Bezodstpw"/>
              <w:numPr>
                <w:ilvl w:val="0"/>
                <w:numId w:val="28"/>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Ocena ryzyka i zarządzanie bezpieczeństwem informacji</w:t>
            </w:r>
          </w:p>
          <w:p w14:paraId="74976191" w14:textId="77777777" w:rsidR="00003209" w:rsidRPr="00EB00F5" w:rsidRDefault="00003209" w:rsidP="006A0B79">
            <w:pPr>
              <w:pStyle w:val="Bezodstpw"/>
              <w:numPr>
                <w:ilvl w:val="0"/>
                <w:numId w:val="28"/>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Tworzenie planów reagowania na incydenty i awarie</w:t>
            </w:r>
          </w:p>
          <w:p w14:paraId="6E86FCBF" w14:textId="77777777" w:rsidR="00003209" w:rsidRPr="00EB00F5" w:rsidRDefault="00003209" w:rsidP="006A0B79">
            <w:pPr>
              <w:pStyle w:val="Bezodstpw"/>
              <w:numPr>
                <w:ilvl w:val="0"/>
                <w:numId w:val="28"/>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Wdrażanie polityk bezpieczeństwa w organizacji</w:t>
            </w:r>
          </w:p>
          <w:p w14:paraId="4B9B1C01" w14:textId="77777777" w:rsidR="00003209" w:rsidRPr="00EB00F5" w:rsidRDefault="00003209" w:rsidP="006A0B79">
            <w:pPr>
              <w:pStyle w:val="Bezodstpw"/>
              <w:numPr>
                <w:ilvl w:val="0"/>
                <w:numId w:val="28"/>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Monitorowanie mediów społecznościowych pod kątem zagrożeń</w:t>
            </w:r>
          </w:p>
          <w:p w14:paraId="188E2C81" w14:textId="77777777" w:rsidR="00003209" w:rsidRPr="00EB00F5" w:rsidRDefault="00003209" w:rsidP="006A0B79">
            <w:pPr>
              <w:pStyle w:val="Bezodstpw"/>
              <w:numPr>
                <w:ilvl w:val="0"/>
                <w:numId w:val="28"/>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Współpraca z innymi organizacjami w celu wymiany informacji o zagrożeniach</w:t>
            </w:r>
          </w:p>
          <w:p w14:paraId="214E180C" w14:textId="77777777" w:rsidR="00003209" w:rsidRPr="00EB00F5" w:rsidRDefault="00003209" w:rsidP="006A0B79">
            <w:pPr>
              <w:pStyle w:val="Bezodstpw"/>
              <w:numPr>
                <w:ilvl w:val="0"/>
                <w:numId w:val="28"/>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Tworzenie świadomości kultury bezpieczeństwa w całej organizacji</w:t>
            </w:r>
          </w:p>
          <w:p w14:paraId="4BFD4D44" w14:textId="77777777" w:rsidR="00003209" w:rsidRPr="00EB00F5" w:rsidRDefault="00003209" w:rsidP="006A0B79">
            <w:pPr>
              <w:pStyle w:val="Bezodstpw"/>
              <w:numPr>
                <w:ilvl w:val="0"/>
                <w:numId w:val="28"/>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Opracowanie strategii audytów bezpieczeństwa i weryfikacji zgodności</w:t>
            </w:r>
          </w:p>
          <w:p w14:paraId="7B32AEA0" w14:textId="6D8613F3" w:rsidR="00003209" w:rsidRPr="00EB00F5" w:rsidRDefault="00003209" w:rsidP="006A0B79">
            <w:pPr>
              <w:pStyle w:val="Bezodstpw"/>
              <w:numPr>
                <w:ilvl w:val="0"/>
                <w:numId w:val="28"/>
              </w:numPr>
              <w:ind w:left="360"/>
              <w:jc w:val="both"/>
              <w:rPr>
                <w:rFonts w:cstheme="minorHAnsi"/>
                <w:kern w:val="2"/>
                <w:sz w:val="24"/>
                <w:szCs w:val="24"/>
                <w14:ligatures w14:val="standardContextual"/>
              </w:rPr>
            </w:pPr>
            <w:r w:rsidRPr="00EB00F5">
              <w:rPr>
                <w:rFonts w:cstheme="minorHAnsi"/>
                <w:kern w:val="2"/>
                <w:sz w:val="24"/>
                <w:szCs w:val="24"/>
                <w14:ligatures w14:val="standardContextual"/>
              </w:rPr>
              <w:t>Zarządzanie i zapewnienie bezpieczeństwa informacji to proces ciągły, który wymaga podejmowania działań zarówno reaktywnych, jak i proaktywnych. Wszystkie te obszary funkcjonalne wspólnie tworzą całościowe podejście do zapobiegania incydentom bezpieczeństwa i minimalizowania ryzyka wystąpienia zagrożeń w środowisku informatycznym.</w:t>
            </w:r>
          </w:p>
        </w:tc>
      </w:tr>
      <w:tr w:rsidR="00003209" w:rsidRPr="00EB00F5" w14:paraId="0423C761" w14:textId="77777777" w:rsidTr="00003209">
        <w:tc>
          <w:tcPr>
            <w:tcW w:w="5000" w:type="pct"/>
          </w:tcPr>
          <w:p w14:paraId="68F69A17" w14:textId="77777777" w:rsidR="00003209" w:rsidRPr="00EB00F5" w:rsidRDefault="00003209" w:rsidP="00003209">
            <w:pPr>
              <w:pStyle w:val="Bezodstpw"/>
              <w:rPr>
                <w:rFonts w:cstheme="minorHAnsi"/>
                <w:b/>
                <w:bCs/>
                <w:kern w:val="2"/>
                <w:sz w:val="24"/>
                <w:szCs w:val="24"/>
                <w14:ligatures w14:val="standardContextual"/>
              </w:rPr>
            </w:pPr>
            <w:bookmarkStart w:id="0" w:name="_Hlk145589673"/>
            <w:r w:rsidRPr="00EB00F5">
              <w:rPr>
                <w:rFonts w:cstheme="minorHAnsi"/>
                <w:b/>
                <w:bCs/>
                <w:kern w:val="2"/>
                <w:sz w:val="24"/>
                <w:szCs w:val="24"/>
                <w14:ligatures w14:val="standardContextual"/>
              </w:rPr>
              <w:lastRenderedPageBreak/>
              <w:t>Gwarancja i serwis</w:t>
            </w:r>
          </w:p>
          <w:p w14:paraId="57824D1B" w14:textId="465B16AC" w:rsidR="00003209" w:rsidRPr="00EB00F5" w:rsidRDefault="00003209" w:rsidP="006A0B79">
            <w:pPr>
              <w:pStyle w:val="Bezodstpw"/>
              <w:numPr>
                <w:ilvl w:val="0"/>
                <w:numId w:val="29"/>
              </w:numPr>
              <w:ind w:left="360"/>
              <w:jc w:val="both"/>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 xml:space="preserve">Oprogramowanie ma być objęte minimum </w:t>
            </w:r>
            <w:r w:rsidR="007A4980" w:rsidRPr="00EB00F5">
              <w:rPr>
                <w:rFonts w:eastAsia="Times New Roman" w:cstheme="minorHAnsi"/>
                <w:kern w:val="2"/>
                <w:sz w:val="24"/>
                <w:szCs w:val="24"/>
                <w14:ligatures w14:val="standardContextual"/>
              </w:rPr>
              <w:t>36</w:t>
            </w:r>
            <w:r w:rsidRPr="00EB00F5">
              <w:rPr>
                <w:rFonts w:eastAsia="Times New Roman" w:cstheme="minorHAnsi"/>
                <w:kern w:val="2"/>
                <w:sz w:val="24"/>
                <w:szCs w:val="24"/>
                <w14:ligatures w14:val="standardContextual"/>
              </w:rPr>
              <w:t xml:space="preserve"> miesięcznym gwarancją</w:t>
            </w:r>
            <w:r w:rsidR="008165A2">
              <w:rPr>
                <w:rFonts w:eastAsia="Times New Roman" w:cstheme="minorHAnsi"/>
                <w:kern w:val="2"/>
                <w:sz w:val="24"/>
                <w:szCs w:val="24"/>
                <w14:ligatures w14:val="standardContextual"/>
              </w:rPr>
              <w:t xml:space="preserve"> </w:t>
            </w:r>
            <w:r w:rsidRPr="00EB00F5">
              <w:rPr>
                <w:rFonts w:eastAsia="Times New Roman" w:cstheme="minorHAnsi"/>
                <w:kern w:val="2"/>
                <w:sz w:val="24"/>
                <w:szCs w:val="24"/>
                <w14:ligatures w14:val="standardContextual"/>
              </w:rPr>
              <w:t>dla wszystkich funkcji.</w:t>
            </w:r>
          </w:p>
          <w:p w14:paraId="3CD4DC1A" w14:textId="77777777" w:rsidR="00003209" w:rsidRPr="00EB00F5" w:rsidRDefault="00003209" w:rsidP="006A0B79">
            <w:pPr>
              <w:pStyle w:val="Bezodstpw"/>
              <w:numPr>
                <w:ilvl w:val="0"/>
                <w:numId w:val="29"/>
              </w:numPr>
              <w:ind w:left="360"/>
              <w:jc w:val="both"/>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W okresie obowiązywania gwarancji ma być zapewnione wsparcie techniczne świadczone co najmniej drogą e-mail lub przez dedykowany do tego portal.</w:t>
            </w:r>
          </w:p>
          <w:p w14:paraId="4D0C9C60" w14:textId="04BD8569" w:rsidR="00003209" w:rsidRPr="00EB00F5" w:rsidRDefault="00003209" w:rsidP="006A0B79">
            <w:pPr>
              <w:pStyle w:val="Bezodstpw"/>
              <w:numPr>
                <w:ilvl w:val="0"/>
                <w:numId w:val="29"/>
              </w:numPr>
              <w:ind w:left="360"/>
              <w:jc w:val="both"/>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Aktualizacje dostarczonego Systemu SIEM do nowych wersji oprogramowania.</w:t>
            </w:r>
          </w:p>
          <w:p w14:paraId="77D7DAED" w14:textId="77777777" w:rsidR="00003209" w:rsidRPr="00EB00F5" w:rsidRDefault="00003209" w:rsidP="006A0B79">
            <w:pPr>
              <w:pStyle w:val="Bezodstpw"/>
              <w:numPr>
                <w:ilvl w:val="0"/>
                <w:numId w:val="29"/>
              </w:numPr>
              <w:ind w:left="360"/>
              <w:jc w:val="both"/>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 xml:space="preserve">Szkolenia administratorów on-line z nowych funkcjonalności, </w:t>
            </w:r>
          </w:p>
          <w:p w14:paraId="2EF69DF3" w14:textId="77777777" w:rsidR="00003209" w:rsidRPr="00EB00F5" w:rsidRDefault="00003209" w:rsidP="006A0B79">
            <w:pPr>
              <w:pStyle w:val="Bezodstpw"/>
              <w:numPr>
                <w:ilvl w:val="0"/>
                <w:numId w:val="29"/>
              </w:numPr>
              <w:ind w:left="360"/>
              <w:jc w:val="both"/>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 xml:space="preserve">Usługi konsultacyjne w zakresie funkcjonalności, eksploatacji i administrowania Systemem, bieżące aktualizacje dokumentacji technicznej dla Systemu, </w:t>
            </w:r>
          </w:p>
          <w:p w14:paraId="461643D3" w14:textId="77777777" w:rsidR="00003209" w:rsidRPr="00EB00F5" w:rsidRDefault="00003209" w:rsidP="006A0B79">
            <w:pPr>
              <w:pStyle w:val="Bezodstpw"/>
              <w:numPr>
                <w:ilvl w:val="0"/>
                <w:numId w:val="29"/>
              </w:numPr>
              <w:ind w:left="360"/>
              <w:jc w:val="both"/>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Przyjmowania zgłoszeń serwisowych przez dedykowany serwisowy moduł internetowy oraz mail 24/7</w:t>
            </w:r>
          </w:p>
          <w:p w14:paraId="5F34D99B" w14:textId="2AB82C37" w:rsidR="00003209" w:rsidRPr="00EB00F5" w:rsidRDefault="00003209" w:rsidP="006A0B79">
            <w:pPr>
              <w:pStyle w:val="Bezodstpw"/>
              <w:numPr>
                <w:ilvl w:val="0"/>
                <w:numId w:val="29"/>
              </w:numPr>
              <w:ind w:left="360"/>
              <w:jc w:val="both"/>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 xml:space="preserve">Monitorowanie zdarzeń naruszenia </w:t>
            </w:r>
            <w:proofErr w:type="spellStart"/>
            <w:r w:rsidRPr="00EB00F5">
              <w:rPr>
                <w:rFonts w:eastAsia="Times New Roman" w:cstheme="minorHAnsi"/>
                <w:kern w:val="2"/>
                <w:sz w:val="24"/>
                <w:szCs w:val="24"/>
                <w14:ligatures w14:val="standardContextual"/>
              </w:rPr>
              <w:t>cyberbezpieczeństwa</w:t>
            </w:r>
            <w:proofErr w:type="spellEnd"/>
            <w:r w:rsidRPr="00EB00F5">
              <w:rPr>
                <w:rFonts w:eastAsia="Times New Roman" w:cstheme="minorHAnsi"/>
                <w:kern w:val="2"/>
                <w:sz w:val="24"/>
                <w:szCs w:val="24"/>
                <w14:ligatures w14:val="standardContextual"/>
              </w:rPr>
              <w:t xml:space="preserve"> oraz ciągłości pracy infrastruktury w trybie 24 /7/365, zgodnie z określonymi poniżej warunkami SLA</w:t>
            </w:r>
          </w:p>
          <w:p w14:paraId="098CF4FD" w14:textId="1C79BCAD" w:rsidR="00003209" w:rsidRPr="00EB00F5" w:rsidRDefault="00003209" w:rsidP="006A0B79">
            <w:pPr>
              <w:pStyle w:val="Bezodstpw"/>
              <w:numPr>
                <w:ilvl w:val="0"/>
                <w:numId w:val="29"/>
              </w:numPr>
              <w:ind w:left="360"/>
              <w:jc w:val="both"/>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Zgłoszenia i Incydenty są klasyfikowane na podstawie potencjalnego wpływu na Klienta.</w:t>
            </w:r>
            <w:r w:rsidR="00D93122" w:rsidRPr="00EB00F5">
              <w:rPr>
                <w:rFonts w:eastAsia="Times New Roman" w:cstheme="minorHAnsi"/>
                <w:kern w:val="2"/>
                <w:sz w:val="24"/>
                <w:szCs w:val="24"/>
                <w14:ligatures w14:val="standardContextual"/>
              </w:rPr>
              <w:t xml:space="preserve"> w</w:t>
            </w:r>
            <w:r w:rsidRPr="00EB00F5">
              <w:rPr>
                <w:rFonts w:eastAsia="Times New Roman" w:cstheme="minorHAnsi"/>
                <w:kern w:val="2"/>
                <w:sz w:val="24"/>
                <w:szCs w:val="24"/>
                <w14:ligatures w14:val="standardContextual"/>
              </w:rPr>
              <w:t>ykorzystywane są 4 poziomy klasyfikacji, jak przedstawiono w poniższej tabeli:</w:t>
            </w:r>
          </w:p>
          <w:bookmarkEnd w:id="0"/>
          <w:p w14:paraId="7F9F540A" w14:textId="77777777" w:rsidR="00003209" w:rsidRPr="00EB00F5" w:rsidRDefault="00003209" w:rsidP="00003209">
            <w:pPr>
              <w:spacing w:after="0" w:line="240" w:lineRule="auto"/>
              <w:rPr>
                <w:rFonts w:asciiTheme="minorHAnsi" w:eastAsiaTheme="minorHAnsi" w:hAnsiTheme="minorHAnsi" w:cstheme="minorHAnsi"/>
                <w:kern w:val="2"/>
                <w:szCs w:val="24"/>
                <w14:ligatures w14:val="standardContextual"/>
              </w:rPr>
            </w:pPr>
          </w:p>
          <w:tbl>
            <w:tblPr>
              <w:tblStyle w:val="Tabelasiatki4akcent3"/>
              <w:tblW w:w="5000" w:type="pct"/>
              <w:tblLook w:val="06A0" w:firstRow="1" w:lastRow="0" w:firstColumn="1" w:lastColumn="0" w:noHBand="1" w:noVBand="1"/>
            </w:tblPr>
            <w:tblGrid>
              <w:gridCol w:w="1264"/>
              <w:gridCol w:w="3150"/>
              <w:gridCol w:w="2893"/>
              <w:gridCol w:w="2203"/>
            </w:tblGrid>
            <w:tr w:rsidR="00003209" w:rsidRPr="00EB00F5" w14:paraId="7ADD95A3" w14:textId="77777777" w:rsidTr="008D3F30">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65" w:type="pct"/>
                  <w:hideMark/>
                </w:tcPr>
                <w:p w14:paraId="1E680470" w14:textId="77777777" w:rsidR="00003209" w:rsidRPr="00EB00F5" w:rsidRDefault="00003209" w:rsidP="00003209">
                  <w:pPr>
                    <w:pStyle w:val="Bezodstpw"/>
                    <w:rPr>
                      <w:rFonts w:eastAsia="Times New Roman" w:cstheme="minorHAnsi"/>
                      <w:kern w:val="2"/>
                      <w:sz w:val="24"/>
                      <w:szCs w:val="24"/>
                      <w14:ligatures w14:val="standardContextual"/>
                    </w:rPr>
                  </w:pPr>
                  <w:r w:rsidRPr="00EB00F5">
                    <w:rPr>
                      <w:rFonts w:eastAsia="Times New Roman" w:cstheme="minorHAnsi"/>
                      <w:b w:val="0"/>
                      <w:bCs w:val="0"/>
                      <w:kern w:val="2"/>
                      <w:sz w:val="24"/>
                      <w:szCs w:val="24"/>
                      <w14:ligatures w14:val="standardContextual"/>
                    </w:rPr>
                    <w:t>Poziom</w:t>
                  </w:r>
                </w:p>
              </w:tc>
              <w:tc>
                <w:tcPr>
                  <w:tcW w:w="1656" w:type="pct"/>
                  <w:hideMark/>
                </w:tcPr>
                <w:p w14:paraId="177EF975" w14:textId="77777777" w:rsidR="00003209" w:rsidRPr="00EB00F5" w:rsidRDefault="00003209" w:rsidP="00003209">
                  <w:pPr>
                    <w:pStyle w:val="Bezodstpw"/>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2"/>
                      <w:sz w:val="24"/>
                      <w:szCs w:val="24"/>
                      <w14:ligatures w14:val="standardContextual"/>
                    </w:rPr>
                  </w:pPr>
                  <w:r w:rsidRPr="00EB00F5">
                    <w:rPr>
                      <w:rFonts w:eastAsia="Times New Roman" w:cstheme="minorHAnsi"/>
                      <w:b w:val="0"/>
                      <w:bCs w:val="0"/>
                      <w:kern w:val="2"/>
                      <w:sz w:val="24"/>
                      <w:szCs w:val="24"/>
                      <w14:ligatures w14:val="standardContextual"/>
                    </w:rPr>
                    <w:t>Opis</w:t>
                  </w:r>
                </w:p>
              </w:tc>
              <w:tc>
                <w:tcPr>
                  <w:tcW w:w="1521" w:type="pct"/>
                  <w:hideMark/>
                </w:tcPr>
                <w:p w14:paraId="7D34BCE4" w14:textId="77777777" w:rsidR="00003209" w:rsidRPr="00EB00F5" w:rsidRDefault="00003209" w:rsidP="00003209">
                  <w:pPr>
                    <w:pStyle w:val="Bezodstpw"/>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2"/>
                      <w:sz w:val="24"/>
                      <w:szCs w:val="24"/>
                      <w14:ligatures w14:val="standardContextual"/>
                    </w:rPr>
                  </w:pPr>
                  <w:r w:rsidRPr="00EB00F5">
                    <w:rPr>
                      <w:rFonts w:eastAsia="Times New Roman" w:cstheme="minorHAnsi"/>
                      <w:b w:val="0"/>
                      <w:bCs w:val="0"/>
                      <w:kern w:val="2"/>
                      <w:sz w:val="24"/>
                      <w:szCs w:val="24"/>
                      <w14:ligatures w14:val="standardContextual"/>
                    </w:rPr>
                    <w:t>Zagrożenie</w:t>
                  </w:r>
                </w:p>
              </w:tc>
              <w:tc>
                <w:tcPr>
                  <w:tcW w:w="1158" w:type="pct"/>
                  <w:hideMark/>
                </w:tcPr>
                <w:p w14:paraId="6B3F6A4A" w14:textId="77777777" w:rsidR="00003209" w:rsidRPr="00EB00F5" w:rsidRDefault="00003209" w:rsidP="00003209">
                  <w:pPr>
                    <w:pStyle w:val="Bezodstpw"/>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2"/>
                      <w:sz w:val="24"/>
                      <w:szCs w:val="24"/>
                      <w14:ligatures w14:val="standardContextual"/>
                    </w:rPr>
                  </w:pPr>
                  <w:r w:rsidRPr="00EB00F5">
                    <w:rPr>
                      <w:rFonts w:eastAsia="Times New Roman" w:cstheme="minorHAnsi"/>
                      <w:b w:val="0"/>
                      <w:bCs w:val="0"/>
                      <w:kern w:val="2"/>
                      <w:sz w:val="24"/>
                      <w:szCs w:val="24"/>
                      <w14:ligatures w14:val="standardContextual"/>
                    </w:rPr>
                    <w:t>Przykład</w:t>
                  </w:r>
                </w:p>
              </w:tc>
            </w:tr>
            <w:tr w:rsidR="008D3F30" w:rsidRPr="00EB00F5" w14:paraId="69E5AB00" w14:textId="77777777" w:rsidTr="008D3F30">
              <w:trPr>
                <w:trHeight w:val="226"/>
              </w:trPr>
              <w:tc>
                <w:tcPr>
                  <w:cnfStyle w:val="001000000000" w:firstRow="0" w:lastRow="0" w:firstColumn="1" w:lastColumn="0" w:oddVBand="0" w:evenVBand="0" w:oddHBand="0" w:evenHBand="0" w:firstRowFirstColumn="0" w:firstRowLastColumn="0" w:lastRowFirstColumn="0" w:lastRowLastColumn="0"/>
                  <w:tcW w:w="665" w:type="pct"/>
                  <w:vMerge w:val="restart"/>
                  <w:hideMark/>
                </w:tcPr>
                <w:p w14:paraId="79936E90" w14:textId="77777777" w:rsidR="008D3F30" w:rsidRPr="00EB00F5" w:rsidRDefault="008D3F30" w:rsidP="008D3F30">
                  <w:pPr>
                    <w:pStyle w:val="Bezodstpw"/>
                    <w:jc w:val="center"/>
                    <w:rPr>
                      <w:rFonts w:eastAsia="Times New Roman" w:cstheme="minorHAnsi"/>
                      <w:b w:val="0"/>
                      <w:bCs w:val="0"/>
                      <w:kern w:val="2"/>
                      <w:sz w:val="24"/>
                      <w:szCs w:val="24"/>
                      <w14:ligatures w14:val="standardContextual"/>
                    </w:rPr>
                  </w:pPr>
                  <w:r w:rsidRPr="00EB00F5">
                    <w:rPr>
                      <w:rFonts w:eastAsia="Times New Roman" w:cstheme="minorHAnsi"/>
                      <w:b w:val="0"/>
                      <w:bCs w:val="0"/>
                      <w:kern w:val="2"/>
                      <w:sz w:val="24"/>
                      <w:szCs w:val="24"/>
                      <w14:ligatures w14:val="standardContextual"/>
                    </w:rPr>
                    <w:t>Krytyczny</w:t>
                  </w:r>
                </w:p>
              </w:tc>
              <w:tc>
                <w:tcPr>
                  <w:tcW w:w="1656" w:type="pct"/>
                  <w:hideMark/>
                </w:tcPr>
                <w:p w14:paraId="280576CF" w14:textId="77777777" w:rsidR="008D3F30" w:rsidRPr="00EB00F5" w:rsidRDefault="008D3F30"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Niezbędne natychmiastowe działanie</w:t>
                  </w:r>
                </w:p>
              </w:tc>
              <w:tc>
                <w:tcPr>
                  <w:tcW w:w="1521" w:type="pct"/>
                  <w:hideMark/>
                </w:tcPr>
                <w:p w14:paraId="74ABBDA3" w14:textId="7A143859" w:rsidR="008D3F30" w:rsidRPr="00EB00F5" w:rsidRDefault="008D3F30" w:rsidP="006A0B79">
                  <w:pPr>
                    <w:pStyle w:val="Bezodstpw"/>
                    <w:numPr>
                      <w:ilvl w:val="0"/>
                      <w:numId w:val="32"/>
                    </w:numPr>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Przerwa w działaniu serwera/systemu</w:t>
                  </w:r>
                </w:p>
              </w:tc>
              <w:tc>
                <w:tcPr>
                  <w:tcW w:w="1158" w:type="pct"/>
                  <w:hideMark/>
                </w:tcPr>
                <w:p w14:paraId="7B96F944" w14:textId="77777777" w:rsidR="008D3F30" w:rsidRPr="00EB00F5" w:rsidRDefault="008D3F30"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Wyciek danych</w:t>
                  </w:r>
                </w:p>
              </w:tc>
            </w:tr>
            <w:tr w:rsidR="008D3F30" w:rsidRPr="00EB00F5" w14:paraId="257E0950" w14:textId="77777777" w:rsidTr="008D3F30">
              <w:trPr>
                <w:trHeight w:val="240"/>
              </w:trPr>
              <w:tc>
                <w:tcPr>
                  <w:cnfStyle w:val="001000000000" w:firstRow="0" w:lastRow="0" w:firstColumn="1" w:lastColumn="0" w:oddVBand="0" w:evenVBand="0" w:oddHBand="0" w:evenHBand="0" w:firstRowFirstColumn="0" w:firstRowLastColumn="0" w:lastRowFirstColumn="0" w:lastRowLastColumn="0"/>
                  <w:tcW w:w="665" w:type="pct"/>
                  <w:vMerge/>
                </w:tcPr>
                <w:p w14:paraId="2ADDFE3C" w14:textId="77777777" w:rsidR="008D3F30" w:rsidRPr="00EB00F5" w:rsidRDefault="008D3F30" w:rsidP="008D3F30">
                  <w:pPr>
                    <w:pStyle w:val="Bezodstpw"/>
                    <w:jc w:val="center"/>
                    <w:rPr>
                      <w:rFonts w:eastAsia="Times New Roman" w:cstheme="minorHAnsi"/>
                      <w:b w:val="0"/>
                      <w:bCs w:val="0"/>
                      <w:kern w:val="2"/>
                      <w:sz w:val="24"/>
                      <w:szCs w:val="24"/>
                      <w14:ligatures w14:val="standardContextual"/>
                    </w:rPr>
                  </w:pPr>
                </w:p>
              </w:tc>
              <w:tc>
                <w:tcPr>
                  <w:tcW w:w="1656" w:type="pct"/>
                  <w:hideMark/>
                </w:tcPr>
                <w:p w14:paraId="216F1878" w14:textId="77777777" w:rsidR="008D3F30" w:rsidRPr="00EB00F5" w:rsidRDefault="008D3F30"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złagodzić obecne złośliwe oprogramowanie</w:t>
                  </w:r>
                </w:p>
              </w:tc>
              <w:tc>
                <w:tcPr>
                  <w:tcW w:w="1521" w:type="pct"/>
                </w:tcPr>
                <w:p w14:paraId="31969E66" w14:textId="70651F37" w:rsidR="008D3F30" w:rsidRPr="00EB00F5" w:rsidRDefault="008D3F30" w:rsidP="006A0B79">
                  <w:pPr>
                    <w:pStyle w:val="Bezodstpw"/>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Brak odbioru danych z lokalizacja klienta</w:t>
                  </w:r>
                </w:p>
              </w:tc>
              <w:tc>
                <w:tcPr>
                  <w:tcW w:w="1158" w:type="pct"/>
                </w:tcPr>
                <w:p w14:paraId="7A4789CA" w14:textId="77777777" w:rsidR="008D3F30" w:rsidRPr="00EB00F5" w:rsidRDefault="008D3F30"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p>
              </w:tc>
            </w:tr>
            <w:tr w:rsidR="008D3F30" w:rsidRPr="00EB00F5" w14:paraId="05C9FB23" w14:textId="77777777" w:rsidTr="008D3F30">
              <w:trPr>
                <w:trHeight w:val="239"/>
              </w:trPr>
              <w:tc>
                <w:tcPr>
                  <w:cnfStyle w:val="001000000000" w:firstRow="0" w:lastRow="0" w:firstColumn="1" w:lastColumn="0" w:oddVBand="0" w:evenVBand="0" w:oddHBand="0" w:evenHBand="0" w:firstRowFirstColumn="0" w:firstRowLastColumn="0" w:lastRowFirstColumn="0" w:lastRowLastColumn="0"/>
                  <w:tcW w:w="665" w:type="pct"/>
                  <w:vMerge/>
                </w:tcPr>
                <w:p w14:paraId="6F381083" w14:textId="77777777" w:rsidR="008D3F30" w:rsidRPr="00EB00F5" w:rsidRDefault="008D3F30" w:rsidP="008D3F30">
                  <w:pPr>
                    <w:pStyle w:val="Bezodstpw"/>
                    <w:jc w:val="center"/>
                    <w:rPr>
                      <w:rFonts w:eastAsia="Times New Roman" w:cstheme="minorHAnsi"/>
                      <w:b w:val="0"/>
                      <w:bCs w:val="0"/>
                      <w:kern w:val="2"/>
                      <w:sz w:val="24"/>
                      <w:szCs w:val="24"/>
                      <w14:ligatures w14:val="standardContextual"/>
                    </w:rPr>
                  </w:pPr>
                </w:p>
              </w:tc>
              <w:tc>
                <w:tcPr>
                  <w:tcW w:w="1656" w:type="pct"/>
                  <w:hideMark/>
                </w:tcPr>
                <w:p w14:paraId="54DE523F" w14:textId="77777777" w:rsidR="008D3F30" w:rsidRPr="00EB00F5" w:rsidRDefault="008D3F30"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Działalność</w:t>
                  </w:r>
                </w:p>
              </w:tc>
              <w:tc>
                <w:tcPr>
                  <w:tcW w:w="1521" w:type="pct"/>
                  <w:hideMark/>
                </w:tcPr>
                <w:p w14:paraId="70062103" w14:textId="04508E42" w:rsidR="008D3F30" w:rsidRPr="00EB00F5" w:rsidRDefault="008D3F30"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p>
              </w:tc>
              <w:tc>
                <w:tcPr>
                  <w:tcW w:w="1158" w:type="pct"/>
                </w:tcPr>
                <w:p w14:paraId="362D6009" w14:textId="77777777" w:rsidR="008D3F30" w:rsidRPr="00EB00F5" w:rsidRDefault="008D3F30"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p>
              </w:tc>
            </w:tr>
            <w:tr w:rsidR="008D3F30" w:rsidRPr="00EB00F5" w14:paraId="2137CAB0" w14:textId="77777777" w:rsidTr="008D3F30">
              <w:trPr>
                <w:trHeight w:val="227"/>
              </w:trPr>
              <w:tc>
                <w:tcPr>
                  <w:cnfStyle w:val="001000000000" w:firstRow="0" w:lastRow="0" w:firstColumn="1" w:lastColumn="0" w:oddVBand="0" w:evenVBand="0" w:oddHBand="0" w:evenHBand="0" w:firstRowFirstColumn="0" w:firstRowLastColumn="0" w:lastRowFirstColumn="0" w:lastRowLastColumn="0"/>
                  <w:tcW w:w="665" w:type="pct"/>
                  <w:vMerge w:val="restart"/>
                  <w:hideMark/>
                </w:tcPr>
                <w:p w14:paraId="4FB174B4" w14:textId="77777777" w:rsidR="008D3F30" w:rsidRPr="00EB00F5" w:rsidRDefault="008D3F30" w:rsidP="008D3F30">
                  <w:pPr>
                    <w:pStyle w:val="Bezodstpw"/>
                    <w:jc w:val="center"/>
                    <w:rPr>
                      <w:rFonts w:eastAsia="Times New Roman" w:cstheme="minorHAnsi"/>
                      <w:b w:val="0"/>
                      <w:bCs w:val="0"/>
                      <w:w w:val="99"/>
                      <w:kern w:val="2"/>
                      <w:sz w:val="24"/>
                      <w:szCs w:val="24"/>
                      <w14:ligatures w14:val="standardContextual"/>
                    </w:rPr>
                  </w:pPr>
                  <w:r w:rsidRPr="00EB00F5">
                    <w:rPr>
                      <w:rFonts w:eastAsia="Times New Roman" w:cstheme="minorHAnsi"/>
                      <w:b w:val="0"/>
                      <w:bCs w:val="0"/>
                      <w:w w:val="99"/>
                      <w:kern w:val="2"/>
                      <w:sz w:val="24"/>
                      <w:szCs w:val="24"/>
                      <w14:ligatures w14:val="standardContextual"/>
                    </w:rPr>
                    <w:t>3</w:t>
                  </w:r>
                </w:p>
              </w:tc>
              <w:tc>
                <w:tcPr>
                  <w:tcW w:w="1656" w:type="pct"/>
                  <w:hideMark/>
                </w:tcPr>
                <w:p w14:paraId="65D6FB0D" w14:textId="77777777" w:rsidR="008D3F30" w:rsidRPr="00EB00F5" w:rsidRDefault="008D3F30"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Wysokie prawdopodobieństwo incydentu, jeśli</w:t>
                  </w:r>
                </w:p>
              </w:tc>
              <w:tc>
                <w:tcPr>
                  <w:tcW w:w="1521" w:type="pct"/>
                  <w:hideMark/>
                </w:tcPr>
                <w:p w14:paraId="0369FD84" w14:textId="0AB4C811" w:rsidR="008D3F30" w:rsidRPr="00EB00F5" w:rsidRDefault="008D3F30" w:rsidP="006A0B79">
                  <w:pPr>
                    <w:pStyle w:val="Bezodstpw"/>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Znaczące zmiany w SIEM</w:t>
                  </w:r>
                </w:p>
              </w:tc>
              <w:tc>
                <w:tcPr>
                  <w:tcW w:w="1158" w:type="pct"/>
                </w:tcPr>
                <w:p w14:paraId="142F51A0" w14:textId="77777777" w:rsidR="008D3F30" w:rsidRPr="00EB00F5" w:rsidRDefault="008D3F30"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p>
                <w:p w14:paraId="765B2217" w14:textId="77777777" w:rsidR="008D3F30" w:rsidRPr="00EB00F5" w:rsidRDefault="008D3F30"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Brak potwierdzenia</w:t>
                  </w:r>
                </w:p>
              </w:tc>
            </w:tr>
            <w:tr w:rsidR="008D3F30" w:rsidRPr="00EB00F5" w14:paraId="48415366" w14:textId="77777777" w:rsidTr="008D3F30">
              <w:trPr>
                <w:trHeight w:val="239"/>
              </w:trPr>
              <w:tc>
                <w:tcPr>
                  <w:cnfStyle w:val="001000000000" w:firstRow="0" w:lastRow="0" w:firstColumn="1" w:lastColumn="0" w:oddVBand="0" w:evenVBand="0" w:oddHBand="0" w:evenHBand="0" w:firstRowFirstColumn="0" w:firstRowLastColumn="0" w:lastRowFirstColumn="0" w:lastRowLastColumn="0"/>
                  <w:tcW w:w="665" w:type="pct"/>
                  <w:vMerge/>
                </w:tcPr>
                <w:p w14:paraId="74677F00" w14:textId="77777777" w:rsidR="008D3F30" w:rsidRPr="00EB00F5" w:rsidRDefault="008D3F30" w:rsidP="008D3F30">
                  <w:pPr>
                    <w:pStyle w:val="Bezodstpw"/>
                    <w:jc w:val="center"/>
                    <w:rPr>
                      <w:rFonts w:eastAsia="Times New Roman" w:cstheme="minorHAnsi"/>
                      <w:b w:val="0"/>
                      <w:bCs w:val="0"/>
                      <w:kern w:val="2"/>
                      <w:sz w:val="24"/>
                      <w:szCs w:val="24"/>
                      <w14:ligatures w14:val="standardContextual"/>
                    </w:rPr>
                  </w:pPr>
                </w:p>
              </w:tc>
              <w:tc>
                <w:tcPr>
                  <w:tcW w:w="1656" w:type="pct"/>
                  <w:hideMark/>
                </w:tcPr>
                <w:p w14:paraId="418024A0" w14:textId="77777777" w:rsidR="008D3F30" w:rsidRPr="00EB00F5" w:rsidRDefault="008D3F30"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nie podejmuje się działań zapobiegawczych</w:t>
                  </w:r>
                </w:p>
              </w:tc>
              <w:tc>
                <w:tcPr>
                  <w:tcW w:w="1521" w:type="pct"/>
                  <w:hideMark/>
                </w:tcPr>
                <w:p w14:paraId="6C09F141" w14:textId="2114F6AD" w:rsidR="008D3F30" w:rsidRPr="00EB00F5" w:rsidRDefault="008D3F30" w:rsidP="006A0B79">
                  <w:pPr>
                    <w:pStyle w:val="Bezodstpw"/>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wskazanie natężenia ruchu danych obniżona wydajność potencjał</w:t>
                  </w:r>
                </w:p>
              </w:tc>
              <w:tc>
                <w:tcPr>
                  <w:tcW w:w="1158" w:type="pct"/>
                </w:tcPr>
                <w:p w14:paraId="5479305D" w14:textId="77777777" w:rsidR="008D3F30" w:rsidRPr="00EB00F5" w:rsidRDefault="008D3F30"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p>
              </w:tc>
            </w:tr>
            <w:tr w:rsidR="008D3F30" w:rsidRPr="00EB00F5" w14:paraId="2EB88C60" w14:textId="77777777" w:rsidTr="008D3F30">
              <w:trPr>
                <w:trHeight w:val="226"/>
              </w:trPr>
              <w:tc>
                <w:tcPr>
                  <w:cnfStyle w:val="001000000000" w:firstRow="0" w:lastRow="0" w:firstColumn="1" w:lastColumn="0" w:oddVBand="0" w:evenVBand="0" w:oddHBand="0" w:evenHBand="0" w:firstRowFirstColumn="0" w:firstRowLastColumn="0" w:lastRowFirstColumn="0" w:lastRowLastColumn="0"/>
                  <w:tcW w:w="665" w:type="pct"/>
                  <w:hideMark/>
                </w:tcPr>
                <w:p w14:paraId="54A034DE" w14:textId="77777777" w:rsidR="008D3F30" w:rsidRPr="00EB00F5" w:rsidRDefault="008D3F30" w:rsidP="008D3F30">
                  <w:pPr>
                    <w:pStyle w:val="Bezodstpw"/>
                    <w:jc w:val="center"/>
                    <w:rPr>
                      <w:rFonts w:eastAsia="Times New Roman" w:cstheme="minorHAnsi"/>
                      <w:b w:val="0"/>
                      <w:bCs w:val="0"/>
                      <w:w w:val="99"/>
                      <w:kern w:val="2"/>
                      <w:sz w:val="24"/>
                      <w:szCs w:val="24"/>
                      <w14:ligatures w14:val="standardContextual"/>
                    </w:rPr>
                  </w:pPr>
                  <w:r w:rsidRPr="00EB00F5">
                    <w:rPr>
                      <w:rFonts w:eastAsia="Times New Roman" w:cstheme="minorHAnsi"/>
                      <w:b w:val="0"/>
                      <w:bCs w:val="0"/>
                      <w:w w:val="99"/>
                      <w:kern w:val="2"/>
                      <w:sz w:val="24"/>
                      <w:szCs w:val="24"/>
                      <w14:ligatures w14:val="standardContextual"/>
                    </w:rPr>
                    <w:t>2</w:t>
                  </w:r>
                </w:p>
              </w:tc>
              <w:tc>
                <w:tcPr>
                  <w:tcW w:w="1656" w:type="pct"/>
                  <w:hideMark/>
                </w:tcPr>
                <w:p w14:paraId="2118FB39" w14:textId="77777777" w:rsidR="008D3F30" w:rsidRPr="00EB00F5" w:rsidRDefault="008D3F30"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Niski potencjalny incydent</w:t>
                  </w:r>
                </w:p>
              </w:tc>
              <w:tc>
                <w:tcPr>
                  <w:tcW w:w="1521" w:type="pct"/>
                  <w:hideMark/>
                </w:tcPr>
                <w:p w14:paraId="566A73A0" w14:textId="3D600920" w:rsidR="008D3F30" w:rsidRPr="00EB00F5" w:rsidRDefault="008D3F30" w:rsidP="006A0B79">
                  <w:pPr>
                    <w:pStyle w:val="Bezodstpw"/>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 xml:space="preserve">Użytkownik nie zaktualizował hasła w </w:t>
                  </w:r>
                  <w:r w:rsidRPr="00EB00F5">
                    <w:rPr>
                      <w:rFonts w:eastAsia="Times New Roman" w:cstheme="minorHAnsi"/>
                      <w:kern w:val="2"/>
                      <w:sz w:val="24"/>
                      <w:szCs w:val="24"/>
                      <w14:ligatures w14:val="standardContextual"/>
                    </w:rPr>
                    <w:lastRenderedPageBreak/>
                    <w:t>wymaganym odstępie czasu</w:t>
                  </w:r>
                </w:p>
              </w:tc>
              <w:tc>
                <w:tcPr>
                  <w:tcW w:w="1158" w:type="pct"/>
                  <w:hideMark/>
                </w:tcPr>
                <w:p w14:paraId="4CE2AAA0" w14:textId="77777777" w:rsidR="008D3F30" w:rsidRPr="00EB00F5" w:rsidRDefault="008D3F30"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lastRenderedPageBreak/>
                    <w:t>Znaleziony wirus na stacji roboczej</w:t>
                  </w:r>
                </w:p>
              </w:tc>
            </w:tr>
            <w:tr w:rsidR="00003209" w:rsidRPr="00EB00F5" w14:paraId="38E878CD" w14:textId="77777777" w:rsidTr="008D3F30">
              <w:trPr>
                <w:trHeight w:val="228"/>
              </w:trPr>
              <w:tc>
                <w:tcPr>
                  <w:cnfStyle w:val="001000000000" w:firstRow="0" w:lastRow="0" w:firstColumn="1" w:lastColumn="0" w:oddVBand="0" w:evenVBand="0" w:oddHBand="0" w:evenHBand="0" w:firstRowFirstColumn="0" w:firstRowLastColumn="0" w:lastRowFirstColumn="0" w:lastRowLastColumn="0"/>
                  <w:tcW w:w="665" w:type="pct"/>
                  <w:hideMark/>
                </w:tcPr>
                <w:p w14:paraId="4688F271" w14:textId="77777777" w:rsidR="00003209" w:rsidRPr="00EB00F5" w:rsidRDefault="00003209" w:rsidP="008D3F30">
                  <w:pPr>
                    <w:pStyle w:val="Bezodstpw"/>
                    <w:jc w:val="center"/>
                    <w:rPr>
                      <w:rFonts w:eastAsia="Times New Roman" w:cstheme="minorHAnsi"/>
                      <w:b w:val="0"/>
                      <w:bCs w:val="0"/>
                      <w:w w:val="99"/>
                      <w:kern w:val="2"/>
                      <w:sz w:val="24"/>
                      <w:szCs w:val="24"/>
                      <w14:ligatures w14:val="standardContextual"/>
                    </w:rPr>
                  </w:pPr>
                  <w:r w:rsidRPr="00EB00F5">
                    <w:rPr>
                      <w:rFonts w:eastAsia="Times New Roman" w:cstheme="minorHAnsi"/>
                      <w:b w:val="0"/>
                      <w:bCs w:val="0"/>
                      <w:w w:val="99"/>
                      <w:kern w:val="2"/>
                      <w:sz w:val="24"/>
                      <w:szCs w:val="24"/>
                      <w14:ligatures w14:val="standardContextual"/>
                    </w:rPr>
                    <w:t>1</w:t>
                  </w:r>
                </w:p>
              </w:tc>
              <w:tc>
                <w:tcPr>
                  <w:tcW w:w="1656" w:type="pct"/>
                  <w:hideMark/>
                </w:tcPr>
                <w:p w14:paraId="0EC9A69B" w14:textId="77777777" w:rsidR="00003209" w:rsidRPr="00EB00F5" w:rsidRDefault="00003209"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Aktywności utrzymaniowe lub informacyjne</w:t>
                  </w:r>
                </w:p>
              </w:tc>
              <w:tc>
                <w:tcPr>
                  <w:tcW w:w="1521" w:type="pct"/>
                  <w:hideMark/>
                </w:tcPr>
                <w:p w14:paraId="69093BB5" w14:textId="77777777" w:rsidR="00003209" w:rsidRPr="00EB00F5" w:rsidRDefault="00003209"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w:t>
                  </w:r>
                </w:p>
              </w:tc>
              <w:tc>
                <w:tcPr>
                  <w:tcW w:w="1158" w:type="pct"/>
                  <w:hideMark/>
                </w:tcPr>
                <w:p w14:paraId="22447FD3" w14:textId="77777777" w:rsidR="00003209" w:rsidRPr="00EB00F5" w:rsidRDefault="00003209" w:rsidP="00003209">
                  <w:pPr>
                    <w:pStyle w:val="Bezodstpw"/>
                    <w:cnfStyle w:val="000000000000" w:firstRow="0" w:lastRow="0" w:firstColumn="0" w:lastColumn="0" w:oddVBand="0" w:evenVBand="0" w:oddHBand="0" w:evenHBand="0" w:firstRowFirstColumn="0" w:firstRowLastColumn="0" w:lastRowFirstColumn="0" w:lastRowLastColumn="0"/>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Raport</w:t>
                  </w:r>
                </w:p>
              </w:tc>
            </w:tr>
          </w:tbl>
          <w:p w14:paraId="46EB256D" w14:textId="77777777" w:rsidR="00003209" w:rsidRPr="00EB00F5" w:rsidRDefault="00003209" w:rsidP="00003209">
            <w:pPr>
              <w:pStyle w:val="Bezodstpw"/>
              <w:rPr>
                <w:rFonts w:eastAsia="Times New Roman" w:cstheme="minorHAnsi"/>
                <w:kern w:val="2"/>
                <w:sz w:val="24"/>
                <w:szCs w:val="24"/>
                <w14:ligatures w14:val="standardContextual"/>
              </w:rPr>
            </w:pPr>
            <w:r w:rsidRPr="00EB00F5">
              <w:rPr>
                <w:rFonts w:eastAsia="Times New Roman" w:cstheme="minorHAnsi"/>
                <w:kern w:val="2"/>
                <w:sz w:val="24"/>
                <w:szCs w:val="24"/>
                <w14:ligatures w14:val="standardContextual"/>
              </w:rPr>
              <w:t xml:space="preserve">w oparciu o klasyfikację i rodzaj zdarzenia/zgłoszenia wsparcie reaguje zgodnie z poniższymi interwałami. </w:t>
            </w:r>
          </w:p>
          <w:p w14:paraId="4607A72E" w14:textId="77777777" w:rsidR="00003209" w:rsidRPr="00EB00F5" w:rsidRDefault="00003209" w:rsidP="00003209">
            <w:pPr>
              <w:spacing w:after="0" w:line="240" w:lineRule="auto"/>
              <w:rPr>
                <w:rFonts w:asciiTheme="minorHAnsi" w:eastAsiaTheme="minorHAnsi" w:hAnsiTheme="minorHAnsi" w:cstheme="minorHAnsi"/>
                <w:kern w:val="2"/>
                <w:szCs w:val="24"/>
                <w14:ligatures w14:val="standardContextual"/>
              </w:rPr>
            </w:pPr>
          </w:p>
          <w:tbl>
            <w:tblPr>
              <w:tblStyle w:val="Tabelasiatki4akcent3"/>
              <w:tblW w:w="5000" w:type="pct"/>
              <w:tblLook w:val="06A0" w:firstRow="1" w:lastRow="0" w:firstColumn="1" w:lastColumn="0" w:noHBand="1" w:noVBand="1"/>
            </w:tblPr>
            <w:tblGrid>
              <w:gridCol w:w="2265"/>
              <w:gridCol w:w="2208"/>
              <w:gridCol w:w="2256"/>
              <w:gridCol w:w="2781"/>
            </w:tblGrid>
            <w:tr w:rsidR="00003209" w:rsidRPr="00EB00F5" w14:paraId="3C514246" w14:textId="77777777" w:rsidTr="00892B33">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191" w:type="pct"/>
                  <w:hideMark/>
                </w:tcPr>
                <w:p w14:paraId="2EA56EB9" w14:textId="77777777" w:rsidR="00003209" w:rsidRPr="00EB00F5" w:rsidRDefault="00003209" w:rsidP="00892B33">
                  <w:pPr>
                    <w:pStyle w:val="Bezodstpw"/>
                    <w:rPr>
                      <w:rFonts w:cstheme="minorHAnsi"/>
                      <w:sz w:val="24"/>
                      <w:szCs w:val="24"/>
                    </w:rPr>
                  </w:pPr>
                  <w:r w:rsidRPr="00EB00F5">
                    <w:rPr>
                      <w:rFonts w:cstheme="minorHAnsi"/>
                      <w:sz w:val="24"/>
                      <w:szCs w:val="24"/>
                    </w:rPr>
                    <w:t>Poziom</w:t>
                  </w:r>
                </w:p>
              </w:tc>
              <w:tc>
                <w:tcPr>
                  <w:tcW w:w="1161" w:type="pct"/>
                  <w:hideMark/>
                </w:tcPr>
                <w:p w14:paraId="1B956EF9" w14:textId="77777777" w:rsidR="00003209" w:rsidRPr="00EB00F5" w:rsidRDefault="00003209" w:rsidP="00892B33">
                  <w:pPr>
                    <w:pStyle w:val="Bezodstpw"/>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EB00F5">
                    <w:rPr>
                      <w:rFonts w:cstheme="minorHAnsi"/>
                      <w:sz w:val="24"/>
                      <w:szCs w:val="24"/>
                    </w:rPr>
                    <w:t>Opis</w:t>
                  </w:r>
                </w:p>
              </w:tc>
              <w:tc>
                <w:tcPr>
                  <w:tcW w:w="1186" w:type="pct"/>
                  <w:hideMark/>
                </w:tcPr>
                <w:p w14:paraId="4ECF1009" w14:textId="77777777" w:rsidR="00003209" w:rsidRPr="00EB00F5" w:rsidRDefault="00003209" w:rsidP="00892B33">
                  <w:pPr>
                    <w:pStyle w:val="Bezodstpw"/>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EB00F5">
                    <w:rPr>
                      <w:rFonts w:cstheme="minorHAnsi"/>
                      <w:sz w:val="24"/>
                      <w:szCs w:val="24"/>
                    </w:rPr>
                    <w:t>Zagrożenie</w:t>
                  </w:r>
                </w:p>
              </w:tc>
              <w:tc>
                <w:tcPr>
                  <w:tcW w:w="1462" w:type="pct"/>
                  <w:hideMark/>
                </w:tcPr>
                <w:p w14:paraId="78A71157" w14:textId="77777777" w:rsidR="00003209" w:rsidRPr="00EB00F5" w:rsidRDefault="00003209" w:rsidP="00892B33">
                  <w:pPr>
                    <w:pStyle w:val="Bezodstpw"/>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EB00F5">
                    <w:rPr>
                      <w:rFonts w:cstheme="minorHAnsi"/>
                      <w:sz w:val="24"/>
                      <w:szCs w:val="24"/>
                    </w:rPr>
                    <w:t>SLA</w:t>
                  </w:r>
                </w:p>
              </w:tc>
            </w:tr>
            <w:tr w:rsidR="00003209" w:rsidRPr="00EB00F5" w14:paraId="0F38EEEE" w14:textId="77777777" w:rsidTr="00892B33">
              <w:trPr>
                <w:trHeight w:val="21"/>
              </w:trPr>
              <w:tc>
                <w:tcPr>
                  <w:cnfStyle w:val="001000000000" w:firstRow="0" w:lastRow="0" w:firstColumn="1" w:lastColumn="0" w:oddVBand="0" w:evenVBand="0" w:oddHBand="0" w:evenHBand="0" w:firstRowFirstColumn="0" w:firstRowLastColumn="0" w:lastRowFirstColumn="0" w:lastRowLastColumn="0"/>
                  <w:tcW w:w="1191" w:type="pct"/>
                  <w:hideMark/>
                </w:tcPr>
                <w:p w14:paraId="7781D3FB" w14:textId="4F93E65B" w:rsidR="00003209" w:rsidRPr="00EB00F5" w:rsidRDefault="008D3F30" w:rsidP="00892B33">
                  <w:pPr>
                    <w:pStyle w:val="Bezodstpw"/>
                    <w:rPr>
                      <w:rFonts w:cstheme="minorHAnsi"/>
                      <w:sz w:val="24"/>
                      <w:szCs w:val="24"/>
                    </w:rPr>
                  </w:pPr>
                  <w:r w:rsidRPr="00EB00F5">
                    <w:rPr>
                      <w:rFonts w:cstheme="minorHAnsi"/>
                      <w:sz w:val="24"/>
                      <w:szCs w:val="24"/>
                    </w:rPr>
                    <w:t>Krytyczny</w:t>
                  </w:r>
                </w:p>
              </w:tc>
              <w:tc>
                <w:tcPr>
                  <w:tcW w:w="1161" w:type="pct"/>
                  <w:hideMark/>
                </w:tcPr>
                <w:p w14:paraId="4AAE36E6" w14:textId="77777777" w:rsidR="00003209" w:rsidRPr="00EB00F5" w:rsidRDefault="00003209" w:rsidP="00892B33">
                  <w:pPr>
                    <w:pStyle w:val="Bezodstpw"/>
                    <w:cnfStyle w:val="000000000000" w:firstRow="0" w:lastRow="0" w:firstColumn="0" w:lastColumn="0" w:oddVBand="0" w:evenVBand="0" w:oddHBand="0" w:evenHBand="0" w:firstRowFirstColumn="0" w:firstRowLastColumn="0" w:lastRowFirstColumn="0" w:lastRowLastColumn="0"/>
                    <w:rPr>
                      <w:rFonts w:cstheme="minorHAnsi"/>
                      <w:w w:val="99"/>
                      <w:sz w:val="24"/>
                      <w:szCs w:val="24"/>
                    </w:rPr>
                  </w:pPr>
                  <w:r w:rsidRPr="00EB00F5">
                    <w:rPr>
                      <w:rFonts w:cstheme="minorHAnsi"/>
                      <w:w w:val="99"/>
                      <w:sz w:val="24"/>
                      <w:szCs w:val="24"/>
                    </w:rPr>
                    <w:t>1 godzina</w:t>
                  </w:r>
                </w:p>
              </w:tc>
              <w:tc>
                <w:tcPr>
                  <w:tcW w:w="1186" w:type="pct"/>
                  <w:hideMark/>
                </w:tcPr>
                <w:p w14:paraId="187CF2FE" w14:textId="77777777" w:rsidR="00003209" w:rsidRPr="00EB00F5" w:rsidRDefault="00003209" w:rsidP="00892B33">
                  <w:pPr>
                    <w:pStyle w:val="Bezodstpw"/>
                    <w:cnfStyle w:val="000000000000" w:firstRow="0" w:lastRow="0" w:firstColumn="0" w:lastColumn="0" w:oddVBand="0" w:evenVBand="0" w:oddHBand="0" w:evenHBand="0" w:firstRowFirstColumn="0" w:firstRowLastColumn="0" w:lastRowFirstColumn="0" w:lastRowLastColumn="0"/>
                    <w:rPr>
                      <w:rFonts w:cstheme="minorHAnsi"/>
                      <w:w w:val="99"/>
                      <w:sz w:val="24"/>
                      <w:szCs w:val="24"/>
                    </w:rPr>
                  </w:pPr>
                  <w:r w:rsidRPr="00EB00F5">
                    <w:rPr>
                      <w:rFonts w:cstheme="minorHAnsi"/>
                      <w:w w:val="99"/>
                      <w:sz w:val="24"/>
                      <w:szCs w:val="24"/>
                    </w:rPr>
                    <w:t>1 godzina</w:t>
                  </w:r>
                </w:p>
              </w:tc>
              <w:tc>
                <w:tcPr>
                  <w:tcW w:w="1462" w:type="pct"/>
                  <w:hideMark/>
                </w:tcPr>
                <w:p w14:paraId="0C82C129" w14:textId="77777777" w:rsidR="00003209" w:rsidRPr="00EB00F5" w:rsidRDefault="00003209" w:rsidP="00892B33">
                  <w:pPr>
                    <w:pStyle w:val="Bezodstpw"/>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B00F5">
                    <w:rPr>
                      <w:rFonts w:cstheme="minorHAnsi"/>
                      <w:sz w:val="24"/>
                      <w:szCs w:val="24"/>
                    </w:rPr>
                    <w:t>96%</w:t>
                  </w:r>
                </w:p>
              </w:tc>
            </w:tr>
            <w:tr w:rsidR="00003209" w:rsidRPr="00EB00F5" w14:paraId="5C806800" w14:textId="77777777" w:rsidTr="00892B33">
              <w:trPr>
                <w:trHeight w:val="21"/>
              </w:trPr>
              <w:tc>
                <w:tcPr>
                  <w:cnfStyle w:val="001000000000" w:firstRow="0" w:lastRow="0" w:firstColumn="1" w:lastColumn="0" w:oddVBand="0" w:evenVBand="0" w:oddHBand="0" w:evenHBand="0" w:firstRowFirstColumn="0" w:firstRowLastColumn="0" w:lastRowFirstColumn="0" w:lastRowLastColumn="0"/>
                  <w:tcW w:w="1191" w:type="pct"/>
                  <w:hideMark/>
                </w:tcPr>
                <w:p w14:paraId="1632DA4F" w14:textId="77777777" w:rsidR="00003209" w:rsidRPr="00EB00F5" w:rsidRDefault="00003209" w:rsidP="00892B33">
                  <w:pPr>
                    <w:pStyle w:val="Bezodstpw"/>
                    <w:rPr>
                      <w:rFonts w:cstheme="minorHAnsi"/>
                      <w:w w:val="99"/>
                      <w:sz w:val="24"/>
                      <w:szCs w:val="24"/>
                    </w:rPr>
                  </w:pPr>
                  <w:r w:rsidRPr="00EB00F5">
                    <w:rPr>
                      <w:rFonts w:cstheme="minorHAnsi"/>
                      <w:w w:val="99"/>
                      <w:sz w:val="24"/>
                      <w:szCs w:val="24"/>
                    </w:rPr>
                    <w:t>3</w:t>
                  </w:r>
                </w:p>
              </w:tc>
              <w:tc>
                <w:tcPr>
                  <w:tcW w:w="1161" w:type="pct"/>
                  <w:hideMark/>
                </w:tcPr>
                <w:p w14:paraId="37EDC4DE" w14:textId="77777777" w:rsidR="00003209" w:rsidRPr="00EB00F5" w:rsidRDefault="00003209" w:rsidP="00892B33">
                  <w:pPr>
                    <w:pStyle w:val="Bezodstpw"/>
                    <w:cnfStyle w:val="000000000000" w:firstRow="0" w:lastRow="0" w:firstColumn="0" w:lastColumn="0" w:oddVBand="0" w:evenVBand="0" w:oddHBand="0" w:evenHBand="0" w:firstRowFirstColumn="0" w:firstRowLastColumn="0" w:lastRowFirstColumn="0" w:lastRowLastColumn="0"/>
                    <w:rPr>
                      <w:rFonts w:cstheme="minorHAnsi"/>
                      <w:w w:val="97"/>
                      <w:sz w:val="24"/>
                      <w:szCs w:val="24"/>
                    </w:rPr>
                  </w:pPr>
                  <w:r w:rsidRPr="00EB00F5">
                    <w:rPr>
                      <w:rFonts w:cstheme="minorHAnsi"/>
                      <w:w w:val="97"/>
                      <w:sz w:val="24"/>
                      <w:szCs w:val="24"/>
                    </w:rPr>
                    <w:t xml:space="preserve">24 </w:t>
                  </w:r>
                  <w:r w:rsidRPr="00EB00F5">
                    <w:rPr>
                      <w:rFonts w:cstheme="minorHAnsi"/>
                      <w:w w:val="99"/>
                      <w:sz w:val="24"/>
                      <w:szCs w:val="24"/>
                    </w:rPr>
                    <w:t>godziny</w:t>
                  </w:r>
                </w:p>
              </w:tc>
              <w:tc>
                <w:tcPr>
                  <w:tcW w:w="1186" w:type="pct"/>
                  <w:hideMark/>
                </w:tcPr>
                <w:p w14:paraId="37A64D05" w14:textId="77777777" w:rsidR="00003209" w:rsidRPr="00EB00F5" w:rsidRDefault="00003209" w:rsidP="00892B33">
                  <w:pPr>
                    <w:pStyle w:val="Bezodstpw"/>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B00F5">
                    <w:rPr>
                      <w:rFonts w:cstheme="minorHAnsi"/>
                      <w:sz w:val="24"/>
                      <w:szCs w:val="24"/>
                    </w:rPr>
                    <w:t xml:space="preserve">2 </w:t>
                  </w:r>
                  <w:r w:rsidRPr="00EB00F5">
                    <w:rPr>
                      <w:rFonts w:cstheme="minorHAnsi"/>
                      <w:w w:val="99"/>
                      <w:sz w:val="24"/>
                      <w:szCs w:val="24"/>
                    </w:rPr>
                    <w:t>godziny</w:t>
                  </w:r>
                </w:p>
              </w:tc>
              <w:tc>
                <w:tcPr>
                  <w:tcW w:w="1462" w:type="pct"/>
                  <w:hideMark/>
                </w:tcPr>
                <w:p w14:paraId="01E58087" w14:textId="77777777" w:rsidR="00003209" w:rsidRPr="00EB00F5" w:rsidRDefault="00003209" w:rsidP="00892B33">
                  <w:pPr>
                    <w:pStyle w:val="Bezodstpw"/>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B00F5">
                    <w:rPr>
                      <w:rFonts w:cstheme="minorHAnsi"/>
                      <w:sz w:val="24"/>
                      <w:szCs w:val="24"/>
                    </w:rPr>
                    <w:t>96%</w:t>
                  </w:r>
                </w:p>
              </w:tc>
            </w:tr>
            <w:tr w:rsidR="00003209" w:rsidRPr="00EB00F5" w14:paraId="0E956387" w14:textId="77777777" w:rsidTr="00892B33">
              <w:trPr>
                <w:trHeight w:val="21"/>
              </w:trPr>
              <w:tc>
                <w:tcPr>
                  <w:cnfStyle w:val="001000000000" w:firstRow="0" w:lastRow="0" w:firstColumn="1" w:lastColumn="0" w:oddVBand="0" w:evenVBand="0" w:oddHBand="0" w:evenHBand="0" w:firstRowFirstColumn="0" w:firstRowLastColumn="0" w:lastRowFirstColumn="0" w:lastRowLastColumn="0"/>
                  <w:tcW w:w="1191" w:type="pct"/>
                  <w:hideMark/>
                </w:tcPr>
                <w:p w14:paraId="4522A13E" w14:textId="77777777" w:rsidR="00003209" w:rsidRPr="00EB00F5" w:rsidRDefault="00003209" w:rsidP="00892B33">
                  <w:pPr>
                    <w:pStyle w:val="Bezodstpw"/>
                    <w:rPr>
                      <w:rFonts w:cstheme="minorHAnsi"/>
                      <w:w w:val="99"/>
                      <w:sz w:val="24"/>
                      <w:szCs w:val="24"/>
                    </w:rPr>
                  </w:pPr>
                  <w:r w:rsidRPr="00EB00F5">
                    <w:rPr>
                      <w:rFonts w:cstheme="minorHAnsi"/>
                      <w:w w:val="99"/>
                      <w:sz w:val="24"/>
                      <w:szCs w:val="24"/>
                    </w:rPr>
                    <w:t>2</w:t>
                  </w:r>
                </w:p>
              </w:tc>
              <w:tc>
                <w:tcPr>
                  <w:tcW w:w="1161" w:type="pct"/>
                  <w:hideMark/>
                </w:tcPr>
                <w:p w14:paraId="5C909ED0" w14:textId="77777777" w:rsidR="00003209" w:rsidRPr="00EB00F5" w:rsidRDefault="00003209" w:rsidP="00892B33">
                  <w:pPr>
                    <w:pStyle w:val="Bezodstpw"/>
                    <w:cnfStyle w:val="000000000000" w:firstRow="0" w:lastRow="0" w:firstColumn="0" w:lastColumn="0" w:oddVBand="0" w:evenVBand="0" w:oddHBand="0" w:evenHBand="0" w:firstRowFirstColumn="0" w:firstRowLastColumn="0" w:lastRowFirstColumn="0" w:lastRowLastColumn="0"/>
                    <w:rPr>
                      <w:rFonts w:cstheme="minorHAnsi"/>
                      <w:w w:val="97"/>
                      <w:sz w:val="24"/>
                      <w:szCs w:val="24"/>
                    </w:rPr>
                  </w:pPr>
                  <w:r w:rsidRPr="00EB00F5">
                    <w:rPr>
                      <w:rFonts w:cstheme="minorHAnsi"/>
                      <w:w w:val="97"/>
                      <w:sz w:val="24"/>
                      <w:szCs w:val="24"/>
                    </w:rPr>
                    <w:t xml:space="preserve">72 </w:t>
                  </w:r>
                  <w:r w:rsidRPr="00EB00F5">
                    <w:rPr>
                      <w:rFonts w:cstheme="minorHAnsi"/>
                      <w:w w:val="99"/>
                      <w:sz w:val="24"/>
                      <w:szCs w:val="24"/>
                    </w:rPr>
                    <w:t>godziny</w:t>
                  </w:r>
                </w:p>
              </w:tc>
              <w:tc>
                <w:tcPr>
                  <w:tcW w:w="1186" w:type="pct"/>
                  <w:hideMark/>
                </w:tcPr>
                <w:p w14:paraId="332982DB" w14:textId="77777777" w:rsidR="00003209" w:rsidRPr="00EB00F5" w:rsidRDefault="00003209" w:rsidP="00892B33">
                  <w:pPr>
                    <w:pStyle w:val="Bezodstpw"/>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B00F5">
                    <w:rPr>
                      <w:rFonts w:cstheme="minorHAnsi"/>
                      <w:sz w:val="24"/>
                      <w:szCs w:val="24"/>
                    </w:rPr>
                    <w:t xml:space="preserve">8 </w:t>
                  </w:r>
                  <w:r w:rsidRPr="00EB00F5">
                    <w:rPr>
                      <w:rFonts w:cstheme="minorHAnsi"/>
                      <w:w w:val="99"/>
                      <w:sz w:val="24"/>
                      <w:szCs w:val="24"/>
                    </w:rPr>
                    <w:t>godzin</w:t>
                  </w:r>
                </w:p>
              </w:tc>
              <w:tc>
                <w:tcPr>
                  <w:tcW w:w="1462" w:type="pct"/>
                  <w:hideMark/>
                </w:tcPr>
                <w:p w14:paraId="5A8DD79C" w14:textId="77777777" w:rsidR="00003209" w:rsidRPr="00EB00F5" w:rsidRDefault="00003209" w:rsidP="00892B33">
                  <w:pPr>
                    <w:pStyle w:val="Bezodstpw"/>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B00F5">
                    <w:rPr>
                      <w:rFonts w:cstheme="minorHAnsi"/>
                      <w:sz w:val="24"/>
                      <w:szCs w:val="24"/>
                    </w:rPr>
                    <w:t>96%</w:t>
                  </w:r>
                </w:p>
              </w:tc>
            </w:tr>
            <w:tr w:rsidR="00003209" w:rsidRPr="00EB00F5" w14:paraId="4D2812A8" w14:textId="77777777" w:rsidTr="00892B33">
              <w:trPr>
                <w:trHeight w:val="21"/>
              </w:trPr>
              <w:tc>
                <w:tcPr>
                  <w:cnfStyle w:val="001000000000" w:firstRow="0" w:lastRow="0" w:firstColumn="1" w:lastColumn="0" w:oddVBand="0" w:evenVBand="0" w:oddHBand="0" w:evenHBand="0" w:firstRowFirstColumn="0" w:firstRowLastColumn="0" w:lastRowFirstColumn="0" w:lastRowLastColumn="0"/>
                  <w:tcW w:w="1191" w:type="pct"/>
                  <w:hideMark/>
                </w:tcPr>
                <w:p w14:paraId="1417DC15" w14:textId="77777777" w:rsidR="00003209" w:rsidRPr="00EB00F5" w:rsidRDefault="00003209" w:rsidP="00892B33">
                  <w:pPr>
                    <w:pStyle w:val="Bezodstpw"/>
                    <w:rPr>
                      <w:rFonts w:cstheme="minorHAnsi"/>
                      <w:w w:val="99"/>
                      <w:sz w:val="24"/>
                      <w:szCs w:val="24"/>
                    </w:rPr>
                  </w:pPr>
                  <w:r w:rsidRPr="00EB00F5">
                    <w:rPr>
                      <w:rFonts w:cstheme="minorHAnsi"/>
                      <w:w w:val="99"/>
                      <w:sz w:val="24"/>
                      <w:szCs w:val="24"/>
                    </w:rPr>
                    <w:t>1</w:t>
                  </w:r>
                </w:p>
              </w:tc>
              <w:tc>
                <w:tcPr>
                  <w:tcW w:w="1161" w:type="pct"/>
                  <w:hideMark/>
                </w:tcPr>
                <w:p w14:paraId="7262C148" w14:textId="77777777" w:rsidR="00003209" w:rsidRPr="00EB00F5" w:rsidRDefault="00003209" w:rsidP="00892B33">
                  <w:pPr>
                    <w:pStyle w:val="Bezodstpw"/>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B00F5">
                    <w:rPr>
                      <w:rFonts w:cstheme="minorHAnsi"/>
                      <w:sz w:val="24"/>
                      <w:szCs w:val="24"/>
                    </w:rPr>
                    <w:t>5 dni</w:t>
                  </w:r>
                </w:p>
              </w:tc>
              <w:tc>
                <w:tcPr>
                  <w:tcW w:w="1186" w:type="pct"/>
                  <w:hideMark/>
                </w:tcPr>
                <w:p w14:paraId="519DD513" w14:textId="77777777" w:rsidR="00003209" w:rsidRPr="00EB00F5" w:rsidRDefault="00003209" w:rsidP="00892B33">
                  <w:pPr>
                    <w:pStyle w:val="Bezodstpw"/>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B00F5">
                    <w:rPr>
                      <w:rFonts w:cstheme="minorHAnsi"/>
                      <w:sz w:val="24"/>
                      <w:szCs w:val="24"/>
                    </w:rPr>
                    <w:t>24 godzin</w:t>
                  </w:r>
                </w:p>
              </w:tc>
              <w:tc>
                <w:tcPr>
                  <w:tcW w:w="1462" w:type="pct"/>
                  <w:hideMark/>
                </w:tcPr>
                <w:p w14:paraId="2F0425BA" w14:textId="77777777" w:rsidR="00003209" w:rsidRPr="00EB00F5" w:rsidRDefault="00003209" w:rsidP="00892B33">
                  <w:pPr>
                    <w:pStyle w:val="Bezodstpw"/>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B00F5">
                    <w:rPr>
                      <w:rFonts w:cstheme="minorHAnsi"/>
                      <w:sz w:val="24"/>
                      <w:szCs w:val="24"/>
                    </w:rPr>
                    <w:t>96%</w:t>
                  </w:r>
                </w:p>
              </w:tc>
            </w:tr>
          </w:tbl>
          <w:p w14:paraId="35D33EFA" w14:textId="77777777" w:rsidR="00003209" w:rsidRPr="00EB00F5" w:rsidRDefault="00003209" w:rsidP="008D3F30">
            <w:pPr>
              <w:spacing w:after="0" w:line="240" w:lineRule="auto"/>
              <w:ind w:left="0" w:firstLine="0"/>
              <w:rPr>
                <w:rFonts w:asciiTheme="minorHAnsi" w:hAnsiTheme="minorHAnsi" w:cstheme="minorHAnsi"/>
                <w:szCs w:val="24"/>
              </w:rPr>
            </w:pPr>
          </w:p>
        </w:tc>
      </w:tr>
      <w:tr w:rsidR="00D757A0" w:rsidRPr="00EB00F5" w14:paraId="5A05BC09" w14:textId="77777777" w:rsidTr="00D757A0">
        <w:trPr>
          <w:trHeight w:val="1440"/>
        </w:trPr>
        <w:tc>
          <w:tcPr>
            <w:tcW w:w="5000" w:type="pct"/>
          </w:tcPr>
          <w:p w14:paraId="5DAE8EF3" w14:textId="02EADB27" w:rsidR="00D757A0" w:rsidRPr="00EB00F5" w:rsidRDefault="00D757A0" w:rsidP="00D757A0">
            <w:pPr>
              <w:pStyle w:val="Bezodstpw"/>
              <w:rPr>
                <w:rFonts w:cstheme="minorHAnsi"/>
                <w:b/>
                <w:bCs/>
                <w:kern w:val="2"/>
                <w:sz w:val="24"/>
                <w:szCs w:val="24"/>
                <w14:ligatures w14:val="standardContextual"/>
              </w:rPr>
            </w:pPr>
            <w:r w:rsidRPr="00EB00F5">
              <w:rPr>
                <w:rFonts w:cstheme="minorHAnsi"/>
                <w:b/>
                <w:bCs/>
                <w:kern w:val="2"/>
                <w:sz w:val="24"/>
                <w:szCs w:val="24"/>
                <w14:ligatures w14:val="standardContextual"/>
              </w:rPr>
              <w:lastRenderedPageBreak/>
              <w:t>Dodatkowe wymagania:</w:t>
            </w:r>
          </w:p>
          <w:p w14:paraId="0CAEEBBA" w14:textId="5ED2757F" w:rsidR="00D757A0" w:rsidRPr="00EB00F5" w:rsidRDefault="00D757A0" w:rsidP="006A0B79">
            <w:pPr>
              <w:pStyle w:val="Bezodstpw"/>
              <w:numPr>
                <w:ilvl w:val="0"/>
                <w:numId w:val="33"/>
              </w:numPr>
              <w:jc w:val="both"/>
              <w:rPr>
                <w:rFonts w:cstheme="minorHAnsi"/>
                <w:kern w:val="2"/>
                <w:sz w:val="24"/>
                <w:szCs w:val="24"/>
                <w14:ligatures w14:val="standardContextual"/>
              </w:rPr>
            </w:pPr>
            <w:r w:rsidRPr="00EB00F5">
              <w:rPr>
                <w:rFonts w:cstheme="minorHAnsi"/>
                <w:kern w:val="2"/>
                <w:sz w:val="24"/>
                <w:szCs w:val="24"/>
                <w14:ligatures w14:val="standardContextual"/>
              </w:rPr>
              <w:t xml:space="preserve">Producent Systemu SIEM musi posiadać certyfikacje w zakresie: ŚWIADCZENIA USŁUGI SECURITY OPERATION CENTER - REAGOWANIE NA ZAGROŻENIA CYBERBEZPIECZEŃSTWA, zgodnie z normą ISO ISO/IEC 27001:2017 – </w:t>
            </w:r>
            <w:r w:rsidRPr="00EB00F5">
              <w:rPr>
                <w:rFonts w:cstheme="minorHAnsi"/>
                <w:kern w:val="2"/>
                <w:sz w:val="24"/>
                <w:szCs w:val="24"/>
                <w:u w:val="single"/>
                <w14:ligatures w14:val="standardContextual"/>
              </w:rPr>
              <w:t>załączyć do oferty.</w:t>
            </w:r>
          </w:p>
          <w:p w14:paraId="422329C1" w14:textId="1D88187A" w:rsidR="00D757A0" w:rsidRPr="00EB00F5" w:rsidRDefault="00D757A0" w:rsidP="006A0B79">
            <w:pPr>
              <w:pStyle w:val="Bezodstpw"/>
              <w:numPr>
                <w:ilvl w:val="0"/>
                <w:numId w:val="33"/>
              </w:numPr>
              <w:jc w:val="both"/>
              <w:rPr>
                <w:rFonts w:cstheme="minorHAnsi"/>
                <w:b/>
                <w:bCs/>
                <w:kern w:val="2"/>
                <w:sz w:val="24"/>
                <w:szCs w:val="24"/>
                <w14:ligatures w14:val="standardContextual"/>
              </w:rPr>
            </w:pPr>
            <w:r w:rsidRPr="00EB00F5">
              <w:rPr>
                <w:rFonts w:cstheme="minorHAnsi"/>
                <w:kern w:val="2"/>
                <w:sz w:val="24"/>
                <w:szCs w:val="24"/>
                <w14:ligatures w14:val="standardContextual"/>
              </w:rPr>
              <w:t xml:space="preserve">W celu zabezpieczenia danych krytycznych przetwarzanych w systemie HIS Zamawiającego (system Eskulap, którego producentem jest </w:t>
            </w:r>
            <w:proofErr w:type="spellStart"/>
            <w:r w:rsidRPr="00EB00F5">
              <w:rPr>
                <w:rFonts w:cstheme="minorHAnsi"/>
                <w:kern w:val="2"/>
                <w:sz w:val="24"/>
                <w:szCs w:val="24"/>
                <w14:ligatures w14:val="standardContextual"/>
              </w:rPr>
              <w:t>Nexus</w:t>
            </w:r>
            <w:proofErr w:type="spellEnd"/>
            <w:r w:rsidRPr="00EB00F5">
              <w:rPr>
                <w:rFonts w:cstheme="minorHAnsi"/>
                <w:kern w:val="2"/>
                <w:sz w:val="24"/>
                <w:szCs w:val="24"/>
                <w14:ligatures w14:val="standardContextual"/>
              </w:rPr>
              <w:t xml:space="preserve"> Polska Sp. z o.o.), Wykonawca zobowiązany jest dołączyć do oferty  potwierdzenie, że posiada uprawnienia lub autoryzację </w:t>
            </w:r>
            <w:proofErr w:type="spellStart"/>
            <w:r w:rsidRPr="00EB00F5">
              <w:rPr>
                <w:rFonts w:cstheme="minorHAnsi"/>
                <w:kern w:val="2"/>
                <w:sz w:val="24"/>
                <w:szCs w:val="24"/>
                <w14:ligatures w14:val="standardContextual"/>
              </w:rPr>
              <w:t>Nexus</w:t>
            </w:r>
            <w:proofErr w:type="spellEnd"/>
            <w:r w:rsidRPr="00EB00F5">
              <w:rPr>
                <w:rFonts w:cstheme="minorHAnsi"/>
                <w:kern w:val="2"/>
                <w:sz w:val="24"/>
                <w:szCs w:val="24"/>
                <w14:ligatures w14:val="standardContextual"/>
              </w:rPr>
              <w:t xml:space="preserve"> Polska lub zrealiz</w:t>
            </w:r>
            <w:r w:rsidR="00892B33" w:rsidRPr="00EB00F5">
              <w:rPr>
                <w:rFonts w:cstheme="minorHAnsi"/>
                <w:kern w:val="2"/>
                <w:sz w:val="24"/>
                <w:szCs w:val="24"/>
                <w14:ligatures w14:val="standardContextual"/>
              </w:rPr>
              <w:t>uje</w:t>
            </w:r>
            <w:r w:rsidRPr="00EB00F5">
              <w:rPr>
                <w:rFonts w:cstheme="minorHAnsi"/>
                <w:kern w:val="2"/>
                <w:sz w:val="24"/>
                <w:szCs w:val="24"/>
                <w14:ligatures w14:val="standardContextual"/>
              </w:rPr>
              <w:t xml:space="preserve"> przedmiot zamówienia w obszarze dotyczącym ingerencji w dane przetwarzane przez system Eskulap, nie naruszając postanowień licencyjnych i gwarancyjnych dla systemu medycznego Eskulap i</w:t>
            </w:r>
            <w:r w:rsidR="00892B33" w:rsidRPr="00EB00F5">
              <w:rPr>
                <w:rFonts w:cstheme="minorHAnsi"/>
                <w:kern w:val="2"/>
                <w:sz w:val="24"/>
                <w:szCs w:val="24"/>
                <w14:ligatures w14:val="standardContextual"/>
              </w:rPr>
              <w:t xml:space="preserve"> będzie</w:t>
            </w:r>
            <w:r w:rsidRPr="00EB00F5">
              <w:rPr>
                <w:rFonts w:cstheme="minorHAnsi"/>
                <w:kern w:val="2"/>
                <w:sz w:val="24"/>
                <w:szCs w:val="24"/>
                <w14:ligatures w14:val="standardContextual"/>
              </w:rPr>
              <w:t xml:space="preserve"> gwarantował jego poprawne monitorowanie po zakończeniu prac integracyjnych – </w:t>
            </w:r>
            <w:r w:rsidRPr="00EB00F5">
              <w:rPr>
                <w:rFonts w:cstheme="minorHAnsi"/>
                <w:kern w:val="2"/>
                <w:sz w:val="24"/>
                <w:szCs w:val="24"/>
                <w:u w:val="single"/>
                <w14:ligatures w14:val="standardContextual"/>
              </w:rPr>
              <w:t>załączyć do oferty.</w:t>
            </w:r>
          </w:p>
        </w:tc>
      </w:tr>
    </w:tbl>
    <w:p w14:paraId="3AB6E1AD" w14:textId="77777777" w:rsidR="002508EE" w:rsidRPr="00EB00F5" w:rsidRDefault="002508EE" w:rsidP="00417B90">
      <w:pPr>
        <w:pStyle w:val="Default"/>
        <w:spacing w:line="276" w:lineRule="auto"/>
        <w:jc w:val="both"/>
        <w:rPr>
          <w:rFonts w:asciiTheme="minorHAnsi" w:hAnsiTheme="minorHAnsi" w:cstheme="minorHAnsi"/>
          <w:b/>
          <w:bCs/>
        </w:rPr>
      </w:pPr>
    </w:p>
    <w:p w14:paraId="34853312" w14:textId="77777777" w:rsidR="006A0B79" w:rsidRPr="00EB00F5" w:rsidRDefault="006A0B79" w:rsidP="006A0B79">
      <w:pPr>
        <w:spacing w:line="276" w:lineRule="auto"/>
        <w:rPr>
          <w:rFonts w:asciiTheme="minorHAnsi" w:hAnsiTheme="minorHAnsi" w:cstheme="minorHAnsi"/>
          <w:szCs w:val="24"/>
        </w:rPr>
      </w:pPr>
    </w:p>
    <w:p w14:paraId="3435810E" w14:textId="77777777" w:rsidR="002508EE" w:rsidRPr="00EB00F5" w:rsidRDefault="002508EE" w:rsidP="00417B90">
      <w:pPr>
        <w:pStyle w:val="Default"/>
        <w:spacing w:line="276" w:lineRule="auto"/>
        <w:jc w:val="both"/>
        <w:rPr>
          <w:rFonts w:asciiTheme="minorHAnsi" w:hAnsiTheme="minorHAnsi" w:cstheme="minorHAnsi"/>
          <w:b/>
          <w:bCs/>
        </w:rPr>
      </w:pPr>
    </w:p>
    <w:p w14:paraId="35D4995D" w14:textId="06FC3BE3" w:rsidR="00082EF1" w:rsidRPr="00EB00F5" w:rsidRDefault="00082EF1" w:rsidP="000179AE">
      <w:pPr>
        <w:spacing w:line="240" w:lineRule="auto"/>
        <w:rPr>
          <w:rFonts w:asciiTheme="minorHAnsi" w:hAnsiTheme="minorHAnsi" w:cstheme="minorHAnsi"/>
          <w:b/>
          <w:bCs/>
          <w:szCs w:val="24"/>
        </w:rPr>
      </w:pPr>
      <w:r w:rsidRPr="00EB00F5">
        <w:rPr>
          <w:rFonts w:asciiTheme="minorHAnsi" w:hAnsiTheme="minorHAnsi" w:cstheme="minorHAnsi"/>
          <w:b/>
          <w:bCs/>
          <w:szCs w:val="24"/>
        </w:rPr>
        <w:t>UWAGA: do oferty należy dołączyć materiały pozwalające Zamawiającemu zapoznać się z oferowanymi produktami</w:t>
      </w:r>
      <w:r w:rsidR="000179AE" w:rsidRPr="00EB00F5">
        <w:rPr>
          <w:rFonts w:asciiTheme="minorHAnsi" w:hAnsiTheme="minorHAnsi" w:cstheme="minorHAnsi"/>
          <w:b/>
          <w:bCs/>
          <w:szCs w:val="24"/>
        </w:rPr>
        <w:t>.</w:t>
      </w:r>
    </w:p>
    <w:p w14:paraId="5C0D5878" w14:textId="27CF8D3E" w:rsidR="00082EF1" w:rsidRPr="00EB00F5" w:rsidRDefault="000179AE" w:rsidP="000179AE">
      <w:pPr>
        <w:spacing w:line="240" w:lineRule="auto"/>
        <w:rPr>
          <w:rFonts w:asciiTheme="minorHAnsi" w:hAnsiTheme="minorHAnsi" w:cstheme="minorHAnsi"/>
          <w:szCs w:val="24"/>
        </w:rPr>
      </w:pPr>
      <w:r w:rsidRPr="00EB00F5">
        <w:rPr>
          <w:rFonts w:asciiTheme="minorHAnsi" w:hAnsiTheme="minorHAnsi" w:cstheme="minorHAnsi"/>
          <w:b/>
          <w:bCs/>
          <w:szCs w:val="24"/>
        </w:rPr>
        <w:t>Dokument należy uzupełnić, podpisać i załączyć do oferty.</w:t>
      </w:r>
    </w:p>
    <w:sectPr w:rsidR="00082EF1" w:rsidRPr="00EB00F5" w:rsidSect="001531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92E"/>
    <w:multiLevelType w:val="hybridMultilevel"/>
    <w:tmpl w:val="0074BEA0"/>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B9705C"/>
    <w:multiLevelType w:val="hybridMultilevel"/>
    <w:tmpl w:val="ED28D0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67164A"/>
    <w:multiLevelType w:val="hybridMultilevel"/>
    <w:tmpl w:val="858E4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483A0F"/>
    <w:multiLevelType w:val="hybridMultilevel"/>
    <w:tmpl w:val="05B415A8"/>
    <w:lvl w:ilvl="0" w:tplc="BCC2DBF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B736DA4"/>
    <w:multiLevelType w:val="hybridMultilevel"/>
    <w:tmpl w:val="7E1EB55C"/>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EDF43D2"/>
    <w:multiLevelType w:val="multilevel"/>
    <w:tmpl w:val="FF3C2B4C"/>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FC64A8C"/>
    <w:multiLevelType w:val="hybridMultilevel"/>
    <w:tmpl w:val="378C51B4"/>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251420"/>
    <w:multiLevelType w:val="hybridMultilevel"/>
    <w:tmpl w:val="B928E0FA"/>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6962ABF"/>
    <w:multiLevelType w:val="hybridMultilevel"/>
    <w:tmpl w:val="42FE6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A55EA6"/>
    <w:multiLevelType w:val="hybridMultilevel"/>
    <w:tmpl w:val="872E72FA"/>
    <w:name w:val="WW8Num28222"/>
    <w:lvl w:ilvl="0" w:tplc="CA1E6764">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0" w15:restartNumberingAfterBreak="0">
    <w:nsid w:val="178C019E"/>
    <w:multiLevelType w:val="multilevel"/>
    <w:tmpl w:val="D85CD6D0"/>
    <w:lvl w:ilvl="0">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8246088"/>
    <w:multiLevelType w:val="hybridMultilevel"/>
    <w:tmpl w:val="FB78E8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9AA45EC"/>
    <w:multiLevelType w:val="hybridMultilevel"/>
    <w:tmpl w:val="61DE1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00807BF"/>
    <w:multiLevelType w:val="hybridMultilevel"/>
    <w:tmpl w:val="DD72EE3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C23248"/>
    <w:multiLevelType w:val="hybridMultilevel"/>
    <w:tmpl w:val="56685FCC"/>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6DD2051"/>
    <w:multiLevelType w:val="multilevel"/>
    <w:tmpl w:val="445852C8"/>
    <w:lvl w:ilvl="0">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88770F5"/>
    <w:multiLevelType w:val="multilevel"/>
    <w:tmpl w:val="661252E8"/>
    <w:styleLink w:val="WWNum41"/>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C6713EC"/>
    <w:multiLevelType w:val="hybridMultilevel"/>
    <w:tmpl w:val="DA660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135F28"/>
    <w:multiLevelType w:val="hybridMultilevel"/>
    <w:tmpl w:val="73BEB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2203ED9"/>
    <w:multiLevelType w:val="hybridMultilevel"/>
    <w:tmpl w:val="7318D624"/>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CC75EC"/>
    <w:multiLevelType w:val="hybridMultilevel"/>
    <w:tmpl w:val="761ED5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1972B7"/>
    <w:multiLevelType w:val="hybridMultilevel"/>
    <w:tmpl w:val="49361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A44BC5"/>
    <w:multiLevelType w:val="hybridMultilevel"/>
    <w:tmpl w:val="1620225E"/>
    <w:lvl w:ilvl="0" w:tplc="BCC2DBFC">
      <w:start w:val="1"/>
      <w:numFmt w:val="bullet"/>
      <w:lvlText w:val=""/>
      <w:lvlJc w:val="left"/>
      <w:pPr>
        <w:ind w:left="108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BB30C24"/>
    <w:multiLevelType w:val="hybridMultilevel"/>
    <w:tmpl w:val="F89ACB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E020D4"/>
    <w:multiLevelType w:val="hybridMultilevel"/>
    <w:tmpl w:val="182E0070"/>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BF6C05"/>
    <w:multiLevelType w:val="hybridMultilevel"/>
    <w:tmpl w:val="8C144564"/>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613227"/>
    <w:multiLevelType w:val="hybridMultilevel"/>
    <w:tmpl w:val="7ACA02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3A67441"/>
    <w:multiLevelType w:val="hybridMultilevel"/>
    <w:tmpl w:val="C0B69C26"/>
    <w:lvl w:ilvl="0" w:tplc="BCC2DBFC">
      <w:start w:val="1"/>
      <w:numFmt w:val="bullet"/>
      <w:lvlText w:val=""/>
      <w:lvlJc w:val="left"/>
      <w:pPr>
        <w:ind w:left="365"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FFFFFFFF" w:tentative="1">
      <w:start w:val="1"/>
      <w:numFmt w:val="bullet"/>
      <w:lvlText w:val="o"/>
      <w:lvlJc w:val="left"/>
      <w:pPr>
        <w:ind w:left="1085" w:hanging="360"/>
      </w:pPr>
      <w:rPr>
        <w:rFonts w:ascii="Courier New" w:hAnsi="Courier New" w:cs="Courier New" w:hint="default"/>
      </w:rPr>
    </w:lvl>
    <w:lvl w:ilvl="2" w:tplc="FFFFFFFF" w:tentative="1">
      <w:start w:val="1"/>
      <w:numFmt w:val="bullet"/>
      <w:lvlText w:val=""/>
      <w:lvlJc w:val="left"/>
      <w:pPr>
        <w:ind w:left="1805" w:hanging="360"/>
      </w:pPr>
      <w:rPr>
        <w:rFonts w:ascii="Wingdings" w:hAnsi="Wingdings" w:hint="default"/>
      </w:rPr>
    </w:lvl>
    <w:lvl w:ilvl="3" w:tplc="FFFFFFFF" w:tentative="1">
      <w:start w:val="1"/>
      <w:numFmt w:val="bullet"/>
      <w:lvlText w:val=""/>
      <w:lvlJc w:val="left"/>
      <w:pPr>
        <w:ind w:left="2525" w:hanging="360"/>
      </w:pPr>
      <w:rPr>
        <w:rFonts w:ascii="Symbol" w:hAnsi="Symbol" w:hint="default"/>
      </w:rPr>
    </w:lvl>
    <w:lvl w:ilvl="4" w:tplc="FFFFFFFF" w:tentative="1">
      <w:start w:val="1"/>
      <w:numFmt w:val="bullet"/>
      <w:lvlText w:val="o"/>
      <w:lvlJc w:val="left"/>
      <w:pPr>
        <w:ind w:left="3245" w:hanging="360"/>
      </w:pPr>
      <w:rPr>
        <w:rFonts w:ascii="Courier New" w:hAnsi="Courier New" w:cs="Courier New" w:hint="default"/>
      </w:rPr>
    </w:lvl>
    <w:lvl w:ilvl="5" w:tplc="FFFFFFFF" w:tentative="1">
      <w:start w:val="1"/>
      <w:numFmt w:val="bullet"/>
      <w:lvlText w:val=""/>
      <w:lvlJc w:val="left"/>
      <w:pPr>
        <w:ind w:left="3965" w:hanging="360"/>
      </w:pPr>
      <w:rPr>
        <w:rFonts w:ascii="Wingdings" w:hAnsi="Wingdings" w:hint="default"/>
      </w:rPr>
    </w:lvl>
    <w:lvl w:ilvl="6" w:tplc="FFFFFFFF" w:tentative="1">
      <w:start w:val="1"/>
      <w:numFmt w:val="bullet"/>
      <w:lvlText w:val=""/>
      <w:lvlJc w:val="left"/>
      <w:pPr>
        <w:ind w:left="4685" w:hanging="360"/>
      </w:pPr>
      <w:rPr>
        <w:rFonts w:ascii="Symbol" w:hAnsi="Symbol" w:hint="default"/>
      </w:rPr>
    </w:lvl>
    <w:lvl w:ilvl="7" w:tplc="FFFFFFFF" w:tentative="1">
      <w:start w:val="1"/>
      <w:numFmt w:val="bullet"/>
      <w:lvlText w:val="o"/>
      <w:lvlJc w:val="left"/>
      <w:pPr>
        <w:ind w:left="5405" w:hanging="360"/>
      </w:pPr>
      <w:rPr>
        <w:rFonts w:ascii="Courier New" w:hAnsi="Courier New" w:cs="Courier New" w:hint="default"/>
      </w:rPr>
    </w:lvl>
    <w:lvl w:ilvl="8" w:tplc="FFFFFFFF" w:tentative="1">
      <w:start w:val="1"/>
      <w:numFmt w:val="bullet"/>
      <w:lvlText w:val=""/>
      <w:lvlJc w:val="left"/>
      <w:pPr>
        <w:ind w:left="6125" w:hanging="360"/>
      </w:pPr>
      <w:rPr>
        <w:rFonts w:ascii="Wingdings" w:hAnsi="Wingdings" w:hint="default"/>
      </w:rPr>
    </w:lvl>
  </w:abstractNum>
  <w:abstractNum w:abstractNumId="28" w15:restartNumberingAfterBreak="0">
    <w:nsid w:val="44786615"/>
    <w:multiLevelType w:val="hybridMultilevel"/>
    <w:tmpl w:val="1E3C2910"/>
    <w:lvl w:ilvl="0" w:tplc="B69C18B2">
      <w:start w:val="1"/>
      <w:numFmt w:val="bullet"/>
      <w:lvlText w:val="▪"/>
      <w:lvlJc w:val="left"/>
      <w:pPr>
        <w:ind w:left="1068"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9" w15:restartNumberingAfterBreak="0">
    <w:nsid w:val="469040E7"/>
    <w:multiLevelType w:val="hybridMultilevel"/>
    <w:tmpl w:val="584E2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882699E"/>
    <w:multiLevelType w:val="hybridMultilevel"/>
    <w:tmpl w:val="44D86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A74024E"/>
    <w:multiLevelType w:val="hybridMultilevel"/>
    <w:tmpl w:val="24D8DCB0"/>
    <w:styleLink w:val="WWNum501"/>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AB70461"/>
    <w:multiLevelType w:val="hybridMultilevel"/>
    <w:tmpl w:val="67EA0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B331F1B"/>
    <w:multiLevelType w:val="hybridMultilevel"/>
    <w:tmpl w:val="287A5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BDE3B37"/>
    <w:multiLevelType w:val="hybridMultilevel"/>
    <w:tmpl w:val="CB028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042358C"/>
    <w:multiLevelType w:val="hybridMultilevel"/>
    <w:tmpl w:val="B68A4D36"/>
    <w:lvl w:ilvl="0" w:tplc="0415000F">
      <w:start w:val="1"/>
      <w:numFmt w:val="decimal"/>
      <w:lvlText w:val="%1."/>
      <w:lvlJc w:val="left"/>
      <w:pPr>
        <w:ind w:left="535" w:hanging="360"/>
      </w:p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36" w15:restartNumberingAfterBreak="0">
    <w:nsid w:val="547F64E3"/>
    <w:multiLevelType w:val="hybridMultilevel"/>
    <w:tmpl w:val="44AC099A"/>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2978D0"/>
    <w:multiLevelType w:val="multilevel"/>
    <w:tmpl w:val="0AC0A970"/>
    <w:lvl w:ilvl="0">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C8345C0"/>
    <w:multiLevelType w:val="hybridMultilevel"/>
    <w:tmpl w:val="320414EC"/>
    <w:styleLink w:val="WWNum411"/>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CFA3629"/>
    <w:multiLevelType w:val="hybridMultilevel"/>
    <w:tmpl w:val="FA5EA3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4210140"/>
    <w:multiLevelType w:val="hybridMultilevel"/>
    <w:tmpl w:val="C4EAF4DE"/>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A84035D6">
      <w:start w:val="2"/>
      <w:numFmt w:val="bullet"/>
      <w:lvlText w:val="•"/>
      <w:lvlJc w:val="left"/>
      <w:pPr>
        <w:ind w:left="1080" w:hanging="360"/>
      </w:pPr>
      <w:rPr>
        <w:rFonts w:ascii="Verdana" w:eastAsia="Times New Roman" w:hAnsi="Verdana"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84E3517"/>
    <w:multiLevelType w:val="hybridMultilevel"/>
    <w:tmpl w:val="EA3A77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8D8797B"/>
    <w:multiLevelType w:val="hybridMultilevel"/>
    <w:tmpl w:val="4776E6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BF43F7C"/>
    <w:multiLevelType w:val="hybridMultilevel"/>
    <w:tmpl w:val="80B06C60"/>
    <w:name w:val="WW8Num2822"/>
    <w:lvl w:ilvl="0" w:tplc="BCC2DBFC">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44" w15:restartNumberingAfterBreak="0">
    <w:nsid w:val="738E6B31"/>
    <w:multiLevelType w:val="hybridMultilevel"/>
    <w:tmpl w:val="25C208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4C169AE"/>
    <w:multiLevelType w:val="hybridMultilevel"/>
    <w:tmpl w:val="EB9C40F2"/>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4F35508"/>
    <w:multiLevelType w:val="hybridMultilevel"/>
    <w:tmpl w:val="BB1A5D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5157C52"/>
    <w:multiLevelType w:val="hybridMultilevel"/>
    <w:tmpl w:val="48D81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5AC17D3"/>
    <w:multiLevelType w:val="hybridMultilevel"/>
    <w:tmpl w:val="C2F0F2AE"/>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6990DD7"/>
    <w:multiLevelType w:val="hybridMultilevel"/>
    <w:tmpl w:val="9D149956"/>
    <w:lvl w:ilvl="0" w:tplc="149C2D14">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D626A39"/>
    <w:multiLevelType w:val="hybridMultilevel"/>
    <w:tmpl w:val="D472C026"/>
    <w:name w:val="WW8Num282"/>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F4715AA"/>
    <w:multiLevelType w:val="hybridMultilevel"/>
    <w:tmpl w:val="B29691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53044257">
    <w:abstractNumId w:val="35"/>
  </w:num>
  <w:num w:numId="2" w16cid:durableId="1428769921">
    <w:abstractNumId w:val="36"/>
  </w:num>
  <w:num w:numId="3" w16cid:durableId="1860972737">
    <w:abstractNumId w:val="28"/>
  </w:num>
  <w:num w:numId="4" w16cid:durableId="185947756">
    <w:abstractNumId w:val="38"/>
  </w:num>
  <w:num w:numId="5" w16cid:durableId="1345520845">
    <w:abstractNumId w:val="31"/>
  </w:num>
  <w:num w:numId="6" w16cid:durableId="97532916">
    <w:abstractNumId w:val="5"/>
  </w:num>
  <w:num w:numId="7" w16cid:durableId="519514304">
    <w:abstractNumId w:val="16"/>
  </w:num>
  <w:num w:numId="8" w16cid:durableId="90392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31857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30543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9363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88948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23643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7809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7365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65781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76356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03551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261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14166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66709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63412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8600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21990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80877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06627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54019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89831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12964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6454673">
    <w:abstractNumId w:val="3"/>
  </w:num>
  <w:num w:numId="31" w16cid:durableId="1296909235">
    <w:abstractNumId w:val="48"/>
  </w:num>
  <w:num w:numId="32" w16cid:durableId="460195829">
    <w:abstractNumId w:val="45"/>
  </w:num>
  <w:num w:numId="33" w16cid:durableId="248776821">
    <w:abstractNumId w:val="49"/>
  </w:num>
  <w:num w:numId="34" w16cid:durableId="1328824047">
    <w:abstractNumId w:val="10"/>
  </w:num>
  <w:num w:numId="35" w16cid:durableId="302467579">
    <w:abstractNumId w:val="15"/>
  </w:num>
  <w:num w:numId="36" w16cid:durableId="1653630935">
    <w:abstractNumId w:val="40"/>
  </w:num>
  <w:num w:numId="37" w16cid:durableId="2011524165">
    <w:abstractNumId w:val="7"/>
  </w:num>
  <w:num w:numId="38" w16cid:durableId="1542980503">
    <w:abstractNumId w:val="6"/>
  </w:num>
  <w:num w:numId="39" w16cid:durableId="2031492474">
    <w:abstractNumId w:val="4"/>
  </w:num>
  <w:num w:numId="40" w16cid:durableId="420837957">
    <w:abstractNumId w:val="37"/>
  </w:num>
  <w:num w:numId="41" w16cid:durableId="1930581719">
    <w:abstractNumId w:val="14"/>
  </w:num>
  <w:num w:numId="42" w16cid:durableId="879056725">
    <w:abstractNumId w:val="19"/>
  </w:num>
  <w:num w:numId="43" w16cid:durableId="262111037">
    <w:abstractNumId w:val="0"/>
  </w:num>
  <w:num w:numId="44" w16cid:durableId="371151029">
    <w:abstractNumId w:val="24"/>
  </w:num>
  <w:num w:numId="45" w16cid:durableId="2081096733">
    <w:abstractNumId w:val="25"/>
  </w:num>
  <w:num w:numId="46" w16cid:durableId="1956282350">
    <w:abstractNumId w:val="13"/>
  </w:num>
  <w:num w:numId="47" w16cid:durableId="1942761851">
    <w:abstractNumId w:val="1"/>
  </w:num>
  <w:num w:numId="48" w16cid:durableId="436097397">
    <w:abstractNumId w:val="30"/>
  </w:num>
  <w:num w:numId="49" w16cid:durableId="1556238112">
    <w:abstractNumId w:val="22"/>
  </w:num>
  <w:num w:numId="50" w16cid:durableId="704257454">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35"/>
    <w:rsid w:val="00001951"/>
    <w:rsid w:val="00003209"/>
    <w:rsid w:val="000179AE"/>
    <w:rsid w:val="00025D32"/>
    <w:rsid w:val="00031533"/>
    <w:rsid w:val="00033FCF"/>
    <w:rsid w:val="0008106C"/>
    <w:rsid w:val="00082EF1"/>
    <w:rsid w:val="000919CC"/>
    <w:rsid w:val="000F624E"/>
    <w:rsid w:val="001344B8"/>
    <w:rsid w:val="001531CA"/>
    <w:rsid w:val="001939EB"/>
    <w:rsid w:val="001C1647"/>
    <w:rsid w:val="001C7D7C"/>
    <w:rsid w:val="001D54F2"/>
    <w:rsid w:val="001E744A"/>
    <w:rsid w:val="00200D0E"/>
    <w:rsid w:val="0020159C"/>
    <w:rsid w:val="00235D71"/>
    <w:rsid w:val="002508EE"/>
    <w:rsid w:val="002532E5"/>
    <w:rsid w:val="00257723"/>
    <w:rsid w:val="00263EB9"/>
    <w:rsid w:val="00276B3B"/>
    <w:rsid w:val="00280BD0"/>
    <w:rsid w:val="00285CB9"/>
    <w:rsid w:val="002A7C85"/>
    <w:rsid w:val="002B35CC"/>
    <w:rsid w:val="002E4A82"/>
    <w:rsid w:val="00305648"/>
    <w:rsid w:val="003311C3"/>
    <w:rsid w:val="00353704"/>
    <w:rsid w:val="00394FB4"/>
    <w:rsid w:val="003C14EC"/>
    <w:rsid w:val="003D2109"/>
    <w:rsid w:val="00417AE4"/>
    <w:rsid w:val="00417B90"/>
    <w:rsid w:val="00421BFE"/>
    <w:rsid w:val="004521A2"/>
    <w:rsid w:val="00474B4E"/>
    <w:rsid w:val="004920F6"/>
    <w:rsid w:val="004B16EB"/>
    <w:rsid w:val="004F4B86"/>
    <w:rsid w:val="00551980"/>
    <w:rsid w:val="005565AB"/>
    <w:rsid w:val="005652D0"/>
    <w:rsid w:val="005803B3"/>
    <w:rsid w:val="00581547"/>
    <w:rsid w:val="00593893"/>
    <w:rsid w:val="005A6311"/>
    <w:rsid w:val="005C3D0B"/>
    <w:rsid w:val="00607A8B"/>
    <w:rsid w:val="00621763"/>
    <w:rsid w:val="00677BC3"/>
    <w:rsid w:val="00681BC4"/>
    <w:rsid w:val="0068550C"/>
    <w:rsid w:val="006A0B79"/>
    <w:rsid w:val="006C1671"/>
    <w:rsid w:val="006D62DA"/>
    <w:rsid w:val="00744697"/>
    <w:rsid w:val="0076150A"/>
    <w:rsid w:val="007A4980"/>
    <w:rsid w:val="007B4CEA"/>
    <w:rsid w:val="008071E5"/>
    <w:rsid w:val="008165A2"/>
    <w:rsid w:val="008210AC"/>
    <w:rsid w:val="00822C16"/>
    <w:rsid w:val="00833EF4"/>
    <w:rsid w:val="00892B33"/>
    <w:rsid w:val="008A189F"/>
    <w:rsid w:val="008D3F30"/>
    <w:rsid w:val="008E3741"/>
    <w:rsid w:val="00983BAF"/>
    <w:rsid w:val="009C6B26"/>
    <w:rsid w:val="009E3D63"/>
    <w:rsid w:val="009E590B"/>
    <w:rsid w:val="00A125C4"/>
    <w:rsid w:val="00A637CE"/>
    <w:rsid w:val="00A76130"/>
    <w:rsid w:val="00A92922"/>
    <w:rsid w:val="00AE4030"/>
    <w:rsid w:val="00AE5CF1"/>
    <w:rsid w:val="00B16585"/>
    <w:rsid w:val="00B23114"/>
    <w:rsid w:val="00B23B12"/>
    <w:rsid w:val="00B24F0F"/>
    <w:rsid w:val="00B3424F"/>
    <w:rsid w:val="00BD638D"/>
    <w:rsid w:val="00C10FA0"/>
    <w:rsid w:val="00C554AF"/>
    <w:rsid w:val="00C66CC5"/>
    <w:rsid w:val="00C91961"/>
    <w:rsid w:val="00CB2A77"/>
    <w:rsid w:val="00CC0378"/>
    <w:rsid w:val="00D24896"/>
    <w:rsid w:val="00D31EB7"/>
    <w:rsid w:val="00D42F51"/>
    <w:rsid w:val="00D43856"/>
    <w:rsid w:val="00D757A0"/>
    <w:rsid w:val="00D93122"/>
    <w:rsid w:val="00DD4955"/>
    <w:rsid w:val="00E42DF8"/>
    <w:rsid w:val="00E4588C"/>
    <w:rsid w:val="00E70D96"/>
    <w:rsid w:val="00E74C5F"/>
    <w:rsid w:val="00EB00F5"/>
    <w:rsid w:val="00EB2C15"/>
    <w:rsid w:val="00EC7FEC"/>
    <w:rsid w:val="00ED0119"/>
    <w:rsid w:val="00F061D0"/>
    <w:rsid w:val="00F11A68"/>
    <w:rsid w:val="00F13035"/>
    <w:rsid w:val="00F14CB4"/>
    <w:rsid w:val="00F5355D"/>
    <w:rsid w:val="00F56C94"/>
    <w:rsid w:val="00F70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AA7F"/>
  <w15:chartTrackingRefBased/>
  <w15:docId w15:val="{8D2A7EBE-36AC-467F-82D5-11972327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38D"/>
    <w:pPr>
      <w:spacing w:after="15" w:line="267" w:lineRule="auto"/>
      <w:ind w:left="5" w:right="38" w:hanging="5"/>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F13035"/>
    <w:pPr>
      <w:keepNext/>
      <w:keepLines/>
      <w:spacing w:line="259" w:lineRule="auto"/>
      <w:ind w:left="149"/>
      <w:jc w:val="center"/>
      <w:outlineLvl w:val="0"/>
    </w:pPr>
    <w:rPr>
      <w:rFonts w:ascii="Times New Roman" w:eastAsia="Times New Roman" w:hAnsi="Times New Roman" w:cs="Times New Roman"/>
      <w:b/>
      <w:color w:val="000000"/>
      <w:sz w:val="28"/>
      <w:lang w:eastAsia="pl-PL"/>
    </w:rPr>
  </w:style>
  <w:style w:type="paragraph" w:styleId="Nagwek2">
    <w:name w:val="heading 2"/>
    <w:basedOn w:val="Normalny"/>
    <w:next w:val="Normalny"/>
    <w:link w:val="Nagwek2Znak"/>
    <w:uiPriority w:val="9"/>
    <w:unhideWhenUsed/>
    <w:qFormat/>
    <w:rsid w:val="00F130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3035"/>
    <w:rPr>
      <w:rFonts w:ascii="Times New Roman" w:eastAsia="Times New Roman" w:hAnsi="Times New Roman" w:cs="Times New Roman"/>
      <w:b/>
      <w:color w:val="000000"/>
      <w:sz w:val="28"/>
      <w:lang w:eastAsia="pl-PL"/>
    </w:rPr>
  </w:style>
  <w:style w:type="paragraph" w:styleId="Akapitzlist">
    <w:name w:val="List Paragraph"/>
    <w:aliases w:val="Numerowanie,List Paragraph,Akapit z listą BS,L1,Akapit z listą5,Akapit normalny,Akapit z listą1,Kolorowa lista — akcent 11,List Paragraph2,CW_Lista,lp1,Preambuła,Dot pt,F5 List Paragraph,Recommendation,List Paragraph11,Podsis rysunku,lp11"/>
    <w:basedOn w:val="Normalny"/>
    <w:link w:val="AkapitzlistZnak"/>
    <w:uiPriority w:val="34"/>
    <w:qFormat/>
    <w:rsid w:val="00F13035"/>
    <w:pPr>
      <w:ind w:left="720"/>
      <w:contextualSpacing/>
    </w:pPr>
  </w:style>
  <w:style w:type="character" w:customStyle="1" w:styleId="AkapitzlistZnak">
    <w:name w:val="Akapit z listą Znak"/>
    <w:aliases w:val="Numerowanie Znak,List Paragraph Znak,Akapit z listą BS Znak,L1 Znak,Akapit z listą5 Znak,Akapit normalny Znak,Akapit z listą1 Znak,Kolorowa lista — akcent 11 Znak,List Paragraph2 Znak,CW_Lista Znak,lp1 Znak,Preambuła Znak,Dot pt Znak"/>
    <w:link w:val="Akapitzlist"/>
    <w:uiPriority w:val="34"/>
    <w:qFormat/>
    <w:locked/>
    <w:rsid w:val="00F13035"/>
    <w:rPr>
      <w:rFonts w:ascii="Times New Roman" w:eastAsia="Times New Roman" w:hAnsi="Times New Roman" w:cs="Times New Roman"/>
      <w:color w:val="000000"/>
      <w:sz w:val="24"/>
      <w:lang w:eastAsia="pl-PL"/>
    </w:rPr>
  </w:style>
  <w:style w:type="character" w:customStyle="1" w:styleId="Nagwek2Znak">
    <w:name w:val="Nagłówek 2 Znak"/>
    <w:basedOn w:val="Domylnaczcionkaakapitu"/>
    <w:link w:val="Nagwek2"/>
    <w:uiPriority w:val="9"/>
    <w:semiHidden/>
    <w:rsid w:val="00F13035"/>
    <w:rPr>
      <w:rFonts w:asciiTheme="majorHAnsi" w:eastAsiaTheme="majorEastAsia" w:hAnsiTheme="majorHAnsi" w:cstheme="majorBidi"/>
      <w:color w:val="2F5496" w:themeColor="accent1" w:themeShade="BF"/>
      <w:sz w:val="26"/>
      <w:szCs w:val="26"/>
      <w:lang w:eastAsia="pl-PL"/>
    </w:rPr>
  </w:style>
  <w:style w:type="character" w:styleId="Odwoaniedokomentarza">
    <w:name w:val="annotation reference"/>
    <w:basedOn w:val="Domylnaczcionkaakapitu"/>
    <w:uiPriority w:val="99"/>
    <w:semiHidden/>
    <w:unhideWhenUsed/>
    <w:rsid w:val="00F70C7F"/>
    <w:rPr>
      <w:sz w:val="16"/>
      <w:szCs w:val="16"/>
    </w:rPr>
  </w:style>
  <w:style w:type="paragraph" w:styleId="Tekstkomentarza">
    <w:name w:val="annotation text"/>
    <w:basedOn w:val="Normalny"/>
    <w:link w:val="TekstkomentarzaZnak"/>
    <w:uiPriority w:val="99"/>
    <w:semiHidden/>
    <w:unhideWhenUsed/>
    <w:rsid w:val="00F70C7F"/>
    <w:pPr>
      <w:spacing w:after="160" w:line="240" w:lineRule="auto"/>
      <w:ind w:left="0" w:right="0" w:firstLine="0"/>
      <w:jc w:val="left"/>
    </w:pPr>
    <w:rPr>
      <w:rFonts w:ascii="Calibri" w:eastAsia="Calibri" w:hAnsi="Calibri" w:cs="Calibri"/>
      <w:color w:val="auto"/>
      <w:sz w:val="20"/>
      <w:szCs w:val="20"/>
    </w:rPr>
  </w:style>
  <w:style w:type="character" w:customStyle="1" w:styleId="TekstkomentarzaZnak">
    <w:name w:val="Tekst komentarza Znak"/>
    <w:basedOn w:val="Domylnaczcionkaakapitu"/>
    <w:link w:val="Tekstkomentarza"/>
    <w:uiPriority w:val="99"/>
    <w:semiHidden/>
    <w:rsid w:val="00F70C7F"/>
    <w:rPr>
      <w:rFonts w:ascii="Calibri" w:eastAsia="Calibri" w:hAnsi="Calibri" w:cs="Calibri"/>
      <w:sz w:val="20"/>
      <w:szCs w:val="20"/>
      <w:lang w:eastAsia="pl-PL"/>
    </w:rPr>
  </w:style>
  <w:style w:type="paragraph" w:customStyle="1" w:styleId="Standard">
    <w:name w:val="Standard"/>
    <w:rsid w:val="00276B3B"/>
    <w:pPr>
      <w:suppressAutoHyphens/>
      <w:autoSpaceDN w:val="0"/>
      <w:spacing w:after="160" w:line="256" w:lineRule="auto"/>
      <w:jc w:val="left"/>
      <w:textAlignment w:val="baseline"/>
    </w:pPr>
    <w:rPr>
      <w:rFonts w:ascii="Liberation Serif" w:eastAsia="SimSun" w:hAnsi="Liberation Serif" w:cs="Mangal"/>
      <w:kern w:val="3"/>
      <w:sz w:val="24"/>
      <w:szCs w:val="24"/>
      <w:lang w:eastAsia="zh-CN" w:bidi="hi-IN"/>
    </w:rPr>
  </w:style>
  <w:style w:type="numbering" w:customStyle="1" w:styleId="WWNum50">
    <w:name w:val="WWNum50"/>
    <w:basedOn w:val="Bezlisty"/>
    <w:rsid w:val="00276B3B"/>
    <w:pPr>
      <w:numPr>
        <w:numId w:val="6"/>
      </w:numPr>
    </w:pPr>
  </w:style>
  <w:style w:type="numbering" w:customStyle="1" w:styleId="WWNum41">
    <w:name w:val="WWNum41"/>
    <w:basedOn w:val="Bezlisty"/>
    <w:rsid w:val="00276B3B"/>
    <w:pPr>
      <w:numPr>
        <w:numId w:val="7"/>
      </w:numPr>
    </w:pPr>
  </w:style>
  <w:style w:type="paragraph" w:customStyle="1" w:styleId="Default">
    <w:name w:val="Default"/>
    <w:qFormat/>
    <w:rsid w:val="00A125C4"/>
    <w:pPr>
      <w:autoSpaceDE w:val="0"/>
      <w:autoSpaceDN w:val="0"/>
      <w:adjustRightInd w:val="0"/>
      <w:spacing w:line="240" w:lineRule="auto"/>
      <w:jc w:val="left"/>
    </w:pPr>
    <w:rPr>
      <w:rFonts w:ascii="Verdana" w:hAnsi="Verdana" w:cs="Verdana"/>
      <w:color w:val="000000"/>
      <w:sz w:val="24"/>
      <w:szCs w:val="24"/>
    </w:rPr>
  </w:style>
  <w:style w:type="numbering" w:customStyle="1" w:styleId="Bezlisty1">
    <w:name w:val="Bez listy1"/>
    <w:next w:val="Bezlisty"/>
    <w:uiPriority w:val="99"/>
    <w:semiHidden/>
    <w:unhideWhenUsed/>
    <w:rsid w:val="00417AE4"/>
  </w:style>
  <w:style w:type="paragraph" w:customStyle="1" w:styleId="msonormal0">
    <w:name w:val="msonormal"/>
    <w:basedOn w:val="Normalny"/>
    <w:rsid w:val="00417AE4"/>
    <w:pPr>
      <w:spacing w:before="100" w:beforeAutospacing="1" w:after="100" w:afterAutospacing="1" w:line="240" w:lineRule="auto"/>
      <w:ind w:left="0" w:right="0" w:firstLine="0"/>
      <w:jc w:val="left"/>
    </w:pPr>
    <w:rPr>
      <w:color w:val="auto"/>
      <w:szCs w:val="24"/>
    </w:rPr>
  </w:style>
  <w:style w:type="paragraph" w:styleId="Tekstdymka">
    <w:name w:val="Balloon Text"/>
    <w:basedOn w:val="Normalny"/>
    <w:link w:val="TekstdymkaZnak"/>
    <w:uiPriority w:val="99"/>
    <w:semiHidden/>
    <w:unhideWhenUsed/>
    <w:rsid w:val="00417A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AE4"/>
    <w:rPr>
      <w:rFonts w:ascii="Segoe UI" w:eastAsia="Times New Roman" w:hAnsi="Segoe UI" w:cs="Segoe UI"/>
      <w:color w:val="000000"/>
      <w:sz w:val="18"/>
      <w:szCs w:val="18"/>
      <w:lang w:eastAsia="pl-PL"/>
    </w:rPr>
  </w:style>
  <w:style w:type="paragraph" w:styleId="Tematkomentarza">
    <w:name w:val="annotation subject"/>
    <w:basedOn w:val="Tekstkomentarza"/>
    <w:next w:val="Tekstkomentarza"/>
    <w:link w:val="TematkomentarzaZnak"/>
    <w:uiPriority w:val="99"/>
    <w:semiHidden/>
    <w:unhideWhenUsed/>
    <w:rsid w:val="00417AE4"/>
    <w:pPr>
      <w:spacing w:after="15"/>
      <w:ind w:left="5" w:right="38" w:hanging="5"/>
      <w:jc w:val="both"/>
    </w:pPr>
    <w:rPr>
      <w:rFonts w:ascii="Times New Roman" w:eastAsia="Times New Roman" w:hAnsi="Times New Roman" w:cs="Times New Roman"/>
      <w:b/>
      <w:bCs/>
      <w:color w:val="000000"/>
    </w:rPr>
  </w:style>
  <w:style w:type="character" w:customStyle="1" w:styleId="TematkomentarzaZnak">
    <w:name w:val="Temat komentarza Znak"/>
    <w:basedOn w:val="TekstkomentarzaZnak"/>
    <w:link w:val="Tematkomentarza"/>
    <w:uiPriority w:val="99"/>
    <w:semiHidden/>
    <w:rsid w:val="00417AE4"/>
    <w:rPr>
      <w:rFonts w:ascii="Times New Roman" w:eastAsia="Times New Roman" w:hAnsi="Times New Roman" w:cs="Times New Roman"/>
      <w:b/>
      <w:bCs/>
      <w:color w:val="000000"/>
      <w:sz w:val="20"/>
      <w:szCs w:val="20"/>
      <w:lang w:eastAsia="pl-PL"/>
    </w:rPr>
  </w:style>
  <w:style w:type="numbering" w:customStyle="1" w:styleId="WWNum411">
    <w:name w:val="WWNum411"/>
    <w:rsid w:val="00417AE4"/>
    <w:pPr>
      <w:numPr>
        <w:numId w:val="4"/>
      </w:numPr>
    </w:pPr>
  </w:style>
  <w:style w:type="numbering" w:customStyle="1" w:styleId="WWNum501">
    <w:name w:val="WWNum501"/>
    <w:rsid w:val="00417AE4"/>
    <w:pPr>
      <w:numPr>
        <w:numId w:val="5"/>
      </w:numPr>
    </w:pPr>
  </w:style>
  <w:style w:type="table" w:styleId="Tabela-Siatka">
    <w:name w:val="Table Grid"/>
    <w:basedOn w:val="Standardowy"/>
    <w:uiPriority w:val="39"/>
    <w:rsid w:val="00417AE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5">
    <w:name w:val="Plain Table 5"/>
    <w:basedOn w:val="Standardowy"/>
    <w:uiPriority w:val="45"/>
    <w:rsid w:val="00417AE4"/>
    <w:pPr>
      <w:spacing w:line="240" w:lineRule="auto"/>
      <w:jc w:val="left"/>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417AE4"/>
    <w:pPr>
      <w:spacing w:line="240" w:lineRule="auto"/>
      <w:jc w:val="left"/>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
    <w:name w:val="Grid Table 1 Light"/>
    <w:basedOn w:val="Standardowy"/>
    <w:uiPriority w:val="46"/>
    <w:rsid w:val="0008106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280B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BD0"/>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80BD0"/>
    <w:rPr>
      <w:vertAlign w:val="superscript"/>
    </w:rPr>
  </w:style>
  <w:style w:type="paragraph" w:styleId="Nagwek">
    <w:name w:val="header"/>
    <w:basedOn w:val="Normalny"/>
    <w:link w:val="NagwekZnak"/>
    <w:uiPriority w:val="99"/>
    <w:unhideWhenUsed/>
    <w:rsid w:val="00280B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BD0"/>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280B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BD0"/>
    <w:rPr>
      <w:rFonts w:ascii="Times New Roman" w:eastAsia="Times New Roman" w:hAnsi="Times New Roman" w:cs="Times New Roman"/>
      <w:color w:val="000000"/>
      <w:sz w:val="24"/>
      <w:lang w:eastAsia="pl-PL"/>
    </w:rPr>
  </w:style>
  <w:style w:type="character" w:customStyle="1" w:styleId="elementor-icon-list-text">
    <w:name w:val="elementor-icon-list-text"/>
    <w:basedOn w:val="Domylnaczcionkaakapitu"/>
    <w:rsid w:val="00082EF1"/>
  </w:style>
  <w:style w:type="paragraph" w:styleId="Bezodstpw">
    <w:name w:val="No Spacing"/>
    <w:uiPriority w:val="1"/>
    <w:qFormat/>
    <w:rsid w:val="00003209"/>
    <w:pPr>
      <w:spacing w:line="240" w:lineRule="auto"/>
      <w:jc w:val="left"/>
    </w:pPr>
  </w:style>
  <w:style w:type="table" w:styleId="Zwykatabela2">
    <w:name w:val="Plain Table 2"/>
    <w:basedOn w:val="Standardowy"/>
    <w:uiPriority w:val="42"/>
    <w:rsid w:val="0000320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atki4akcent3">
    <w:name w:val="Grid Table 4 Accent 3"/>
    <w:basedOn w:val="Standardowy"/>
    <w:uiPriority w:val="49"/>
    <w:rsid w:val="0000320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1jasnaakcent3">
    <w:name w:val="Grid Table 1 Light Accent 3"/>
    <w:basedOn w:val="Standardowy"/>
    <w:uiPriority w:val="46"/>
    <w:rsid w:val="008D3F30"/>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5318">
      <w:bodyDiv w:val="1"/>
      <w:marLeft w:val="0"/>
      <w:marRight w:val="0"/>
      <w:marTop w:val="0"/>
      <w:marBottom w:val="0"/>
      <w:divBdr>
        <w:top w:val="none" w:sz="0" w:space="0" w:color="auto"/>
        <w:left w:val="none" w:sz="0" w:space="0" w:color="auto"/>
        <w:bottom w:val="none" w:sz="0" w:space="0" w:color="auto"/>
        <w:right w:val="none" w:sz="0" w:space="0" w:color="auto"/>
      </w:divBdr>
    </w:div>
    <w:div w:id="152046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8018E-B0F5-46B2-BDCC-B434D7C1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13</Pages>
  <Words>4903</Words>
  <Characters>29424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Małgorzata Krzycka</cp:lastModifiedBy>
  <cp:revision>8</cp:revision>
  <dcterms:created xsi:type="dcterms:W3CDTF">2023-05-03T11:23:00Z</dcterms:created>
  <dcterms:modified xsi:type="dcterms:W3CDTF">2023-09-14T11:14:00Z</dcterms:modified>
</cp:coreProperties>
</file>