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6DB05EEA" w:rsidR="00A617CA" w:rsidRPr="008353BA" w:rsidRDefault="00A617CA" w:rsidP="00F65E86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353BA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56EF8988" w:rsidR="00A617CA" w:rsidRPr="008353BA" w:rsidRDefault="004F49C3" w:rsidP="00F65E86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353BA"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8353BA" w:rsidRPr="008353BA">
        <w:rPr>
          <w:rFonts w:ascii="Arial" w:eastAsia="Times New Roman" w:hAnsi="Arial" w:cs="Arial"/>
          <w:sz w:val="22"/>
          <w:szCs w:val="22"/>
          <w:lang w:eastAsia="pl-PL"/>
        </w:rPr>
        <w:t>41</w:t>
      </w:r>
      <w:r w:rsidR="00EA4058" w:rsidRPr="008353BA">
        <w:rPr>
          <w:rFonts w:ascii="Arial" w:eastAsia="Times New Roman" w:hAnsi="Arial" w:cs="Arial"/>
          <w:sz w:val="22"/>
          <w:szCs w:val="22"/>
          <w:lang w:eastAsia="pl-PL"/>
        </w:rPr>
        <w:t>.2021</w:t>
      </w:r>
      <w:r w:rsidR="001944B0" w:rsidRPr="008353BA">
        <w:rPr>
          <w:rFonts w:ascii="Arial" w:eastAsia="Times New Roman" w:hAnsi="Arial" w:cs="Arial"/>
          <w:sz w:val="22"/>
          <w:szCs w:val="22"/>
          <w:lang w:eastAsia="pl-PL"/>
        </w:rPr>
        <w:t>/….</w:t>
      </w:r>
    </w:p>
    <w:p w14:paraId="1F8AECF2" w14:textId="3F476180" w:rsidR="00C15418" w:rsidRPr="008353BA" w:rsidRDefault="006A0496" w:rsidP="00F65E86">
      <w:pPr>
        <w:spacing w:before="240" w:line="276" w:lineRule="auto"/>
        <w:jc w:val="right"/>
        <w:rPr>
          <w:rFonts w:ascii="Arial" w:hAnsi="Arial" w:cs="Arial"/>
          <w:sz w:val="22"/>
          <w:szCs w:val="22"/>
        </w:rPr>
      </w:pPr>
      <w:r w:rsidRPr="008353BA">
        <w:rPr>
          <w:rFonts w:ascii="Arial" w:hAnsi="Arial" w:cs="Arial"/>
          <w:sz w:val="22"/>
          <w:szCs w:val="22"/>
        </w:rPr>
        <w:t xml:space="preserve">Warszawa, </w:t>
      </w:r>
      <w:r w:rsidR="00A617CA" w:rsidRPr="008353BA">
        <w:rPr>
          <w:rFonts w:ascii="Arial" w:hAnsi="Arial" w:cs="Arial"/>
          <w:sz w:val="22"/>
          <w:szCs w:val="22"/>
        </w:rPr>
        <w:t xml:space="preserve">dnia </w:t>
      </w:r>
      <w:r w:rsidR="008353BA" w:rsidRPr="008353BA">
        <w:rPr>
          <w:rFonts w:ascii="Arial" w:hAnsi="Arial" w:cs="Arial"/>
          <w:sz w:val="22"/>
          <w:szCs w:val="22"/>
        </w:rPr>
        <w:t>15.09</w:t>
      </w:r>
      <w:r w:rsidR="00B4261C" w:rsidRPr="008353BA">
        <w:rPr>
          <w:rFonts w:ascii="Arial" w:hAnsi="Arial" w:cs="Arial"/>
          <w:sz w:val="22"/>
          <w:szCs w:val="22"/>
        </w:rPr>
        <w:t>.</w:t>
      </w:r>
      <w:r w:rsidR="00A617CA" w:rsidRPr="008353BA">
        <w:rPr>
          <w:rFonts w:ascii="Arial" w:hAnsi="Arial" w:cs="Arial"/>
          <w:sz w:val="22"/>
          <w:szCs w:val="22"/>
        </w:rPr>
        <w:t>2021</w:t>
      </w:r>
      <w:r w:rsidRPr="008353BA">
        <w:rPr>
          <w:rFonts w:ascii="Arial" w:hAnsi="Arial" w:cs="Arial"/>
          <w:sz w:val="22"/>
          <w:szCs w:val="22"/>
        </w:rPr>
        <w:t xml:space="preserve"> r.</w:t>
      </w:r>
    </w:p>
    <w:p w14:paraId="126975C2" w14:textId="77777777" w:rsidR="00F65E86" w:rsidRDefault="00F65E86" w:rsidP="00F65E86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7A6BDA1F" w14:textId="77777777" w:rsidR="008353BA" w:rsidRDefault="008353BA" w:rsidP="00F65E86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45604651" w14:textId="77777777" w:rsidR="008353BA" w:rsidRPr="008353BA" w:rsidRDefault="008353BA" w:rsidP="00F65E86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31074923" w:rsidR="00297681" w:rsidRPr="008353BA" w:rsidRDefault="00EA4058" w:rsidP="00F65E8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353BA"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222962CF" w14:textId="77777777" w:rsidR="00B00D9D" w:rsidRPr="008353BA" w:rsidRDefault="00B00D9D" w:rsidP="00AA38CF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0B87D589" w14:textId="77777777" w:rsidR="00F65E86" w:rsidRDefault="00F65E86" w:rsidP="00F65E86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E8AB5C4" w14:textId="77777777" w:rsidR="008353BA" w:rsidRPr="008353BA" w:rsidRDefault="008353BA" w:rsidP="00F65E86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  <w:sectPr w:rsidR="008353BA" w:rsidRPr="008353BA" w:rsidSect="00AA38C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1E85BBF1" w14:textId="0F76860B" w:rsidR="00F65E86" w:rsidRDefault="00A617CA" w:rsidP="00F65E86">
      <w:pPr>
        <w:spacing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353BA">
        <w:rPr>
          <w:rFonts w:ascii="Arial" w:hAnsi="Arial" w:cs="Arial"/>
          <w:i/>
          <w:sz w:val="22"/>
          <w:szCs w:val="22"/>
        </w:rPr>
        <w:t xml:space="preserve">Dotyczy: </w:t>
      </w:r>
      <w:r w:rsidR="008353BA" w:rsidRPr="008353BA">
        <w:rPr>
          <w:rFonts w:ascii="Arial" w:hAnsi="Arial" w:cs="Arial"/>
          <w:i/>
          <w:sz w:val="22"/>
          <w:szCs w:val="22"/>
        </w:rPr>
        <w:t>Przyłączenie Składnicy w Komorowie do miejskiej sieci wodno-kanalizacyjnej</w:t>
      </w:r>
      <w:r w:rsidR="008353BA" w:rsidRPr="008353BA">
        <w:rPr>
          <w:rFonts w:ascii="Arial" w:hAnsi="Arial" w:cs="Arial"/>
          <w:i/>
          <w:sz w:val="22"/>
          <w:szCs w:val="22"/>
        </w:rPr>
        <w:t xml:space="preserve"> </w:t>
      </w:r>
      <w:r w:rsidRPr="008353BA">
        <w:rPr>
          <w:rFonts w:ascii="Arial" w:hAnsi="Arial" w:cs="Arial"/>
          <w:i/>
          <w:sz w:val="22"/>
          <w:szCs w:val="22"/>
        </w:rPr>
        <w:t>– nr referencyjny: BZzp.</w:t>
      </w:r>
      <w:r w:rsidR="00B049E1" w:rsidRPr="008353BA">
        <w:rPr>
          <w:rFonts w:ascii="Arial" w:hAnsi="Arial" w:cs="Arial"/>
          <w:i/>
          <w:sz w:val="22"/>
          <w:szCs w:val="22"/>
        </w:rPr>
        <w:t>261.</w:t>
      </w:r>
      <w:r w:rsidR="008353BA" w:rsidRPr="008353BA">
        <w:rPr>
          <w:rFonts w:ascii="Arial" w:hAnsi="Arial" w:cs="Arial"/>
          <w:i/>
          <w:sz w:val="22"/>
          <w:szCs w:val="22"/>
        </w:rPr>
        <w:t>41</w:t>
      </w:r>
      <w:r w:rsidRPr="008353BA">
        <w:rPr>
          <w:rFonts w:ascii="Arial" w:hAnsi="Arial" w:cs="Arial"/>
          <w:i/>
          <w:sz w:val="22"/>
          <w:szCs w:val="22"/>
        </w:rPr>
        <w:t>.2021</w:t>
      </w:r>
    </w:p>
    <w:p w14:paraId="169BC0C3" w14:textId="77777777" w:rsidR="008353BA" w:rsidRPr="008353BA" w:rsidRDefault="008353BA" w:rsidP="00F65E86">
      <w:pPr>
        <w:spacing w:after="24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860402D" w14:textId="78B3BDE6" w:rsidR="00C15418" w:rsidRPr="008353BA" w:rsidRDefault="00E809D7" w:rsidP="00F65E86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8353BA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 w:rsidRPr="008353BA">
        <w:rPr>
          <w:rFonts w:ascii="Arial" w:eastAsia="Calibri" w:hAnsi="Arial" w:cs="Arial"/>
          <w:sz w:val="22"/>
          <w:szCs w:val="22"/>
        </w:rPr>
        <w:t>253 ust. 1</w:t>
      </w:r>
      <w:r w:rsidRPr="008353BA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 w:rsidRPr="008353BA">
        <w:rPr>
          <w:rFonts w:ascii="Arial" w:eastAsia="Calibri" w:hAnsi="Arial" w:cs="Arial"/>
          <w:sz w:val="22"/>
          <w:szCs w:val="22"/>
        </w:rPr>
        <w:t>11 września 2019</w:t>
      </w:r>
      <w:r w:rsidRPr="008353BA">
        <w:rPr>
          <w:rFonts w:ascii="Arial" w:eastAsia="Calibri" w:hAnsi="Arial" w:cs="Arial"/>
          <w:sz w:val="22"/>
          <w:szCs w:val="22"/>
        </w:rPr>
        <w:t xml:space="preserve"> r. Prawo zamówień publicznych (Dz. U. z 2</w:t>
      </w:r>
      <w:r w:rsidR="008353BA" w:rsidRPr="008353BA">
        <w:rPr>
          <w:rFonts w:ascii="Arial" w:eastAsia="Calibri" w:hAnsi="Arial" w:cs="Arial"/>
          <w:sz w:val="22"/>
          <w:szCs w:val="22"/>
        </w:rPr>
        <w:t>021</w:t>
      </w:r>
      <w:r w:rsidRPr="008353BA">
        <w:rPr>
          <w:rFonts w:ascii="Arial" w:eastAsia="Calibri" w:hAnsi="Arial" w:cs="Arial"/>
          <w:sz w:val="22"/>
          <w:szCs w:val="22"/>
        </w:rPr>
        <w:t xml:space="preserve"> r. poz. </w:t>
      </w:r>
      <w:r w:rsidR="008353BA" w:rsidRPr="008353BA">
        <w:rPr>
          <w:rFonts w:ascii="Arial" w:eastAsia="Calibri" w:hAnsi="Arial" w:cs="Arial"/>
          <w:sz w:val="22"/>
          <w:szCs w:val="22"/>
        </w:rPr>
        <w:t>1129</w:t>
      </w:r>
      <w:r w:rsidR="002A2AEB" w:rsidRPr="008353BA">
        <w:rPr>
          <w:rFonts w:ascii="Arial" w:eastAsia="Calibri" w:hAnsi="Arial" w:cs="Arial"/>
          <w:sz w:val="22"/>
          <w:szCs w:val="22"/>
        </w:rPr>
        <w:t xml:space="preserve"> </w:t>
      </w:r>
      <w:r w:rsidR="008353BA" w:rsidRPr="008353BA">
        <w:rPr>
          <w:rFonts w:ascii="Arial" w:eastAsia="Calibri" w:hAnsi="Arial" w:cs="Arial"/>
          <w:sz w:val="22"/>
          <w:szCs w:val="22"/>
        </w:rPr>
        <w:t>t.j</w:t>
      </w:r>
      <w:r w:rsidR="002A2AEB" w:rsidRPr="008353BA">
        <w:rPr>
          <w:rFonts w:ascii="Arial" w:eastAsia="Calibri" w:hAnsi="Arial" w:cs="Arial"/>
          <w:sz w:val="22"/>
          <w:szCs w:val="22"/>
        </w:rPr>
        <w:t>.</w:t>
      </w:r>
      <w:r w:rsidRPr="008353BA">
        <w:rPr>
          <w:rFonts w:ascii="Arial" w:eastAsia="Calibri" w:hAnsi="Arial" w:cs="Arial"/>
          <w:sz w:val="22"/>
          <w:szCs w:val="22"/>
        </w:rPr>
        <w:t xml:space="preserve">), </w:t>
      </w:r>
      <w:r w:rsidR="00235EE9" w:rsidRPr="008353BA">
        <w:rPr>
          <w:rFonts w:ascii="Arial" w:eastAsia="Calibri" w:hAnsi="Arial" w:cs="Arial"/>
          <w:sz w:val="22"/>
          <w:szCs w:val="22"/>
        </w:rPr>
        <w:t>zwan</w:t>
      </w:r>
      <w:r w:rsidR="007B611E" w:rsidRPr="008353BA">
        <w:rPr>
          <w:rFonts w:ascii="Arial" w:eastAsia="Calibri" w:hAnsi="Arial" w:cs="Arial"/>
          <w:sz w:val="22"/>
          <w:szCs w:val="22"/>
        </w:rPr>
        <w:t>ej</w:t>
      </w:r>
      <w:r w:rsidR="00235EE9" w:rsidRPr="008353BA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8353BA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 w:rsidRPr="008353BA">
        <w:rPr>
          <w:rFonts w:ascii="Arial" w:eastAsia="Calibri" w:hAnsi="Arial" w:cs="Arial"/>
          <w:sz w:val="22"/>
          <w:szCs w:val="22"/>
        </w:rPr>
        <w:t xml:space="preserve">iż </w:t>
      </w:r>
      <w:r w:rsidR="00744F88" w:rsidRPr="008353BA">
        <w:rPr>
          <w:rFonts w:ascii="Arial" w:eastAsia="Calibri" w:hAnsi="Arial" w:cs="Arial"/>
          <w:b/>
          <w:sz w:val="22"/>
          <w:szCs w:val="22"/>
        </w:rPr>
        <w:t>wybrał następując</w:t>
      </w:r>
      <w:r w:rsidR="008353BA" w:rsidRPr="008353BA">
        <w:rPr>
          <w:rFonts w:ascii="Arial" w:eastAsia="Calibri" w:hAnsi="Arial" w:cs="Arial"/>
          <w:b/>
          <w:sz w:val="22"/>
          <w:szCs w:val="22"/>
        </w:rPr>
        <w:t>ą</w:t>
      </w:r>
      <w:r w:rsidR="00744F88" w:rsidRPr="008353BA">
        <w:rPr>
          <w:rFonts w:ascii="Arial" w:eastAsia="Calibri" w:hAnsi="Arial" w:cs="Arial"/>
          <w:b/>
          <w:sz w:val="22"/>
          <w:szCs w:val="22"/>
        </w:rPr>
        <w:t xml:space="preserve"> ofert</w:t>
      </w:r>
      <w:r w:rsidR="008353BA" w:rsidRPr="008353BA">
        <w:rPr>
          <w:rFonts w:ascii="Arial" w:eastAsia="Calibri" w:hAnsi="Arial" w:cs="Arial"/>
          <w:b/>
          <w:sz w:val="22"/>
          <w:szCs w:val="22"/>
        </w:rPr>
        <w:t>ę</w:t>
      </w:r>
      <w:r w:rsidRPr="008353BA">
        <w:rPr>
          <w:rFonts w:ascii="Arial" w:eastAsia="Calibri" w:hAnsi="Arial" w:cs="Arial"/>
          <w:sz w:val="22"/>
          <w:szCs w:val="22"/>
        </w:rPr>
        <w:t>:</w:t>
      </w:r>
    </w:p>
    <w:p w14:paraId="79B4EEBE" w14:textId="77777777" w:rsidR="00C15418" w:rsidRDefault="00C15418" w:rsidP="00A40F0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03EC916" w14:textId="77777777" w:rsidR="008353BA" w:rsidRPr="008353BA" w:rsidRDefault="008353BA" w:rsidP="00A40F0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353BA" w:rsidRPr="008353BA" w14:paraId="24ED1F8A" w14:textId="77777777" w:rsidTr="008353BA">
        <w:tc>
          <w:tcPr>
            <w:tcW w:w="9067" w:type="dxa"/>
          </w:tcPr>
          <w:p w14:paraId="07C57AF8" w14:textId="77777777" w:rsidR="008353BA" w:rsidRPr="008353BA" w:rsidRDefault="008353BA" w:rsidP="00F65E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531F9A6" w14:textId="77777777" w:rsidR="008353BA" w:rsidRPr="008353BA" w:rsidRDefault="008353BA" w:rsidP="008353B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t>ENERGOTEL-BIS</w:t>
            </w:r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Joanna </w:t>
            </w:r>
            <w:proofErr w:type="spellStart"/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t>Taciak</w:t>
            </w:r>
            <w:proofErr w:type="spellEnd"/>
            <w:r w:rsidRPr="008353BA">
              <w:rPr>
                <w:rFonts w:ascii="Arial" w:eastAsia="Calibri" w:hAnsi="Arial" w:cs="Arial"/>
                <w:sz w:val="22"/>
                <w:szCs w:val="22"/>
              </w:rPr>
              <w:br/>
              <w:t>ul. Adama Mickiewicza 105</w:t>
            </w:r>
            <w:r w:rsidRPr="008353BA">
              <w:rPr>
                <w:rFonts w:ascii="Arial" w:eastAsia="Calibri" w:hAnsi="Arial" w:cs="Arial"/>
                <w:sz w:val="22"/>
                <w:szCs w:val="22"/>
              </w:rPr>
              <w:br/>
              <w:t>05-320 Mrozy</w:t>
            </w:r>
            <w:r w:rsidRPr="008353BA">
              <w:rPr>
                <w:rFonts w:ascii="Arial" w:eastAsia="Calibri" w:hAnsi="Arial" w:cs="Arial"/>
                <w:sz w:val="22"/>
                <w:szCs w:val="22"/>
              </w:rPr>
              <w:br/>
              <w:t>NIP: 8221521612</w:t>
            </w:r>
          </w:p>
          <w:p w14:paraId="184ECD20" w14:textId="3FE507B7" w:rsidR="008353BA" w:rsidRPr="008353BA" w:rsidRDefault="008353BA" w:rsidP="00F65E8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53BA">
              <w:rPr>
                <w:rFonts w:ascii="Arial" w:hAnsi="Arial" w:cs="Arial"/>
                <w:sz w:val="22"/>
                <w:szCs w:val="22"/>
              </w:rPr>
              <w:t>za cenę</w:t>
            </w:r>
            <w:r w:rsidRPr="008353B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t>346 881,01 zł</w:t>
            </w:r>
          </w:p>
          <w:p w14:paraId="221FF688" w14:textId="77777777" w:rsidR="008353BA" w:rsidRPr="008353BA" w:rsidRDefault="008353BA" w:rsidP="00F65E8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171D5" w14:textId="77777777" w:rsidR="008353BA" w:rsidRPr="008353BA" w:rsidRDefault="008353BA" w:rsidP="00F65E86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353BA">
              <w:rPr>
                <w:rFonts w:ascii="Arial" w:hAnsi="Arial" w:cs="Arial"/>
                <w:sz w:val="22"/>
                <w:szCs w:val="22"/>
                <w:u w:val="single"/>
              </w:rPr>
              <w:t>Uzasadnienie:</w:t>
            </w:r>
          </w:p>
          <w:p w14:paraId="4CB8DB95" w14:textId="2F4F9012" w:rsidR="008353BA" w:rsidRPr="008353BA" w:rsidRDefault="008353BA" w:rsidP="00F65E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53BA">
              <w:rPr>
                <w:rFonts w:ascii="Arial" w:hAnsi="Arial" w:cs="Arial"/>
                <w:sz w:val="22"/>
                <w:szCs w:val="22"/>
              </w:rPr>
              <w:t xml:space="preserve">Wybrana oferta spełnia wszystkie wymagania określone w ustawie Prawo zamówień publicznych i Specyfikacji Warunków Zamówienia oraz zawiera najniższą cenę spośród wszystkich złożonych ofert niepodlegających odrzuceniu. </w:t>
            </w:r>
          </w:p>
          <w:p w14:paraId="05B5A7A5" w14:textId="1352C0D0" w:rsidR="008353BA" w:rsidRPr="008353BA" w:rsidRDefault="008353BA" w:rsidP="008353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53BA">
              <w:rPr>
                <w:rFonts w:ascii="Arial" w:hAnsi="Arial" w:cs="Arial"/>
                <w:sz w:val="22"/>
                <w:szCs w:val="22"/>
              </w:rPr>
              <w:t>Uzasadnienie prawne – art. 239 ust 1 ustawy z dnia 11 września 2019r. Prawo zamówień publicznych (Dz.U.2021.1129 t.j.)</w:t>
            </w:r>
          </w:p>
        </w:tc>
      </w:tr>
    </w:tbl>
    <w:p w14:paraId="05EE37C8" w14:textId="77777777" w:rsidR="00AA38CF" w:rsidRDefault="00AA38CF" w:rsidP="00AA38CF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14:paraId="33B53F70" w14:textId="77777777" w:rsidR="008353BA" w:rsidRDefault="008353BA" w:rsidP="00AA38CF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14:paraId="4B4F7BA3" w14:textId="77777777" w:rsidR="008353BA" w:rsidRDefault="008353BA" w:rsidP="00AA38CF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14:paraId="40242305" w14:textId="77777777" w:rsidR="008353BA" w:rsidRDefault="008353BA" w:rsidP="00AA38CF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14:paraId="1976608E" w14:textId="77777777" w:rsidR="008353BA" w:rsidRPr="008353BA" w:rsidRDefault="008353BA" w:rsidP="00AA38CF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81597D" w14:textId="77777777" w:rsidR="008353BA" w:rsidRDefault="008353BA" w:rsidP="008353BA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14:paraId="36375E48" w14:textId="7887E941" w:rsidR="009327D5" w:rsidRPr="008353BA" w:rsidRDefault="008353BA" w:rsidP="008353BA">
      <w:pPr>
        <w:pStyle w:val="Akapitzlist"/>
        <w:numPr>
          <w:ilvl w:val="0"/>
          <w:numId w:val="8"/>
        </w:num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</w:t>
      </w:r>
      <w:r w:rsidR="009327D5" w:rsidRPr="008353BA">
        <w:rPr>
          <w:rFonts w:ascii="Arial" w:hAnsi="Arial" w:cs="Arial"/>
          <w:sz w:val="22"/>
          <w:szCs w:val="22"/>
        </w:rPr>
        <w:t xml:space="preserve"> złożonych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3993"/>
      </w:tblGrid>
      <w:tr w:rsidR="008353BA" w:rsidRPr="008353BA" w14:paraId="3D16249D" w14:textId="77777777" w:rsidTr="008353BA">
        <w:trPr>
          <w:trHeight w:val="709"/>
          <w:jc w:val="center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D55" w14:textId="77777777" w:rsidR="008353BA" w:rsidRPr="008353BA" w:rsidRDefault="008353BA" w:rsidP="00617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BA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4EDD" w14:textId="77777777" w:rsidR="008353BA" w:rsidRPr="008353BA" w:rsidRDefault="008353BA" w:rsidP="00617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BA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8353BA" w:rsidRPr="008353BA" w14:paraId="74E6E465" w14:textId="77777777" w:rsidTr="008353BA">
        <w:trPr>
          <w:trHeight w:val="551"/>
          <w:jc w:val="center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5C93" w14:textId="77777777" w:rsidR="008353BA" w:rsidRPr="008353BA" w:rsidRDefault="008353BA" w:rsidP="00617D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t>ENERGOTEL-BIS</w:t>
            </w:r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Joanna </w:t>
            </w:r>
            <w:proofErr w:type="spellStart"/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t>Taciak</w:t>
            </w:r>
            <w:proofErr w:type="spellEnd"/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br/>
              <w:t>ul. Adama Mickiewicza 105</w:t>
            </w:r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br/>
              <w:t>05-320 Mrozy</w:t>
            </w:r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br/>
              <w:t>NIP: 8221521612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31E5" w14:textId="77777777" w:rsidR="008353BA" w:rsidRPr="008353BA" w:rsidRDefault="008353BA" w:rsidP="00617D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353BA">
              <w:rPr>
                <w:rFonts w:ascii="Arial" w:eastAsia="Calibri" w:hAnsi="Arial" w:cs="Arial"/>
                <w:b/>
                <w:sz w:val="22"/>
                <w:szCs w:val="22"/>
              </w:rPr>
              <w:t>346 881,01 zł</w:t>
            </w:r>
          </w:p>
        </w:tc>
      </w:tr>
      <w:tr w:rsidR="008353BA" w:rsidRPr="008353BA" w14:paraId="7B139AB3" w14:textId="77777777" w:rsidTr="008353BA">
        <w:trPr>
          <w:trHeight w:val="551"/>
          <w:jc w:val="center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3CC" w14:textId="77777777" w:rsidR="008353BA" w:rsidRPr="008353BA" w:rsidRDefault="008353BA" w:rsidP="00617D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353BA">
              <w:rPr>
                <w:rFonts w:ascii="Arial" w:eastAsia="Calibri" w:hAnsi="Arial" w:cs="Arial"/>
                <w:sz w:val="22"/>
                <w:szCs w:val="22"/>
              </w:rPr>
              <w:t>Kama Usługi Sp. z o. o.</w:t>
            </w:r>
            <w:r w:rsidRPr="008353BA">
              <w:rPr>
                <w:rFonts w:ascii="Arial" w:eastAsia="Calibri" w:hAnsi="Arial" w:cs="Arial"/>
                <w:sz w:val="22"/>
                <w:szCs w:val="22"/>
              </w:rPr>
              <w:br/>
              <w:t>ul. Augusta Cieszkowskiego 1/3 m 171</w:t>
            </w:r>
            <w:r w:rsidRPr="008353BA">
              <w:rPr>
                <w:rFonts w:ascii="Arial" w:eastAsia="Calibri" w:hAnsi="Arial" w:cs="Arial"/>
                <w:sz w:val="22"/>
                <w:szCs w:val="22"/>
              </w:rPr>
              <w:br/>
              <w:t>01-363 Warszawa</w:t>
            </w:r>
            <w:r w:rsidRPr="008353BA">
              <w:rPr>
                <w:rFonts w:ascii="Arial" w:eastAsia="Calibri" w:hAnsi="Arial" w:cs="Arial"/>
                <w:sz w:val="22"/>
                <w:szCs w:val="22"/>
              </w:rPr>
              <w:br/>
              <w:t>NIP: 5252768683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3EA1" w14:textId="77777777" w:rsidR="008353BA" w:rsidRPr="008353BA" w:rsidRDefault="008353BA" w:rsidP="00617D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353BA">
              <w:rPr>
                <w:rFonts w:ascii="Arial" w:eastAsia="Calibri" w:hAnsi="Arial" w:cs="Arial"/>
                <w:sz w:val="22"/>
                <w:szCs w:val="22"/>
              </w:rPr>
              <w:t xml:space="preserve">492 000,00 zł </w:t>
            </w:r>
          </w:p>
        </w:tc>
      </w:tr>
      <w:tr w:rsidR="008353BA" w:rsidRPr="008353BA" w14:paraId="44489969" w14:textId="77777777" w:rsidTr="008353BA">
        <w:trPr>
          <w:trHeight w:val="520"/>
          <w:jc w:val="center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49" w14:textId="77777777" w:rsidR="008353BA" w:rsidRPr="008353BA" w:rsidRDefault="008353BA" w:rsidP="00617D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353BA">
              <w:rPr>
                <w:rFonts w:ascii="Arial" w:eastAsia="Calibri" w:hAnsi="Arial" w:cs="Arial"/>
                <w:sz w:val="22"/>
                <w:szCs w:val="22"/>
              </w:rPr>
              <w:t>Usługi Transportowe</w:t>
            </w:r>
            <w:r w:rsidRPr="008353BA">
              <w:rPr>
                <w:rFonts w:ascii="Arial" w:eastAsia="Calibri" w:hAnsi="Arial" w:cs="Arial"/>
                <w:sz w:val="22"/>
                <w:szCs w:val="22"/>
              </w:rPr>
              <w:br/>
              <w:t>Edward Wilczyński</w:t>
            </w:r>
            <w:r w:rsidRPr="008353BA">
              <w:rPr>
                <w:rFonts w:ascii="Arial" w:eastAsia="Calibri" w:hAnsi="Arial" w:cs="Arial"/>
                <w:sz w:val="22"/>
                <w:szCs w:val="22"/>
              </w:rPr>
              <w:br/>
              <w:t>Stara Iwiczna, ul. Kielecka 19a</w:t>
            </w:r>
          </w:p>
          <w:p w14:paraId="2643EE61" w14:textId="77777777" w:rsidR="008353BA" w:rsidRPr="008353BA" w:rsidRDefault="008353BA" w:rsidP="00617D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353BA">
              <w:rPr>
                <w:rFonts w:ascii="Arial" w:eastAsia="Calibri" w:hAnsi="Arial" w:cs="Arial"/>
                <w:sz w:val="22"/>
                <w:szCs w:val="22"/>
              </w:rPr>
              <w:t>05-500 Piaseczno</w:t>
            </w:r>
            <w:r w:rsidRPr="008353BA">
              <w:rPr>
                <w:rFonts w:ascii="Arial" w:eastAsia="Calibri" w:hAnsi="Arial" w:cs="Arial"/>
                <w:sz w:val="22"/>
                <w:szCs w:val="22"/>
              </w:rPr>
              <w:br/>
              <w:t>NIP: 1230051800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B42" w14:textId="77777777" w:rsidR="008353BA" w:rsidRPr="008353BA" w:rsidRDefault="008353BA" w:rsidP="00617D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353BA">
              <w:rPr>
                <w:rFonts w:ascii="Arial" w:eastAsia="Calibri" w:hAnsi="Arial" w:cs="Arial"/>
                <w:sz w:val="22"/>
                <w:szCs w:val="22"/>
              </w:rPr>
              <w:t xml:space="preserve">865 060,23 zł </w:t>
            </w:r>
          </w:p>
        </w:tc>
      </w:tr>
    </w:tbl>
    <w:p w14:paraId="37C37A2D" w14:textId="64664DA6" w:rsidR="00F65E86" w:rsidRPr="008353BA" w:rsidRDefault="00F65E86" w:rsidP="008353B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53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F65E86" w:rsidRPr="008353BA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353B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353B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353B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353BA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F15"/>
    <w:multiLevelType w:val="hybridMultilevel"/>
    <w:tmpl w:val="6E76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A197E">
      <w:start w:val="1"/>
      <w:numFmt w:val="decimal"/>
      <w:lvlText w:val="%2)"/>
      <w:lvlJc w:val="left"/>
      <w:pPr>
        <w:ind w:left="1440" w:hanging="360"/>
      </w:pPr>
      <w:rPr>
        <w:rFonts w:ascii="Arial" w:eastAsia="Century Gothic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9D1"/>
    <w:multiLevelType w:val="hybridMultilevel"/>
    <w:tmpl w:val="86503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21DE"/>
    <w:multiLevelType w:val="hybridMultilevel"/>
    <w:tmpl w:val="9BB86280"/>
    <w:lvl w:ilvl="0" w:tplc="937220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A38FC"/>
    <w:multiLevelType w:val="hybridMultilevel"/>
    <w:tmpl w:val="02E42DE8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7379F"/>
    <w:rsid w:val="000A0FD6"/>
    <w:rsid w:val="000B101A"/>
    <w:rsid w:val="0012359B"/>
    <w:rsid w:val="00146AB8"/>
    <w:rsid w:val="001859A8"/>
    <w:rsid w:val="001944B0"/>
    <w:rsid w:val="001C0612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B6B60"/>
    <w:rsid w:val="004035EA"/>
    <w:rsid w:val="00436EB8"/>
    <w:rsid w:val="00461456"/>
    <w:rsid w:val="0048615D"/>
    <w:rsid w:val="004F49C3"/>
    <w:rsid w:val="004F4D31"/>
    <w:rsid w:val="005023D2"/>
    <w:rsid w:val="0050722D"/>
    <w:rsid w:val="00545F49"/>
    <w:rsid w:val="005874E4"/>
    <w:rsid w:val="0060270F"/>
    <w:rsid w:val="00643E28"/>
    <w:rsid w:val="00652DC6"/>
    <w:rsid w:val="0066148A"/>
    <w:rsid w:val="006A0496"/>
    <w:rsid w:val="006C0A18"/>
    <w:rsid w:val="007001D2"/>
    <w:rsid w:val="00744F88"/>
    <w:rsid w:val="00764F68"/>
    <w:rsid w:val="00773A28"/>
    <w:rsid w:val="007A05ED"/>
    <w:rsid w:val="007A316A"/>
    <w:rsid w:val="007B611E"/>
    <w:rsid w:val="007D489E"/>
    <w:rsid w:val="00800DDE"/>
    <w:rsid w:val="00803804"/>
    <w:rsid w:val="008353A5"/>
    <w:rsid w:val="008353BA"/>
    <w:rsid w:val="0086611C"/>
    <w:rsid w:val="00884B01"/>
    <w:rsid w:val="00885A7C"/>
    <w:rsid w:val="00896FFD"/>
    <w:rsid w:val="008B4B6C"/>
    <w:rsid w:val="008D164B"/>
    <w:rsid w:val="008D740E"/>
    <w:rsid w:val="008E3C72"/>
    <w:rsid w:val="009327D5"/>
    <w:rsid w:val="009E331C"/>
    <w:rsid w:val="00A35B35"/>
    <w:rsid w:val="00A36618"/>
    <w:rsid w:val="00A40136"/>
    <w:rsid w:val="00A40F00"/>
    <w:rsid w:val="00A617CA"/>
    <w:rsid w:val="00A6352A"/>
    <w:rsid w:val="00A926B5"/>
    <w:rsid w:val="00AA0DBB"/>
    <w:rsid w:val="00AA38CF"/>
    <w:rsid w:val="00AD1D61"/>
    <w:rsid w:val="00AF6317"/>
    <w:rsid w:val="00B00D9D"/>
    <w:rsid w:val="00B02A01"/>
    <w:rsid w:val="00B049E1"/>
    <w:rsid w:val="00B07D18"/>
    <w:rsid w:val="00B27441"/>
    <w:rsid w:val="00B305D8"/>
    <w:rsid w:val="00B4261C"/>
    <w:rsid w:val="00B7384A"/>
    <w:rsid w:val="00BD4E94"/>
    <w:rsid w:val="00C15418"/>
    <w:rsid w:val="00C45A8D"/>
    <w:rsid w:val="00C476C7"/>
    <w:rsid w:val="00C536EB"/>
    <w:rsid w:val="00C569A6"/>
    <w:rsid w:val="00C629A2"/>
    <w:rsid w:val="00CA27CE"/>
    <w:rsid w:val="00CC4A14"/>
    <w:rsid w:val="00CD0736"/>
    <w:rsid w:val="00D25A15"/>
    <w:rsid w:val="00D31151"/>
    <w:rsid w:val="00D60B62"/>
    <w:rsid w:val="00D9581D"/>
    <w:rsid w:val="00DD72DF"/>
    <w:rsid w:val="00E33E7F"/>
    <w:rsid w:val="00E467B1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35C83"/>
    <w:rsid w:val="00F6341F"/>
    <w:rsid w:val="00F65E86"/>
    <w:rsid w:val="00FB2EC6"/>
    <w:rsid w:val="00FB64E4"/>
    <w:rsid w:val="00FD01B0"/>
    <w:rsid w:val="00FF280C"/>
    <w:rsid w:val="00FF5774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4653-18A2-489D-9FE2-C452E5E7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2021-08-17T09:25:00Z</cp:lastPrinted>
  <dcterms:created xsi:type="dcterms:W3CDTF">2021-09-14T09:36:00Z</dcterms:created>
  <dcterms:modified xsi:type="dcterms:W3CDTF">2021-09-14T09:36:00Z</dcterms:modified>
</cp:coreProperties>
</file>