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31233DD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30083A1F" w14:textId="77777777" w:rsidR="005D571D" w:rsidRDefault="005D571D">
      <w:pPr>
        <w:jc w:val="center"/>
        <w:rPr>
          <w:b/>
        </w:rPr>
      </w:pPr>
    </w:p>
    <w:p w14:paraId="00000006" w14:textId="51CFEF7C" w:rsidR="000F5793" w:rsidRDefault="005D571D">
      <w:pPr>
        <w:jc w:val="center"/>
        <w:rPr>
          <w:b/>
          <w:bCs/>
        </w:rPr>
      </w:pPr>
      <w:r w:rsidRPr="005D571D">
        <w:rPr>
          <w:b/>
          <w:bCs/>
        </w:rPr>
        <w:t>MIEJSKI OŚRODEK SPORTU i REKREACJI W ZABRZU SP. Z O.O.</w:t>
      </w:r>
    </w:p>
    <w:p w14:paraId="039E3B21" w14:textId="77777777" w:rsidR="00B07F46" w:rsidRPr="00B07F46" w:rsidRDefault="00B07F46" w:rsidP="00B07F46">
      <w:pPr>
        <w:spacing w:before="240" w:after="160" w:line="360" w:lineRule="auto"/>
        <w:jc w:val="center"/>
        <w:rPr>
          <w:rFonts w:eastAsia="SimSun"/>
          <w:sz w:val="20"/>
          <w:szCs w:val="20"/>
          <w:lang w:val="pl-PL" w:eastAsia="en-US"/>
        </w:rPr>
      </w:pPr>
      <w:r w:rsidRPr="00B07F46">
        <w:rPr>
          <w:rFonts w:eastAsia="SimSun"/>
          <w:sz w:val="20"/>
          <w:szCs w:val="20"/>
          <w:lang w:val="pl-PL" w:eastAsia="en-US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(t.j.Dz.U.2022.1710 z późn.zm.) – dalej ustawa PZP na </w:t>
      </w:r>
    </w:p>
    <w:p w14:paraId="2C6BBB76" w14:textId="1F1A35CD" w:rsidR="00DA7607" w:rsidRPr="00B07F46" w:rsidRDefault="00B07F46" w:rsidP="00B07F46">
      <w:pPr>
        <w:spacing w:before="240" w:after="160" w:line="360" w:lineRule="auto"/>
        <w:jc w:val="center"/>
        <w:rPr>
          <w:rFonts w:eastAsia="SimSun"/>
          <w:lang w:val="pl-PL" w:eastAsia="en-US"/>
        </w:rPr>
      </w:pPr>
      <w:r w:rsidRPr="00B07F46">
        <w:rPr>
          <w:b/>
        </w:rPr>
        <w:t>DOSTAWY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3B2B8A0A" w14:textId="77777777" w:rsidR="00B07F46" w:rsidRPr="00B63B89" w:rsidRDefault="00B07F46" w:rsidP="00B07F46">
      <w:pPr>
        <w:pStyle w:val="Akapitzlist"/>
        <w:numPr>
          <w:ilvl w:val="0"/>
          <w:numId w:val="20"/>
        </w:numPr>
        <w:tabs>
          <w:tab w:val="left" w:pos="6240"/>
        </w:tabs>
        <w:contextualSpacing w:val="0"/>
        <w:jc w:val="center"/>
        <w:rPr>
          <w:b/>
        </w:rPr>
      </w:pPr>
      <w:bookmarkStart w:id="0" w:name="_Hlk79482276"/>
      <w:r>
        <w:rPr>
          <w:b/>
        </w:rPr>
        <w:t>„Zakup i dostawa pojazdów i sprzętu mechanicznego do utrzymania i pielęgnacji terenów zieleni miejskiej w Zabrzu”</w:t>
      </w:r>
    </w:p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bookmarkEnd w:id="0"/>
    <w:p w14:paraId="00000011" w14:textId="58A5C5DB" w:rsidR="000F5793" w:rsidRPr="00962772" w:rsidRDefault="00AA7C31">
      <w:pPr>
        <w:jc w:val="center"/>
        <w:rPr>
          <w:b/>
          <w:bCs/>
          <w:color w:val="FF0000"/>
        </w:rPr>
      </w:pPr>
      <w:r w:rsidRPr="00046178">
        <w:t>Nr postępowania</w:t>
      </w:r>
      <w:r w:rsidRPr="00046178">
        <w:rPr>
          <w:b/>
          <w:bCs/>
        </w:rPr>
        <w:t xml:space="preserve">: </w:t>
      </w:r>
      <w:r w:rsidRPr="00114778">
        <w:rPr>
          <w:b/>
          <w:bCs/>
        </w:rPr>
        <w:t>KZP/</w:t>
      </w:r>
      <w:r w:rsidR="00B07F46">
        <w:rPr>
          <w:b/>
          <w:bCs/>
        </w:rPr>
        <w:t>4</w:t>
      </w:r>
      <w:r w:rsidRPr="00114778">
        <w:rPr>
          <w:b/>
          <w:bCs/>
        </w:rPr>
        <w:t>/</w:t>
      </w:r>
      <w:r w:rsidR="00700D65">
        <w:rPr>
          <w:b/>
          <w:bCs/>
        </w:rPr>
        <w:t>V</w:t>
      </w:r>
      <w:r w:rsidRPr="00114778">
        <w:rPr>
          <w:b/>
          <w:bCs/>
        </w:rPr>
        <w:t>/202</w:t>
      </w:r>
      <w:r w:rsidR="000856E8">
        <w:rPr>
          <w:b/>
          <w:bCs/>
        </w:rPr>
        <w:t>3</w:t>
      </w:r>
      <w:r w:rsidRPr="00114778">
        <w:rPr>
          <w:b/>
          <w:bCs/>
        </w:rPr>
        <w:t xml:space="preserve"> </w:t>
      </w: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70AFBD03" w:rsidR="005C20F0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4C796917" w14:textId="7EB5D49B" w:rsidR="005032D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bookmarkStart w:id="1" w:name="_Hlk86236202"/>
      <w:r w:rsidRPr="00416ACC">
        <w:rPr>
          <w:sz w:val="20"/>
          <w:szCs w:val="20"/>
        </w:rPr>
        <w:t xml:space="preserve">- </w:t>
      </w:r>
      <w:r w:rsidR="0061516F" w:rsidRPr="00416ACC">
        <w:rPr>
          <w:sz w:val="20"/>
          <w:szCs w:val="20"/>
        </w:rPr>
        <w:t>Wz</w:t>
      </w:r>
      <w:r w:rsidR="00383A15" w:rsidRPr="00416ACC">
        <w:rPr>
          <w:sz w:val="20"/>
          <w:szCs w:val="20"/>
        </w:rPr>
        <w:t>ory</w:t>
      </w:r>
      <w:r w:rsidR="00A22A19" w:rsidRPr="00416ACC">
        <w:rPr>
          <w:sz w:val="20"/>
          <w:szCs w:val="20"/>
        </w:rPr>
        <w:t xml:space="preserve"> um</w:t>
      </w:r>
      <w:r w:rsidR="00383A15" w:rsidRPr="00416ACC">
        <w:rPr>
          <w:sz w:val="20"/>
          <w:szCs w:val="20"/>
        </w:rPr>
        <w:t>ów</w:t>
      </w:r>
      <w:r w:rsidR="005032DC" w:rsidRPr="00416ACC">
        <w:rPr>
          <w:sz w:val="20"/>
          <w:szCs w:val="20"/>
        </w:rPr>
        <w:t xml:space="preserve"> </w:t>
      </w:r>
      <w:r w:rsidR="0092105F">
        <w:rPr>
          <w:sz w:val="20"/>
          <w:szCs w:val="20"/>
        </w:rPr>
        <w:t>wraz z s</w:t>
      </w:r>
      <w:r w:rsidR="0092105F" w:rsidRPr="00573D9C">
        <w:rPr>
          <w:sz w:val="20"/>
          <w:szCs w:val="20"/>
        </w:rPr>
        <w:t>zczegółowy</w:t>
      </w:r>
      <w:r w:rsidR="0092105F">
        <w:rPr>
          <w:sz w:val="20"/>
          <w:szCs w:val="20"/>
        </w:rPr>
        <w:t xml:space="preserve">m </w:t>
      </w:r>
      <w:r w:rsidR="0092105F" w:rsidRPr="00573D9C">
        <w:rPr>
          <w:sz w:val="20"/>
          <w:szCs w:val="20"/>
        </w:rPr>
        <w:t>opis</w:t>
      </w:r>
      <w:r w:rsidR="0092105F">
        <w:rPr>
          <w:sz w:val="20"/>
          <w:szCs w:val="20"/>
        </w:rPr>
        <w:t>em</w:t>
      </w:r>
    </w:p>
    <w:p w14:paraId="272CF69E" w14:textId="5EC35038" w:rsidR="007538F2" w:rsidRPr="00573D9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 zamówienia</w:t>
      </w:r>
      <w:bookmarkEnd w:id="1"/>
      <w:r w:rsidRPr="00573D9C">
        <w:rPr>
          <w:sz w:val="20"/>
          <w:szCs w:val="20"/>
        </w:rPr>
        <w:tab/>
      </w:r>
      <w:r w:rsidRPr="00573D9C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1</w:t>
      </w:r>
    </w:p>
    <w:p w14:paraId="5CE679A8" w14:textId="3544B740" w:rsidR="007538F2" w:rsidRDefault="007538F2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="008B64EA">
        <w:rPr>
          <w:sz w:val="20"/>
          <w:szCs w:val="20"/>
        </w:rPr>
        <w:t xml:space="preserve"> </w:t>
      </w:r>
    </w:p>
    <w:p w14:paraId="5DE98194" w14:textId="23A38BA5" w:rsidR="008B64EA" w:rsidRPr="005A20B9" w:rsidRDefault="008B64EA" w:rsidP="008B64EA">
      <w:pPr>
        <w:spacing w:line="24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</w:t>
      </w: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836EB31" w14:textId="5E258D11" w:rsidR="008B64EA" w:rsidRPr="008B64EA" w:rsidRDefault="008B64EA" w:rsidP="008B64E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ab/>
        <w:t>Załącznik nr 3</w:t>
      </w:r>
    </w:p>
    <w:p w14:paraId="20F30C56" w14:textId="5C670469" w:rsidR="007538F2" w:rsidRPr="003224BB" w:rsidRDefault="007538F2" w:rsidP="003224BB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75B93E48" w14:textId="77777777" w:rsidR="007538F2" w:rsidRDefault="007538F2" w:rsidP="00B06D1F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6E882471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0B8461FC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1E6E1863" w14:textId="77EAF34A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3714C659" w14:textId="66D67533" w:rsidR="00765840" w:rsidRPr="00471860" w:rsidRDefault="00B07F46" w:rsidP="00283C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maj</w:t>
      </w:r>
      <w:r w:rsidR="00FF0B03" w:rsidRPr="00471860">
        <w:rPr>
          <w:b/>
          <w:sz w:val="20"/>
          <w:szCs w:val="20"/>
        </w:rPr>
        <w:t xml:space="preserve"> </w:t>
      </w:r>
      <w:r w:rsidR="00AA7C31" w:rsidRPr="00471860">
        <w:rPr>
          <w:b/>
          <w:sz w:val="20"/>
          <w:szCs w:val="20"/>
        </w:rPr>
        <w:t>202</w:t>
      </w:r>
      <w:r w:rsidR="004363F3">
        <w:rPr>
          <w:b/>
          <w:sz w:val="20"/>
          <w:szCs w:val="20"/>
        </w:rPr>
        <w:t>3</w:t>
      </w:r>
    </w:p>
    <w:p w14:paraId="52E83D27" w14:textId="77777777" w:rsidR="008B64EA" w:rsidRDefault="008B64EA" w:rsidP="00A84693">
      <w:pPr>
        <w:rPr>
          <w:b/>
          <w:color w:val="000000" w:themeColor="text1"/>
          <w:sz w:val="30"/>
          <w:szCs w:val="30"/>
        </w:rPr>
      </w:pPr>
    </w:p>
    <w:p w14:paraId="766BE6F3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BD66094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5DB82024" w14:textId="77777777" w:rsidR="00B07F46" w:rsidRDefault="00B07F46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C070812" w14:textId="77777777" w:rsidR="00B07F46" w:rsidRDefault="00B07F46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55B14092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110AB30A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6112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60532A97" w:rsidR="000F5793" w:rsidRDefault="00335093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1C267FCA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2550EDA9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7D42AA36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1" w14:textId="7AFF14B0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2" w14:textId="1E3B125B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3" w14:textId="24B14778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4" w14:textId="2D1E3276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5" w14:textId="0253C3D6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6" w14:textId="4729A3D4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7" w14:textId="54661E27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8" w14:textId="413E3A68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9" w14:textId="1F77ED3A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A" w14:textId="15901112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15</w:t>
          </w:r>
        </w:p>
        <w:p w14:paraId="0000003B" w14:textId="33035CF6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3C" w14:textId="077095DD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3D" w14:textId="6954A7D6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3E" w14:textId="73BF0547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F" w14:textId="1596442F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40" w14:textId="340D1507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 xml:space="preserve">XXI. Informacje o formalnościach, jakie powinny być dopełnione po wyborze oferty </w:t>
            </w:r>
            <w:r w:rsidR="004E119D">
              <w:rPr>
                <w:b/>
                <w:noProof/>
                <w:color w:val="000000"/>
              </w:rPr>
              <w:br/>
            </w:r>
            <w:r w:rsidR="00AA7C31">
              <w:rPr>
                <w:b/>
                <w:noProof/>
                <w:color w:val="000000"/>
              </w:rPr>
              <w:t>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19</w:t>
          </w:r>
        </w:p>
        <w:p w14:paraId="00000041" w14:textId="03A3B38E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460BDD">
            <w:rPr>
              <w:b/>
              <w:noProof/>
              <w:color w:val="000000"/>
            </w:rPr>
            <w:t xml:space="preserve">                 </w:t>
          </w:r>
          <w:r w:rsidR="00460BDD" w:rsidRPr="00460BDD">
            <w:rPr>
              <w:bCs/>
              <w:noProof/>
              <w:color w:val="000000"/>
            </w:rPr>
            <w:t>2</w:t>
          </w:r>
          <w:r w:rsidR="001C3F77">
            <w:rPr>
              <w:bCs/>
              <w:noProof/>
              <w:color w:val="000000"/>
            </w:rPr>
            <w:t>4</w:t>
          </w:r>
          <w:r w:rsidR="00AA7C31" w:rsidRPr="00460BDD">
            <w:rPr>
              <w:bCs/>
              <w:noProof/>
              <w:color w:val="000000"/>
            </w:rPr>
            <w:tab/>
          </w:r>
        </w:p>
        <w:p w14:paraId="00000042" w14:textId="7E529829" w:rsidR="000F5793" w:rsidRDefault="00335093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3" w14:textId="5B49462C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4" w14:textId="524F9DCC" w:rsidR="000F5793" w:rsidRDefault="0033509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46" w14:textId="7A3B124B" w:rsidR="000F5793" w:rsidRPr="00717DAF" w:rsidRDefault="00335093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3A43D074" w:rsidR="000F5793" w:rsidRDefault="00AA7C31" w:rsidP="007D74C8">
      <w:pPr>
        <w:pStyle w:val="Nagwek2"/>
        <w:jc w:val="both"/>
      </w:pPr>
      <w:bookmarkStart w:id="2" w:name="_kabgz8l7slm3" w:colFirst="0" w:colLast="0"/>
      <w:bookmarkEnd w:id="2"/>
      <w:r>
        <w:lastRenderedPageBreak/>
        <w:t xml:space="preserve">I. Nazwa oraz adres </w:t>
      </w:r>
      <w:r w:rsidR="007B54CF">
        <w:t>z</w:t>
      </w:r>
      <w:r>
        <w:t>amawiającego</w:t>
      </w:r>
      <w:r w:rsidR="003224BB">
        <w:t xml:space="preserve"> 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4CF29C1C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hyperlink r:id="rId8" w:history="1">
        <w:r w:rsidR="00643998" w:rsidRPr="00DA052F">
          <w:rPr>
            <w:rStyle w:val="Hipercze"/>
            <w:sz w:val="20"/>
            <w:szCs w:val="20"/>
            <w:lang w:val="en-US"/>
          </w:rPr>
          <w:t>sekretariat@mosir.zabrze.pl</w:t>
        </w:r>
      </w:hyperlink>
      <w:r w:rsidR="00643998">
        <w:rPr>
          <w:sz w:val="20"/>
          <w:szCs w:val="20"/>
          <w:lang w:val="en-US"/>
        </w:rPr>
        <w:t xml:space="preserve">, </w:t>
      </w:r>
      <w:hyperlink r:id="rId9" w:history="1">
        <w:r w:rsidR="00416B83" w:rsidRPr="00E06F6C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10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3" w:name="_qj2p3iyqlwum" w:colFirst="0" w:colLast="0"/>
      <w:bookmarkEnd w:id="3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4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61FFD00E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11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, telefonicznie pod numerem 32 271 66 40 lub pisemnie pod adresem Miejski Ośrodek Sportu </w:t>
      </w:r>
      <w:r w:rsidR="00AB158B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i Rekreacji w Zabrzu Sp. z o.o. ul. Matejki 6, 41-800 Zabrze.</w:t>
      </w:r>
    </w:p>
    <w:p w14:paraId="7DD3B252" w14:textId="25987933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2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5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5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92203E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18"/>
          <w:szCs w:val="18"/>
        </w:rPr>
      </w:pPr>
    </w:p>
    <w:p w14:paraId="0DDF52BA" w14:textId="206257B6" w:rsidR="00084246" w:rsidRPr="0092203E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18"/>
          <w:szCs w:val="18"/>
          <w:lang w:val="pl-PL"/>
        </w:rPr>
      </w:pPr>
      <w:r w:rsidRPr="0092203E">
        <w:rPr>
          <w:rFonts w:eastAsia="Times New Roman"/>
          <w:b/>
          <w:iCs/>
          <w:sz w:val="18"/>
          <w:szCs w:val="18"/>
          <w:vertAlign w:val="superscript"/>
          <w:lang w:val="pl-PL"/>
        </w:rPr>
        <w:t xml:space="preserve">* </w:t>
      </w:r>
      <w:r w:rsidRPr="0092203E">
        <w:rPr>
          <w:rFonts w:eastAsia="Times New Roman"/>
          <w:b/>
          <w:iCs/>
          <w:sz w:val="18"/>
          <w:szCs w:val="18"/>
          <w:lang w:val="pl-PL"/>
        </w:rPr>
        <w:t>Wyjaśnienie:</w:t>
      </w:r>
      <w:r w:rsidRPr="0092203E">
        <w:rPr>
          <w:rFonts w:eastAsia="Times New Roman"/>
          <w:iCs/>
          <w:sz w:val="18"/>
          <w:szCs w:val="18"/>
          <w:lang w:val="pl-PL"/>
        </w:rPr>
        <w:t xml:space="preserve"> skorzystanie z prawa do sprostowania nie może skutkować zmianą wyniku postępowania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="004E119D">
        <w:rPr>
          <w:rFonts w:eastAsia="Times New Roman"/>
          <w:iCs/>
          <w:sz w:val="18"/>
          <w:szCs w:val="18"/>
          <w:lang w:val="pl-PL"/>
        </w:rPr>
        <w:br/>
      </w:r>
      <w:r w:rsidRPr="0092203E">
        <w:rPr>
          <w:rFonts w:eastAsia="Times New Roman"/>
          <w:iCs/>
          <w:sz w:val="18"/>
          <w:szCs w:val="18"/>
          <w:lang w:val="pl-PL"/>
        </w:rPr>
        <w:t xml:space="preserve">o udzielenie zamówienia publicznego ani zmianą postanowień umowy w zakresie niezgodnym z ustawą </w:t>
      </w:r>
      <w:proofErr w:type="spellStart"/>
      <w:r w:rsidRPr="0092203E">
        <w:rPr>
          <w:rFonts w:eastAsia="Times New Roman"/>
          <w:iCs/>
          <w:sz w:val="18"/>
          <w:szCs w:val="18"/>
          <w:lang w:val="pl-PL"/>
        </w:rPr>
        <w:t>Pzp</w:t>
      </w:r>
      <w:proofErr w:type="spellEnd"/>
      <w:r w:rsidRPr="0092203E">
        <w:rPr>
          <w:rFonts w:eastAsia="Times New Roman"/>
          <w:iCs/>
          <w:sz w:val="18"/>
          <w:szCs w:val="18"/>
          <w:lang w:val="pl-PL"/>
        </w:rPr>
        <w:t xml:space="preserve"> oraz nie może naruszać integralności protokołu oraz jego załączników. Prawo do ograniczenia przetwarzania nie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ma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zastosowania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odniesieniu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do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przechowywania, w celu zapewnienia korzystania ze środków ochrony prawnej lub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 celu ochrony praw innej osoby fizycznej lub prawnej, lub z uwagi na ważne względy interesu publicznego Unii Europejskiej lub państwa członkowskiego.</w:t>
      </w:r>
    </w:p>
    <w:bookmarkEnd w:id="4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6" w:name="_epsepounxnv1" w:colFirst="0" w:colLast="0"/>
      <w:bookmarkEnd w:id="6"/>
      <w:r>
        <w:t>III. Tryb udzielania zamówienia</w:t>
      </w:r>
    </w:p>
    <w:p w14:paraId="00000063" w14:textId="3F372BA1" w:rsidR="000F5793" w:rsidRDefault="00AA7C31" w:rsidP="008A7284">
      <w:pPr>
        <w:numPr>
          <w:ilvl w:val="0"/>
          <w:numId w:val="1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Niniejsze postępowanie prowadzone jes</w:t>
      </w:r>
      <w:r w:rsidR="0092203E">
        <w:rPr>
          <w:sz w:val="20"/>
          <w:szCs w:val="20"/>
        </w:rPr>
        <w:t xml:space="preserve">t </w:t>
      </w:r>
      <w:r w:rsidR="00063B23">
        <w:rPr>
          <w:sz w:val="20"/>
          <w:szCs w:val="20"/>
        </w:rPr>
        <w:t xml:space="preserve">w trybie </w:t>
      </w:r>
      <w:r w:rsidR="0033653B">
        <w:rPr>
          <w:sz w:val="20"/>
          <w:szCs w:val="20"/>
        </w:rPr>
        <w:t xml:space="preserve">podstawowym </w:t>
      </w:r>
      <w:r w:rsidR="0039342B">
        <w:rPr>
          <w:sz w:val="20"/>
          <w:szCs w:val="20"/>
        </w:rPr>
        <w:t>o jakim stanowi art. 275 pkt 1 PZP oraz niniejszej Specyfikacji Warunków Zamówienia, zwaną dalej „SWZ”.</w:t>
      </w:r>
    </w:p>
    <w:p w14:paraId="08917839" w14:textId="77777777" w:rsidR="00503B97" w:rsidRDefault="00063B23" w:rsidP="00503B97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7009FB85" w14:textId="532C8ECA" w:rsidR="00063B23" w:rsidRPr="00503B97" w:rsidRDefault="00063B23" w:rsidP="00503B97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 w:rsidRPr="00503B97">
        <w:rPr>
          <w:sz w:val="20"/>
          <w:szCs w:val="20"/>
        </w:rPr>
        <w:t>Szacunkowa wartość przedmiotowego zamówienia</w:t>
      </w:r>
      <w:r w:rsidR="00291983">
        <w:rPr>
          <w:sz w:val="20"/>
          <w:szCs w:val="20"/>
        </w:rPr>
        <w:t xml:space="preserve"> wynosi</w:t>
      </w:r>
      <w:r w:rsidR="00945747" w:rsidRPr="00503B97">
        <w:rPr>
          <w:sz w:val="20"/>
          <w:szCs w:val="20"/>
        </w:rPr>
        <w:t>:</w:t>
      </w:r>
      <w:r w:rsidR="0039342B" w:rsidRPr="00503B97">
        <w:rPr>
          <w:sz w:val="20"/>
          <w:szCs w:val="20"/>
        </w:rPr>
        <w:t xml:space="preserve"> 255 000,00</w:t>
      </w:r>
      <w:r w:rsidR="006E20A7" w:rsidRPr="00503B97">
        <w:rPr>
          <w:rFonts w:eastAsia="Times New Roman"/>
          <w:b/>
          <w:bCs/>
          <w:sz w:val="24"/>
          <w:szCs w:val="24"/>
        </w:rPr>
        <w:t xml:space="preserve"> </w:t>
      </w:r>
      <w:r w:rsidR="00AF6FBD" w:rsidRPr="00503B97">
        <w:rPr>
          <w:bCs/>
          <w:color w:val="FF0000"/>
          <w:sz w:val="20"/>
          <w:szCs w:val="20"/>
        </w:rPr>
        <w:t xml:space="preserve"> </w:t>
      </w:r>
      <w:r w:rsidR="00AF6FBD" w:rsidRPr="00503B97">
        <w:rPr>
          <w:bCs/>
          <w:sz w:val="20"/>
          <w:szCs w:val="20"/>
        </w:rPr>
        <w:t>zł netto</w:t>
      </w:r>
      <w:r w:rsidR="00503B97" w:rsidRPr="00503B97">
        <w:rPr>
          <w:bCs/>
          <w:sz w:val="20"/>
          <w:szCs w:val="20"/>
        </w:rPr>
        <w:t xml:space="preserve">, w tym: Część 1: 144 000,00 zł netto, Część 2: 90 000,00 zł netto, Część 3: 21 000,00 zł netto. </w:t>
      </w:r>
    </w:p>
    <w:p w14:paraId="4A02FE80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6FEA3E9A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8708C71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0C86D24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0000006F" w14:textId="4762B00B" w:rsidR="000F5793" w:rsidRDefault="00AA7C31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7" w:name="_x24vtaagcm5x" w:colFirst="0" w:colLast="0"/>
      <w:bookmarkEnd w:id="7"/>
      <w:r>
        <w:t>IV. Opis przedmiotu zamówienia</w:t>
      </w:r>
    </w:p>
    <w:p w14:paraId="2BDE4E3F" w14:textId="4B4A853B" w:rsidR="0039342B" w:rsidRPr="00104796" w:rsidRDefault="00846F16" w:rsidP="00104796">
      <w:pPr>
        <w:pStyle w:val="Akapitzlist"/>
        <w:numPr>
          <w:ilvl w:val="3"/>
          <w:numId w:val="13"/>
        </w:numPr>
        <w:tabs>
          <w:tab w:val="left" w:pos="284"/>
        </w:tabs>
        <w:ind w:left="0" w:firstLine="0"/>
        <w:jc w:val="both"/>
        <w:rPr>
          <w:rFonts w:eastAsia="Times New Roman"/>
          <w:i/>
          <w:iCs/>
          <w:sz w:val="20"/>
          <w:szCs w:val="20"/>
          <w:lang w:val="pl-PL"/>
        </w:rPr>
      </w:pPr>
      <w:r w:rsidRPr="00104796">
        <w:rPr>
          <w:sz w:val="20"/>
          <w:szCs w:val="20"/>
        </w:rPr>
        <w:t>Przedmiotem zamówienia jest</w:t>
      </w:r>
      <w:r w:rsidR="002167B9" w:rsidRPr="00104796">
        <w:rPr>
          <w:sz w:val="20"/>
          <w:szCs w:val="20"/>
        </w:rPr>
        <w:t xml:space="preserve"> </w:t>
      </w:r>
      <w:r w:rsidR="0039342B" w:rsidRPr="00104796">
        <w:rPr>
          <w:rFonts w:eastAsia="Times New Roman"/>
          <w:sz w:val="20"/>
          <w:szCs w:val="20"/>
          <w:lang w:val="pl-PL"/>
        </w:rPr>
        <w:t xml:space="preserve">zakup i dostawa pojazdów i sprzętu mechanicznego do utrzymania i pielęgnacji terenów zieleni miejskiej w Zabrzu zgodnie z poniższym wykazem: </w:t>
      </w:r>
    </w:p>
    <w:p w14:paraId="0A6C878E" w14:textId="77777777" w:rsidR="0039342B" w:rsidRPr="0039342B" w:rsidRDefault="0039342B" w:rsidP="00104796">
      <w:pPr>
        <w:spacing w:line="240" w:lineRule="auto"/>
        <w:rPr>
          <w:rFonts w:ascii="Calibri" w:eastAsia="Times New Roman" w:hAnsi="Calibri" w:cs="Cambria"/>
          <w:lang w:val="pl-PL"/>
        </w:rPr>
      </w:pPr>
    </w:p>
    <w:p w14:paraId="0098FCB3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b/>
          <w:bCs/>
          <w:lang w:val="pl-PL"/>
        </w:rPr>
      </w:pPr>
      <w:r w:rsidRPr="0039342B">
        <w:rPr>
          <w:rFonts w:ascii="Calibri" w:eastAsia="Times New Roman" w:hAnsi="Calibri" w:cs="Cambria"/>
          <w:b/>
          <w:bCs/>
          <w:lang w:val="pl-PL"/>
        </w:rPr>
        <w:t>Część 1A</w:t>
      </w:r>
    </w:p>
    <w:p w14:paraId="082315A7" w14:textId="276080FF" w:rsidR="0039342B" w:rsidRPr="0039342B" w:rsidRDefault="0039342B" w:rsidP="0039342B">
      <w:pPr>
        <w:spacing w:line="240" w:lineRule="auto"/>
        <w:rPr>
          <w:rFonts w:ascii="Calibri" w:eastAsia="Times New Roman" w:hAnsi="Calibri" w:cs="Cambria"/>
          <w:b/>
          <w:bCs/>
          <w:u w:val="single"/>
          <w:lang w:val="pl-PL"/>
        </w:rPr>
      </w:pPr>
      <w:r w:rsidRPr="0039342B">
        <w:rPr>
          <w:rFonts w:ascii="Calibri" w:eastAsia="Times New Roman" w:hAnsi="Calibri" w:cs="Cambria"/>
          <w:b/>
          <w:bCs/>
          <w:u w:val="single"/>
          <w:lang w:val="pl-PL"/>
        </w:rPr>
        <w:t>Samochód ciężarowy; typu wywrotka</w:t>
      </w:r>
      <w:r>
        <w:rPr>
          <w:rFonts w:ascii="Calibri" w:eastAsia="Times New Roman" w:hAnsi="Calibri" w:cs="Cambria"/>
          <w:b/>
          <w:bCs/>
          <w:u w:val="single"/>
          <w:lang w:val="pl-PL"/>
        </w:rPr>
        <w:t xml:space="preserve"> 1 szt. </w:t>
      </w:r>
    </w:p>
    <w:p w14:paraId="45026B1B" w14:textId="77777777" w:rsidR="0039342B" w:rsidRPr="0039342B" w:rsidRDefault="0039342B" w:rsidP="0039342B">
      <w:pPr>
        <w:spacing w:line="240" w:lineRule="auto"/>
        <w:jc w:val="both"/>
        <w:rPr>
          <w:rFonts w:ascii="Calibri" w:eastAsia="Times New Roman" w:hAnsi="Calibri" w:cs="Cambria"/>
          <w:b/>
          <w:lang w:val="pl-PL"/>
        </w:rPr>
      </w:pPr>
      <w:r w:rsidRPr="0039342B">
        <w:rPr>
          <w:rFonts w:ascii="Calibri" w:eastAsia="Times New Roman" w:hAnsi="Calibri" w:cs="Cambria"/>
          <w:b/>
          <w:lang w:val="pl-PL"/>
        </w:rPr>
        <w:t>Dane:</w:t>
      </w:r>
    </w:p>
    <w:p w14:paraId="08D3BC12" w14:textId="325D104B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Wywrotka: 3 </w:t>
      </w:r>
      <w:r w:rsidRPr="00810138">
        <w:rPr>
          <w:rFonts w:ascii="Calibri" w:eastAsia="Times New Roman" w:hAnsi="Calibri" w:cs="Cambria"/>
          <w:lang w:val="pl-PL"/>
        </w:rPr>
        <w:t xml:space="preserve">stronna </w:t>
      </w:r>
      <w:r w:rsidR="003F1A80" w:rsidRPr="00810138">
        <w:rPr>
          <w:rFonts w:ascii="Calibri" w:eastAsia="Times New Roman" w:hAnsi="Calibri" w:cs="Cambria"/>
          <w:lang w:val="pl-PL"/>
        </w:rPr>
        <w:t xml:space="preserve">typu </w:t>
      </w:r>
      <w:r w:rsidRPr="0039342B">
        <w:rPr>
          <w:rFonts w:ascii="Calibri" w:eastAsia="Times New Roman" w:hAnsi="Calibri" w:cs="Cambria"/>
          <w:lang w:val="pl-PL"/>
        </w:rPr>
        <w:t xml:space="preserve">Kiper – szt. 1 </w:t>
      </w:r>
    </w:p>
    <w:p w14:paraId="3DE2C4D2" w14:textId="6DD29384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left="142" w:hanging="142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Długość wew.: od 3 m do 3,60 m. szerokość wew</w:t>
      </w:r>
      <w:r w:rsidRPr="0099095F">
        <w:rPr>
          <w:rFonts w:ascii="Calibri" w:eastAsia="Times New Roman" w:hAnsi="Calibri" w:cs="Cambria"/>
          <w:lang w:val="pl-PL"/>
        </w:rPr>
        <w:t xml:space="preserve">.: </w:t>
      </w:r>
      <w:r w:rsidR="003F1A80" w:rsidRPr="0099095F">
        <w:rPr>
          <w:rFonts w:ascii="Calibri" w:eastAsia="Times New Roman" w:hAnsi="Calibri" w:cs="Cambria"/>
          <w:lang w:val="pl-PL"/>
        </w:rPr>
        <w:t xml:space="preserve">od </w:t>
      </w:r>
      <w:r w:rsidR="0099095F" w:rsidRPr="0099095F">
        <w:rPr>
          <w:rFonts w:ascii="Calibri" w:eastAsia="Times New Roman" w:hAnsi="Calibri" w:cs="Cambria"/>
          <w:lang w:val="pl-PL"/>
        </w:rPr>
        <w:t>1,90 m</w:t>
      </w:r>
      <w:r w:rsidR="003F1A80" w:rsidRPr="0099095F">
        <w:rPr>
          <w:rFonts w:ascii="Calibri" w:eastAsia="Times New Roman" w:hAnsi="Calibri" w:cs="Cambria"/>
          <w:lang w:val="pl-PL"/>
        </w:rPr>
        <w:t xml:space="preserve"> </w:t>
      </w:r>
      <w:r w:rsidRPr="0099095F">
        <w:rPr>
          <w:rFonts w:ascii="Calibri" w:eastAsia="Times New Roman" w:hAnsi="Calibri" w:cs="Cambria"/>
          <w:lang w:val="pl-PL"/>
        </w:rPr>
        <w:t>do 2,00 m. Wysokość burty</w:t>
      </w:r>
      <w:r w:rsidR="003F1A80" w:rsidRPr="0099095F">
        <w:rPr>
          <w:rFonts w:ascii="Calibri" w:eastAsia="Times New Roman" w:hAnsi="Calibri" w:cs="Cambria"/>
          <w:lang w:val="pl-PL"/>
        </w:rPr>
        <w:t>:</w:t>
      </w:r>
      <w:r w:rsidRPr="0099095F">
        <w:rPr>
          <w:rFonts w:ascii="Calibri" w:eastAsia="Times New Roman" w:hAnsi="Calibri" w:cs="Cambria"/>
          <w:lang w:val="pl-PL"/>
        </w:rPr>
        <w:t xml:space="preserve"> od 40 cm do 100 cm</w:t>
      </w:r>
      <w:r w:rsidR="003F1A80" w:rsidRPr="0099095F">
        <w:rPr>
          <w:rFonts w:ascii="Calibri" w:eastAsia="Times New Roman" w:hAnsi="Calibri" w:cs="Cambria"/>
          <w:lang w:val="pl-PL"/>
        </w:rPr>
        <w:t>,</w:t>
      </w:r>
      <w:r w:rsidR="00104796" w:rsidRPr="0099095F">
        <w:rPr>
          <w:rFonts w:ascii="Calibri" w:eastAsia="Times New Roman" w:hAnsi="Calibri" w:cs="Cambria"/>
          <w:lang w:val="pl-PL"/>
        </w:rPr>
        <w:t xml:space="preserve"> </w:t>
      </w:r>
      <w:r w:rsidR="003F1A80" w:rsidRPr="0099095F">
        <w:rPr>
          <w:rFonts w:ascii="Calibri" w:eastAsia="Times New Roman" w:hAnsi="Calibri" w:cs="Cambria"/>
          <w:lang w:val="pl-PL"/>
        </w:rPr>
        <w:t>b</w:t>
      </w:r>
      <w:r w:rsidRPr="0099095F">
        <w:rPr>
          <w:rFonts w:ascii="Calibri" w:eastAsia="Times New Roman" w:hAnsi="Calibri" w:cs="Cambria"/>
          <w:lang w:val="pl-PL"/>
        </w:rPr>
        <w:t>urty otwierane tył + boki</w:t>
      </w:r>
    </w:p>
    <w:p w14:paraId="3FA594AA" w14:textId="77777777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>Rodzaj pojazdu: Samochód ciężarowy używany</w:t>
      </w:r>
    </w:p>
    <w:p w14:paraId="4E451892" w14:textId="77777777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>Rok produkcji: od 2014 do 2017</w:t>
      </w:r>
    </w:p>
    <w:p w14:paraId="4BCC7892" w14:textId="7399FD6B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 xml:space="preserve">Rodzaj paliwa: </w:t>
      </w:r>
      <w:r w:rsidR="00DE1C33" w:rsidRPr="0099095F">
        <w:rPr>
          <w:rFonts w:ascii="Calibri" w:eastAsia="Times New Roman" w:hAnsi="Calibri" w:cs="Cambria"/>
          <w:lang w:val="pl-PL"/>
        </w:rPr>
        <w:t>olej napędowy</w:t>
      </w:r>
    </w:p>
    <w:p w14:paraId="7E3A6994" w14:textId="476B11EF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lastRenderedPageBreak/>
        <w:t>Pojemność silnika:  od 2000</w:t>
      </w:r>
      <w:r w:rsidR="003F1A80">
        <w:rPr>
          <w:rFonts w:ascii="Calibri" w:eastAsia="Times New Roman" w:hAnsi="Calibri" w:cs="Cambria"/>
          <w:lang w:val="pl-PL"/>
        </w:rPr>
        <w:t xml:space="preserve"> cm</w:t>
      </w:r>
      <w:r w:rsidR="003F1A80">
        <w:rPr>
          <w:rFonts w:ascii="Calibri" w:eastAsia="Times New Roman" w:hAnsi="Calibri" w:cs="Cambria"/>
          <w:vertAlign w:val="superscript"/>
          <w:lang w:val="pl-PL"/>
        </w:rPr>
        <w:t>2</w:t>
      </w:r>
      <w:r w:rsidRPr="0039342B">
        <w:rPr>
          <w:rFonts w:ascii="Calibri" w:eastAsia="Times New Roman" w:hAnsi="Calibri" w:cs="Cambria"/>
          <w:lang w:val="pl-PL"/>
        </w:rPr>
        <w:t xml:space="preserve"> do 2300 cm</w:t>
      </w:r>
      <w:r w:rsidRPr="0039342B">
        <w:rPr>
          <w:rFonts w:ascii="Calibri" w:eastAsia="Times New Roman" w:hAnsi="Calibri" w:cs="Cambria"/>
          <w:vertAlign w:val="superscript"/>
          <w:lang w:val="pl-PL"/>
        </w:rPr>
        <w:t xml:space="preserve">3 </w:t>
      </w:r>
    </w:p>
    <w:p w14:paraId="21F14C3A" w14:textId="5E2B563B" w:rsidR="0039342B" w:rsidRPr="00810138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Moc silnika: od </w:t>
      </w:r>
      <w:r w:rsidRPr="00810138">
        <w:rPr>
          <w:rFonts w:ascii="Calibri" w:eastAsia="Times New Roman" w:hAnsi="Calibri" w:cs="Cambria"/>
          <w:lang w:val="pl-PL"/>
        </w:rPr>
        <w:t xml:space="preserve">95 </w:t>
      </w:r>
      <w:r w:rsidR="00DE1C33" w:rsidRPr="00810138">
        <w:rPr>
          <w:rFonts w:ascii="Calibri" w:eastAsia="Times New Roman" w:hAnsi="Calibri" w:cs="Cambria"/>
          <w:lang w:val="pl-PL"/>
        </w:rPr>
        <w:t xml:space="preserve">KM </w:t>
      </w:r>
      <w:r w:rsidRPr="00810138">
        <w:rPr>
          <w:rFonts w:ascii="Calibri" w:eastAsia="Times New Roman" w:hAnsi="Calibri" w:cs="Cambria"/>
          <w:lang w:val="pl-PL"/>
        </w:rPr>
        <w:t>do 130 KM</w:t>
      </w:r>
    </w:p>
    <w:p w14:paraId="4106117B" w14:textId="77777777" w:rsidR="0039342B" w:rsidRPr="00810138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>Skrzynia biegów: manualna 6 biegów</w:t>
      </w:r>
    </w:p>
    <w:p w14:paraId="20D96F4E" w14:textId="77777777" w:rsidR="0039342B" w:rsidRPr="00810138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>Rodzaj napędu: oś tylna</w:t>
      </w:r>
    </w:p>
    <w:p w14:paraId="508FD216" w14:textId="7488B0E3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>Dopuszczalny przebieg: od 200</w:t>
      </w:r>
      <w:r w:rsidR="003F1A80" w:rsidRPr="00810138">
        <w:rPr>
          <w:rFonts w:ascii="Calibri" w:eastAsia="Times New Roman" w:hAnsi="Calibri" w:cs="Cambria"/>
          <w:lang w:val="pl-PL"/>
        </w:rPr>
        <w:t> </w:t>
      </w:r>
      <w:r w:rsidRPr="00810138">
        <w:rPr>
          <w:rFonts w:ascii="Calibri" w:eastAsia="Times New Roman" w:hAnsi="Calibri" w:cs="Cambria"/>
          <w:lang w:val="pl-PL"/>
        </w:rPr>
        <w:t>000</w:t>
      </w:r>
      <w:r w:rsidR="003F1A80" w:rsidRPr="00810138">
        <w:rPr>
          <w:rFonts w:ascii="Calibri" w:eastAsia="Times New Roman" w:hAnsi="Calibri" w:cs="Cambria"/>
          <w:lang w:val="pl-PL"/>
        </w:rPr>
        <w:t xml:space="preserve"> km</w:t>
      </w:r>
      <w:r w:rsidRPr="00810138">
        <w:rPr>
          <w:rFonts w:ascii="Calibri" w:eastAsia="Times New Roman" w:hAnsi="Calibri" w:cs="Cambria"/>
          <w:lang w:val="pl-PL"/>
        </w:rPr>
        <w:t xml:space="preserve"> </w:t>
      </w:r>
      <w:r w:rsidRPr="0039342B">
        <w:rPr>
          <w:rFonts w:ascii="Calibri" w:eastAsia="Times New Roman" w:hAnsi="Calibri" w:cs="Cambria"/>
          <w:lang w:val="pl-PL"/>
        </w:rPr>
        <w:t>do 250 000 km</w:t>
      </w:r>
    </w:p>
    <w:p w14:paraId="387B6C29" w14:textId="77777777" w:rsidR="0039342B" w:rsidRPr="00810138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Dopuszczalna masa całkowita </w:t>
      </w:r>
      <w:r w:rsidRPr="00810138">
        <w:rPr>
          <w:rFonts w:ascii="Calibri" w:eastAsia="Times New Roman" w:hAnsi="Calibri" w:cs="Cambria"/>
          <w:lang w:val="pl-PL"/>
        </w:rPr>
        <w:t xml:space="preserve">pojazdu: do 3500 kg </w:t>
      </w:r>
    </w:p>
    <w:p w14:paraId="71F13663" w14:textId="06AA5FF9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>Dopuszczalna ładowność: od 1000</w:t>
      </w:r>
      <w:r w:rsidR="003F1A80" w:rsidRPr="00810138">
        <w:rPr>
          <w:rFonts w:ascii="Calibri" w:eastAsia="Times New Roman" w:hAnsi="Calibri" w:cs="Cambria"/>
          <w:lang w:val="pl-PL"/>
        </w:rPr>
        <w:t xml:space="preserve"> kg</w:t>
      </w:r>
      <w:r w:rsidRPr="00810138">
        <w:rPr>
          <w:rFonts w:ascii="Calibri" w:eastAsia="Times New Roman" w:hAnsi="Calibri" w:cs="Cambria"/>
          <w:lang w:val="pl-PL"/>
        </w:rPr>
        <w:t xml:space="preserve"> do </w:t>
      </w:r>
      <w:r w:rsidRPr="0039342B">
        <w:rPr>
          <w:rFonts w:ascii="Calibri" w:eastAsia="Times New Roman" w:hAnsi="Calibri" w:cs="Cambria"/>
          <w:lang w:val="pl-PL"/>
        </w:rPr>
        <w:t>1120 kg</w:t>
      </w:r>
    </w:p>
    <w:p w14:paraId="4DC05778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Masa własna pojazdu: od 2000 kg do 2400 kg</w:t>
      </w:r>
    </w:p>
    <w:p w14:paraId="66E878D3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Maksymalna masa całkowita przyczepy z hamulcem: 3500 kg</w:t>
      </w:r>
    </w:p>
    <w:p w14:paraId="7F701582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Maksymalna masa całkowita przyczepy bez hamulca: </w:t>
      </w:r>
      <w:smartTag w:uri="urn:schemas-microsoft-com:office:smarttags" w:element="metricconverter">
        <w:smartTagPr>
          <w:attr w:name="ProductID" w:val="750 kg"/>
        </w:smartTagPr>
        <w:r w:rsidRPr="0039342B">
          <w:rPr>
            <w:rFonts w:ascii="Calibri" w:eastAsia="Times New Roman" w:hAnsi="Calibri" w:cs="Cambria"/>
            <w:lang w:val="pl-PL"/>
          </w:rPr>
          <w:t>750 kg</w:t>
        </w:r>
      </w:smartTag>
    </w:p>
    <w:p w14:paraId="09F61AC9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Liczna miejsc siedzących: 3</w:t>
      </w:r>
    </w:p>
    <w:p w14:paraId="416E3C8E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Przegląd techniczny ważny co najmniej do 31.12.2023 r.</w:t>
      </w:r>
    </w:p>
    <w:p w14:paraId="3D15DB85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Zarejestrowany w Polsce: tak</w:t>
      </w:r>
    </w:p>
    <w:p w14:paraId="0A933F2F" w14:textId="6D806E8F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Klimatyzacja</w:t>
      </w:r>
    </w:p>
    <w:p w14:paraId="4DEB9496" w14:textId="731E437B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Zamek centralny</w:t>
      </w:r>
    </w:p>
    <w:p w14:paraId="61B02644" w14:textId="54D1821C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proofErr w:type="spellStart"/>
      <w:r w:rsidRPr="0039342B">
        <w:rPr>
          <w:rFonts w:ascii="Calibri" w:eastAsia="Times New Roman" w:hAnsi="Calibri" w:cs="Cambria"/>
          <w:lang w:val="pl-PL"/>
        </w:rPr>
        <w:t>Immobilizer</w:t>
      </w:r>
      <w:proofErr w:type="spellEnd"/>
    </w:p>
    <w:p w14:paraId="3DB8EE7F" w14:textId="3E76909F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Elektryczne lusterka</w:t>
      </w:r>
    </w:p>
    <w:p w14:paraId="7AA25846" w14:textId="40E5A0AF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Elektryczne szyby</w:t>
      </w:r>
      <w:r w:rsidR="00104796">
        <w:rPr>
          <w:rFonts w:ascii="Calibri" w:eastAsia="Times New Roman" w:hAnsi="Calibri" w:cs="Cambria"/>
          <w:lang w:val="pl-PL"/>
        </w:rPr>
        <w:t>.</w:t>
      </w:r>
    </w:p>
    <w:p w14:paraId="412162FA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lang w:val="pl-PL"/>
        </w:rPr>
      </w:pPr>
    </w:p>
    <w:p w14:paraId="38DED9E0" w14:textId="77777777" w:rsidR="0039342B" w:rsidRPr="0039342B" w:rsidRDefault="0039342B" w:rsidP="0039342B">
      <w:pPr>
        <w:spacing w:line="240" w:lineRule="auto"/>
        <w:rPr>
          <w:rFonts w:ascii="Calibri" w:eastAsia="Times New Roman" w:hAnsi="Calibri" w:cs="Cambria"/>
          <w:b/>
          <w:bCs/>
          <w:lang w:val="pl-PL"/>
        </w:rPr>
      </w:pPr>
      <w:r w:rsidRPr="0039342B">
        <w:rPr>
          <w:rFonts w:ascii="Calibri" w:eastAsia="Times New Roman" w:hAnsi="Calibri" w:cs="Cambria"/>
          <w:b/>
          <w:bCs/>
          <w:lang w:val="pl-PL"/>
        </w:rPr>
        <w:t xml:space="preserve">Część 1B  </w:t>
      </w:r>
    </w:p>
    <w:p w14:paraId="58594409" w14:textId="77777777" w:rsidR="0039342B" w:rsidRPr="0039342B" w:rsidRDefault="0039342B" w:rsidP="0039342B">
      <w:pPr>
        <w:spacing w:line="240" w:lineRule="auto"/>
        <w:rPr>
          <w:rFonts w:ascii="Calibri" w:eastAsia="Times New Roman" w:hAnsi="Calibri" w:cs="Cambria"/>
          <w:b/>
          <w:bCs/>
          <w:u w:val="single"/>
          <w:lang w:val="pl-PL"/>
        </w:rPr>
      </w:pPr>
      <w:r w:rsidRPr="0039342B">
        <w:rPr>
          <w:rFonts w:ascii="Calibri" w:eastAsia="Times New Roman" w:hAnsi="Calibri" w:cs="Cambria"/>
          <w:b/>
          <w:bCs/>
          <w:u w:val="single"/>
          <w:lang w:val="pl-PL"/>
        </w:rPr>
        <w:t xml:space="preserve">Samochód typu </w:t>
      </w:r>
      <w:proofErr w:type="spellStart"/>
      <w:r w:rsidRPr="0039342B">
        <w:rPr>
          <w:rFonts w:ascii="Calibri" w:eastAsia="Times New Roman" w:hAnsi="Calibri" w:cs="Cambria"/>
          <w:b/>
          <w:bCs/>
          <w:u w:val="single"/>
          <w:lang w:val="pl-PL"/>
        </w:rPr>
        <w:t>Doka</w:t>
      </w:r>
      <w:proofErr w:type="spellEnd"/>
      <w:r w:rsidRPr="0039342B">
        <w:rPr>
          <w:rFonts w:ascii="Calibri" w:eastAsia="Times New Roman" w:hAnsi="Calibri" w:cs="Cambria"/>
          <w:b/>
          <w:bCs/>
          <w:u w:val="single"/>
          <w:lang w:val="pl-PL"/>
        </w:rPr>
        <w:t xml:space="preserve">  - </w:t>
      </w:r>
      <w:proofErr w:type="spellStart"/>
      <w:r w:rsidRPr="0039342B">
        <w:rPr>
          <w:rFonts w:ascii="Calibri" w:eastAsia="Times New Roman" w:hAnsi="Calibri" w:cs="Cambria"/>
          <w:b/>
          <w:bCs/>
          <w:u w:val="single"/>
          <w:lang w:val="pl-PL"/>
        </w:rPr>
        <w:t>brygadówka</w:t>
      </w:r>
      <w:proofErr w:type="spellEnd"/>
      <w:r w:rsidRPr="0039342B">
        <w:rPr>
          <w:rFonts w:ascii="Calibri" w:eastAsia="Times New Roman" w:hAnsi="Calibri" w:cs="Cambria"/>
          <w:b/>
          <w:bCs/>
          <w:u w:val="single"/>
          <w:lang w:val="pl-PL"/>
        </w:rPr>
        <w:t xml:space="preserve"> 1 szt.</w:t>
      </w:r>
    </w:p>
    <w:p w14:paraId="7393E90E" w14:textId="77777777" w:rsidR="0039342B" w:rsidRPr="0039342B" w:rsidRDefault="0039342B" w:rsidP="0039342B">
      <w:pPr>
        <w:spacing w:line="240" w:lineRule="auto"/>
        <w:jc w:val="both"/>
        <w:rPr>
          <w:rFonts w:ascii="Calibri" w:eastAsia="Times New Roman" w:hAnsi="Calibri" w:cs="Cambria"/>
          <w:b/>
          <w:lang w:val="pl-PL"/>
        </w:rPr>
      </w:pPr>
      <w:r w:rsidRPr="0039342B">
        <w:rPr>
          <w:rFonts w:ascii="Calibri" w:eastAsia="Times New Roman" w:hAnsi="Calibri" w:cs="Cambria"/>
          <w:b/>
          <w:lang w:val="pl-PL"/>
        </w:rPr>
        <w:t>Dane:</w:t>
      </w:r>
    </w:p>
    <w:p w14:paraId="0C60AB7C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Rodzaj pojazdu: Samochód ciężarowy używany</w:t>
      </w:r>
    </w:p>
    <w:p w14:paraId="739F6F03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Rok produkcji: od 2007 do 2010</w:t>
      </w:r>
    </w:p>
    <w:p w14:paraId="4672C46B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Dopuszczalny przebieg: do 250 000 km</w:t>
      </w:r>
    </w:p>
    <w:p w14:paraId="3BE6204D" w14:textId="513076D3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Dopuszczalna masa całkowita pojazdu</w:t>
      </w:r>
      <w:r w:rsidR="003F1A80" w:rsidRPr="003F1A80">
        <w:rPr>
          <w:rFonts w:ascii="Calibri" w:eastAsia="Times New Roman" w:hAnsi="Calibri" w:cs="Cambria"/>
          <w:color w:val="FF0000"/>
          <w:lang w:val="pl-PL"/>
        </w:rPr>
        <w:t>:</w:t>
      </w:r>
      <w:r w:rsidRPr="0039342B">
        <w:rPr>
          <w:rFonts w:ascii="Calibri" w:eastAsia="Times New Roman" w:hAnsi="Calibri" w:cs="Cambria"/>
          <w:lang w:val="pl-PL"/>
        </w:rPr>
        <w:t xml:space="preserve"> do 3300 kg </w:t>
      </w:r>
    </w:p>
    <w:p w14:paraId="0672053D" w14:textId="77777777" w:rsidR="0039342B" w:rsidRPr="002A4571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Masa własna pojazdu: do 2240 kg </w:t>
      </w:r>
    </w:p>
    <w:p w14:paraId="5F3FB1C7" w14:textId="7CC4A626" w:rsidR="0039342B" w:rsidRPr="002A4571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2A4571">
        <w:rPr>
          <w:rFonts w:ascii="Calibri" w:eastAsia="Times New Roman" w:hAnsi="Calibri" w:cs="Cambria"/>
          <w:lang w:val="pl-PL"/>
        </w:rPr>
        <w:t>Maksymalna masa całkowita przyczepy bez hamulca</w:t>
      </w:r>
      <w:r w:rsidR="00FE3DCC" w:rsidRPr="002A4571">
        <w:rPr>
          <w:rFonts w:ascii="Calibri" w:eastAsia="Times New Roman" w:hAnsi="Calibri" w:cs="Cambria"/>
          <w:lang w:val="pl-PL"/>
        </w:rPr>
        <w:t>:</w:t>
      </w:r>
      <w:r w:rsidRPr="002A4571">
        <w:rPr>
          <w:rFonts w:ascii="Calibri" w:eastAsia="Times New Roman" w:hAnsi="Calibri" w:cs="Cambria"/>
          <w:lang w:val="pl-PL"/>
        </w:rPr>
        <w:t xml:space="preserve"> do </w:t>
      </w:r>
      <w:smartTag w:uri="urn:schemas-microsoft-com:office:smarttags" w:element="metricconverter">
        <w:smartTagPr>
          <w:attr w:name="ProductID" w:val="750 kg"/>
        </w:smartTagPr>
        <w:r w:rsidRPr="002A4571">
          <w:rPr>
            <w:rFonts w:ascii="Calibri" w:eastAsia="Times New Roman" w:hAnsi="Calibri" w:cs="Cambria"/>
            <w:lang w:val="pl-PL"/>
          </w:rPr>
          <w:t>750 kg</w:t>
        </w:r>
      </w:smartTag>
    </w:p>
    <w:p w14:paraId="2993F71C" w14:textId="1F26FB24" w:rsidR="0039342B" w:rsidRPr="002A4571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2A4571">
        <w:rPr>
          <w:rFonts w:ascii="Calibri" w:eastAsia="Times New Roman" w:hAnsi="Calibri" w:cs="Cambria"/>
          <w:lang w:val="pl-PL"/>
        </w:rPr>
        <w:t>Maksymalna masa całkowita przyczepy z hamulcem</w:t>
      </w:r>
      <w:r w:rsidR="00FE3DCC" w:rsidRPr="002A4571">
        <w:rPr>
          <w:rFonts w:ascii="Calibri" w:eastAsia="Times New Roman" w:hAnsi="Calibri" w:cs="Cambria"/>
          <w:lang w:val="pl-PL"/>
        </w:rPr>
        <w:t>:</w:t>
      </w:r>
      <w:r w:rsidRPr="002A4571">
        <w:rPr>
          <w:rFonts w:ascii="Calibri" w:eastAsia="Times New Roman" w:hAnsi="Calibri" w:cs="Cambria"/>
          <w:lang w:val="pl-PL"/>
        </w:rPr>
        <w:t xml:space="preserve"> do 2000 kg</w:t>
      </w:r>
    </w:p>
    <w:p w14:paraId="2C7BC284" w14:textId="77777777" w:rsidR="0039342B" w:rsidRPr="002A4571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2A4571">
        <w:rPr>
          <w:rFonts w:ascii="Calibri" w:eastAsia="Times New Roman" w:hAnsi="Calibri" w:cs="Cambria"/>
          <w:lang w:val="pl-PL"/>
        </w:rPr>
        <w:t>Dopuszczalna ładowność: do 1060 kg</w:t>
      </w:r>
    </w:p>
    <w:p w14:paraId="22E21786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Rodzaj nadwozia: kontener + drzwi tył i bok zamykane na zamek</w:t>
      </w:r>
    </w:p>
    <w:p w14:paraId="56AD33CA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Rodzaj napędu: oś przednia</w:t>
      </w:r>
    </w:p>
    <w:p w14:paraId="4DA8AA7E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Liczba osi: 2</w:t>
      </w:r>
    </w:p>
    <w:p w14:paraId="5AA18302" w14:textId="4EE9027D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Pojemność silnika: </w:t>
      </w:r>
      <w:r w:rsidRPr="00810138">
        <w:rPr>
          <w:rFonts w:ascii="Calibri" w:eastAsia="Times New Roman" w:hAnsi="Calibri" w:cs="Cambria"/>
          <w:lang w:val="pl-PL"/>
        </w:rPr>
        <w:t>od 2000</w:t>
      </w:r>
      <w:r w:rsidR="00FE3DCC" w:rsidRPr="00810138">
        <w:rPr>
          <w:rFonts w:ascii="Calibri" w:eastAsia="Times New Roman" w:hAnsi="Calibri" w:cs="Cambria"/>
          <w:lang w:val="pl-PL"/>
        </w:rPr>
        <w:t xml:space="preserve"> cm</w:t>
      </w:r>
      <w:r w:rsidR="00FE3DCC" w:rsidRPr="00810138">
        <w:rPr>
          <w:rFonts w:ascii="Calibri" w:eastAsia="Times New Roman" w:hAnsi="Calibri" w:cs="Cambria"/>
          <w:vertAlign w:val="superscript"/>
          <w:lang w:val="pl-PL"/>
        </w:rPr>
        <w:t>2</w:t>
      </w:r>
      <w:r w:rsidRPr="00810138">
        <w:rPr>
          <w:rFonts w:ascii="Calibri" w:eastAsia="Times New Roman" w:hAnsi="Calibri" w:cs="Cambria"/>
          <w:lang w:val="pl-PL"/>
        </w:rPr>
        <w:t xml:space="preserve"> do </w:t>
      </w:r>
      <w:r w:rsidRPr="0039342B">
        <w:rPr>
          <w:rFonts w:ascii="Calibri" w:eastAsia="Times New Roman" w:hAnsi="Calibri" w:cs="Cambria"/>
          <w:lang w:val="pl-PL"/>
        </w:rPr>
        <w:t>2200 cm</w:t>
      </w:r>
      <w:r w:rsidRPr="0039342B">
        <w:rPr>
          <w:rFonts w:ascii="Calibri" w:eastAsia="Times New Roman" w:hAnsi="Calibri" w:cs="Cambria"/>
          <w:vertAlign w:val="superscript"/>
          <w:lang w:val="pl-PL"/>
        </w:rPr>
        <w:t>3</w:t>
      </w:r>
    </w:p>
    <w:p w14:paraId="012BB866" w14:textId="2B5263E1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Moc silnika:  od </w:t>
      </w:r>
      <w:r w:rsidRPr="00810138">
        <w:rPr>
          <w:rFonts w:ascii="Calibri" w:eastAsia="Times New Roman" w:hAnsi="Calibri" w:cs="Cambria"/>
          <w:lang w:val="pl-PL"/>
        </w:rPr>
        <w:t>95</w:t>
      </w:r>
      <w:r w:rsidR="00FE3DCC" w:rsidRPr="00810138">
        <w:rPr>
          <w:rFonts w:ascii="Calibri" w:eastAsia="Times New Roman" w:hAnsi="Calibri" w:cs="Cambria"/>
          <w:lang w:val="pl-PL"/>
        </w:rPr>
        <w:t xml:space="preserve"> KM</w:t>
      </w:r>
      <w:r w:rsidRPr="00810138">
        <w:rPr>
          <w:rFonts w:ascii="Calibri" w:eastAsia="Times New Roman" w:hAnsi="Calibri" w:cs="Cambria"/>
          <w:lang w:val="pl-PL"/>
        </w:rPr>
        <w:t xml:space="preserve"> do </w:t>
      </w:r>
      <w:r w:rsidRPr="0039342B">
        <w:rPr>
          <w:rFonts w:ascii="Calibri" w:eastAsia="Times New Roman" w:hAnsi="Calibri" w:cs="Cambria"/>
          <w:lang w:val="pl-PL"/>
        </w:rPr>
        <w:t xml:space="preserve">130 KM   </w:t>
      </w:r>
    </w:p>
    <w:p w14:paraId="054DDE46" w14:textId="111CD893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Rodzaj </w:t>
      </w:r>
      <w:r w:rsidRPr="0099095F">
        <w:rPr>
          <w:rFonts w:ascii="Calibri" w:eastAsia="Times New Roman" w:hAnsi="Calibri" w:cs="Cambria"/>
          <w:lang w:val="pl-PL"/>
        </w:rPr>
        <w:t xml:space="preserve">paliwa: </w:t>
      </w:r>
      <w:r w:rsidR="00DE1C33" w:rsidRPr="0099095F">
        <w:rPr>
          <w:rFonts w:ascii="Calibri" w:eastAsia="Times New Roman" w:hAnsi="Calibri" w:cs="Cambria"/>
          <w:lang w:val="pl-PL"/>
        </w:rPr>
        <w:t>olej napędowy</w:t>
      </w:r>
    </w:p>
    <w:p w14:paraId="1754E645" w14:textId="77777777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 xml:space="preserve">Liczba drzwi: 4 </w:t>
      </w:r>
    </w:p>
    <w:p w14:paraId="2F12A4F1" w14:textId="77777777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>Liczna miejsc siedzących: 7</w:t>
      </w:r>
    </w:p>
    <w:p w14:paraId="794E6AC6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Przegląd techniczny ważny co najmniej do 31.12.2023 r. </w:t>
      </w:r>
    </w:p>
    <w:p w14:paraId="50632D4F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proofErr w:type="spellStart"/>
      <w:r w:rsidRPr="0039342B">
        <w:rPr>
          <w:rFonts w:ascii="Calibri" w:eastAsia="Times New Roman" w:hAnsi="Calibri" w:cs="Cambria"/>
          <w:lang w:val="pl-PL"/>
        </w:rPr>
        <w:t>Immobilizer</w:t>
      </w:r>
      <w:proofErr w:type="spellEnd"/>
      <w:r w:rsidRPr="0039342B">
        <w:rPr>
          <w:rFonts w:ascii="Calibri" w:eastAsia="Times New Roman" w:hAnsi="Calibri" w:cs="Cambria"/>
          <w:lang w:val="pl-PL"/>
        </w:rPr>
        <w:t>, ABS</w:t>
      </w:r>
    </w:p>
    <w:p w14:paraId="07CE0173" w14:textId="6A69A730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Klimatyzacja</w:t>
      </w:r>
    </w:p>
    <w:p w14:paraId="051A52C7" w14:textId="2C01656B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Centralny zamek, </w:t>
      </w:r>
      <w:r w:rsidR="00104796">
        <w:rPr>
          <w:rFonts w:ascii="Calibri" w:eastAsia="Times New Roman" w:hAnsi="Calibri" w:cs="Cambria"/>
          <w:lang w:val="pl-PL"/>
        </w:rPr>
        <w:t>r</w:t>
      </w:r>
      <w:r w:rsidRPr="0039342B">
        <w:rPr>
          <w:rFonts w:ascii="Calibri" w:eastAsia="Times New Roman" w:hAnsi="Calibri" w:cs="Cambria"/>
          <w:lang w:val="pl-PL"/>
        </w:rPr>
        <w:t>adio</w:t>
      </w:r>
      <w:r w:rsidR="00104796">
        <w:rPr>
          <w:rFonts w:ascii="Calibri" w:eastAsia="Times New Roman" w:hAnsi="Calibri" w:cs="Cambria"/>
          <w:lang w:val="pl-PL"/>
        </w:rPr>
        <w:t>.</w:t>
      </w:r>
    </w:p>
    <w:p w14:paraId="5DE64008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lang w:val="pl-PL"/>
        </w:rPr>
      </w:pPr>
    </w:p>
    <w:p w14:paraId="65336565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u w:val="single"/>
          <w:lang w:val="pl-PL"/>
        </w:rPr>
      </w:pPr>
      <w:r w:rsidRPr="0039342B">
        <w:rPr>
          <w:rFonts w:ascii="Calibri" w:eastAsia="Times New Roman" w:hAnsi="Calibri" w:cs="Cambria"/>
          <w:u w:val="single"/>
          <w:lang w:val="pl-PL"/>
        </w:rPr>
        <w:t xml:space="preserve">Część 2 </w:t>
      </w:r>
    </w:p>
    <w:p w14:paraId="7D68E119" w14:textId="0787F396" w:rsidR="00104796" w:rsidRPr="00104796" w:rsidRDefault="00104796" w:rsidP="0039342B">
      <w:pPr>
        <w:spacing w:line="240" w:lineRule="auto"/>
        <w:ind w:left="4"/>
        <w:rPr>
          <w:rFonts w:ascii="Calibri" w:eastAsia="Times New Roman" w:hAnsi="Calibri" w:cs="Cambria"/>
          <w:b/>
          <w:bCs/>
          <w:u w:val="single"/>
          <w:lang w:val="pl-PL"/>
        </w:rPr>
      </w:pPr>
      <w:r w:rsidRPr="00104796">
        <w:rPr>
          <w:rFonts w:ascii="Calibri" w:eastAsia="Times New Roman" w:hAnsi="Calibri" w:cs="Cambria"/>
          <w:b/>
          <w:bCs/>
          <w:u w:val="single"/>
          <w:lang w:val="pl-PL"/>
        </w:rPr>
        <w:t xml:space="preserve">Kosiarka mobilna -  1 szt. </w:t>
      </w:r>
    </w:p>
    <w:p w14:paraId="7FC5C282" w14:textId="067624A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b/>
          <w:bCs/>
          <w:lang w:val="pl-PL"/>
        </w:rPr>
      </w:pPr>
      <w:r w:rsidRPr="0039342B">
        <w:rPr>
          <w:rFonts w:ascii="Calibri" w:eastAsia="Times New Roman" w:hAnsi="Calibri" w:cs="Cambria"/>
          <w:b/>
          <w:bCs/>
          <w:lang w:val="pl-PL"/>
        </w:rPr>
        <w:t>Dane:</w:t>
      </w:r>
    </w:p>
    <w:p w14:paraId="60C3E7DD" w14:textId="77777777" w:rsidR="0039342B" w:rsidRPr="0039342B" w:rsidRDefault="0039342B" w:rsidP="00D31986">
      <w:pPr>
        <w:numPr>
          <w:ilvl w:val="0"/>
          <w:numId w:val="53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Rodzaj pojazdu: Kosiarka  mobilna </w:t>
      </w:r>
    </w:p>
    <w:p w14:paraId="56A30631" w14:textId="77777777" w:rsidR="0039342B" w:rsidRPr="0039342B" w:rsidRDefault="0039342B" w:rsidP="00D31986">
      <w:pPr>
        <w:numPr>
          <w:ilvl w:val="0"/>
          <w:numId w:val="53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Stan: nowy, nieużywany 1 szt. </w:t>
      </w:r>
    </w:p>
    <w:p w14:paraId="473157C6" w14:textId="19F229FC" w:rsidR="0039342B" w:rsidRPr="0099095F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Ilość cylindrów: min. </w:t>
      </w:r>
      <w:r w:rsidR="00104796">
        <w:rPr>
          <w:rFonts w:ascii="Calibri" w:eastAsia="Times New Roman" w:hAnsi="Calibri" w:cs="Cambria"/>
          <w:lang w:val="pl-PL"/>
        </w:rPr>
        <w:t>t</w:t>
      </w:r>
      <w:r w:rsidRPr="0039342B">
        <w:rPr>
          <w:rFonts w:ascii="Calibri" w:eastAsia="Times New Roman" w:hAnsi="Calibri" w:cs="Cambria"/>
          <w:lang w:val="pl-PL"/>
        </w:rPr>
        <w:t xml:space="preserve">rzycylindrowy,  chłodzony </w:t>
      </w:r>
      <w:r w:rsidRPr="0099095F">
        <w:rPr>
          <w:rFonts w:ascii="Calibri" w:eastAsia="Times New Roman" w:hAnsi="Calibri" w:cs="Cambria"/>
          <w:lang w:val="pl-PL"/>
        </w:rPr>
        <w:t xml:space="preserve">silnik </w:t>
      </w:r>
      <w:r w:rsidR="00DE1C33" w:rsidRPr="0099095F">
        <w:rPr>
          <w:rFonts w:ascii="Calibri" w:eastAsia="Times New Roman" w:hAnsi="Calibri" w:cs="Cambria"/>
          <w:lang w:val="pl-PL"/>
        </w:rPr>
        <w:t>oleju napędowego</w:t>
      </w:r>
    </w:p>
    <w:p w14:paraId="4B0115D4" w14:textId="6793C1AA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Moc silnika</w:t>
      </w:r>
      <w:r w:rsidRPr="00B37D81">
        <w:rPr>
          <w:rFonts w:ascii="Calibri" w:eastAsia="Times New Roman" w:hAnsi="Calibri" w:cs="Cambria"/>
          <w:lang w:val="pl-PL"/>
        </w:rPr>
        <w:t xml:space="preserve">: </w:t>
      </w:r>
      <w:r w:rsidR="00D60211" w:rsidRPr="00B37D81">
        <w:rPr>
          <w:rFonts w:ascii="Calibri" w:eastAsia="Times New Roman" w:hAnsi="Calibri" w:cs="Cambria"/>
          <w:lang w:val="pl-PL"/>
        </w:rPr>
        <w:t xml:space="preserve">od </w:t>
      </w:r>
      <w:r w:rsidRPr="00B37D81">
        <w:rPr>
          <w:rFonts w:ascii="Calibri" w:eastAsia="Times New Roman" w:hAnsi="Calibri" w:cs="Cambria"/>
          <w:lang w:val="pl-PL"/>
        </w:rPr>
        <w:t>22 KM</w:t>
      </w:r>
      <w:r w:rsidR="00D60211" w:rsidRPr="00B37D81">
        <w:rPr>
          <w:rFonts w:ascii="Calibri" w:eastAsia="Times New Roman" w:hAnsi="Calibri" w:cs="Cambria"/>
          <w:lang w:val="pl-PL"/>
        </w:rPr>
        <w:t xml:space="preserve"> do </w:t>
      </w:r>
      <w:r w:rsidR="00D60211">
        <w:rPr>
          <w:rFonts w:ascii="Calibri" w:eastAsia="Times New Roman" w:hAnsi="Calibri" w:cs="Cambria"/>
          <w:lang w:val="pl-PL"/>
        </w:rPr>
        <w:t>24,5 KM</w:t>
      </w:r>
    </w:p>
    <w:p w14:paraId="03AF4A20" w14:textId="6E2478E6" w:rsidR="0039342B" w:rsidRPr="00671D58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671D58">
        <w:rPr>
          <w:rFonts w:ascii="Calibri" w:eastAsia="Times New Roman" w:hAnsi="Calibri" w:cs="Cambria"/>
          <w:lang w:val="pl-PL"/>
        </w:rPr>
        <w:t>Pojemność skokowa silnika: 1</w:t>
      </w:r>
      <w:r w:rsidR="00671D58" w:rsidRPr="00671D58">
        <w:rPr>
          <w:rFonts w:ascii="Calibri" w:eastAsia="Times New Roman" w:hAnsi="Calibri" w:cs="Cambria"/>
          <w:lang w:val="pl-PL"/>
        </w:rPr>
        <w:t>,1</w:t>
      </w:r>
      <w:r w:rsidRPr="00671D58">
        <w:rPr>
          <w:rFonts w:ascii="Calibri" w:eastAsia="Times New Roman" w:hAnsi="Calibri" w:cs="Cambria"/>
          <w:lang w:val="pl-PL"/>
        </w:rPr>
        <w:t xml:space="preserve"> </w:t>
      </w:r>
      <w:r w:rsidR="00671D58" w:rsidRPr="00671D58">
        <w:rPr>
          <w:rFonts w:ascii="Calibri" w:eastAsia="Times New Roman" w:hAnsi="Calibri" w:cs="Cambria"/>
          <w:lang w:val="pl-PL"/>
        </w:rPr>
        <w:t>d</w:t>
      </w:r>
      <w:r w:rsidRPr="00671D58">
        <w:rPr>
          <w:rFonts w:ascii="Calibri" w:eastAsia="Times New Roman" w:hAnsi="Calibri" w:cs="Cambria"/>
          <w:lang w:val="pl-PL"/>
        </w:rPr>
        <w:t>m</w:t>
      </w:r>
      <w:r w:rsidRPr="00671D58">
        <w:rPr>
          <w:rFonts w:ascii="Calibri" w:eastAsia="Times New Roman" w:hAnsi="Calibri" w:cs="Cambria"/>
          <w:vertAlign w:val="superscript"/>
          <w:lang w:val="pl-PL"/>
        </w:rPr>
        <w:t>3</w:t>
      </w:r>
      <w:r w:rsidR="00CC099A" w:rsidRPr="00671D58">
        <w:rPr>
          <w:rFonts w:ascii="Calibri" w:eastAsia="Times New Roman" w:hAnsi="Calibri" w:cs="Cambria"/>
          <w:vertAlign w:val="superscript"/>
          <w:lang w:val="pl-PL"/>
        </w:rPr>
        <w:t xml:space="preserve"> </w:t>
      </w:r>
    </w:p>
    <w:p w14:paraId="76BB5483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lastRenderedPageBreak/>
        <w:t>Pedały do jazdy przód/tył umieszczone obok siebie</w:t>
      </w:r>
    </w:p>
    <w:p w14:paraId="0BA609D9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Metalowa pokrywa silnika</w:t>
      </w:r>
    </w:p>
    <w:p w14:paraId="7BD47ECE" w14:textId="52AC4779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B37D81">
        <w:rPr>
          <w:rFonts w:ascii="Calibri" w:eastAsia="Times New Roman" w:hAnsi="Calibri" w:cs="Cambria"/>
          <w:lang w:val="pl-PL"/>
        </w:rPr>
        <w:t xml:space="preserve">Napęd przedniego WOM </w:t>
      </w:r>
      <w:r w:rsidRPr="0039342B">
        <w:rPr>
          <w:rFonts w:ascii="Calibri" w:eastAsia="Times New Roman" w:hAnsi="Calibri" w:cs="Cambria"/>
          <w:lang w:val="pl-PL"/>
        </w:rPr>
        <w:t>w standardzie</w:t>
      </w:r>
    </w:p>
    <w:p w14:paraId="22118EC9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Szerokość koszenia: od 122 cm</w:t>
      </w:r>
    </w:p>
    <w:p w14:paraId="169F88DE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Hydrostatyczna skrzynia biegów</w:t>
      </w:r>
    </w:p>
    <w:p w14:paraId="015269F2" w14:textId="1DF31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Hydrauliczne wspomaganie </w:t>
      </w:r>
      <w:r w:rsidRPr="00B37D81">
        <w:rPr>
          <w:rFonts w:ascii="Calibri" w:eastAsia="Times New Roman" w:hAnsi="Calibri" w:cs="Cambria"/>
          <w:lang w:val="pl-PL"/>
        </w:rPr>
        <w:t>kierownicy</w:t>
      </w:r>
      <w:r w:rsidR="003C467C" w:rsidRPr="00B37D81">
        <w:rPr>
          <w:rFonts w:ascii="Calibri" w:eastAsia="Times New Roman" w:hAnsi="Calibri" w:cs="Cambria"/>
          <w:lang w:val="pl-PL"/>
        </w:rPr>
        <w:t xml:space="preserve"> – hydrauliczny układ kierowniczy</w:t>
      </w:r>
    </w:p>
    <w:p w14:paraId="51B70C5B" w14:textId="5469549A" w:rsidR="0039342B" w:rsidRPr="00CC099A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color w:val="00B050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Kosz na trawę: </w:t>
      </w:r>
      <w:r w:rsidR="00CC099A" w:rsidRPr="00B37D81">
        <w:rPr>
          <w:rFonts w:ascii="Calibri" w:eastAsia="Times New Roman" w:hAnsi="Calibri" w:cs="Cambria"/>
          <w:lang w:val="pl-PL"/>
        </w:rPr>
        <w:t>od 500 l do 600 l</w:t>
      </w:r>
    </w:p>
    <w:p w14:paraId="7661D5AD" w14:textId="37FC58A7" w:rsidR="0039342B" w:rsidRPr="0099095F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Wysyp kosza wysoki</w:t>
      </w:r>
      <w:r w:rsidR="003C467C">
        <w:rPr>
          <w:rFonts w:ascii="Calibri" w:eastAsia="Times New Roman" w:hAnsi="Calibri" w:cs="Cambria"/>
          <w:lang w:val="pl-PL"/>
        </w:rPr>
        <w:t xml:space="preserve"> </w:t>
      </w:r>
      <w:r w:rsidR="003C467C" w:rsidRPr="0099095F">
        <w:rPr>
          <w:rFonts w:ascii="Calibri" w:eastAsia="Times New Roman" w:hAnsi="Calibri" w:cs="Cambria"/>
          <w:lang w:val="pl-PL"/>
        </w:rPr>
        <w:t>–</w:t>
      </w:r>
      <w:r w:rsidRPr="0099095F">
        <w:rPr>
          <w:rFonts w:ascii="Calibri" w:eastAsia="Times New Roman" w:hAnsi="Calibri" w:cs="Cambria"/>
          <w:lang w:val="pl-PL"/>
        </w:rPr>
        <w:t xml:space="preserve"> na wysokość od 1900 mm</w:t>
      </w:r>
      <w:r w:rsidR="0099095F" w:rsidRPr="0099095F">
        <w:rPr>
          <w:rFonts w:ascii="Calibri" w:eastAsia="Times New Roman" w:hAnsi="Calibri" w:cs="Cambria"/>
          <w:lang w:val="pl-PL"/>
        </w:rPr>
        <w:t xml:space="preserve"> </w:t>
      </w:r>
      <w:r w:rsidR="00810138" w:rsidRPr="0099095F">
        <w:rPr>
          <w:rFonts w:ascii="Calibri" w:eastAsia="Times New Roman" w:hAnsi="Calibri" w:cs="Cambria"/>
          <w:lang w:val="pl-PL"/>
        </w:rPr>
        <w:t>do 1970 mm</w:t>
      </w:r>
    </w:p>
    <w:p w14:paraId="224F3241" w14:textId="3F3E9563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>Napęd noży za pośrednictwem wałów napędowych o</w:t>
      </w:r>
      <w:r w:rsidR="0099095F">
        <w:rPr>
          <w:rFonts w:ascii="Calibri" w:eastAsia="Times New Roman" w:hAnsi="Calibri" w:cs="Cambria"/>
          <w:lang w:val="pl-PL"/>
        </w:rPr>
        <w:t>r</w:t>
      </w:r>
      <w:r w:rsidRPr="0099095F">
        <w:rPr>
          <w:rFonts w:ascii="Calibri" w:eastAsia="Times New Roman" w:hAnsi="Calibri" w:cs="Cambria"/>
          <w:lang w:val="pl-PL"/>
        </w:rPr>
        <w:t xml:space="preserve">az </w:t>
      </w:r>
      <w:r w:rsidRPr="0039342B">
        <w:rPr>
          <w:rFonts w:ascii="Calibri" w:eastAsia="Times New Roman" w:hAnsi="Calibri" w:cs="Cambria"/>
          <w:lang w:val="pl-PL"/>
        </w:rPr>
        <w:t>przekładni zębatych</w:t>
      </w:r>
    </w:p>
    <w:p w14:paraId="5347AA60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Przystosowanie do poruszania się po drogach publicznych</w:t>
      </w:r>
      <w:r w:rsidRPr="0039342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7F5FF8A4" w14:textId="77777777" w:rsidR="0039342B" w:rsidRPr="0039342B" w:rsidRDefault="0039342B" w:rsidP="0039342B">
      <w:pPr>
        <w:spacing w:line="240" w:lineRule="auto"/>
        <w:jc w:val="both"/>
        <w:rPr>
          <w:rFonts w:ascii="Calibri" w:eastAsia="Times New Roman" w:hAnsi="Calibri" w:cs="Cambria"/>
          <w:lang w:val="pl-PL"/>
        </w:rPr>
      </w:pPr>
    </w:p>
    <w:p w14:paraId="1FD2AEA1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u w:val="single"/>
          <w:lang w:val="pl-PL"/>
        </w:rPr>
      </w:pPr>
      <w:r w:rsidRPr="0039342B">
        <w:rPr>
          <w:rFonts w:ascii="Calibri" w:eastAsia="Times New Roman" w:hAnsi="Calibri" w:cs="Cambria"/>
          <w:u w:val="single"/>
          <w:lang w:val="pl-PL"/>
        </w:rPr>
        <w:t xml:space="preserve">Część 3 </w:t>
      </w:r>
    </w:p>
    <w:p w14:paraId="55827777" w14:textId="6404C34A" w:rsidR="00104796" w:rsidRPr="00104796" w:rsidRDefault="00104796" w:rsidP="0039342B">
      <w:pPr>
        <w:spacing w:line="240" w:lineRule="auto"/>
        <w:jc w:val="both"/>
        <w:rPr>
          <w:rFonts w:ascii="Calibri" w:eastAsia="Times New Roman" w:hAnsi="Calibri" w:cs="Cambria"/>
          <w:b/>
          <w:bCs/>
          <w:u w:val="single"/>
          <w:lang w:val="pl-PL"/>
        </w:rPr>
      </w:pPr>
      <w:r w:rsidRPr="00104796">
        <w:rPr>
          <w:rFonts w:ascii="Calibri" w:eastAsia="Times New Roman" w:hAnsi="Calibri" w:cs="Cambria"/>
          <w:b/>
          <w:bCs/>
          <w:u w:val="single"/>
          <w:lang w:val="pl-PL"/>
        </w:rPr>
        <w:t xml:space="preserve">Przyczepa – 1 szt. </w:t>
      </w:r>
    </w:p>
    <w:p w14:paraId="7082247C" w14:textId="138AF916" w:rsidR="0039342B" w:rsidRPr="0039342B" w:rsidRDefault="0039342B" w:rsidP="0039342B">
      <w:pPr>
        <w:spacing w:line="240" w:lineRule="auto"/>
        <w:jc w:val="both"/>
        <w:rPr>
          <w:rFonts w:ascii="Calibri" w:eastAsia="Times New Roman" w:hAnsi="Calibri" w:cs="Cambria"/>
          <w:b/>
          <w:bCs/>
          <w:lang w:val="pl-PL"/>
        </w:rPr>
      </w:pPr>
      <w:r w:rsidRPr="0039342B">
        <w:rPr>
          <w:rFonts w:ascii="Calibri" w:eastAsia="Times New Roman" w:hAnsi="Calibri" w:cs="Cambria"/>
          <w:b/>
          <w:bCs/>
          <w:lang w:val="pl-PL"/>
        </w:rPr>
        <w:t>Dane:</w:t>
      </w:r>
    </w:p>
    <w:p w14:paraId="4BBEAC9F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Rodzaj pojazdu: przyczepa </w:t>
      </w:r>
    </w:p>
    <w:p w14:paraId="6CF1281A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Stan: nowy nieużywany 1 szt. </w:t>
      </w:r>
    </w:p>
    <w:p w14:paraId="7A9C4D33" w14:textId="1494F2DC" w:rsidR="0039342B" w:rsidRPr="00810138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Długość ładunkowa wew.: </w:t>
      </w:r>
      <w:r w:rsidR="00E9263D">
        <w:rPr>
          <w:rFonts w:ascii="Calibri" w:eastAsia="Times New Roman" w:hAnsi="Calibri" w:cs="Cambria"/>
          <w:lang w:val="pl-PL"/>
        </w:rPr>
        <w:t xml:space="preserve">od </w:t>
      </w:r>
      <w:r w:rsidRPr="00810138">
        <w:rPr>
          <w:rFonts w:ascii="Calibri" w:eastAsia="Times New Roman" w:hAnsi="Calibri" w:cs="Cambria"/>
          <w:lang w:val="pl-PL"/>
        </w:rPr>
        <w:t>3400</w:t>
      </w:r>
      <w:r w:rsidR="003E4373" w:rsidRPr="00810138">
        <w:rPr>
          <w:rFonts w:ascii="Calibri" w:eastAsia="Times New Roman" w:hAnsi="Calibri" w:cs="Cambria"/>
          <w:lang w:val="pl-PL"/>
        </w:rPr>
        <w:t xml:space="preserve"> mm</w:t>
      </w:r>
      <w:r w:rsidRPr="00810138">
        <w:rPr>
          <w:rFonts w:ascii="Calibri" w:eastAsia="Times New Roman" w:hAnsi="Calibri" w:cs="Cambria"/>
          <w:lang w:val="pl-PL"/>
        </w:rPr>
        <w:t xml:space="preserve"> do 3500 mm</w:t>
      </w:r>
    </w:p>
    <w:p w14:paraId="594AA320" w14:textId="12B56918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 xml:space="preserve">Szerokość ładunkowa  wew.: </w:t>
      </w:r>
      <w:r w:rsidR="00E9263D">
        <w:rPr>
          <w:rFonts w:ascii="Calibri" w:eastAsia="Times New Roman" w:hAnsi="Calibri" w:cs="Cambria"/>
          <w:lang w:val="pl-PL"/>
        </w:rPr>
        <w:t xml:space="preserve">od </w:t>
      </w:r>
      <w:r w:rsidRPr="00810138">
        <w:rPr>
          <w:rFonts w:ascii="Calibri" w:eastAsia="Times New Roman" w:hAnsi="Calibri" w:cs="Cambria"/>
          <w:lang w:val="pl-PL"/>
        </w:rPr>
        <w:t>1400</w:t>
      </w:r>
      <w:r w:rsidR="003E4373" w:rsidRPr="00810138">
        <w:rPr>
          <w:rFonts w:ascii="Calibri" w:eastAsia="Times New Roman" w:hAnsi="Calibri" w:cs="Cambria"/>
          <w:lang w:val="pl-PL"/>
        </w:rPr>
        <w:t xml:space="preserve"> mm</w:t>
      </w:r>
      <w:r w:rsidRPr="00810138">
        <w:rPr>
          <w:rFonts w:ascii="Calibri" w:eastAsia="Times New Roman" w:hAnsi="Calibri" w:cs="Cambria"/>
          <w:lang w:val="pl-PL"/>
        </w:rPr>
        <w:t xml:space="preserve"> </w:t>
      </w:r>
      <w:r w:rsidRPr="0039342B">
        <w:rPr>
          <w:rFonts w:ascii="Calibri" w:eastAsia="Times New Roman" w:hAnsi="Calibri" w:cs="Cambria"/>
          <w:lang w:val="pl-PL"/>
        </w:rPr>
        <w:t xml:space="preserve">do 1500 mm </w:t>
      </w:r>
    </w:p>
    <w:p w14:paraId="1F60D75F" w14:textId="1B9C219A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Dopuszczalna masa całkowita: </w:t>
      </w:r>
      <w:r w:rsidR="00E9263D">
        <w:rPr>
          <w:rFonts w:ascii="Calibri" w:eastAsia="Times New Roman" w:hAnsi="Calibri" w:cs="Cambria"/>
          <w:lang w:val="pl-PL"/>
        </w:rPr>
        <w:t xml:space="preserve">od </w:t>
      </w:r>
      <w:r w:rsidR="0099095F" w:rsidRPr="0099095F">
        <w:rPr>
          <w:rFonts w:ascii="Calibri" w:eastAsia="Times New Roman" w:hAnsi="Calibri" w:cs="Cambria"/>
          <w:lang w:val="pl-PL"/>
        </w:rPr>
        <w:t xml:space="preserve">1200 kg do </w:t>
      </w:r>
      <w:r w:rsidRPr="0099095F">
        <w:rPr>
          <w:rFonts w:ascii="Calibri" w:eastAsia="Times New Roman" w:hAnsi="Calibri" w:cs="Cambria"/>
          <w:lang w:val="pl-PL"/>
        </w:rPr>
        <w:t xml:space="preserve">1300 </w:t>
      </w:r>
      <w:r w:rsidRPr="0039342B">
        <w:rPr>
          <w:rFonts w:ascii="Calibri" w:eastAsia="Times New Roman" w:hAnsi="Calibri" w:cs="Cambria"/>
          <w:lang w:val="pl-PL"/>
        </w:rPr>
        <w:t>kg</w:t>
      </w:r>
    </w:p>
    <w:p w14:paraId="61331BB2" w14:textId="3AA8819D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Wysokość burty: </w:t>
      </w:r>
      <w:r w:rsidR="003532D1">
        <w:rPr>
          <w:rFonts w:ascii="Calibri" w:eastAsia="Times New Roman" w:hAnsi="Calibri" w:cs="Cambria"/>
          <w:lang w:val="pl-PL"/>
        </w:rPr>
        <w:t>od 300 mm do</w:t>
      </w:r>
      <w:r w:rsidRPr="0039342B">
        <w:rPr>
          <w:rFonts w:ascii="Calibri" w:eastAsia="Times New Roman" w:hAnsi="Calibri" w:cs="Cambria"/>
          <w:lang w:val="pl-PL"/>
        </w:rPr>
        <w:t xml:space="preserve"> 380 mm</w:t>
      </w:r>
    </w:p>
    <w:p w14:paraId="00BA60BF" w14:textId="70FFED89" w:rsidR="0039342B" w:rsidRPr="007B6A38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color w:val="FF0000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Nadstawka o wysokości: </w:t>
      </w:r>
      <w:r w:rsidR="003E4373" w:rsidRPr="0099095F">
        <w:rPr>
          <w:rFonts w:ascii="Calibri" w:eastAsia="Times New Roman" w:hAnsi="Calibri" w:cs="Cambria"/>
          <w:lang w:val="pl-PL"/>
        </w:rPr>
        <w:t xml:space="preserve">od </w:t>
      </w:r>
      <w:r w:rsidR="0099095F" w:rsidRPr="0099095F">
        <w:rPr>
          <w:rFonts w:ascii="Calibri" w:eastAsia="Times New Roman" w:hAnsi="Calibri" w:cs="Cambria"/>
          <w:lang w:val="pl-PL"/>
        </w:rPr>
        <w:t xml:space="preserve">500 mm </w:t>
      </w:r>
      <w:r w:rsidR="003E4373" w:rsidRPr="0099095F">
        <w:rPr>
          <w:rFonts w:ascii="Calibri" w:eastAsia="Times New Roman" w:hAnsi="Calibri" w:cs="Cambria"/>
          <w:lang w:val="pl-PL"/>
        </w:rPr>
        <w:t>do</w:t>
      </w:r>
      <w:r w:rsidRPr="0099095F">
        <w:rPr>
          <w:rFonts w:ascii="Calibri" w:eastAsia="Times New Roman" w:hAnsi="Calibri" w:cs="Cambria"/>
          <w:lang w:val="pl-PL"/>
        </w:rPr>
        <w:t xml:space="preserve"> 600 </w:t>
      </w:r>
      <w:r w:rsidRPr="0039342B">
        <w:rPr>
          <w:rFonts w:ascii="Calibri" w:eastAsia="Times New Roman" w:hAnsi="Calibri" w:cs="Cambria"/>
          <w:lang w:val="pl-PL"/>
        </w:rPr>
        <w:t>mm</w:t>
      </w:r>
      <w:r w:rsidR="007B6A38">
        <w:rPr>
          <w:rFonts w:ascii="Calibri" w:eastAsia="Times New Roman" w:hAnsi="Calibri" w:cs="Cambria"/>
          <w:lang w:val="pl-PL"/>
        </w:rPr>
        <w:t xml:space="preserve">               </w:t>
      </w:r>
    </w:p>
    <w:p w14:paraId="091E3424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Zawieszenie: 2 osie</w:t>
      </w:r>
    </w:p>
    <w:p w14:paraId="66C2F7C2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Trap wjazdowy: tak </w:t>
      </w:r>
    </w:p>
    <w:p w14:paraId="60A7B909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Koła na zewnątrz skrzyni ładunkowej: tak</w:t>
      </w:r>
    </w:p>
    <w:p w14:paraId="1D72717A" w14:textId="33145320" w:rsid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Homologacja europejska</w:t>
      </w:r>
      <w:r w:rsidR="00104796">
        <w:rPr>
          <w:rFonts w:ascii="Calibri" w:eastAsia="Times New Roman" w:hAnsi="Calibri" w:cs="Cambria"/>
          <w:lang w:val="pl-PL"/>
        </w:rPr>
        <w:t xml:space="preserve">.  </w:t>
      </w:r>
    </w:p>
    <w:p w14:paraId="16535926" w14:textId="77777777" w:rsidR="00104796" w:rsidRPr="0039342B" w:rsidRDefault="00104796" w:rsidP="00D658EE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</w:p>
    <w:p w14:paraId="301D8D86" w14:textId="5FB7D4E9" w:rsidR="00104796" w:rsidRPr="00104796" w:rsidRDefault="00104796" w:rsidP="003E4373">
      <w:pPr>
        <w:contextualSpacing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1.1. </w:t>
      </w:r>
      <w:r w:rsidRPr="00104796">
        <w:rPr>
          <w:rFonts w:eastAsia="Times New Roman"/>
          <w:sz w:val="20"/>
          <w:szCs w:val="20"/>
          <w:lang w:val="pl-PL"/>
        </w:rPr>
        <w:t xml:space="preserve">Pojazdy muszą spełniać wymagania polskich przepisów o ruchu drogowym, zgodnie z ustawą </w:t>
      </w:r>
      <w:r w:rsidR="003E4373">
        <w:rPr>
          <w:rFonts w:eastAsia="Times New Roman"/>
          <w:sz w:val="20"/>
          <w:szCs w:val="20"/>
          <w:lang w:val="pl-PL"/>
        </w:rPr>
        <w:br/>
      </w:r>
      <w:r w:rsidRPr="00104796">
        <w:rPr>
          <w:rFonts w:eastAsia="Times New Roman"/>
          <w:sz w:val="20"/>
          <w:szCs w:val="20"/>
          <w:lang w:val="pl-PL"/>
        </w:rPr>
        <w:t>z dnia 20 czerwca 1997 r. „Prawo o ruchu drogowym" (t.j.Dz.U.202</w:t>
      </w:r>
      <w:r w:rsidR="00D658EE">
        <w:rPr>
          <w:rFonts w:eastAsia="Times New Roman"/>
          <w:sz w:val="20"/>
          <w:szCs w:val="20"/>
          <w:lang w:val="pl-PL"/>
        </w:rPr>
        <w:t>2</w:t>
      </w:r>
      <w:r w:rsidR="003E4373">
        <w:rPr>
          <w:rFonts w:eastAsia="Times New Roman"/>
          <w:sz w:val="20"/>
          <w:szCs w:val="20"/>
          <w:lang w:val="pl-PL"/>
        </w:rPr>
        <w:t>.</w:t>
      </w:r>
      <w:r w:rsidR="00D658EE">
        <w:rPr>
          <w:rFonts w:eastAsia="Times New Roman"/>
          <w:sz w:val="20"/>
          <w:szCs w:val="20"/>
          <w:lang w:val="pl-PL"/>
        </w:rPr>
        <w:t xml:space="preserve">988 z </w:t>
      </w:r>
      <w:proofErr w:type="spellStart"/>
      <w:r w:rsidR="00D658EE">
        <w:rPr>
          <w:rFonts w:eastAsia="Times New Roman"/>
          <w:sz w:val="20"/>
          <w:szCs w:val="20"/>
          <w:lang w:val="pl-PL"/>
        </w:rPr>
        <w:t>późn</w:t>
      </w:r>
      <w:proofErr w:type="spellEnd"/>
      <w:r w:rsidR="00D658EE">
        <w:rPr>
          <w:rFonts w:eastAsia="Times New Roman"/>
          <w:sz w:val="20"/>
          <w:szCs w:val="20"/>
          <w:lang w:val="pl-PL"/>
        </w:rPr>
        <w:t>. zm.</w:t>
      </w:r>
      <w:r w:rsidRPr="00104796">
        <w:rPr>
          <w:rFonts w:eastAsia="Times New Roman"/>
          <w:sz w:val="20"/>
          <w:szCs w:val="20"/>
          <w:lang w:val="pl-PL"/>
        </w:rPr>
        <w:t xml:space="preserve">). </w:t>
      </w:r>
    </w:p>
    <w:p w14:paraId="78CB141C" w14:textId="4EDC8772" w:rsidR="00104796" w:rsidRPr="00D658EE" w:rsidRDefault="00104796" w:rsidP="00D31986">
      <w:pPr>
        <w:pStyle w:val="Akapitzlist"/>
        <w:numPr>
          <w:ilvl w:val="1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/>
          <w:sz w:val="20"/>
          <w:szCs w:val="20"/>
          <w:lang w:val="pl-PL"/>
        </w:rPr>
      </w:pPr>
      <w:r w:rsidRPr="00D658EE">
        <w:rPr>
          <w:rFonts w:eastAsia="Times New Roman"/>
          <w:sz w:val="20"/>
          <w:szCs w:val="20"/>
          <w:lang w:val="pl-PL"/>
        </w:rPr>
        <w:t xml:space="preserve">Stan techniczny przedmiotu umowy zostanie stwierdzony protokołem </w:t>
      </w:r>
      <w:r w:rsidR="006E09B1">
        <w:rPr>
          <w:rFonts w:eastAsia="Times New Roman"/>
          <w:sz w:val="20"/>
          <w:szCs w:val="20"/>
          <w:lang w:val="pl-PL"/>
        </w:rPr>
        <w:t>dostawy</w:t>
      </w:r>
      <w:r w:rsidRPr="00D658EE">
        <w:rPr>
          <w:rFonts w:eastAsia="Times New Roman"/>
          <w:sz w:val="20"/>
          <w:szCs w:val="20"/>
          <w:lang w:val="pl-PL"/>
        </w:rPr>
        <w:t xml:space="preserve"> i odbioru sporządzonym pomiędzy Zamawiającym a Wykonawcą w dniu przekazania i zostanie poparty dokumentacją zdjęciową. </w:t>
      </w:r>
    </w:p>
    <w:p w14:paraId="21CF6C7C" w14:textId="5B8A9B2A" w:rsidR="00104796" w:rsidRPr="00EF6CEC" w:rsidRDefault="00104796" w:rsidP="00D31986">
      <w:pPr>
        <w:pStyle w:val="Akapitzlist"/>
        <w:numPr>
          <w:ilvl w:val="1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/>
          <w:sz w:val="20"/>
          <w:szCs w:val="20"/>
          <w:lang w:val="pl-PL"/>
        </w:rPr>
      </w:pPr>
      <w:r w:rsidRPr="00EF6CEC">
        <w:rPr>
          <w:rFonts w:eastAsia="Times New Roman"/>
          <w:sz w:val="20"/>
          <w:szCs w:val="20"/>
          <w:lang w:val="pl-PL"/>
        </w:rPr>
        <w:t xml:space="preserve">Protokolarne przekazanie, a następnie odbiór pojazdów i sprzętu odbędzie się w Zabrzu przy </w:t>
      </w:r>
      <w:r w:rsidRPr="00EF6CEC">
        <w:rPr>
          <w:rFonts w:eastAsia="Times New Roman"/>
          <w:sz w:val="20"/>
          <w:szCs w:val="20"/>
          <w:lang w:val="pl-PL"/>
        </w:rPr>
        <w:br/>
        <w:t xml:space="preserve">ul. Handlowej 6. </w:t>
      </w:r>
    </w:p>
    <w:p w14:paraId="2D81A3B2" w14:textId="6F6F748B" w:rsidR="00104796" w:rsidRPr="00EF6CEC" w:rsidRDefault="00104796" w:rsidP="00D31986">
      <w:pPr>
        <w:pStyle w:val="Akapitzlist"/>
        <w:numPr>
          <w:ilvl w:val="1"/>
          <w:numId w:val="55"/>
        </w:numPr>
        <w:tabs>
          <w:tab w:val="left" w:pos="142"/>
          <w:tab w:val="left" w:pos="426"/>
        </w:tabs>
        <w:ind w:left="0" w:firstLine="0"/>
        <w:jc w:val="both"/>
        <w:rPr>
          <w:rFonts w:eastAsia="Times New Roman"/>
          <w:sz w:val="20"/>
          <w:szCs w:val="20"/>
          <w:lang w:val="pl-PL"/>
        </w:rPr>
      </w:pPr>
      <w:r w:rsidRPr="00EF6CEC">
        <w:rPr>
          <w:rFonts w:eastAsia="Times New Roman"/>
          <w:sz w:val="20"/>
          <w:szCs w:val="20"/>
          <w:lang w:val="pl-PL"/>
        </w:rPr>
        <w:t>Wraz z wydaniem przedmiotu dostawy Wykonawca przekaże Zamawiającemu wszelkie posiadane przez niego rzeczy,</w:t>
      </w:r>
      <w:r w:rsidRPr="00EF6CEC">
        <w:rPr>
          <w:rFonts w:eastAsia="Times New Roman"/>
          <w:b/>
          <w:bCs/>
          <w:color w:val="FF0000"/>
          <w:sz w:val="20"/>
          <w:szCs w:val="20"/>
          <w:lang w:val="pl-PL"/>
        </w:rPr>
        <w:t xml:space="preserve"> </w:t>
      </w:r>
      <w:r w:rsidRPr="00EF6CEC">
        <w:rPr>
          <w:rFonts w:eastAsia="Times New Roman"/>
          <w:sz w:val="20"/>
          <w:szCs w:val="20"/>
          <w:lang w:val="pl-PL"/>
        </w:rPr>
        <w:t xml:space="preserve">służące do korzystania z pojazdów i sprzętu. Wykonawca wyda także Zamawiającemu niezbędne dokumenty związane z pojazdami, w szczególności dowód rejestracyjny </w:t>
      </w:r>
      <w:r w:rsidR="003E4373">
        <w:rPr>
          <w:rFonts w:eastAsia="Times New Roman"/>
          <w:sz w:val="20"/>
          <w:szCs w:val="20"/>
          <w:lang w:val="pl-PL"/>
        </w:rPr>
        <w:br/>
      </w:r>
      <w:r w:rsidRPr="00EF6CEC">
        <w:rPr>
          <w:rFonts w:eastAsia="Times New Roman"/>
          <w:sz w:val="20"/>
          <w:szCs w:val="20"/>
          <w:lang w:val="pl-PL"/>
        </w:rPr>
        <w:t xml:space="preserve">z ważnym przeglądem minimum do 31.12.2023 r. oraz kartę pojazdu dot. </w:t>
      </w:r>
      <w:r w:rsidR="00EF6CEC">
        <w:rPr>
          <w:rFonts w:eastAsia="Times New Roman"/>
          <w:sz w:val="20"/>
          <w:szCs w:val="20"/>
          <w:lang w:val="pl-PL"/>
        </w:rPr>
        <w:t>Części</w:t>
      </w:r>
      <w:r w:rsidRPr="00EF6CEC">
        <w:rPr>
          <w:rFonts w:eastAsia="Times New Roman"/>
          <w:sz w:val="20"/>
          <w:szCs w:val="20"/>
          <w:lang w:val="pl-PL"/>
        </w:rPr>
        <w:t xml:space="preserve"> 1A i 1B. </w:t>
      </w:r>
    </w:p>
    <w:p w14:paraId="6171A48D" w14:textId="28D5CD9B" w:rsidR="00104796" w:rsidRPr="00EF6CEC" w:rsidRDefault="00104796" w:rsidP="00D31986">
      <w:pPr>
        <w:pStyle w:val="Akapitzlist"/>
        <w:numPr>
          <w:ilvl w:val="1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EF6CEC">
        <w:rPr>
          <w:rFonts w:eastAsia="Times New Roman"/>
          <w:sz w:val="20"/>
          <w:szCs w:val="20"/>
          <w:lang w:val="pl-PL"/>
        </w:rPr>
        <w:t>Wraz z wydaniem przedmiotu dostawy Wykonawca przekaże Zamawiającemu wszelkie posiadane przez niego rzeczy,</w:t>
      </w:r>
      <w:r w:rsidRPr="00EF6CEC">
        <w:rPr>
          <w:rFonts w:eastAsia="Times New Roman"/>
          <w:b/>
          <w:bCs/>
          <w:color w:val="FF0000"/>
          <w:sz w:val="20"/>
          <w:szCs w:val="20"/>
          <w:lang w:val="pl-PL"/>
        </w:rPr>
        <w:t xml:space="preserve"> </w:t>
      </w:r>
      <w:r w:rsidRPr="00EF6CEC">
        <w:rPr>
          <w:rFonts w:eastAsia="Times New Roman"/>
          <w:sz w:val="20"/>
          <w:szCs w:val="20"/>
          <w:lang w:val="pl-PL"/>
        </w:rPr>
        <w:t>służące do korzystania z pojazdów i sprzętu. Wykonawca wyda także Zamawiającemu niezbędne dokumenty związane z pojazdami tj. k</w:t>
      </w: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artę gwarancyjną oraz książkę serwisową dot. </w:t>
      </w:r>
      <w:r w:rsidR="00EF6CEC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 2 oraz </w:t>
      </w:r>
      <w:r w:rsidR="00EF6CEC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 3</w:t>
      </w:r>
      <w:r w:rsidR="00EF6CEC">
        <w:rPr>
          <w:rFonts w:eastAsia="Times New Roman"/>
          <w:bCs/>
          <w:iCs/>
          <w:sz w:val="20"/>
          <w:szCs w:val="20"/>
          <w:lang w:val="pl-PL"/>
        </w:rPr>
        <w:t xml:space="preserve">. </w:t>
      </w:r>
    </w:p>
    <w:p w14:paraId="5FC29A99" w14:textId="3C668589" w:rsidR="00104796" w:rsidRPr="00EF6CEC" w:rsidRDefault="00104796" w:rsidP="00D31986">
      <w:pPr>
        <w:pStyle w:val="Akapitzlist"/>
        <w:numPr>
          <w:ilvl w:val="1"/>
          <w:numId w:val="55"/>
        </w:numPr>
        <w:tabs>
          <w:tab w:val="left" w:pos="0"/>
          <w:tab w:val="left" w:pos="426"/>
        </w:tabs>
        <w:ind w:left="0" w:firstLine="0"/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Przed podpisaniem umowy Wykonawca poda numery rejestracyjne pojazdów, nr silnika, nr VIN lub seryjne, aktualny przebieg oraz książkę pojazdu dot. </w:t>
      </w:r>
      <w:r w:rsidR="00EF6CEC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 1A i 1B.  </w:t>
      </w:r>
    </w:p>
    <w:p w14:paraId="47B1D691" w14:textId="03CB1545" w:rsidR="00104796" w:rsidRPr="008C6821" w:rsidRDefault="00104796" w:rsidP="00D31986">
      <w:pPr>
        <w:pStyle w:val="Akapitzlist"/>
        <w:numPr>
          <w:ilvl w:val="1"/>
          <w:numId w:val="55"/>
        </w:numPr>
        <w:tabs>
          <w:tab w:val="left" w:pos="284"/>
        </w:tabs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8C6821">
        <w:rPr>
          <w:rFonts w:eastAsia="Times New Roman"/>
          <w:bCs/>
          <w:iCs/>
          <w:sz w:val="20"/>
          <w:szCs w:val="20"/>
          <w:lang w:val="pl-PL"/>
        </w:rPr>
        <w:t xml:space="preserve">Serwis kosiarki w obrębie do 80 km od Zabrza dot. </w:t>
      </w:r>
      <w:r w:rsidR="008C6821">
        <w:rPr>
          <w:rFonts w:eastAsia="Times New Roman"/>
          <w:bCs/>
          <w:iCs/>
          <w:sz w:val="20"/>
          <w:szCs w:val="20"/>
          <w:lang w:val="pl-PL"/>
        </w:rPr>
        <w:t xml:space="preserve">Części </w:t>
      </w:r>
      <w:r w:rsidRPr="008C6821">
        <w:rPr>
          <w:rFonts w:eastAsia="Times New Roman"/>
          <w:bCs/>
          <w:iCs/>
          <w:sz w:val="20"/>
          <w:szCs w:val="20"/>
          <w:lang w:val="pl-PL"/>
        </w:rPr>
        <w:t>2</w:t>
      </w:r>
      <w:r w:rsidR="008C6821">
        <w:rPr>
          <w:rFonts w:eastAsia="Times New Roman"/>
          <w:bCs/>
          <w:iCs/>
          <w:sz w:val="20"/>
          <w:szCs w:val="20"/>
          <w:lang w:val="pl-PL"/>
        </w:rPr>
        <w:t>.</w:t>
      </w:r>
    </w:p>
    <w:p w14:paraId="1B551A80" w14:textId="51C7DB0A" w:rsidR="00514E78" w:rsidRPr="00B37D81" w:rsidRDefault="00104796" w:rsidP="00D31986">
      <w:pPr>
        <w:pStyle w:val="Akapitzlist"/>
        <w:numPr>
          <w:ilvl w:val="1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514E78">
        <w:rPr>
          <w:rFonts w:eastAsia="Times New Roman"/>
          <w:bCs/>
          <w:sz w:val="20"/>
          <w:szCs w:val="20"/>
          <w:lang w:val="pl-PL"/>
        </w:rPr>
        <w:t>Forma zapłaty</w:t>
      </w:r>
      <w:r w:rsidR="00514E78">
        <w:rPr>
          <w:rFonts w:eastAsia="Times New Roman"/>
          <w:bCs/>
          <w:sz w:val="20"/>
          <w:szCs w:val="20"/>
          <w:lang w:val="pl-PL"/>
        </w:rPr>
        <w:t xml:space="preserve"> dot. wszystkich części</w:t>
      </w:r>
      <w:r w:rsidRPr="00514E78">
        <w:rPr>
          <w:rFonts w:eastAsia="Times New Roman"/>
          <w:bCs/>
          <w:sz w:val="20"/>
          <w:szCs w:val="20"/>
          <w:lang w:val="pl-PL"/>
        </w:rPr>
        <w:t xml:space="preserve">: 10 równych rat z czego pierwsza rata płatna będzie </w:t>
      </w:r>
      <w:r w:rsidR="00C010B3" w:rsidRPr="00B37D81">
        <w:rPr>
          <w:rFonts w:eastAsia="Times New Roman"/>
          <w:bCs/>
          <w:sz w:val="20"/>
          <w:szCs w:val="20"/>
          <w:lang w:val="pl-PL"/>
        </w:rPr>
        <w:t xml:space="preserve">w terminie </w:t>
      </w:r>
      <w:r w:rsidR="0063610A" w:rsidRPr="00B37D81">
        <w:rPr>
          <w:rFonts w:eastAsia="Times New Roman"/>
          <w:bCs/>
          <w:sz w:val="20"/>
          <w:szCs w:val="20"/>
          <w:lang w:val="pl-PL"/>
        </w:rPr>
        <w:t>14</w:t>
      </w:r>
      <w:r w:rsidR="00C010B3" w:rsidRPr="00B37D81">
        <w:rPr>
          <w:rFonts w:eastAsia="Times New Roman"/>
          <w:bCs/>
          <w:sz w:val="20"/>
          <w:szCs w:val="20"/>
          <w:lang w:val="pl-PL"/>
        </w:rPr>
        <w:t xml:space="preserve"> dni </w:t>
      </w:r>
      <w:r w:rsidR="009A1DCD" w:rsidRPr="00B37D81">
        <w:rPr>
          <w:rFonts w:eastAsia="Times New Roman"/>
          <w:bCs/>
          <w:sz w:val="20"/>
          <w:szCs w:val="20"/>
          <w:lang w:val="pl-PL"/>
        </w:rPr>
        <w:t xml:space="preserve">od daty dostarczenia faktury wraz z „Protokołem </w:t>
      </w:r>
      <w:r w:rsidR="007204C2" w:rsidRPr="00B37D81">
        <w:rPr>
          <w:rFonts w:eastAsia="Times New Roman"/>
          <w:bCs/>
          <w:sz w:val="20"/>
          <w:szCs w:val="20"/>
          <w:lang w:val="pl-PL"/>
        </w:rPr>
        <w:t>dostawy</w:t>
      </w:r>
      <w:r w:rsidR="009A1DCD" w:rsidRPr="00B37D81">
        <w:rPr>
          <w:rFonts w:eastAsia="Times New Roman"/>
          <w:bCs/>
          <w:sz w:val="20"/>
          <w:szCs w:val="20"/>
          <w:lang w:val="pl-PL"/>
        </w:rPr>
        <w:t>” bez zastrzeżeń</w:t>
      </w:r>
      <w:r w:rsidRPr="00B37D81">
        <w:rPr>
          <w:rFonts w:eastAsia="Times New Roman"/>
          <w:bCs/>
          <w:sz w:val="20"/>
          <w:szCs w:val="20"/>
          <w:lang w:val="pl-PL"/>
        </w:rPr>
        <w:t>. Kolejne w następujących po sobie miesiącach do 25 dnia każdego miesiąca</w:t>
      </w:r>
      <w:r w:rsidR="00514E78" w:rsidRPr="00B37D81">
        <w:rPr>
          <w:rFonts w:eastAsia="Times New Roman"/>
          <w:bCs/>
          <w:sz w:val="20"/>
          <w:szCs w:val="20"/>
          <w:lang w:val="pl-PL"/>
        </w:rPr>
        <w:t>.</w:t>
      </w:r>
    </w:p>
    <w:p w14:paraId="7C7C1995" w14:textId="4B5BA048" w:rsidR="00104796" w:rsidRPr="008C6821" w:rsidRDefault="00104796" w:rsidP="00D31986">
      <w:pPr>
        <w:pStyle w:val="Akapitzlist"/>
        <w:numPr>
          <w:ilvl w:val="1"/>
          <w:numId w:val="56"/>
        </w:numPr>
        <w:tabs>
          <w:tab w:val="left" w:pos="0"/>
          <w:tab w:val="left" w:pos="284"/>
          <w:tab w:val="left" w:pos="426"/>
        </w:tabs>
        <w:suppressAutoHyphens/>
        <w:spacing w:after="40"/>
        <w:ind w:left="0" w:firstLine="0"/>
        <w:jc w:val="both"/>
        <w:rPr>
          <w:rFonts w:eastAsia="Times New Roman"/>
          <w:bCs/>
          <w:color w:val="FF0000"/>
          <w:sz w:val="20"/>
          <w:szCs w:val="20"/>
          <w:lang w:val="pl-PL"/>
        </w:rPr>
      </w:pPr>
      <w:r w:rsidRPr="00B37D81">
        <w:rPr>
          <w:rFonts w:eastAsia="Times New Roman"/>
          <w:sz w:val="20"/>
          <w:szCs w:val="20"/>
          <w:lang w:val="pl-PL"/>
        </w:rPr>
        <w:t xml:space="preserve">Zamawiający po dostarczeniu </w:t>
      </w:r>
      <w:r w:rsidR="008C6821" w:rsidRPr="00B37D81">
        <w:rPr>
          <w:rFonts w:eastAsia="Times New Roman"/>
          <w:sz w:val="20"/>
          <w:szCs w:val="20"/>
          <w:lang w:val="pl-PL"/>
        </w:rPr>
        <w:t xml:space="preserve">przedmiotu dostawy </w:t>
      </w:r>
      <w:r w:rsidRPr="00B37D81">
        <w:rPr>
          <w:rFonts w:eastAsia="Times New Roman"/>
          <w:sz w:val="20"/>
          <w:szCs w:val="20"/>
          <w:lang w:val="pl-PL"/>
        </w:rPr>
        <w:t xml:space="preserve">zapozna się ze stanem technicznym, </w:t>
      </w:r>
      <w:r w:rsidRPr="008C6821">
        <w:rPr>
          <w:rFonts w:eastAsia="Times New Roman"/>
          <w:sz w:val="20"/>
          <w:szCs w:val="20"/>
          <w:lang w:val="pl-PL"/>
        </w:rPr>
        <w:t>parametrami i wyposażeniem sprzętu oraz dokona próbnego rozruchu w terenie niezwłocznie, nie później niż do 5 dni od dnia przekazania przedmiotu zamówienia.</w:t>
      </w:r>
    </w:p>
    <w:p w14:paraId="6630533F" w14:textId="4D03D111" w:rsidR="0073745A" w:rsidRPr="0073745A" w:rsidRDefault="00104796" w:rsidP="0073745A">
      <w:pPr>
        <w:pStyle w:val="Akapitzlist"/>
        <w:numPr>
          <w:ilvl w:val="1"/>
          <w:numId w:val="56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73745A">
        <w:rPr>
          <w:rFonts w:eastAsia="Times New Roman"/>
          <w:bCs/>
          <w:iCs/>
          <w:sz w:val="20"/>
          <w:szCs w:val="20"/>
          <w:lang w:val="pl-PL"/>
        </w:rPr>
        <w:lastRenderedPageBreak/>
        <w:t>Wykonawca udziela 6 miesięcznej gwarancji na przedmiot umowy liczony</w:t>
      </w:r>
      <w:r w:rsidR="0073745A" w:rsidRPr="0073745A">
        <w:rPr>
          <w:sz w:val="20"/>
          <w:szCs w:val="20"/>
        </w:rPr>
        <w:t xml:space="preserve"> od daty wpisania</w:t>
      </w:r>
      <w:r w:rsidR="0073745A">
        <w:rPr>
          <w:sz w:val="20"/>
          <w:szCs w:val="20"/>
        </w:rPr>
        <w:t xml:space="preserve"> </w:t>
      </w:r>
      <w:r w:rsidR="0073745A" w:rsidRPr="0073745A">
        <w:rPr>
          <w:sz w:val="20"/>
          <w:szCs w:val="20"/>
        </w:rPr>
        <w:t xml:space="preserve">przez Kupującego braku zastrzeżeń do „Protokołu </w:t>
      </w:r>
      <w:r w:rsidR="007204C2">
        <w:rPr>
          <w:sz w:val="20"/>
          <w:szCs w:val="20"/>
        </w:rPr>
        <w:t>dostawy</w:t>
      </w:r>
      <w:r w:rsidR="0073745A" w:rsidRPr="0073745A">
        <w:rPr>
          <w:sz w:val="20"/>
          <w:szCs w:val="20"/>
        </w:rPr>
        <w:t xml:space="preserve">” </w:t>
      </w:r>
      <w:r w:rsidRPr="0073745A">
        <w:rPr>
          <w:rFonts w:eastAsia="Times New Roman"/>
          <w:bCs/>
          <w:iCs/>
          <w:sz w:val="20"/>
          <w:szCs w:val="20"/>
          <w:lang w:val="pl-PL"/>
        </w:rPr>
        <w:t xml:space="preserve">dot. </w:t>
      </w:r>
      <w:r w:rsidR="008C6821" w:rsidRPr="0073745A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73745A">
        <w:rPr>
          <w:rFonts w:eastAsia="Times New Roman"/>
          <w:bCs/>
          <w:iCs/>
          <w:sz w:val="20"/>
          <w:szCs w:val="20"/>
          <w:lang w:val="pl-PL"/>
        </w:rPr>
        <w:t xml:space="preserve"> 1A i 1B</w:t>
      </w:r>
      <w:r w:rsidR="008C6821" w:rsidRPr="0073745A">
        <w:rPr>
          <w:rFonts w:eastAsia="Times New Roman"/>
          <w:bCs/>
          <w:iCs/>
          <w:sz w:val="20"/>
          <w:szCs w:val="20"/>
          <w:lang w:val="pl-PL"/>
        </w:rPr>
        <w:t>.</w:t>
      </w:r>
    </w:p>
    <w:p w14:paraId="4615A8F7" w14:textId="29F3265D" w:rsidR="00651F74" w:rsidRPr="00307ABD" w:rsidRDefault="00104796" w:rsidP="00D31986">
      <w:pPr>
        <w:pStyle w:val="Akapitzlist"/>
        <w:numPr>
          <w:ilvl w:val="1"/>
          <w:numId w:val="5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eastAsia="Times New Roman"/>
          <w:bCs/>
          <w:iCs/>
          <w:sz w:val="20"/>
          <w:szCs w:val="20"/>
          <w:u w:val="single"/>
          <w:lang w:val="pl-PL"/>
        </w:rPr>
      </w:pPr>
      <w:r w:rsidRPr="008C6821">
        <w:rPr>
          <w:rFonts w:eastAsia="Times New Roman"/>
          <w:bCs/>
          <w:iCs/>
          <w:sz w:val="20"/>
          <w:szCs w:val="20"/>
          <w:lang w:val="pl-PL"/>
        </w:rPr>
        <w:t xml:space="preserve">Wykonawca udziela co najmniej 24 miesięcznej gwarancji na przedmiot umowy </w:t>
      </w:r>
      <w:r w:rsidRPr="00307ABD">
        <w:rPr>
          <w:rFonts w:eastAsia="Times New Roman"/>
          <w:bCs/>
          <w:iCs/>
          <w:sz w:val="20"/>
          <w:szCs w:val="20"/>
          <w:lang w:val="pl-PL"/>
        </w:rPr>
        <w:t xml:space="preserve">liczony </w:t>
      </w:r>
      <w:r w:rsidR="00307ABD" w:rsidRPr="00307ABD">
        <w:rPr>
          <w:sz w:val="20"/>
          <w:szCs w:val="20"/>
        </w:rPr>
        <w:t xml:space="preserve">od daty wpisania przez Kupującego braku zastrzeżeń do „Protokołu </w:t>
      </w:r>
      <w:r w:rsidR="007204C2">
        <w:rPr>
          <w:sz w:val="20"/>
          <w:szCs w:val="20"/>
        </w:rPr>
        <w:t>dostawy</w:t>
      </w:r>
      <w:r w:rsidR="00307ABD" w:rsidRPr="00307ABD">
        <w:rPr>
          <w:sz w:val="20"/>
          <w:szCs w:val="20"/>
        </w:rPr>
        <w:t xml:space="preserve">” </w:t>
      </w:r>
      <w:r w:rsidRPr="00307ABD">
        <w:rPr>
          <w:rFonts w:eastAsia="Times New Roman"/>
          <w:bCs/>
          <w:iCs/>
          <w:sz w:val="20"/>
          <w:szCs w:val="20"/>
          <w:lang w:val="pl-PL"/>
        </w:rPr>
        <w:t xml:space="preserve">dot. </w:t>
      </w:r>
      <w:r w:rsidR="008C6821" w:rsidRPr="00307ABD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307ABD">
        <w:rPr>
          <w:rFonts w:eastAsia="Times New Roman"/>
          <w:bCs/>
          <w:iCs/>
          <w:sz w:val="20"/>
          <w:szCs w:val="20"/>
          <w:lang w:val="pl-PL"/>
        </w:rPr>
        <w:t xml:space="preserve"> 2 i </w:t>
      </w:r>
      <w:r w:rsidR="008C6821" w:rsidRPr="00307ABD">
        <w:rPr>
          <w:rFonts w:eastAsia="Times New Roman"/>
          <w:bCs/>
          <w:iCs/>
          <w:sz w:val="20"/>
          <w:szCs w:val="20"/>
          <w:lang w:val="pl-PL"/>
        </w:rPr>
        <w:t xml:space="preserve">Części </w:t>
      </w:r>
      <w:r w:rsidRPr="00307ABD">
        <w:rPr>
          <w:rFonts w:eastAsia="Times New Roman"/>
          <w:bCs/>
          <w:iCs/>
          <w:sz w:val="20"/>
          <w:szCs w:val="20"/>
          <w:lang w:val="pl-PL"/>
        </w:rPr>
        <w:t>3.</w:t>
      </w:r>
    </w:p>
    <w:p w14:paraId="49CC9E7B" w14:textId="2EAC2848" w:rsidR="008943DE" w:rsidRPr="006B1FEB" w:rsidRDefault="00AA7C31" w:rsidP="00D31986">
      <w:pPr>
        <w:pStyle w:val="Akapitzlist"/>
        <w:numPr>
          <w:ilvl w:val="0"/>
          <w:numId w:val="49"/>
        </w:numPr>
        <w:spacing w:line="360" w:lineRule="auto"/>
        <w:ind w:left="284" w:hanging="284"/>
        <w:rPr>
          <w:sz w:val="20"/>
          <w:szCs w:val="20"/>
        </w:rPr>
      </w:pPr>
      <w:r w:rsidRPr="006B1FEB">
        <w:rPr>
          <w:sz w:val="20"/>
          <w:szCs w:val="20"/>
        </w:rPr>
        <w:t xml:space="preserve">Wspólny Słownik Zamówień CPV: </w:t>
      </w:r>
      <w:r w:rsidR="008C301B" w:rsidRPr="006B1FEB">
        <w:rPr>
          <w:sz w:val="20"/>
          <w:szCs w:val="20"/>
        </w:rPr>
        <w:t xml:space="preserve"> </w:t>
      </w:r>
    </w:p>
    <w:p w14:paraId="3E3D880A" w14:textId="77777777" w:rsidR="00503B97" w:rsidRPr="00503B97" w:rsidRDefault="00503B97" w:rsidP="00503B97">
      <w:pPr>
        <w:spacing w:line="360" w:lineRule="auto"/>
        <w:ind w:left="4"/>
        <w:rPr>
          <w:rFonts w:eastAsia="Times New Roman"/>
          <w:sz w:val="20"/>
          <w:szCs w:val="20"/>
          <w:lang w:val="pl-PL"/>
        </w:rPr>
      </w:pPr>
      <w:r w:rsidRPr="00503B97">
        <w:rPr>
          <w:rFonts w:eastAsia="Times New Roman"/>
          <w:sz w:val="20"/>
          <w:szCs w:val="20"/>
          <w:lang w:val="pl-PL"/>
        </w:rPr>
        <w:t>34100000-8 Pojazdy silnikowe / 34144000 Pojazdy silnikowe specjalnego zastosowania</w:t>
      </w:r>
    </w:p>
    <w:p w14:paraId="5998BEB3" w14:textId="77777777" w:rsidR="00503B97" w:rsidRPr="00503B97" w:rsidRDefault="00503B97" w:rsidP="00503B97">
      <w:pPr>
        <w:spacing w:line="360" w:lineRule="auto"/>
        <w:ind w:left="4"/>
        <w:rPr>
          <w:rFonts w:eastAsia="Times New Roman"/>
          <w:sz w:val="20"/>
          <w:szCs w:val="20"/>
          <w:lang w:val="pl-PL"/>
        </w:rPr>
      </w:pPr>
      <w:r w:rsidRPr="00503B97">
        <w:rPr>
          <w:rFonts w:eastAsia="Times New Roman"/>
          <w:sz w:val="20"/>
          <w:szCs w:val="20"/>
          <w:lang w:val="pl-PL"/>
        </w:rPr>
        <w:t xml:space="preserve">16311100-9 Kosiarki do pielęgnacji trawników, zieleni parkowej lub terenów sportowych </w:t>
      </w:r>
    </w:p>
    <w:p w14:paraId="4AE7837D" w14:textId="53D8B56A" w:rsidR="006B1FEB" w:rsidRPr="00503B97" w:rsidRDefault="00503B97" w:rsidP="00503B97">
      <w:pPr>
        <w:spacing w:line="360" w:lineRule="auto"/>
        <w:rPr>
          <w:sz w:val="20"/>
          <w:szCs w:val="20"/>
        </w:rPr>
      </w:pPr>
      <w:r w:rsidRPr="00503B97">
        <w:rPr>
          <w:rFonts w:eastAsia="Times New Roman"/>
          <w:sz w:val="20"/>
          <w:szCs w:val="20"/>
          <w:lang w:val="pl-PL"/>
        </w:rPr>
        <w:t>34223300-9 Przyczepy</w:t>
      </w:r>
    </w:p>
    <w:p w14:paraId="046EF796" w14:textId="0DA01D79" w:rsidR="004A43C0" w:rsidRPr="00503B97" w:rsidRDefault="00AA7C31" w:rsidP="00D31986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eastAsia="SimSun"/>
          <w:sz w:val="20"/>
          <w:szCs w:val="20"/>
          <w:lang w:val="pl-PL" w:eastAsia="en-US"/>
        </w:rPr>
      </w:pPr>
      <w:r w:rsidRPr="00503B97">
        <w:rPr>
          <w:sz w:val="20"/>
          <w:szCs w:val="20"/>
        </w:rPr>
        <w:t>Zamawiający</w:t>
      </w:r>
      <w:r w:rsidR="0092304C" w:rsidRPr="00503B97">
        <w:rPr>
          <w:sz w:val="20"/>
          <w:szCs w:val="20"/>
        </w:rPr>
        <w:t xml:space="preserve"> </w:t>
      </w:r>
      <w:r w:rsidRPr="00503B97">
        <w:rPr>
          <w:sz w:val="20"/>
          <w:szCs w:val="20"/>
        </w:rPr>
        <w:t>dopuszcza składani</w:t>
      </w:r>
      <w:r w:rsidR="00E55684" w:rsidRPr="00503B97">
        <w:rPr>
          <w:sz w:val="20"/>
          <w:szCs w:val="20"/>
        </w:rPr>
        <w:t>a</w:t>
      </w:r>
      <w:r w:rsidRPr="00503B97">
        <w:rPr>
          <w:sz w:val="20"/>
          <w:szCs w:val="20"/>
        </w:rPr>
        <w:t xml:space="preserve"> ofert częściowych</w:t>
      </w:r>
      <w:r w:rsidR="00144F71" w:rsidRPr="00503B97">
        <w:rPr>
          <w:sz w:val="20"/>
          <w:szCs w:val="20"/>
        </w:rPr>
        <w:t xml:space="preserve">. </w:t>
      </w:r>
      <w:r w:rsidR="00503B97" w:rsidRPr="00503B97">
        <w:rPr>
          <w:rFonts w:eastAsia="SimSun"/>
          <w:sz w:val="20"/>
          <w:szCs w:val="20"/>
          <w:lang w:val="pl-PL" w:eastAsia="en-US"/>
        </w:rPr>
        <w:t>Wykonawca może złożyć ofertę</w:t>
      </w:r>
      <w:r w:rsidR="00503B97">
        <w:rPr>
          <w:rFonts w:eastAsia="SimSun"/>
          <w:sz w:val="20"/>
          <w:szCs w:val="20"/>
          <w:lang w:val="pl-PL" w:eastAsia="en-US"/>
        </w:rPr>
        <w:t xml:space="preserve"> na wybraną przez siebie </w:t>
      </w:r>
      <w:r w:rsidR="00A95140">
        <w:rPr>
          <w:rFonts w:eastAsia="SimSun"/>
          <w:sz w:val="20"/>
          <w:szCs w:val="20"/>
          <w:lang w:val="pl-PL" w:eastAsia="en-US"/>
        </w:rPr>
        <w:t>c</w:t>
      </w:r>
      <w:r w:rsidR="00503B97">
        <w:rPr>
          <w:rFonts w:eastAsia="SimSun"/>
          <w:sz w:val="20"/>
          <w:szCs w:val="20"/>
          <w:lang w:val="pl-PL" w:eastAsia="en-US"/>
        </w:rPr>
        <w:t xml:space="preserve">zęść </w:t>
      </w:r>
      <w:r w:rsidR="00503B97" w:rsidRPr="00503B97">
        <w:rPr>
          <w:rFonts w:eastAsia="SimSun"/>
          <w:sz w:val="20"/>
          <w:szCs w:val="20"/>
          <w:lang w:val="pl-PL" w:eastAsia="en-US"/>
        </w:rPr>
        <w:t xml:space="preserve"> lub</w:t>
      </w:r>
      <w:r w:rsidR="00503B97">
        <w:rPr>
          <w:rFonts w:eastAsia="SimSun"/>
          <w:sz w:val="20"/>
          <w:szCs w:val="20"/>
          <w:lang w:val="pl-PL" w:eastAsia="en-US"/>
        </w:rPr>
        <w:t xml:space="preserve"> </w:t>
      </w:r>
      <w:r w:rsidR="00A95140">
        <w:rPr>
          <w:rFonts w:eastAsia="SimSun"/>
          <w:sz w:val="20"/>
          <w:szCs w:val="20"/>
          <w:lang w:val="pl-PL" w:eastAsia="en-US"/>
        </w:rPr>
        <w:t>c</w:t>
      </w:r>
      <w:r w:rsidR="00503B97">
        <w:rPr>
          <w:rFonts w:eastAsia="SimSun"/>
          <w:sz w:val="20"/>
          <w:szCs w:val="20"/>
          <w:lang w:val="pl-PL" w:eastAsia="en-US"/>
        </w:rPr>
        <w:t>zęści lub</w:t>
      </w:r>
      <w:r w:rsidR="00503B97" w:rsidRPr="00503B97">
        <w:rPr>
          <w:rFonts w:eastAsia="SimSun"/>
          <w:sz w:val="20"/>
          <w:szCs w:val="20"/>
          <w:lang w:val="pl-PL" w:eastAsia="en-US"/>
        </w:rPr>
        <w:t xml:space="preserve"> na wszystkie części. </w:t>
      </w:r>
    </w:p>
    <w:p w14:paraId="2AAF71DF" w14:textId="32C1AA72" w:rsidR="00B55787" w:rsidRPr="00B55787" w:rsidRDefault="00B55787" w:rsidP="00D31986">
      <w:pPr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8" w:name="_Hlk72917938"/>
      <w:r>
        <w:rPr>
          <w:sz w:val="20"/>
          <w:szCs w:val="20"/>
        </w:rPr>
        <w:t>Zamawiający nie dopuszcza składania ofert wariantowych oraz w postaci katalogów elektronicznych.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9" w:name="_s0i9odf430x7" w:colFirst="0" w:colLast="0"/>
      <w:bookmarkEnd w:id="9"/>
      <w:bookmarkEnd w:id="8"/>
      <w:r>
        <w:t>V. Wizja lokalna</w:t>
      </w:r>
    </w:p>
    <w:p w14:paraId="4BBF046D" w14:textId="7A667440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0" w:name="_l3y36xf8w2mt" w:colFirst="0" w:colLast="0"/>
      <w:bookmarkEnd w:id="10"/>
      <w:r>
        <w:t>VI. Podwykonawstwo</w:t>
      </w:r>
    </w:p>
    <w:p w14:paraId="0000007C" w14:textId="6FB3A17D" w:rsidR="000F5793" w:rsidRPr="00E80583" w:rsidRDefault="00AA7C31" w:rsidP="008A7284">
      <w:pPr>
        <w:numPr>
          <w:ilvl w:val="0"/>
          <w:numId w:val="5"/>
        </w:numPr>
        <w:spacing w:before="240" w:line="360" w:lineRule="auto"/>
        <w:jc w:val="both"/>
        <w:rPr>
          <w:sz w:val="20"/>
          <w:szCs w:val="20"/>
        </w:rPr>
      </w:pPr>
      <w:r w:rsidRPr="00936CD5">
        <w:rPr>
          <w:sz w:val="20"/>
          <w:szCs w:val="20"/>
        </w:rPr>
        <w:t>Wykonawca może powierzyć wykonanie części zamówienia podwykonawcy (podwykonawcom)</w:t>
      </w:r>
      <w:r w:rsidR="00A95140">
        <w:rPr>
          <w:sz w:val="20"/>
          <w:szCs w:val="20"/>
        </w:rPr>
        <w:t xml:space="preserve">. </w:t>
      </w:r>
    </w:p>
    <w:p w14:paraId="0000007D" w14:textId="2AC7024E" w:rsidR="000F5793" w:rsidRPr="009346AE" w:rsidRDefault="00AA7C31" w:rsidP="008A728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153FFB">
        <w:rPr>
          <w:rFonts w:ascii="Arial" w:hAnsi="Arial" w:cs="Arial"/>
        </w:rPr>
        <w:t xml:space="preserve">Zamawiający </w:t>
      </w:r>
      <w:r w:rsidR="00A95140">
        <w:rPr>
          <w:rFonts w:ascii="Arial" w:hAnsi="Arial" w:cs="Arial"/>
        </w:rPr>
        <w:t xml:space="preserve">nie </w:t>
      </w:r>
      <w:r w:rsidRPr="00153FFB">
        <w:rPr>
          <w:rFonts w:ascii="Arial" w:hAnsi="Arial" w:cs="Arial"/>
        </w:rPr>
        <w:t>zastrzega obowiąz</w:t>
      </w:r>
      <w:r w:rsidR="00A95140">
        <w:rPr>
          <w:rFonts w:ascii="Arial" w:hAnsi="Arial" w:cs="Arial"/>
        </w:rPr>
        <w:t>ku</w:t>
      </w:r>
      <w:r w:rsidRPr="00153FFB">
        <w:rPr>
          <w:rFonts w:ascii="Arial" w:hAnsi="Arial" w:cs="Arial"/>
        </w:rPr>
        <w:t xml:space="preserve"> osobistego wykonania przez Wykonawcę kluczowych części zamówienia</w:t>
      </w:r>
      <w:r w:rsidR="00A95140">
        <w:rPr>
          <w:rFonts w:ascii="Arial" w:hAnsi="Arial" w:cs="Arial"/>
        </w:rPr>
        <w:t xml:space="preserve">.  </w:t>
      </w:r>
    </w:p>
    <w:p w14:paraId="0000007E" w14:textId="1B3EA8F2" w:rsidR="000F5793" w:rsidRDefault="00AA7C31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13D05697" w:rsidR="00C73713" w:rsidRPr="00642CCD" w:rsidRDefault="00C73713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</w:t>
      </w:r>
      <w:r w:rsidR="00A95140">
        <w:rPr>
          <w:sz w:val="20"/>
          <w:szCs w:val="20"/>
        </w:rPr>
        <w:t>ę</w:t>
      </w:r>
      <w:r w:rsidR="00674754" w:rsidRPr="00642CCD">
        <w:rPr>
          <w:sz w:val="20"/>
          <w:szCs w:val="20"/>
        </w:rPr>
        <w:t xml:space="preserve">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1" w:name="_6katmqtjrys4" w:colFirst="0" w:colLast="0"/>
      <w:bookmarkEnd w:id="11"/>
      <w:r>
        <w:t>VII. Termin wykonania zamówienia</w:t>
      </w:r>
    </w:p>
    <w:p w14:paraId="067A1B05" w14:textId="7CE5B7ED" w:rsidR="00A95140" w:rsidRPr="00A95140" w:rsidRDefault="002E1DE5" w:rsidP="00A95140">
      <w:pPr>
        <w:tabs>
          <w:tab w:val="left" w:pos="284"/>
          <w:tab w:val="left" w:pos="426"/>
        </w:tabs>
        <w:suppressAutoHyphens/>
        <w:spacing w:after="40"/>
        <w:ind w:left="360"/>
        <w:jc w:val="both"/>
        <w:rPr>
          <w:rFonts w:eastAsia="Times New Roman"/>
          <w:bCs/>
          <w:sz w:val="20"/>
          <w:szCs w:val="20"/>
          <w:lang w:val="pl-PL"/>
        </w:rPr>
      </w:pPr>
      <w:r w:rsidRPr="00073815">
        <w:rPr>
          <w:sz w:val="20"/>
          <w:lang w:val="pl-PL"/>
        </w:rPr>
        <w:t>Termin realizacji zamówienia</w:t>
      </w:r>
      <w:r w:rsidR="006A33EA">
        <w:rPr>
          <w:sz w:val="20"/>
          <w:lang w:val="pl-PL"/>
        </w:rPr>
        <w:t xml:space="preserve"> </w:t>
      </w:r>
      <w:r w:rsidRPr="00073815">
        <w:rPr>
          <w:sz w:val="20"/>
          <w:lang w:val="pl-PL"/>
        </w:rPr>
        <w:t>wynosi:</w:t>
      </w:r>
      <w:r>
        <w:rPr>
          <w:sz w:val="20"/>
          <w:lang w:val="pl-PL"/>
        </w:rPr>
        <w:t xml:space="preserve"> </w:t>
      </w:r>
      <w:bookmarkStart w:id="12" w:name="_Hlk73094607"/>
      <w:r w:rsidR="00A95140" w:rsidRPr="00104796">
        <w:rPr>
          <w:rFonts w:eastAsia="Times New Roman"/>
          <w:bCs/>
          <w:sz w:val="20"/>
          <w:szCs w:val="20"/>
          <w:lang w:val="pl-PL"/>
        </w:rPr>
        <w:t xml:space="preserve">Wykonawca dostarczy </w:t>
      </w:r>
      <w:r w:rsidR="00A95140">
        <w:rPr>
          <w:rFonts w:eastAsia="Times New Roman"/>
          <w:bCs/>
          <w:sz w:val="20"/>
          <w:szCs w:val="20"/>
          <w:lang w:val="pl-PL"/>
        </w:rPr>
        <w:t>przedmiot umowy</w:t>
      </w:r>
      <w:r w:rsidR="00A95140" w:rsidRPr="00104796">
        <w:rPr>
          <w:rFonts w:eastAsia="Times New Roman"/>
          <w:bCs/>
          <w:sz w:val="20"/>
          <w:szCs w:val="20"/>
          <w:lang w:val="pl-PL"/>
        </w:rPr>
        <w:t xml:space="preserve"> Zamawiającemu </w:t>
      </w:r>
      <w:r w:rsidR="00383A15">
        <w:rPr>
          <w:rFonts w:eastAsia="Times New Roman"/>
          <w:bCs/>
          <w:sz w:val="20"/>
          <w:szCs w:val="20"/>
          <w:lang w:val="pl-PL"/>
        </w:rPr>
        <w:br/>
      </w:r>
      <w:r w:rsidR="00A95140" w:rsidRPr="00104796">
        <w:rPr>
          <w:rFonts w:eastAsia="Times New Roman"/>
          <w:bCs/>
          <w:sz w:val="20"/>
          <w:szCs w:val="20"/>
          <w:lang w:val="pl-PL"/>
        </w:rPr>
        <w:t>w terminie do 7 dni roboczych od dnia zawarcia umowy</w:t>
      </w:r>
      <w:r w:rsidR="00874A4D">
        <w:rPr>
          <w:rFonts w:eastAsia="Times New Roman"/>
          <w:bCs/>
          <w:sz w:val="20"/>
          <w:szCs w:val="20"/>
          <w:lang w:val="pl-PL"/>
        </w:rPr>
        <w:t xml:space="preserve"> (dot. Części od 1 do 3). </w:t>
      </w:r>
    </w:p>
    <w:p w14:paraId="05C6A445" w14:textId="156B442B" w:rsidR="00BF6D8C" w:rsidRPr="00A95140" w:rsidRDefault="00BF6D8C" w:rsidP="00E2261B">
      <w:pPr>
        <w:pStyle w:val="arimr"/>
        <w:widowControl/>
        <w:suppressAutoHyphens/>
        <w:snapToGrid/>
        <w:spacing w:after="40"/>
        <w:jc w:val="both"/>
        <w:rPr>
          <w:rFonts w:ascii="Arial" w:hAnsi="Arial" w:cs="Arial"/>
          <w:sz w:val="20"/>
          <w:lang w:val="pl-PL"/>
        </w:rPr>
      </w:pPr>
    </w:p>
    <w:p w14:paraId="71A4B6C1" w14:textId="5E27ED98" w:rsidR="008C3F54" w:rsidRPr="00B54955" w:rsidRDefault="008C3F54" w:rsidP="00B54955">
      <w:pPr>
        <w:spacing w:line="360" w:lineRule="auto"/>
        <w:ind w:left="6" w:right="40"/>
        <w:jc w:val="both"/>
        <w:rPr>
          <w:rFonts w:eastAsia="Times New Roman"/>
          <w:bCs/>
          <w:sz w:val="20"/>
          <w:szCs w:val="20"/>
        </w:rPr>
      </w:pPr>
      <w:bookmarkStart w:id="13" w:name="_Hlk100836822"/>
    </w:p>
    <w:bookmarkEnd w:id="13"/>
    <w:bookmarkEnd w:id="12"/>
    <w:p w14:paraId="00000081" w14:textId="66BF36EE" w:rsidR="000F5793" w:rsidRPr="00471860" w:rsidRDefault="00AA7C31" w:rsidP="00073815">
      <w:pPr>
        <w:spacing w:before="240" w:line="360" w:lineRule="auto"/>
        <w:jc w:val="both"/>
        <w:rPr>
          <w:sz w:val="20"/>
          <w:szCs w:val="20"/>
        </w:rPr>
      </w:pPr>
      <w:r w:rsidRPr="00073815">
        <w:rPr>
          <w:sz w:val="20"/>
          <w:szCs w:val="20"/>
        </w:rPr>
        <w:t xml:space="preserve">Szczegółowe zagadnienia dotyczące terminu realizacji umowy uregulowane są we </w:t>
      </w:r>
      <w:r w:rsidRPr="00471860">
        <w:rPr>
          <w:sz w:val="20"/>
          <w:szCs w:val="20"/>
        </w:rPr>
        <w:t>wzor</w:t>
      </w:r>
      <w:r w:rsidR="00383A15">
        <w:rPr>
          <w:sz w:val="20"/>
          <w:szCs w:val="20"/>
        </w:rPr>
        <w:t>ach</w:t>
      </w:r>
      <w:r w:rsidRPr="00471860">
        <w:rPr>
          <w:sz w:val="20"/>
          <w:szCs w:val="20"/>
        </w:rPr>
        <w:t xml:space="preserve"> um</w:t>
      </w:r>
      <w:r w:rsidR="00383A15">
        <w:rPr>
          <w:sz w:val="20"/>
          <w:szCs w:val="20"/>
        </w:rPr>
        <w:t>ów</w:t>
      </w:r>
      <w:r w:rsidR="005B0BEC" w:rsidRPr="00471860">
        <w:rPr>
          <w:sz w:val="20"/>
          <w:szCs w:val="20"/>
        </w:rPr>
        <w:t xml:space="preserve"> </w:t>
      </w:r>
      <w:r w:rsidRPr="00471860">
        <w:rPr>
          <w:sz w:val="20"/>
          <w:szCs w:val="20"/>
        </w:rPr>
        <w:t>stanowią</w:t>
      </w:r>
      <w:r w:rsidR="00DE069B" w:rsidRPr="00471860">
        <w:rPr>
          <w:sz w:val="20"/>
          <w:szCs w:val="20"/>
        </w:rPr>
        <w:t>cym</w:t>
      </w:r>
      <w:r w:rsidRPr="00471860">
        <w:rPr>
          <w:sz w:val="20"/>
          <w:szCs w:val="20"/>
        </w:rPr>
        <w:t xml:space="preserve"> </w:t>
      </w:r>
      <w:r w:rsidR="004C152F" w:rsidRPr="00471860">
        <w:rPr>
          <w:b/>
          <w:sz w:val="20"/>
          <w:szCs w:val="20"/>
        </w:rPr>
        <w:t>Z</w:t>
      </w:r>
      <w:r w:rsidRPr="00471860">
        <w:rPr>
          <w:b/>
          <w:sz w:val="20"/>
          <w:szCs w:val="20"/>
        </w:rPr>
        <w:t xml:space="preserve">ałącznik nr </w:t>
      </w:r>
      <w:r w:rsidR="0061516F" w:rsidRPr="00471860">
        <w:rPr>
          <w:b/>
          <w:sz w:val="20"/>
          <w:szCs w:val="20"/>
        </w:rPr>
        <w:t>1</w:t>
      </w:r>
      <w:r w:rsidRPr="00471860">
        <w:rPr>
          <w:b/>
          <w:sz w:val="20"/>
          <w:szCs w:val="20"/>
        </w:rPr>
        <w:t xml:space="preserve"> do SWZ</w:t>
      </w:r>
      <w:r w:rsidRPr="00471860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14" w:name="_nz5qrlch0jbr" w:colFirst="0" w:colLast="0"/>
      <w:bookmarkEnd w:id="14"/>
      <w:r>
        <w:lastRenderedPageBreak/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8A7284">
      <w:pPr>
        <w:numPr>
          <w:ilvl w:val="0"/>
          <w:numId w:val="10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935B082" w14:textId="0AF7055A" w:rsidR="00A96160" w:rsidRDefault="00AA7C31" w:rsidP="008A7284">
      <w:pPr>
        <w:numPr>
          <w:ilvl w:val="0"/>
          <w:numId w:val="10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3C275465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zdolności do występowania w obrocie gospodarczym:</w:t>
      </w:r>
    </w:p>
    <w:p w14:paraId="4BDD6901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08121BB1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22689E97" w14:textId="0B755D4B" w:rsidR="00B26AB2" w:rsidRPr="00534AD5" w:rsidRDefault="00874A4D" w:rsidP="00534AD5">
      <w:pPr>
        <w:ind w:left="567"/>
        <w:jc w:val="both"/>
        <w:rPr>
          <w:rFonts w:eastAsia="Times New Roman"/>
          <w:strike/>
          <w:sz w:val="20"/>
          <w:szCs w:val="20"/>
        </w:rPr>
      </w:pPr>
      <w:bookmarkStart w:id="15" w:name="_Hlk71616585"/>
      <w:r>
        <w:rPr>
          <w:sz w:val="20"/>
          <w:szCs w:val="20"/>
        </w:rPr>
        <w:t xml:space="preserve">Zamawiający nie stawia warunku w powyższym zakresie. </w:t>
      </w:r>
    </w:p>
    <w:bookmarkEnd w:id="15"/>
    <w:p w14:paraId="2298CBDE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sytuacji ekonomicznej lub finansowej:</w:t>
      </w:r>
    </w:p>
    <w:p w14:paraId="5AD1C24A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3C176507" w14:textId="761E9C10" w:rsidR="00B26AB2" w:rsidRPr="00534AD5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 xml:space="preserve">zdolności technicznej lub zawodowej: </w:t>
      </w:r>
    </w:p>
    <w:p w14:paraId="0F56025C" w14:textId="617E5E6F" w:rsidR="00534AD5" w:rsidRPr="00B26AB2" w:rsidRDefault="00534AD5" w:rsidP="00534AD5">
      <w:pPr>
        <w:spacing w:line="360" w:lineRule="auto"/>
        <w:ind w:right="20" w:firstLine="454"/>
        <w:jc w:val="both"/>
        <w:rPr>
          <w:sz w:val="20"/>
          <w:szCs w:val="20"/>
        </w:rPr>
      </w:pPr>
      <w:r w:rsidRPr="00534AD5">
        <w:rPr>
          <w:sz w:val="20"/>
          <w:szCs w:val="20"/>
        </w:rPr>
        <w:t>Zamawiający nie stawia warunku w powyższym zakresie.</w:t>
      </w:r>
    </w:p>
    <w:p w14:paraId="42FD2F29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contextualSpacing/>
        <w:jc w:val="both"/>
        <w:rPr>
          <w:sz w:val="20"/>
          <w:szCs w:val="20"/>
        </w:rPr>
      </w:pPr>
      <w:bookmarkStart w:id="16" w:name="_sv3xn7chhdup" w:colFirst="0" w:colLast="0"/>
      <w:bookmarkEnd w:id="16"/>
      <w:r w:rsidRPr="00342552">
        <w:rPr>
          <w:sz w:val="20"/>
          <w:szCs w:val="20"/>
        </w:rPr>
        <w:t xml:space="preserve">Zamawiający, w stosunku do wykonawców wspólnie ubiegających się o udzielenie zamówienia, </w:t>
      </w:r>
      <w:r w:rsidRPr="00342552">
        <w:rPr>
          <w:sz w:val="20"/>
          <w:szCs w:val="20"/>
        </w:rPr>
        <w:br/>
        <w:t xml:space="preserve">w odniesieniu do warunku dotyczącego zdolności technicznej lub zawodowej – dopuszcza łączne spełnianie warunku przez wykonawców. </w:t>
      </w:r>
    </w:p>
    <w:p w14:paraId="06071316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Pr="00342552">
        <w:rPr>
          <w:sz w:val="20"/>
          <w:szCs w:val="20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32A11D47" w14:textId="71E31353" w:rsidR="00342552" w:rsidRPr="00534D6A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Warunek dotyczący uprawnień do prowadzenia określonej działalności gospodarczej lub zawodowej, o którym mowa w pkt 2.2) powyżej, </w:t>
      </w:r>
      <w:r w:rsidRPr="00874A4D">
        <w:rPr>
          <w:sz w:val="20"/>
          <w:szCs w:val="20"/>
        </w:rPr>
        <w:t xml:space="preserve">jest spełniony, jeżeli co najmniej jeden </w:t>
      </w:r>
      <w:r w:rsidRPr="00874A4D">
        <w:rPr>
          <w:sz w:val="20"/>
          <w:szCs w:val="20"/>
        </w:rPr>
        <w:br/>
        <w:t xml:space="preserve">z wykonawców wspólnie ubiegających się o udzielenie zamówienia posiada uprawnienia do prowadzenia określonej działalności gospodarczej lub zawodowej i zrealizuje </w:t>
      </w:r>
      <w:r w:rsidR="006A6A9C" w:rsidRPr="006A6A9C">
        <w:rPr>
          <w:sz w:val="20"/>
          <w:szCs w:val="20"/>
        </w:rPr>
        <w:t>dostawy</w:t>
      </w:r>
      <w:r w:rsidRPr="00874A4D">
        <w:rPr>
          <w:sz w:val="20"/>
          <w:szCs w:val="20"/>
        </w:rPr>
        <w:t>, do których realizacji te uprawnienia są wymagane</w:t>
      </w:r>
      <w:r w:rsidR="00874A4D">
        <w:rPr>
          <w:sz w:val="20"/>
          <w:szCs w:val="20"/>
        </w:rPr>
        <w:t xml:space="preserve"> </w:t>
      </w:r>
      <w:r w:rsidR="00874A4D" w:rsidRPr="00534D6A">
        <w:rPr>
          <w:sz w:val="20"/>
          <w:szCs w:val="20"/>
        </w:rPr>
        <w:t xml:space="preserve">(w przypadku, gdy Zamawiający postawił warunek w pkt. 2.2). </w:t>
      </w:r>
    </w:p>
    <w:p w14:paraId="0000008F" w14:textId="0F7C67A7" w:rsidR="000F5793" w:rsidRPr="009E6883" w:rsidRDefault="00AA7C31">
      <w:pPr>
        <w:pStyle w:val="Nagwek2"/>
      </w:pPr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4C9A2537" w14:textId="357EF771" w:rsidR="008B0AF0" w:rsidRPr="002A4571" w:rsidRDefault="00AA7C31" w:rsidP="002A4571">
      <w:pPr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B532EA">
        <w:rPr>
          <w:sz w:val="20"/>
          <w:szCs w:val="20"/>
        </w:rPr>
        <w:t xml:space="preserve"> </w:t>
      </w:r>
      <w:r w:rsidRPr="00B532EA">
        <w:rPr>
          <w:sz w:val="20"/>
          <w:szCs w:val="20"/>
        </w:rPr>
        <w:t xml:space="preserve">w art. 108 </w:t>
      </w:r>
      <w:bookmarkStart w:id="17" w:name="_Hlk113443480"/>
      <w:r w:rsidRPr="00B532EA">
        <w:rPr>
          <w:sz w:val="20"/>
          <w:szCs w:val="20"/>
        </w:rPr>
        <w:t>ust. 1 PZP</w:t>
      </w:r>
      <w:r w:rsidR="00312A4F" w:rsidRPr="00312A4F">
        <w:rPr>
          <w:sz w:val="24"/>
          <w:szCs w:val="24"/>
        </w:rPr>
        <w:t xml:space="preserve"> </w:t>
      </w:r>
      <w:r w:rsidR="00312A4F" w:rsidRPr="00312A4F">
        <w:rPr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 </w:t>
      </w:r>
      <w:bookmarkStart w:id="18" w:name="_Hlk129768331"/>
      <w:r w:rsidR="00312A4F" w:rsidRPr="00312A4F">
        <w:rPr>
          <w:sz w:val="20"/>
          <w:szCs w:val="20"/>
        </w:rPr>
        <w:t>(</w:t>
      </w:r>
      <w:r w:rsidR="009C530A">
        <w:rPr>
          <w:sz w:val="20"/>
          <w:szCs w:val="20"/>
        </w:rPr>
        <w:t>t.j.</w:t>
      </w:r>
      <w:r w:rsidR="00312A4F" w:rsidRPr="00312A4F">
        <w:rPr>
          <w:sz w:val="20"/>
          <w:szCs w:val="20"/>
        </w:rPr>
        <w:t>Dz.U.202</w:t>
      </w:r>
      <w:r w:rsidR="009C530A">
        <w:rPr>
          <w:sz w:val="20"/>
          <w:szCs w:val="20"/>
        </w:rPr>
        <w:t>3</w:t>
      </w:r>
      <w:r w:rsidR="005030BC">
        <w:rPr>
          <w:sz w:val="20"/>
          <w:szCs w:val="20"/>
        </w:rPr>
        <w:t>.</w:t>
      </w:r>
      <w:r w:rsidR="009C530A">
        <w:rPr>
          <w:sz w:val="20"/>
          <w:szCs w:val="20"/>
        </w:rPr>
        <w:t xml:space="preserve">129 </w:t>
      </w:r>
      <w:r w:rsidR="009E016E">
        <w:rPr>
          <w:sz w:val="20"/>
          <w:szCs w:val="20"/>
        </w:rPr>
        <w:br/>
      </w:r>
      <w:r w:rsidR="009C530A">
        <w:rPr>
          <w:sz w:val="20"/>
          <w:szCs w:val="20"/>
        </w:rPr>
        <w:t>z późn.zm.</w:t>
      </w:r>
      <w:r w:rsidR="00312A4F" w:rsidRPr="00312A4F">
        <w:rPr>
          <w:sz w:val="20"/>
          <w:szCs w:val="20"/>
        </w:rPr>
        <w:t>)</w:t>
      </w:r>
      <w:bookmarkEnd w:id="18"/>
      <w:r w:rsidR="00312A4F" w:rsidRPr="00312A4F">
        <w:rPr>
          <w:sz w:val="20"/>
          <w:szCs w:val="20"/>
        </w:rPr>
        <w:t>.</w:t>
      </w:r>
      <w:r w:rsidR="008B0AF0">
        <w:rPr>
          <w:sz w:val="20"/>
          <w:szCs w:val="20"/>
        </w:rPr>
        <w:t xml:space="preserve"> </w:t>
      </w:r>
    </w:p>
    <w:bookmarkEnd w:id="17"/>
    <w:p w14:paraId="00000096" w14:textId="62E375D2" w:rsidR="000F5793" w:rsidRPr="00312A4F" w:rsidRDefault="00AA7C31" w:rsidP="00D31986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312A4F">
        <w:rPr>
          <w:sz w:val="20"/>
          <w:szCs w:val="20"/>
        </w:rPr>
        <w:t xml:space="preserve">Wykluczenie </w:t>
      </w:r>
      <w:r w:rsidR="0087206D" w:rsidRPr="00312A4F">
        <w:rPr>
          <w:sz w:val="20"/>
          <w:szCs w:val="20"/>
        </w:rPr>
        <w:t>w</w:t>
      </w:r>
      <w:r w:rsidRPr="00312A4F">
        <w:rPr>
          <w:sz w:val="20"/>
          <w:szCs w:val="20"/>
        </w:rPr>
        <w:t>ykonawcy następuje zgodnie z art. 111 PZP</w:t>
      </w:r>
      <w:r w:rsidR="00D03D96" w:rsidRPr="00312A4F">
        <w:rPr>
          <w:sz w:val="20"/>
          <w:szCs w:val="20"/>
        </w:rPr>
        <w:t>.</w:t>
      </w:r>
      <w:r w:rsidRPr="00312A4F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19" w:name="_crlv0voso4yw" w:colFirst="0" w:colLast="0"/>
      <w:bookmarkEnd w:id="19"/>
      <w:r>
        <w:lastRenderedPageBreak/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8A7284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3E616815" w:rsidR="00BE387E" w:rsidRPr="0006464C" w:rsidRDefault="00BE387E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Zobowiązanie powinno zawierać informacje określone w art 118 ust. 4 PZP; </w:t>
      </w:r>
    </w:p>
    <w:p w14:paraId="49CDEA44" w14:textId="5CAFAD66" w:rsidR="0081118B" w:rsidRPr="0006464C" w:rsidRDefault="0081118B" w:rsidP="00D31986">
      <w:pPr>
        <w:pStyle w:val="Akapitzlist"/>
        <w:numPr>
          <w:ilvl w:val="1"/>
          <w:numId w:val="47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</w:t>
      </w:r>
      <w:r w:rsidR="00534D6A" w:rsidRPr="00534D6A">
        <w:rPr>
          <w:sz w:val="20"/>
          <w:szCs w:val="20"/>
        </w:rPr>
        <w:t>dostawy</w:t>
      </w:r>
      <w:r w:rsidRPr="00534D6A">
        <w:rPr>
          <w:sz w:val="20"/>
          <w:szCs w:val="20"/>
        </w:rPr>
        <w:t xml:space="preserve"> </w:t>
      </w:r>
      <w:r w:rsidRPr="0006464C">
        <w:rPr>
          <w:color w:val="000000" w:themeColor="text1"/>
          <w:sz w:val="20"/>
          <w:szCs w:val="20"/>
        </w:rPr>
        <w:t xml:space="preserve">wykonają poszczególni wykonawcy; </w:t>
      </w:r>
    </w:p>
    <w:p w14:paraId="60D58092" w14:textId="704660AC" w:rsidR="0081118B" w:rsidRPr="0006464C" w:rsidRDefault="0081118B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 xml:space="preserve">do reprezentowania wykonawcy nie wynika z KRS lub </w:t>
      </w:r>
      <w:proofErr w:type="spellStart"/>
      <w:r w:rsidR="0062413E" w:rsidRPr="0006464C">
        <w:rPr>
          <w:color w:val="000000" w:themeColor="text1"/>
          <w:sz w:val="20"/>
          <w:szCs w:val="20"/>
        </w:rPr>
        <w:t>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proofErr w:type="spellEnd"/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60CA6D55" w14:textId="708A21AD" w:rsidR="00D7103D" w:rsidRPr="0006464C" w:rsidRDefault="00795344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62413E" w:rsidRPr="0006464C">
        <w:rPr>
          <w:color w:val="000000" w:themeColor="text1"/>
          <w:sz w:val="20"/>
          <w:szCs w:val="20"/>
        </w:rPr>
        <w:t xml:space="preserve">. </w:t>
      </w:r>
    </w:p>
    <w:p w14:paraId="6C1DC776" w14:textId="47DC4E85" w:rsidR="00A97067" w:rsidRPr="00B53BB6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</w:t>
      </w:r>
      <w:r>
        <w:rPr>
          <w:sz w:val="20"/>
          <w:szCs w:val="20"/>
        </w:rPr>
        <w:br/>
        <w:t xml:space="preserve">o braku podstaw do wykluczenia z postępowania oraz o spełnianiu warunków udziału </w:t>
      </w:r>
      <w:r>
        <w:rPr>
          <w:sz w:val="20"/>
          <w:szCs w:val="20"/>
        </w:rPr>
        <w:br/>
        <w:t xml:space="preserve">w postępowaniu – zgodnie </w:t>
      </w:r>
      <w:r w:rsidRPr="00B53BB6">
        <w:rPr>
          <w:sz w:val="20"/>
          <w:szCs w:val="20"/>
        </w:rPr>
        <w:t xml:space="preserve">z </w:t>
      </w:r>
      <w:r w:rsidRPr="00B53BB6">
        <w:rPr>
          <w:b/>
          <w:sz w:val="20"/>
          <w:szCs w:val="20"/>
        </w:rPr>
        <w:t>Załącznikiem nr 3 do SWZ</w:t>
      </w:r>
      <w:r w:rsidRPr="00B53BB6">
        <w:rPr>
          <w:sz w:val="20"/>
          <w:szCs w:val="20"/>
        </w:rPr>
        <w:t>.</w:t>
      </w:r>
    </w:p>
    <w:p w14:paraId="4D79F187" w14:textId="76C15D4B" w:rsidR="00A97067" w:rsidRPr="002A4571" w:rsidRDefault="00A97067" w:rsidP="002A4571">
      <w:pPr>
        <w:numPr>
          <w:ilvl w:val="0"/>
          <w:numId w:val="4"/>
        </w:numPr>
        <w:spacing w:line="360" w:lineRule="auto"/>
        <w:ind w:left="284" w:hanging="426"/>
        <w:jc w:val="both"/>
        <w:rPr>
          <w:strike/>
          <w:color w:val="FF0000"/>
          <w:sz w:val="20"/>
          <w:szCs w:val="20"/>
        </w:rPr>
      </w:pPr>
      <w:r w:rsidRPr="002A4571">
        <w:rPr>
          <w:sz w:val="20"/>
          <w:szCs w:val="20"/>
        </w:rPr>
        <w:t xml:space="preserve">Informacje zawarte w oświadczeniu, o którym mowa w pkt. 2 stanowią wstępne potwierdzenie, </w:t>
      </w:r>
      <w:r w:rsidRPr="002A4571">
        <w:rPr>
          <w:sz w:val="20"/>
          <w:szCs w:val="20"/>
        </w:rPr>
        <w:br/>
        <w:t>że wykonawca nie podlega wykluczeniu oraz spełnia warunki udziału w postępowaniu.</w:t>
      </w:r>
    </w:p>
    <w:p w14:paraId="36A7CC8A" w14:textId="4442E15C" w:rsidR="00A97067" w:rsidRP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>
        <w:rPr>
          <w:sz w:val="20"/>
          <w:szCs w:val="20"/>
        </w:rPr>
        <w:br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7D33FB86" w:rsidR="004703B1" w:rsidRDefault="00AA7C31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  <w:r w:rsidR="00737DFF">
        <w:rPr>
          <w:sz w:val="20"/>
          <w:szCs w:val="20"/>
        </w:rPr>
        <w:t xml:space="preserve">Zamawiający nie wymaga. </w:t>
      </w:r>
    </w:p>
    <w:p w14:paraId="000000A2" w14:textId="05F01B43" w:rsidR="000F5793" w:rsidRPr="00B65F17" w:rsidRDefault="00AA7C31" w:rsidP="00737DFF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</w:t>
      </w:r>
      <w:r>
        <w:rPr>
          <w:sz w:val="20"/>
          <w:szCs w:val="20"/>
        </w:rPr>
        <w:lastRenderedPageBreak/>
        <w:t xml:space="preserve">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00000A6" w14:textId="1E95AC4E" w:rsidR="000F5793" w:rsidRDefault="00AA7C31" w:rsidP="008A7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20" w:name="_gb4nrns0uw97" w:colFirst="0" w:colLast="0"/>
      <w:bookmarkEnd w:id="20"/>
      <w:r>
        <w:t>XI. Poleganie na zasobach innych podmiotów</w:t>
      </w:r>
    </w:p>
    <w:p w14:paraId="000000A8" w14:textId="727959EE" w:rsidR="000F5793" w:rsidRDefault="00AA7C31" w:rsidP="00D31986">
      <w:pPr>
        <w:numPr>
          <w:ilvl w:val="3"/>
          <w:numId w:val="4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000000AC" w14:textId="59AD387B" w:rsidR="000F5793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7B18E91C" w:rsidR="000F5793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C863AA">
        <w:rPr>
          <w:sz w:val="20"/>
          <w:szCs w:val="20"/>
        </w:rPr>
        <w:t xml:space="preserve"> </w:t>
      </w:r>
    </w:p>
    <w:p w14:paraId="05B3CB9D" w14:textId="642199BD" w:rsidR="00C863AA" w:rsidRPr="00275C02" w:rsidRDefault="00C863AA" w:rsidP="00D31986">
      <w:pPr>
        <w:numPr>
          <w:ilvl w:val="3"/>
          <w:numId w:val="47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  <w:u w:val="single"/>
        </w:rPr>
      </w:pPr>
      <w:r w:rsidRPr="00275C02">
        <w:rPr>
          <w:sz w:val="20"/>
          <w:szCs w:val="20"/>
          <w:u w:val="single"/>
        </w:rPr>
        <w:t xml:space="preserve">Wykonawca, w przypadku polegania na zdolnościach lub sytuacji podmiotów udostępniających zasoby, przedstawia, wraz z oświadczeniem, o którym mowa w Rozdziale X ust. </w:t>
      </w:r>
      <w:r w:rsidR="00E605FE" w:rsidRPr="00275C02">
        <w:rPr>
          <w:sz w:val="20"/>
          <w:szCs w:val="20"/>
          <w:u w:val="single"/>
        </w:rPr>
        <w:t>2</w:t>
      </w:r>
      <w:r w:rsidRPr="00275C02">
        <w:rPr>
          <w:sz w:val="20"/>
          <w:szCs w:val="20"/>
          <w:u w:val="single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Pr="00275C02">
        <w:rPr>
          <w:sz w:val="20"/>
          <w:szCs w:val="20"/>
          <w:u w:val="single"/>
        </w:rPr>
        <w:br/>
        <w:t xml:space="preserve">w Rozdziale X SWZ. </w:t>
      </w:r>
    </w:p>
    <w:p w14:paraId="000000AF" w14:textId="6B43FD04" w:rsidR="000F5793" w:rsidRDefault="00AA7C31">
      <w:pPr>
        <w:pStyle w:val="Nagwek2"/>
      </w:pPr>
      <w:bookmarkStart w:id="21" w:name="_lodptpqf2xh0" w:colFirst="0" w:colLast="0"/>
      <w:bookmarkEnd w:id="21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8A7284">
      <w:pPr>
        <w:numPr>
          <w:ilvl w:val="0"/>
          <w:numId w:val="7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8A7284">
      <w:pPr>
        <w:numPr>
          <w:ilvl w:val="0"/>
          <w:numId w:val="7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32FD9275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 xml:space="preserve">Wykonawcy wspólnie ubiegający się o udzielenie zamówienia dołączają do oferty oświadczenie, z którego wynika, które </w:t>
      </w:r>
      <w:r w:rsidR="006A6A9C" w:rsidRPr="006A6A9C">
        <w:rPr>
          <w:b/>
          <w:bCs/>
          <w:sz w:val="20"/>
          <w:szCs w:val="20"/>
        </w:rPr>
        <w:t>dostawy</w:t>
      </w:r>
      <w:r w:rsidRPr="006A6A9C">
        <w:rPr>
          <w:b/>
          <w:bCs/>
          <w:sz w:val="20"/>
          <w:szCs w:val="20"/>
        </w:rPr>
        <w:t xml:space="preserve"> </w:t>
      </w:r>
      <w:r w:rsidRPr="00C70883">
        <w:rPr>
          <w:b/>
          <w:bCs/>
          <w:sz w:val="20"/>
          <w:szCs w:val="20"/>
        </w:rPr>
        <w:t>wykonają poszczególni wykonawcy.</w:t>
      </w:r>
    </w:p>
    <w:p w14:paraId="000000B3" w14:textId="617DDAC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8A7284">
      <w:pPr>
        <w:numPr>
          <w:ilvl w:val="0"/>
          <w:numId w:val="7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8A7284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D31986">
      <w:pPr>
        <w:pStyle w:val="Akapitzlist"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2" w:name="_tp7vefgpgfgi" w:colFirst="0" w:colLast="0"/>
      <w:bookmarkEnd w:id="22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8A7284">
      <w:pPr>
        <w:numPr>
          <w:ilvl w:val="0"/>
          <w:numId w:val="18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lastRenderedPageBreak/>
        <w:t xml:space="preserve">Postępowanie prowadzone jest w języku polskim w formie elektronicznej za pośrednictwem </w:t>
      </w:r>
      <w:hyperlink r:id="rId13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4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6F09BB77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</w:t>
      </w:r>
      <w:r w:rsidRPr="001A7796">
        <w:rPr>
          <w:b/>
          <w:bCs/>
          <w:sz w:val="20"/>
          <w:szCs w:val="20"/>
        </w:rPr>
        <w:t>awaryjnie</w:t>
      </w:r>
      <w:r w:rsidRPr="00D078CC">
        <w:rPr>
          <w:sz w:val="20"/>
          <w:szCs w:val="20"/>
        </w:rPr>
        <w:t>, komunikację za pośrednictwem poczty elektronicznej</w:t>
      </w:r>
      <w:r w:rsidR="001A7796">
        <w:rPr>
          <w:sz w:val="20"/>
          <w:szCs w:val="20"/>
        </w:rPr>
        <w:t xml:space="preserve">, </w:t>
      </w:r>
      <w:r w:rsidR="001A7796" w:rsidRPr="00247858">
        <w:rPr>
          <w:sz w:val="20"/>
          <w:szCs w:val="20"/>
        </w:rPr>
        <w:t>w takim przypadku adresem poczty elektronicznej osoby uprawnionej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do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kontaktu z wykonawcami jest</w:t>
      </w:r>
      <w:r w:rsidRPr="00D078CC">
        <w:rPr>
          <w:sz w:val="20"/>
          <w:szCs w:val="20"/>
        </w:rPr>
        <w:t xml:space="preserve">: </w:t>
      </w:r>
      <w:hyperlink r:id="rId17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19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20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8A7284">
      <w:pPr>
        <w:pStyle w:val="Akapitzlist"/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lastRenderedPageBreak/>
        <w:t>7</w:t>
      </w:r>
      <w:r w:rsidRPr="00432F3C">
        <w:rPr>
          <w:b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4814E40D" w:rsidR="007E2364" w:rsidRPr="00737E2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21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2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E85A05">
        <w:rPr>
          <w:sz w:val="20"/>
          <w:szCs w:val="20"/>
        </w:rPr>
        <w:t xml:space="preserve"> </w:t>
      </w:r>
      <w:r w:rsidR="00F15CFB" w:rsidRPr="00737E2C">
        <w:t xml:space="preserve"> </w:t>
      </w:r>
    </w:p>
    <w:p w14:paraId="20A34668" w14:textId="4FEE0C2D" w:rsidR="007E2364" w:rsidRPr="00D078C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3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8A72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4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7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748FC801" w:rsidR="00EB237B" w:rsidRPr="00964B18" w:rsidRDefault="00964B18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</w:t>
      </w:r>
      <w:r>
        <w:rPr>
          <w:sz w:val="20"/>
          <w:szCs w:val="20"/>
          <w:u w:val="single"/>
        </w:rPr>
        <w:br/>
      </w:r>
      <w:r w:rsidRPr="00B234D5">
        <w:rPr>
          <w:sz w:val="20"/>
          <w:szCs w:val="20"/>
          <w:u w:val="single"/>
        </w:rPr>
        <w:t xml:space="preserve">i formularza „Wyślij wiadomość”. Zamawiający jest obowiązany udzielić wyjaśnień niezwłocznie, jednak nie później niż na 2 dni przed upływem terminu składania ofert pod warunkiem, że wniosek o wyjaśnienie treści SWZ wpłynął do Zamawiającego nie później niż 4 dni przed upływem terminu składania ofert. </w:t>
      </w:r>
    </w:p>
    <w:p w14:paraId="000000C8" w14:textId="233CAED3" w:rsidR="000F5793" w:rsidRDefault="00AA7C31">
      <w:pPr>
        <w:pStyle w:val="Nagwek2"/>
        <w:spacing w:before="240" w:after="240"/>
      </w:pPr>
      <w:bookmarkStart w:id="23" w:name="_rq2udys4csh9" w:colFirst="0" w:colLast="0"/>
      <w:bookmarkEnd w:id="23"/>
      <w:r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  <w:r w:rsidR="00346795">
        <w:t xml:space="preserve"> </w:t>
      </w:r>
    </w:p>
    <w:p w14:paraId="589A3E57" w14:textId="77777777" w:rsidR="00346795" w:rsidRPr="007E2364" w:rsidRDefault="00346795" w:rsidP="008A7284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 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8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305666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24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24"/>
      <w:r w:rsidRPr="007E2364">
        <w:rPr>
          <w:sz w:val="20"/>
          <w:szCs w:val="20"/>
        </w:rPr>
        <w:t xml:space="preserve">. </w:t>
      </w:r>
    </w:p>
    <w:p w14:paraId="7DA7F120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lastRenderedPageBreak/>
        <w:t>Oferta powinna być:</w:t>
      </w:r>
    </w:p>
    <w:p w14:paraId="2EDA5FA6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A942312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29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7012331E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30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31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2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53FEDFA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E2364">
        <w:rPr>
          <w:sz w:val="20"/>
          <w:szCs w:val="20"/>
        </w:rPr>
        <w:t>eIDAS</w:t>
      </w:r>
      <w:proofErr w:type="spellEnd"/>
      <w:r w:rsidRPr="007E2364">
        <w:rPr>
          <w:sz w:val="20"/>
          <w:szCs w:val="20"/>
        </w:rPr>
        <w:t>) (UE) nr 910/2014 - od 1 lipca 2016 roku”.</w:t>
      </w:r>
    </w:p>
    <w:p w14:paraId="00994ED7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 xml:space="preserve"> zewnętrzny </w:t>
      </w:r>
      <w:r>
        <w:rPr>
          <w:sz w:val="20"/>
          <w:szCs w:val="20"/>
        </w:rPr>
        <w:t>Z</w:t>
      </w:r>
      <w:r w:rsidRPr="007E2364">
        <w:rPr>
          <w:sz w:val="20"/>
          <w:szCs w:val="20"/>
        </w:rPr>
        <w:t xml:space="preserve">amawiający wymaga dołączenia odpowiedniej ilości plików tj. podpisywanych plików z danymi oraz plików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>.</w:t>
      </w:r>
    </w:p>
    <w:p w14:paraId="1472385E" w14:textId="59F6A761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art. 18 ust. 3 ustawy P</w:t>
      </w:r>
      <w:r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802A19" w14:textId="7BFD98AC" w:rsidR="005E489C" w:rsidRPr="001D1C69" w:rsidRDefault="005E489C" w:rsidP="005E4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  <w:u w:val="single"/>
        </w:rPr>
      </w:pPr>
      <w:r w:rsidRPr="001D1C69">
        <w:rPr>
          <w:sz w:val="20"/>
          <w:szCs w:val="20"/>
          <w:u w:val="single"/>
        </w:rPr>
        <w:t>Plik z tajemnicą przedsiębiorstwa nie może być łączony z innymi plikami w jednym archiwum podpisanym elektronicznie. Niespełnienie tych zasad poufności będzie skutkować uznaniem takich informacji za jawne – za co Zamawiający nie odpowiada.</w:t>
      </w:r>
    </w:p>
    <w:p w14:paraId="7CE932B5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Wykonawca, za pośrednictwem </w:t>
      </w:r>
      <w:hyperlink r:id="rId33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94B36D1" w14:textId="77777777" w:rsidR="00346795" w:rsidRPr="007E2364" w:rsidRDefault="00335093" w:rsidP="00346795">
      <w:pPr>
        <w:spacing w:line="360" w:lineRule="auto"/>
        <w:ind w:left="720"/>
        <w:jc w:val="both"/>
        <w:rPr>
          <w:sz w:val="20"/>
          <w:szCs w:val="20"/>
        </w:rPr>
      </w:pPr>
      <w:hyperlink r:id="rId34">
        <w:r w:rsidR="00346795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5829EC1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2F11401C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43D53E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66CC780A" w14:textId="77777777" w:rsidR="00346795" w:rsidRPr="00D5268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lub podpisem zaufanym lub podpisem osobistym przez osobę/osoby upoważnioną/upoważnione jest jednoznaczne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</w:t>
      </w:r>
      <w:r w:rsidRPr="00D52684">
        <w:rPr>
          <w:sz w:val="20"/>
          <w:szCs w:val="20"/>
        </w:rPr>
        <w:lastRenderedPageBreak/>
        <w:t xml:space="preserve">innego wykonawcę ubiegającego się wspólnie z nim o udzielenie zamówienia, przez podmiot, na którego zdolnościach lub sytuacji polega wykonawca, albo przez podwykonawcę. </w:t>
      </w:r>
    </w:p>
    <w:p w14:paraId="4D25FDE9" w14:textId="77777777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0B8FD8" w14:textId="34E43876" w:rsidR="00346795" w:rsidRP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Sposób sporządzania oraz sposób przekazywania ofert, oświadczeń, o których mowa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47E54605" w:rsidR="00EF31B4" w:rsidRPr="00EF31B4" w:rsidRDefault="00AA7C31" w:rsidP="00D31986">
      <w:pPr>
        <w:pStyle w:val="Akapitzlist"/>
        <w:numPr>
          <w:ilvl w:val="0"/>
          <w:numId w:val="44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260F1C">
        <w:rPr>
          <w:b/>
          <w:sz w:val="20"/>
          <w:szCs w:val="20"/>
        </w:rPr>
        <w:t>2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</w:p>
    <w:p w14:paraId="744E82FF" w14:textId="249F519A" w:rsidR="00EF31B4" w:rsidRPr="00AC6E6F" w:rsidRDefault="00AA7C31" w:rsidP="00D31986">
      <w:pPr>
        <w:pStyle w:val="Akapitzlist"/>
        <w:numPr>
          <w:ilvl w:val="0"/>
          <w:numId w:val="44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b/>
          <w:bCs/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85A05">
        <w:rPr>
          <w:b/>
          <w:bCs/>
          <w:sz w:val="20"/>
          <w:szCs w:val="20"/>
        </w:rPr>
        <w:t>Stawka podatku VAT w przedmiotowym postępowaniu wynosi      </w:t>
      </w:r>
      <w:r w:rsidR="00AC6E6F">
        <w:rPr>
          <w:b/>
          <w:bCs/>
          <w:sz w:val="20"/>
          <w:szCs w:val="20"/>
        </w:rPr>
        <w:t>23</w:t>
      </w:r>
      <w:r w:rsidR="00673177" w:rsidRPr="00E85A05">
        <w:rPr>
          <w:b/>
          <w:bCs/>
          <w:sz w:val="20"/>
          <w:szCs w:val="20"/>
        </w:rPr>
        <w:t>%</w:t>
      </w:r>
      <w:r w:rsidR="006C09F4" w:rsidRPr="00E85A05">
        <w:rPr>
          <w:b/>
          <w:bCs/>
          <w:sz w:val="20"/>
          <w:szCs w:val="20"/>
        </w:rPr>
        <w:t xml:space="preserve">. </w:t>
      </w:r>
    </w:p>
    <w:p w14:paraId="000000DC" w14:textId="2C106B35" w:rsidR="000F5793" w:rsidRPr="00EF31B4" w:rsidRDefault="00AA7C31" w:rsidP="00D31986">
      <w:pPr>
        <w:pStyle w:val="Akapitzlist"/>
        <w:numPr>
          <w:ilvl w:val="0"/>
          <w:numId w:val="44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  <w:r w:rsidR="006C09F4">
        <w:rPr>
          <w:sz w:val="20"/>
          <w:szCs w:val="20"/>
        </w:rPr>
        <w:t xml:space="preserve">  </w:t>
      </w:r>
    </w:p>
    <w:p w14:paraId="000000DD" w14:textId="3C2A7738" w:rsidR="000F5793" w:rsidRPr="00EF31B4" w:rsidRDefault="00AA7C31" w:rsidP="00D31986">
      <w:pPr>
        <w:pStyle w:val="Akapitzlist"/>
        <w:numPr>
          <w:ilvl w:val="0"/>
          <w:numId w:val="44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D31986">
      <w:pPr>
        <w:numPr>
          <w:ilvl w:val="0"/>
          <w:numId w:val="44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D31986">
      <w:pPr>
        <w:numPr>
          <w:ilvl w:val="0"/>
          <w:numId w:val="44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A563D4C" w:rsidR="000F5793" w:rsidRDefault="00AA7C31" w:rsidP="00D31986">
      <w:pPr>
        <w:numPr>
          <w:ilvl w:val="0"/>
          <w:numId w:val="44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 zgodnie z ustawą z dnia 11 marca 2004 r. o podatku od towarów i usług (Dz.U.20</w:t>
      </w:r>
      <w:r w:rsidR="00673177">
        <w:rPr>
          <w:sz w:val="20"/>
          <w:szCs w:val="20"/>
        </w:rPr>
        <w:t>2</w:t>
      </w:r>
      <w:r w:rsidR="00192580">
        <w:rPr>
          <w:sz w:val="20"/>
          <w:szCs w:val="20"/>
        </w:rPr>
        <w:t>2</w:t>
      </w:r>
      <w:r w:rsidR="008F22DD">
        <w:rPr>
          <w:sz w:val="20"/>
          <w:szCs w:val="20"/>
        </w:rPr>
        <w:t>.</w:t>
      </w:r>
      <w:r w:rsidR="00192580">
        <w:rPr>
          <w:sz w:val="20"/>
          <w:szCs w:val="20"/>
        </w:rPr>
        <w:t>931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D31986">
      <w:pPr>
        <w:numPr>
          <w:ilvl w:val="0"/>
          <w:numId w:val="44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25" w:name="_1wm6hsxsy23e" w:colFirst="0" w:colLast="0"/>
      <w:bookmarkEnd w:id="25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2D164D" w:rsidRDefault="00A96D36" w:rsidP="00A96D36">
      <w:pPr>
        <w:rPr>
          <w:sz w:val="20"/>
          <w:szCs w:val="20"/>
        </w:rPr>
      </w:pPr>
      <w:r w:rsidRPr="002D164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26" w:name="_kraqvybbazqg" w:colFirst="0" w:colLast="0"/>
      <w:bookmarkEnd w:id="26"/>
      <w:r>
        <w:t>XVII. Termin związania ofertą</w:t>
      </w:r>
    </w:p>
    <w:p w14:paraId="000000FB" w14:textId="752DC48B" w:rsidR="000F5793" w:rsidRPr="00A44FE4" w:rsidRDefault="00AA7C31" w:rsidP="008A7284">
      <w:pPr>
        <w:numPr>
          <w:ilvl w:val="0"/>
          <w:numId w:val="1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4B7B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431608">
        <w:rPr>
          <w:b/>
          <w:sz w:val="20"/>
          <w:szCs w:val="20"/>
        </w:rPr>
        <w:t>dni</w:t>
      </w:r>
      <w:r w:rsidRPr="00431608">
        <w:rPr>
          <w:sz w:val="20"/>
          <w:szCs w:val="20"/>
        </w:rPr>
        <w:t xml:space="preserve">, tj. </w:t>
      </w:r>
      <w:r w:rsidR="00B61F4C" w:rsidRPr="00431608">
        <w:rPr>
          <w:b/>
          <w:bCs/>
          <w:sz w:val="20"/>
          <w:szCs w:val="20"/>
        </w:rPr>
        <w:t xml:space="preserve">do dnia </w:t>
      </w:r>
      <w:r w:rsidR="002A4571" w:rsidRPr="008E1F79">
        <w:rPr>
          <w:b/>
          <w:bCs/>
          <w:sz w:val="20"/>
          <w:szCs w:val="20"/>
        </w:rPr>
        <w:t>24.05.</w:t>
      </w:r>
      <w:r w:rsidR="008F22DD" w:rsidRPr="008E1F79">
        <w:rPr>
          <w:b/>
          <w:bCs/>
          <w:sz w:val="20"/>
          <w:szCs w:val="20"/>
        </w:rPr>
        <w:t>2023</w:t>
      </w:r>
      <w:r w:rsidR="00FC1509" w:rsidRPr="008E1F79">
        <w:rPr>
          <w:b/>
          <w:bCs/>
          <w:sz w:val="20"/>
          <w:szCs w:val="20"/>
        </w:rPr>
        <w:t xml:space="preserve"> </w:t>
      </w:r>
      <w:r w:rsidRPr="008E1F79">
        <w:rPr>
          <w:b/>
          <w:bCs/>
          <w:sz w:val="20"/>
          <w:szCs w:val="20"/>
        </w:rPr>
        <w:t>r</w:t>
      </w:r>
      <w:r w:rsidRPr="00431608">
        <w:rPr>
          <w:b/>
          <w:bCs/>
          <w:sz w:val="20"/>
          <w:szCs w:val="20"/>
        </w:rPr>
        <w:t>.</w:t>
      </w:r>
      <w:r w:rsidRPr="00431608">
        <w:rPr>
          <w:sz w:val="20"/>
          <w:szCs w:val="20"/>
        </w:rPr>
        <w:t xml:space="preserve"> Bieg </w:t>
      </w:r>
      <w:r w:rsidRPr="00A44FE4">
        <w:rPr>
          <w:sz w:val="20"/>
          <w:szCs w:val="20"/>
        </w:rPr>
        <w:t>terminu związania ofertą rozpoczyna się wraz z upływem terminu składania ofert.</w:t>
      </w:r>
    </w:p>
    <w:p w14:paraId="000000FC" w14:textId="5A991F15" w:rsidR="000F5793" w:rsidRPr="00A44FE4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 xml:space="preserve">W przypadku gdy wybór najkorzystniejszej oferty nie nastąpi przed upływem terminu związania ofertą </w:t>
      </w:r>
      <w:r w:rsidRPr="0006464C">
        <w:rPr>
          <w:color w:val="000000" w:themeColor="text1"/>
          <w:sz w:val="20"/>
          <w:szCs w:val="20"/>
        </w:rPr>
        <w:t xml:space="preserve">wskazanego w </w:t>
      </w:r>
      <w:r w:rsidR="000F3CD1" w:rsidRPr="0006464C">
        <w:rPr>
          <w:color w:val="000000" w:themeColor="text1"/>
          <w:sz w:val="20"/>
          <w:szCs w:val="20"/>
        </w:rPr>
        <w:t>pk</w:t>
      </w:r>
      <w:r w:rsidRPr="0006464C">
        <w:rPr>
          <w:color w:val="000000" w:themeColor="text1"/>
          <w:sz w:val="20"/>
          <w:szCs w:val="20"/>
        </w:rPr>
        <w:t xml:space="preserve">t. 1, </w:t>
      </w:r>
      <w:r w:rsidR="00A83525" w:rsidRPr="0006464C">
        <w:rPr>
          <w:color w:val="000000" w:themeColor="text1"/>
          <w:sz w:val="20"/>
          <w:szCs w:val="20"/>
        </w:rPr>
        <w:t xml:space="preserve">Zamawiający </w:t>
      </w:r>
      <w:r w:rsidRPr="0006464C">
        <w:rPr>
          <w:color w:val="000000" w:themeColor="text1"/>
          <w:sz w:val="20"/>
          <w:szCs w:val="20"/>
        </w:rPr>
        <w:t xml:space="preserve">przed upływem terminu związania ofertą zwraca się jednokrotnie do </w:t>
      </w:r>
      <w:r w:rsidR="00A96D36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ykonawców </w:t>
      </w:r>
      <w:r w:rsidRPr="00A44FE4">
        <w:rPr>
          <w:sz w:val="20"/>
          <w:szCs w:val="20"/>
        </w:rPr>
        <w:t xml:space="preserve">o wyrażenie zgody na przedłużenie tego terminu o wskazywany przez niego okres, nie dłuższy niż </w:t>
      </w:r>
      <w:r w:rsidR="004B7B57">
        <w:rPr>
          <w:sz w:val="20"/>
          <w:szCs w:val="20"/>
        </w:rPr>
        <w:t>3</w:t>
      </w:r>
      <w:r w:rsidRPr="00A44FE4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363DB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bookmarkStart w:id="27" w:name="_iwk7tzonv6ne" w:colFirst="0" w:colLast="0"/>
      <w:bookmarkStart w:id="28" w:name="_Hlk86399443"/>
      <w:bookmarkEnd w:id="27"/>
      <w:r w:rsidRPr="00363DBE">
        <w:rPr>
          <w:sz w:val="20"/>
          <w:szCs w:val="20"/>
        </w:rPr>
        <w:t>Odmowa wyrażenia zgody na przedłużenie terminu związania ofertą nie powoduje utraty wadium</w:t>
      </w:r>
      <w:r w:rsidR="00D078CC" w:rsidRPr="00363DBE">
        <w:rPr>
          <w:sz w:val="20"/>
          <w:szCs w:val="20"/>
        </w:rPr>
        <w:t xml:space="preserve"> w przypadku, gdy żądano jego wniesienia.</w:t>
      </w:r>
    </w:p>
    <w:bookmarkEnd w:id="28"/>
    <w:p w14:paraId="000000FE" w14:textId="77777777" w:rsidR="000F5793" w:rsidRPr="00A44FE4" w:rsidRDefault="00AA7C31">
      <w:pPr>
        <w:pStyle w:val="Nagwek2"/>
        <w:spacing w:before="240" w:after="240"/>
      </w:pPr>
      <w:r w:rsidRPr="00A44FE4">
        <w:t>XVIII. Miejsce i termin składania ofert</w:t>
      </w:r>
    </w:p>
    <w:p w14:paraId="76011F6C" w14:textId="65147A5E" w:rsidR="00A96D36" w:rsidRPr="00431608" w:rsidRDefault="00A96D36" w:rsidP="008A7284">
      <w:pPr>
        <w:numPr>
          <w:ilvl w:val="0"/>
          <w:numId w:val="11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A44FE4">
        <w:rPr>
          <w:sz w:val="20"/>
          <w:szCs w:val="20"/>
        </w:rPr>
        <w:t xml:space="preserve">Ofertę wraz z wymaganymi dokumentami należy umieścić na </w:t>
      </w:r>
      <w:hyperlink r:id="rId35">
        <w:r w:rsidRPr="00A44FE4">
          <w:rPr>
            <w:sz w:val="20"/>
            <w:szCs w:val="20"/>
            <w:u w:val="single"/>
          </w:rPr>
          <w:t>platformazakupowa.pl</w:t>
        </w:r>
      </w:hyperlink>
      <w:r w:rsidRPr="00A44FE4">
        <w:rPr>
          <w:sz w:val="20"/>
          <w:szCs w:val="20"/>
        </w:rPr>
        <w:t xml:space="preserve"> pod adresem: </w:t>
      </w:r>
      <w:hyperlink r:id="rId36" w:history="1">
        <w:r w:rsidRPr="00A44FE4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A44FE4">
        <w:rPr>
          <w:sz w:val="20"/>
          <w:szCs w:val="20"/>
        </w:rPr>
        <w:t xml:space="preserve"> w myśl Ustawy PZP na stronie internetowej prowadzonego postępowania  do </w:t>
      </w:r>
      <w:r w:rsidRPr="00854130">
        <w:rPr>
          <w:sz w:val="20"/>
          <w:szCs w:val="20"/>
        </w:rPr>
        <w:t>dnia</w:t>
      </w:r>
      <w:r w:rsidR="0020773A" w:rsidRPr="00854130">
        <w:rPr>
          <w:sz w:val="20"/>
          <w:szCs w:val="20"/>
        </w:rPr>
        <w:t xml:space="preserve"> </w:t>
      </w:r>
      <w:r w:rsidR="002A4571" w:rsidRPr="002A4571">
        <w:rPr>
          <w:b/>
          <w:bCs/>
          <w:sz w:val="20"/>
          <w:szCs w:val="20"/>
          <w:u w:val="single"/>
        </w:rPr>
        <w:t>26.05.</w:t>
      </w:r>
      <w:r w:rsidR="008F22DD" w:rsidRPr="002A4571">
        <w:rPr>
          <w:b/>
          <w:bCs/>
          <w:sz w:val="20"/>
          <w:szCs w:val="20"/>
          <w:u w:val="single"/>
        </w:rPr>
        <w:t>2023</w:t>
      </w:r>
      <w:r w:rsidR="00986E2F" w:rsidRPr="002A4571">
        <w:rPr>
          <w:b/>
          <w:bCs/>
          <w:sz w:val="20"/>
          <w:szCs w:val="20"/>
          <w:u w:val="single"/>
        </w:rPr>
        <w:t xml:space="preserve"> </w:t>
      </w:r>
      <w:r w:rsidRPr="00431608">
        <w:rPr>
          <w:b/>
          <w:bCs/>
          <w:sz w:val="20"/>
          <w:szCs w:val="20"/>
          <w:u w:val="single"/>
        </w:rPr>
        <w:t>r. do godziny 9:00.</w:t>
      </w:r>
      <w:r w:rsidRPr="00431608">
        <w:rPr>
          <w:b/>
          <w:sz w:val="20"/>
          <w:szCs w:val="20"/>
          <w:u w:val="single"/>
        </w:rPr>
        <w:t xml:space="preserve"> </w:t>
      </w:r>
    </w:p>
    <w:p w14:paraId="241F5837" w14:textId="77777777" w:rsidR="00A96D36" w:rsidRPr="00431608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31608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E84E089" w14:textId="548D9904" w:rsidR="00AB62F3" w:rsidRPr="00AB62F3" w:rsidRDefault="00AB62F3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7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8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lastRenderedPageBreak/>
        <w:t>w odniesieniu do wartości postępowania kwalifikowanym podpisem elektronicznym, podpisem zaufanym lub podpisem osobistym.</w:t>
      </w:r>
    </w:p>
    <w:p w14:paraId="1A72BAB6" w14:textId="5D9A2B88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9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29" w:name="_g4kmfra1vcqp" w:colFirst="0" w:colLast="0"/>
      <w:bookmarkEnd w:id="29"/>
      <w:r>
        <w:t>XIX. Otwarcie ofert</w:t>
      </w:r>
    </w:p>
    <w:p w14:paraId="00000106" w14:textId="712D20F4" w:rsidR="000F5793" w:rsidRPr="0006464C" w:rsidRDefault="00AA7C31" w:rsidP="008A728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 xml:space="preserve">nastąpi w </w:t>
      </w:r>
      <w:r w:rsidR="00DF51A6" w:rsidRPr="00854130">
        <w:rPr>
          <w:sz w:val="20"/>
          <w:szCs w:val="20"/>
        </w:rPr>
        <w:t>dniu</w:t>
      </w:r>
      <w:r w:rsidR="009B1213" w:rsidRPr="00854130">
        <w:rPr>
          <w:b/>
          <w:bCs/>
          <w:sz w:val="20"/>
          <w:szCs w:val="20"/>
        </w:rPr>
        <w:t xml:space="preserve"> </w:t>
      </w:r>
      <w:r w:rsidR="002A4571" w:rsidRPr="002A4571">
        <w:rPr>
          <w:b/>
          <w:bCs/>
          <w:sz w:val="20"/>
          <w:szCs w:val="20"/>
        </w:rPr>
        <w:t>26.05.</w:t>
      </w:r>
      <w:r w:rsidR="008F22DD" w:rsidRPr="002A4571">
        <w:rPr>
          <w:b/>
          <w:bCs/>
          <w:sz w:val="20"/>
          <w:szCs w:val="20"/>
        </w:rPr>
        <w:t>2023</w:t>
      </w:r>
      <w:r w:rsidR="00986E2F" w:rsidRPr="002A4571">
        <w:rPr>
          <w:b/>
          <w:bCs/>
          <w:sz w:val="20"/>
          <w:szCs w:val="20"/>
        </w:rPr>
        <w:t xml:space="preserve"> </w:t>
      </w:r>
      <w:r w:rsidR="00BE2ABE" w:rsidRPr="00820E59">
        <w:rPr>
          <w:b/>
          <w:bCs/>
          <w:sz w:val="20"/>
          <w:szCs w:val="20"/>
        </w:rPr>
        <w:t>r.,</w:t>
      </w:r>
      <w:r w:rsidR="00B110F7" w:rsidRPr="00820E59">
        <w:rPr>
          <w:b/>
          <w:bCs/>
          <w:sz w:val="20"/>
          <w:szCs w:val="20"/>
        </w:rPr>
        <w:t xml:space="preserve"> </w:t>
      </w:r>
      <w:r w:rsidR="00B110F7" w:rsidRPr="00182738">
        <w:rPr>
          <w:b/>
          <w:bCs/>
          <w:sz w:val="20"/>
          <w:szCs w:val="20"/>
        </w:rPr>
        <w:t xml:space="preserve">o godz. </w:t>
      </w:r>
      <w:r w:rsidR="00B110F7" w:rsidRPr="0018511D">
        <w:rPr>
          <w:b/>
          <w:bCs/>
          <w:sz w:val="20"/>
          <w:szCs w:val="20"/>
        </w:rPr>
        <w:t>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</w:t>
      </w:r>
      <w:r w:rsidR="00FA60B8">
        <w:rPr>
          <w:color w:val="000000" w:themeColor="text1"/>
          <w:sz w:val="20"/>
          <w:szCs w:val="20"/>
        </w:rPr>
        <w:t xml:space="preserve">. </w:t>
      </w:r>
    </w:p>
    <w:p w14:paraId="00000107" w14:textId="74DA69D6" w:rsidR="000F5793" w:rsidRPr="0006464C" w:rsidRDefault="00D939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3B4369A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niezwłocznie po otwarciu ofert, udostępnia na stronie internetowej prowadzonego postępowania informacje o:</w:t>
      </w:r>
      <w:r w:rsidR="00FA60B8">
        <w:rPr>
          <w:sz w:val="20"/>
          <w:szCs w:val="20"/>
        </w:rPr>
        <w:t xml:space="preserve"> 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40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2F1C4AD7" w:rsidR="000F5793" w:rsidRDefault="00AA7C31">
      <w:pPr>
        <w:pStyle w:val="Nagwek2"/>
        <w:spacing w:line="320" w:lineRule="auto"/>
        <w:jc w:val="both"/>
      </w:pPr>
      <w:bookmarkStart w:id="30" w:name="_kc2xtpcwd955" w:colFirst="0" w:colLast="0"/>
      <w:bookmarkEnd w:id="30"/>
      <w:r>
        <w:t xml:space="preserve">XX. Opis kryteriów oceny ofert wraz z podaniem wag tych kryteriów i sposobu oceny ofert </w:t>
      </w:r>
    </w:p>
    <w:p w14:paraId="3EEEB09A" w14:textId="77777777" w:rsidR="005826AC" w:rsidRDefault="005826AC" w:rsidP="008A7284">
      <w:pPr>
        <w:numPr>
          <w:ilvl w:val="0"/>
          <w:numId w:val="6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bookmarkStart w:id="31" w:name="_Hlk109903123"/>
      <w:r>
        <w:rPr>
          <w:sz w:val="20"/>
          <w:szCs w:val="20"/>
        </w:rPr>
        <w:t xml:space="preserve">Przy wyborze najkorzystniejszej oferty Zamawiający będzie się kierował następującym kryterium oceny </w:t>
      </w:r>
      <w:r w:rsidRPr="0006464C">
        <w:rPr>
          <w:color w:val="000000" w:themeColor="text1"/>
          <w:sz w:val="20"/>
          <w:szCs w:val="20"/>
        </w:rPr>
        <w:t>ofert</w:t>
      </w:r>
      <w:r>
        <w:rPr>
          <w:color w:val="000000" w:themeColor="text1"/>
          <w:sz w:val="20"/>
          <w:szCs w:val="20"/>
        </w:rPr>
        <w:t>:</w:t>
      </w:r>
    </w:p>
    <w:p w14:paraId="1C551241" w14:textId="55EBBE11" w:rsidR="00FA6971" w:rsidRPr="00FA6971" w:rsidRDefault="00FA6971" w:rsidP="00FA6971">
      <w:pPr>
        <w:spacing w:before="240" w:line="360" w:lineRule="auto"/>
        <w:ind w:left="426"/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FA6971">
        <w:rPr>
          <w:b/>
          <w:bCs/>
          <w:sz w:val="20"/>
          <w:szCs w:val="20"/>
          <w:u w:val="single"/>
        </w:rPr>
        <w:lastRenderedPageBreak/>
        <w:t xml:space="preserve">Kryteria </w:t>
      </w:r>
      <w:bookmarkStart w:id="32" w:name="_Hlk134443165"/>
      <w:r w:rsidRPr="00FA6971">
        <w:rPr>
          <w:b/>
          <w:bCs/>
          <w:sz w:val="20"/>
          <w:szCs w:val="20"/>
          <w:u w:val="single"/>
        </w:rPr>
        <w:t>dla Częś</w:t>
      </w:r>
      <w:r>
        <w:rPr>
          <w:b/>
          <w:bCs/>
          <w:sz w:val="20"/>
          <w:szCs w:val="20"/>
          <w:u w:val="single"/>
        </w:rPr>
        <w:t>ci</w:t>
      </w:r>
      <w:r w:rsidRPr="00FA6971">
        <w:rPr>
          <w:b/>
          <w:bCs/>
          <w:sz w:val="20"/>
          <w:szCs w:val="20"/>
          <w:u w:val="single"/>
        </w:rPr>
        <w:t xml:space="preserve"> 1 oraz Częś</w:t>
      </w:r>
      <w:r>
        <w:rPr>
          <w:b/>
          <w:bCs/>
          <w:sz w:val="20"/>
          <w:szCs w:val="20"/>
          <w:u w:val="single"/>
        </w:rPr>
        <w:t>ci</w:t>
      </w:r>
      <w:r w:rsidRPr="00FA6971">
        <w:rPr>
          <w:b/>
          <w:bCs/>
          <w:sz w:val="20"/>
          <w:szCs w:val="20"/>
          <w:u w:val="single"/>
        </w:rPr>
        <w:t xml:space="preserve"> 3</w:t>
      </w:r>
      <w:bookmarkEnd w:id="32"/>
    </w:p>
    <w:p w14:paraId="65F9DC49" w14:textId="611133DC" w:rsidR="005826AC" w:rsidRDefault="00866767" w:rsidP="008A7284">
      <w:pPr>
        <w:pStyle w:val="Akapitzlist"/>
        <w:numPr>
          <w:ilvl w:val="3"/>
          <w:numId w:val="24"/>
        </w:numPr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</w:rPr>
        <w:t>C</w:t>
      </w:r>
      <w:r w:rsidR="005826AC" w:rsidRPr="002E21DF">
        <w:rPr>
          <w:bCs/>
          <w:sz w:val="20"/>
          <w:szCs w:val="20"/>
        </w:rPr>
        <w:t>ena ofertowa brutto</w:t>
      </w:r>
      <w:r w:rsidR="005826AC" w:rsidRPr="002E21DF">
        <w:rPr>
          <w:sz w:val="20"/>
          <w:szCs w:val="20"/>
        </w:rPr>
        <w:t xml:space="preserve">: waga </w:t>
      </w:r>
      <w:r w:rsidR="005B514C">
        <w:rPr>
          <w:sz w:val="20"/>
          <w:szCs w:val="20"/>
        </w:rPr>
        <w:t>10</w:t>
      </w:r>
      <w:r w:rsidR="005826AC" w:rsidRPr="002E21DF">
        <w:rPr>
          <w:smallCaps/>
          <w:sz w:val="20"/>
          <w:szCs w:val="20"/>
        </w:rPr>
        <w:t xml:space="preserve">0 </w:t>
      </w:r>
      <w:r w:rsidR="005826AC" w:rsidRPr="002E21DF">
        <w:rPr>
          <w:sz w:val="20"/>
          <w:szCs w:val="20"/>
        </w:rPr>
        <w:t>pkt, zwane dalej kryterium K</w:t>
      </w:r>
      <w:r w:rsidR="005B514C">
        <w:rPr>
          <w:sz w:val="20"/>
          <w:szCs w:val="20"/>
        </w:rPr>
        <w:t xml:space="preserve"> </w:t>
      </w:r>
    </w:p>
    <w:p w14:paraId="5447EEEB" w14:textId="77777777" w:rsidR="00FA6971" w:rsidRDefault="00FA6971" w:rsidP="00FA6971">
      <w:pPr>
        <w:ind w:left="426"/>
        <w:jc w:val="both"/>
        <w:rPr>
          <w:sz w:val="20"/>
          <w:szCs w:val="20"/>
        </w:rPr>
      </w:pPr>
    </w:p>
    <w:p w14:paraId="43D763A1" w14:textId="77777777" w:rsidR="008E1F79" w:rsidRDefault="008E1F79" w:rsidP="00FA6971">
      <w:pPr>
        <w:ind w:left="426"/>
        <w:jc w:val="both"/>
        <w:rPr>
          <w:sz w:val="20"/>
          <w:szCs w:val="20"/>
        </w:rPr>
      </w:pPr>
    </w:p>
    <w:p w14:paraId="195C5AC0" w14:textId="77777777" w:rsidR="008E1F79" w:rsidRDefault="008E1F79" w:rsidP="00FA6971">
      <w:pPr>
        <w:ind w:left="426"/>
        <w:jc w:val="both"/>
        <w:rPr>
          <w:sz w:val="20"/>
          <w:szCs w:val="20"/>
        </w:rPr>
      </w:pPr>
    </w:p>
    <w:p w14:paraId="628F1985" w14:textId="77777777" w:rsidR="008E1F79" w:rsidRDefault="008E1F79" w:rsidP="00FA6971">
      <w:pPr>
        <w:ind w:left="426"/>
        <w:jc w:val="both"/>
        <w:rPr>
          <w:sz w:val="20"/>
          <w:szCs w:val="20"/>
        </w:rPr>
      </w:pPr>
    </w:p>
    <w:p w14:paraId="3EF5668B" w14:textId="07124288" w:rsidR="00FA6971" w:rsidRPr="00FA6971" w:rsidRDefault="00FA6971" w:rsidP="00FA6971">
      <w:pPr>
        <w:ind w:left="426"/>
        <w:jc w:val="both"/>
        <w:rPr>
          <w:sz w:val="20"/>
          <w:szCs w:val="20"/>
        </w:rPr>
      </w:pPr>
      <w:r w:rsidRPr="00FA6971">
        <w:rPr>
          <w:sz w:val="20"/>
          <w:szCs w:val="20"/>
        </w:rPr>
        <w:t xml:space="preserve">Część 2 </w:t>
      </w:r>
    </w:p>
    <w:p w14:paraId="3EF400C1" w14:textId="77777777" w:rsidR="00FA6971" w:rsidRPr="00FA6971" w:rsidRDefault="00FA6971" w:rsidP="00FA6971">
      <w:pPr>
        <w:ind w:left="426"/>
        <w:jc w:val="both"/>
        <w:rPr>
          <w:sz w:val="20"/>
          <w:szCs w:val="20"/>
        </w:rPr>
      </w:pPr>
    </w:p>
    <w:p w14:paraId="43019CCC" w14:textId="4E59F035" w:rsidR="00FA6971" w:rsidRPr="00FA6971" w:rsidRDefault="00FA6971" w:rsidP="00FA6971">
      <w:pPr>
        <w:tabs>
          <w:tab w:val="left" w:pos="222"/>
        </w:tabs>
        <w:spacing w:line="250" w:lineRule="auto"/>
        <w:ind w:left="426" w:right="5"/>
        <w:rPr>
          <w:rFonts w:eastAsia="Times New Roman"/>
          <w:sz w:val="20"/>
          <w:szCs w:val="20"/>
          <w:lang w:val="pl-PL"/>
        </w:rPr>
      </w:pPr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Kryteria </w:t>
      </w:r>
      <w:bookmarkStart w:id="33" w:name="_Hlk134443270"/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dla 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>C</w:t>
      </w:r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zęści nr 2 </w:t>
      </w:r>
      <w:bookmarkEnd w:id="33"/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br/>
      </w:r>
      <w:r w:rsidRPr="00FA6971">
        <w:rPr>
          <w:rFonts w:eastAsia="Times New Roman"/>
          <w:sz w:val="20"/>
          <w:szCs w:val="20"/>
          <w:lang w:val="pl-PL"/>
        </w:rPr>
        <w:t xml:space="preserve">a) </w:t>
      </w:r>
      <w:r w:rsidR="00453BD8">
        <w:rPr>
          <w:rFonts w:eastAsia="Times New Roman"/>
          <w:sz w:val="20"/>
          <w:szCs w:val="20"/>
          <w:lang w:val="pl-PL"/>
        </w:rPr>
        <w:t xml:space="preserve">K1 - </w:t>
      </w:r>
      <w:r w:rsidRPr="00FA6971">
        <w:rPr>
          <w:rFonts w:eastAsia="Times New Roman"/>
          <w:sz w:val="20"/>
          <w:szCs w:val="20"/>
          <w:lang w:val="pl-PL"/>
        </w:rPr>
        <w:t xml:space="preserve">Cena: </w:t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  <w:t xml:space="preserve">waga 60% </w:t>
      </w:r>
      <w:r w:rsidRPr="00FA6971">
        <w:rPr>
          <w:rFonts w:eastAsia="Times New Roman"/>
          <w:sz w:val="20"/>
          <w:szCs w:val="20"/>
          <w:lang w:val="pl-PL"/>
        </w:rPr>
        <w:br/>
        <w:t xml:space="preserve">b) </w:t>
      </w:r>
      <w:r w:rsidR="00453BD8">
        <w:rPr>
          <w:rFonts w:eastAsia="Times New Roman"/>
          <w:sz w:val="20"/>
          <w:szCs w:val="20"/>
          <w:lang w:val="pl-PL"/>
        </w:rPr>
        <w:t xml:space="preserve">K2 - </w:t>
      </w:r>
      <w:r w:rsidRPr="00FA6971">
        <w:rPr>
          <w:rFonts w:eastAsia="Times New Roman"/>
          <w:sz w:val="20"/>
          <w:szCs w:val="20"/>
          <w:lang w:val="pl-PL"/>
        </w:rPr>
        <w:t>Czas reakcji serwisu</w:t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  <w:t xml:space="preserve">waga 40 % </w:t>
      </w:r>
    </w:p>
    <w:p w14:paraId="2FE91328" w14:textId="77777777" w:rsidR="00FA6971" w:rsidRPr="00FA6971" w:rsidRDefault="00FA6971" w:rsidP="00FA6971">
      <w:pPr>
        <w:tabs>
          <w:tab w:val="left" w:pos="222"/>
        </w:tabs>
        <w:spacing w:line="250" w:lineRule="auto"/>
        <w:ind w:left="4" w:right="5"/>
        <w:rPr>
          <w:rFonts w:eastAsia="Times New Roman"/>
          <w:sz w:val="20"/>
          <w:szCs w:val="20"/>
          <w:lang w:val="pl-PL"/>
        </w:rPr>
      </w:pPr>
    </w:p>
    <w:p w14:paraId="7CAF5FD3" w14:textId="77777777" w:rsidR="00FA6971" w:rsidRPr="00FA6971" w:rsidRDefault="00FA6971" w:rsidP="00FA6971">
      <w:pPr>
        <w:ind w:left="426"/>
        <w:jc w:val="both"/>
        <w:rPr>
          <w:sz w:val="20"/>
          <w:szCs w:val="20"/>
          <w:lang w:val="pl-PL"/>
        </w:rPr>
      </w:pPr>
    </w:p>
    <w:p w14:paraId="7491FAD3" w14:textId="77777777" w:rsidR="005B514C" w:rsidRPr="00FA6971" w:rsidRDefault="005B514C" w:rsidP="005B514C">
      <w:pPr>
        <w:pStyle w:val="Akapitzlist"/>
        <w:ind w:left="709"/>
        <w:jc w:val="both"/>
        <w:rPr>
          <w:sz w:val="20"/>
          <w:szCs w:val="20"/>
          <w:lang w:val="pl-PL"/>
        </w:rPr>
      </w:pPr>
    </w:p>
    <w:p w14:paraId="681D9DBD" w14:textId="77777777" w:rsidR="005826AC" w:rsidRPr="00C21668" w:rsidRDefault="005826AC" w:rsidP="008A728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sz w:val="20"/>
          <w:szCs w:val="20"/>
        </w:rPr>
        <w:t xml:space="preserve">Zasady oceny ofert w kryterium: </w:t>
      </w:r>
    </w:p>
    <w:p w14:paraId="2A4CA75C" w14:textId="311F4E80" w:rsidR="009C1989" w:rsidRDefault="00FA6971" w:rsidP="005826AC">
      <w:pPr>
        <w:spacing w:line="360" w:lineRule="auto"/>
        <w:ind w:left="426"/>
        <w:jc w:val="both"/>
        <w:rPr>
          <w:b/>
          <w:sz w:val="20"/>
          <w:szCs w:val="20"/>
        </w:rPr>
      </w:pPr>
      <w:r w:rsidRPr="00FA6971">
        <w:rPr>
          <w:b/>
          <w:bCs/>
          <w:sz w:val="20"/>
          <w:szCs w:val="20"/>
          <w:u w:val="single"/>
        </w:rPr>
        <w:t>dla Częś</w:t>
      </w:r>
      <w:r>
        <w:rPr>
          <w:b/>
          <w:bCs/>
          <w:sz w:val="20"/>
          <w:szCs w:val="20"/>
          <w:u w:val="single"/>
        </w:rPr>
        <w:t>ci</w:t>
      </w:r>
      <w:r w:rsidRPr="00FA6971">
        <w:rPr>
          <w:b/>
          <w:bCs/>
          <w:sz w:val="20"/>
          <w:szCs w:val="20"/>
          <w:u w:val="single"/>
        </w:rPr>
        <w:t xml:space="preserve"> 1 oraz Częś</w:t>
      </w:r>
      <w:r>
        <w:rPr>
          <w:b/>
          <w:bCs/>
          <w:sz w:val="20"/>
          <w:szCs w:val="20"/>
          <w:u w:val="single"/>
        </w:rPr>
        <w:t>ci</w:t>
      </w:r>
      <w:r w:rsidRPr="00FA6971">
        <w:rPr>
          <w:b/>
          <w:bCs/>
          <w:sz w:val="20"/>
          <w:szCs w:val="20"/>
          <w:u w:val="single"/>
        </w:rPr>
        <w:t xml:space="preserve"> 3</w:t>
      </w:r>
    </w:p>
    <w:p w14:paraId="53395A70" w14:textId="6B610488" w:rsidR="005826AC" w:rsidRPr="00C21668" w:rsidRDefault="005826AC" w:rsidP="005826AC">
      <w:p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KRYTERIUM  K – waga </w:t>
      </w:r>
      <w:r w:rsidR="00D67D7E">
        <w:rPr>
          <w:b/>
          <w:sz w:val="20"/>
          <w:szCs w:val="20"/>
        </w:rPr>
        <w:t>10</w:t>
      </w:r>
      <w:r w:rsidRPr="00C21668">
        <w:rPr>
          <w:b/>
          <w:sz w:val="20"/>
          <w:szCs w:val="20"/>
        </w:rPr>
        <w:t>0 pkt</w:t>
      </w:r>
    </w:p>
    <w:p w14:paraId="5A4F616A" w14:textId="3F393449" w:rsidR="005826AC" w:rsidRPr="00C21668" w:rsidRDefault="005826AC" w:rsidP="005826AC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</w:t>
      </w:r>
      <w:r w:rsidR="00866767">
        <w:rPr>
          <w:b/>
          <w:sz w:val="20"/>
          <w:szCs w:val="20"/>
        </w:rPr>
        <w:t xml:space="preserve">         C</w:t>
      </w:r>
      <w:r w:rsidRPr="00C21668">
        <w:rPr>
          <w:b/>
          <w:sz w:val="20"/>
          <w:szCs w:val="20"/>
        </w:rPr>
        <w:t>ena najniższa brutto</w:t>
      </w:r>
    </w:p>
    <w:p w14:paraId="3258FA79" w14:textId="0751262D" w:rsidR="005826AC" w:rsidRPr="00C21668" w:rsidRDefault="00453BD8" w:rsidP="005826AC">
      <w:pPr>
        <w:spacing w:line="360" w:lineRule="auto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="005826AC" w:rsidRPr="00C21668">
        <w:rPr>
          <w:b/>
          <w:sz w:val="20"/>
          <w:szCs w:val="20"/>
        </w:rPr>
        <w:t xml:space="preserve"> =</w:t>
      </w:r>
      <w:r w:rsidR="005826AC" w:rsidRPr="00C21668">
        <w:rPr>
          <w:sz w:val="20"/>
          <w:szCs w:val="20"/>
        </w:rPr>
        <w:t xml:space="preserve"> </w:t>
      </w:r>
      <w:r w:rsidR="005826AC" w:rsidRPr="00C21668">
        <w:rPr>
          <w:strike/>
          <w:sz w:val="20"/>
          <w:szCs w:val="20"/>
        </w:rPr>
        <w:t xml:space="preserve">------------------------------------------------ </w:t>
      </w:r>
      <w:r w:rsidR="005826AC" w:rsidRPr="00C21668">
        <w:rPr>
          <w:sz w:val="20"/>
          <w:szCs w:val="20"/>
        </w:rPr>
        <w:t xml:space="preserve">  </w:t>
      </w:r>
      <w:r w:rsidR="005826AC" w:rsidRPr="00C21668">
        <w:rPr>
          <w:b/>
          <w:sz w:val="20"/>
          <w:szCs w:val="20"/>
        </w:rPr>
        <w:t xml:space="preserve">x </w:t>
      </w:r>
      <w:r w:rsidR="00D67D7E">
        <w:rPr>
          <w:b/>
          <w:smallCaps/>
          <w:sz w:val="20"/>
          <w:szCs w:val="20"/>
        </w:rPr>
        <w:t>10</w:t>
      </w:r>
      <w:r w:rsidR="005826AC" w:rsidRPr="00C21668">
        <w:rPr>
          <w:b/>
          <w:smallCaps/>
          <w:sz w:val="20"/>
          <w:szCs w:val="20"/>
        </w:rPr>
        <w:t xml:space="preserve">0 </w:t>
      </w:r>
      <w:r w:rsidR="005826AC" w:rsidRPr="00C21668">
        <w:rPr>
          <w:b/>
          <w:bCs/>
          <w:sz w:val="20"/>
          <w:szCs w:val="20"/>
        </w:rPr>
        <w:t>pkt</w:t>
      </w:r>
      <w:r w:rsidR="005826AC" w:rsidRPr="00C21668">
        <w:rPr>
          <w:b/>
          <w:bCs/>
          <w:smallCaps/>
          <w:sz w:val="20"/>
          <w:szCs w:val="20"/>
        </w:rPr>
        <w:t xml:space="preserve"> </w:t>
      </w:r>
    </w:p>
    <w:p w14:paraId="1A8DBB11" w14:textId="2705C5B7" w:rsidR="005826AC" w:rsidRPr="00C21668" w:rsidRDefault="005826AC" w:rsidP="005826AC">
      <w:pPr>
        <w:spacing w:line="360" w:lineRule="auto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</w:t>
      </w:r>
      <w:r w:rsidR="00866767">
        <w:rPr>
          <w:b/>
          <w:sz w:val="20"/>
          <w:szCs w:val="20"/>
        </w:rPr>
        <w:t xml:space="preserve">       C</w:t>
      </w:r>
      <w:r w:rsidRPr="00C21668">
        <w:rPr>
          <w:b/>
          <w:sz w:val="20"/>
          <w:szCs w:val="20"/>
        </w:rPr>
        <w:t>ena oferty ocenianej brutto</w:t>
      </w:r>
    </w:p>
    <w:p w14:paraId="7CBF97D6" w14:textId="77777777" w:rsidR="005826AC" w:rsidRPr="00234041" w:rsidRDefault="005826AC" w:rsidP="005826AC">
      <w:pPr>
        <w:suppressLineNumbers/>
        <w:jc w:val="both"/>
        <w:rPr>
          <w:bCs/>
          <w:color w:val="FF0000"/>
          <w:sz w:val="20"/>
          <w:szCs w:val="20"/>
        </w:rPr>
      </w:pPr>
    </w:p>
    <w:bookmarkEnd w:id="31"/>
    <w:p w14:paraId="73737D6F" w14:textId="19135EDE" w:rsidR="005826AC" w:rsidRDefault="005826AC" w:rsidP="005826AC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  <w:r w:rsidR="00FA6971">
        <w:rPr>
          <w:b/>
          <w:sz w:val="20"/>
          <w:szCs w:val="20"/>
        </w:rPr>
        <w:t xml:space="preserve"> </w:t>
      </w:r>
    </w:p>
    <w:p w14:paraId="6C85BF6A" w14:textId="77777777" w:rsidR="00FA6971" w:rsidRDefault="00FA6971" w:rsidP="005826AC">
      <w:pPr>
        <w:spacing w:line="360" w:lineRule="auto"/>
        <w:jc w:val="both"/>
        <w:rPr>
          <w:b/>
          <w:sz w:val="20"/>
          <w:szCs w:val="20"/>
        </w:rPr>
      </w:pPr>
    </w:p>
    <w:p w14:paraId="30DF3862" w14:textId="0FDF30A7" w:rsidR="00FA6971" w:rsidRDefault="00453BD8" w:rsidP="00453BD8">
      <w:pPr>
        <w:spacing w:line="360" w:lineRule="auto"/>
        <w:ind w:firstLine="448"/>
        <w:jc w:val="both"/>
        <w:rPr>
          <w:rFonts w:eastAsia="Times New Roman"/>
          <w:b/>
          <w:bCs/>
          <w:sz w:val="20"/>
          <w:szCs w:val="20"/>
          <w:u w:val="single"/>
          <w:lang w:val="pl-PL"/>
        </w:rPr>
      </w:pPr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dla 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>C</w:t>
      </w:r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>zęści nr 2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 </w:t>
      </w:r>
    </w:p>
    <w:p w14:paraId="1BFDA10E" w14:textId="71DE841E" w:rsidR="00453BD8" w:rsidRPr="00C21668" w:rsidRDefault="00453BD8" w:rsidP="00453BD8">
      <w:p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>KRYTERIUM  K</w:t>
      </w:r>
      <w:r>
        <w:rPr>
          <w:b/>
          <w:sz w:val="20"/>
          <w:szCs w:val="20"/>
        </w:rPr>
        <w:t>1</w:t>
      </w:r>
      <w:r w:rsidRPr="00C21668">
        <w:rPr>
          <w:b/>
          <w:sz w:val="20"/>
          <w:szCs w:val="20"/>
        </w:rPr>
        <w:t xml:space="preserve"> – waga </w:t>
      </w:r>
      <w:r>
        <w:rPr>
          <w:b/>
          <w:sz w:val="20"/>
          <w:szCs w:val="20"/>
        </w:rPr>
        <w:t>6</w:t>
      </w:r>
      <w:r w:rsidRPr="00C21668">
        <w:rPr>
          <w:b/>
          <w:sz w:val="20"/>
          <w:szCs w:val="20"/>
        </w:rPr>
        <w:t>0 pkt</w:t>
      </w:r>
    </w:p>
    <w:p w14:paraId="6C184AAF" w14:textId="516B153D" w:rsidR="00453BD8" w:rsidRPr="00C21668" w:rsidRDefault="00453BD8" w:rsidP="00453BD8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</w:t>
      </w:r>
      <w:r w:rsidR="00866767">
        <w:rPr>
          <w:b/>
          <w:sz w:val="20"/>
          <w:szCs w:val="20"/>
        </w:rPr>
        <w:t xml:space="preserve">           C</w:t>
      </w:r>
      <w:r w:rsidRPr="00C21668">
        <w:rPr>
          <w:b/>
          <w:sz w:val="20"/>
          <w:szCs w:val="20"/>
        </w:rPr>
        <w:t>ena najniższa brutto</w:t>
      </w:r>
    </w:p>
    <w:p w14:paraId="7AF6090B" w14:textId="61B54DB9" w:rsidR="00453BD8" w:rsidRPr="00C21668" w:rsidRDefault="00453BD8" w:rsidP="00453BD8">
      <w:pPr>
        <w:spacing w:line="360" w:lineRule="auto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K1</w:t>
      </w:r>
      <w:r w:rsidRPr="00C21668">
        <w:rPr>
          <w:b/>
          <w:sz w:val="20"/>
          <w:szCs w:val="20"/>
        </w:rPr>
        <w:t xml:space="preserve"> =</w:t>
      </w:r>
      <w:r w:rsidRPr="00C21668">
        <w:rPr>
          <w:sz w:val="20"/>
          <w:szCs w:val="20"/>
        </w:rPr>
        <w:t xml:space="preserve"> </w:t>
      </w:r>
      <w:r w:rsidRPr="00C21668">
        <w:rPr>
          <w:strike/>
          <w:sz w:val="20"/>
          <w:szCs w:val="20"/>
        </w:rPr>
        <w:t xml:space="preserve">------------------------------------------------ </w:t>
      </w:r>
      <w:r w:rsidRPr="00C21668">
        <w:rPr>
          <w:sz w:val="20"/>
          <w:szCs w:val="20"/>
        </w:rPr>
        <w:t xml:space="preserve">  </w:t>
      </w:r>
      <w:r w:rsidRPr="00C21668">
        <w:rPr>
          <w:b/>
          <w:sz w:val="20"/>
          <w:szCs w:val="20"/>
        </w:rPr>
        <w:t xml:space="preserve">x </w:t>
      </w:r>
      <w:r>
        <w:rPr>
          <w:b/>
          <w:smallCaps/>
          <w:sz w:val="20"/>
          <w:szCs w:val="20"/>
        </w:rPr>
        <w:t>6</w:t>
      </w:r>
      <w:r w:rsidRPr="00C21668">
        <w:rPr>
          <w:b/>
          <w:smallCaps/>
          <w:sz w:val="20"/>
          <w:szCs w:val="20"/>
        </w:rPr>
        <w:t xml:space="preserve">0 </w:t>
      </w:r>
      <w:r w:rsidRPr="00C21668">
        <w:rPr>
          <w:b/>
          <w:bCs/>
          <w:sz w:val="20"/>
          <w:szCs w:val="20"/>
        </w:rPr>
        <w:t>pkt</w:t>
      </w:r>
      <w:r w:rsidRPr="00C21668">
        <w:rPr>
          <w:b/>
          <w:bCs/>
          <w:smallCaps/>
          <w:sz w:val="20"/>
          <w:szCs w:val="20"/>
        </w:rPr>
        <w:t xml:space="preserve"> </w:t>
      </w:r>
    </w:p>
    <w:p w14:paraId="4BC5D35F" w14:textId="5F82EFF1" w:rsidR="00453BD8" w:rsidRDefault="00453BD8" w:rsidP="00453BD8">
      <w:pPr>
        <w:spacing w:line="360" w:lineRule="auto"/>
        <w:jc w:val="both"/>
        <w:rPr>
          <w:b/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  </w:t>
      </w:r>
      <w:r w:rsidR="00866767">
        <w:rPr>
          <w:b/>
          <w:sz w:val="20"/>
          <w:szCs w:val="20"/>
        </w:rPr>
        <w:t xml:space="preserve">        C</w:t>
      </w:r>
      <w:r w:rsidRPr="00C21668">
        <w:rPr>
          <w:b/>
          <w:sz w:val="20"/>
          <w:szCs w:val="20"/>
        </w:rPr>
        <w:t>ena oferty ocenianej brutto</w:t>
      </w:r>
      <w:r>
        <w:rPr>
          <w:b/>
          <w:sz w:val="20"/>
          <w:szCs w:val="20"/>
        </w:rPr>
        <w:t xml:space="preserve"> </w:t>
      </w:r>
    </w:p>
    <w:p w14:paraId="13FCC816" w14:textId="77777777" w:rsidR="00453BD8" w:rsidRDefault="00453BD8" w:rsidP="00453BD8">
      <w:pPr>
        <w:spacing w:line="360" w:lineRule="auto"/>
        <w:jc w:val="both"/>
        <w:rPr>
          <w:b/>
          <w:sz w:val="20"/>
          <w:szCs w:val="20"/>
        </w:rPr>
      </w:pPr>
    </w:p>
    <w:p w14:paraId="5782286E" w14:textId="77777777" w:rsidR="00453BD8" w:rsidRDefault="00453BD8" w:rsidP="00453BD8">
      <w:pPr>
        <w:spacing w:line="360" w:lineRule="auto"/>
        <w:jc w:val="both"/>
        <w:rPr>
          <w:sz w:val="20"/>
          <w:szCs w:val="20"/>
        </w:rPr>
      </w:pPr>
    </w:p>
    <w:p w14:paraId="2F06AB24" w14:textId="2FC714B0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/>
          <w:bCs/>
          <w:sz w:val="20"/>
          <w:szCs w:val="20"/>
          <w:lang w:val="pl-PL"/>
        </w:rPr>
        <w:t>Kryterium czas reakcji serwisu K</w:t>
      </w:r>
      <w:r>
        <w:rPr>
          <w:rFonts w:eastAsia="Times New Roman"/>
          <w:b/>
          <w:bCs/>
          <w:sz w:val="20"/>
          <w:szCs w:val="20"/>
          <w:lang w:val="pl-PL"/>
        </w:rPr>
        <w:t>2 – waga 40 pkt</w:t>
      </w:r>
      <w:r w:rsidRPr="00453BD8">
        <w:rPr>
          <w:rFonts w:eastAsia="Times New Roman"/>
          <w:b/>
          <w:bCs/>
          <w:sz w:val="20"/>
          <w:szCs w:val="20"/>
          <w:lang w:val="pl-PL"/>
        </w:rPr>
        <w:t>:</w:t>
      </w:r>
    </w:p>
    <w:p w14:paraId="2DE05CB8" w14:textId="529CAB32" w:rsidR="00453BD8" w:rsidRPr="00453BD8" w:rsidRDefault="00453BD8" w:rsidP="00453BD8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>Kryterium czas reakcji</w:t>
      </w:r>
      <w:r w:rsidR="00ED23AE">
        <w:rPr>
          <w:rFonts w:eastAsia="Times New Roman"/>
          <w:bCs/>
          <w:sz w:val="20"/>
          <w:szCs w:val="20"/>
          <w:lang w:val="pl-PL"/>
        </w:rPr>
        <w:t xml:space="preserve"> serwisu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 </w:t>
      </w:r>
      <w:r w:rsidR="00ED23AE">
        <w:rPr>
          <w:rFonts w:eastAsia="Times New Roman"/>
          <w:bCs/>
          <w:sz w:val="20"/>
          <w:szCs w:val="20"/>
          <w:lang w:val="pl-PL"/>
        </w:rPr>
        <w:t xml:space="preserve">- 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czas w jakim Wykonawca zabezpieczy wznowienie pracy sprzętu </w:t>
      </w:r>
      <w:r w:rsidRPr="00453BD8">
        <w:rPr>
          <w:rFonts w:eastAsia="Times New Roman"/>
          <w:bCs/>
          <w:sz w:val="20"/>
          <w:szCs w:val="20"/>
          <w:lang w:val="pl-PL"/>
        </w:rPr>
        <w:br/>
        <w:t>w razie wystąpienia awarii</w:t>
      </w:r>
      <w:r w:rsidR="00ED23AE">
        <w:rPr>
          <w:rFonts w:eastAsia="Times New Roman"/>
          <w:bCs/>
          <w:sz w:val="20"/>
          <w:szCs w:val="20"/>
          <w:lang w:val="pl-PL"/>
        </w:rPr>
        <w:t>.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 Minimalny czas reakcji, jaki może zaoferować Wykonawca wynosi </w:t>
      </w:r>
      <w:r w:rsidRPr="00453BD8">
        <w:rPr>
          <w:rFonts w:eastAsia="Times New Roman"/>
          <w:bCs/>
          <w:sz w:val="20"/>
          <w:szCs w:val="20"/>
          <w:lang w:val="pl-PL"/>
        </w:rPr>
        <w:br/>
        <w:t>12</w:t>
      </w:r>
      <w:r w:rsidRPr="00453BD8">
        <w:rPr>
          <w:rFonts w:eastAsia="Times New Roman"/>
          <w:bCs/>
          <w:color w:val="FF0000"/>
          <w:sz w:val="20"/>
          <w:szCs w:val="20"/>
          <w:lang w:val="pl-PL"/>
        </w:rPr>
        <w:t xml:space="preserve"> </w:t>
      </w:r>
      <w:r w:rsidRPr="00453BD8">
        <w:rPr>
          <w:rFonts w:eastAsia="Times New Roman"/>
          <w:bCs/>
          <w:sz w:val="20"/>
          <w:szCs w:val="20"/>
          <w:lang w:val="pl-PL"/>
        </w:rPr>
        <w:t>godz., zaś maksymalny wynosi 1 dzień (24 godz.). Czas reakcji liczony będzie od chwili telefonicznego bądź mailowego zgłoszenia awarii przez Zamawiającego.</w:t>
      </w:r>
      <w:r w:rsidR="00397ABA">
        <w:rPr>
          <w:rFonts w:eastAsia="Times New Roman"/>
          <w:bCs/>
          <w:sz w:val="20"/>
          <w:szCs w:val="20"/>
          <w:lang w:val="pl-PL"/>
        </w:rPr>
        <w:t xml:space="preserve"> Oferowany czas reakcji winien zostać podany w pełnych godzinach.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 </w:t>
      </w:r>
      <w:r w:rsidR="00397ABA">
        <w:rPr>
          <w:rFonts w:eastAsia="Times New Roman"/>
          <w:bCs/>
          <w:sz w:val="20"/>
          <w:szCs w:val="20"/>
          <w:lang w:val="pl-PL"/>
        </w:rPr>
        <w:t xml:space="preserve">W przypadku braku wskazania oferowanego czasu reakcji Zamawiający przyjmie czas reakcji wynoszący 24 godziny. </w:t>
      </w:r>
    </w:p>
    <w:p w14:paraId="1351D41D" w14:textId="77777777" w:rsidR="00453BD8" w:rsidRPr="00453BD8" w:rsidRDefault="00453BD8" w:rsidP="00453BD8">
      <w:pPr>
        <w:spacing w:line="240" w:lineRule="auto"/>
        <w:ind w:firstLine="708"/>
        <w:rPr>
          <w:rFonts w:eastAsia="Times New Roman"/>
          <w:b/>
          <w:sz w:val="20"/>
          <w:szCs w:val="20"/>
          <w:lang w:val="pl-PL"/>
        </w:rPr>
      </w:pPr>
      <w:r w:rsidRPr="00453BD8">
        <w:rPr>
          <w:rFonts w:eastAsia="Times New Roman"/>
          <w:b/>
          <w:sz w:val="20"/>
          <w:szCs w:val="20"/>
          <w:lang w:val="pl-PL"/>
        </w:rPr>
        <w:t xml:space="preserve">UWAGA! </w:t>
      </w:r>
    </w:p>
    <w:p w14:paraId="45432B23" w14:textId="780AB4F0" w:rsidR="00453BD8" w:rsidRPr="00453BD8" w:rsidRDefault="00453BD8" w:rsidP="00453BD8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 xml:space="preserve">Przez zabezpieczenie wznowienia pracy sprzętu w razie wystąpienia awarii Zamawiający rozumie zarówno jej usunięcie w zaoferowanym terminie, jak i wymianę jednostki sprzętowej na sprawną </w:t>
      </w:r>
      <w:r w:rsidR="00ED23AE">
        <w:rPr>
          <w:rFonts w:eastAsia="Times New Roman"/>
          <w:bCs/>
          <w:sz w:val="20"/>
          <w:szCs w:val="20"/>
          <w:lang w:val="pl-PL"/>
        </w:rPr>
        <w:br/>
      </w:r>
      <w:r w:rsidRPr="00453BD8">
        <w:rPr>
          <w:rFonts w:eastAsia="Times New Roman"/>
          <w:bCs/>
          <w:sz w:val="20"/>
          <w:szCs w:val="20"/>
          <w:lang w:val="pl-PL"/>
        </w:rPr>
        <w:t xml:space="preserve">w zaoferowanym terminie. Jeżeli termin usuwania awarii przypadnie na godziny zamknięcia </w:t>
      </w:r>
      <w:r>
        <w:rPr>
          <w:rFonts w:eastAsia="Times New Roman"/>
          <w:bCs/>
          <w:sz w:val="20"/>
          <w:szCs w:val="20"/>
          <w:lang w:val="pl-PL"/>
        </w:rPr>
        <w:t>obiektu, na którym będzie sprzęt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, a usuwanie awarii wymagać będzie obecności pracowników Wykonawcy, ich pobyt musi być zgłoszony kierownikowi obiektu. </w:t>
      </w:r>
    </w:p>
    <w:p w14:paraId="3CDAA5F2" w14:textId="77777777" w:rsidR="00453BD8" w:rsidRPr="00453BD8" w:rsidRDefault="00453BD8" w:rsidP="00453BD8">
      <w:pPr>
        <w:spacing w:line="240" w:lineRule="auto"/>
        <w:ind w:firstLine="708"/>
        <w:jc w:val="both"/>
        <w:rPr>
          <w:rFonts w:eastAsia="Times New Roman"/>
          <w:bCs/>
          <w:sz w:val="20"/>
          <w:szCs w:val="20"/>
          <w:lang w:val="pl-PL"/>
        </w:rPr>
      </w:pPr>
    </w:p>
    <w:p w14:paraId="33075792" w14:textId="77777777" w:rsidR="00453BD8" w:rsidRDefault="00453BD8" w:rsidP="00453BD8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53BD8"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</w:t>
      </w:r>
    </w:p>
    <w:p w14:paraId="023B77DD" w14:textId="77777777" w:rsidR="00453BD8" w:rsidRDefault="00453BD8" w:rsidP="00453BD8">
      <w:pPr>
        <w:spacing w:line="240" w:lineRule="auto"/>
        <w:rPr>
          <w:rFonts w:eastAsia="Times New Roman"/>
          <w:sz w:val="20"/>
          <w:szCs w:val="20"/>
          <w:lang w:val="pl-PL"/>
        </w:rPr>
      </w:pPr>
    </w:p>
    <w:p w14:paraId="15614D10" w14:textId="61E817B6" w:rsidR="00453BD8" w:rsidRPr="00453BD8" w:rsidRDefault="00453BD8" w:rsidP="00453BD8">
      <w:pPr>
        <w:spacing w:line="240" w:lineRule="auto"/>
        <w:rPr>
          <w:rFonts w:eastAsia="Times New Roman"/>
          <w:b/>
          <w:bCs/>
          <w:sz w:val="20"/>
          <w:szCs w:val="20"/>
          <w:lang w:val="pl-PL"/>
        </w:rPr>
      </w:pPr>
      <w:r w:rsidRPr="00453BD8">
        <w:rPr>
          <w:rFonts w:eastAsia="Times New Roman"/>
          <w:b/>
          <w:bCs/>
          <w:sz w:val="20"/>
          <w:szCs w:val="20"/>
          <w:lang w:val="pl-PL"/>
        </w:rPr>
        <w:t xml:space="preserve"> </w:t>
      </w:r>
      <w:r w:rsidR="00866767" w:rsidRPr="00866767">
        <w:rPr>
          <w:rFonts w:eastAsia="Times New Roman"/>
          <w:b/>
          <w:bCs/>
          <w:sz w:val="20"/>
          <w:szCs w:val="20"/>
          <w:lang w:val="pl-PL"/>
        </w:rPr>
        <w:t xml:space="preserve">                       </w:t>
      </w:r>
      <w:r w:rsidRPr="00453BD8">
        <w:rPr>
          <w:rFonts w:eastAsia="Times New Roman"/>
          <w:b/>
          <w:bCs/>
          <w:sz w:val="20"/>
          <w:szCs w:val="20"/>
          <w:lang w:val="pl-PL"/>
        </w:rPr>
        <w:t xml:space="preserve">Najkrótszy czas reakcji </w:t>
      </w:r>
    </w:p>
    <w:p w14:paraId="50D621B9" w14:textId="42BA35AD" w:rsidR="00453BD8" w:rsidRPr="00453BD8" w:rsidRDefault="00453BD8" w:rsidP="00453BD8">
      <w:pPr>
        <w:spacing w:line="240" w:lineRule="auto"/>
        <w:rPr>
          <w:rFonts w:eastAsia="Times New Roman"/>
          <w:b/>
          <w:bCs/>
          <w:sz w:val="20"/>
          <w:szCs w:val="20"/>
          <w:lang w:val="pl-PL"/>
        </w:rPr>
      </w:pPr>
      <w:r w:rsidRPr="00453BD8">
        <w:rPr>
          <w:rFonts w:eastAsia="Times New Roman"/>
          <w:b/>
          <w:bCs/>
          <w:sz w:val="20"/>
          <w:szCs w:val="20"/>
          <w:lang w:val="pl-PL"/>
        </w:rPr>
        <w:t>K</w:t>
      </w:r>
      <w:r w:rsidR="00866767" w:rsidRPr="00866767">
        <w:rPr>
          <w:rFonts w:eastAsia="Times New Roman"/>
          <w:b/>
          <w:bCs/>
          <w:sz w:val="20"/>
          <w:szCs w:val="20"/>
          <w:lang w:val="pl-PL"/>
        </w:rPr>
        <w:t xml:space="preserve">2 </w:t>
      </w:r>
      <w:r w:rsidRPr="00453BD8">
        <w:rPr>
          <w:rFonts w:eastAsia="Times New Roman"/>
          <w:b/>
          <w:bCs/>
          <w:sz w:val="20"/>
          <w:szCs w:val="20"/>
          <w:lang w:val="pl-PL"/>
        </w:rPr>
        <w:t xml:space="preserve">=    --------------------------------------------------------------    x 40 pkt </w:t>
      </w:r>
    </w:p>
    <w:p w14:paraId="41D897EA" w14:textId="4F72BC64" w:rsidR="00453BD8" w:rsidRPr="00453BD8" w:rsidRDefault="00453BD8" w:rsidP="00453BD8">
      <w:pPr>
        <w:spacing w:line="240" w:lineRule="auto"/>
        <w:rPr>
          <w:rFonts w:eastAsia="Times New Roman"/>
          <w:b/>
          <w:bCs/>
          <w:sz w:val="20"/>
          <w:szCs w:val="20"/>
          <w:lang w:val="pl-PL"/>
        </w:rPr>
      </w:pPr>
      <w:r w:rsidRPr="00453BD8">
        <w:rPr>
          <w:rFonts w:eastAsia="Times New Roman"/>
          <w:b/>
          <w:bCs/>
          <w:sz w:val="20"/>
          <w:szCs w:val="20"/>
          <w:lang w:val="pl-PL"/>
        </w:rPr>
        <w:t xml:space="preserve">               Czas reakcji określany w badanej ofercie </w:t>
      </w:r>
    </w:p>
    <w:p w14:paraId="2D48C074" w14:textId="77777777" w:rsidR="00453BD8" w:rsidRPr="00453BD8" w:rsidRDefault="00453BD8" w:rsidP="00453BD8">
      <w:pPr>
        <w:tabs>
          <w:tab w:val="left" w:pos="222"/>
        </w:tabs>
        <w:spacing w:line="250" w:lineRule="auto"/>
        <w:ind w:left="4" w:right="5"/>
        <w:rPr>
          <w:rFonts w:eastAsia="Times New Roman"/>
          <w:b/>
          <w:bCs/>
          <w:sz w:val="20"/>
          <w:szCs w:val="20"/>
          <w:lang w:val="pl-PL"/>
        </w:rPr>
      </w:pPr>
    </w:p>
    <w:p w14:paraId="5B0BF0D0" w14:textId="77777777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>Całkowita liczba punktów, jaką otrzyma dana oferta, zostanie obliczona wg poniższego wzoru:</w:t>
      </w:r>
    </w:p>
    <w:p w14:paraId="7422511F" w14:textId="2F34CF38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>                                                                K = K</w:t>
      </w:r>
      <w:r w:rsidR="00866767">
        <w:rPr>
          <w:rFonts w:eastAsia="Times New Roman"/>
          <w:bCs/>
          <w:sz w:val="20"/>
          <w:szCs w:val="20"/>
          <w:lang w:val="pl-PL"/>
        </w:rPr>
        <w:t>1 + K2</w:t>
      </w:r>
    </w:p>
    <w:p w14:paraId="638F123D" w14:textId="77777777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lastRenderedPageBreak/>
        <w:t>gdzie:</w:t>
      </w:r>
    </w:p>
    <w:p w14:paraId="02BB914B" w14:textId="77777777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>K – całkowita liczba punktów,</w:t>
      </w:r>
    </w:p>
    <w:p w14:paraId="70C1A9A2" w14:textId="025274BC" w:rsidR="00453BD8" w:rsidRDefault="00866767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>K1</w:t>
      </w:r>
      <w:r w:rsidR="00453BD8" w:rsidRPr="00453BD8">
        <w:rPr>
          <w:rFonts w:eastAsia="Times New Roman"/>
          <w:bCs/>
          <w:sz w:val="20"/>
          <w:szCs w:val="20"/>
          <w:lang w:val="pl-PL"/>
        </w:rPr>
        <w:t xml:space="preserve"> – punkty uzyskane w kryterium cena ofertowa brutto,</w:t>
      </w:r>
    </w:p>
    <w:p w14:paraId="3C935030" w14:textId="4BF740BC" w:rsidR="00866767" w:rsidRPr="00453BD8" w:rsidRDefault="00866767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 xml:space="preserve">K2 – punkty uzyskane w kryterium czas reakcji serwisu. </w:t>
      </w:r>
    </w:p>
    <w:p w14:paraId="240984B0" w14:textId="77777777" w:rsidR="00866767" w:rsidRDefault="00866767" w:rsidP="00866767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  <w:r>
        <w:rPr>
          <w:b/>
          <w:sz w:val="20"/>
          <w:szCs w:val="20"/>
        </w:rPr>
        <w:t xml:space="preserve"> </w:t>
      </w:r>
    </w:p>
    <w:p w14:paraId="490BE70D" w14:textId="77777777" w:rsidR="002E21DF" w:rsidRPr="00554626" w:rsidRDefault="002E21DF" w:rsidP="005826AC">
      <w:pPr>
        <w:rPr>
          <w:b/>
          <w:bCs/>
          <w:color w:val="00B0F0"/>
          <w:u w:val="single"/>
        </w:rPr>
      </w:pPr>
    </w:p>
    <w:p w14:paraId="577366CC" w14:textId="4778446D" w:rsidR="005826AC" w:rsidRPr="00514E78" w:rsidRDefault="005826AC" w:rsidP="00514E78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14E78">
        <w:rPr>
          <w:sz w:val="20"/>
          <w:szCs w:val="20"/>
        </w:rPr>
        <w:t>Punktacja przyznawana ofertom w kryterium oceny ofert będzie liczona z dokładnością do dwóch miejsc po przecinku, zgodnie z zasadami arytmetyki.</w:t>
      </w:r>
    </w:p>
    <w:p w14:paraId="013B8E68" w14:textId="77777777" w:rsidR="005826AC" w:rsidRPr="009F27E4" w:rsidRDefault="005826AC" w:rsidP="00514E78">
      <w:pPr>
        <w:numPr>
          <w:ilvl w:val="0"/>
          <w:numId w:val="6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4D2EDA4" w14:textId="74B5C46C" w:rsidR="005826AC" w:rsidRPr="00EC742B" w:rsidRDefault="005826AC" w:rsidP="00514E78">
      <w:pPr>
        <w:numPr>
          <w:ilvl w:val="0"/>
          <w:numId w:val="6"/>
        </w:numPr>
        <w:spacing w:line="320" w:lineRule="auto"/>
        <w:ind w:left="448" w:hanging="426"/>
        <w:jc w:val="both"/>
      </w:pPr>
      <w:r w:rsidRPr="009F27E4">
        <w:rPr>
          <w:sz w:val="20"/>
          <w:szCs w:val="20"/>
        </w:rPr>
        <w:t xml:space="preserve">Zamawiający udzieli zamówienia wykonawcy, którego oferta </w:t>
      </w:r>
      <w:r w:rsidRPr="00550B65">
        <w:rPr>
          <w:sz w:val="20"/>
          <w:szCs w:val="20"/>
        </w:rPr>
        <w:t xml:space="preserve">zostanie uznana za najkorzystniejszą (tj. </w:t>
      </w:r>
      <w:r>
        <w:rPr>
          <w:sz w:val="20"/>
          <w:szCs w:val="20"/>
        </w:rPr>
        <w:t>k</w:t>
      </w:r>
      <w:r w:rsidRPr="00550B65">
        <w:rPr>
          <w:sz w:val="20"/>
          <w:szCs w:val="20"/>
        </w:rPr>
        <w:t xml:space="preserve">tóra otrzyma najwyższą liczbę punktów). </w:t>
      </w:r>
      <w:r>
        <w:rPr>
          <w:sz w:val="20"/>
          <w:szCs w:val="20"/>
        </w:rPr>
        <w:t xml:space="preserve"> </w:t>
      </w:r>
    </w:p>
    <w:p w14:paraId="391EBCE6" w14:textId="77777777" w:rsidR="009C1989" w:rsidRDefault="009C1989" w:rsidP="0000192E">
      <w:pPr>
        <w:spacing w:line="320" w:lineRule="auto"/>
        <w:jc w:val="both"/>
        <w:rPr>
          <w:sz w:val="20"/>
          <w:szCs w:val="20"/>
        </w:rPr>
      </w:pPr>
    </w:p>
    <w:p w14:paraId="459F51DC" w14:textId="30F84E8B" w:rsidR="00D60A0F" w:rsidRPr="00D60A0F" w:rsidRDefault="00AA7C31" w:rsidP="00D60A0F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t>XXI. Informacje o formalnościach, jakie powinny być dopełnione po wyborze oferty w celu zawarcia umow</w:t>
      </w:r>
      <w:r w:rsidR="00D60A0F">
        <w:rPr>
          <w:sz w:val="32"/>
          <w:szCs w:val="32"/>
        </w:rPr>
        <w:t>y</w:t>
      </w:r>
    </w:p>
    <w:p w14:paraId="747898F5" w14:textId="77777777" w:rsidR="00D60A0F" w:rsidRDefault="00D60A0F" w:rsidP="00D31986">
      <w:pPr>
        <w:numPr>
          <w:ilvl w:val="0"/>
          <w:numId w:val="46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5 dni od dnia przesłania zawiadomienia o wyborze najkorzystniejszej oferty. </w:t>
      </w:r>
    </w:p>
    <w:p w14:paraId="7EE6B9F3" w14:textId="3D80476D" w:rsidR="00D60A0F" w:rsidRPr="00D60A0F" w:rsidRDefault="00D60A0F" w:rsidP="00D31986">
      <w:pPr>
        <w:numPr>
          <w:ilvl w:val="0"/>
          <w:numId w:val="4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25" w14:textId="0C14394B" w:rsidR="000F5793" w:rsidRDefault="00AA7C31" w:rsidP="00D31986">
      <w:pPr>
        <w:numPr>
          <w:ilvl w:val="0"/>
          <w:numId w:val="4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D31986">
      <w:pPr>
        <w:numPr>
          <w:ilvl w:val="0"/>
          <w:numId w:val="4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D31986">
      <w:pPr>
        <w:numPr>
          <w:ilvl w:val="0"/>
          <w:numId w:val="46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688C5D90" w14:textId="168F69CF" w:rsidR="00DC66A5" w:rsidRPr="00514E78" w:rsidRDefault="0027022B" w:rsidP="006A6A9C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5" w:hanging="425"/>
        <w:jc w:val="both"/>
        <w:rPr>
          <w:b/>
          <w:bCs/>
          <w:color w:val="FF0000"/>
          <w:sz w:val="20"/>
          <w:szCs w:val="20"/>
          <w:lang w:eastAsia="en-US"/>
        </w:rPr>
      </w:pPr>
      <w:bookmarkStart w:id="34" w:name="_Hlk80163625"/>
      <w:r w:rsidRPr="005B4F45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potwierdzoną za zgodność z oryginałem kopię polisy OC w ramach prowadzonej działalności na kwotę nie mniejszą </w:t>
      </w:r>
      <w:r w:rsidRPr="0069130B">
        <w:rPr>
          <w:b/>
          <w:bCs/>
          <w:sz w:val="20"/>
          <w:szCs w:val="20"/>
        </w:rPr>
        <w:t>niż</w:t>
      </w:r>
      <w:r w:rsidR="006A6A9C">
        <w:rPr>
          <w:b/>
          <w:bCs/>
          <w:sz w:val="20"/>
          <w:szCs w:val="20"/>
        </w:rPr>
        <w:t>:</w:t>
      </w:r>
      <w:r w:rsidR="00FD0944" w:rsidRPr="0069130B">
        <w:rPr>
          <w:b/>
          <w:bCs/>
          <w:sz w:val="20"/>
          <w:szCs w:val="20"/>
        </w:rPr>
        <w:t xml:space="preserve"> </w:t>
      </w:r>
      <w:r w:rsidR="006A6A9C">
        <w:rPr>
          <w:b/>
          <w:bCs/>
          <w:sz w:val="20"/>
          <w:szCs w:val="20"/>
        </w:rPr>
        <w:t>15</w:t>
      </w:r>
      <w:r w:rsidRPr="0069130B">
        <w:rPr>
          <w:b/>
          <w:bCs/>
          <w:sz w:val="20"/>
          <w:szCs w:val="20"/>
        </w:rPr>
        <w:t xml:space="preserve">0.000,00 zł </w:t>
      </w:r>
      <w:r w:rsidR="006A6A9C">
        <w:rPr>
          <w:b/>
          <w:bCs/>
          <w:sz w:val="20"/>
          <w:szCs w:val="20"/>
        </w:rPr>
        <w:t>(dot. części 1), 100.000,00</w:t>
      </w:r>
      <w:r w:rsidR="001A3B06">
        <w:rPr>
          <w:b/>
          <w:bCs/>
          <w:sz w:val="20"/>
          <w:szCs w:val="20"/>
        </w:rPr>
        <w:t xml:space="preserve"> </w:t>
      </w:r>
      <w:r w:rsidR="006A6A9C">
        <w:rPr>
          <w:b/>
          <w:bCs/>
          <w:sz w:val="20"/>
          <w:szCs w:val="20"/>
        </w:rPr>
        <w:t xml:space="preserve">zł (dotyczy części 2) </w:t>
      </w:r>
      <w:r w:rsidR="00956247" w:rsidRPr="0069130B">
        <w:rPr>
          <w:sz w:val="20"/>
          <w:szCs w:val="20"/>
        </w:rPr>
        <w:t>na jedno i wszystkie zdarzenia</w:t>
      </w:r>
      <w:r w:rsidR="00956247" w:rsidRPr="0069130B">
        <w:rPr>
          <w:rFonts w:asciiTheme="majorHAnsi" w:hAnsiTheme="majorHAnsi"/>
          <w:sz w:val="24"/>
          <w:szCs w:val="24"/>
        </w:rPr>
        <w:t xml:space="preserve"> </w:t>
      </w:r>
      <w:r w:rsidR="005B4F45" w:rsidRPr="001D626F">
        <w:rPr>
          <w:sz w:val="20"/>
          <w:szCs w:val="20"/>
        </w:rPr>
        <w:t>(</w:t>
      </w:r>
      <w:r w:rsidR="005B4F45" w:rsidRPr="001D626F">
        <w:rPr>
          <w:sz w:val="20"/>
          <w:szCs w:val="20"/>
          <w:lang w:eastAsia="en-US"/>
        </w:rPr>
        <w:t xml:space="preserve">Zamawiający </w:t>
      </w:r>
      <w:r w:rsidR="005B4F45" w:rsidRPr="001D626F">
        <w:rPr>
          <w:sz w:val="20"/>
          <w:szCs w:val="20"/>
        </w:rPr>
        <w:t>nie wymaga aby polisa złożona przed zawarciem umowy obejmowała cały okres jej obowiązywania)</w:t>
      </w:r>
      <w:r w:rsidR="007E7EA7" w:rsidRPr="001D626F">
        <w:rPr>
          <w:sz w:val="20"/>
          <w:szCs w:val="20"/>
        </w:rPr>
        <w:t xml:space="preserve">. </w:t>
      </w:r>
      <w:r w:rsidR="007E7EA7" w:rsidRPr="005B4F45">
        <w:rPr>
          <w:sz w:val="20"/>
          <w:szCs w:val="20"/>
          <w:lang w:eastAsia="en-US"/>
        </w:rPr>
        <w:t>Wykonawca zobowiązuje się utrzymywać sumę ubezpieczenia na wskazanym powyżej poziomie przez cały okres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trwania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niniejszej</w:t>
      </w:r>
      <w:r w:rsidR="00585634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niniejszej Umowy wysokość sumy ubezpieczenia nie spadła poniżej </w:t>
      </w:r>
      <w:bookmarkEnd w:id="34"/>
      <w:r w:rsidR="006A6A9C">
        <w:rPr>
          <w:sz w:val="20"/>
          <w:szCs w:val="20"/>
          <w:lang w:eastAsia="en-US"/>
        </w:rPr>
        <w:t>wskazanych kwot</w:t>
      </w:r>
      <w:r w:rsidR="005574D8">
        <w:rPr>
          <w:sz w:val="20"/>
          <w:szCs w:val="20"/>
          <w:lang w:eastAsia="en-US"/>
        </w:rPr>
        <w:t>.</w:t>
      </w:r>
      <w:r w:rsidR="00514E78">
        <w:rPr>
          <w:sz w:val="20"/>
          <w:szCs w:val="20"/>
          <w:lang w:eastAsia="en-US"/>
        </w:rPr>
        <w:t xml:space="preserve"> </w:t>
      </w:r>
      <w:r w:rsidR="006A6A9C">
        <w:rPr>
          <w:sz w:val="20"/>
          <w:szCs w:val="20"/>
          <w:lang w:eastAsia="en-US"/>
        </w:rPr>
        <w:t>W przypadku składania oferty na większą liczbę części wymagana jest polisa o wyższej wartości.</w:t>
      </w:r>
    </w:p>
    <w:p w14:paraId="00000127" w14:textId="0834B18F" w:rsidR="000F5793" w:rsidRDefault="00AA7C31" w:rsidP="00DC66A5">
      <w:pPr>
        <w:pStyle w:val="Nagwek2"/>
      </w:pPr>
      <w:r>
        <w:lastRenderedPageBreak/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35" w:name="_n1rtepxw0unn" w:colFirst="0" w:colLast="0"/>
      <w:bookmarkEnd w:id="35"/>
      <w:r>
        <w:t xml:space="preserve">XXIII. Informacje o treści zawieranej umowy oraz możliwości jej zmiany </w:t>
      </w:r>
    </w:p>
    <w:p w14:paraId="0000012A" w14:textId="5750BB8A" w:rsidR="000F5793" w:rsidRPr="00013EA8" w:rsidRDefault="00AA7C31" w:rsidP="00D31986">
      <w:pPr>
        <w:numPr>
          <w:ilvl w:val="3"/>
          <w:numId w:val="49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</w:t>
      </w:r>
      <w:r w:rsidR="005574D8">
        <w:rPr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5574D8">
        <w:rPr>
          <w:sz w:val="20"/>
          <w:szCs w:val="20"/>
        </w:rPr>
        <w:t>owy</w:t>
      </w:r>
      <w:r w:rsidR="00635CF5">
        <w:rPr>
          <w:sz w:val="20"/>
          <w:szCs w:val="20"/>
        </w:rPr>
        <w:t>/istotnych postanowieniach umownych</w:t>
      </w:r>
      <w:r>
        <w:rPr>
          <w:sz w:val="20"/>
          <w:szCs w:val="20"/>
        </w:rPr>
        <w:t xml:space="preserve">, </w:t>
      </w:r>
      <w:r w:rsidRPr="00013EA8">
        <w:rPr>
          <w:sz w:val="20"/>
          <w:szCs w:val="20"/>
        </w:rPr>
        <w:t>stanowiący</w:t>
      </w:r>
      <w:r w:rsidR="00635CF5">
        <w:rPr>
          <w:sz w:val="20"/>
          <w:szCs w:val="20"/>
        </w:rPr>
        <w:t>ch</w:t>
      </w:r>
      <w:r w:rsidRPr="00013EA8">
        <w:rPr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Pr="00013EA8">
        <w:rPr>
          <w:b/>
          <w:sz w:val="20"/>
          <w:szCs w:val="20"/>
        </w:rPr>
        <w:t xml:space="preserve"> do SWZ</w:t>
      </w:r>
      <w:r w:rsidRPr="00013EA8">
        <w:rPr>
          <w:sz w:val="20"/>
          <w:szCs w:val="20"/>
        </w:rPr>
        <w:t>.</w:t>
      </w:r>
    </w:p>
    <w:p w14:paraId="0000012B" w14:textId="349CF2B9" w:rsidR="000F5793" w:rsidRDefault="00AA7C31" w:rsidP="00D31986">
      <w:pPr>
        <w:numPr>
          <w:ilvl w:val="3"/>
          <w:numId w:val="49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454FE058" w:rsidR="000F5793" w:rsidRDefault="00AA7C31" w:rsidP="00D31986">
      <w:pPr>
        <w:numPr>
          <w:ilvl w:val="3"/>
          <w:numId w:val="49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="008465E8" w:rsidRPr="00013EA8">
        <w:rPr>
          <w:b/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>do SWZ</w:t>
      </w:r>
      <w:r w:rsidRPr="00013EA8">
        <w:rPr>
          <w:sz w:val="20"/>
          <w:szCs w:val="20"/>
        </w:rPr>
        <w:t>.</w:t>
      </w:r>
    </w:p>
    <w:p w14:paraId="0000012D" w14:textId="77777777" w:rsidR="000F5793" w:rsidRDefault="00AA7C31" w:rsidP="00D31986">
      <w:pPr>
        <w:numPr>
          <w:ilvl w:val="3"/>
          <w:numId w:val="49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67961ED6" w:rsidR="000F5793" w:rsidRDefault="00AA7C31">
      <w:pPr>
        <w:pStyle w:val="Nagwek2"/>
        <w:spacing w:line="320" w:lineRule="auto"/>
        <w:jc w:val="both"/>
      </w:pPr>
      <w:bookmarkStart w:id="36" w:name="_kmfqfyi30wag" w:colFirst="0" w:colLast="0"/>
      <w:bookmarkEnd w:id="36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  <w:r w:rsidR="00A30E48">
        <w:t xml:space="preserve"> </w:t>
      </w:r>
    </w:p>
    <w:p w14:paraId="711FCA4E" w14:textId="77777777" w:rsidR="00A30E48" w:rsidRDefault="00A30E48" w:rsidP="008A7284">
      <w:pPr>
        <w:numPr>
          <w:ilvl w:val="0"/>
          <w:numId w:val="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punkcie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6BA0FF9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>
        <w:rPr>
          <w:sz w:val="20"/>
          <w:szCs w:val="20"/>
        </w:rPr>
        <w:br/>
        <w:t>i Średnich Przedsiębiorców.</w:t>
      </w:r>
    </w:p>
    <w:p w14:paraId="1A79CAA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4D6116B4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>
        <w:rPr>
          <w:sz w:val="20"/>
          <w:szCs w:val="20"/>
        </w:rPr>
        <w:br/>
        <w:t>o udzielenie zamówienia, w tym na projektowane postanowienie umowy;</w:t>
      </w:r>
    </w:p>
    <w:p w14:paraId="20B0D8A6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3B74294E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61565F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1B3B6DD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51F12678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B5DBC3C" w14:textId="42DB10E3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60B2030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>
        <w:rPr>
          <w:sz w:val="20"/>
          <w:szCs w:val="20"/>
        </w:rPr>
        <w:br/>
        <w:t xml:space="preserve">w którym powzięto lub przy zachowaniu należytej staranności można było powziąć wiadomość </w:t>
      </w:r>
      <w:r>
        <w:rPr>
          <w:sz w:val="20"/>
          <w:szCs w:val="20"/>
        </w:rPr>
        <w:br/>
        <w:t>o okolicznościach stanowiących podstawę jego wniesienia.</w:t>
      </w:r>
    </w:p>
    <w:p w14:paraId="33DEBBD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2D8D7E3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DEDC75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27BC48C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41B83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529F267" w14:textId="42B47EEA" w:rsidR="00A30E48" w:rsidRPr="00A30E48" w:rsidRDefault="00A30E48" w:rsidP="008A728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37" w:name="_eieky3j3i88l" w:colFirst="0" w:colLast="0"/>
      <w:bookmarkEnd w:id="37"/>
      <w:r>
        <w:t>XXV. Zalecenia Zamawiającego</w:t>
      </w:r>
    </w:p>
    <w:p w14:paraId="00000140" w14:textId="70F5C2A4" w:rsidR="000F5793" w:rsidRPr="003702F6" w:rsidRDefault="00AA7C31" w:rsidP="008A7284">
      <w:pPr>
        <w:pStyle w:val="Akapitzlist"/>
        <w:numPr>
          <w:ilvl w:val="0"/>
          <w:numId w:val="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02F6">
        <w:rPr>
          <w:b/>
          <w:sz w:val="20"/>
          <w:szCs w:val="20"/>
        </w:rPr>
        <w:t xml:space="preserve">Rozszerzenia plików wykorzystywanych przez </w:t>
      </w:r>
      <w:r w:rsidR="008465E8" w:rsidRPr="003702F6">
        <w:rPr>
          <w:b/>
          <w:sz w:val="20"/>
          <w:szCs w:val="20"/>
        </w:rPr>
        <w:t>w</w:t>
      </w:r>
      <w:r w:rsidRPr="003702F6">
        <w:rPr>
          <w:b/>
          <w:sz w:val="20"/>
          <w:szCs w:val="20"/>
        </w:rPr>
        <w:t xml:space="preserve">ykonawców powinny być zgodne </w:t>
      </w:r>
      <w:r w:rsidR="009751BF" w:rsidRPr="003702F6">
        <w:rPr>
          <w:b/>
          <w:sz w:val="20"/>
          <w:szCs w:val="20"/>
        </w:rPr>
        <w:br/>
      </w:r>
      <w:r w:rsidRPr="003702F6">
        <w:rPr>
          <w:b/>
          <w:sz w:val="20"/>
          <w:szCs w:val="20"/>
        </w:rPr>
        <w:t>z</w:t>
      </w:r>
      <w:r w:rsidRPr="003702F6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 w:rsidRPr="003702F6">
        <w:rPr>
          <w:sz w:val="20"/>
          <w:szCs w:val="20"/>
        </w:rPr>
        <w:br/>
      </w:r>
      <w:r w:rsidRPr="003702F6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lastRenderedPageBreak/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15482342" w14:textId="403343B4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w aplikacji </w:t>
      </w:r>
      <w:proofErr w:type="spellStart"/>
      <w:r w:rsidRPr="008465E8">
        <w:rPr>
          <w:sz w:val="20"/>
          <w:szCs w:val="20"/>
        </w:rPr>
        <w:t>eDoApp</w:t>
      </w:r>
      <w:proofErr w:type="spellEnd"/>
      <w:r w:rsidRPr="008465E8">
        <w:rPr>
          <w:sz w:val="20"/>
          <w:szCs w:val="20"/>
        </w:rPr>
        <w:t xml:space="preserve">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239B3B8C" w:rsidR="000F5793" w:rsidRPr="008465E8" w:rsidRDefault="00BE1E0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8A7284">
      <w:pPr>
        <w:numPr>
          <w:ilvl w:val="0"/>
          <w:numId w:val="9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59370C53" w14:textId="0D4C142A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064E1CC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E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3430A4C2" w14:textId="395F55BF" w:rsidR="0048199E" w:rsidRPr="00514E78" w:rsidRDefault="00FB4EA5" w:rsidP="00514E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41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 xml:space="preserve">platformazakupowa.pl Open </w:t>
      </w:r>
      <w:proofErr w:type="spellStart"/>
      <w:r w:rsidR="0048199E" w:rsidRPr="00FC2ADF">
        <w:rPr>
          <w:sz w:val="20"/>
          <w:szCs w:val="20"/>
        </w:rPr>
        <w:t>Nexus</w:t>
      </w:r>
      <w:proofErr w:type="spellEnd"/>
      <w:r w:rsidR="0048199E" w:rsidRPr="00FC2ADF">
        <w:rPr>
          <w:sz w:val="20"/>
          <w:szCs w:val="20"/>
        </w:rPr>
        <w:t xml:space="preserve"> Sp. z o.o.</w:t>
      </w:r>
      <w:r w:rsidR="004D270F" w:rsidRPr="00FC2ADF">
        <w:t xml:space="preserve"> </w:t>
      </w:r>
      <w:hyperlink r:id="rId42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38" w:name="_uarrfy5kozla" w:colFirst="0" w:colLast="0"/>
      <w:bookmarkEnd w:id="38"/>
      <w:r>
        <w:t>XXVI. Spis załączni</w:t>
      </w:r>
      <w:r w:rsidR="00D404F8">
        <w:t>ków</w:t>
      </w:r>
    </w:p>
    <w:p w14:paraId="26CBAEC4" w14:textId="571393C1" w:rsidR="00A8580E" w:rsidRDefault="00B42D4C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63610A">
        <w:rPr>
          <w:sz w:val="20"/>
          <w:szCs w:val="20"/>
        </w:rPr>
        <w:t xml:space="preserve">- </w:t>
      </w:r>
      <w:r w:rsidR="001D626F" w:rsidRPr="0063610A">
        <w:rPr>
          <w:sz w:val="20"/>
          <w:szCs w:val="20"/>
        </w:rPr>
        <w:t>Wz</w:t>
      </w:r>
      <w:r w:rsidR="00383A15" w:rsidRPr="0063610A">
        <w:rPr>
          <w:sz w:val="20"/>
          <w:szCs w:val="20"/>
        </w:rPr>
        <w:t>ory</w:t>
      </w:r>
      <w:r w:rsidR="00D92949" w:rsidRPr="0063610A">
        <w:rPr>
          <w:sz w:val="20"/>
          <w:szCs w:val="20"/>
        </w:rPr>
        <w:t xml:space="preserve"> um</w:t>
      </w:r>
      <w:r w:rsidR="00383A15" w:rsidRPr="0063610A">
        <w:rPr>
          <w:sz w:val="20"/>
          <w:szCs w:val="20"/>
        </w:rPr>
        <w:t>ów</w:t>
      </w:r>
      <w:r w:rsidR="00A8580E" w:rsidRPr="0063610A">
        <w:rPr>
          <w:sz w:val="20"/>
          <w:szCs w:val="20"/>
        </w:rPr>
        <w:t xml:space="preserve"> wraz</w:t>
      </w:r>
      <w:r w:rsidR="008D694E" w:rsidRPr="0063610A">
        <w:rPr>
          <w:sz w:val="20"/>
          <w:szCs w:val="20"/>
        </w:rPr>
        <w:t xml:space="preserve"> </w:t>
      </w:r>
      <w:r w:rsidR="008D694E">
        <w:rPr>
          <w:sz w:val="20"/>
          <w:szCs w:val="20"/>
        </w:rPr>
        <w:t>z</w:t>
      </w:r>
      <w:r w:rsidR="00960AA8">
        <w:rPr>
          <w:sz w:val="20"/>
          <w:szCs w:val="20"/>
        </w:rPr>
        <w:t>e</w:t>
      </w:r>
      <w:r w:rsidR="008D694E">
        <w:rPr>
          <w:sz w:val="20"/>
          <w:szCs w:val="20"/>
        </w:rPr>
        <w:t xml:space="preserve"> s</w:t>
      </w:r>
      <w:r w:rsidR="008D694E" w:rsidRPr="00573D9C">
        <w:rPr>
          <w:sz w:val="20"/>
          <w:szCs w:val="20"/>
        </w:rPr>
        <w:t>zczegółowy</w:t>
      </w:r>
      <w:r w:rsidR="008D694E">
        <w:rPr>
          <w:sz w:val="20"/>
          <w:szCs w:val="20"/>
        </w:rPr>
        <w:t>m</w:t>
      </w:r>
      <w:r w:rsidR="008D694E" w:rsidRPr="008F29D9">
        <w:rPr>
          <w:sz w:val="20"/>
          <w:szCs w:val="20"/>
        </w:rPr>
        <w:t xml:space="preserve"> </w:t>
      </w:r>
      <w:r w:rsidR="008D694E" w:rsidRPr="00573D9C">
        <w:rPr>
          <w:sz w:val="20"/>
          <w:szCs w:val="20"/>
        </w:rPr>
        <w:t>opis</w:t>
      </w:r>
      <w:r w:rsidR="008D694E">
        <w:rPr>
          <w:sz w:val="20"/>
          <w:szCs w:val="20"/>
        </w:rPr>
        <w:t>em</w:t>
      </w:r>
    </w:p>
    <w:p w14:paraId="76A0B513" w14:textId="70E8F2FD" w:rsidR="00B42D4C" w:rsidRPr="00573D9C" w:rsidRDefault="008F29D9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</w:t>
      </w:r>
      <w:r w:rsidR="00A8580E">
        <w:rPr>
          <w:sz w:val="20"/>
          <w:szCs w:val="20"/>
        </w:rPr>
        <w:t xml:space="preserve"> </w:t>
      </w:r>
      <w:r w:rsidR="001D626F" w:rsidRPr="00573D9C">
        <w:rPr>
          <w:sz w:val="20"/>
          <w:szCs w:val="20"/>
        </w:rPr>
        <w:t>zamówienia</w:t>
      </w:r>
      <w:r w:rsidR="00B42D4C" w:rsidRPr="00573D9C">
        <w:rPr>
          <w:sz w:val="20"/>
          <w:szCs w:val="20"/>
        </w:rPr>
        <w:tab/>
      </w:r>
      <w:r w:rsidR="00B42D4C" w:rsidRPr="00573D9C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1</w:t>
      </w:r>
    </w:p>
    <w:p w14:paraId="0E4F8F05" w14:textId="77777777" w:rsidR="00B42D4C" w:rsidRPr="005C20F0" w:rsidRDefault="00B42D4C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</w:p>
    <w:p w14:paraId="496CEB0C" w14:textId="77777777" w:rsidR="008F29D9" w:rsidRPr="005A20B9" w:rsidRDefault="00B42D4C" w:rsidP="008F29D9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C20F0">
        <w:rPr>
          <w:sz w:val="20"/>
          <w:szCs w:val="20"/>
        </w:rPr>
        <w:t xml:space="preserve">- </w:t>
      </w:r>
      <w:r w:rsidR="008F29D9"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BD7A38B" w14:textId="7C6659AA" w:rsidR="008D694E" w:rsidRPr="00C30CCC" w:rsidRDefault="008F29D9" w:rsidP="00C30CC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 w:rsidR="00B42D4C" w:rsidRPr="005C20F0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3</w:t>
      </w:r>
      <w:r w:rsidR="00B42D4C" w:rsidRPr="005C20F0">
        <w:rPr>
          <w:sz w:val="20"/>
          <w:szCs w:val="20"/>
        </w:rPr>
        <w:t xml:space="preserve"> </w:t>
      </w:r>
      <w:r w:rsidR="00B42D4C">
        <w:rPr>
          <w:sz w:val="20"/>
          <w:szCs w:val="20"/>
        </w:rPr>
        <w:t xml:space="preserve"> </w:t>
      </w:r>
    </w:p>
    <w:p w14:paraId="68B217EF" w14:textId="6BB27004" w:rsidR="00710BB4" w:rsidRPr="00744FA8" w:rsidRDefault="00744FA8" w:rsidP="00744FA8">
      <w:pPr>
        <w:spacing w:line="360" w:lineRule="auto"/>
        <w:jc w:val="right"/>
        <w:rPr>
          <w:rFonts w:asciiTheme="minorHAnsi" w:eastAsia="Times New Roman" w:hAnsiTheme="minorHAnsi"/>
          <w:b/>
        </w:rPr>
      </w:pPr>
      <w:r w:rsidRPr="00744FA8">
        <w:rPr>
          <w:rFonts w:asciiTheme="minorHAnsi" w:hAnsiTheme="minorHAnsi"/>
        </w:rPr>
        <w:t>Załącznik nr 1</w:t>
      </w:r>
    </w:p>
    <w:p w14:paraId="1AD401A3" w14:textId="77777777" w:rsidR="00ED23AE" w:rsidRDefault="00ED23AE" w:rsidP="00710BB4">
      <w:pPr>
        <w:ind w:right="-141"/>
        <w:jc w:val="center"/>
        <w:rPr>
          <w:rFonts w:ascii="Cambria" w:hAnsi="Cambria"/>
        </w:rPr>
      </w:pPr>
      <w:bookmarkStart w:id="39" w:name="_Hlk113872724"/>
    </w:p>
    <w:p w14:paraId="50E8C634" w14:textId="77777777" w:rsidR="00ED23AE" w:rsidRDefault="00ED23AE" w:rsidP="00710BB4">
      <w:pPr>
        <w:ind w:right="-141"/>
        <w:jc w:val="center"/>
        <w:rPr>
          <w:rFonts w:ascii="Cambria" w:hAnsi="Cambria"/>
        </w:rPr>
      </w:pPr>
    </w:p>
    <w:p w14:paraId="37098A1C" w14:textId="77777777" w:rsidR="002A4571" w:rsidRDefault="002A4571" w:rsidP="00710BB4">
      <w:pPr>
        <w:ind w:right="-141"/>
        <w:jc w:val="center"/>
        <w:rPr>
          <w:rFonts w:ascii="Cambria" w:hAnsi="Cambria"/>
        </w:rPr>
      </w:pPr>
    </w:p>
    <w:p w14:paraId="26E472FC" w14:textId="53386F10" w:rsidR="00960AA8" w:rsidRPr="007F2124" w:rsidRDefault="00444A80" w:rsidP="00710BB4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 xml:space="preserve">WZÓR </w:t>
      </w:r>
      <w:r w:rsidR="00710BB4" w:rsidRPr="007F2124">
        <w:rPr>
          <w:rFonts w:ascii="Cambria" w:hAnsi="Cambria"/>
        </w:rPr>
        <w:t>UMOW</w:t>
      </w:r>
      <w:r w:rsidRPr="007F2124">
        <w:rPr>
          <w:rFonts w:ascii="Cambria" w:hAnsi="Cambria"/>
        </w:rPr>
        <w:t>Y</w:t>
      </w:r>
    </w:p>
    <w:p w14:paraId="06A09516" w14:textId="17688884" w:rsidR="00710BB4" w:rsidRPr="007F2124" w:rsidRDefault="00960AA8" w:rsidP="00710BB4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>KZP/...../..../2023</w:t>
      </w:r>
      <w:r w:rsidR="00710BB4" w:rsidRPr="007F2124">
        <w:rPr>
          <w:rFonts w:ascii="Cambria" w:hAnsi="Cambria"/>
        </w:rPr>
        <w:t xml:space="preserve"> </w:t>
      </w:r>
    </w:p>
    <w:p w14:paraId="598412D4" w14:textId="77777777" w:rsidR="00710BB4" w:rsidRPr="007F2124" w:rsidRDefault="00710BB4" w:rsidP="00710BB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3AD344CE" w14:textId="15C9710C" w:rsidR="00710BB4" w:rsidRPr="007F2124" w:rsidRDefault="00710BB4" w:rsidP="00710BB4">
      <w:pPr>
        <w:spacing w:after="40"/>
        <w:rPr>
          <w:rFonts w:ascii="Cambria" w:hAnsi="Cambria" w:cstheme="majorHAnsi"/>
        </w:rPr>
      </w:pPr>
      <w:r w:rsidRPr="007F2124">
        <w:rPr>
          <w:rFonts w:ascii="Cambria" w:hAnsi="Cambria" w:cstheme="majorHAnsi"/>
        </w:rPr>
        <w:t xml:space="preserve">zawarta w dniu </w:t>
      </w:r>
      <w:r w:rsidR="001E74A0" w:rsidRPr="007F2124">
        <w:rPr>
          <w:rFonts w:ascii="Cambria" w:hAnsi="Cambria" w:cstheme="majorHAnsi"/>
        </w:rPr>
        <w:t>.........................</w:t>
      </w:r>
      <w:r w:rsidRPr="007F2124">
        <w:rPr>
          <w:rFonts w:ascii="Cambria" w:hAnsi="Cambria" w:cstheme="majorHAnsi"/>
        </w:rPr>
        <w:t>. w Zabrzu pomiędzy</w:t>
      </w:r>
    </w:p>
    <w:p w14:paraId="56035AFE" w14:textId="1A65E4F7" w:rsidR="00710BB4" w:rsidRPr="001E74A0" w:rsidRDefault="00710BB4" w:rsidP="00E22662">
      <w:pPr>
        <w:jc w:val="both"/>
        <w:rPr>
          <w:rFonts w:ascii="Cambria" w:eastAsia="Calibri" w:hAnsi="Cambria"/>
          <w:lang w:eastAsia="en-US"/>
        </w:rPr>
      </w:pPr>
      <w:r w:rsidRPr="007F2124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7F2124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="006875C3" w:rsidRPr="007F2124">
        <w:rPr>
          <w:rFonts w:ascii="Cambria" w:eastAsia="Calibri" w:hAnsi="Cambria"/>
          <w:lang w:eastAsia="en-US"/>
        </w:rPr>
        <w:br/>
      </w:r>
      <w:r w:rsidRPr="007F2124">
        <w:rPr>
          <w:rFonts w:ascii="Cambria" w:eastAsia="Calibri" w:hAnsi="Cambria"/>
          <w:lang w:eastAsia="en-US"/>
        </w:rPr>
        <w:t>NIP 648-23-56-252,REGON</w:t>
      </w:r>
      <w:r w:rsidR="00E22662" w:rsidRPr="007F2124">
        <w:rPr>
          <w:rFonts w:ascii="Cambria" w:eastAsia="Calibri" w:hAnsi="Cambria"/>
          <w:lang w:eastAsia="en-US"/>
        </w:rPr>
        <w:t xml:space="preserve"> </w:t>
      </w:r>
      <w:r w:rsidRPr="007F2124">
        <w:rPr>
          <w:rFonts w:ascii="Cambria" w:eastAsia="Calibri" w:hAnsi="Cambria"/>
          <w:lang w:eastAsia="en-US"/>
        </w:rPr>
        <w:t xml:space="preserve">276854640, nr BDO </w:t>
      </w:r>
      <w:r w:rsidRPr="007F2124">
        <w:rPr>
          <w:rFonts w:ascii="Cambria" w:hAnsi="Cambria"/>
        </w:rPr>
        <w:t>000006050,</w:t>
      </w:r>
      <w:r w:rsidRPr="007F2124">
        <w:rPr>
          <w:rFonts w:ascii="Cambria" w:eastAsia="Calibri" w:hAnsi="Cambria"/>
          <w:lang w:eastAsia="en-US"/>
        </w:rPr>
        <w:t xml:space="preserve"> reprez</w:t>
      </w:r>
      <w:r w:rsidRPr="001E74A0">
        <w:rPr>
          <w:rFonts w:ascii="Cambria" w:eastAsia="Calibri" w:hAnsi="Cambria"/>
          <w:lang w:eastAsia="en-US"/>
        </w:rPr>
        <w:t>entowaną przez:</w:t>
      </w:r>
    </w:p>
    <w:p w14:paraId="59C6990A" w14:textId="3C90633E" w:rsidR="00710BB4" w:rsidRPr="001E74A0" w:rsidRDefault="00710BB4" w:rsidP="00D31986">
      <w:pPr>
        <w:numPr>
          <w:ilvl w:val="0"/>
          <w:numId w:val="50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32E9FB83" w14:textId="0E976429" w:rsidR="00710BB4" w:rsidRPr="001E74A0" w:rsidRDefault="00710BB4" w:rsidP="00D31986">
      <w:pPr>
        <w:numPr>
          <w:ilvl w:val="0"/>
          <w:numId w:val="50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55629320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41B317DA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137E4122" w14:textId="2D065573" w:rsidR="001E74A0" w:rsidRDefault="001E74A0" w:rsidP="00710BB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510B0" w14:textId="60EA319D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FCE10BF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F653CF0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59DF9CF3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72950757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6F84C87B" w14:textId="77777777" w:rsidR="00744FA8" w:rsidRPr="00744FA8" w:rsidRDefault="00744FA8" w:rsidP="00744FA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Theme="minorHAnsi" w:hAnsiTheme="minorHAnsi"/>
        </w:rPr>
      </w:pPr>
      <w:r w:rsidRPr="00744FA8">
        <w:rPr>
          <w:rFonts w:asciiTheme="minorHAnsi" w:hAnsiTheme="minorHAnsi"/>
          <w:b/>
        </w:rPr>
        <w:t>§ 1</w:t>
      </w:r>
    </w:p>
    <w:p w14:paraId="540C1623" w14:textId="11BFF6AB" w:rsidR="00744FA8" w:rsidRPr="00744FA8" w:rsidRDefault="00744FA8" w:rsidP="00744FA8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both"/>
        <w:outlineLvl w:val="0"/>
        <w:rPr>
          <w:rFonts w:asciiTheme="minorHAnsi" w:hAnsiTheme="minorHAnsi"/>
          <w:b/>
          <w:lang w:eastAsia="ar-SA"/>
        </w:rPr>
      </w:pPr>
      <w:bookmarkStart w:id="40" w:name="_Hlk122430356"/>
      <w:r w:rsidRPr="00744FA8">
        <w:rPr>
          <w:rFonts w:asciiTheme="minorHAnsi" w:hAnsiTheme="minorHAnsi"/>
        </w:rPr>
        <w:t>Umowa zostanie zawarta zgodnie z wynikiem postępowania o udzielenie zamówienia publicznego w trybie podstawowym bez negocjacji o wartości zamówienia nieprzekraczającej progów</w:t>
      </w:r>
      <w:r w:rsidR="000C53AD"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unijnych o jakich stanowi art. 3 ustawy z 11 września 2019 r. - Prawo zamówień publicznych</w:t>
      </w:r>
      <w:r w:rsidR="000C53AD"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(</w:t>
      </w:r>
      <w:r w:rsidR="00C52C74">
        <w:rPr>
          <w:rFonts w:asciiTheme="minorHAnsi" w:hAnsiTheme="minorHAnsi"/>
        </w:rPr>
        <w:t>t.j.</w:t>
      </w:r>
      <w:r w:rsidRPr="00744FA8">
        <w:rPr>
          <w:rFonts w:asciiTheme="minorHAnsi" w:hAnsiTheme="minorHAnsi"/>
        </w:rPr>
        <w:t>Dz.U.2022.1710 z późn.zm.).</w:t>
      </w:r>
    </w:p>
    <w:bookmarkEnd w:id="40"/>
    <w:p w14:paraId="6EBA1581" w14:textId="3E1FED11" w:rsidR="00744FA8" w:rsidRPr="00450EF4" w:rsidRDefault="00744FA8" w:rsidP="00744FA8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b/>
          <w:sz w:val="20"/>
          <w:szCs w:val="20"/>
          <w:lang w:eastAsia="ar-SA"/>
        </w:rPr>
      </w:pPr>
    </w:p>
    <w:p w14:paraId="73D7D911" w14:textId="77777777" w:rsidR="00744FA8" w:rsidRPr="00FC7B55" w:rsidRDefault="00744FA8" w:rsidP="00744FA8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rFonts w:ascii="Cambria" w:hAnsi="Cambria"/>
          <w:b/>
          <w:lang w:eastAsia="ar-SA"/>
        </w:rPr>
      </w:pPr>
      <w:r w:rsidRPr="00FC7B55">
        <w:rPr>
          <w:rFonts w:ascii="Cambria" w:hAnsi="Cambria"/>
          <w:b/>
          <w:lang w:eastAsia="ar-SA"/>
        </w:rPr>
        <w:t>§ 2</w:t>
      </w:r>
    </w:p>
    <w:p w14:paraId="0215B24B" w14:textId="0C66C4A2" w:rsidR="000C53AD" w:rsidRPr="00D31986" w:rsidRDefault="000C53AD" w:rsidP="000C53AD">
      <w:pPr>
        <w:pStyle w:val="Akapitzlist"/>
        <w:numPr>
          <w:ilvl w:val="3"/>
          <w:numId w:val="8"/>
        </w:numPr>
        <w:tabs>
          <w:tab w:val="left" w:pos="6240"/>
        </w:tabs>
        <w:ind w:left="284" w:hanging="426"/>
        <w:contextualSpacing w:val="0"/>
        <w:jc w:val="both"/>
        <w:rPr>
          <w:rFonts w:asciiTheme="minorHAnsi" w:hAnsiTheme="minorHAnsi" w:cs="Calibri"/>
          <w:b/>
        </w:rPr>
      </w:pPr>
      <w:r w:rsidRPr="000C53AD">
        <w:rPr>
          <w:rFonts w:asciiTheme="minorHAnsi" w:hAnsiTheme="minorHAnsi"/>
        </w:rPr>
        <w:t xml:space="preserve">Wykonawca zobowiązuje się do sprzedaży i dostawy </w:t>
      </w:r>
      <w:r w:rsidRPr="000C53AD">
        <w:rPr>
          <w:rFonts w:asciiTheme="minorHAnsi" w:hAnsiTheme="minorHAnsi"/>
          <w:i/>
        </w:rPr>
        <w:t>Z</w:t>
      </w:r>
      <w:r w:rsidRPr="000C53AD">
        <w:rPr>
          <w:rFonts w:asciiTheme="minorHAnsi" w:hAnsiTheme="minorHAnsi"/>
        </w:rPr>
        <w:t xml:space="preserve">amawiającemu w ramach </w:t>
      </w:r>
      <w:r>
        <w:rPr>
          <w:rFonts w:asciiTheme="minorHAnsi" w:hAnsiTheme="minorHAnsi"/>
          <w:b/>
        </w:rPr>
        <w:t>C</w:t>
      </w:r>
      <w:r w:rsidRPr="000C53AD">
        <w:rPr>
          <w:rFonts w:asciiTheme="minorHAnsi" w:hAnsiTheme="minorHAnsi"/>
          <w:b/>
        </w:rPr>
        <w:t>zęści 1 zamówienia</w:t>
      </w:r>
      <w:r w:rsidRPr="000C53AD">
        <w:rPr>
          <w:rFonts w:asciiTheme="minorHAnsi" w:hAnsiTheme="minorHAnsi"/>
        </w:rPr>
        <w:t xml:space="preserve"> pn.</w:t>
      </w:r>
      <w:bookmarkStart w:id="41" w:name="_Hlk109300841"/>
      <w:r w:rsidRPr="000C53AD">
        <w:rPr>
          <w:rFonts w:asciiTheme="minorHAnsi" w:hAnsiTheme="minorHAnsi" w:cs="Calibri"/>
          <w:b/>
        </w:rPr>
        <w:t xml:space="preserve"> „Zakup i dostawa pojazdów i sprzętu mechanicznego do utrzymania </w:t>
      </w:r>
      <w:r w:rsidR="00C52C74">
        <w:rPr>
          <w:rFonts w:asciiTheme="minorHAnsi" w:hAnsiTheme="minorHAnsi" w:cs="Calibri"/>
          <w:b/>
        </w:rPr>
        <w:br/>
      </w:r>
      <w:r w:rsidRPr="000C53AD">
        <w:rPr>
          <w:rFonts w:asciiTheme="minorHAnsi" w:hAnsiTheme="minorHAnsi" w:cs="Calibri"/>
          <w:b/>
        </w:rPr>
        <w:t>i pielęgnacji terenów zieleni miejskiej w Zabrzu”</w:t>
      </w:r>
      <w:bookmarkEnd w:id="41"/>
      <w:r>
        <w:rPr>
          <w:rFonts w:asciiTheme="minorHAnsi" w:hAnsiTheme="minorHAnsi" w:cs="Calibri"/>
          <w:b/>
        </w:rPr>
        <w:t xml:space="preserve"> </w:t>
      </w:r>
      <w:r w:rsidRPr="00D31986">
        <w:rPr>
          <w:rFonts w:asciiTheme="minorHAnsi" w:hAnsiTheme="minorHAnsi" w:cs="Calibri"/>
          <w:bCs/>
        </w:rPr>
        <w:t>następujących pojazdów:</w:t>
      </w:r>
      <w:r w:rsidRPr="000C53AD">
        <w:rPr>
          <w:sz w:val="24"/>
          <w:szCs w:val="24"/>
        </w:rPr>
        <w:t xml:space="preserve"> </w:t>
      </w:r>
    </w:p>
    <w:p w14:paraId="16E60CBF" w14:textId="7FC719AD" w:rsidR="00D31986" w:rsidRPr="00D31986" w:rsidRDefault="00D31986" w:rsidP="00D31986">
      <w:pPr>
        <w:pStyle w:val="Akapitzlist"/>
        <w:numPr>
          <w:ilvl w:val="2"/>
          <w:numId w:val="4"/>
        </w:numPr>
        <w:spacing w:line="240" w:lineRule="auto"/>
        <w:ind w:left="709" w:hanging="142"/>
        <w:rPr>
          <w:rFonts w:asciiTheme="minorHAnsi" w:eastAsia="Times New Roman" w:hAnsiTheme="minorHAnsi" w:cs="Cambria"/>
          <w:b/>
          <w:bCs/>
          <w:lang w:val="pl-PL"/>
        </w:rPr>
      </w:pPr>
      <w:r w:rsidRPr="00D31986">
        <w:rPr>
          <w:rFonts w:asciiTheme="minorHAnsi" w:eastAsia="Times New Roman" w:hAnsiTheme="minorHAnsi" w:cs="Cambria"/>
          <w:b/>
          <w:bCs/>
          <w:lang w:val="pl-PL"/>
        </w:rPr>
        <w:t>Część 1A</w:t>
      </w:r>
    </w:p>
    <w:p w14:paraId="1283C3D8" w14:textId="6E1C60AD" w:rsidR="00D31986" w:rsidRPr="0039342B" w:rsidRDefault="00D31986" w:rsidP="00D31986">
      <w:pPr>
        <w:spacing w:line="240" w:lineRule="auto"/>
        <w:rPr>
          <w:rFonts w:asciiTheme="minorHAnsi" w:eastAsia="Times New Roman" w:hAnsiTheme="minorHAnsi" w:cs="Cambria"/>
          <w:b/>
          <w:bCs/>
          <w:u w:val="single"/>
          <w:lang w:val="pl-PL"/>
        </w:rPr>
      </w:pPr>
      <w:r w:rsidRPr="0039342B">
        <w:rPr>
          <w:rFonts w:asciiTheme="minorHAnsi" w:eastAsia="Times New Roman" w:hAnsiTheme="minorHAnsi" w:cs="Cambria"/>
          <w:b/>
          <w:bCs/>
          <w:u w:val="single"/>
          <w:lang w:val="pl-PL"/>
        </w:rPr>
        <w:t>Samochód ciężarowy; typu wywrotka</w:t>
      </w:r>
      <w:r w:rsidRPr="00D31986">
        <w:rPr>
          <w:rFonts w:asciiTheme="minorHAnsi" w:eastAsia="Times New Roman" w:hAnsiTheme="minorHAnsi" w:cs="Cambria"/>
          <w:b/>
          <w:bCs/>
          <w:u w:val="single"/>
          <w:lang w:val="pl-PL"/>
        </w:rPr>
        <w:t xml:space="preserve"> 1 szt. </w:t>
      </w:r>
    </w:p>
    <w:p w14:paraId="63FD01BE" w14:textId="1A262520" w:rsidR="00D31986" w:rsidRDefault="00D31986" w:rsidP="00D31986">
      <w:pPr>
        <w:spacing w:line="240" w:lineRule="auto"/>
        <w:jc w:val="both"/>
        <w:rPr>
          <w:rFonts w:asciiTheme="minorHAnsi" w:eastAsia="Times New Roman" w:hAnsiTheme="minorHAnsi" w:cs="Cambria"/>
          <w:b/>
          <w:lang w:val="pl-PL"/>
        </w:rPr>
      </w:pPr>
      <w:r w:rsidRPr="0039342B">
        <w:rPr>
          <w:rFonts w:asciiTheme="minorHAnsi" w:eastAsia="Times New Roman" w:hAnsiTheme="minorHAnsi" w:cs="Cambria"/>
          <w:b/>
          <w:lang w:val="pl-PL"/>
        </w:rPr>
        <w:t>Dane:</w:t>
      </w:r>
    </w:p>
    <w:p w14:paraId="5641DED7" w14:textId="2A1430B2" w:rsidR="00386704" w:rsidRDefault="00386704" w:rsidP="00D31986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/>
          <w:lang w:val="pl-PL"/>
        </w:rPr>
        <w:t xml:space="preserve">• </w:t>
      </w:r>
      <w:r w:rsidRPr="00386704">
        <w:rPr>
          <w:rFonts w:asciiTheme="minorHAnsi" w:eastAsia="Times New Roman" w:hAnsiTheme="minorHAnsi" w:cs="Cambria"/>
          <w:bCs/>
          <w:lang w:val="pl-PL"/>
        </w:rPr>
        <w:t>Nr rejestracyjny ………………………….</w:t>
      </w:r>
      <w:r>
        <w:rPr>
          <w:rFonts w:asciiTheme="minorHAnsi" w:eastAsia="Times New Roman" w:hAnsiTheme="minorHAnsi" w:cs="Cambria"/>
          <w:bCs/>
          <w:lang w:val="pl-PL"/>
        </w:rPr>
        <w:t xml:space="preserve"> </w:t>
      </w:r>
    </w:p>
    <w:p w14:paraId="4CBEB2B2" w14:textId="220EEF35" w:rsidR="00386704" w:rsidRDefault="00386704" w:rsidP="00D31986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Cs/>
          <w:lang w:val="pl-PL"/>
        </w:rPr>
        <w:t>• Nr silnika …………………………………</w:t>
      </w:r>
    </w:p>
    <w:p w14:paraId="5B723911" w14:textId="02DDC000" w:rsidR="00386704" w:rsidRPr="00386704" w:rsidRDefault="00386704" w:rsidP="00D31986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Cs/>
          <w:lang w:val="pl-PL"/>
        </w:rPr>
        <w:t>• Nr VIN ……………………… lub seryjne ……………………..</w:t>
      </w:r>
    </w:p>
    <w:p w14:paraId="7C38D2C7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Wywrotka: 3 stronna Kiper – szt. 1 </w:t>
      </w:r>
    </w:p>
    <w:p w14:paraId="2AFB06B1" w14:textId="44D590F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left="142" w:hanging="142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Długość wew.: </w:t>
      </w:r>
      <w:r>
        <w:rPr>
          <w:rFonts w:asciiTheme="minorHAnsi" w:eastAsia="Times New Roman" w:hAnsiTheme="minorHAnsi" w:cs="Cambria"/>
          <w:lang w:val="pl-PL"/>
        </w:rPr>
        <w:t>………………………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. szerokość wew.: </w:t>
      </w:r>
      <w:r>
        <w:rPr>
          <w:rFonts w:asciiTheme="minorHAnsi" w:eastAsia="Times New Roman" w:hAnsiTheme="minorHAnsi" w:cs="Cambria"/>
          <w:lang w:val="pl-PL"/>
        </w:rPr>
        <w:t>……………………..</w:t>
      </w:r>
      <w:r w:rsidRPr="0039342B">
        <w:rPr>
          <w:rFonts w:asciiTheme="minorHAnsi" w:eastAsia="Times New Roman" w:hAnsiTheme="minorHAnsi" w:cs="Cambria"/>
          <w:lang w:val="pl-PL"/>
        </w:rPr>
        <w:t xml:space="preserve"> m. Wysokość burty </w:t>
      </w:r>
      <w:r>
        <w:rPr>
          <w:rFonts w:asciiTheme="minorHAnsi" w:eastAsia="Times New Roman" w:hAnsiTheme="minorHAnsi" w:cs="Cambria"/>
          <w:lang w:val="pl-PL"/>
        </w:rPr>
        <w:t>………………</w:t>
      </w:r>
      <w:r w:rsidRPr="0039342B">
        <w:rPr>
          <w:rFonts w:asciiTheme="minorHAnsi" w:eastAsia="Times New Roman" w:hAnsiTheme="minorHAnsi" w:cs="Cambria"/>
          <w:lang w:val="pl-PL"/>
        </w:rPr>
        <w:t>cm</w:t>
      </w:r>
      <w:r>
        <w:rPr>
          <w:rFonts w:asciiTheme="minorHAnsi" w:eastAsia="Times New Roman" w:hAnsiTheme="minorHAnsi" w:cs="Cambria"/>
          <w:lang w:val="pl-PL"/>
        </w:rPr>
        <w:t xml:space="preserve">. </w:t>
      </w:r>
      <w:r w:rsidRPr="00D31986">
        <w:rPr>
          <w:rFonts w:asciiTheme="minorHAnsi" w:eastAsia="Times New Roman" w:hAnsiTheme="minorHAnsi" w:cs="Cambria"/>
          <w:lang w:val="pl-PL"/>
        </w:rPr>
        <w:t xml:space="preserve"> </w:t>
      </w:r>
      <w:r w:rsidRPr="0039342B">
        <w:rPr>
          <w:rFonts w:asciiTheme="minorHAnsi" w:eastAsia="Times New Roman" w:hAnsiTheme="minorHAnsi" w:cs="Cambria"/>
          <w:lang w:val="pl-PL"/>
        </w:rPr>
        <w:t>Burty otwierane tył + boki</w:t>
      </w:r>
    </w:p>
    <w:p w14:paraId="7B3C8B70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pojazdu: Samochód ciężarowy używany</w:t>
      </w:r>
    </w:p>
    <w:p w14:paraId="5CBE5167" w14:textId="4E95F454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Rok produkcji: </w:t>
      </w:r>
      <w:r>
        <w:rPr>
          <w:rFonts w:asciiTheme="minorHAnsi" w:eastAsia="Times New Roman" w:hAnsiTheme="minorHAnsi" w:cs="Cambria"/>
          <w:lang w:val="pl-PL"/>
        </w:rPr>
        <w:t>……………………………</w:t>
      </w:r>
    </w:p>
    <w:p w14:paraId="0C45D73B" w14:textId="01222AFE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paliwa</w:t>
      </w:r>
      <w:r w:rsidRPr="00F720CB">
        <w:rPr>
          <w:rFonts w:asciiTheme="minorHAnsi" w:eastAsia="Times New Roman" w:hAnsiTheme="minorHAnsi" w:cs="Cambria"/>
          <w:lang w:val="pl-PL"/>
        </w:rPr>
        <w:t xml:space="preserve">: </w:t>
      </w:r>
      <w:r w:rsidR="00DE1C33" w:rsidRPr="00F720CB">
        <w:rPr>
          <w:rFonts w:asciiTheme="minorHAnsi" w:eastAsia="Times New Roman" w:hAnsiTheme="minorHAnsi" w:cs="Cambria"/>
          <w:lang w:val="pl-PL"/>
        </w:rPr>
        <w:t>olej napędowy</w:t>
      </w:r>
    </w:p>
    <w:p w14:paraId="6E5E9ABE" w14:textId="0A680DE8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Pojemność silnika w cm</w:t>
      </w:r>
      <w:r w:rsidRPr="0039342B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Pr="0039342B">
        <w:rPr>
          <w:rFonts w:asciiTheme="minorHAnsi" w:eastAsia="Times New Roman" w:hAnsiTheme="minorHAnsi" w:cs="Cambria"/>
          <w:lang w:val="pl-PL"/>
        </w:rPr>
        <w:t xml:space="preserve">:  </w:t>
      </w:r>
      <w:r>
        <w:rPr>
          <w:rFonts w:asciiTheme="minorHAnsi" w:eastAsia="Times New Roman" w:hAnsiTheme="minorHAnsi" w:cs="Cambria"/>
          <w:lang w:val="pl-PL"/>
        </w:rPr>
        <w:t>…………………..</w:t>
      </w:r>
      <w:r w:rsidRPr="0039342B">
        <w:rPr>
          <w:rFonts w:asciiTheme="minorHAnsi" w:eastAsia="Times New Roman" w:hAnsiTheme="minorHAnsi" w:cs="Cambria"/>
          <w:lang w:val="pl-PL"/>
        </w:rPr>
        <w:t xml:space="preserve"> cm</w:t>
      </w:r>
      <w:r w:rsidRPr="0039342B">
        <w:rPr>
          <w:rFonts w:asciiTheme="minorHAnsi" w:eastAsia="Times New Roman" w:hAnsiTheme="minorHAnsi" w:cs="Cambria"/>
          <w:vertAlign w:val="superscript"/>
          <w:lang w:val="pl-PL"/>
        </w:rPr>
        <w:t xml:space="preserve">3 </w:t>
      </w:r>
    </w:p>
    <w:p w14:paraId="3E636096" w14:textId="1DE27AD9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Moc silnika: </w:t>
      </w:r>
      <w:r>
        <w:rPr>
          <w:rFonts w:asciiTheme="minorHAnsi" w:eastAsia="Times New Roman" w:hAnsiTheme="minorHAnsi" w:cs="Cambria"/>
          <w:lang w:val="pl-PL"/>
        </w:rPr>
        <w:t>……………………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 KM</w:t>
      </w:r>
    </w:p>
    <w:p w14:paraId="057D342F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Skrzynia biegów: manualna 6 biegów</w:t>
      </w:r>
    </w:p>
    <w:p w14:paraId="2F47B2D0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napędu: oś tylna</w:t>
      </w:r>
    </w:p>
    <w:p w14:paraId="6CA390D4" w14:textId="15FAC069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P</w:t>
      </w:r>
      <w:r w:rsidRPr="0039342B">
        <w:rPr>
          <w:rFonts w:asciiTheme="minorHAnsi" w:eastAsia="Times New Roman" w:hAnsiTheme="minorHAnsi" w:cs="Cambria"/>
          <w:lang w:val="pl-PL"/>
        </w:rPr>
        <w:t xml:space="preserve">rzebieg: </w:t>
      </w:r>
      <w:r>
        <w:rPr>
          <w:rFonts w:asciiTheme="minorHAnsi" w:eastAsia="Times New Roman" w:hAnsiTheme="minorHAnsi" w:cs="Cambria"/>
          <w:lang w:val="pl-PL"/>
        </w:rPr>
        <w:t>…………………….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km</w:t>
      </w:r>
    </w:p>
    <w:p w14:paraId="59F808DB" w14:textId="4C225140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M</w:t>
      </w:r>
      <w:r w:rsidRPr="0039342B">
        <w:rPr>
          <w:rFonts w:asciiTheme="minorHAnsi" w:eastAsia="Times New Roman" w:hAnsiTheme="minorHAnsi" w:cs="Cambria"/>
          <w:lang w:val="pl-PL"/>
        </w:rPr>
        <w:t xml:space="preserve">asa całkowita pojazdu: </w:t>
      </w:r>
      <w:r w:rsidR="00895FCB">
        <w:rPr>
          <w:rFonts w:asciiTheme="minorHAnsi" w:eastAsia="Times New Roman" w:hAnsiTheme="minorHAnsi" w:cs="Cambria"/>
          <w:lang w:val="pl-PL"/>
        </w:rPr>
        <w:t>…………………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 kg </w:t>
      </w:r>
    </w:p>
    <w:p w14:paraId="1B788C82" w14:textId="6C00B25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Ł</w:t>
      </w:r>
      <w:r w:rsidRPr="0039342B">
        <w:rPr>
          <w:rFonts w:asciiTheme="minorHAnsi" w:eastAsia="Times New Roman" w:hAnsiTheme="minorHAnsi" w:cs="Cambria"/>
          <w:lang w:val="pl-PL"/>
        </w:rPr>
        <w:t xml:space="preserve">adowność: </w:t>
      </w:r>
      <w:r>
        <w:rPr>
          <w:rFonts w:asciiTheme="minorHAnsi" w:eastAsia="Times New Roman" w:hAnsiTheme="minorHAnsi" w:cs="Cambria"/>
          <w:lang w:val="pl-PL"/>
        </w:rPr>
        <w:t>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kg</w:t>
      </w:r>
    </w:p>
    <w:p w14:paraId="7AB30D9F" w14:textId="4358589C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Masa własna pojazdu: </w:t>
      </w:r>
      <w:r>
        <w:rPr>
          <w:rFonts w:asciiTheme="minorHAnsi" w:eastAsia="Times New Roman" w:hAnsiTheme="minorHAnsi" w:cs="Cambria"/>
          <w:lang w:val="pl-PL"/>
        </w:rPr>
        <w:t>……………………….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kg</w:t>
      </w:r>
    </w:p>
    <w:p w14:paraId="421E8805" w14:textId="457CCD03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lastRenderedPageBreak/>
        <w:t xml:space="preserve">Maksymalna masa całkowita przyczepy z hamulcem: </w:t>
      </w:r>
      <w:r w:rsidR="00542FF7">
        <w:rPr>
          <w:rFonts w:asciiTheme="minorHAnsi" w:eastAsia="Times New Roman" w:hAnsiTheme="minorHAnsi" w:cs="Cambria"/>
          <w:lang w:val="pl-PL"/>
        </w:rPr>
        <w:t>………………. kg</w:t>
      </w:r>
    </w:p>
    <w:p w14:paraId="2854FA04" w14:textId="6EFEEEE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Maksymalna masa całkowita przyczepy bez hamulca: </w:t>
      </w:r>
      <w:r w:rsidR="00542FF7">
        <w:rPr>
          <w:rFonts w:asciiTheme="minorHAnsi" w:eastAsia="Times New Roman" w:hAnsiTheme="minorHAnsi" w:cs="Cambria"/>
          <w:lang w:val="pl-PL"/>
        </w:rPr>
        <w:t xml:space="preserve">……………… kg </w:t>
      </w:r>
    </w:p>
    <w:p w14:paraId="5F0828E5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Liczna miejsc siedzących: 3</w:t>
      </w:r>
    </w:p>
    <w:p w14:paraId="5715B0EE" w14:textId="65963BA2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Przegląd techniczny ważny do </w:t>
      </w:r>
      <w:r>
        <w:rPr>
          <w:rFonts w:asciiTheme="minorHAnsi" w:eastAsia="Times New Roman" w:hAnsiTheme="minorHAnsi" w:cs="Cambria"/>
          <w:lang w:val="pl-PL"/>
        </w:rPr>
        <w:t>………………….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r.</w:t>
      </w:r>
    </w:p>
    <w:p w14:paraId="76318F32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Zarejestrowany w Polsce: tak</w:t>
      </w:r>
    </w:p>
    <w:p w14:paraId="664F7137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Klimatyzacja</w:t>
      </w:r>
    </w:p>
    <w:p w14:paraId="10B73528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Zamek centralny</w:t>
      </w:r>
    </w:p>
    <w:p w14:paraId="5F7F01C4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proofErr w:type="spellStart"/>
      <w:r w:rsidRPr="0039342B">
        <w:rPr>
          <w:rFonts w:asciiTheme="minorHAnsi" w:eastAsia="Times New Roman" w:hAnsiTheme="minorHAnsi" w:cs="Cambria"/>
          <w:lang w:val="pl-PL"/>
        </w:rPr>
        <w:t>Immobilizer</w:t>
      </w:r>
      <w:proofErr w:type="spellEnd"/>
    </w:p>
    <w:p w14:paraId="2673ABEC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Elektryczne lusterka</w:t>
      </w:r>
    </w:p>
    <w:p w14:paraId="3E974FE8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Elektryczne szyby</w:t>
      </w:r>
      <w:r w:rsidRPr="00D31986">
        <w:rPr>
          <w:rFonts w:asciiTheme="minorHAnsi" w:eastAsia="Times New Roman" w:hAnsiTheme="minorHAnsi" w:cs="Cambria"/>
          <w:lang w:val="pl-PL"/>
        </w:rPr>
        <w:t>.</w:t>
      </w:r>
    </w:p>
    <w:p w14:paraId="4DE14295" w14:textId="77777777" w:rsidR="00D31986" w:rsidRPr="0039342B" w:rsidRDefault="00D31986" w:rsidP="00D31986">
      <w:pPr>
        <w:spacing w:line="240" w:lineRule="auto"/>
        <w:ind w:left="4"/>
        <w:rPr>
          <w:rFonts w:asciiTheme="minorHAnsi" w:eastAsia="Times New Roman" w:hAnsiTheme="minorHAnsi" w:cs="Cambria"/>
          <w:lang w:val="pl-PL"/>
        </w:rPr>
      </w:pPr>
    </w:p>
    <w:p w14:paraId="55C43D06" w14:textId="39348C98" w:rsidR="00D31986" w:rsidRPr="00895FCB" w:rsidRDefault="00D31986" w:rsidP="00895FCB">
      <w:pPr>
        <w:pStyle w:val="Akapitzlist"/>
        <w:numPr>
          <w:ilvl w:val="2"/>
          <w:numId w:val="4"/>
        </w:numPr>
        <w:spacing w:line="240" w:lineRule="auto"/>
        <w:ind w:left="426" w:firstLine="141"/>
        <w:rPr>
          <w:rFonts w:asciiTheme="minorHAnsi" w:eastAsia="Times New Roman" w:hAnsiTheme="minorHAnsi" w:cs="Cambria"/>
          <w:b/>
          <w:bCs/>
          <w:lang w:val="pl-PL"/>
        </w:rPr>
      </w:pPr>
      <w:r w:rsidRPr="00895FCB">
        <w:rPr>
          <w:rFonts w:asciiTheme="minorHAnsi" w:eastAsia="Times New Roman" w:hAnsiTheme="minorHAnsi" w:cs="Cambria"/>
          <w:b/>
          <w:bCs/>
          <w:lang w:val="pl-PL"/>
        </w:rPr>
        <w:t xml:space="preserve">Część 1B  </w:t>
      </w:r>
    </w:p>
    <w:p w14:paraId="6465E26C" w14:textId="77777777" w:rsidR="00D31986" w:rsidRPr="0039342B" w:rsidRDefault="00D31986" w:rsidP="00D31986">
      <w:pPr>
        <w:spacing w:line="240" w:lineRule="auto"/>
        <w:rPr>
          <w:rFonts w:asciiTheme="minorHAnsi" w:eastAsia="Times New Roman" w:hAnsiTheme="minorHAnsi" w:cs="Cambria"/>
          <w:b/>
          <w:bCs/>
          <w:u w:val="single"/>
          <w:lang w:val="pl-PL"/>
        </w:rPr>
      </w:pPr>
      <w:r w:rsidRPr="0039342B">
        <w:rPr>
          <w:rFonts w:asciiTheme="minorHAnsi" w:eastAsia="Times New Roman" w:hAnsiTheme="minorHAnsi" w:cs="Cambria"/>
          <w:b/>
          <w:bCs/>
          <w:u w:val="single"/>
          <w:lang w:val="pl-PL"/>
        </w:rPr>
        <w:t xml:space="preserve">Samochód typu </w:t>
      </w:r>
      <w:proofErr w:type="spellStart"/>
      <w:r w:rsidRPr="0039342B">
        <w:rPr>
          <w:rFonts w:asciiTheme="minorHAnsi" w:eastAsia="Times New Roman" w:hAnsiTheme="minorHAnsi" w:cs="Cambria"/>
          <w:b/>
          <w:bCs/>
          <w:u w:val="single"/>
          <w:lang w:val="pl-PL"/>
        </w:rPr>
        <w:t>Doka</w:t>
      </w:r>
      <w:proofErr w:type="spellEnd"/>
      <w:r w:rsidRPr="0039342B">
        <w:rPr>
          <w:rFonts w:asciiTheme="minorHAnsi" w:eastAsia="Times New Roman" w:hAnsiTheme="minorHAnsi" w:cs="Cambria"/>
          <w:b/>
          <w:bCs/>
          <w:u w:val="single"/>
          <w:lang w:val="pl-PL"/>
        </w:rPr>
        <w:t xml:space="preserve">  - </w:t>
      </w:r>
      <w:proofErr w:type="spellStart"/>
      <w:r w:rsidRPr="0039342B">
        <w:rPr>
          <w:rFonts w:asciiTheme="minorHAnsi" w:eastAsia="Times New Roman" w:hAnsiTheme="minorHAnsi" w:cs="Cambria"/>
          <w:b/>
          <w:bCs/>
          <w:u w:val="single"/>
          <w:lang w:val="pl-PL"/>
        </w:rPr>
        <w:t>brygadówka</w:t>
      </w:r>
      <w:proofErr w:type="spellEnd"/>
      <w:r w:rsidRPr="0039342B">
        <w:rPr>
          <w:rFonts w:asciiTheme="minorHAnsi" w:eastAsia="Times New Roman" w:hAnsiTheme="minorHAnsi" w:cs="Cambria"/>
          <w:b/>
          <w:bCs/>
          <w:u w:val="single"/>
          <w:lang w:val="pl-PL"/>
        </w:rPr>
        <w:t xml:space="preserve"> 1 szt.</w:t>
      </w:r>
    </w:p>
    <w:p w14:paraId="33AC41DF" w14:textId="77777777" w:rsidR="00D31986" w:rsidRDefault="00D31986" w:rsidP="00D31986">
      <w:pPr>
        <w:spacing w:line="240" w:lineRule="auto"/>
        <w:jc w:val="both"/>
        <w:rPr>
          <w:rFonts w:asciiTheme="minorHAnsi" w:eastAsia="Times New Roman" w:hAnsiTheme="minorHAnsi" w:cs="Cambria"/>
          <w:b/>
          <w:lang w:val="pl-PL"/>
        </w:rPr>
      </w:pPr>
      <w:r w:rsidRPr="0039342B">
        <w:rPr>
          <w:rFonts w:asciiTheme="minorHAnsi" w:eastAsia="Times New Roman" w:hAnsiTheme="minorHAnsi" w:cs="Cambria"/>
          <w:b/>
          <w:lang w:val="pl-PL"/>
        </w:rPr>
        <w:t>Dane:</w:t>
      </w:r>
    </w:p>
    <w:p w14:paraId="0D999E96" w14:textId="77777777" w:rsidR="00386704" w:rsidRDefault="00386704" w:rsidP="00386704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/>
          <w:lang w:val="pl-PL"/>
        </w:rPr>
        <w:t xml:space="preserve">• </w:t>
      </w:r>
      <w:r w:rsidRPr="00386704">
        <w:rPr>
          <w:rFonts w:asciiTheme="minorHAnsi" w:eastAsia="Times New Roman" w:hAnsiTheme="minorHAnsi" w:cs="Cambria"/>
          <w:bCs/>
          <w:lang w:val="pl-PL"/>
        </w:rPr>
        <w:t>Nr rejestracyjny ………………………….</w:t>
      </w:r>
      <w:r>
        <w:rPr>
          <w:rFonts w:asciiTheme="minorHAnsi" w:eastAsia="Times New Roman" w:hAnsiTheme="minorHAnsi" w:cs="Cambria"/>
          <w:bCs/>
          <w:lang w:val="pl-PL"/>
        </w:rPr>
        <w:t xml:space="preserve"> </w:t>
      </w:r>
    </w:p>
    <w:p w14:paraId="59659012" w14:textId="77777777" w:rsidR="00386704" w:rsidRDefault="00386704" w:rsidP="00386704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Cs/>
          <w:lang w:val="pl-PL"/>
        </w:rPr>
        <w:t>• Nr silnika …………………………………</w:t>
      </w:r>
    </w:p>
    <w:p w14:paraId="7FE4F50B" w14:textId="5C8E5047" w:rsidR="00386704" w:rsidRPr="00386704" w:rsidRDefault="00386704" w:rsidP="00D31986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Cs/>
          <w:lang w:val="pl-PL"/>
        </w:rPr>
        <w:t>• Nr VIN ……………………… lub seryjne ……………………..</w:t>
      </w:r>
    </w:p>
    <w:p w14:paraId="7267CC6B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pojazdu: Samochód ciężarowy używany</w:t>
      </w:r>
    </w:p>
    <w:p w14:paraId="131A1EDB" w14:textId="449BE04C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Rok produkcji: </w:t>
      </w:r>
      <w:r w:rsidR="00895FCB">
        <w:rPr>
          <w:rFonts w:asciiTheme="minorHAnsi" w:eastAsia="Times New Roman" w:hAnsiTheme="minorHAnsi" w:cs="Cambria"/>
          <w:lang w:val="pl-PL"/>
        </w:rPr>
        <w:t>…………………</w:t>
      </w:r>
    </w:p>
    <w:p w14:paraId="6C1E864E" w14:textId="1821D9AE" w:rsidR="00D31986" w:rsidRPr="0039342B" w:rsidRDefault="00895FC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P</w:t>
      </w:r>
      <w:r w:rsidR="00D31986" w:rsidRPr="0039342B">
        <w:rPr>
          <w:rFonts w:asciiTheme="minorHAnsi" w:eastAsia="Times New Roman" w:hAnsiTheme="minorHAnsi" w:cs="Cambria"/>
          <w:lang w:val="pl-PL"/>
        </w:rPr>
        <w:t xml:space="preserve">rzebieg: </w:t>
      </w:r>
      <w:r>
        <w:rPr>
          <w:rFonts w:asciiTheme="minorHAnsi" w:eastAsia="Times New Roman" w:hAnsiTheme="minorHAnsi" w:cs="Cambria"/>
          <w:lang w:val="pl-PL"/>
        </w:rPr>
        <w:t>………………..</w:t>
      </w:r>
      <w:r w:rsidR="00D31986" w:rsidRPr="0039342B">
        <w:rPr>
          <w:rFonts w:asciiTheme="minorHAnsi" w:eastAsia="Times New Roman" w:hAnsiTheme="minorHAnsi" w:cs="Cambria"/>
          <w:lang w:val="pl-PL"/>
        </w:rPr>
        <w:t xml:space="preserve"> km</w:t>
      </w:r>
    </w:p>
    <w:p w14:paraId="6A135ADD" w14:textId="69B65E63" w:rsidR="00D31986" w:rsidRPr="0039342B" w:rsidRDefault="00895FC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M</w:t>
      </w:r>
      <w:r w:rsidR="00D31986" w:rsidRPr="0039342B">
        <w:rPr>
          <w:rFonts w:asciiTheme="minorHAnsi" w:eastAsia="Times New Roman" w:hAnsiTheme="minorHAnsi" w:cs="Cambria"/>
          <w:lang w:val="pl-PL"/>
        </w:rPr>
        <w:t>asa całkowita pojazdu</w:t>
      </w:r>
      <w:r>
        <w:rPr>
          <w:rFonts w:asciiTheme="minorHAnsi" w:eastAsia="Times New Roman" w:hAnsiTheme="minorHAnsi" w:cs="Cambria"/>
          <w:lang w:val="pl-PL"/>
        </w:rPr>
        <w:t>:</w:t>
      </w:r>
      <w:r w:rsidR="00D31986" w:rsidRPr="0039342B">
        <w:rPr>
          <w:rFonts w:asciiTheme="minorHAnsi" w:eastAsia="Times New Roman" w:hAnsiTheme="minorHAnsi" w:cs="Cambria"/>
          <w:lang w:val="pl-PL"/>
        </w:rPr>
        <w:t xml:space="preserve"> </w:t>
      </w:r>
      <w:r>
        <w:rPr>
          <w:rFonts w:asciiTheme="minorHAnsi" w:eastAsia="Times New Roman" w:hAnsiTheme="minorHAnsi" w:cs="Cambria"/>
          <w:lang w:val="pl-PL"/>
        </w:rPr>
        <w:t>……………………</w:t>
      </w:r>
      <w:r w:rsidR="00D31986" w:rsidRPr="0039342B">
        <w:rPr>
          <w:rFonts w:asciiTheme="minorHAnsi" w:eastAsia="Times New Roman" w:hAnsiTheme="minorHAnsi" w:cs="Cambria"/>
          <w:lang w:val="pl-PL"/>
        </w:rPr>
        <w:t xml:space="preserve"> kg </w:t>
      </w:r>
    </w:p>
    <w:p w14:paraId="0391CC4C" w14:textId="0B7331D6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Masa własna pojazdu: </w:t>
      </w:r>
      <w:r w:rsidR="00895FCB">
        <w:rPr>
          <w:rFonts w:asciiTheme="minorHAnsi" w:eastAsia="Times New Roman" w:hAnsiTheme="minorHAnsi" w:cs="Cambria"/>
          <w:lang w:val="pl-PL"/>
        </w:rPr>
        <w:t>…………………..</w:t>
      </w:r>
      <w:r w:rsidRPr="0039342B">
        <w:rPr>
          <w:rFonts w:asciiTheme="minorHAnsi" w:eastAsia="Times New Roman" w:hAnsiTheme="minorHAnsi" w:cs="Cambria"/>
          <w:lang w:val="pl-PL"/>
        </w:rPr>
        <w:t xml:space="preserve"> kg </w:t>
      </w:r>
    </w:p>
    <w:p w14:paraId="0B572454" w14:textId="42E4573D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Maksymalna masa całkowita przyczepy bez hamulca </w:t>
      </w:r>
      <w:r w:rsidR="001001F6">
        <w:rPr>
          <w:rFonts w:asciiTheme="minorHAnsi" w:eastAsia="Times New Roman" w:hAnsiTheme="minorHAnsi" w:cs="Cambria"/>
          <w:lang w:val="pl-PL"/>
        </w:rPr>
        <w:t>……………………. kg</w:t>
      </w:r>
    </w:p>
    <w:p w14:paraId="29195E25" w14:textId="5B314728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Maksymalna masa całkowita przyczepy z hamulcem </w:t>
      </w:r>
      <w:r w:rsidR="001001F6">
        <w:rPr>
          <w:rFonts w:asciiTheme="minorHAnsi" w:eastAsia="Times New Roman" w:hAnsiTheme="minorHAnsi" w:cs="Cambria"/>
          <w:lang w:val="pl-PL"/>
        </w:rPr>
        <w:t xml:space="preserve">……………………. Kg </w:t>
      </w:r>
    </w:p>
    <w:p w14:paraId="4D3D6AB0" w14:textId="668735B4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Dopuszczalna ładowność: </w:t>
      </w:r>
      <w:r w:rsidR="00895FCB">
        <w:rPr>
          <w:rFonts w:asciiTheme="minorHAnsi" w:eastAsia="Times New Roman" w:hAnsiTheme="minorHAnsi" w:cs="Cambria"/>
          <w:lang w:val="pl-PL"/>
        </w:rPr>
        <w:t>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 kg</w:t>
      </w:r>
    </w:p>
    <w:p w14:paraId="4832B316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nadwozia: kontener + drzwi tył i bok zamykane na zamek</w:t>
      </w:r>
    </w:p>
    <w:p w14:paraId="5C0D21F7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napędu: oś przednia</w:t>
      </w:r>
    </w:p>
    <w:p w14:paraId="7EDCEBCD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Liczba osi: 2</w:t>
      </w:r>
    </w:p>
    <w:p w14:paraId="7C4F06F6" w14:textId="622681C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Pojemność silnika  w cm</w:t>
      </w:r>
      <w:r w:rsidRPr="0039342B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Pr="0039342B">
        <w:rPr>
          <w:rFonts w:asciiTheme="minorHAnsi" w:eastAsia="Times New Roman" w:hAnsiTheme="minorHAnsi" w:cs="Cambria"/>
          <w:lang w:val="pl-PL"/>
        </w:rPr>
        <w:t xml:space="preserve">: </w:t>
      </w:r>
      <w:r w:rsidR="00895FCB">
        <w:rPr>
          <w:rFonts w:asciiTheme="minorHAnsi" w:eastAsia="Times New Roman" w:hAnsiTheme="minorHAnsi" w:cs="Cambria"/>
          <w:lang w:val="pl-PL"/>
        </w:rPr>
        <w:t>……………………..</w:t>
      </w:r>
      <w:r w:rsidRPr="0039342B">
        <w:rPr>
          <w:rFonts w:asciiTheme="minorHAnsi" w:eastAsia="Times New Roman" w:hAnsiTheme="minorHAnsi" w:cs="Cambria"/>
          <w:lang w:val="pl-PL"/>
        </w:rPr>
        <w:t xml:space="preserve"> cm</w:t>
      </w:r>
      <w:r w:rsidRPr="0039342B">
        <w:rPr>
          <w:rFonts w:asciiTheme="minorHAnsi" w:eastAsia="Times New Roman" w:hAnsiTheme="minorHAnsi" w:cs="Cambria"/>
          <w:vertAlign w:val="superscript"/>
          <w:lang w:val="pl-PL"/>
        </w:rPr>
        <w:t>3</w:t>
      </w:r>
    </w:p>
    <w:p w14:paraId="7ECB165B" w14:textId="756534BB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Moc silnika:  </w:t>
      </w:r>
      <w:r w:rsidR="00895FCB">
        <w:rPr>
          <w:rFonts w:asciiTheme="minorHAnsi" w:eastAsia="Times New Roman" w:hAnsiTheme="minorHAnsi" w:cs="Cambria"/>
          <w:lang w:val="pl-PL"/>
        </w:rPr>
        <w:t>…………………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 KM   </w:t>
      </w:r>
    </w:p>
    <w:p w14:paraId="50259F2A" w14:textId="4902DA94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Rodzaj paliwa: </w:t>
      </w:r>
      <w:r w:rsidR="00DE1C33">
        <w:rPr>
          <w:rFonts w:asciiTheme="minorHAnsi" w:eastAsia="Times New Roman" w:hAnsiTheme="minorHAnsi" w:cs="Cambria"/>
          <w:lang w:val="pl-PL"/>
        </w:rPr>
        <w:t>olej napędowy</w:t>
      </w:r>
    </w:p>
    <w:p w14:paraId="4E57DCB5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Liczba drzwi: 4 </w:t>
      </w:r>
    </w:p>
    <w:p w14:paraId="1BBAEC6A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Liczna miejsc siedzących: 7</w:t>
      </w:r>
    </w:p>
    <w:p w14:paraId="6D0C5E1F" w14:textId="59789C6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Przegląd techniczny ważny do </w:t>
      </w:r>
      <w:r w:rsidR="00895FCB">
        <w:rPr>
          <w:rFonts w:asciiTheme="minorHAnsi" w:eastAsia="Times New Roman" w:hAnsiTheme="minorHAnsi" w:cs="Cambria"/>
          <w:lang w:val="pl-PL"/>
        </w:rPr>
        <w:t>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r. </w:t>
      </w:r>
    </w:p>
    <w:p w14:paraId="0E83AD45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proofErr w:type="spellStart"/>
      <w:r w:rsidRPr="0039342B">
        <w:rPr>
          <w:rFonts w:asciiTheme="minorHAnsi" w:eastAsia="Times New Roman" w:hAnsiTheme="minorHAnsi" w:cs="Cambria"/>
          <w:lang w:val="pl-PL"/>
        </w:rPr>
        <w:t>Immobilizer</w:t>
      </w:r>
      <w:proofErr w:type="spellEnd"/>
      <w:r w:rsidRPr="0039342B">
        <w:rPr>
          <w:rFonts w:asciiTheme="minorHAnsi" w:eastAsia="Times New Roman" w:hAnsiTheme="minorHAnsi" w:cs="Cambria"/>
          <w:lang w:val="pl-PL"/>
        </w:rPr>
        <w:t>, ABS</w:t>
      </w:r>
    </w:p>
    <w:p w14:paraId="6C9AFA05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Klimatyzacja</w:t>
      </w:r>
    </w:p>
    <w:p w14:paraId="10767660" w14:textId="7E529061" w:rsidR="00D31986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Centralny zamek, </w:t>
      </w:r>
      <w:r w:rsidRPr="00D31986">
        <w:rPr>
          <w:rFonts w:asciiTheme="minorHAnsi" w:eastAsia="Times New Roman" w:hAnsiTheme="minorHAnsi" w:cs="Cambria"/>
          <w:lang w:val="pl-PL"/>
        </w:rPr>
        <w:t>r</w:t>
      </w:r>
      <w:r w:rsidRPr="0039342B">
        <w:rPr>
          <w:rFonts w:asciiTheme="minorHAnsi" w:eastAsia="Times New Roman" w:hAnsiTheme="minorHAnsi" w:cs="Cambria"/>
          <w:lang w:val="pl-PL"/>
        </w:rPr>
        <w:t>adio</w:t>
      </w:r>
      <w:r w:rsidRPr="00D31986">
        <w:rPr>
          <w:rFonts w:asciiTheme="minorHAnsi" w:eastAsia="Times New Roman" w:hAnsiTheme="minorHAnsi" w:cs="Cambria"/>
          <w:lang w:val="pl-PL"/>
        </w:rPr>
        <w:t>.</w:t>
      </w:r>
      <w:r w:rsidR="00F720CB">
        <w:rPr>
          <w:rFonts w:asciiTheme="minorHAnsi" w:eastAsia="Times New Roman" w:hAnsiTheme="minorHAnsi" w:cs="Cambria"/>
          <w:lang w:val="pl-PL"/>
        </w:rPr>
        <w:t xml:space="preserve"> </w:t>
      </w:r>
    </w:p>
    <w:p w14:paraId="735B83E0" w14:textId="38A8960B" w:rsidR="00D31986" w:rsidRPr="00386704" w:rsidRDefault="00D31986" w:rsidP="00386704">
      <w:pPr>
        <w:tabs>
          <w:tab w:val="left" w:pos="6240"/>
        </w:tabs>
        <w:jc w:val="both"/>
        <w:rPr>
          <w:rFonts w:asciiTheme="minorHAnsi" w:hAnsiTheme="minorHAnsi" w:cs="Calibri"/>
          <w:b/>
        </w:rPr>
      </w:pPr>
    </w:p>
    <w:p w14:paraId="726250E4" w14:textId="5394C6E7" w:rsidR="000C53AD" w:rsidRPr="000C5FE6" w:rsidRDefault="000C53AD" w:rsidP="001A5179">
      <w:pPr>
        <w:jc w:val="both"/>
        <w:rPr>
          <w:rFonts w:asciiTheme="minorHAnsi" w:hAnsiTheme="minorHAnsi"/>
        </w:rPr>
      </w:pPr>
      <w:r w:rsidRPr="00EE600A">
        <w:rPr>
          <w:rFonts w:asciiTheme="minorHAnsi" w:hAnsiTheme="minorHAnsi"/>
        </w:rPr>
        <w:t>2.</w:t>
      </w:r>
      <w:r w:rsidRPr="00207CCF">
        <w:rPr>
          <w:sz w:val="24"/>
          <w:szCs w:val="24"/>
        </w:rPr>
        <w:t xml:space="preserve"> </w:t>
      </w:r>
      <w:r w:rsidRPr="00EE600A">
        <w:rPr>
          <w:rFonts w:asciiTheme="minorHAnsi" w:hAnsiTheme="minorHAnsi"/>
        </w:rPr>
        <w:t xml:space="preserve">Sprzedający udziela </w:t>
      </w:r>
      <w:r w:rsidR="00EE600A" w:rsidRPr="00EE600A">
        <w:rPr>
          <w:rFonts w:asciiTheme="minorHAnsi" w:hAnsiTheme="minorHAnsi"/>
        </w:rPr>
        <w:t>6</w:t>
      </w:r>
      <w:r w:rsidRPr="00EE600A">
        <w:rPr>
          <w:rFonts w:asciiTheme="minorHAnsi" w:hAnsiTheme="minorHAnsi"/>
        </w:rPr>
        <w:t xml:space="preserve"> miesięcznej gwarancji na przedmiot umowy liczony od dnia </w:t>
      </w:r>
      <w:r w:rsidR="00840E4C" w:rsidRPr="000C5FE6">
        <w:rPr>
          <w:rFonts w:asciiTheme="minorHAnsi" w:hAnsiTheme="minorHAnsi"/>
        </w:rPr>
        <w:t xml:space="preserve">podpisania </w:t>
      </w:r>
      <w:r w:rsidR="007204C2">
        <w:rPr>
          <w:rFonts w:asciiTheme="minorHAnsi" w:hAnsiTheme="minorHAnsi"/>
        </w:rPr>
        <w:t>P</w:t>
      </w:r>
      <w:r w:rsidR="00840E4C" w:rsidRPr="000C5FE6">
        <w:rPr>
          <w:rFonts w:asciiTheme="minorHAnsi" w:hAnsiTheme="minorHAnsi"/>
        </w:rPr>
        <w:t xml:space="preserve">rotokołu </w:t>
      </w:r>
      <w:r w:rsidR="007204C2">
        <w:rPr>
          <w:rFonts w:asciiTheme="minorHAnsi" w:hAnsiTheme="minorHAnsi"/>
        </w:rPr>
        <w:t>dostawy</w:t>
      </w:r>
      <w:r w:rsidR="00840E4C" w:rsidRPr="000C5FE6">
        <w:rPr>
          <w:rFonts w:asciiTheme="minorHAnsi" w:hAnsiTheme="minorHAnsi"/>
        </w:rPr>
        <w:t xml:space="preserve"> bez zastrzeżeń</w:t>
      </w:r>
      <w:r w:rsidRPr="000C5FE6">
        <w:rPr>
          <w:rFonts w:asciiTheme="minorHAnsi" w:hAnsiTheme="minorHAnsi"/>
        </w:rPr>
        <w:t xml:space="preserve">. </w:t>
      </w:r>
    </w:p>
    <w:p w14:paraId="40C630D7" w14:textId="65256AB5" w:rsidR="000C53AD" w:rsidRPr="00840E4C" w:rsidRDefault="000C53AD" w:rsidP="001A5179">
      <w:pPr>
        <w:jc w:val="both"/>
        <w:rPr>
          <w:rFonts w:asciiTheme="minorHAnsi" w:hAnsiTheme="minorHAnsi"/>
        </w:rPr>
      </w:pPr>
      <w:r w:rsidRPr="00840E4C">
        <w:rPr>
          <w:rFonts w:asciiTheme="minorHAnsi" w:hAnsiTheme="minorHAnsi"/>
        </w:rPr>
        <w:t xml:space="preserve">3. Sprzedający oświadcza, że przedmiot umowy stanowi jego własność, jest wolny od wad prawnych oraz praw osób trzecich, nie jest przedmiotem żadnego postępowania i zabezpieczenia. </w:t>
      </w:r>
    </w:p>
    <w:p w14:paraId="48909BDD" w14:textId="01A0F74E" w:rsidR="00736D92" w:rsidRPr="00736D92" w:rsidRDefault="000C53AD" w:rsidP="001A5179">
      <w:pPr>
        <w:pStyle w:val="Akapitzlist"/>
        <w:numPr>
          <w:ilvl w:val="0"/>
          <w:numId w:val="58"/>
        </w:numPr>
        <w:ind w:left="284" w:hanging="284"/>
        <w:rPr>
          <w:rFonts w:asciiTheme="minorHAnsi" w:hAnsiTheme="minorHAnsi"/>
        </w:rPr>
      </w:pPr>
      <w:r w:rsidRPr="00840E4C">
        <w:rPr>
          <w:rFonts w:asciiTheme="minorHAnsi" w:hAnsiTheme="minorHAnsi"/>
        </w:rPr>
        <w:t xml:space="preserve">Kupujący oświadcza, że sprzęty te kupuje. </w:t>
      </w:r>
    </w:p>
    <w:p w14:paraId="1C3A911D" w14:textId="4EDEC905" w:rsidR="00840E4C" w:rsidRPr="00840E4C" w:rsidRDefault="00840E4C" w:rsidP="004675A7">
      <w:pPr>
        <w:pStyle w:val="Akapitzlist"/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oświadcza, że </w:t>
      </w:r>
      <w:r>
        <w:rPr>
          <w:rFonts w:asciiTheme="minorHAnsi" w:eastAsiaTheme="minorEastAsia" w:hAnsiTheme="minorHAnsi" w:cs="Cambria"/>
          <w:lang w:val="pl-PL"/>
        </w:rPr>
        <w:t>przedmiot umowy</w:t>
      </w:r>
      <w:r w:rsidRPr="00840E4C">
        <w:rPr>
          <w:rFonts w:asciiTheme="minorHAnsi" w:eastAsiaTheme="minorEastAsia" w:hAnsiTheme="minorHAnsi" w:cs="Cambria"/>
          <w:lang w:val="pl-PL"/>
        </w:rPr>
        <w:t xml:space="preserve"> spełni</w:t>
      </w:r>
      <w:r>
        <w:rPr>
          <w:rFonts w:asciiTheme="minorHAnsi" w:eastAsiaTheme="minorEastAsia" w:hAnsiTheme="minorHAnsi" w:cs="Cambria"/>
          <w:lang w:val="pl-PL"/>
        </w:rPr>
        <w:t>a</w:t>
      </w:r>
      <w:r w:rsidRPr="00840E4C">
        <w:rPr>
          <w:rFonts w:asciiTheme="minorHAnsi" w:eastAsiaTheme="minorEastAsia" w:hAnsiTheme="minorHAnsi" w:cs="Cambria"/>
          <w:lang w:val="pl-PL"/>
        </w:rPr>
        <w:t xml:space="preserve"> wymagania polskich przepisów o ruchu drogowym, zgodnie z ustawą z dnia 20 czerwca 1997 r. „Prawo o ruchu drogowym" (t.j.Dz.U.202</w:t>
      </w:r>
      <w:r w:rsidR="00736D92">
        <w:rPr>
          <w:rFonts w:asciiTheme="minorHAnsi" w:eastAsiaTheme="minorEastAsia" w:hAnsiTheme="minorHAnsi" w:cs="Cambria"/>
          <w:lang w:val="pl-PL"/>
        </w:rPr>
        <w:t>2</w:t>
      </w:r>
      <w:r w:rsidR="00052794">
        <w:rPr>
          <w:rFonts w:asciiTheme="minorHAnsi" w:eastAsiaTheme="minorEastAsia" w:hAnsiTheme="minorHAnsi" w:cs="Cambria"/>
          <w:lang w:val="pl-PL"/>
        </w:rPr>
        <w:t>.</w:t>
      </w:r>
      <w:r w:rsidR="00736D92">
        <w:rPr>
          <w:rFonts w:asciiTheme="minorHAnsi" w:eastAsiaTheme="minorEastAsia" w:hAnsiTheme="minorHAnsi" w:cs="Cambria"/>
          <w:lang w:val="pl-PL"/>
        </w:rPr>
        <w:t>988</w:t>
      </w:r>
      <w:r w:rsidRPr="00840E4C">
        <w:rPr>
          <w:rFonts w:asciiTheme="minorHAnsi" w:eastAsiaTheme="minorEastAsia" w:hAnsiTheme="minorHAnsi" w:cs="Cambria"/>
          <w:lang w:val="pl-PL"/>
        </w:rPr>
        <w:t xml:space="preserve"> </w:t>
      </w:r>
      <w:r w:rsidR="004675A7">
        <w:rPr>
          <w:rFonts w:asciiTheme="minorHAnsi" w:eastAsiaTheme="minorEastAsia" w:hAnsiTheme="minorHAnsi" w:cs="Cambria"/>
          <w:lang w:val="pl-PL"/>
        </w:rPr>
        <w:t>z późn.zm.</w:t>
      </w:r>
      <w:r w:rsidRPr="00840E4C">
        <w:rPr>
          <w:rFonts w:asciiTheme="minorHAnsi" w:eastAsiaTheme="minorEastAsia" w:hAnsiTheme="minorHAnsi" w:cs="Cambria"/>
          <w:lang w:val="pl-PL"/>
        </w:rPr>
        <w:t>).</w:t>
      </w:r>
    </w:p>
    <w:p w14:paraId="28A06CE6" w14:textId="77777777" w:rsidR="000C53AD" w:rsidRPr="00840E4C" w:rsidRDefault="000C53AD" w:rsidP="001A5179">
      <w:pPr>
        <w:rPr>
          <w:rFonts w:asciiTheme="minorHAnsi" w:hAnsiTheme="minorHAnsi"/>
          <w:b/>
        </w:rPr>
      </w:pPr>
    </w:p>
    <w:p w14:paraId="2D7E7113" w14:textId="2A5888F1" w:rsidR="000C53AD" w:rsidRPr="00E841A1" w:rsidRDefault="000C53AD" w:rsidP="001A5179">
      <w:pPr>
        <w:jc w:val="center"/>
        <w:rPr>
          <w:rFonts w:ascii="Cambria" w:hAnsi="Cambria"/>
          <w:b/>
        </w:rPr>
      </w:pPr>
      <w:r w:rsidRPr="00E841A1">
        <w:rPr>
          <w:rFonts w:ascii="Cambria" w:hAnsi="Cambria"/>
          <w:b/>
        </w:rPr>
        <w:t>§</w:t>
      </w:r>
      <w:r w:rsidR="00663A97">
        <w:rPr>
          <w:rFonts w:ascii="Cambria" w:hAnsi="Cambria"/>
          <w:b/>
        </w:rPr>
        <w:t xml:space="preserve"> </w:t>
      </w:r>
      <w:r w:rsidR="006D50EB">
        <w:rPr>
          <w:rFonts w:ascii="Cambria" w:hAnsi="Cambria"/>
          <w:b/>
        </w:rPr>
        <w:t>3</w:t>
      </w:r>
      <w:r w:rsidRPr="00E841A1">
        <w:rPr>
          <w:rFonts w:ascii="Cambria" w:hAnsi="Cambria"/>
          <w:b/>
        </w:rPr>
        <w:t xml:space="preserve"> </w:t>
      </w:r>
    </w:p>
    <w:p w14:paraId="2AB09BC6" w14:textId="448F51F5" w:rsidR="00736D92" w:rsidRPr="00E841A1" w:rsidRDefault="00736D92" w:rsidP="001A5179">
      <w:pPr>
        <w:pStyle w:val="Akapitzlist"/>
        <w:numPr>
          <w:ilvl w:val="0"/>
          <w:numId w:val="59"/>
        </w:numPr>
        <w:jc w:val="both"/>
        <w:rPr>
          <w:rFonts w:ascii="Cambria" w:hAnsi="Cambria"/>
          <w:bCs/>
        </w:rPr>
      </w:pPr>
      <w:r w:rsidRPr="00E841A1">
        <w:rPr>
          <w:rFonts w:ascii="Cambria" w:eastAsia="Times New Roman" w:hAnsi="Cambria"/>
          <w:bCs/>
          <w:lang w:val="pl-PL"/>
        </w:rPr>
        <w:t>Wykonawca dostarczy przedmiot umowy Zamawiającemu w terminie do 7 dni roboczych od dnia zawarcia umowy</w:t>
      </w:r>
      <w:r w:rsidR="007907F6" w:rsidRPr="00E841A1">
        <w:rPr>
          <w:rFonts w:ascii="Cambria" w:eastAsia="Times New Roman" w:hAnsi="Cambria"/>
          <w:bCs/>
          <w:lang w:val="pl-PL"/>
        </w:rPr>
        <w:t xml:space="preserve">. </w:t>
      </w:r>
    </w:p>
    <w:p w14:paraId="4D859B29" w14:textId="737D2BCB" w:rsidR="007907F6" w:rsidRDefault="007907F6" w:rsidP="005767D2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 xml:space="preserve">Protokolarne przekazanie, a następnie odbiór pojazdów odbędzie się w  Zabrzu przy </w:t>
      </w:r>
      <w:r w:rsidRPr="00E841A1">
        <w:rPr>
          <w:rFonts w:ascii="Cambria" w:eastAsia="Times New Roman" w:hAnsi="Cambria"/>
          <w:lang w:val="pl-PL"/>
        </w:rPr>
        <w:br/>
        <w:t xml:space="preserve">ul. Handlowej 6. </w:t>
      </w:r>
    </w:p>
    <w:p w14:paraId="481CA87F" w14:textId="2FE59417" w:rsidR="006D50EB" w:rsidRPr="006D50EB" w:rsidRDefault="006D50EB" w:rsidP="005767D2">
      <w:pPr>
        <w:numPr>
          <w:ilvl w:val="0"/>
          <w:numId w:val="59"/>
        </w:numPr>
        <w:tabs>
          <w:tab w:val="left" w:pos="426"/>
        </w:tabs>
        <w:contextualSpacing/>
        <w:jc w:val="both"/>
        <w:rPr>
          <w:rFonts w:ascii="Cambria" w:eastAsia="Calibri" w:hAnsi="Cambria" w:cs="Calibri"/>
          <w:b/>
          <w:bCs/>
          <w:color w:val="FF0000"/>
          <w:lang w:eastAsia="en-US"/>
        </w:rPr>
      </w:pPr>
      <w:r w:rsidRPr="006D50EB">
        <w:rPr>
          <w:rFonts w:ascii="Cambria" w:eastAsia="Calibri" w:hAnsi="Cambria"/>
          <w:lang w:eastAsia="en-US"/>
        </w:rPr>
        <w:lastRenderedPageBreak/>
        <w:t xml:space="preserve">Po przekazaniu przedmiotu umowy upoważniony przedstawiciel Zamawiającego potwierdzi dostarczenie przedmiotu umowy podpisując „Protokół </w:t>
      </w:r>
      <w:r w:rsidR="002F56F1">
        <w:rPr>
          <w:rFonts w:ascii="Cambria" w:eastAsia="Calibri" w:hAnsi="Cambria"/>
          <w:lang w:eastAsia="en-US"/>
        </w:rPr>
        <w:t>dostawy</w:t>
      </w:r>
      <w:r w:rsidRPr="006D50EB">
        <w:rPr>
          <w:rFonts w:ascii="Cambria" w:eastAsia="Calibri" w:hAnsi="Cambria"/>
          <w:lang w:eastAsia="en-US"/>
        </w:rPr>
        <w:t xml:space="preserve">” zgodnie ze wzorem stanowiącym  Załącznik nr 1 do niniejszej umowy. Podpisanie przez upoważnionego przedstawiciela Zamawiającego „Protokołu </w:t>
      </w:r>
      <w:r w:rsidR="002F56F1">
        <w:rPr>
          <w:rFonts w:ascii="Cambria" w:eastAsia="Calibri" w:hAnsi="Cambria"/>
          <w:lang w:eastAsia="en-US"/>
        </w:rPr>
        <w:t>dostawy</w:t>
      </w:r>
      <w:r w:rsidRPr="006D50EB">
        <w:rPr>
          <w:rFonts w:ascii="Cambria" w:eastAsia="Calibri" w:hAnsi="Cambria"/>
          <w:lang w:eastAsia="en-US"/>
        </w:rPr>
        <w:t>” nie stanowi odbioru przedmiotu umowy.</w:t>
      </w:r>
    </w:p>
    <w:p w14:paraId="20B8DCE2" w14:textId="77777777" w:rsidR="007907F6" w:rsidRPr="00E841A1" w:rsidRDefault="007907F6" w:rsidP="005767D2">
      <w:pPr>
        <w:pStyle w:val="Akapitzlist"/>
        <w:numPr>
          <w:ilvl w:val="0"/>
          <w:numId w:val="59"/>
        </w:numPr>
        <w:tabs>
          <w:tab w:val="left" w:pos="142"/>
          <w:tab w:val="left" w:pos="426"/>
        </w:tabs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>Wraz z wydaniem przedmiotu dostawy Wykonawca przekaże Zamawiającemu wszelkie posiadane przez niego rzeczy,</w:t>
      </w:r>
      <w:r w:rsidRPr="00E841A1">
        <w:rPr>
          <w:rFonts w:ascii="Cambria" w:eastAsia="Times New Roman" w:hAnsi="Cambria"/>
          <w:b/>
          <w:bCs/>
          <w:color w:val="FF0000"/>
          <w:lang w:val="pl-PL"/>
        </w:rPr>
        <w:t xml:space="preserve"> </w:t>
      </w:r>
      <w:r w:rsidRPr="00E841A1">
        <w:rPr>
          <w:rFonts w:ascii="Cambria" w:eastAsia="Times New Roman" w:hAnsi="Cambria"/>
          <w:lang w:val="pl-PL"/>
        </w:rPr>
        <w:t xml:space="preserve">służące do korzystania z pojazdów. Wykonawca wyda także Zamawiającemu niezbędne dokumenty związane z pojazdami, w szczególności dowód rejestracyjny z ważnym przeglądem oraz kartę pojazdu. </w:t>
      </w:r>
    </w:p>
    <w:p w14:paraId="2988A7BB" w14:textId="77777777" w:rsidR="006D50EB" w:rsidRPr="006D50EB" w:rsidRDefault="007907F6" w:rsidP="005767D2">
      <w:pPr>
        <w:pStyle w:val="Akapitzlist"/>
        <w:numPr>
          <w:ilvl w:val="0"/>
          <w:numId w:val="59"/>
        </w:numPr>
        <w:tabs>
          <w:tab w:val="left" w:pos="142"/>
          <w:tab w:val="left" w:pos="426"/>
        </w:tabs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>Zamawiający po dostarczeniu przedmiotu dostawy zapozna się ze stanem technicznym, parametrami i wyposażeniem pojazdów oraz dokona próbnego rozruchu w terenie niezwłocznie, nie później niż do 5 dni od dnia przekazania przedmiotu zamówienia.</w:t>
      </w:r>
      <w:r w:rsidR="009A3B79">
        <w:rPr>
          <w:rFonts w:ascii="Cambria" w:eastAsia="Times New Roman" w:hAnsi="Cambria"/>
          <w:lang w:val="pl-PL"/>
        </w:rPr>
        <w:t xml:space="preserve"> </w:t>
      </w:r>
      <w:r w:rsidR="009A3B79" w:rsidRPr="006D50EB">
        <w:rPr>
          <w:rFonts w:ascii="Cambria" w:hAnsi="Cambria" w:cs="Calibri"/>
        </w:rPr>
        <w:t>W przypadku stwierdzenia złego stanu technicznego lub niezgodności faktycznych parametrów z wymaganiami określonymi</w:t>
      </w:r>
      <w:r w:rsidR="006D50EB" w:rsidRPr="006D50EB">
        <w:rPr>
          <w:rFonts w:ascii="Cambria" w:hAnsi="Cambria" w:cs="Calibri"/>
        </w:rPr>
        <w:t xml:space="preserve"> SWZ lub wskazanymi w § 2 ust. 1 Umowy </w:t>
      </w:r>
      <w:r w:rsidR="009A3B79" w:rsidRPr="006D50EB">
        <w:rPr>
          <w:rFonts w:ascii="Cambria" w:hAnsi="Cambria" w:cs="Calibri"/>
        </w:rPr>
        <w:t xml:space="preserve">– </w:t>
      </w:r>
      <w:r w:rsidR="006D50EB" w:rsidRPr="006D50EB">
        <w:rPr>
          <w:rFonts w:ascii="Cambria" w:hAnsi="Cambria" w:cs="Calibri"/>
        </w:rPr>
        <w:t>Zamawiający</w:t>
      </w:r>
      <w:r w:rsidR="009A3B79" w:rsidRPr="006D50EB">
        <w:rPr>
          <w:rFonts w:ascii="Cambria" w:hAnsi="Cambria" w:cs="Calibri"/>
        </w:rPr>
        <w:t xml:space="preserve"> odstąpi od zakupu przedmiotu umowy, składając oświadczenie na piśmie w terminie 2 dni roboczych od dnia sprawdzenia przedmiotu umowy. </w:t>
      </w:r>
    </w:p>
    <w:p w14:paraId="7FAD79EC" w14:textId="5D87A9DF" w:rsidR="000C53AD" w:rsidRPr="00663A97" w:rsidRDefault="009A3B79" w:rsidP="005767D2">
      <w:pPr>
        <w:pStyle w:val="Akapitzlist"/>
        <w:numPr>
          <w:ilvl w:val="0"/>
          <w:numId w:val="59"/>
        </w:numPr>
        <w:tabs>
          <w:tab w:val="left" w:pos="142"/>
          <w:tab w:val="left" w:pos="426"/>
        </w:tabs>
        <w:jc w:val="both"/>
        <w:rPr>
          <w:rFonts w:asciiTheme="minorHAnsi" w:eastAsia="Times New Roman" w:hAnsiTheme="minorHAnsi"/>
          <w:lang w:val="pl-PL"/>
        </w:rPr>
      </w:pPr>
      <w:r w:rsidRPr="006D50EB">
        <w:rPr>
          <w:rFonts w:asciiTheme="minorHAnsi" w:hAnsiTheme="minorHAnsi"/>
          <w:lang w:eastAsia="ar-SA"/>
        </w:rPr>
        <w:t xml:space="preserve">Odbiór przedmiotu umowy, uważa się za dokonany po podpisaniu przez Kupującego „Protokołu </w:t>
      </w:r>
      <w:r w:rsidR="002F56F1">
        <w:rPr>
          <w:rFonts w:asciiTheme="minorHAnsi" w:hAnsiTheme="minorHAnsi"/>
          <w:lang w:eastAsia="ar-SA"/>
        </w:rPr>
        <w:t>dostawy</w:t>
      </w:r>
      <w:r w:rsidRPr="006D50EB">
        <w:rPr>
          <w:rFonts w:asciiTheme="minorHAnsi" w:hAnsiTheme="minorHAnsi"/>
          <w:lang w:eastAsia="ar-SA"/>
        </w:rPr>
        <w:t>” i braku zastrzeżeń.</w:t>
      </w:r>
    </w:p>
    <w:p w14:paraId="43D04971" w14:textId="77777777" w:rsidR="00663A97" w:rsidRPr="00663A97" w:rsidRDefault="00663A97" w:rsidP="00663A97">
      <w:pPr>
        <w:pStyle w:val="Akapitzlist"/>
        <w:tabs>
          <w:tab w:val="left" w:pos="142"/>
          <w:tab w:val="left" w:pos="426"/>
        </w:tabs>
        <w:jc w:val="both"/>
        <w:rPr>
          <w:rFonts w:asciiTheme="minorHAnsi" w:eastAsia="Times New Roman" w:hAnsiTheme="minorHAnsi"/>
          <w:lang w:val="pl-PL"/>
        </w:rPr>
      </w:pPr>
    </w:p>
    <w:p w14:paraId="3D2B5FAD" w14:textId="289E3D08" w:rsidR="000C53AD" w:rsidRPr="00663A97" w:rsidRDefault="000C53AD" w:rsidP="000C53AD">
      <w:pPr>
        <w:spacing w:line="240" w:lineRule="auto"/>
        <w:jc w:val="center"/>
        <w:rPr>
          <w:rFonts w:ascii="Cambria" w:hAnsi="Cambria"/>
          <w:b/>
        </w:rPr>
      </w:pPr>
      <w:r w:rsidRPr="00663A97">
        <w:rPr>
          <w:rFonts w:ascii="Cambria" w:hAnsi="Cambria"/>
          <w:b/>
        </w:rPr>
        <w:t>§</w:t>
      </w:r>
      <w:r w:rsidR="00663A97" w:rsidRPr="00663A97">
        <w:rPr>
          <w:rFonts w:ascii="Cambria" w:hAnsi="Cambria"/>
          <w:b/>
        </w:rPr>
        <w:t xml:space="preserve"> 4</w:t>
      </w:r>
    </w:p>
    <w:p w14:paraId="059888A8" w14:textId="5C28A371" w:rsidR="00663A97" w:rsidRDefault="00663A97" w:rsidP="005767D2">
      <w:pPr>
        <w:numPr>
          <w:ilvl w:val="0"/>
          <w:numId w:val="60"/>
        </w:numPr>
        <w:tabs>
          <w:tab w:val="left" w:pos="284"/>
        </w:tabs>
        <w:suppressAutoHyphens/>
        <w:ind w:left="0" w:firstLine="0"/>
        <w:jc w:val="both"/>
        <w:rPr>
          <w:rFonts w:ascii="Cambria" w:eastAsia="Calibri" w:hAnsi="Cambria"/>
          <w:lang w:eastAsia="en-US"/>
        </w:rPr>
      </w:pPr>
      <w:r w:rsidRPr="00663A97">
        <w:rPr>
          <w:rFonts w:ascii="Cambria" w:eastAsia="Calibri" w:hAnsi="Cambria"/>
          <w:lang w:eastAsia="en-US"/>
        </w:rPr>
        <w:t>Za dostarczony przedmiot umowy Wykonawca otrzyma wynagrodzenie w wysokości</w:t>
      </w:r>
      <w:r>
        <w:rPr>
          <w:rFonts w:ascii="Cambria" w:eastAsia="Calibri" w:hAnsi="Cambria"/>
          <w:lang w:eastAsia="en-US"/>
        </w:rPr>
        <w:t xml:space="preserve"> ......................................</w:t>
      </w:r>
      <w:r w:rsidRPr="00663A97">
        <w:rPr>
          <w:rFonts w:ascii="Cambria" w:eastAsia="Calibri" w:hAnsi="Cambria"/>
          <w:lang w:eastAsia="en-US"/>
        </w:rPr>
        <w:t xml:space="preserve">  zł </w:t>
      </w:r>
      <w:r>
        <w:rPr>
          <w:rFonts w:ascii="Cambria" w:eastAsia="Calibri" w:hAnsi="Cambria"/>
          <w:lang w:eastAsia="en-US"/>
        </w:rPr>
        <w:t>brutto</w:t>
      </w:r>
      <w:r w:rsidRPr="00663A97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>w tym</w:t>
      </w:r>
      <w:r w:rsidRPr="00663A97">
        <w:rPr>
          <w:rFonts w:ascii="Cambria" w:eastAsia="Calibri" w:hAnsi="Cambria"/>
          <w:lang w:eastAsia="en-US"/>
        </w:rPr>
        <w:t xml:space="preserve"> podatek VAT w obowiązującej wysokości</w:t>
      </w:r>
      <w:r>
        <w:rPr>
          <w:rFonts w:ascii="Cambria" w:eastAsia="Calibri" w:hAnsi="Cambria"/>
          <w:lang w:eastAsia="en-US"/>
        </w:rPr>
        <w:t xml:space="preserve">, przy czym wynagrodzenie za: </w:t>
      </w:r>
    </w:p>
    <w:p w14:paraId="1110EC1C" w14:textId="16D66E1E" w:rsidR="00663A97" w:rsidRPr="00663A97" w:rsidRDefault="00663A97" w:rsidP="005767D2">
      <w:pPr>
        <w:pStyle w:val="Akapitzlist"/>
        <w:numPr>
          <w:ilvl w:val="0"/>
          <w:numId w:val="61"/>
        </w:numPr>
        <w:spacing w:line="240" w:lineRule="auto"/>
        <w:rPr>
          <w:rFonts w:asciiTheme="minorHAnsi" w:eastAsia="Times New Roman" w:hAnsiTheme="minorHAnsi" w:cs="Cambria"/>
          <w:lang w:val="pl-PL"/>
        </w:rPr>
      </w:pPr>
      <w:r w:rsidRPr="00663A97">
        <w:rPr>
          <w:rFonts w:asciiTheme="minorHAnsi" w:eastAsia="Times New Roman" w:hAnsiTheme="minorHAnsi" w:cs="Cambria"/>
          <w:lang w:val="pl-PL"/>
        </w:rPr>
        <w:t>Część 1A Samochód ciężarowy; typu wywrotka 1 szt.  wynosi zł brutto ……………………………………………….</w:t>
      </w:r>
    </w:p>
    <w:p w14:paraId="27E236CC" w14:textId="265A16CB" w:rsidR="00663A97" w:rsidRPr="00671D58" w:rsidRDefault="00663A97" w:rsidP="005767D2">
      <w:pPr>
        <w:pStyle w:val="Akapitzlist"/>
        <w:numPr>
          <w:ilvl w:val="0"/>
          <w:numId w:val="61"/>
        </w:numPr>
        <w:spacing w:line="240" w:lineRule="auto"/>
        <w:rPr>
          <w:rFonts w:asciiTheme="minorHAnsi" w:eastAsia="Times New Roman" w:hAnsiTheme="minorHAnsi" w:cs="Cambria"/>
          <w:lang w:val="pl-PL"/>
        </w:rPr>
      </w:pPr>
      <w:r w:rsidRPr="00663A97">
        <w:rPr>
          <w:rFonts w:asciiTheme="minorHAnsi" w:eastAsia="Times New Roman" w:hAnsiTheme="minorHAnsi" w:cs="Cambria"/>
          <w:lang w:val="pl-PL"/>
        </w:rPr>
        <w:t xml:space="preserve">Część 1B  </w:t>
      </w:r>
      <w:r w:rsidRPr="00671D58">
        <w:rPr>
          <w:rFonts w:asciiTheme="minorHAnsi" w:eastAsia="Times New Roman" w:hAnsiTheme="minorHAnsi" w:cs="Cambria"/>
          <w:lang w:val="pl-PL"/>
        </w:rPr>
        <w:t xml:space="preserve">Samochód typu </w:t>
      </w:r>
      <w:proofErr w:type="spellStart"/>
      <w:r w:rsidRPr="00671D58">
        <w:rPr>
          <w:rFonts w:asciiTheme="minorHAnsi" w:eastAsia="Times New Roman" w:hAnsiTheme="minorHAnsi" w:cs="Cambria"/>
          <w:lang w:val="pl-PL"/>
        </w:rPr>
        <w:t>Doka</w:t>
      </w:r>
      <w:proofErr w:type="spellEnd"/>
      <w:r w:rsidRPr="00671D58">
        <w:rPr>
          <w:rFonts w:asciiTheme="minorHAnsi" w:eastAsia="Times New Roman" w:hAnsiTheme="minorHAnsi" w:cs="Cambria"/>
          <w:lang w:val="pl-PL"/>
        </w:rPr>
        <w:t xml:space="preserve">  - </w:t>
      </w:r>
      <w:proofErr w:type="spellStart"/>
      <w:r w:rsidRPr="00671D58">
        <w:rPr>
          <w:rFonts w:asciiTheme="minorHAnsi" w:eastAsia="Times New Roman" w:hAnsiTheme="minorHAnsi" w:cs="Cambria"/>
          <w:lang w:val="pl-PL"/>
        </w:rPr>
        <w:t>brygadówka</w:t>
      </w:r>
      <w:proofErr w:type="spellEnd"/>
      <w:r w:rsidRPr="00671D58">
        <w:rPr>
          <w:rFonts w:asciiTheme="minorHAnsi" w:eastAsia="Times New Roman" w:hAnsiTheme="minorHAnsi" w:cs="Cambria"/>
          <w:lang w:val="pl-PL"/>
        </w:rPr>
        <w:t xml:space="preserve"> 1 szt. .  wynosi zł brutto ……………………………………………….</w:t>
      </w:r>
    </w:p>
    <w:p w14:paraId="2C5CEEFA" w14:textId="09A9811B" w:rsidR="00663A97" w:rsidRPr="00671D58" w:rsidRDefault="00663A97" w:rsidP="005767D2">
      <w:pPr>
        <w:pStyle w:val="Akapitzlist"/>
        <w:numPr>
          <w:ilvl w:val="0"/>
          <w:numId w:val="60"/>
        </w:numPr>
        <w:tabs>
          <w:tab w:val="left" w:pos="284"/>
        </w:tabs>
        <w:suppressAutoHyphens/>
        <w:ind w:left="0" w:firstLine="0"/>
        <w:contextualSpacing w:val="0"/>
        <w:jc w:val="both"/>
        <w:rPr>
          <w:rFonts w:ascii="Cambria" w:eastAsia="Calibri" w:hAnsi="Cambria"/>
          <w:lang w:eastAsia="en-US"/>
        </w:rPr>
      </w:pPr>
      <w:r w:rsidRPr="00671D58">
        <w:rPr>
          <w:rFonts w:ascii="Cambria" w:eastAsia="Calibri" w:hAnsi="Cambria"/>
          <w:lang w:eastAsia="en-US"/>
        </w:rPr>
        <w:t>Podstawą wystawienia faktury VAT będzie podpisany przez Zamawiającego „Protok</w:t>
      </w:r>
      <w:r w:rsidR="004641D9" w:rsidRPr="00671D58">
        <w:rPr>
          <w:rFonts w:ascii="Cambria" w:eastAsia="Calibri" w:hAnsi="Cambria"/>
          <w:lang w:eastAsia="en-US"/>
        </w:rPr>
        <w:t>ół</w:t>
      </w:r>
      <w:r w:rsidRPr="00671D58">
        <w:rPr>
          <w:rFonts w:ascii="Cambria" w:eastAsia="Calibri" w:hAnsi="Cambria"/>
          <w:lang w:eastAsia="en-US"/>
        </w:rPr>
        <w:t xml:space="preserve"> </w:t>
      </w:r>
      <w:r w:rsidR="00C52C74" w:rsidRPr="00671D58">
        <w:rPr>
          <w:rFonts w:ascii="Cambria" w:eastAsia="Calibri" w:hAnsi="Cambria"/>
          <w:lang w:eastAsia="en-US"/>
        </w:rPr>
        <w:t>dostawy</w:t>
      </w:r>
      <w:r w:rsidRPr="00671D58">
        <w:rPr>
          <w:rFonts w:ascii="Cambria" w:eastAsia="Calibri" w:hAnsi="Cambria"/>
          <w:lang w:eastAsia="en-US"/>
        </w:rPr>
        <w:t>” potwierdzając</w:t>
      </w:r>
      <w:r w:rsidR="004641D9" w:rsidRPr="00671D58">
        <w:rPr>
          <w:rFonts w:ascii="Cambria" w:eastAsia="Calibri" w:hAnsi="Cambria"/>
          <w:lang w:eastAsia="en-US"/>
        </w:rPr>
        <w:t>y</w:t>
      </w:r>
      <w:r w:rsidRPr="00671D58">
        <w:rPr>
          <w:rFonts w:ascii="Cambria" w:eastAsia="Calibri" w:hAnsi="Cambria"/>
          <w:lang w:eastAsia="en-US"/>
        </w:rPr>
        <w:t xml:space="preserve"> brak zastrzeżeń.</w:t>
      </w:r>
    </w:p>
    <w:p w14:paraId="0377E761" w14:textId="071B7D2F" w:rsidR="001A3B06" w:rsidRDefault="00663A97" w:rsidP="001A3B0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ind w:left="0" w:firstLine="0"/>
        <w:jc w:val="both"/>
        <w:rPr>
          <w:rFonts w:ascii="Cambria" w:eastAsia="Times New Roman" w:hAnsi="Cambria"/>
          <w:bCs/>
          <w:lang w:val="pl-PL"/>
        </w:rPr>
      </w:pPr>
      <w:r w:rsidRPr="00671D58">
        <w:rPr>
          <w:rFonts w:ascii="Cambria" w:hAnsi="Cambria"/>
          <w:lang w:eastAsia="ar-SA"/>
        </w:rPr>
        <w:t xml:space="preserve">Należność z tytułu faktury płatna będzie przez Zamawiającego przelewem na konto Wykonawcy podane na fakturze </w:t>
      </w:r>
      <w:r w:rsidR="00816A6D" w:rsidRPr="00671D58">
        <w:rPr>
          <w:rFonts w:ascii="Cambria" w:hAnsi="Cambria"/>
          <w:lang w:eastAsia="ar-SA"/>
        </w:rPr>
        <w:t xml:space="preserve">w </w:t>
      </w:r>
      <w:r w:rsidR="00816A6D" w:rsidRPr="00671D58">
        <w:rPr>
          <w:rFonts w:ascii="Cambria" w:eastAsia="Times New Roman" w:hAnsi="Cambria"/>
          <w:bCs/>
          <w:lang w:val="pl-PL"/>
        </w:rPr>
        <w:t>10 równych ratach z czego pierwsza rata płatna będzie</w:t>
      </w:r>
      <w:r w:rsidR="00816A6D" w:rsidRPr="00671D58">
        <w:rPr>
          <w:rFonts w:ascii="Cambria" w:eastAsia="Times New Roman" w:hAnsi="Cambria" w:cstheme="majorHAnsi"/>
          <w:bCs/>
          <w:lang w:val="pl-PL"/>
        </w:rPr>
        <w:t xml:space="preserve"> </w:t>
      </w:r>
      <w:r w:rsidR="00816A6D" w:rsidRPr="00671D58">
        <w:rPr>
          <w:rFonts w:ascii="Cambria" w:eastAsia="Times New Roman" w:hAnsi="Cambria"/>
          <w:bCs/>
          <w:lang w:val="pl-PL"/>
        </w:rPr>
        <w:t xml:space="preserve">w terminie </w:t>
      </w:r>
      <w:r w:rsidR="0063610A" w:rsidRPr="00671D58">
        <w:rPr>
          <w:rFonts w:ascii="Cambria" w:eastAsia="Times New Roman" w:hAnsi="Cambria"/>
          <w:bCs/>
          <w:lang w:val="pl-PL"/>
        </w:rPr>
        <w:t>14</w:t>
      </w:r>
      <w:r w:rsidR="00816A6D" w:rsidRPr="00671D58">
        <w:rPr>
          <w:rFonts w:ascii="Cambria" w:eastAsia="Times New Roman" w:hAnsi="Cambria"/>
          <w:bCs/>
          <w:lang w:val="pl-PL"/>
        </w:rPr>
        <w:t xml:space="preserve"> dni od daty dostarczenia faktury wraz z „Protokołem </w:t>
      </w:r>
      <w:r w:rsidR="00C52C74" w:rsidRPr="00671D58">
        <w:rPr>
          <w:rFonts w:ascii="Cambria" w:eastAsia="Times New Roman" w:hAnsi="Cambria"/>
          <w:bCs/>
          <w:lang w:val="pl-PL"/>
        </w:rPr>
        <w:t>dostawy</w:t>
      </w:r>
      <w:r w:rsidR="00816A6D" w:rsidRPr="00671D58">
        <w:rPr>
          <w:rFonts w:ascii="Cambria" w:eastAsia="Times New Roman" w:hAnsi="Cambria"/>
          <w:bCs/>
          <w:lang w:val="pl-PL"/>
        </w:rPr>
        <w:t xml:space="preserve">” bez zastrzeżeń. Kolejne w następujących po sobie miesiącach do 25 dnia </w:t>
      </w:r>
      <w:r w:rsidR="00816A6D" w:rsidRPr="007C766D">
        <w:rPr>
          <w:rFonts w:ascii="Cambria" w:eastAsia="Times New Roman" w:hAnsi="Cambria"/>
          <w:bCs/>
          <w:lang w:val="pl-PL"/>
        </w:rPr>
        <w:t>każdego miesiąca.</w:t>
      </w:r>
      <w:r w:rsidR="001D1BD9">
        <w:rPr>
          <w:rFonts w:ascii="Cambria" w:eastAsia="Times New Roman" w:hAnsi="Cambria"/>
          <w:bCs/>
          <w:lang w:val="pl-PL"/>
        </w:rPr>
        <w:t xml:space="preserve"> </w:t>
      </w:r>
      <w:r w:rsidR="001D1BD9" w:rsidRPr="00E7200C">
        <w:rPr>
          <w:rFonts w:ascii="Cambria" w:eastAsia="Times New Roman" w:hAnsi="Cambria"/>
          <w:bCs/>
          <w:lang w:val="pl-PL"/>
        </w:rPr>
        <w:t xml:space="preserve">Faktura winna być dostarczona do siedziby Zamawiającego (sekretariat). </w:t>
      </w:r>
    </w:p>
    <w:p w14:paraId="31DEE2B2" w14:textId="20C6BE1B" w:rsidR="0074244C" w:rsidRPr="001A3B06" w:rsidRDefault="0074244C" w:rsidP="001A3B0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ind w:left="0" w:firstLine="0"/>
        <w:jc w:val="both"/>
        <w:rPr>
          <w:rFonts w:ascii="Cambria" w:eastAsia="Times New Roman" w:hAnsi="Cambria"/>
          <w:bCs/>
          <w:lang w:val="pl-PL"/>
        </w:rPr>
      </w:pPr>
      <w:r w:rsidRPr="0074244C">
        <w:rPr>
          <w:rFonts w:ascii="Cambria" w:hAnsi="Cambria" w:cs="Tahoma"/>
        </w:rPr>
        <w:t xml:space="preserve">Wynagrodzenie, o którym mowa w ust. 1. powyżej, obejmuje wszelkie prace, jakie Wykonawca ma wykonać w ramach realizacji niniejszej Umowy, zgodnie z zapisem § 1. </w:t>
      </w:r>
    </w:p>
    <w:p w14:paraId="7381DB06" w14:textId="2DCA3E94" w:rsidR="00663A97" w:rsidRPr="000C2BA5" w:rsidRDefault="001A3B06" w:rsidP="00663A97">
      <w:pPr>
        <w:keepNext/>
        <w:rPr>
          <w:rFonts w:ascii="Cambria" w:hAnsi="Cambria" w:cs="Calibri"/>
        </w:rPr>
      </w:pPr>
      <w:r>
        <w:rPr>
          <w:rFonts w:ascii="Cambria" w:hAnsi="Cambria" w:cs="Calibri"/>
        </w:rPr>
        <w:t>5</w:t>
      </w:r>
      <w:r w:rsidR="00663A97" w:rsidRPr="000C2BA5">
        <w:rPr>
          <w:rFonts w:ascii="Cambria" w:hAnsi="Cambria" w:cs="Calibri"/>
        </w:rPr>
        <w:t xml:space="preserve">. </w:t>
      </w:r>
      <w:r w:rsidR="000C2BA5" w:rsidRPr="000C2BA5">
        <w:rPr>
          <w:rFonts w:ascii="Cambria" w:hAnsi="Cambria" w:cs="Calibri"/>
        </w:rPr>
        <w:t>Zamawiający</w:t>
      </w:r>
      <w:r w:rsidR="00663A97" w:rsidRPr="000C2BA5">
        <w:rPr>
          <w:rFonts w:ascii="Cambria" w:hAnsi="Cambria" w:cs="Calibri"/>
        </w:rPr>
        <w:t xml:space="preserve"> oświadcza, że jest podatnikiem podatku VAT, NIP 648-23-56-252.</w:t>
      </w:r>
    </w:p>
    <w:p w14:paraId="57BC7C59" w14:textId="2D395ED9" w:rsidR="00663A97" w:rsidRDefault="001A3B06" w:rsidP="00663A97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jc w:val="both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6</w:t>
      </w:r>
      <w:r w:rsidR="00663A97" w:rsidRPr="000C2BA5">
        <w:rPr>
          <w:rFonts w:ascii="Cambria" w:hAnsi="Cambria" w:cs="Calibri"/>
          <w:lang w:eastAsia="ar-SA"/>
        </w:rPr>
        <w:t xml:space="preserve">. </w:t>
      </w:r>
      <w:r w:rsidR="000C2BA5" w:rsidRPr="000C2BA5">
        <w:rPr>
          <w:rFonts w:ascii="Cambria" w:hAnsi="Cambria" w:cs="Calibri"/>
          <w:lang w:eastAsia="ar-SA"/>
        </w:rPr>
        <w:t>Wykonawca</w:t>
      </w:r>
      <w:r w:rsidR="00663A97" w:rsidRPr="000C2BA5">
        <w:rPr>
          <w:rFonts w:ascii="Cambria" w:hAnsi="Cambria" w:cs="Calibri"/>
          <w:lang w:eastAsia="ar-SA"/>
        </w:rPr>
        <w:t xml:space="preserve"> oświadcza, że jest</w:t>
      </w:r>
      <w:r w:rsidR="000C2BA5" w:rsidRPr="000C2BA5">
        <w:rPr>
          <w:rFonts w:ascii="Cambria" w:hAnsi="Cambria" w:cs="Calibri"/>
          <w:lang w:eastAsia="ar-SA"/>
        </w:rPr>
        <w:t>/nie jest</w:t>
      </w:r>
      <w:r w:rsidR="00663A97" w:rsidRPr="000C2BA5">
        <w:rPr>
          <w:rFonts w:ascii="Cambria" w:hAnsi="Cambria" w:cs="Calibri"/>
          <w:lang w:eastAsia="ar-SA"/>
        </w:rPr>
        <w:t xml:space="preserve"> czynnym podatnikiem podatku VAT i zobowiązuje się niezwłocznie nie później niż w terminie 3 dni poinformować </w:t>
      </w:r>
      <w:r w:rsidR="000C2BA5" w:rsidRPr="000C2BA5">
        <w:rPr>
          <w:rFonts w:ascii="Cambria" w:hAnsi="Cambria" w:cs="Calibri"/>
          <w:lang w:eastAsia="ar-SA"/>
        </w:rPr>
        <w:t>Zamawiającego</w:t>
      </w:r>
      <w:r w:rsidR="00663A97" w:rsidRPr="000C2BA5">
        <w:rPr>
          <w:rFonts w:ascii="Cambria" w:hAnsi="Cambria" w:cs="Calibri"/>
          <w:lang w:eastAsia="ar-SA"/>
        </w:rPr>
        <w:t xml:space="preserve">  w przypadku utraty lub zmiany statusu podatnika podatku VAT, pod rygorem pokrycia </w:t>
      </w:r>
      <w:r w:rsidR="000C2BA5" w:rsidRPr="000C2BA5">
        <w:rPr>
          <w:rFonts w:ascii="Cambria" w:hAnsi="Cambria" w:cs="Calibri"/>
          <w:lang w:eastAsia="ar-SA"/>
        </w:rPr>
        <w:t>Zamawiającemu</w:t>
      </w:r>
      <w:r w:rsidR="00663A97" w:rsidRPr="000C2BA5">
        <w:rPr>
          <w:rFonts w:ascii="Cambria" w:hAnsi="Cambria" w:cs="Calibri"/>
          <w:lang w:eastAsia="ar-SA"/>
        </w:rPr>
        <w:t xml:space="preserve"> wszelkich kosztów lub kar wynikłych wskutek naruszenia powyższego obowiązku, płatne w terminie 7 dni od daty otrzymania wezwania </w:t>
      </w:r>
      <w:r w:rsidR="000C2BA5" w:rsidRPr="000C2BA5">
        <w:rPr>
          <w:rFonts w:ascii="Cambria" w:hAnsi="Cambria" w:cs="Calibri"/>
          <w:lang w:eastAsia="ar-SA"/>
        </w:rPr>
        <w:t>Zamawiającego</w:t>
      </w:r>
      <w:r w:rsidR="00663A97" w:rsidRPr="000C2BA5">
        <w:rPr>
          <w:rFonts w:ascii="Cambria" w:hAnsi="Cambria" w:cs="Calibri"/>
          <w:lang w:eastAsia="ar-SA"/>
        </w:rPr>
        <w:t xml:space="preserve">. </w:t>
      </w:r>
    </w:p>
    <w:p w14:paraId="0D9CC68A" w14:textId="31FE6F13" w:rsidR="000C53AD" w:rsidRPr="00E42071" w:rsidRDefault="001A3B06" w:rsidP="00E42071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E42071">
        <w:rPr>
          <w:rFonts w:ascii="Cambria" w:hAnsi="Cambria"/>
        </w:rPr>
        <w:t xml:space="preserve">. </w:t>
      </w:r>
      <w:r w:rsidR="00E42071" w:rsidRPr="00875DBB">
        <w:rPr>
          <w:rFonts w:ascii="Cambria" w:hAnsi="Cambria"/>
        </w:rPr>
        <w:t>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</w:p>
    <w:p w14:paraId="0371319D" w14:textId="77777777" w:rsidR="0063610A" w:rsidRDefault="0063610A" w:rsidP="000C53AD">
      <w:pPr>
        <w:spacing w:line="240" w:lineRule="auto"/>
        <w:jc w:val="center"/>
        <w:rPr>
          <w:rFonts w:ascii="Cambria" w:hAnsi="Cambria"/>
          <w:b/>
        </w:rPr>
      </w:pPr>
    </w:p>
    <w:p w14:paraId="52794CC3" w14:textId="449E2EAB" w:rsidR="000C53AD" w:rsidRPr="00E96E27" w:rsidRDefault="000C53AD" w:rsidP="000C53AD">
      <w:pPr>
        <w:spacing w:line="240" w:lineRule="auto"/>
        <w:jc w:val="center"/>
        <w:rPr>
          <w:rFonts w:ascii="Cambria" w:hAnsi="Cambria"/>
          <w:b/>
        </w:rPr>
      </w:pPr>
      <w:r w:rsidRPr="00E96E27">
        <w:rPr>
          <w:rFonts w:ascii="Cambria" w:hAnsi="Cambria"/>
          <w:b/>
        </w:rPr>
        <w:lastRenderedPageBreak/>
        <w:t>§</w:t>
      </w:r>
      <w:r w:rsidR="000C2BA5" w:rsidRPr="00E96E27">
        <w:rPr>
          <w:rFonts w:ascii="Cambria" w:hAnsi="Cambria"/>
          <w:b/>
        </w:rPr>
        <w:t xml:space="preserve"> 5</w:t>
      </w:r>
    </w:p>
    <w:p w14:paraId="34A15D9E" w14:textId="53CF59FA" w:rsidR="00816A6D" w:rsidRPr="00E96E27" w:rsidRDefault="000C2BA5" w:rsidP="00896578">
      <w:pPr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 xml:space="preserve">1. </w:t>
      </w:r>
      <w:r w:rsidRPr="00E96E27">
        <w:rPr>
          <w:rFonts w:ascii="Cambria" w:hAnsi="Cambria" w:cs="Tahoma"/>
        </w:rPr>
        <w:t>Wykonawca</w:t>
      </w:r>
      <w:r w:rsidR="00816A6D" w:rsidRPr="00E96E27">
        <w:rPr>
          <w:rFonts w:ascii="Cambria" w:hAnsi="Cambria" w:cs="Tahoma"/>
        </w:rPr>
        <w:t xml:space="preserve"> jest odpowiedzialny względem </w:t>
      </w:r>
      <w:r w:rsidR="0073745A" w:rsidRPr="00E96E27">
        <w:rPr>
          <w:rFonts w:ascii="Cambria" w:hAnsi="Cambria" w:cs="Tahoma"/>
        </w:rPr>
        <w:t>Zamawiającego</w:t>
      </w:r>
      <w:r w:rsidR="00816A6D" w:rsidRPr="00E96E27">
        <w:rPr>
          <w:rFonts w:ascii="Cambria" w:hAnsi="Cambria" w:cs="Tahoma"/>
        </w:rPr>
        <w:t xml:space="preserve"> z tytułu gwarancji jakości i rękojmi za wady.</w:t>
      </w:r>
    </w:p>
    <w:p w14:paraId="2D913FE8" w14:textId="53A2ABA9" w:rsidR="00816A6D" w:rsidRPr="00E96E27" w:rsidRDefault="00816A6D" w:rsidP="00896578">
      <w:pPr>
        <w:tabs>
          <w:tab w:val="left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2.</w:t>
      </w:r>
      <w:r w:rsidRPr="00E96E27">
        <w:rPr>
          <w:rFonts w:ascii="Cambria" w:eastAsia="Cambria" w:hAnsi="Cambria"/>
        </w:rPr>
        <w:t>  </w:t>
      </w:r>
      <w:r w:rsidR="0073745A" w:rsidRPr="00E96E27">
        <w:rPr>
          <w:rFonts w:ascii="Cambria" w:eastAsia="Cambria" w:hAnsi="Cambria"/>
        </w:rPr>
        <w:t>Wykonawca</w:t>
      </w:r>
      <w:r w:rsidRPr="00E96E27">
        <w:rPr>
          <w:rFonts w:ascii="Cambria" w:hAnsi="Cambria" w:cs="Tahoma"/>
        </w:rPr>
        <w:t xml:space="preserve"> udziela </w:t>
      </w:r>
      <w:r w:rsidR="0073745A" w:rsidRPr="00E96E27">
        <w:rPr>
          <w:rFonts w:ascii="Cambria" w:hAnsi="Cambria" w:cs="Tahoma"/>
        </w:rPr>
        <w:t>Zamawiającemu</w:t>
      </w:r>
      <w:r w:rsidRPr="00E96E27">
        <w:rPr>
          <w:rFonts w:ascii="Cambria" w:hAnsi="Cambria" w:cs="Tahoma"/>
        </w:rPr>
        <w:t xml:space="preserve"> </w:t>
      </w:r>
      <w:r w:rsidR="0073745A" w:rsidRPr="00E96E27">
        <w:rPr>
          <w:rFonts w:ascii="Cambria" w:hAnsi="Cambria" w:cs="Tahoma"/>
        </w:rPr>
        <w:t>6</w:t>
      </w:r>
      <w:r w:rsidRPr="00E96E27">
        <w:rPr>
          <w:rFonts w:ascii="Cambria" w:hAnsi="Cambria" w:cs="Tahoma"/>
        </w:rPr>
        <w:t xml:space="preserve"> miesięcznej gwarancji jakości na przedmiot umowy. Okres rękojmi za wady jest równy okresowi gwarancji. </w:t>
      </w:r>
    </w:p>
    <w:p w14:paraId="384D6207" w14:textId="15C8AAFF" w:rsidR="00816A6D" w:rsidRPr="00E96E27" w:rsidRDefault="00816A6D" w:rsidP="00896578">
      <w:pPr>
        <w:tabs>
          <w:tab w:val="left" w:pos="142"/>
          <w:tab w:val="left" w:pos="426"/>
        </w:tabs>
        <w:jc w:val="both"/>
        <w:rPr>
          <w:rFonts w:ascii="Cambria" w:hAnsi="Cambria" w:cs="Tahoma"/>
        </w:rPr>
      </w:pPr>
      <w:r w:rsidRPr="00E96E27">
        <w:rPr>
          <w:rFonts w:ascii="Cambria" w:eastAsia="Cambria" w:hAnsi="Cambria" w:cs="Cambria"/>
        </w:rPr>
        <w:t>3.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Bieg terminu gwarancji liczony jest </w:t>
      </w:r>
      <w:bookmarkStart w:id="42" w:name="_Hlk134684394"/>
      <w:r w:rsidRPr="00E96E27">
        <w:rPr>
          <w:rFonts w:ascii="Cambria" w:hAnsi="Cambria" w:cs="Tahoma"/>
        </w:rPr>
        <w:t>od daty wpisania przez</w:t>
      </w:r>
      <w:r w:rsidR="0073745A" w:rsidRPr="00E96E27">
        <w:rPr>
          <w:rFonts w:ascii="Cambria" w:hAnsi="Cambria" w:cs="Tahoma"/>
        </w:rPr>
        <w:t xml:space="preserve"> Zamawiającego</w:t>
      </w:r>
      <w:r w:rsidRPr="00E96E27">
        <w:rPr>
          <w:rFonts w:ascii="Cambria" w:hAnsi="Cambria" w:cs="Tahoma"/>
        </w:rPr>
        <w:t xml:space="preserve"> braku zastrzeżeń do „Protokołu </w:t>
      </w:r>
      <w:r w:rsidR="00E7200C">
        <w:rPr>
          <w:rFonts w:ascii="Cambria" w:hAnsi="Cambria" w:cs="Tahoma"/>
        </w:rPr>
        <w:t>dostawy</w:t>
      </w:r>
      <w:r w:rsidRPr="00E96E27">
        <w:rPr>
          <w:rFonts w:ascii="Cambria" w:hAnsi="Cambria" w:cs="Tahoma"/>
        </w:rPr>
        <w:t xml:space="preserve">”. </w:t>
      </w:r>
    </w:p>
    <w:bookmarkEnd w:id="42"/>
    <w:p w14:paraId="0BB6699B" w14:textId="5E5AEAF2" w:rsidR="00816A6D" w:rsidRPr="00E96E27" w:rsidRDefault="00816A6D" w:rsidP="00896578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4.</w:t>
      </w:r>
      <w:r w:rsidRPr="00E96E27">
        <w:rPr>
          <w:rFonts w:ascii="Cambria" w:eastAsia="Cambria" w:hAnsi="Cambria"/>
        </w:rPr>
        <w:t>   </w:t>
      </w:r>
      <w:r w:rsidR="0073745A" w:rsidRPr="00E96E27">
        <w:rPr>
          <w:rFonts w:ascii="Cambria" w:eastAsia="Cambria" w:hAnsi="Cambria"/>
        </w:rPr>
        <w:t>Wykonawca</w:t>
      </w:r>
      <w:r w:rsidRPr="00E96E27">
        <w:rPr>
          <w:rFonts w:ascii="Cambria" w:hAnsi="Cambria" w:cs="Tahoma"/>
        </w:rPr>
        <w:t xml:space="preserve"> zobowiązuje się do usunięcia w ramach gwarancji wszystkich wad powstałych  w przedmiocie umowy, o których został zawiadomiony przez </w:t>
      </w:r>
      <w:r w:rsidR="008A002C" w:rsidRPr="00E96E27">
        <w:rPr>
          <w:rFonts w:ascii="Cambria" w:hAnsi="Cambria" w:cs="Tahoma"/>
        </w:rPr>
        <w:t>Zamawiającego</w:t>
      </w:r>
      <w:r w:rsidRPr="00E96E27">
        <w:rPr>
          <w:rFonts w:ascii="Cambria" w:hAnsi="Cambria" w:cs="Tahoma"/>
        </w:rPr>
        <w:t xml:space="preserve">, za wyjątkiem wad wynikłych z przyczyn, za które </w:t>
      </w:r>
      <w:r w:rsidR="008A002C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nie ponosi odpowiedzialności, w szczególności powstałych wskutek nieprawidłowego użytkowania przedmiotu umowy oraz wykonania prac przez inne podmioty niż </w:t>
      </w:r>
      <w:r w:rsidR="008A002C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i jego ewentualni podwykonawcy. </w:t>
      </w:r>
    </w:p>
    <w:p w14:paraId="6FFE2896" w14:textId="536F17CD" w:rsidR="00816A6D" w:rsidRPr="00E96E27" w:rsidRDefault="00816A6D" w:rsidP="00896578">
      <w:pPr>
        <w:suppressAutoHyphens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5.</w:t>
      </w:r>
      <w:r w:rsidRPr="00E96E27">
        <w:rPr>
          <w:rFonts w:ascii="Cambria" w:eastAsia="Cambria" w:hAnsi="Cambria"/>
        </w:rPr>
        <w:t>  </w:t>
      </w:r>
      <w:r w:rsidR="008A002C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zobowiązuje się, że usunie wady w przedmiocie umowy na swój koszt i ryzyko zawsze w najkrótszym możliwym terminie, nie dłuższym jednak niż 7 dni od chwili zgłoszenia wady przez </w:t>
      </w:r>
      <w:r w:rsidR="008A002C" w:rsidRPr="00E96E27">
        <w:rPr>
          <w:rFonts w:ascii="Cambria" w:hAnsi="Cambria" w:cs="Tahoma"/>
        </w:rPr>
        <w:t>Zamawiającego</w:t>
      </w:r>
      <w:r w:rsidRPr="00E96E27">
        <w:rPr>
          <w:rFonts w:ascii="Cambria" w:hAnsi="Cambria" w:cs="Tahoma"/>
        </w:rPr>
        <w:t>. </w:t>
      </w:r>
    </w:p>
    <w:p w14:paraId="0467F510" w14:textId="17A3919B" w:rsidR="00816A6D" w:rsidRPr="00E96E27" w:rsidRDefault="00816A6D" w:rsidP="00896578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6.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>O wykryciu wady</w:t>
      </w:r>
      <w:r w:rsidR="008A002C" w:rsidRPr="00E96E27">
        <w:rPr>
          <w:rFonts w:ascii="Cambria" w:hAnsi="Cambria" w:cs="Tahoma"/>
        </w:rPr>
        <w:t xml:space="preserve"> Zamawiający</w:t>
      </w:r>
      <w:r w:rsidRPr="00E96E27">
        <w:rPr>
          <w:rFonts w:ascii="Cambria" w:hAnsi="Cambria" w:cs="Tahoma"/>
        </w:rPr>
        <w:t xml:space="preserve"> zobowiązuje się powiadomić </w:t>
      </w:r>
      <w:r w:rsidR="008A002C" w:rsidRPr="00E96E27">
        <w:rPr>
          <w:rFonts w:ascii="Cambria" w:hAnsi="Cambria" w:cs="Tahoma"/>
        </w:rPr>
        <w:t>Wykonawcę</w:t>
      </w:r>
      <w:r w:rsidRPr="00E96E27">
        <w:rPr>
          <w:rFonts w:ascii="Cambria" w:hAnsi="Cambria" w:cs="Tahoma"/>
        </w:rPr>
        <w:t xml:space="preserve"> na piśmie. Pismo może zostać przesłane za pośrednictwem poczty elektronicznej. </w:t>
      </w:r>
      <w:r w:rsidR="008A002C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w ciągu 24 godzin od zgłoszenia wady przystąpi do oceny wady i podejmie czynności mające na celu zabezpieczenie miejsca wystąpienia wady, zmniejszenie skutków wystąpienia wady i jej usunięcie oraz przekaże </w:t>
      </w:r>
      <w:r w:rsidR="00E96E27" w:rsidRPr="00E96E27">
        <w:rPr>
          <w:rFonts w:ascii="Cambria" w:hAnsi="Cambria" w:cs="Tahoma"/>
        </w:rPr>
        <w:t>Zamawiającemu</w:t>
      </w:r>
      <w:r w:rsidRPr="00E96E27">
        <w:rPr>
          <w:rFonts w:ascii="Cambria" w:hAnsi="Cambria" w:cs="Tahoma"/>
        </w:rPr>
        <w:t xml:space="preserve"> na piśmie swoje stanowisko. Pismo może zostać przesłane za pośrednictwem poczty elektronicznej. </w:t>
      </w:r>
    </w:p>
    <w:p w14:paraId="23310FF3" w14:textId="53524D22" w:rsidR="00816A6D" w:rsidRPr="00E96E27" w:rsidRDefault="00816A6D" w:rsidP="00896578">
      <w:pPr>
        <w:tabs>
          <w:tab w:val="left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7.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W przypadku, w którym </w:t>
      </w:r>
      <w:r w:rsidR="00E96E27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nie przystąpi do usuwania wady lub nie dokona usunięcia wady w terminie ustalonym zgodnie z postanowieniem ust. 6. powyżej </w:t>
      </w:r>
      <w:r w:rsidR="00E96E27" w:rsidRPr="00E96E27">
        <w:rPr>
          <w:rFonts w:ascii="Cambria" w:hAnsi="Cambria" w:cs="Tahoma"/>
        </w:rPr>
        <w:t>Zamawiający</w:t>
      </w:r>
      <w:r w:rsidRPr="00E96E27">
        <w:rPr>
          <w:rFonts w:ascii="Cambria" w:hAnsi="Cambria" w:cs="Tahoma"/>
        </w:rPr>
        <w:t xml:space="preserve">, po powiadomieniu </w:t>
      </w:r>
      <w:r w:rsidR="00E96E27" w:rsidRPr="00E96E27">
        <w:rPr>
          <w:rFonts w:ascii="Cambria" w:hAnsi="Cambria" w:cs="Tahoma"/>
        </w:rPr>
        <w:t>Wykonawcy</w:t>
      </w:r>
      <w:r w:rsidRPr="00E96E27">
        <w:rPr>
          <w:rFonts w:ascii="Cambria" w:hAnsi="Cambria" w:cs="Tahoma"/>
        </w:rPr>
        <w:t xml:space="preserve"> o terminie, sposobie i koszcie usunięcia wady, usunie wadę własnym staraniem albo poprzez osobę trzecią, a </w:t>
      </w:r>
      <w:r w:rsidR="00E96E27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zwróci poniesione i udokumentowane przez </w:t>
      </w:r>
      <w:r w:rsidR="00E96E27" w:rsidRPr="00E96E27">
        <w:rPr>
          <w:rFonts w:ascii="Cambria" w:hAnsi="Cambria" w:cs="Tahoma"/>
        </w:rPr>
        <w:t>Zamawiającego</w:t>
      </w:r>
      <w:r w:rsidRPr="00E96E27">
        <w:rPr>
          <w:rFonts w:ascii="Cambria" w:hAnsi="Cambria" w:cs="Tahoma"/>
        </w:rPr>
        <w:t xml:space="preserve"> koszty i wydatki usunięcia wady i zabezpieczenia.</w:t>
      </w:r>
    </w:p>
    <w:p w14:paraId="2C3DAC67" w14:textId="77777777" w:rsidR="00816A6D" w:rsidRPr="00E96E27" w:rsidRDefault="00816A6D" w:rsidP="00896578">
      <w:pPr>
        <w:ind w:left="284" w:hanging="284"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8.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Usunięcie wad stwierdzone będzie zawsze protokolarnie z udziałem obu Stron.</w:t>
      </w:r>
    </w:p>
    <w:p w14:paraId="550BBE10" w14:textId="77777777" w:rsidR="00816A6D" w:rsidRPr="00E96E27" w:rsidRDefault="00816A6D" w:rsidP="00896578">
      <w:pPr>
        <w:tabs>
          <w:tab w:val="num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9.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Okres gwarancji i rękojmi ulega zawsze przedłużeniu o okres od daty zgłoszenia wad do daty protokołu stwierdzającego usunięcie wad. Na</w:t>
      </w:r>
      <w:r w:rsidRPr="00E96E27">
        <w:rPr>
          <w:rFonts w:ascii="Cambria" w:hAnsi="Cambria" w:cs="Tahoma"/>
          <w:color w:val="FF0000"/>
        </w:rPr>
        <w:t xml:space="preserve"> </w:t>
      </w:r>
      <w:r w:rsidRPr="00E96E27">
        <w:rPr>
          <w:rFonts w:ascii="Cambria" w:hAnsi="Cambria" w:cs="Tahoma"/>
        </w:rPr>
        <w:t>istotne elementy nowe bez wad gwarancja i rękojmia biegną na nowo od daty protokołu stwierdzającego usunięcie wad.</w:t>
      </w:r>
    </w:p>
    <w:p w14:paraId="3E875310" w14:textId="6766F1C6" w:rsidR="00816A6D" w:rsidRPr="00E96E27" w:rsidRDefault="00816A6D" w:rsidP="00896578">
      <w:pPr>
        <w:pStyle w:val="standard0"/>
        <w:tabs>
          <w:tab w:val="num" w:pos="142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10.</w:t>
      </w:r>
      <w:r w:rsidRPr="00E96E27">
        <w:rPr>
          <w:rFonts w:ascii="Cambria" w:eastAsia="Cambria" w:hAnsi="Cambria"/>
          <w:sz w:val="22"/>
          <w:szCs w:val="22"/>
        </w:rPr>
        <w:t>   </w:t>
      </w:r>
      <w:r w:rsidRPr="00E96E27">
        <w:rPr>
          <w:rFonts w:ascii="Cambria" w:hAnsi="Cambria" w:cs="Tahoma"/>
          <w:sz w:val="22"/>
          <w:szCs w:val="22"/>
        </w:rPr>
        <w:t xml:space="preserve">W przypadku, w którym w okresie gwarancji jakości lub rękojmi za wady prowadzone będzie jakiekolwiek postępowanie reklamacyjne wobec </w:t>
      </w:r>
      <w:r w:rsidR="00E96E27" w:rsidRPr="00E96E27">
        <w:rPr>
          <w:rFonts w:ascii="Cambria" w:hAnsi="Cambria" w:cs="Tahoma"/>
          <w:sz w:val="22"/>
          <w:szCs w:val="22"/>
        </w:rPr>
        <w:t>Zamawiającego</w:t>
      </w:r>
      <w:r w:rsidRPr="00E96E27">
        <w:rPr>
          <w:rFonts w:ascii="Cambria" w:hAnsi="Cambria" w:cs="Tahoma"/>
          <w:sz w:val="22"/>
          <w:szCs w:val="22"/>
        </w:rPr>
        <w:t xml:space="preserve"> lub też zostaną zgłoszone wobec </w:t>
      </w:r>
      <w:r w:rsidR="00E96E27" w:rsidRPr="00E96E27">
        <w:rPr>
          <w:rFonts w:ascii="Cambria" w:hAnsi="Cambria" w:cs="Tahoma"/>
          <w:sz w:val="22"/>
          <w:szCs w:val="22"/>
        </w:rPr>
        <w:t>Zamawiającego</w:t>
      </w:r>
      <w:r w:rsidRPr="00E96E27">
        <w:rPr>
          <w:rFonts w:ascii="Cambria" w:hAnsi="Cambria" w:cs="Tahoma"/>
          <w:sz w:val="22"/>
          <w:szCs w:val="22"/>
        </w:rPr>
        <w:t xml:space="preserve"> jakiekolwiek roszczenia związane z wadliwym działaniem przedmiotu umowy, wówczas </w:t>
      </w:r>
      <w:r w:rsidR="00E96E27" w:rsidRPr="00E96E27">
        <w:rPr>
          <w:rFonts w:ascii="Cambria" w:hAnsi="Cambria" w:cs="Tahoma"/>
          <w:sz w:val="22"/>
          <w:szCs w:val="22"/>
        </w:rPr>
        <w:t>Zamawiający</w:t>
      </w:r>
      <w:r w:rsidRPr="00E96E27">
        <w:rPr>
          <w:rFonts w:ascii="Cambria" w:hAnsi="Cambria" w:cs="Tahoma"/>
          <w:sz w:val="22"/>
          <w:szCs w:val="22"/>
        </w:rPr>
        <w:t xml:space="preserve"> niezwłocznie zawiadomi </w:t>
      </w:r>
      <w:r w:rsidR="00E96E27" w:rsidRPr="00E96E27">
        <w:rPr>
          <w:rFonts w:ascii="Cambria" w:hAnsi="Cambria" w:cs="Tahoma"/>
          <w:sz w:val="22"/>
          <w:szCs w:val="22"/>
        </w:rPr>
        <w:t>Wykonawcę</w:t>
      </w:r>
      <w:r w:rsidRPr="00E96E27">
        <w:rPr>
          <w:rFonts w:ascii="Cambria" w:hAnsi="Cambria" w:cs="Tahoma"/>
          <w:sz w:val="22"/>
          <w:szCs w:val="22"/>
        </w:rPr>
        <w:t xml:space="preserve"> o takim postępowaniu lub zgłoszonych roszczeniach oraz wskaże na podjęte działania. </w:t>
      </w:r>
    </w:p>
    <w:p w14:paraId="688A7230" w14:textId="6073B5F8" w:rsidR="00816A6D" w:rsidRPr="00E96E27" w:rsidRDefault="00816A6D" w:rsidP="00896578">
      <w:pPr>
        <w:pStyle w:val="standard0"/>
        <w:tabs>
          <w:tab w:val="num" w:pos="284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11.</w:t>
      </w:r>
      <w:r w:rsidRPr="00E96E27">
        <w:rPr>
          <w:rFonts w:ascii="Cambria" w:eastAsia="Cambria" w:hAnsi="Cambria"/>
          <w:sz w:val="22"/>
          <w:szCs w:val="22"/>
        </w:rPr>
        <w:t>  </w:t>
      </w:r>
      <w:r w:rsidRPr="00E96E27">
        <w:rPr>
          <w:rFonts w:ascii="Cambria" w:hAnsi="Cambria" w:cs="Tahoma"/>
          <w:sz w:val="22"/>
          <w:szCs w:val="22"/>
        </w:rPr>
        <w:t xml:space="preserve">Strony wskazują, że od chwili przekazania przedmiotu sprzedaży, czynności bieżącego serwisowania i konserwacji obciążają </w:t>
      </w:r>
      <w:r w:rsidR="00E96E27" w:rsidRPr="00E96E27">
        <w:rPr>
          <w:rFonts w:ascii="Cambria" w:hAnsi="Cambria" w:cs="Tahoma"/>
          <w:sz w:val="22"/>
          <w:szCs w:val="22"/>
        </w:rPr>
        <w:t>Zamawiającego</w:t>
      </w:r>
      <w:r w:rsidRPr="00E96E27">
        <w:rPr>
          <w:rFonts w:ascii="Cambria" w:hAnsi="Cambria" w:cs="Tahoma"/>
          <w:sz w:val="22"/>
          <w:szCs w:val="22"/>
        </w:rPr>
        <w:t>. </w:t>
      </w:r>
    </w:p>
    <w:p w14:paraId="58CC4E77" w14:textId="77777777" w:rsidR="00816A6D" w:rsidRDefault="00816A6D" w:rsidP="00003813">
      <w:pPr>
        <w:spacing w:line="240" w:lineRule="auto"/>
        <w:rPr>
          <w:b/>
          <w:sz w:val="24"/>
          <w:szCs w:val="24"/>
          <w:lang w:val="pl-PL"/>
        </w:rPr>
      </w:pPr>
    </w:p>
    <w:p w14:paraId="06BCC404" w14:textId="4D7F0956" w:rsidR="00816A6D" w:rsidRPr="006A74FF" w:rsidRDefault="00816A6D" w:rsidP="00816A6D">
      <w:pPr>
        <w:tabs>
          <w:tab w:val="left" w:pos="426"/>
        </w:tabs>
        <w:jc w:val="center"/>
        <w:rPr>
          <w:rFonts w:asciiTheme="minorHAnsi" w:eastAsia="Calibri" w:hAnsiTheme="minorHAnsi"/>
          <w:b/>
          <w:bCs/>
          <w:lang w:eastAsia="en-US"/>
        </w:rPr>
      </w:pPr>
      <w:r w:rsidRPr="006A74FF">
        <w:rPr>
          <w:rFonts w:asciiTheme="minorHAnsi" w:eastAsia="Calibri" w:hAnsiTheme="minorHAnsi"/>
          <w:b/>
          <w:bCs/>
          <w:lang w:eastAsia="en-US"/>
        </w:rPr>
        <w:t xml:space="preserve">§ </w:t>
      </w:r>
      <w:r w:rsidR="00003813" w:rsidRPr="006A74FF">
        <w:rPr>
          <w:rFonts w:asciiTheme="minorHAnsi" w:eastAsia="Calibri" w:hAnsiTheme="minorHAnsi"/>
          <w:b/>
          <w:bCs/>
          <w:lang w:eastAsia="en-US"/>
        </w:rPr>
        <w:t>6</w:t>
      </w:r>
    </w:p>
    <w:p w14:paraId="12B87EE9" w14:textId="06C110D5" w:rsidR="00816A6D" w:rsidRPr="00582C51" w:rsidRDefault="00816A6D" w:rsidP="005767D2">
      <w:pPr>
        <w:pStyle w:val="Akapitzlist"/>
        <w:numPr>
          <w:ilvl w:val="3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eastAsia="Calibri" w:hAnsiTheme="minorHAnsi"/>
          <w:b/>
          <w:bCs/>
          <w:lang w:eastAsia="en-US"/>
        </w:rPr>
      </w:pPr>
      <w:r w:rsidRPr="00582C51">
        <w:rPr>
          <w:rFonts w:asciiTheme="minorHAnsi" w:eastAsia="Calibri" w:hAnsiTheme="minorHAnsi"/>
          <w:lang w:eastAsia="en-US"/>
        </w:rPr>
        <w:t>Strony wskazują osoby do wykonywania bieżących kontaktów związanych z realizacją</w:t>
      </w:r>
      <w:r w:rsidR="00582C51">
        <w:rPr>
          <w:rFonts w:asciiTheme="minorHAnsi" w:eastAsia="Calibri" w:hAnsiTheme="minorHAnsi"/>
          <w:lang w:eastAsia="en-US"/>
        </w:rPr>
        <w:t xml:space="preserve"> </w:t>
      </w:r>
      <w:r w:rsidRPr="00582C51">
        <w:rPr>
          <w:rFonts w:asciiTheme="minorHAnsi" w:eastAsia="Calibri" w:hAnsiTheme="minorHAnsi"/>
          <w:lang w:eastAsia="en-US"/>
        </w:rPr>
        <w:t>umowy:</w:t>
      </w:r>
    </w:p>
    <w:p w14:paraId="4AE95FA0" w14:textId="104D1F2D" w:rsidR="00816A6D" w:rsidRPr="00003813" w:rsidRDefault="00816A6D" w:rsidP="005767D2">
      <w:pPr>
        <w:numPr>
          <w:ilvl w:val="0"/>
          <w:numId w:val="62"/>
        </w:numPr>
        <w:tabs>
          <w:tab w:val="left" w:pos="426"/>
        </w:tabs>
        <w:suppressAutoHyphens/>
        <w:spacing w:after="200"/>
        <w:ind w:left="0" w:firstLine="0"/>
        <w:contextualSpacing/>
        <w:jc w:val="both"/>
        <w:rPr>
          <w:rFonts w:asciiTheme="minorHAnsi" w:eastAsia="Calibri" w:hAnsiTheme="minorHAnsi"/>
          <w:lang w:eastAsia="en-US"/>
        </w:rPr>
      </w:pPr>
      <w:r w:rsidRPr="00003813">
        <w:rPr>
          <w:rFonts w:asciiTheme="minorHAnsi" w:eastAsia="Calibri" w:hAnsiTheme="minorHAnsi"/>
          <w:lang w:eastAsia="en-US"/>
        </w:rPr>
        <w:t xml:space="preserve">ze strony </w:t>
      </w:r>
      <w:r w:rsidR="00003813" w:rsidRPr="00003813">
        <w:rPr>
          <w:rFonts w:asciiTheme="minorHAnsi" w:eastAsia="Calibri" w:hAnsiTheme="minorHAnsi"/>
          <w:lang w:eastAsia="en-US"/>
        </w:rPr>
        <w:t>Zamawiającego</w:t>
      </w:r>
      <w:r w:rsidRPr="00003813">
        <w:rPr>
          <w:rFonts w:asciiTheme="minorHAnsi" w:eastAsia="Calibri" w:hAnsiTheme="minorHAnsi"/>
          <w:lang w:eastAsia="en-US"/>
        </w:rPr>
        <w:t xml:space="preserve">: </w:t>
      </w:r>
      <w:r w:rsidR="00003813" w:rsidRPr="00003813">
        <w:rPr>
          <w:rFonts w:asciiTheme="minorHAnsi" w:eastAsia="Calibri" w:hAnsiTheme="minorHAnsi"/>
          <w:lang w:eastAsia="en-US"/>
        </w:rPr>
        <w:t>......................................</w:t>
      </w:r>
      <w:r w:rsidRPr="00003813">
        <w:rPr>
          <w:rFonts w:asciiTheme="minorHAnsi" w:eastAsia="Calibri" w:hAnsiTheme="minorHAnsi"/>
          <w:lang w:eastAsia="en-US"/>
        </w:rPr>
        <w:t xml:space="preserve">, tel. </w:t>
      </w:r>
      <w:r w:rsidR="00003813" w:rsidRPr="00003813">
        <w:rPr>
          <w:rFonts w:asciiTheme="minorHAnsi" w:eastAsia="Calibri" w:hAnsiTheme="minorHAnsi"/>
          <w:lang w:eastAsia="en-US"/>
        </w:rPr>
        <w:t>.............................</w:t>
      </w:r>
      <w:r w:rsidRPr="00003813">
        <w:rPr>
          <w:rFonts w:asciiTheme="minorHAnsi" w:eastAsia="Calibri" w:hAnsiTheme="minorHAnsi"/>
          <w:lang w:eastAsia="en-US"/>
        </w:rPr>
        <w:t xml:space="preserve">, </w:t>
      </w:r>
      <w:r w:rsidR="00003813" w:rsidRPr="00003813">
        <w:rPr>
          <w:rFonts w:asciiTheme="minorHAnsi" w:eastAsia="Calibri" w:hAnsiTheme="minorHAnsi"/>
          <w:lang w:eastAsia="en-US"/>
        </w:rPr>
        <w:t>email: ...............................</w:t>
      </w:r>
    </w:p>
    <w:p w14:paraId="760652B1" w14:textId="768BC99F" w:rsidR="00816A6D" w:rsidRPr="00003813" w:rsidRDefault="00816A6D" w:rsidP="005767D2">
      <w:pPr>
        <w:numPr>
          <w:ilvl w:val="0"/>
          <w:numId w:val="62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Theme="minorHAnsi" w:eastAsia="Calibri" w:hAnsiTheme="minorHAnsi"/>
          <w:lang w:eastAsia="en-US"/>
        </w:rPr>
      </w:pPr>
      <w:r w:rsidRPr="00003813">
        <w:rPr>
          <w:rFonts w:asciiTheme="minorHAnsi" w:eastAsia="Calibri" w:hAnsiTheme="minorHAnsi"/>
          <w:lang w:eastAsia="en-US"/>
        </w:rPr>
        <w:t xml:space="preserve">ze strony </w:t>
      </w:r>
      <w:r w:rsidR="00003813" w:rsidRPr="00003813">
        <w:rPr>
          <w:rFonts w:asciiTheme="minorHAnsi" w:eastAsia="Calibri" w:hAnsiTheme="minorHAnsi"/>
          <w:lang w:eastAsia="en-US"/>
        </w:rPr>
        <w:t>Wykonawcy</w:t>
      </w:r>
      <w:r w:rsidRPr="00003813">
        <w:rPr>
          <w:rFonts w:asciiTheme="minorHAnsi" w:eastAsia="Calibri" w:hAnsiTheme="minorHAnsi"/>
          <w:lang w:eastAsia="en-US"/>
        </w:rPr>
        <w:t xml:space="preserve">: </w:t>
      </w:r>
      <w:r w:rsidR="00003813" w:rsidRPr="00003813">
        <w:rPr>
          <w:rFonts w:asciiTheme="minorHAnsi" w:eastAsia="Calibri" w:hAnsiTheme="minorHAnsi"/>
          <w:lang w:eastAsia="en-US"/>
        </w:rPr>
        <w:t>...................................</w:t>
      </w:r>
      <w:r w:rsidRPr="00003813">
        <w:rPr>
          <w:rFonts w:asciiTheme="minorHAnsi" w:eastAsia="Calibri" w:hAnsiTheme="minorHAnsi"/>
          <w:lang w:eastAsia="en-US"/>
        </w:rPr>
        <w:t xml:space="preserve">, tel. </w:t>
      </w:r>
      <w:r w:rsidR="00003813" w:rsidRPr="00003813">
        <w:rPr>
          <w:rFonts w:asciiTheme="minorHAnsi" w:eastAsia="Calibri" w:hAnsiTheme="minorHAnsi"/>
          <w:lang w:eastAsia="en-US"/>
        </w:rPr>
        <w:t>...............................</w:t>
      </w:r>
      <w:r w:rsidRPr="00003813">
        <w:rPr>
          <w:rFonts w:asciiTheme="minorHAnsi" w:eastAsia="Calibri" w:hAnsiTheme="minorHAnsi"/>
          <w:lang w:eastAsia="en-US"/>
        </w:rPr>
        <w:t>, email</w:t>
      </w:r>
      <w:r w:rsidR="00003813" w:rsidRPr="00003813">
        <w:rPr>
          <w:rFonts w:asciiTheme="minorHAnsi" w:eastAsia="Calibri" w:hAnsiTheme="minorHAnsi"/>
          <w:lang w:eastAsia="en-US"/>
        </w:rPr>
        <w:t>: ................................</w:t>
      </w:r>
      <w:r w:rsidRPr="00003813">
        <w:rPr>
          <w:rFonts w:asciiTheme="minorHAnsi" w:eastAsia="Calibri" w:hAnsiTheme="minorHAnsi"/>
          <w:lang w:eastAsia="en-US"/>
        </w:rPr>
        <w:t xml:space="preserve">.  </w:t>
      </w:r>
    </w:p>
    <w:p w14:paraId="472A8091" w14:textId="427C4C26" w:rsidR="00582C51" w:rsidRPr="005767D2" w:rsidRDefault="00582C51" w:rsidP="005767D2">
      <w:pPr>
        <w:pStyle w:val="Akapitzlist"/>
        <w:numPr>
          <w:ilvl w:val="3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Cambria" w:hAnsi="Cambria" w:cs="Tahoma"/>
        </w:rPr>
      </w:pPr>
      <w:r w:rsidRPr="005767D2">
        <w:rPr>
          <w:rFonts w:ascii="Cambria" w:hAnsi="Cambria" w:cs="Tahoma"/>
        </w:rPr>
        <w:t>O zmianie osoby wymienionej w ust. ust. 1</w:t>
      </w:r>
      <w:r w:rsidR="005767D2" w:rsidRPr="005767D2">
        <w:rPr>
          <w:rFonts w:ascii="Cambria" w:hAnsi="Cambria" w:cs="Tahoma"/>
        </w:rPr>
        <w:t xml:space="preserve"> </w:t>
      </w:r>
      <w:r w:rsidRPr="005767D2">
        <w:rPr>
          <w:rFonts w:ascii="Cambria" w:hAnsi="Cambria" w:cs="Tahoma"/>
        </w:rPr>
        <w:t xml:space="preserve">powyżej Strona jest zobowiązana zawiadomić niezwłocznie drugą Stronę. Do czasu otrzymania takiej informacji czynności dokonane przez tę osobę są skuteczne. Zmiana taka nie będzie zmianą treści </w:t>
      </w:r>
      <w:r w:rsidR="00917EE3">
        <w:rPr>
          <w:rFonts w:ascii="Cambria" w:hAnsi="Cambria" w:cs="Tahoma"/>
        </w:rPr>
        <w:t>u</w:t>
      </w:r>
      <w:r w:rsidRPr="005767D2">
        <w:rPr>
          <w:rFonts w:ascii="Cambria" w:hAnsi="Cambria" w:cs="Tahoma"/>
        </w:rPr>
        <w:t>mowy.</w:t>
      </w:r>
    </w:p>
    <w:p w14:paraId="6B9F3AC6" w14:textId="5E9386F7" w:rsidR="00816A6D" w:rsidRDefault="00582C51" w:rsidP="00E42071">
      <w:pPr>
        <w:pStyle w:val="Akapitzlist"/>
        <w:numPr>
          <w:ilvl w:val="3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Cambria" w:hAnsi="Cambria" w:cs="Tahoma"/>
        </w:rPr>
      </w:pPr>
      <w:r w:rsidRPr="005767D2">
        <w:rPr>
          <w:rFonts w:ascii="Cambria" w:hAnsi="Cambria" w:cs="Tahoma"/>
        </w:rPr>
        <w:lastRenderedPageBreak/>
        <w:t xml:space="preserve">Strony ustalają, że ich adresy podane na wstępie </w:t>
      </w:r>
      <w:r w:rsidR="00917EE3">
        <w:rPr>
          <w:rFonts w:ascii="Cambria" w:hAnsi="Cambria" w:cs="Tahoma"/>
        </w:rPr>
        <w:t>u</w:t>
      </w:r>
      <w:r w:rsidRPr="005767D2">
        <w:rPr>
          <w:rFonts w:ascii="Cambria" w:hAnsi="Cambria" w:cs="Tahoma"/>
        </w:rPr>
        <w:t xml:space="preserve">mowy są także adresami do doręczeń. Każda Strona zobowiązuje się do niezwłocznego zawiadamiania pozostałych Stron </w:t>
      </w:r>
      <w:r w:rsidRPr="005767D2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  <w:r w:rsidR="00E42071">
        <w:rPr>
          <w:rFonts w:ascii="Cambria" w:hAnsi="Cambria" w:cs="Tahoma"/>
        </w:rPr>
        <w:t xml:space="preserve"> </w:t>
      </w:r>
    </w:p>
    <w:p w14:paraId="5D9B1E81" w14:textId="77777777" w:rsidR="00E42071" w:rsidRPr="00E42071" w:rsidRDefault="00E42071" w:rsidP="00E42071">
      <w:pPr>
        <w:pStyle w:val="Akapitzlist"/>
        <w:tabs>
          <w:tab w:val="left" w:pos="284"/>
        </w:tabs>
        <w:suppressAutoHyphens/>
        <w:ind w:left="0"/>
        <w:jc w:val="both"/>
        <w:rPr>
          <w:rFonts w:ascii="Cambria" w:hAnsi="Cambria" w:cs="Tahoma"/>
        </w:rPr>
      </w:pPr>
    </w:p>
    <w:p w14:paraId="569E9C1D" w14:textId="506E2EE6" w:rsidR="00816A6D" w:rsidRPr="006A74FF" w:rsidRDefault="00816A6D" w:rsidP="00816A6D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6A74FF">
        <w:rPr>
          <w:rFonts w:ascii="Cambria" w:eastAsia="Calibri" w:hAnsi="Cambria"/>
          <w:b/>
          <w:bCs/>
          <w:lang w:eastAsia="en-US"/>
        </w:rPr>
        <w:t xml:space="preserve">§ </w:t>
      </w:r>
      <w:r w:rsidR="00003813" w:rsidRPr="006A74FF">
        <w:rPr>
          <w:rFonts w:ascii="Cambria" w:eastAsia="Calibri" w:hAnsi="Cambria"/>
          <w:b/>
          <w:bCs/>
          <w:lang w:eastAsia="en-US"/>
        </w:rPr>
        <w:t>7</w:t>
      </w:r>
    </w:p>
    <w:p w14:paraId="1DD7EAD1" w14:textId="77777777" w:rsidR="00816A6D" w:rsidRPr="006A74FF" w:rsidRDefault="00816A6D" w:rsidP="00816A6D">
      <w:pPr>
        <w:numPr>
          <w:ilvl w:val="12"/>
          <w:numId w:val="0"/>
        </w:numPr>
        <w:suppressAutoHyphens/>
        <w:jc w:val="both"/>
        <w:rPr>
          <w:rFonts w:ascii="Cambria" w:hAnsi="Cambria"/>
          <w:lang w:eastAsia="ar-SA"/>
        </w:rPr>
      </w:pPr>
      <w:r w:rsidRPr="006A74FF">
        <w:rPr>
          <w:rFonts w:ascii="Cambria" w:hAnsi="Cambria"/>
          <w:lang w:eastAsia="ar-SA"/>
        </w:rPr>
        <w:t xml:space="preserve">1.  Strony ustalają odpowiedzialność za niewykonanie lub nienależyte wykonanie przedmiotu umowy w formie kar umownych, przy czym jeżeli wysokość kary umownej nie odpowiada wysokości szkody lub szkoda powstała wskutek inny niż wskazane okoliczności w ust. 2 i 3 niniejszego paragrafu, Strony mogą dochodzić odszkodowania na zasadach ogólnych. </w:t>
      </w:r>
    </w:p>
    <w:p w14:paraId="7F580513" w14:textId="7CAAB842" w:rsidR="00816A6D" w:rsidRPr="006A74FF" w:rsidRDefault="00816A6D" w:rsidP="00816A6D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2.  </w:t>
      </w:r>
      <w:r w:rsidR="00003813" w:rsidRPr="006A74FF">
        <w:rPr>
          <w:rFonts w:ascii="Cambria" w:eastAsia="Calibri" w:hAnsi="Cambria"/>
          <w:lang w:eastAsia="en-US"/>
        </w:rPr>
        <w:t>Wykonawca</w:t>
      </w:r>
      <w:r w:rsidRPr="006A74FF">
        <w:rPr>
          <w:rFonts w:ascii="Cambria" w:eastAsia="Calibri" w:hAnsi="Cambria"/>
          <w:lang w:eastAsia="en-US"/>
        </w:rPr>
        <w:t xml:space="preserve"> zapłaci karę </w:t>
      </w:r>
      <w:r w:rsidR="00003813" w:rsidRPr="006A74FF">
        <w:rPr>
          <w:rFonts w:ascii="Cambria" w:eastAsia="Calibri" w:hAnsi="Cambria"/>
          <w:lang w:eastAsia="en-US"/>
        </w:rPr>
        <w:t>Zamawiającemu</w:t>
      </w:r>
      <w:r w:rsidRPr="006A74FF">
        <w:rPr>
          <w:rFonts w:ascii="Cambria" w:eastAsia="Calibri" w:hAnsi="Cambria"/>
          <w:lang w:eastAsia="en-US"/>
        </w:rPr>
        <w:t>:</w:t>
      </w:r>
    </w:p>
    <w:p w14:paraId="6EC7B019" w14:textId="3D733945" w:rsidR="00816A6D" w:rsidRPr="006A74FF" w:rsidRDefault="00816A6D" w:rsidP="00816A6D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10% </w:t>
      </w:r>
      <w:r w:rsidR="00C27C0F">
        <w:rPr>
          <w:rFonts w:ascii="Cambria" w:eastAsia="Calibri" w:hAnsi="Cambria"/>
          <w:lang w:eastAsia="en-US"/>
        </w:rPr>
        <w:t xml:space="preserve">łącznej </w:t>
      </w:r>
      <w:r w:rsidRPr="006A74FF">
        <w:rPr>
          <w:rFonts w:ascii="Cambria" w:eastAsia="Calibri" w:hAnsi="Cambria"/>
          <w:lang w:eastAsia="en-US"/>
        </w:rPr>
        <w:t xml:space="preserve">wartości wynagrodzenia określonego </w:t>
      </w:r>
      <w:r w:rsidRPr="00765DE9">
        <w:rPr>
          <w:rFonts w:ascii="Cambria" w:eastAsia="Calibri" w:hAnsi="Cambria"/>
          <w:lang w:eastAsia="en-US"/>
        </w:rPr>
        <w:t xml:space="preserve">w § </w:t>
      </w:r>
      <w:r w:rsidR="00003813" w:rsidRPr="00765DE9">
        <w:rPr>
          <w:rFonts w:ascii="Cambria" w:eastAsia="Calibri" w:hAnsi="Cambria"/>
          <w:lang w:eastAsia="en-US"/>
        </w:rPr>
        <w:t>4</w:t>
      </w:r>
      <w:r w:rsidRPr="00765DE9">
        <w:rPr>
          <w:rFonts w:ascii="Cambria" w:eastAsia="Calibri" w:hAnsi="Cambria"/>
          <w:lang w:eastAsia="en-US"/>
        </w:rPr>
        <w:t xml:space="preserve"> ust. 1 umowy</w:t>
      </w:r>
      <w:r w:rsidRPr="006A74FF">
        <w:rPr>
          <w:rFonts w:ascii="Cambria" w:eastAsia="Calibri" w:hAnsi="Cambria"/>
          <w:lang w:eastAsia="en-US"/>
        </w:rPr>
        <w:t xml:space="preserve">, w przypadku odstąpienia od umowy przez </w:t>
      </w:r>
      <w:r w:rsidR="00FC7B55" w:rsidRPr="006A74FF">
        <w:rPr>
          <w:rFonts w:ascii="Cambria" w:eastAsia="Calibri" w:hAnsi="Cambria"/>
          <w:lang w:eastAsia="en-US"/>
        </w:rPr>
        <w:t>Wykonawcę</w:t>
      </w:r>
      <w:r w:rsidRPr="006A74FF">
        <w:rPr>
          <w:rFonts w:ascii="Cambria" w:eastAsia="Calibri" w:hAnsi="Cambria"/>
          <w:lang w:eastAsia="en-US"/>
        </w:rPr>
        <w:t xml:space="preserve"> lub </w:t>
      </w:r>
      <w:r w:rsidR="00FC7B55" w:rsidRPr="006A74FF">
        <w:rPr>
          <w:rFonts w:ascii="Cambria" w:eastAsia="Calibri" w:hAnsi="Cambria"/>
          <w:lang w:eastAsia="en-US"/>
        </w:rPr>
        <w:t>Zamawiającego</w:t>
      </w:r>
      <w:r w:rsidRPr="006A74FF">
        <w:rPr>
          <w:rFonts w:ascii="Cambria" w:eastAsia="Calibri" w:hAnsi="Cambria"/>
          <w:lang w:eastAsia="en-US"/>
        </w:rPr>
        <w:t xml:space="preserve"> wskutek okoliczności zależnych od </w:t>
      </w:r>
      <w:r w:rsidR="00FC7B55" w:rsidRPr="006A74FF">
        <w:rPr>
          <w:rFonts w:ascii="Cambria" w:eastAsia="Calibri" w:hAnsi="Cambria"/>
          <w:lang w:eastAsia="en-US"/>
        </w:rPr>
        <w:t>Wykonawcy</w:t>
      </w:r>
      <w:r w:rsidRPr="006A74FF">
        <w:rPr>
          <w:rFonts w:ascii="Cambria" w:eastAsia="Calibri" w:hAnsi="Cambria"/>
          <w:lang w:eastAsia="en-US"/>
        </w:rPr>
        <w:t>,</w:t>
      </w:r>
    </w:p>
    <w:p w14:paraId="7DBB9535" w14:textId="6B0616C2" w:rsidR="00816A6D" w:rsidRPr="006A74FF" w:rsidRDefault="00816A6D" w:rsidP="00816A6D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</w:t>
      </w:r>
      <w:r w:rsidRPr="006A74FF">
        <w:rPr>
          <w:rFonts w:ascii="Cambria" w:eastAsia="Calibri" w:hAnsi="Cambria"/>
          <w:bCs/>
          <w:lang w:eastAsia="en-US"/>
        </w:rPr>
        <w:t>0,5%</w:t>
      </w:r>
      <w:r w:rsidRPr="006A74FF">
        <w:rPr>
          <w:rFonts w:ascii="Cambria" w:eastAsia="Calibri" w:hAnsi="Cambria"/>
          <w:lang w:eastAsia="en-US"/>
        </w:rPr>
        <w:t xml:space="preserve"> </w:t>
      </w:r>
      <w:r w:rsidR="00C27C0F">
        <w:rPr>
          <w:rFonts w:ascii="Cambria" w:eastAsia="Calibri" w:hAnsi="Cambria"/>
          <w:lang w:eastAsia="en-US"/>
        </w:rPr>
        <w:t xml:space="preserve">łącznej </w:t>
      </w:r>
      <w:r w:rsidRPr="006A74FF">
        <w:rPr>
          <w:rFonts w:ascii="Cambria" w:eastAsia="Calibri" w:hAnsi="Cambria"/>
          <w:lang w:eastAsia="en-US"/>
        </w:rPr>
        <w:t xml:space="preserve">wartości wynagrodzenia określonego w § </w:t>
      </w:r>
      <w:r w:rsidR="00FC7B55" w:rsidRPr="006A74FF">
        <w:rPr>
          <w:rFonts w:ascii="Cambria" w:eastAsia="Calibri" w:hAnsi="Cambria"/>
          <w:lang w:eastAsia="en-US"/>
        </w:rPr>
        <w:t>4</w:t>
      </w:r>
      <w:r w:rsidRPr="006A74FF">
        <w:rPr>
          <w:rFonts w:ascii="Cambria" w:eastAsia="Calibri" w:hAnsi="Cambria"/>
          <w:lang w:eastAsia="en-US"/>
        </w:rPr>
        <w:t xml:space="preserve"> ust. 1</w:t>
      </w:r>
      <w:r w:rsidR="00FC7B55" w:rsidRPr="006A74FF">
        <w:rPr>
          <w:rFonts w:ascii="Cambria" w:eastAsia="Calibri" w:hAnsi="Cambria"/>
          <w:lang w:eastAsia="en-US"/>
        </w:rPr>
        <w:t xml:space="preserve"> </w:t>
      </w:r>
      <w:r w:rsidRPr="006A74FF">
        <w:rPr>
          <w:rFonts w:ascii="Cambria" w:eastAsia="Calibri" w:hAnsi="Cambria"/>
          <w:lang w:eastAsia="en-US"/>
        </w:rPr>
        <w:t xml:space="preserve">umowy, </w:t>
      </w:r>
      <w:r w:rsidRPr="006A74FF">
        <w:rPr>
          <w:rFonts w:ascii="Cambria" w:eastAsia="Calibri" w:hAnsi="Cambria"/>
          <w:lang w:eastAsia="en-US"/>
        </w:rPr>
        <w:br/>
        <w:t xml:space="preserve">w przypadku niedotrzymania terminu określonego w § </w:t>
      </w:r>
      <w:r w:rsidR="006A74FF" w:rsidRPr="006A74FF">
        <w:rPr>
          <w:rFonts w:ascii="Cambria" w:eastAsia="Calibri" w:hAnsi="Cambria"/>
          <w:lang w:eastAsia="en-US"/>
        </w:rPr>
        <w:t>3</w:t>
      </w:r>
      <w:r w:rsidRPr="006A74FF">
        <w:rPr>
          <w:rFonts w:ascii="Cambria" w:eastAsia="Calibri" w:hAnsi="Cambria"/>
          <w:lang w:eastAsia="en-US"/>
        </w:rPr>
        <w:t xml:space="preserve"> ust. 1 za każdy dzień zwłoki.</w:t>
      </w:r>
    </w:p>
    <w:p w14:paraId="20580246" w14:textId="4EA69014" w:rsidR="00816A6D" w:rsidRPr="006A74FF" w:rsidRDefault="00816A6D" w:rsidP="00816A6D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3.  </w:t>
      </w:r>
      <w:r w:rsidR="006A74FF" w:rsidRPr="006A74FF">
        <w:rPr>
          <w:rFonts w:ascii="Cambria" w:eastAsia="Calibri" w:hAnsi="Cambria"/>
          <w:lang w:eastAsia="en-US"/>
        </w:rPr>
        <w:t>Zamawiający</w:t>
      </w:r>
      <w:r w:rsidRPr="006A74FF">
        <w:rPr>
          <w:rFonts w:ascii="Cambria" w:eastAsia="Calibri" w:hAnsi="Cambria"/>
          <w:lang w:eastAsia="en-US"/>
        </w:rPr>
        <w:t xml:space="preserve"> zapłaci </w:t>
      </w:r>
      <w:r w:rsidR="006A74FF" w:rsidRPr="006A74FF">
        <w:rPr>
          <w:rFonts w:ascii="Cambria" w:eastAsia="Calibri" w:hAnsi="Cambria"/>
          <w:lang w:eastAsia="en-US"/>
        </w:rPr>
        <w:t>Wykonawcy</w:t>
      </w:r>
      <w:r w:rsidRPr="006A74FF">
        <w:rPr>
          <w:rFonts w:ascii="Cambria" w:eastAsia="Calibri" w:hAnsi="Cambria"/>
          <w:lang w:eastAsia="en-US"/>
        </w:rPr>
        <w:t>:</w:t>
      </w:r>
    </w:p>
    <w:p w14:paraId="6B5C002F" w14:textId="0D57AAA5" w:rsidR="00816A6D" w:rsidRPr="006A74FF" w:rsidRDefault="00816A6D" w:rsidP="00816A6D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-    karę w wysokości 10%</w:t>
      </w:r>
      <w:r w:rsidR="00C27C0F">
        <w:rPr>
          <w:rFonts w:ascii="Cambria" w:eastAsia="Calibri" w:hAnsi="Cambria"/>
          <w:lang w:eastAsia="en-US"/>
        </w:rPr>
        <w:t xml:space="preserve"> łącznej</w:t>
      </w:r>
      <w:r w:rsidRPr="006A74FF">
        <w:rPr>
          <w:rFonts w:ascii="Cambria" w:eastAsia="Calibri" w:hAnsi="Cambria"/>
          <w:lang w:eastAsia="en-US"/>
        </w:rPr>
        <w:t xml:space="preserve"> wartości wynagrodzenia określonego w § </w:t>
      </w:r>
      <w:r w:rsidR="006A74FF" w:rsidRPr="006A74FF">
        <w:rPr>
          <w:rFonts w:ascii="Cambria" w:eastAsia="Calibri" w:hAnsi="Cambria"/>
          <w:lang w:eastAsia="en-US"/>
        </w:rPr>
        <w:t>4</w:t>
      </w:r>
      <w:r w:rsidRPr="006A74FF">
        <w:rPr>
          <w:rFonts w:ascii="Cambria" w:eastAsia="Calibri" w:hAnsi="Cambria"/>
          <w:lang w:eastAsia="en-US"/>
        </w:rPr>
        <w:t xml:space="preserve"> ust. 1 </w:t>
      </w:r>
      <w:r w:rsidR="006A74FF" w:rsidRPr="006A74FF">
        <w:rPr>
          <w:rFonts w:ascii="Cambria" w:eastAsia="Calibri" w:hAnsi="Cambria"/>
          <w:lang w:eastAsia="en-US"/>
        </w:rPr>
        <w:t xml:space="preserve">bez </w:t>
      </w:r>
      <w:r w:rsidRPr="006A74FF">
        <w:rPr>
          <w:rFonts w:ascii="Cambria" w:eastAsia="Calibri" w:hAnsi="Cambria"/>
          <w:lang w:eastAsia="en-US"/>
        </w:rPr>
        <w:t xml:space="preserve">w przypadku odstąpienia od umowy z przyczyn zawinionych przez </w:t>
      </w:r>
      <w:r w:rsidR="006A74FF" w:rsidRPr="006A74FF">
        <w:rPr>
          <w:rFonts w:ascii="Cambria" w:eastAsia="Calibri" w:hAnsi="Cambria"/>
          <w:lang w:eastAsia="en-US"/>
        </w:rPr>
        <w:t>Zamawiającego</w:t>
      </w:r>
      <w:r w:rsidRPr="006A74FF">
        <w:rPr>
          <w:rFonts w:ascii="Cambria" w:eastAsia="Calibri" w:hAnsi="Cambria"/>
          <w:lang w:eastAsia="en-US"/>
        </w:rPr>
        <w:t>,</w:t>
      </w:r>
    </w:p>
    <w:p w14:paraId="6D27B710" w14:textId="0EBEC4F1" w:rsidR="006A74FF" w:rsidRPr="006A74FF" w:rsidRDefault="00816A6D" w:rsidP="005767D2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contextualSpacing w:val="0"/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za nieterminową zapłatę faktury odsetki ustawowe od wartości faktury, za każdy dzień opóźnienia.</w:t>
      </w:r>
      <w:r w:rsidR="006A74FF" w:rsidRPr="006A74FF">
        <w:rPr>
          <w:rFonts w:ascii="Cambria" w:eastAsia="Calibri" w:hAnsi="Cambria"/>
          <w:lang w:eastAsia="en-US"/>
        </w:rPr>
        <w:t xml:space="preserve"> </w:t>
      </w:r>
    </w:p>
    <w:p w14:paraId="072FE042" w14:textId="688ECD90" w:rsidR="006A74FF" w:rsidRPr="00E42071" w:rsidRDefault="006A74FF" w:rsidP="00E42071">
      <w:pPr>
        <w:pStyle w:val="Akapitzlist"/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Cambria" w:hAnsi="Cambria" w:cs="Tahoma"/>
        </w:rPr>
      </w:pPr>
      <w:r w:rsidRPr="00E42071">
        <w:rPr>
          <w:rFonts w:ascii="Cambria" w:hAnsi="Cambria"/>
        </w:rPr>
        <w:t xml:space="preserve">Łączna wysokość kar umownych nie może przekroczyć 20% </w:t>
      </w:r>
      <w:r w:rsidR="00C27C0F">
        <w:rPr>
          <w:rFonts w:ascii="Cambria" w:hAnsi="Cambria"/>
        </w:rPr>
        <w:t xml:space="preserve">łącznej </w:t>
      </w:r>
      <w:r w:rsidRPr="00E42071">
        <w:rPr>
          <w:rFonts w:ascii="Cambria" w:hAnsi="Cambria"/>
        </w:rPr>
        <w:t xml:space="preserve">wysokości wynagrodzenia określonego w </w:t>
      </w:r>
      <w:r w:rsidRPr="00E42071">
        <w:rPr>
          <w:rFonts w:ascii="Cambria" w:hAnsi="Cambria" w:cs="Tahoma"/>
        </w:rPr>
        <w:t xml:space="preserve">§ 4 ust. 1. </w:t>
      </w:r>
    </w:p>
    <w:p w14:paraId="2465A0DF" w14:textId="7DAD3BF7" w:rsidR="00E42071" w:rsidRPr="00E42071" w:rsidRDefault="00E42071" w:rsidP="00E42071">
      <w:pPr>
        <w:pStyle w:val="Akapitzlist"/>
        <w:widowControl w:val="0"/>
        <w:numPr>
          <w:ilvl w:val="3"/>
          <w:numId w:val="4"/>
        </w:numPr>
        <w:tabs>
          <w:tab w:val="left" w:pos="-225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E42071">
        <w:rPr>
          <w:rFonts w:ascii="Cambria" w:eastAsia="Times New Roman" w:hAnsi="Cambria" w:cs="Times New Roman"/>
          <w:lang w:val="pl-PL"/>
        </w:rPr>
        <w:t xml:space="preserve">Zamawiający jest uprawniony do potrącania należnych mu kar umownych z należnej Wykonawcy wartości zamówienia brutto. </w:t>
      </w:r>
    </w:p>
    <w:p w14:paraId="1D4B1F15" w14:textId="77777777" w:rsidR="006A74FF" w:rsidRDefault="006A74FF" w:rsidP="006A74FF">
      <w:pPr>
        <w:jc w:val="center"/>
        <w:rPr>
          <w:rFonts w:ascii="Cambria" w:hAnsi="Cambria" w:cs="Tahoma"/>
          <w:b/>
          <w:bCs/>
        </w:rPr>
      </w:pPr>
    </w:p>
    <w:p w14:paraId="0916140C" w14:textId="39CA3474" w:rsidR="006A74FF" w:rsidRPr="006A74FF" w:rsidRDefault="006A74FF" w:rsidP="006A74FF">
      <w:pPr>
        <w:jc w:val="center"/>
        <w:rPr>
          <w:rFonts w:ascii="Cambria" w:hAnsi="Cambria" w:cs="Tahoma"/>
          <w:b/>
          <w:bCs/>
        </w:rPr>
      </w:pPr>
      <w:r w:rsidRPr="006A74FF">
        <w:rPr>
          <w:rFonts w:ascii="Cambria" w:hAnsi="Cambria" w:cs="Tahoma"/>
          <w:b/>
          <w:bCs/>
        </w:rPr>
        <w:t xml:space="preserve"> § 8</w:t>
      </w:r>
    </w:p>
    <w:p w14:paraId="2F0BC675" w14:textId="65C38BDB" w:rsidR="006A74FF" w:rsidRPr="00875DBB" w:rsidRDefault="006A74FF" w:rsidP="00921BC1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</w:t>
      </w:r>
      <w:r w:rsidR="006A36DD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 xml:space="preserve">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71C955E3" w14:textId="77755A86" w:rsidR="006A74FF" w:rsidRPr="00875DBB" w:rsidRDefault="006A74FF" w:rsidP="005767D2">
      <w:pPr>
        <w:numPr>
          <w:ilvl w:val="0"/>
          <w:numId w:val="64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z </w:t>
      </w:r>
      <w:r w:rsidR="009C3436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mową;</w:t>
      </w:r>
    </w:p>
    <w:p w14:paraId="53F0C812" w14:textId="01D92B7F" w:rsidR="006A74FF" w:rsidRPr="00875DBB" w:rsidRDefault="006A74FF" w:rsidP="005767D2">
      <w:pPr>
        <w:numPr>
          <w:ilvl w:val="0"/>
          <w:numId w:val="64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narusza przepisy prawa lub postanowienia niniejszej </w:t>
      </w:r>
      <w:r w:rsidR="009C3436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 xml:space="preserve">mowy, a także jeżeli oświadczenia Wykonawcy złożone w § 2 niniejszej </w:t>
      </w:r>
      <w:r w:rsidR="009C3436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mowy okazały się nieprawdziwe;</w:t>
      </w:r>
    </w:p>
    <w:p w14:paraId="573835E0" w14:textId="0916860F" w:rsidR="006A74FF" w:rsidRPr="00875DBB" w:rsidRDefault="006A74FF" w:rsidP="005767D2">
      <w:pPr>
        <w:numPr>
          <w:ilvl w:val="0"/>
          <w:numId w:val="64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 xml:space="preserve">z niniejszą </w:t>
      </w:r>
      <w:r w:rsidR="009C3436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mową;</w:t>
      </w:r>
    </w:p>
    <w:p w14:paraId="2277BC53" w14:textId="77777777" w:rsidR="006A74FF" w:rsidRPr="00875DBB" w:rsidRDefault="006A74FF" w:rsidP="00921BC1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66808FD8" w14:textId="77777777" w:rsidR="006A74FF" w:rsidRPr="00875DBB" w:rsidRDefault="006A74FF" w:rsidP="006A74FF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6D1B4D8C" w14:textId="6474EDF3" w:rsidR="006A74FF" w:rsidRPr="00921BC1" w:rsidRDefault="006A74FF" w:rsidP="00921BC1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921BC1">
        <w:rPr>
          <w:rFonts w:ascii="Cambria" w:hAnsi="Cambria" w:cs="Tahoma"/>
          <w:b/>
          <w:bCs/>
          <w:sz w:val="22"/>
          <w:szCs w:val="22"/>
        </w:rPr>
        <w:t xml:space="preserve">§ </w:t>
      </w:r>
      <w:r w:rsidR="00921BC1" w:rsidRPr="00921BC1">
        <w:rPr>
          <w:rFonts w:ascii="Cambria" w:hAnsi="Cambria" w:cs="Tahoma"/>
          <w:b/>
          <w:bCs/>
          <w:sz w:val="22"/>
          <w:szCs w:val="22"/>
        </w:rPr>
        <w:t>9</w:t>
      </w:r>
    </w:p>
    <w:p w14:paraId="4B7AEC45" w14:textId="73DB8D30" w:rsidR="006A74FF" w:rsidRPr="004F256E" w:rsidRDefault="006A74FF" w:rsidP="00921BC1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 xml:space="preserve">Naruszenie przez Stronę jakiegokolwiek postanowienia niniejszej </w:t>
      </w:r>
      <w:r w:rsidR="009C3436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 powoduje odpowiedzialność odszkodowawczą za nienależyte wykonanie lub niewykonanie niniejszej </w:t>
      </w:r>
      <w:r w:rsidR="009C3436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zasadach określonych w Kodeksie cywilnym i możliwość dochodzenia odszkodowania w przypadku gdy kary umowne nie pokrywają wyrządzonej szkody.</w:t>
      </w:r>
    </w:p>
    <w:p w14:paraId="45C6E902" w14:textId="32FF5E88" w:rsidR="006A74FF" w:rsidRPr="004F256E" w:rsidRDefault="006A74FF" w:rsidP="00921BC1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lastRenderedPageBreak/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 niniejszej </w:t>
      </w:r>
      <w:r w:rsidR="009C3436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mowy. </w:t>
      </w:r>
    </w:p>
    <w:p w14:paraId="633A18F8" w14:textId="190B287C" w:rsidR="006A74FF" w:rsidRDefault="006A74FF" w:rsidP="00921BC1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z niniejszej </w:t>
      </w:r>
      <w:r w:rsidR="009C3436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osoby trzecie.</w:t>
      </w:r>
    </w:p>
    <w:p w14:paraId="297498EE" w14:textId="77777777" w:rsidR="00921BC1" w:rsidRPr="00921BC1" w:rsidRDefault="00921BC1" w:rsidP="00921BC1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</w:p>
    <w:p w14:paraId="1EA2BE21" w14:textId="03691B66" w:rsidR="00816A6D" w:rsidRPr="00B07B7C" w:rsidRDefault="00816A6D" w:rsidP="00816A6D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B07B7C">
        <w:rPr>
          <w:rFonts w:ascii="Cambria" w:eastAsia="Calibri" w:hAnsi="Cambria"/>
          <w:b/>
          <w:bCs/>
          <w:lang w:eastAsia="en-US"/>
        </w:rPr>
        <w:t xml:space="preserve">§ </w:t>
      </w:r>
      <w:r w:rsidR="00921BC1" w:rsidRPr="00B07B7C">
        <w:rPr>
          <w:rFonts w:ascii="Cambria" w:eastAsia="Calibri" w:hAnsi="Cambria"/>
          <w:b/>
          <w:bCs/>
          <w:lang w:eastAsia="en-US"/>
        </w:rPr>
        <w:t>10</w:t>
      </w:r>
    </w:p>
    <w:p w14:paraId="440C6837" w14:textId="2417C923" w:rsidR="00921BC1" w:rsidRPr="00E32F79" w:rsidRDefault="00921BC1" w:rsidP="00921BC1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</w:r>
      <w:r w:rsidR="00B07B7C">
        <w:rPr>
          <w:rFonts w:ascii="Cambria" w:eastAsia="Calibri" w:hAnsi="Cambria" w:cs="Times New Roman"/>
          <w:lang w:val="pl-PL" w:eastAsia="en-US"/>
        </w:rPr>
        <w:t>w</w:t>
      </w:r>
      <w:r w:rsidRPr="00E32F79">
        <w:rPr>
          <w:rFonts w:ascii="Cambria" w:eastAsia="Calibri" w:hAnsi="Cambria" w:cs="Times New Roman"/>
          <w:lang w:val="pl-PL" w:eastAsia="en-US"/>
        </w:rPr>
        <w:t xml:space="preserve"> Zabrzu </w:t>
      </w:r>
      <w:r w:rsidR="00B07B7C">
        <w:rPr>
          <w:rFonts w:ascii="Cambria" w:eastAsia="Calibri" w:hAnsi="Cambria" w:cs="Times New Roman"/>
          <w:lang w:val="pl-PL" w:eastAsia="en-US"/>
        </w:rPr>
        <w:t>S</w:t>
      </w:r>
      <w:r w:rsidRPr="00E32F79">
        <w:rPr>
          <w:rFonts w:ascii="Cambria" w:eastAsia="Calibri" w:hAnsi="Cambria" w:cs="Times New Roman"/>
          <w:lang w:val="pl-PL" w:eastAsia="en-US"/>
        </w:rPr>
        <w:t>p. z o.o. z siedzibą w Zabrzu, ul. Matejki 6.</w:t>
      </w:r>
    </w:p>
    <w:p w14:paraId="2B06CD64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</w:t>
      </w:r>
      <w:hyperlink r:id="rId43" w:history="1">
        <w:r w:rsidRPr="00B86C02">
          <w:rPr>
            <w:rStyle w:val="Hipercze"/>
            <w:rFonts w:ascii="Cambria" w:eastAsia="Calibri" w:hAnsi="Cambria" w:cs="Times New Roman"/>
            <w:lang w:val="pl-PL" w:eastAsia="en-US"/>
          </w:rPr>
          <w:t>sekretariat@mosir.zabrze.pl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, </w:t>
      </w:r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3F022CC7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4" w:history="1">
        <w:r w:rsidRPr="00084000">
          <w:rPr>
            <w:rStyle w:val="Hipercze"/>
            <w:rFonts w:ascii="Cambria" w:eastAsia="Calibri" w:hAnsi="Cambria" w:cs="Times New Roman"/>
            <w:lang w:val="pl-PL" w:eastAsia="en-US"/>
          </w:rPr>
          <w:t>daneosobowe@mosir.zabrze.pl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517C91A7" w14:textId="77777777" w:rsidR="00921BC1" w:rsidRPr="00E32F79" w:rsidRDefault="00921BC1" w:rsidP="00921BC1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32EC98D3" w14:textId="77777777" w:rsidR="00921BC1" w:rsidRPr="00E32F79" w:rsidRDefault="00921BC1" w:rsidP="00921BC1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39AF925F" w14:textId="77777777" w:rsidR="00921BC1" w:rsidRPr="00E32F79" w:rsidRDefault="00921BC1" w:rsidP="00921BC1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1F8F1770" w14:textId="77777777" w:rsidR="00921BC1" w:rsidRPr="00E32F79" w:rsidRDefault="00921BC1" w:rsidP="00921BC1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4F82DDC2" w14:textId="77777777" w:rsidR="00921BC1" w:rsidRPr="00E32F79" w:rsidRDefault="00921BC1" w:rsidP="00921BC1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6A822C8C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1EF3E53B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0DADD144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6041E675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5B32FEA7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4E6038F0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lastRenderedPageBreak/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5C753B15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</w:t>
      </w:r>
      <w:r>
        <w:rPr>
          <w:rFonts w:ascii="Cambria" w:eastAsia="Calibri" w:hAnsi="Cambria" w:cs="Times New Roman"/>
          <w:lang w:val="pl-PL" w:eastAsia="en-US"/>
        </w:rPr>
        <w:t xml:space="preserve"> bez</w:t>
      </w:r>
      <w:r w:rsidRPr="00E32F79">
        <w:rPr>
          <w:rFonts w:ascii="Cambria" w:eastAsia="Calibri" w:hAnsi="Cambria" w:cs="Times New Roman"/>
          <w:lang w:val="pl-PL" w:eastAsia="en-US"/>
        </w:rPr>
        <w:t xml:space="preserve"> ich podania nie jest możliwe zawarcie umowy.</w:t>
      </w:r>
    </w:p>
    <w:p w14:paraId="111342A5" w14:textId="77777777" w:rsidR="00816A6D" w:rsidRPr="00921BC1" w:rsidRDefault="00816A6D" w:rsidP="00816A6D">
      <w:pPr>
        <w:rPr>
          <w:rFonts w:ascii="Calibri" w:eastAsia="Calibri" w:hAnsi="Calibri" w:cs="Calibri"/>
          <w:lang w:val="pl-PL" w:eastAsia="en-US"/>
        </w:rPr>
      </w:pPr>
    </w:p>
    <w:p w14:paraId="14D1B61C" w14:textId="4EF336EE" w:rsidR="00B07B7C" w:rsidRPr="00B07B7C" w:rsidRDefault="00B07B7C" w:rsidP="00B07B7C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  <w:b/>
          <w:bCs/>
        </w:rPr>
      </w:pPr>
      <w:r w:rsidRPr="00B07B7C">
        <w:rPr>
          <w:rFonts w:ascii="Cambria" w:hAnsi="Cambria" w:cstheme="majorHAnsi"/>
          <w:b/>
          <w:bCs/>
        </w:rPr>
        <w:t>§ 11</w:t>
      </w:r>
    </w:p>
    <w:p w14:paraId="4C440585" w14:textId="77777777" w:rsidR="00B07B7C" w:rsidRPr="007D486D" w:rsidRDefault="00B07B7C" w:rsidP="00B07B7C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6894A5BE" w14:textId="77777777" w:rsidR="00B07B7C" w:rsidRPr="00B07B7C" w:rsidRDefault="00B07B7C" w:rsidP="005767D2">
      <w:pPr>
        <w:pStyle w:val="Akapitzlist"/>
        <w:numPr>
          <w:ilvl w:val="0"/>
          <w:numId w:val="66"/>
        </w:numPr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...............................................................................................................................................................</w:t>
      </w:r>
    </w:p>
    <w:p w14:paraId="29A74F7A" w14:textId="77777777" w:rsidR="00B07B7C" w:rsidRPr="00B07B7C" w:rsidRDefault="00B07B7C" w:rsidP="005767D2">
      <w:pPr>
        <w:pStyle w:val="Akapitzlist"/>
        <w:numPr>
          <w:ilvl w:val="3"/>
          <w:numId w:val="66"/>
        </w:numPr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12A0D2EA" w14:textId="77777777" w:rsidR="00B07B7C" w:rsidRPr="00B07B7C" w:rsidRDefault="00B07B7C" w:rsidP="005767D2">
      <w:pPr>
        <w:pStyle w:val="Akapitzlist"/>
        <w:numPr>
          <w:ilvl w:val="0"/>
          <w:numId w:val="66"/>
        </w:numPr>
        <w:spacing w:line="240" w:lineRule="auto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3EC81B72" w14:textId="77777777" w:rsidR="00B07B7C" w:rsidRPr="00B07B7C" w:rsidRDefault="00B07B7C" w:rsidP="005767D2">
      <w:pPr>
        <w:pStyle w:val="Akapitzlist"/>
        <w:numPr>
          <w:ilvl w:val="3"/>
          <w:numId w:val="66"/>
        </w:numPr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1DD1C659" w14:textId="77777777" w:rsidR="00B07B7C" w:rsidRPr="00B07B7C" w:rsidRDefault="00B07B7C" w:rsidP="005767D2">
      <w:pPr>
        <w:pStyle w:val="Akapitzlist"/>
        <w:numPr>
          <w:ilvl w:val="0"/>
          <w:numId w:val="66"/>
        </w:numPr>
        <w:spacing w:line="240" w:lineRule="auto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13B30752" w14:textId="77777777" w:rsidR="00B07B7C" w:rsidRPr="007D486D" w:rsidRDefault="00B07B7C" w:rsidP="00B07B7C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562C9719" w14:textId="1F765B1F" w:rsidR="00B07B7C" w:rsidRPr="007D486D" w:rsidRDefault="00B07B7C" w:rsidP="005767D2">
      <w:pPr>
        <w:pStyle w:val="Akapitzlist"/>
        <w:numPr>
          <w:ilvl w:val="0"/>
          <w:numId w:val="65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</w:t>
      </w:r>
      <w:r w:rsidR="006215A9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 xml:space="preserve">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07AD90C6" w14:textId="29486515" w:rsidR="00B07B7C" w:rsidRPr="007D486D" w:rsidRDefault="00B07B7C" w:rsidP="005767D2">
      <w:pPr>
        <w:pStyle w:val="Akapitzlist"/>
        <w:numPr>
          <w:ilvl w:val="0"/>
          <w:numId w:val="65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</w:t>
      </w:r>
      <w:r w:rsidR="006215A9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 xml:space="preserve">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</w:t>
      </w:r>
      <w:r w:rsidR="006215A9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>.</w:t>
      </w:r>
    </w:p>
    <w:p w14:paraId="2897A49E" w14:textId="77777777" w:rsidR="00B07B7C" w:rsidRPr="007D486D" w:rsidRDefault="00B07B7C" w:rsidP="005767D2">
      <w:pPr>
        <w:pStyle w:val="Akapitzlist"/>
        <w:numPr>
          <w:ilvl w:val="0"/>
          <w:numId w:val="65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5C930D13" w14:textId="77777777" w:rsidR="00B07B7C" w:rsidRDefault="00B07B7C" w:rsidP="005767D2">
      <w:pPr>
        <w:pStyle w:val="Akapitzlist"/>
        <w:numPr>
          <w:ilvl w:val="0"/>
          <w:numId w:val="65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53628D11" w14:textId="77777777" w:rsidR="00B07B7C" w:rsidRDefault="00B07B7C" w:rsidP="00B07B7C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4F9C169D" w14:textId="39CCBDED" w:rsidR="00DF6326" w:rsidRPr="0003358F" w:rsidRDefault="00DF6326" w:rsidP="0003358F">
      <w:pPr>
        <w:ind w:right="72"/>
        <w:jc w:val="center"/>
        <w:rPr>
          <w:rFonts w:ascii="Cambria" w:eastAsia="Times New Roman" w:hAnsi="Cambria" w:cstheme="majorHAnsi"/>
          <w:b/>
          <w:bCs/>
        </w:rPr>
      </w:pPr>
      <w:r w:rsidRPr="0003358F">
        <w:rPr>
          <w:rFonts w:ascii="Cambria" w:eastAsia="Times New Roman" w:hAnsi="Cambria" w:cstheme="majorHAnsi"/>
          <w:b/>
          <w:bCs/>
        </w:rPr>
        <w:t>§ 12</w:t>
      </w:r>
    </w:p>
    <w:p w14:paraId="321C6984" w14:textId="77777777" w:rsidR="00DF6326" w:rsidRPr="00F25FF3" w:rsidRDefault="00DF6326" w:rsidP="0003358F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74552738" w14:textId="0646EBE8" w:rsidR="00DF6326" w:rsidRPr="00F25FF3" w:rsidRDefault="0003358F" w:rsidP="0003358F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</w:t>
      </w:r>
      <w:r w:rsidR="00DF6326" w:rsidRPr="00F25FF3">
        <w:rPr>
          <w:rFonts w:ascii="Cambria" w:hAnsi="Cambria" w:cs="Calibri"/>
        </w:rPr>
        <w:t>. Zamawiający może wypowiedzieć umowę bez zachowania okresu wypowiedzenia ze skutkiem natychmiastowym jeżeli:</w:t>
      </w:r>
    </w:p>
    <w:p w14:paraId="01CE92C6" w14:textId="77777777" w:rsidR="00DF6326" w:rsidRPr="00F25FF3" w:rsidRDefault="00DF6326" w:rsidP="0003358F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0A1DCCEB" w14:textId="70C99FDE" w:rsidR="00DF6326" w:rsidRPr="00F25FF3" w:rsidRDefault="00DF6326" w:rsidP="0003358F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Wypowiedzenie wymaga złożenia Wykonawcy przez Zamawiającego pisemnego </w:t>
      </w:r>
      <w:r w:rsidRPr="00F25FF3">
        <w:rPr>
          <w:rFonts w:ascii="Cambria" w:hAnsi="Cambria" w:cs="Calibri"/>
        </w:rPr>
        <w:br/>
        <w:t>oświadczenia.</w:t>
      </w:r>
    </w:p>
    <w:p w14:paraId="344AF970" w14:textId="26B83135" w:rsidR="00DF6326" w:rsidRPr="00F25FF3" w:rsidRDefault="0003358F" w:rsidP="000335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3" w:name="_Toc94859668"/>
      <w:r>
        <w:rPr>
          <w:rFonts w:ascii="Cambria" w:hAnsi="Cambria" w:cs="Calibri"/>
          <w:lang w:eastAsia="ar-SA"/>
        </w:rPr>
        <w:t>3</w:t>
      </w:r>
      <w:r w:rsidR="00DF6326" w:rsidRPr="00F25FF3">
        <w:rPr>
          <w:rFonts w:ascii="Cambria" w:hAnsi="Cambria" w:cs="Calibri"/>
          <w:lang w:eastAsia="ar-SA"/>
        </w:rPr>
        <w:t xml:space="preserve">. </w:t>
      </w:r>
      <w:r w:rsidR="00DF6326" w:rsidRPr="00F25FF3">
        <w:rPr>
          <w:rFonts w:ascii="Cambria" w:hAnsi="Cambria" w:cs="Calibri"/>
        </w:rPr>
        <w:t>Zamawiający przewiduje możliwość zmian postanowień w zawartej umowie w przypadku wystąpienia co najmniej jednej z niżej wymienionych okoliczności.</w:t>
      </w:r>
      <w:bookmarkEnd w:id="43"/>
      <w:r w:rsidR="00DF6326" w:rsidRPr="00F25FF3">
        <w:rPr>
          <w:rFonts w:ascii="Cambria" w:hAnsi="Cambria" w:cs="Calibri"/>
        </w:rPr>
        <w:t xml:space="preserve"> </w:t>
      </w:r>
    </w:p>
    <w:p w14:paraId="3B4FFBA7" w14:textId="791007F3" w:rsidR="00DF6326" w:rsidRPr="00F25FF3" w:rsidRDefault="0003358F" w:rsidP="000335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4" w:name="_Toc94859669"/>
      <w:r>
        <w:rPr>
          <w:rFonts w:ascii="Cambria" w:hAnsi="Cambria" w:cs="Calibri"/>
        </w:rPr>
        <w:t>4</w:t>
      </w:r>
      <w:r w:rsidR="00DF6326" w:rsidRPr="00F25FF3">
        <w:rPr>
          <w:rFonts w:ascii="Cambria" w:hAnsi="Cambria" w:cs="Calibri"/>
        </w:rPr>
        <w:t xml:space="preserve">. Zmiana postanowień zawartej umowy może nastąpić wyłącznie za zgodą obu Stron wyrażoną </w:t>
      </w:r>
      <w:r w:rsidR="00DF6326">
        <w:rPr>
          <w:rFonts w:ascii="Cambria" w:hAnsi="Cambria" w:cs="Calibri"/>
        </w:rPr>
        <w:br/>
      </w:r>
      <w:r w:rsidR="00DF6326" w:rsidRPr="00F25FF3">
        <w:rPr>
          <w:rFonts w:ascii="Cambria" w:hAnsi="Cambria" w:cs="Calibri"/>
        </w:rPr>
        <w:t>w drodze aneksu do umowy, pod rygorem nieważności, za wyjątkiem sytuacji, dla których umowa dopuszcza inny sposób legalizacji.</w:t>
      </w:r>
      <w:bookmarkEnd w:id="44"/>
      <w:r w:rsidR="00DF6326" w:rsidRPr="00F25FF3">
        <w:rPr>
          <w:rFonts w:ascii="Cambria" w:hAnsi="Cambria" w:cs="Calibri"/>
        </w:rPr>
        <w:t xml:space="preserve"> </w:t>
      </w:r>
    </w:p>
    <w:p w14:paraId="067617D4" w14:textId="6B4D926D" w:rsidR="00DF6326" w:rsidRPr="00F25FF3" w:rsidRDefault="0003358F" w:rsidP="000335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5" w:name="_Toc94859670"/>
      <w:r>
        <w:rPr>
          <w:rFonts w:ascii="Cambria" w:hAnsi="Cambria" w:cs="Calibri"/>
        </w:rPr>
        <w:t>5</w:t>
      </w:r>
      <w:r w:rsidR="00DF6326" w:rsidRPr="00F25FF3">
        <w:rPr>
          <w:rFonts w:ascii="Cambria" w:hAnsi="Cambria" w:cs="Calibri"/>
        </w:rPr>
        <w:t>.</w:t>
      </w:r>
      <w:r w:rsidR="00DF6326" w:rsidRPr="00F25FF3">
        <w:rPr>
          <w:rFonts w:ascii="Cambria" w:hAnsi="Cambria" w:cs="Calibri"/>
          <w:lang w:eastAsia="ar-SA"/>
        </w:rPr>
        <w:t xml:space="preserve"> </w:t>
      </w:r>
      <w:r w:rsidR="00DF6326" w:rsidRPr="00F25FF3">
        <w:rPr>
          <w:rFonts w:ascii="Cambria" w:hAnsi="Cambria" w:cs="Calibri"/>
        </w:rPr>
        <w:t>Podstawą zmiany postanowień umowy jest pisemny wniosek Wykonawcy, dokumentujący zaistnienie okoliczności skutkujących zmianą postanowień umowy.</w:t>
      </w:r>
      <w:bookmarkEnd w:id="45"/>
      <w:r w:rsidR="00DF6326" w:rsidRPr="00F25FF3">
        <w:rPr>
          <w:rFonts w:ascii="Cambria" w:hAnsi="Cambria" w:cs="Calibri"/>
        </w:rPr>
        <w:t xml:space="preserve"> </w:t>
      </w:r>
    </w:p>
    <w:p w14:paraId="7B7CD18A" w14:textId="3F6B6C84" w:rsidR="00DF6326" w:rsidRPr="00F25FF3" w:rsidRDefault="0003358F" w:rsidP="0003358F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6" w:name="_Toc94859671"/>
      <w:r>
        <w:rPr>
          <w:rFonts w:ascii="Cambria" w:hAnsi="Cambria" w:cs="Calibri"/>
        </w:rPr>
        <w:t>6</w:t>
      </w:r>
      <w:r w:rsidR="00DF6326" w:rsidRPr="00F25FF3">
        <w:rPr>
          <w:rFonts w:ascii="Cambria" w:hAnsi="Cambria" w:cs="Calibri"/>
        </w:rPr>
        <w:t>. Zamawiający przewiduje następujące okoliczności zmiany postanowień umowy:</w:t>
      </w:r>
      <w:bookmarkEnd w:id="46"/>
      <w:r w:rsidR="00DF6326" w:rsidRPr="00F25FF3">
        <w:rPr>
          <w:rFonts w:ascii="Cambria" w:hAnsi="Cambria" w:cs="Calibri"/>
        </w:rPr>
        <w:t xml:space="preserve"> </w:t>
      </w:r>
    </w:p>
    <w:p w14:paraId="7E7F9DCE" w14:textId="77777777" w:rsidR="00DF6326" w:rsidRPr="00F25FF3" w:rsidRDefault="00DF6326" w:rsidP="0003358F">
      <w:pPr>
        <w:numPr>
          <w:ilvl w:val="0"/>
          <w:numId w:val="69"/>
        </w:numPr>
        <w:tabs>
          <w:tab w:val="clear" w:pos="1080"/>
          <w:tab w:val="num" w:pos="1516"/>
        </w:tabs>
        <w:ind w:left="1516" w:hanging="796"/>
        <w:jc w:val="both"/>
        <w:rPr>
          <w:rFonts w:ascii="Cambria" w:hAnsi="Cambria" w:cs="Calibri"/>
          <w:b/>
        </w:rPr>
      </w:pPr>
      <w:r w:rsidRPr="00F25FF3">
        <w:rPr>
          <w:rFonts w:ascii="Cambria" w:hAnsi="Cambria" w:cs="Calibri"/>
          <w:b/>
        </w:rPr>
        <w:t>wynagrodzenie Wykonawcy</w:t>
      </w:r>
    </w:p>
    <w:p w14:paraId="7E5BB4CA" w14:textId="77777777" w:rsidR="00C27C0F" w:rsidRPr="00C27C0F" w:rsidRDefault="00DF6326" w:rsidP="00001F41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C27C0F">
        <w:rPr>
          <w:rFonts w:ascii="Cambria" w:hAnsi="Cambria" w:cs="Calibri"/>
        </w:rPr>
        <w:lastRenderedPageBreak/>
        <w:t xml:space="preserve">obniżenie wartości umowy w przypadku, gdy zakres </w:t>
      </w:r>
      <w:r w:rsidR="00355205" w:rsidRPr="00C27C0F">
        <w:rPr>
          <w:rFonts w:ascii="Cambria" w:hAnsi="Cambria" w:cs="Calibri"/>
        </w:rPr>
        <w:t>dostaw</w:t>
      </w:r>
      <w:r w:rsidRPr="00C27C0F">
        <w:rPr>
          <w:rFonts w:ascii="Cambria" w:hAnsi="Cambria" w:cs="Calibri"/>
        </w:rPr>
        <w:t xml:space="preserve"> ze względów technicznych lub ekonomicznych nie będzie konieczny do wykonania lub nie leży w interesie Zamawiającego, zmiana wymaga spisania aneksu</w:t>
      </w:r>
      <w:r w:rsidRPr="00C27C0F">
        <w:rPr>
          <w:rFonts w:ascii="Cambria" w:hAnsi="Cambria" w:cs="Calibri"/>
          <w:color w:val="FF0000"/>
        </w:rPr>
        <w:t xml:space="preserve">, </w:t>
      </w:r>
    </w:p>
    <w:p w14:paraId="27F1A7DE" w14:textId="09AAF3E8" w:rsidR="00DF6326" w:rsidRPr="00C27C0F" w:rsidRDefault="00DF6326" w:rsidP="00001F41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C27C0F">
        <w:rPr>
          <w:rFonts w:ascii="Cambria" w:hAnsi="Cambria" w:cs="Calibri"/>
        </w:rPr>
        <w:t xml:space="preserve">w przypadku zmian regulacji prawnych obowiązujących w dniu podpisania umowy np.: </w:t>
      </w:r>
    </w:p>
    <w:p w14:paraId="7CC1AAD7" w14:textId="77777777" w:rsidR="00DF6326" w:rsidRPr="003240A9" w:rsidRDefault="00DF6326" w:rsidP="0003358F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2CC3F27B" w14:textId="6B5FA1DC" w:rsidR="00DF6326" w:rsidRPr="003240A9" w:rsidRDefault="00DF6326" w:rsidP="0003358F">
      <w:pPr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 w:rsidR="00C34F64">
        <w:rPr>
          <w:rFonts w:ascii="Cambria" w:hAnsi="Cambria" w:cs="Calibri"/>
        </w:rPr>
        <w:t>;</w:t>
      </w:r>
    </w:p>
    <w:p w14:paraId="743A17FF" w14:textId="4ED1580D" w:rsidR="00DF6326" w:rsidRPr="003240A9" w:rsidRDefault="00DF6326" w:rsidP="0003358F">
      <w:pPr>
        <w:numPr>
          <w:ilvl w:val="0"/>
          <w:numId w:val="69"/>
        </w:numPr>
        <w:tabs>
          <w:tab w:val="clear" w:pos="1080"/>
        </w:tabs>
        <w:ind w:left="1134" w:hanging="425"/>
        <w:jc w:val="both"/>
        <w:rPr>
          <w:rFonts w:ascii="Cambria" w:hAnsi="Cambria" w:cs="Calibri"/>
          <w:b/>
        </w:rPr>
      </w:pPr>
      <w:r w:rsidRPr="003240A9">
        <w:rPr>
          <w:rFonts w:ascii="Cambria" w:hAnsi="Cambria" w:cs="Calibri"/>
          <w:b/>
        </w:rPr>
        <w:t>wprowadzenie zmiany w danych Wykonawcy lub Zamawiającego wynikających z dokumentów rejestrowych</w:t>
      </w:r>
      <w:r w:rsidR="00C34F64">
        <w:rPr>
          <w:rFonts w:ascii="Cambria" w:hAnsi="Cambria" w:cs="Calibri"/>
          <w:b/>
        </w:rPr>
        <w:t>;</w:t>
      </w:r>
    </w:p>
    <w:p w14:paraId="73B77E21" w14:textId="3BEC854B" w:rsidR="00DF6326" w:rsidRPr="00F25FF3" w:rsidRDefault="00C34F64" w:rsidP="0003358F">
      <w:pPr>
        <w:numPr>
          <w:ilvl w:val="0"/>
          <w:numId w:val="69"/>
        </w:numPr>
        <w:tabs>
          <w:tab w:val="clear" w:pos="1080"/>
          <w:tab w:val="num" w:pos="1134"/>
        </w:tabs>
        <w:ind w:left="1134" w:hanging="425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z</w:t>
      </w:r>
      <w:r w:rsidR="00DF6326" w:rsidRPr="00F25FF3">
        <w:rPr>
          <w:rFonts w:ascii="Cambria" w:hAnsi="Cambria" w:cs="Calibri"/>
          <w:color w:val="000000" w:themeColor="text1"/>
        </w:rPr>
        <w:t xml:space="preserve">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odpowiednio. </w:t>
      </w:r>
    </w:p>
    <w:p w14:paraId="616EB8CA" w14:textId="6AFAB2DA" w:rsidR="00DF6326" w:rsidRPr="00F25FF3" w:rsidRDefault="00DF6326" w:rsidP="0003358F">
      <w:pPr>
        <w:numPr>
          <w:ilvl w:val="0"/>
          <w:numId w:val="69"/>
        </w:numPr>
        <w:tabs>
          <w:tab w:val="clear" w:pos="1080"/>
          <w:tab w:val="num" w:pos="1516"/>
        </w:tabs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PZP</w:t>
      </w:r>
      <w:r w:rsidR="00C34F64">
        <w:rPr>
          <w:rFonts w:ascii="Cambria" w:hAnsi="Cambria" w:cs="Calibri"/>
        </w:rPr>
        <w:t>;</w:t>
      </w:r>
    </w:p>
    <w:p w14:paraId="6FB40083" w14:textId="77777777" w:rsidR="00DF6326" w:rsidRPr="0075107C" w:rsidRDefault="00DF6326" w:rsidP="0003358F">
      <w:pPr>
        <w:numPr>
          <w:ilvl w:val="0"/>
          <w:numId w:val="69"/>
        </w:numPr>
        <w:tabs>
          <w:tab w:val="clear" w:pos="1080"/>
          <w:tab w:val="num" w:pos="1516"/>
        </w:tabs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222D113F" w14:textId="77777777" w:rsidR="00DF6326" w:rsidRDefault="00DF6326" w:rsidP="00B07B7C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1F884E31" w14:textId="528DAFF9" w:rsidR="00B07B7C" w:rsidRPr="00D75447" w:rsidRDefault="00B07B7C" w:rsidP="00B07B7C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D75447">
        <w:rPr>
          <w:rFonts w:ascii="Cambria" w:hAnsi="Cambria" w:cs="Tahoma"/>
          <w:b/>
          <w:bCs/>
          <w:sz w:val="22"/>
          <w:szCs w:val="22"/>
        </w:rPr>
        <w:t>§ 1</w:t>
      </w:r>
      <w:r w:rsidR="0003358F">
        <w:rPr>
          <w:rFonts w:ascii="Cambria" w:hAnsi="Cambria" w:cs="Tahoma"/>
          <w:b/>
          <w:bCs/>
          <w:sz w:val="22"/>
          <w:szCs w:val="22"/>
        </w:rPr>
        <w:t>3</w:t>
      </w:r>
    </w:p>
    <w:p w14:paraId="046E067F" w14:textId="6E4C9C5A" w:rsidR="00B07B7C" w:rsidRPr="00D75447" w:rsidRDefault="00B07B7C" w:rsidP="00D75447">
      <w:pPr>
        <w:pStyle w:val="Akapitzlist"/>
        <w:numPr>
          <w:ilvl w:val="7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>Załączniki, SWZ na zadanie pn.</w:t>
      </w:r>
      <w:r w:rsidRPr="00317ECB">
        <w:rPr>
          <w:rFonts w:ascii="Cambria" w:eastAsia="Times New Roman" w:hAnsi="Cambria"/>
          <w:b/>
        </w:rPr>
        <w:t xml:space="preserve"> </w:t>
      </w:r>
      <w:r w:rsidRPr="00317ECB">
        <w:rPr>
          <w:rFonts w:ascii="Cambria" w:eastAsia="Times New Roman" w:hAnsi="Cambria"/>
          <w:bCs/>
        </w:rPr>
        <w:t>„</w:t>
      </w:r>
      <w:r w:rsidR="00D75447" w:rsidRPr="000C53AD">
        <w:rPr>
          <w:rFonts w:asciiTheme="minorHAnsi" w:hAnsiTheme="minorHAnsi" w:cs="Calibri"/>
          <w:b/>
        </w:rPr>
        <w:t>Zakup i dostawa pojazdów i sprzętu mechanicznego do utrzymania i pielęgnacji terenów zieleni miejskiej w Zabrzu</w:t>
      </w:r>
      <w:r w:rsidRPr="00317ECB">
        <w:rPr>
          <w:rFonts w:ascii="Cambria" w:eastAsia="Times New Roman" w:hAnsi="Cambria"/>
          <w:bCs/>
        </w:rPr>
        <w:t>”</w:t>
      </w:r>
      <w:r w:rsidRPr="00986E2F">
        <w:rPr>
          <w:rFonts w:ascii="Cambria" w:hAnsi="Cambria" w:cs="Tahoma"/>
        </w:rPr>
        <w:t xml:space="preserve">, oferta Wykonawcy stanowią integralną część niniejszej </w:t>
      </w:r>
      <w:r w:rsidR="00B63E90">
        <w:rPr>
          <w:rFonts w:ascii="Cambria" w:hAnsi="Cambria" w:cs="Tahoma"/>
        </w:rPr>
        <w:t>u</w:t>
      </w:r>
      <w:r w:rsidRPr="00986E2F">
        <w:rPr>
          <w:rFonts w:ascii="Cambria" w:hAnsi="Cambria" w:cs="Tahoma"/>
        </w:rPr>
        <w:t>mowy.</w:t>
      </w:r>
    </w:p>
    <w:p w14:paraId="0BFBFB73" w14:textId="6EF35806" w:rsidR="00B07B7C" w:rsidRPr="004B380A" w:rsidRDefault="00D75447" w:rsidP="00B07B7C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="00B07B7C" w:rsidRPr="004B380A">
        <w:rPr>
          <w:rFonts w:ascii="Cambria" w:hAnsi="Cambria" w:cs="Tahoma"/>
        </w:rPr>
        <w:t>.</w:t>
      </w:r>
      <w:r w:rsidR="00B07B7C"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</w:t>
      </w:r>
      <w:r w:rsidR="00B63E90">
        <w:rPr>
          <w:rFonts w:ascii="Cambria" w:hAnsi="Cambria" w:cs="Tahoma"/>
        </w:rPr>
        <w:t>u</w:t>
      </w:r>
      <w:r w:rsidR="00B07B7C" w:rsidRPr="004B380A">
        <w:rPr>
          <w:rFonts w:ascii="Cambria" w:hAnsi="Cambria" w:cs="Tahoma"/>
        </w:rPr>
        <w:t xml:space="preserve">mowy. </w:t>
      </w:r>
    </w:p>
    <w:p w14:paraId="5CEA1EED" w14:textId="6AECD796" w:rsidR="00B07B7C" w:rsidRPr="004B380A" w:rsidRDefault="00D75447" w:rsidP="00B07B7C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</w:t>
      </w:r>
      <w:r w:rsidR="00B07B7C" w:rsidRPr="004B380A">
        <w:rPr>
          <w:rFonts w:ascii="Cambria" w:hAnsi="Cambria" w:cs="Tahoma"/>
        </w:rPr>
        <w:t>.</w:t>
      </w:r>
      <w:r w:rsidR="00B07B7C" w:rsidRPr="004B380A">
        <w:rPr>
          <w:rFonts w:ascii="Cambria" w:hAnsi="Cambria" w:cs="Tahoma"/>
        </w:rPr>
        <w:tab/>
        <w:t xml:space="preserve">Wszelkie zmiany lub rozwiązanie niniejszej </w:t>
      </w:r>
      <w:r w:rsidR="00B63E90">
        <w:rPr>
          <w:rFonts w:ascii="Cambria" w:hAnsi="Cambria" w:cs="Tahoma"/>
        </w:rPr>
        <w:t>u</w:t>
      </w:r>
      <w:r w:rsidR="00B07B7C" w:rsidRPr="004B380A">
        <w:rPr>
          <w:rFonts w:ascii="Cambria" w:hAnsi="Cambria" w:cs="Tahoma"/>
        </w:rPr>
        <w:t>mowy wymagają formy pisemnej pod rygorem nieważności.</w:t>
      </w:r>
    </w:p>
    <w:p w14:paraId="1CB15420" w14:textId="7191CE19" w:rsidR="00B07B7C" w:rsidRPr="004B380A" w:rsidRDefault="00D75447" w:rsidP="00B07B7C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B07B7C" w:rsidRPr="004B380A">
        <w:rPr>
          <w:rFonts w:ascii="Cambria" w:hAnsi="Cambria" w:cs="Tahoma"/>
          <w:sz w:val="22"/>
          <w:szCs w:val="22"/>
        </w:rPr>
        <w:t>.</w:t>
      </w:r>
      <w:r w:rsidR="00B07B7C" w:rsidRPr="004B380A">
        <w:rPr>
          <w:rFonts w:ascii="Cambria" w:hAnsi="Cambria" w:cs="Tahoma"/>
          <w:sz w:val="22"/>
          <w:szCs w:val="22"/>
        </w:rPr>
        <w:tab/>
        <w:t xml:space="preserve">Wszelkie spory wynikłe pomiędzy Stronami w zakresie wykonywania lub interpretacji niniejszej </w:t>
      </w:r>
      <w:r w:rsidR="00B63E90">
        <w:rPr>
          <w:rFonts w:ascii="Cambria" w:hAnsi="Cambria" w:cs="Tahoma"/>
          <w:sz w:val="22"/>
          <w:szCs w:val="22"/>
        </w:rPr>
        <w:t>u</w:t>
      </w:r>
      <w:r w:rsidR="00B07B7C" w:rsidRPr="004B380A">
        <w:rPr>
          <w:rFonts w:ascii="Cambria" w:hAnsi="Cambria" w:cs="Tahoma"/>
          <w:sz w:val="22"/>
          <w:szCs w:val="22"/>
        </w:rPr>
        <w:t>mowy rozstrzygane będą na zasadzie wzajemnego porozumienia, a w razie jego braku przez właściwy miejscowo sąd powszechny dla siedziby Zamawiającego.</w:t>
      </w:r>
    </w:p>
    <w:p w14:paraId="59F503EC" w14:textId="29C7486D" w:rsidR="00B07B7C" w:rsidRPr="004B380A" w:rsidRDefault="00D75447" w:rsidP="00B07B7C">
      <w:pPr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B07B7C" w:rsidRPr="004B380A">
        <w:rPr>
          <w:rFonts w:ascii="Cambria" w:hAnsi="Cambria" w:cs="Tahoma"/>
        </w:rPr>
        <w:t>.</w:t>
      </w:r>
      <w:r w:rsidR="00B07B7C" w:rsidRPr="004B380A">
        <w:rPr>
          <w:rFonts w:ascii="Cambria" w:hAnsi="Cambria" w:cs="Tahoma"/>
        </w:rPr>
        <w:tab/>
        <w:t xml:space="preserve">Nieważność, niezgodność z prawem lub niewykonalność jakiegokolwiek z postanowień niniejszej </w:t>
      </w:r>
      <w:r w:rsidR="00B63E90">
        <w:rPr>
          <w:rFonts w:ascii="Cambria" w:hAnsi="Cambria" w:cs="Tahoma"/>
        </w:rPr>
        <w:t>u</w:t>
      </w:r>
      <w:r w:rsidR="00B07B7C" w:rsidRPr="004B380A">
        <w:rPr>
          <w:rFonts w:ascii="Cambria" w:hAnsi="Cambria" w:cs="Tahoma"/>
        </w:rPr>
        <w:t xml:space="preserve">mowy nie ma wpływu na ważność, zgodność z prawem i wykonalność pozostałych postanowień niniejszej </w:t>
      </w:r>
      <w:r w:rsidR="00B63E90">
        <w:rPr>
          <w:rFonts w:ascii="Cambria" w:hAnsi="Cambria" w:cs="Tahoma"/>
        </w:rPr>
        <w:t>u</w:t>
      </w:r>
      <w:r w:rsidR="00B07B7C" w:rsidRPr="004B380A">
        <w:rPr>
          <w:rFonts w:ascii="Cambria" w:hAnsi="Cambria" w:cs="Tahoma"/>
        </w:rPr>
        <w:t>mowy.</w:t>
      </w:r>
    </w:p>
    <w:p w14:paraId="27A46CB2" w14:textId="0F49B59A" w:rsidR="00B07B7C" w:rsidRPr="004B380A" w:rsidRDefault="00D75447" w:rsidP="00B07B7C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B07B7C" w:rsidRPr="004B380A">
        <w:rPr>
          <w:rFonts w:ascii="Cambria" w:hAnsi="Cambria" w:cs="Tahoma"/>
          <w:sz w:val="22"/>
          <w:szCs w:val="22"/>
        </w:rPr>
        <w:t>.</w:t>
      </w:r>
      <w:r w:rsidR="00B07B7C" w:rsidRPr="004B380A">
        <w:rPr>
          <w:rFonts w:ascii="Cambria" w:hAnsi="Cambria" w:cs="Tahoma"/>
          <w:sz w:val="22"/>
          <w:szCs w:val="22"/>
        </w:rPr>
        <w:tab/>
        <w:t>W zakresie nie uregulowanym niniejsz</w:t>
      </w:r>
      <w:r w:rsidR="00B63E90">
        <w:rPr>
          <w:rFonts w:ascii="Cambria" w:hAnsi="Cambria" w:cs="Tahoma"/>
          <w:sz w:val="22"/>
          <w:szCs w:val="22"/>
        </w:rPr>
        <w:t>ą</w:t>
      </w:r>
      <w:r w:rsidR="00B07B7C" w:rsidRPr="004B380A">
        <w:rPr>
          <w:rFonts w:ascii="Cambria" w:hAnsi="Cambria" w:cs="Tahoma"/>
          <w:sz w:val="22"/>
          <w:szCs w:val="22"/>
        </w:rPr>
        <w:t xml:space="preserve"> </w:t>
      </w:r>
      <w:r w:rsidR="00B63E90">
        <w:rPr>
          <w:rFonts w:ascii="Cambria" w:hAnsi="Cambria" w:cs="Tahoma"/>
          <w:sz w:val="22"/>
          <w:szCs w:val="22"/>
        </w:rPr>
        <w:t>u</w:t>
      </w:r>
      <w:r w:rsidR="00B07B7C" w:rsidRPr="004B380A">
        <w:rPr>
          <w:rFonts w:ascii="Cambria" w:hAnsi="Cambria" w:cs="Tahoma"/>
          <w:sz w:val="22"/>
          <w:szCs w:val="22"/>
        </w:rPr>
        <w:t>mową zastosowanie mają przepisy kodeksu cywilnego i innych ustaw.</w:t>
      </w:r>
    </w:p>
    <w:p w14:paraId="69EABB15" w14:textId="3E377C9F" w:rsidR="00B07B7C" w:rsidRPr="004B380A" w:rsidRDefault="00D75447" w:rsidP="00B07B7C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7</w:t>
      </w:r>
      <w:r w:rsidR="00B07B7C" w:rsidRPr="004B380A">
        <w:rPr>
          <w:rFonts w:ascii="Cambria" w:hAnsi="Cambria" w:cs="Tahoma"/>
          <w:sz w:val="22"/>
          <w:szCs w:val="22"/>
        </w:rPr>
        <w:t>.</w:t>
      </w:r>
      <w:r w:rsidR="00B07B7C"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="00B07B7C" w:rsidRPr="00875DBB">
        <w:rPr>
          <w:rFonts w:ascii="Cambria" w:hAnsi="Cambria" w:cs="Tahoma"/>
          <w:szCs w:val="22"/>
        </w:rPr>
        <w:t xml:space="preserve"> 1 </w:t>
      </w:r>
      <w:r w:rsidR="00B07B7C" w:rsidRPr="004B380A">
        <w:rPr>
          <w:rFonts w:ascii="Cambria" w:hAnsi="Cambria" w:cs="Tahoma"/>
          <w:sz w:val="22"/>
          <w:szCs w:val="22"/>
        </w:rPr>
        <w:t xml:space="preserve">(jednym) egzemplarzu </w:t>
      </w:r>
      <w:r w:rsidR="00B63E90">
        <w:rPr>
          <w:rFonts w:ascii="Cambria" w:hAnsi="Cambria" w:cs="Tahoma"/>
          <w:sz w:val="22"/>
          <w:szCs w:val="22"/>
        </w:rPr>
        <w:t>u</w:t>
      </w:r>
      <w:r w:rsidR="00B07B7C" w:rsidRPr="004B380A">
        <w:rPr>
          <w:rFonts w:ascii="Cambria" w:hAnsi="Cambria" w:cs="Tahoma"/>
          <w:sz w:val="22"/>
          <w:szCs w:val="22"/>
        </w:rPr>
        <w:t>mowy dla każdej Strony.</w:t>
      </w:r>
    </w:p>
    <w:p w14:paraId="74AD7E14" w14:textId="77777777" w:rsidR="00816A6D" w:rsidRDefault="00816A6D" w:rsidP="00816A6D">
      <w:pPr>
        <w:suppressAutoHyphens/>
        <w:jc w:val="both"/>
        <w:rPr>
          <w:rFonts w:ascii="Calibri" w:hAnsi="Calibri"/>
          <w:lang w:eastAsia="ar-SA"/>
        </w:rPr>
      </w:pPr>
    </w:p>
    <w:p w14:paraId="449E44A8" w14:textId="77777777" w:rsidR="00816A6D" w:rsidRPr="00816A6D" w:rsidRDefault="00816A6D" w:rsidP="000C53AD">
      <w:pPr>
        <w:spacing w:line="240" w:lineRule="auto"/>
        <w:jc w:val="center"/>
        <w:rPr>
          <w:b/>
          <w:sz w:val="24"/>
          <w:szCs w:val="24"/>
        </w:rPr>
      </w:pPr>
    </w:p>
    <w:p w14:paraId="5E2672AB" w14:textId="77777777" w:rsidR="00816A6D" w:rsidRDefault="00816A6D" w:rsidP="000C53AD">
      <w:pPr>
        <w:spacing w:line="240" w:lineRule="auto"/>
        <w:jc w:val="center"/>
        <w:rPr>
          <w:b/>
          <w:sz w:val="24"/>
          <w:szCs w:val="24"/>
        </w:rPr>
      </w:pPr>
    </w:p>
    <w:p w14:paraId="37090154" w14:textId="77777777" w:rsidR="00744FA8" w:rsidRDefault="00744FA8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39020A9" w14:textId="3D7B1CB4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B41DED8" w14:textId="22D9F502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 xml:space="preserve">Protokół </w:t>
      </w:r>
      <w:r w:rsidR="00A61183" w:rsidRPr="00765DE9">
        <w:rPr>
          <w:rFonts w:ascii="Cambria" w:hAnsi="Cambria" w:cs="Tahoma"/>
          <w:sz w:val="20"/>
          <w:szCs w:val="20"/>
        </w:rPr>
        <w:t>dostawy.</w:t>
      </w:r>
      <w:r w:rsidRPr="00765DE9">
        <w:rPr>
          <w:rFonts w:ascii="Cambria" w:hAnsi="Cambria" w:cs="Tahoma"/>
          <w:sz w:val="20"/>
          <w:szCs w:val="20"/>
        </w:rPr>
        <w:t xml:space="preserve"> </w:t>
      </w:r>
    </w:p>
    <w:p w14:paraId="7C25259D" w14:textId="715F9E28" w:rsidR="00523F7D" w:rsidRPr="00521D38" w:rsidRDefault="00523F7D" w:rsidP="00710BB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790ECA13" w14:textId="3E90C815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523F7D"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399A2E2A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6A4357C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77628C4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5C3CDF45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5BEE831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181951DD" w14:textId="77777777" w:rsidR="001E038F" w:rsidRPr="004B380A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76B314A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64EBD6B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5C5B465" w14:textId="77777777" w:rsidR="00710BB4" w:rsidRPr="00875DBB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4CA670B7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283EF725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29C180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09530A0F" w14:textId="77777777" w:rsidR="00710BB4" w:rsidRDefault="00710BB4" w:rsidP="00710BB4">
      <w:pPr>
        <w:spacing w:line="360" w:lineRule="auto"/>
        <w:rPr>
          <w:rFonts w:ascii="Cambria" w:hAnsi="Cambria"/>
        </w:rPr>
      </w:pPr>
    </w:p>
    <w:p w14:paraId="51B58D6E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CFFA6B4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6AB16E4" w14:textId="77777777" w:rsidR="00710BB4" w:rsidRDefault="00710BB4" w:rsidP="00710BB4">
      <w:pPr>
        <w:spacing w:line="240" w:lineRule="auto"/>
        <w:rPr>
          <w:b/>
          <w:bCs/>
          <w:sz w:val="20"/>
          <w:szCs w:val="20"/>
        </w:rPr>
      </w:pPr>
    </w:p>
    <w:p w14:paraId="23B9B248" w14:textId="77777777" w:rsidR="00DA3AE6" w:rsidRDefault="00DA3AE6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410688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19C180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07784A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512B11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A619B0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FA575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91BB12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6ECCA5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93A0032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3F4739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13C1486" w14:textId="77777777" w:rsidR="00C32337" w:rsidRDefault="00C32337" w:rsidP="0016667A">
      <w:pPr>
        <w:contextualSpacing/>
        <w:rPr>
          <w:rFonts w:ascii="Cambria" w:eastAsia="Times New Roman" w:hAnsi="Cambria" w:cs="Times New Roman"/>
          <w:b/>
        </w:rPr>
      </w:pPr>
    </w:p>
    <w:p w14:paraId="0F67F111" w14:textId="77777777" w:rsidR="00C32337" w:rsidRDefault="00C32337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708FA8C" w14:textId="77777777" w:rsidR="00C32337" w:rsidRDefault="00C32337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2BBC247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0CF944D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EDCC08D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105C48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FA20EA3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CBC7381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37C9D48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190E8C7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E1E51F9" w14:textId="7EAA97DD" w:rsidR="00710BB4" w:rsidRDefault="00710BB4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50B319B2" w14:textId="77777777" w:rsidR="00C32337" w:rsidRDefault="00C32337" w:rsidP="00C32337">
      <w:pPr>
        <w:contextualSpacing/>
        <w:rPr>
          <w:rFonts w:ascii="Cambria" w:eastAsia="Times New Roman" w:hAnsi="Cambria" w:cs="Times New Roman"/>
          <w:b/>
        </w:rPr>
      </w:pPr>
    </w:p>
    <w:p w14:paraId="6AACEC96" w14:textId="7F7A64C3" w:rsidR="00C32337" w:rsidRPr="00C32337" w:rsidRDefault="00C32337" w:rsidP="00C32337">
      <w:pPr>
        <w:jc w:val="center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 xml:space="preserve">„PROTOKÓŁ </w:t>
      </w:r>
      <w:r w:rsidR="00E7200C">
        <w:rPr>
          <w:rFonts w:ascii="Cambria" w:eastAsia="Calibri" w:hAnsi="Cambria"/>
          <w:b/>
          <w:lang w:eastAsia="en-US"/>
        </w:rPr>
        <w:t>DOSTAWY</w:t>
      </w:r>
      <w:r w:rsidRPr="00C32337">
        <w:rPr>
          <w:rFonts w:ascii="Cambria" w:eastAsia="Calibri" w:hAnsi="Cambria"/>
          <w:b/>
          <w:lang w:eastAsia="en-US"/>
        </w:rPr>
        <w:t>”</w:t>
      </w:r>
    </w:p>
    <w:p w14:paraId="06FD386C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</w:p>
    <w:p w14:paraId="3B6A395D" w14:textId="77777777" w:rsidR="00C32337" w:rsidRPr="00C32337" w:rsidRDefault="00C32337" w:rsidP="00C32337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5276C1D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046B91BF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Odbierający - Kupujący: </w:t>
      </w:r>
    </w:p>
    <w:p w14:paraId="2DC2ED95" w14:textId="77777777" w:rsidR="00C32337" w:rsidRPr="00C32337" w:rsidRDefault="00C32337" w:rsidP="00C32337">
      <w:pPr>
        <w:jc w:val="both"/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Miejski Ośrodek Sportu i Rekreacji w Zabrzu Sp. z o.o. ul. Matejki 6,  41-800 Zabrze</w:t>
      </w:r>
      <w:r w:rsidRPr="00C32337">
        <w:rPr>
          <w:rFonts w:ascii="Cambria" w:hAnsi="Cambria" w:cs="Calibri"/>
          <w:lang w:eastAsia="en-US"/>
        </w:rPr>
        <w:br/>
      </w:r>
    </w:p>
    <w:p w14:paraId="2A213284" w14:textId="77777777" w:rsidR="00C32337" w:rsidRPr="00C32337" w:rsidRDefault="00C32337" w:rsidP="00C32337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Na podstawie umowy</w:t>
      </w:r>
      <w:r w:rsidRPr="00C32337">
        <w:rPr>
          <w:rFonts w:ascii="Cambria" w:hAnsi="Cambria" w:cs="Calibri"/>
          <w:b/>
          <w:bCs/>
          <w:lang w:eastAsia="en-US"/>
        </w:rPr>
        <w:t xml:space="preserve"> </w:t>
      </w:r>
      <w:r w:rsidRPr="00C32337">
        <w:rPr>
          <w:rFonts w:ascii="Cambria" w:hAnsi="Cambria" w:cs="Calibri"/>
          <w:bCs/>
          <w:lang w:eastAsia="en-US"/>
        </w:rPr>
        <w:t>zarejestrowanej pod numerem</w:t>
      </w:r>
      <w:r w:rsidRPr="00C32337">
        <w:rPr>
          <w:rFonts w:ascii="Cambria" w:hAnsi="Cambria" w:cs="Calibri"/>
          <w:lang w:eastAsia="en-US"/>
        </w:rPr>
        <w:t xml:space="preserve"> nr ………………………………… </w:t>
      </w:r>
      <w:r w:rsidRPr="00C32337">
        <w:rPr>
          <w:rFonts w:ascii="Cambria" w:hAnsi="Cambria" w:cs="Calibri"/>
          <w:lang w:eastAsia="en-US"/>
        </w:rPr>
        <w:br/>
        <w:t xml:space="preserve">z dnia ……………………….. </w:t>
      </w:r>
    </w:p>
    <w:p w14:paraId="569BAD12" w14:textId="77777777" w:rsidR="00C32337" w:rsidRPr="00C32337" w:rsidRDefault="00C32337" w:rsidP="00C32337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Przekazujący – Sprzedający przekazuje Odbierającemu – Kupującemu następujący przedmiot umowy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B7171" w14:textId="47C288D8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Przedmiot umowy został dostarczony </w:t>
      </w:r>
      <w:r w:rsidR="00734E0C">
        <w:rPr>
          <w:rFonts w:ascii="Cambria" w:hAnsi="Cambria" w:cs="Calibri"/>
          <w:b/>
          <w:bCs/>
          <w:lang w:eastAsia="en-US"/>
        </w:rPr>
        <w:t xml:space="preserve">na </w:t>
      </w:r>
      <w:r w:rsidRPr="00C32337">
        <w:rPr>
          <w:rFonts w:ascii="Cambria" w:hAnsi="Cambria" w:cs="Calibri"/>
          <w:b/>
          <w:bCs/>
          <w:lang w:eastAsia="en-US"/>
        </w:rPr>
        <w:t>adres ………………………………………………………………………………………………………………………………………….</w:t>
      </w:r>
    </w:p>
    <w:p w14:paraId="424BD717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72875B6E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4DCB6F24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Odbierający - Kupujący: </w:t>
      </w:r>
    </w:p>
    <w:p w14:paraId="10738C60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3BDCFF9D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2847017A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</w:p>
    <w:p w14:paraId="47107E2F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 </w:t>
      </w:r>
    </w:p>
    <w:p w14:paraId="5EC5BB3F" w14:textId="723AF093" w:rsidR="00C32337" w:rsidRPr="00C32337" w:rsidRDefault="00C32337" w:rsidP="00C32337">
      <w:pPr>
        <w:tabs>
          <w:tab w:val="left" w:pos="426"/>
        </w:tabs>
        <w:jc w:val="both"/>
        <w:rPr>
          <w:rFonts w:ascii="Cambria" w:eastAsia="Calibri" w:hAnsi="Cambria"/>
          <w:u w:val="single"/>
          <w:lang w:eastAsia="en-US"/>
        </w:rPr>
      </w:pPr>
      <w:r w:rsidRPr="00C32337">
        <w:rPr>
          <w:rFonts w:ascii="Cambria" w:eastAsia="Calibri" w:hAnsi="Cambria"/>
          <w:u w:val="single"/>
          <w:lang w:eastAsia="en-US"/>
        </w:rPr>
        <w:t xml:space="preserve">Odbierający - Kupujący w terminie do </w:t>
      </w:r>
      <w:r w:rsidR="00734E0C">
        <w:rPr>
          <w:rFonts w:ascii="Cambria" w:eastAsia="Calibri" w:hAnsi="Cambria"/>
          <w:u w:val="single"/>
          <w:lang w:eastAsia="en-US"/>
        </w:rPr>
        <w:t>5</w:t>
      </w:r>
      <w:r w:rsidRPr="00C32337">
        <w:rPr>
          <w:rFonts w:ascii="Cambria" w:eastAsia="Calibri" w:hAnsi="Cambria"/>
          <w:bCs/>
          <w:u w:val="single"/>
          <w:lang w:eastAsia="en-US"/>
        </w:rPr>
        <w:t xml:space="preserve"> dni roboczych</w:t>
      </w:r>
      <w:r w:rsidRPr="00C32337">
        <w:rPr>
          <w:rFonts w:ascii="Cambria" w:eastAsia="Calibri" w:hAnsi="Cambria"/>
          <w:u w:val="single"/>
          <w:lang w:eastAsia="en-US"/>
        </w:rPr>
        <w:t xml:space="preserve"> nie stwierdził niezgodności przekazanego przedmiotu umowy z </w:t>
      </w:r>
      <w:r w:rsidRPr="00C32337">
        <w:rPr>
          <w:rFonts w:ascii="Cambria" w:hAnsi="Cambria" w:cs="Calibri"/>
          <w:u w:val="single"/>
        </w:rPr>
        <w:t xml:space="preserve">wymaganiami określonymi w §1 ust. 1 oraz w </w:t>
      </w:r>
      <w:r w:rsidR="00734E0C">
        <w:rPr>
          <w:rFonts w:ascii="Cambria" w:hAnsi="Cambria" w:cs="Calibri"/>
          <w:u w:val="single"/>
        </w:rPr>
        <w:t>SWZ.</w:t>
      </w:r>
    </w:p>
    <w:p w14:paraId="62AD487C" w14:textId="77777777" w:rsidR="00C32337" w:rsidRPr="00C32337" w:rsidRDefault="00C32337" w:rsidP="00C32337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2CC2ACC4" w14:textId="77777777" w:rsidR="00C32337" w:rsidRPr="00C32337" w:rsidRDefault="00C32337" w:rsidP="00C32337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Odbierający - Kupujący:</w:t>
      </w:r>
    </w:p>
    <w:p w14:paraId="436AAE60" w14:textId="77777777" w:rsidR="00C32337" w:rsidRPr="00C32337" w:rsidRDefault="00C32337" w:rsidP="00C32337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6EB0642D" w14:textId="77777777" w:rsidR="00C32337" w:rsidRPr="00C32337" w:rsidRDefault="00C32337" w:rsidP="00C32337">
      <w:pPr>
        <w:tabs>
          <w:tab w:val="left" w:pos="426"/>
        </w:tabs>
        <w:jc w:val="both"/>
        <w:rPr>
          <w:rFonts w:ascii="Cambria" w:eastAsia="Calibri" w:hAnsi="Cambria"/>
          <w:b/>
          <w:u w:val="single"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</w:p>
    <w:p w14:paraId="7A3EA9D6" w14:textId="460B6E12" w:rsidR="00C32337" w:rsidRPr="00725EFB" w:rsidRDefault="00C32337" w:rsidP="00C32337">
      <w:pPr>
        <w:spacing w:after="200"/>
        <w:rPr>
          <w:rFonts w:ascii="Cambria" w:eastAsia="Calibri" w:hAnsi="Cambria"/>
          <w:b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>(data i podpis)</w:t>
      </w:r>
    </w:p>
    <w:p w14:paraId="1575FE64" w14:textId="77777777" w:rsidR="00C32337" w:rsidRPr="00F34E1E" w:rsidRDefault="00C32337" w:rsidP="00C32337">
      <w:pPr>
        <w:contextualSpacing/>
        <w:rPr>
          <w:rFonts w:ascii="Cambria" w:eastAsia="Times New Roman" w:hAnsi="Cambria" w:cs="Times New Roman"/>
          <w:b/>
        </w:rPr>
      </w:pPr>
    </w:p>
    <w:p w14:paraId="5C3B7A4C" w14:textId="77777777" w:rsidR="00710BB4" w:rsidRPr="00F34E1E" w:rsidRDefault="00710BB4" w:rsidP="00710BB4">
      <w:pPr>
        <w:rPr>
          <w:rFonts w:ascii="Cambria" w:eastAsia="Times New Roman" w:hAnsi="Cambria"/>
          <w:b/>
          <w:u w:val="single"/>
        </w:rPr>
      </w:pPr>
    </w:p>
    <w:p w14:paraId="4BB2F971" w14:textId="34464E75" w:rsidR="00710BB4" w:rsidRPr="00F34E1E" w:rsidRDefault="00710BB4" w:rsidP="00710BB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2C1840E3" w14:textId="77777777" w:rsidR="00710BB4" w:rsidRPr="00F34E1E" w:rsidRDefault="00710BB4" w:rsidP="00710BB4">
      <w:pPr>
        <w:jc w:val="both"/>
        <w:rPr>
          <w:rFonts w:ascii="Cambria" w:eastAsia="Times New Roman" w:hAnsi="Cambria"/>
          <w:color w:val="000000"/>
        </w:rPr>
      </w:pPr>
    </w:p>
    <w:p w14:paraId="397E205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35386A6" w14:textId="36612E74" w:rsidR="0049469F" w:rsidRDefault="0049469F" w:rsidP="0008677C">
      <w:pPr>
        <w:spacing w:line="360" w:lineRule="auto"/>
        <w:rPr>
          <w:rFonts w:eastAsia="Times New Roman"/>
          <w:b/>
          <w:lang w:val="pl-PL"/>
        </w:rPr>
      </w:pPr>
    </w:p>
    <w:p w14:paraId="4E1321A8" w14:textId="77777777" w:rsidR="000C5FE6" w:rsidRDefault="000C5FE6" w:rsidP="007F2124">
      <w:pPr>
        <w:spacing w:line="360" w:lineRule="auto"/>
        <w:jc w:val="right"/>
        <w:rPr>
          <w:rFonts w:asciiTheme="minorHAnsi" w:hAnsiTheme="minorHAnsi"/>
        </w:rPr>
      </w:pPr>
    </w:p>
    <w:p w14:paraId="29F94007" w14:textId="77777777" w:rsidR="000C5FE6" w:rsidRDefault="000C5FE6" w:rsidP="007F2124">
      <w:pPr>
        <w:spacing w:line="360" w:lineRule="auto"/>
        <w:jc w:val="right"/>
        <w:rPr>
          <w:rFonts w:asciiTheme="minorHAnsi" w:hAnsiTheme="minorHAnsi"/>
        </w:rPr>
      </w:pPr>
    </w:p>
    <w:p w14:paraId="0EC67B7B" w14:textId="77777777" w:rsidR="00765DE9" w:rsidRDefault="00765DE9" w:rsidP="007F2124">
      <w:pPr>
        <w:spacing w:line="360" w:lineRule="auto"/>
        <w:jc w:val="right"/>
        <w:rPr>
          <w:rFonts w:asciiTheme="minorHAnsi" w:hAnsiTheme="minorHAnsi"/>
        </w:rPr>
      </w:pPr>
    </w:p>
    <w:p w14:paraId="3E34865F" w14:textId="77777777" w:rsidR="00725EFB" w:rsidRDefault="00725EFB" w:rsidP="007F2124">
      <w:pPr>
        <w:spacing w:line="360" w:lineRule="auto"/>
        <w:jc w:val="right"/>
        <w:rPr>
          <w:rFonts w:asciiTheme="minorHAnsi" w:hAnsiTheme="minorHAnsi"/>
        </w:rPr>
      </w:pPr>
    </w:p>
    <w:p w14:paraId="3263EFFC" w14:textId="3F8A7843" w:rsidR="007F2124" w:rsidRPr="00744FA8" w:rsidRDefault="007F2124" w:rsidP="007F2124">
      <w:pPr>
        <w:spacing w:line="360" w:lineRule="auto"/>
        <w:jc w:val="right"/>
        <w:rPr>
          <w:rFonts w:asciiTheme="minorHAnsi" w:eastAsia="Times New Roman" w:hAnsiTheme="minorHAnsi"/>
          <w:b/>
        </w:rPr>
      </w:pPr>
      <w:r w:rsidRPr="00744FA8">
        <w:rPr>
          <w:rFonts w:asciiTheme="minorHAnsi" w:hAnsiTheme="minorHAnsi"/>
        </w:rPr>
        <w:lastRenderedPageBreak/>
        <w:t>Załącznik nr 1</w:t>
      </w:r>
    </w:p>
    <w:p w14:paraId="3EFA655F" w14:textId="77777777" w:rsidR="007F2124" w:rsidRPr="007F2124" w:rsidRDefault="007F2124" w:rsidP="007F2124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>WZÓR UMOWY</w:t>
      </w:r>
    </w:p>
    <w:p w14:paraId="270FCAA6" w14:textId="77777777" w:rsidR="007F2124" w:rsidRPr="007F2124" w:rsidRDefault="007F2124" w:rsidP="007F2124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 xml:space="preserve">KZP/...../..../2023 </w:t>
      </w:r>
    </w:p>
    <w:p w14:paraId="23DE13AE" w14:textId="77777777" w:rsidR="007F2124" w:rsidRPr="007F2124" w:rsidRDefault="007F2124" w:rsidP="007F212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19A5B7BB" w14:textId="77777777" w:rsidR="007F2124" w:rsidRPr="007F2124" w:rsidRDefault="007F2124" w:rsidP="007F2124">
      <w:pPr>
        <w:spacing w:after="40"/>
        <w:rPr>
          <w:rFonts w:ascii="Cambria" w:hAnsi="Cambria" w:cstheme="majorHAnsi"/>
        </w:rPr>
      </w:pPr>
      <w:r w:rsidRPr="007F2124">
        <w:rPr>
          <w:rFonts w:ascii="Cambria" w:hAnsi="Cambria" w:cstheme="majorHAnsi"/>
        </w:rPr>
        <w:t>zawarta w dniu .......................... w Zabrzu pomiędzy</w:t>
      </w:r>
    </w:p>
    <w:p w14:paraId="05863949" w14:textId="77777777" w:rsidR="007F2124" w:rsidRPr="001E74A0" w:rsidRDefault="007F2124" w:rsidP="007F2124">
      <w:pPr>
        <w:jc w:val="both"/>
        <w:rPr>
          <w:rFonts w:ascii="Cambria" w:eastAsia="Calibri" w:hAnsi="Cambria"/>
          <w:lang w:eastAsia="en-US"/>
        </w:rPr>
      </w:pPr>
      <w:r w:rsidRPr="007F2124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7F2124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Pr="007F2124">
        <w:rPr>
          <w:rFonts w:ascii="Cambria" w:eastAsia="Calibri" w:hAnsi="Cambria"/>
          <w:lang w:eastAsia="en-US"/>
        </w:rPr>
        <w:br/>
        <w:t xml:space="preserve">NIP 648-23-56-252,REGON 276854640, nr BDO </w:t>
      </w:r>
      <w:r w:rsidRPr="007F2124">
        <w:rPr>
          <w:rFonts w:ascii="Cambria" w:hAnsi="Cambria"/>
        </w:rPr>
        <w:t>000006050,</w:t>
      </w:r>
      <w:r w:rsidRPr="007F2124">
        <w:rPr>
          <w:rFonts w:ascii="Cambria" w:eastAsia="Calibri" w:hAnsi="Cambria"/>
          <w:lang w:eastAsia="en-US"/>
        </w:rPr>
        <w:t xml:space="preserve"> reprezentowaną </w:t>
      </w:r>
      <w:r w:rsidRPr="001E74A0">
        <w:rPr>
          <w:rFonts w:ascii="Cambria" w:eastAsia="Calibri" w:hAnsi="Cambria"/>
          <w:lang w:eastAsia="en-US"/>
        </w:rPr>
        <w:t>przez:</w:t>
      </w:r>
    </w:p>
    <w:p w14:paraId="0950496A" w14:textId="77777777" w:rsidR="007F2124" w:rsidRPr="001E74A0" w:rsidRDefault="007F2124" w:rsidP="00383A15">
      <w:pPr>
        <w:numPr>
          <w:ilvl w:val="0"/>
          <w:numId w:val="82"/>
        </w:numPr>
        <w:spacing w:after="200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681D1B35" w14:textId="77777777" w:rsidR="007F2124" w:rsidRPr="001E74A0" w:rsidRDefault="007F2124" w:rsidP="00383A15">
      <w:pPr>
        <w:numPr>
          <w:ilvl w:val="0"/>
          <w:numId w:val="82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3FA9A6D5" w14:textId="77777777" w:rsidR="007F2124" w:rsidRPr="001E74A0" w:rsidRDefault="007F2124" w:rsidP="007F212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6A720667" w14:textId="77777777" w:rsidR="007F2124" w:rsidRPr="001E74A0" w:rsidRDefault="007F2124" w:rsidP="007F212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336C9322" w14:textId="77777777" w:rsidR="007F2124" w:rsidRDefault="007F2124" w:rsidP="007F212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54089" w14:textId="77777777" w:rsidR="007F2124" w:rsidRPr="00875DBB" w:rsidRDefault="007F2124" w:rsidP="007F212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C99C905" w14:textId="77777777" w:rsidR="007F2124" w:rsidRPr="00875DBB" w:rsidRDefault="007F2124" w:rsidP="007F2124">
      <w:pPr>
        <w:jc w:val="both"/>
        <w:rPr>
          <w:rFonts w:ascii="Cambria" w:hAnsi="Cambria" w:cs="Tahoma"/>
        </w:rPr>
      </w:pPr>
    </w:p>
    <w:p w14:paraId="42C1AB52" w14:textId="77777777" w:rsidR="007F2124" w:rsidRPr="00875DBB" w:rsidRDefault="007F2124" w:rsidP="007F212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1AD62EDA" w14:textId="77777777" w:rsidR="007F2124" w:rsidRPr="00875DBB" w:rsidRDefault="007F2124" w:rsidP="007F2124">
      <w:pPr>
        <w:jc w:val="both"/>
        <w:rPr>
          <w:rFonts w:ascii="Cambria" w:hAnsi="Cambria" w:cs="Tahoma"/>
        </w:rPr>
      </w:pPr>
    </w:p>
    <w:p w14:paraId="25D00E4E" w14:textId="77777777" w:rsidR="007F2124" w:rsidRPr="00875DBB" w:rsidRDefault="007F2124" w:rsidP="007F212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39C18726" w14:textId="77777777" w:rsidR="007F2124" w:rsidRPr="00744FA8" w:rsidRDefault="007F2124" w:rsidP="007F2124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Theme="minorHAnsi" w:hAnsiTheme="minorHAnsi"/>
        </w:rPr>
      </w:pPr>
      <w:r w:rsidRPr="00744FA8">
        <w:rPr>
          <w:rFonts w:asciiTheme="minorHAnsi" w:hAnsiTheme="minorHAnsi"/>
          <w:b/>
        </w:rPr>
        <w:t>§ 1</w:t>
      </w:r>
    </w:p>
    <w:p w14:paraId="506A9B37" w14:textId="50CDE774" w:rsidR="007F2124" w:rsidRPr="00744FA8" w:rsidRDefault="007F2124" w:rsidP="007F2124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both"/>
        <w:outlineLvl w:val="0"/>
        <w:rPr>
          <w:rFonts w:asciiTheme="minorHAnsi" w:hAnsiTheme="minorHAnsi"/>
          <w:b/>
          <w:lang w:eastAsia="ar-SA"/>
        </w:rPr>
      </w:pPr>
      <w:r w:rsidRPr="00744FA8">
        <w:rPr>
          <w:rFonts w:asciiTheme="minorHAnsi" w:hAnsiTheme="minorHAnsi"/>
        </w:rPr>
        <w:t>Umowa zostanie zawarta zgodnie z wynikiem postępowania o udzielenie zamówienia publicznego w trybie podstawowym bez negocjacji o wartości zamówienia nieprzekraczającej progów</w:t>
      </w:r>
      <w:r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unijnych o jakich stanowi art. 3 ustawy z 11 września 2019 r. - Prawo zamówień publicznych</w:t>
      </w:r>
      <w:r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(</w:t>
      </w:r>
      <w:r w:rsidR="003E0760">
        <w:rPr>
          <w:rFonts w:asciiTheme="minorHAnsi" w:hAnsiTheme="minorHAnsi"/>
        </w:rPr>
        <w:t>t.j.</w:t>
      </w:r>
      <w:r w:rsidRPr="00744FA8">
        <w:rPr>
          <w:rFonts w:asciiTheme="minorHAnsi" w:hAnsiTheme="minorHAnsi"/>
        </w:rPr>
        <w:t>Dz.U.2022.1710 z późn.zm.).</w:t>
      </w:r>
    </w:p>
    <w:p w14:paraId="24D161BA" w14:textId="77777777" w:rsidR="007F2124" w:rsidRPr="00450EF4" w:rsidRDefault="007F2124" w:rsidP="007F2124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b/>
          <w:sz w:val="20"/>
          <w:szCs w:val="20"/>
          <w:lang w:eastAsia="ar-SA"/>
        </w:rPr>
      </w:pPr>
    </w:p>
    <w:p w14:paraId="0F9EE0C2" w14:textId="77777777" w:rsidR="007F2124" w:rsidRPr="00FC7B55" w:rsidRDefault="007F2124" w:rsidP="007F2124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rFonts w:ascii="Cambria" w:hAnsi="Cambria"/>
          <w:b/>
          <w:lang w:eastAsia="ar-SA"/>
        </w:rPr>
      </w:pPr>
      <w:r w:rsidRPr="00FC7B55">
        <w:rPr>
          <w:rFonts w:ascii="Cambria" w:hAnsi="Cambria"/>
          <w:b/>
          <w:lang w:eastAsia="ar-SA"/>
        </w:rPr>
        <w:t>§ 2</w:t>
      </w:r>
    </w:p>
    <w:p w14:paraId="5D213131" w14:textId="7E190FF2" w:rsidR="007F2124" w:rsidRPr="007F2124" w:rsidRDefault="007F2124" w:rsidP="005229F2">
      <w:pPr>
        <w:pStyle w:val="Akapitzlist"/>
        <w:numPr>
          <w:ilvl w:val="3"/>
          <w:numId w:val="70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  <w:b/>
        </w:rPr>
      </w:pPr>
      <w:r w:rsidRPr="007F2124">
        <w:rPr>
          <w:rFonts w:asciiTheme="minorHAnsi" w:hAnsiTheme="minorHAnsi"/>
        </w:rPr>
        <w:t xml:space="preserve">Wykonawca zobowiązuje się do sprzedaży i dostawy </w:t>
      </w:r>
      <w:r w:rsidRPr="007F2124">
        <w:rPr>
          <w:rFonts w:asciiTheme="minorHAnsi" w:hAnsiTheme="minorHAnsi"/>
          <w:i/>
        </w:rPr>
        <w:t>Z</w:t>
      </w:r>
      <w:r w:rsidRPr="007F2124">
        <w:rPr>
          <w:rFonts w:asciiTheme="minorHAnsi" w:hAnsiTheme="minorHAnsi"/>
        </w:rPr>
        <w:t xml:space="preserve">amawiającemu w ramach </w:t>
      </w:r>
      <w:r w:rsidRPr="007F2124">
        <w:rPr>
          <w:rFonts w:asciiTheme="minorHAnsi" w:hAnsiTheme="minorHAnsi"/>
          <w:b/>
        </w:rPr>
        <w:t xml:space="preserve">Części </w:t>
      </w:r>
      <w:r>
        <w:rPr>
          <w:rFonts w:asciiTheme="minorHAnsi" w:hAnsiTheme="minorHAnsi"/>
          <w:b/>
        </w:rPr>
        <w:t>2</w:t>
      </w:r>
      <w:r w:rsidRPr="007F2124">
        <w:rPr>
          <w:rFonts w:asciiTheme="minorHAnsi" w:hAnsiTheme="minorHAnsi"/>
          <w:b/>
        </w:rPr>
        <w:t xml:space="preserve"> zamówienia</w:t>
      </w:r>
      <w:r w:rsidRPr="007F2124">
        <w:rPr>
          <w:rFonts w:asciiTheme="minorHAnsi" w:hAnsiTheme="minorHAnsi"/>
        </w:rPr>
        <w:t xml:space="preserve"> pn.</w:t>
      </w:r>
      <w:r w:rsidRPr="007F2124">
        <w:rPr>
          <w:rFonts w:asciiTheme="minorHAnsi" w:hAnsiTheme="minorHAnsi" w:cs="Calibri"/>
          <w:b/>
        </w:rPr>
        <w:t xml:space="preserve"> „Zakup i dostawa pojazdów i sprzętu mechanicznego do utrzymania </w:t>
      </w:r>
      <w:r w:rsidR="00ED23AE">
        <w:rPr>
          <w:rFonts w:asciiTheme="minorHAnsi" w:hAnsiTheme="minorHAnsi" w:cs="Calibri"/>
          <w:b/>
        </w:rPr>
        <w:br/>
      </w:r>
      <w:r w:rsidRPr="007F2124">
        <w:rPr>
          <w:rFonts w:asciiTheme="minorHAnsi" w:hAnsiTheme="minorHAnsi" w:cs="Calibri"/>
          <w:b/>
        </w:rPr>
        <w:t xml:space="preserve">i pielęgnacji terenów zieleni miejskiej w Zabrzu” </w:t>
      </w:r>
      <w:r w:rsidRPr="007F2124">
        <w:rPr>
          <w:rFonts w:asciiTheme="minorHAnsi" w:hAnsiTheme="minorHAnsi" w:cs="Calibri"/>
          <w:bCs/>
        </w:rPr>
        <w:t>następując</w:t>
      </w:r>
      <w:r>
        <w:rPr>
          <w:rFonts w:asciiTheme="minorHAnsi" w:hAnsiTheme="minorHAnsi" w:cs="Calibri"/>
          <w:bCs/>
        </w:rPr>
        <w:t>ego</w:t>
      </w:r>
      <w:r w:rsidRPr="007F2124">
        <w:rPr>
          <w:rFonts w:asciiTheme="minorHAnsi" w:hAnsiTheme="minorHAnsi" w:cs="Calibri"/>
          <w:bCs/>
        </w:rPr>
        <w:t xml:space="preserve"> pojazd</w:t>
      </w:r>
      <w:r>
        <w:rPr>
          <w:rFonts w:asciiTheme="minorHAnsi" w:hAnsiTheme="minorHAnsi" w:cs="Calibri"/>
          <w:bCs/>
        </w:rPr>
        <w:t>u</w:t>
      </w:r>
      <w:r w:rsidRPr="007F2124">
        <w:rPr>
          <w:rFonts w:asciiTheme="minorHAnsi" w:hAnsiTheme="minorHAnsi" w:cs="Calibri"/>
          <w:bCs/>
        </w:rPr>
        <w:t>:</w:t>
      </w:r>
      <w:r w:rsidRPr="007F2124">
        <w:rPr>
          <w:sz w:val="24"/>
          <w:szCs w:val="24"/>
        </w:rPr>
        <w:t xml:space="preserve"> </w:t>
      </w:r>
    </w:p>
    <w:p w14:paraId="75A54391" w14:textId="77777777" w:rsidR="00C27EB3" w:rsidRPr="00C27EB3" w:rsidRDefault="00C27EB3" w:rsidP="00C27EB3">
      <w:pPr>
        <w:spacing w:line="240" w:lineRule="auto"/>
        <w:ind w:left="4"/>
        <w:rPr>
          <w:rFonts w:asciiTheme="minorHAnsi" w:eastAsia="Times New Roman" w:hAnsiTheme="minorHAnsi" w:cs="Cambria"/>
          <w:b/>
          <w:bCs/>
          <w:u w:val="single"/>
          <w:lang w:val="pl-PL"/>
        </w:rPr>
      </w:pPr>
      <w:r w:rsidRPr="00C27EB3">
        <w:rPr>
          <w:rFonts w:asciiTheme="minorHAnsi" w:eastAsia="Times New Roman" w:hAnsiTheme="minorHAnsi" w:cs="Cambria"/>
          <w:b/>
          <w:bCs/>
          <w:u w:val="single"/>
          <w:lang w:val="pl-PL"/>
        </w:rPr>
        <w:t xml:space="preserve">Kosiarka mobilna -  1 szt. </w:t>
      </w:r>
    </w:p>
    <w:p w14:paraId="601E066A" w14:textId="77777777" w:rsidR="00C27EB3" w:rsidRPr="00C27EB3" w:rsidRDefault="00C27EB3" w:rsidP="00C27EB3">
      <w:pPr>
        <w:spacing w:line="240" w:lineRule="auto"/>
        <w:ind w:left="4"/>
        <w:rPr>
          <w:rFonts w:asciiTheme="minorHAnsi" w:eastAsia="Times New Roman" w:hAnsiTheme="minorHAnsi" w:cs="Cambria"/>
          <w:b/>
          <w:bCs/>
          <w:lang w:val="pl-PL"/>
        </w:rPr>
      </w:pPr>
      <w:r w:rsidRPr="00C27EB3">
        <w:rPr>
          <w:rFonts w:asciiTheme="minorHAnsi" w:eastAsia="Times New Roman" w:hAnsiTheme="minorHAnsi" w:cs="Cambria"/>
          <w:b/>
          <w:bCs/>
          <w:lang w:val="pl-PL"/>
        </w:rPr>
        <w:t>Dane:</w:t>
      </w:r>
    </w:p>
    <w:p w14:paraId="7AE8EA58" w14:textId="77777777" w:rsidR="00C27EB3" w:rsidRPr="00C27EB3" w:rsidRDefault="00C27EB3" w:rsidP="00C27EB3">
      <w:pPr>
        <w:numPr>
          <w:ilvl w:val="0"/>
          <w:numId w:val="53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Rodzaj pojazdu: Kosiarka  mobilna </w:t>
      </w:r>
    </w:p>
    <w:p w14:paraId="54732A01" w14:textId="3E06E062" w:rsidR="00C27EB3" w:rsidRPr="00C27EB3" w:rsidRDefault="00C27EB3" w:rsidP="00C27EB3">
      <w:pPr>
        <w:numPr>
          <w:ilvl w:val="0"/>
          <w:numId w:val="53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Stan: nowy, nieużywany</w:t>
      </w:r>
    </w:p>
    <w:p w14:paraId="611F41E7" w14:textId="7CE7F048" w:rsidR="00C27EB3" w:rsidRPr="00396AB4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Ilość cylindrów: </w:t>
      </w:r>
      <w:r w:rsidR="004B633D">
        <w:rPr>
          <w:rFonts w:asciiTheme="minorHAnsi" w:eastAsia="Times New Roman" w:hAnsiTheme="minorHAnsi" w:cs="Cambria"/>
          <w:lang w:val="pl-PL"/>
        </w:rPr>
        <w:t>…………….</w:t>
      </w:r>
      <w:r w:rsidRPr="00C27EB3">
        <w:rPr>
          <w:rFonts w:asciiTheme="minorHAnsi" w:eastAsia="Times New Roman" w:hAnsiTheme="minorHAnsi" w:cs="Cambria"/>
          <w:lang w:val="pl-PL"/>
        </w:rPr>
        <w:t xml:space="preserve">cylindrowy,  chłodzony silnik </w:t>
      </w:r>
      <w:r w:rsidR="00DE1C33" w:rsidRPr="00396AB4">
        <w:rPr>
          <w:rFonts w:asciiTheme="minorHAnsi" w:eastAsia="Times New Roman" w:hAnsiTheme="minorHAnsi" w:cs="Cambria"/>
          <w:lang w:val="pl-PL"/>
        </w:rPr>
        <w:t>oleju napędowego</w:t>
      </w:r>
    </w:p>
    <w:p w14:paraId="07301715" w14:textId="071D2AD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Moc silnika: </w:t>
      </w:r>
      <w:r w:rsidR="00396AB4">
        <w:rPr>
          <w:rFonts w:asciiTheme="minorHAnsi" w:eastAsia="Times New Roman" w:hAnsiTheme="minorHAnsi" w:cs="Cambria"/>
          <w:lang w:val="pl-PL"/>
        </w:rPr>
        <w:t xml:space="preserve">…………….. </w:t>
      </w:r>
      <w:r w:rsidRPr="00C27EB3">
        <w:rPr>
          <w:rFonts w:asciiTheme="minorHAnsi" w:eastAsia="Times New Roman" w:hAnsiTheme="minorHAnsi" w:cs="Cambria"/>
          <w:lang w:val="pl-PL"/>
        </w:rPr>
        <w:t>KM</w:t>
      </w:r>
    </w:p>
    <w:p w14:paraId="5AF24423" w14:textId="0EE263B3" w:rsidR="00C27EB3" w:rsidRPr="00F6112C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F6112C">
        <w:rPr>
          <w:rFonts w:asciiTheme="minorHAnsi" w:eastAsia="Times New Roman" w:hAnsiTheme="minorHAnsi" w:cs="Cambria"/>
          <w:lang w:val="pl-PL"/>
        </w:rPr>
        <w:t>Pojemność skokowa silnika w cm</w:t>
      </w:r>
      <w:r w:rsidRPr="00F6112C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Pr="00F6112C">
        <w:rPr>
          <w:rFonts w:asciiTheme="minorHAnsi" w:eastAsia="Times New Roman" w:hAnsiTheme="minorHAnsi" w:cs="Cambria"/>
          <w:lang w:val="pl-PL"/>
        </w:rPr>
        <w:t xml:space="preserve">: </w:t>
      </w:r>
      <w:r w:rsidR="00396AB4" w:rsidRPr="00F6112C">
        <w:rPr>
          <w:rFonts w:asciiTheme="minorHAnsi" w:eastAsia="Times New Roman" w:hAnsiTheme="minorHAnsi" w:cs="Cambria"/>
          <w:lang w:val="pl-PL"/>
        </w:rPr>
        <w:t>1,1</w:t>
      </w:r>
      <w:r w:rsidRPr="00F6112C">
        <w:rPr>
          <w:rFonts w:asciiTheme="minorHAnsi" w:eastAsia="Times New Roman" w:hAnsiTheme="minorHAnsi" w:cs="Cambria"/>
          <w:lang w:val="pl-PL"/>
        </w:rPr>
        <w:t xml:space="preserve"> </w:t>
      </w:r>
      <w:r w:rsidR="00396AB4" w:rsidRPr="00F6112C">
        <w:rPr>
          <w:rFonts w:asciiTheme="minorHAnsi" w:eastAsia="Times New Roman" w:hAnsiTheme="minorHAnsi" w:cs="Cambria"/>
          <w:lang w:val="pl-PL"/>
        </w:rPr>
        <w:t>d</w:t>
      </w:r>
      <w:r w:rsidRPr="00F6112C">
        <w:rPr>
          <w:rFonts w:asciiTheme="minorHAnsi" w:eastAsia="Times New Roman" w:hAnsiTheme="minorHAnsi" w:cs="Cambria"/>
          <w:lang w:val="pl-PL"/>
        </w:rPr>
        <w:t>m</w:t>
      </w:r>
      <w:r w:rsidRPr="00F6112C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="00396AB4" w:rsidRPr="00F6112C">
        <w:rPr>
          <w:rFonts w:asciiTheme="minorHAnsi" w:eastAsia="Times New Roman" w:hAnsiTheme="minorHAnsi" w:cs="Cambria"/>
          <w:vertAlign w:val="superscript"/>
          <w:lang w:val="pl-PL"/>
        </w:rPr>
        <w:t xml:space="preserve"> </w:t>
      </w:r>
      <w:r w:rsidR="00396AB4" w:rsidRPr="00F6112C">
        <w:rPr>
          <w:rFonts w:asciiTheme="minorHAnsi" w:eastAsia="Times New Roman" w:hAnsiTheme="minorHAnsi" w:cs="Cambria"/>
          <w:lang w:val="pl-PL"/>
        </w:rPr>
        <w:t>, tj. (………… cm</w:t>
      </w:r>
      <w:r w:rsidR="00396AB4" w:rsidRPr="00F6112C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="00396AB4" w:rsidRPr="00F6112C">
        <w:rPr>
          <w:rFonts w:asciiTheme="minorHAnsi" w:eastAsia="Times New Roman" w:hAnsiTheme="minorHAnsi" w:cs="Cambria"/>
          <w:lang w:val="pl-PL"/>
        </w:rPr>
        <w:t>)</w:t>
      </w:r>
    </w:p>
    <w:p w14:paraId="1B2CE5CF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Pedały do jazdy przód/tył umieszczone obok siebie</w:t>
      </w:r>
    </w:p>
    <w:p w14:paraId="2478E9AD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Metalowa pokrywa silnika</w:t>
      </w:r>
    </w:p>
    <w:p w14:paraId="4DA96385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Napęd przedniego WOM w standardzie</w:t>
      </w:r>
    </w:p>
    <w:p w14:paraId="765BBEB4" w14:textId="7BAB3B50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Szerokość koszenia: </w:t>
      </w:r>
      <w:r w:rsidR="004B633D">
        <w:rPr>
          <w:rFonts w:asciiTheme="minorHAnsi" w:eastAsia="Times New Roman" w:hAnsiTheme="minorHAnsi" w:cs="Cambria"/>
          <w:lang w:val="pl-PL"/>
        </w:rPr>
        <w:t>…………………</w:t>
      </w:r>
      <w:r w:rsidRPr="00C27EB3">
        <w:rPr>
          <w:rFonts w:asciiTheme="minorHAnsi" w:eastAsia="Times New Roman" w:hAnsiTheme="minorHAnsi" w:cs="Cambria"/>
          <w:lang w:val="pl-PL"/>
        </w:rPr>
        <w:t xml:space="preserve"> cm</w:t>
      </w:r>
      <w:r w:rsidR="00396AB4">
        <w:rPr>
          <w:rFonts w:asciiTheme="minorHAnsi" w:eastAsia="Times New Roman" w:hAnsiTheme="minorHAnsi" w:cs="Cambria"/>
          <w:lang w:val="pl-PL"/>
        </w:rPr>
        <w:t xml:space="preserve"> </w:t>
      </w:r>
    </w:p>
    <w:p w14:paraId="38AFF3FB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Hydrostatyczna skrzynia biegów</w:t>
      </w:r>
    </w:p>
    <w:p w14:paraId="512FAFEF" w14:textId="0F01EF1D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Hydrauliczne wspomaganie kierownicy</w:t>
      </w:r>
      <w:r w:rsidR="00396AB4">
        <w:rPr>
          <w:rFonts w:asciiTheme="minorHAnsi" w:eastAsia="Times New Roman" w:hAnsiTheme="minorHAnsi" w:cs="Cambria"/>
          <w:lang w:val="pl-PL"/>
        </w:rPr>
        <w:t xml:space="preserve"> </w:t>
      </w:r>
      <w:r w:rsidR="00396AB4" w:rsidRPr="00396AB4">
        <w:rPr>
          <w:rFonts w:asciiTheme="minorHAnsi" w:eastAsia="Times New Roman" w:hAnsiTheme="minorHAnsi" w:cs="Cambria"/>
          <w:lang w:val="pl-PL"/>
        </w:rPr>
        <w:t>– hydrauliczny układ kierowniczy</w:t>
      </w:r>
    </w:p>
    <w:p w14:paraId="2D7D562B" w14:textId="760ED163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Kosz na trawę: </w:t>
      </w:r>
      <w:r w:rsidR="004B633D">
        <w:rPr>
          <w:rFonts w:asciiTheme="minorHAnsi" w:eastAsia="Times New Roman" w:hAnsiTheme="minorHAnsi" w:cs="Cambria"/>
          <w:lang w:val="pl-PL"/>
        </w:rPr>
        <w:t>…………………….</w:t>
      </w:r>
      <w:r w:rsidRPr="00C27EB3">
        <w:rPr>
          <w:rFonts w:asciiTheme="minorHAnsi" w:eastAsia="Times New Roman" w:hAnsiTheme="minorHAnsi" w:cs="Cambria"/>
          <w:lang w:val="pl-PL"/>
        </w:rPr>
        <w:t xml:space="preserve"> l</w:t>
      </w:r>
    </w:p>
    <w:p w14:paraId="3C5F6A24" w14:textId="19206FF5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Wysyp kosza wysoki, na wysokość </w:t>
      </w:r>
      <w:r w:rsidR="004B633D">
        <w:rPr>
          <w:rFonts w:asciiTheme="minorHAnsi" w:eastAsia="Times New Roman" w:hAnsiTheme="minorHAnsi" w:cs="Cambria"/>
          <w:lang w:val="pl-PL"/>
        </w:rPr>
        <w:t>…………………</w:t>
      </w:r>
      <w:r w:rsidRPr="00C27EB3">
        <w:rPr>
          <w:rFonts w:asciiTheme="minorHAnsi" w:eastAsia="Times New Roman" w:hAnsiTheme="minorHAnsi" w:cs="Cambria"/>
          <w:lang w:val="pl-PL"/>
        </w:rPr>
        <w:t xml:space="preserve"> mm</w:t>
      </w:r>
    </w:p>
    <w:p w14:paraId="3377BB99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Napęd noży za pośrednictwem wałów napędowych oraz przekładni zębatych</w:t>
      </w:r>
    </w:p>
    <w:p w14:paraId="1364B23A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Times New Roman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Przystosowanie do poruszania się po drogach publicznych</w:t>
      </w:r>
      <w:r w:rsidRPr="00C27EB3">
        <w:rPr>
          <w:rFonts w:asciiTheme="minorHAnsi" w:eastAsia="Times New Roman" w:hAnsiTheme="minorHAnsi" w:cs="Times New Roman"/>
          <w:lang w:val="pl-PL"/>
        </w:rPr>
        <w:t>.</w:t>
      </w:r>
    </w:p>
    <w:p w14:paraId="1CBBD737" w14:textId="77777777" w:rsidR="00671D58" w:rsidRPr="00C27EB3" w:rsidRDefault="00671D58" w:rsidP="00396AB4">
      <w:pPr>
        <w:spacing w:line="240" w:lineRule="auto"/>
        <w:rPr>
          <w:rFonts w:asciiTheme="minorHAnsi" w:eastAsia="Times New Roman" w:hAnsiTheme="minorHAnsi" w:cs="Cambria"/>
          <w:lang w:val="pl-PL"/>
        </w:rPr>
      </w:pPr>
    </w:p>
    <w:p w14:paraId="420A701C" w14:textId="644EA03E" w:rsidR="007F2124" w:rsidRPr="000C5FE6" w:rsidRDefault="007F2124" w:rsidP="001A5179">
      <w:pPr>
        <w:jc w:val="both"/>
        <w:rPr>
          <w:rFonts w:asciiTheme="minorHAnsi" w:hAnsiTheme="minorHAnsi"/>
        </w:rPr>
      </w:pPr>
      <w:r w:rsidRPr="00EE600A">
        <w:rPr>
          <w:rFonts w:asciiTheme="minorHAnsi" w:hAnsiTheme="minorHAnsi"/>
        </w:rPr>
        <w:lastRenderedPageBreak/>
        <w:t>2.</w:t>
      </w:r>
      <w:r w:rsidRPr="00207CCF">
        <w:rPr>
          <w:sz w:val="24"/>
          <w:szCs w:val="24"/>
        </w:rPr>
        <w:t xml:space="preserve"> </w:t>
      </w:r>
      <w:r w:rsidRPr="00EE600A">
        <w:rPr>
          <w:rFonts w:asciiTheme="minorHAnsi" w:hAnsiTheme="minorHAnsi"/>
        </w:rPr>
        <w:t xml:space="preserve">Sprzedający udziela </w:t>
      </w:r>
      <w:r w:rsidR="00307ABD">
        <w:rPr>
          <w:rFonts w:asciiTheme="minorHAnsi" w:hAnsiTheme="minorHAnsi"/>
        </w:rPr>
        <w:t>24</w:t>
      </w:r>
      <w:r w:rsidRPr="00EE600A">
        <w:rPr>
          <w:rFonts w:asciiTheme="minorHAnsi" w:hAnsiTheme="minorHAnsi"/>
        </w:rPr>
        <w:t xml:space="preserve"> miesięcznej gwarancji na przedmiot umowy liczony od dnia </w:t>
      </w:r>
      <w:r w:rsidRPr="000C5FE6">
        <w:rPr>
          <w:rFonts w:asciiTheme="minorHAnsi" w:hAnsiTheme="minorHAnsi"/>
        </w:rPr>
        <w:t xml:space="preserve">podpisania </w:t>
      </w:r>
      <w:r w:rsidR="00E7200C">
        <w:rPr>
          <w:rFonts w:asciiTheme="minorHAnsi" w:hAnsiTheme="minorHAnsi"/>
        </w:rPr>
        <w:t>P</w:t>
      </w:r>
      <w:r w:rsidRPr="000C5FE6">
        <w:rPr>
          <w:rFonts w:asciiTheme="minorHAnsi" w:hAnsiTheme="minorHAnsi"/>
        </w:rPr>
        <w:t xml:space="preserve">rotokołu </w:t>
      </w:r>
      <w:r w:rsidR="00E7200C">
        <w:rPr>
          <w:rFonts w:asciiTheme="minorHAnsi" w:hAnsiTheme="minorHAnsi"/>
        </w:rPr>
        <w:t>dostawy</w:t>
      </w:r>
      <w:r w:rsidRPr="000C5FE6">
        <w:rPr>
          <w:rFonts w:asciiTheme="minorHAnsi" w:hAnsiTheme="minorHAnsi"/>
        </w:rPr>
        <w:t xml:space="preserve"> bez zastrzeżeń. </w:t>
      </w:r>
    </w:p>
    <w:p w14:paraId="677FBB16" w14:textId="59E8C748" w:rsidR="00386704" w:rsidRDefault="007F2124" w:rsidP="0008677C">
      <w:pPr>
        <w:jc w:val="both"/>
        <w:rPr>
          <w:rFonts w:asciiTheme="minorHAnsi" w:hAnsiTheme="minorHAnsi"/>
        </w:rPr>
      </w:pPr>
      <w:r w:rsidRPr="00840E4C">
        <w:rPr>
          <w:rFonts w:asciiTheme="minorHAnsi" w:hAnsiTheme="minorHAnsi"/>
        </w:rPr>
        <w:t>3. Sprzedający oświadcza, że przedmiot umowy stanowi jego własność, jest wolny od wad prawnych oraz praw osób trzecich, nie jest przedmiotem żadnego postępowania i zabezpieczenia.</w:t>
      </w:r>
      <w:r w:rsidR="00386704">
        <w:rPr>
          <w:rFonts w:asciiTheme="minorHAnsi" w:hAnsiTheme="minorHAnsi"/>
        </w:rPr>
        <w:t xml:space="preserve"> </w:t>
      </w:r>
    </w:p>
    <w:p w14:paraId="14E607EA" w14:textId="62A73706" w:rsidR="007F2124" w:rsidRDefault="00386704" w:rsidP="000867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7F2124" w:rsidRPr="0008677C">
        <w:rPr>
          <w:rFonts w:asciiTheme="minorHAnsi" w:hAnsiTheme="minorHAnsi"/>
        </w:rPr>
        <w:t>Kupujący oświadcza, że sprzęt te</w:t>
      </w:r>
      <w:r w:rsidR="00BE621E">
        <w:rPr>
          <w:rFonts w:asciiTheme="minorHAnsi" w:hAnsiTheme="minorHAnsi"/>
        </w:rPr>
        <w:t>n</w:t>
      </w:r>
      <w:r w:rsidR="007F2124" w:rsidRPr="0008677C">
        <w:rPr>
          <w:rFonts w:asciiTheme="minorHAnsi" w:hAnsiTheme="minorHAnsi"/>
        </w:rPr>
        <w:t xml:space="preserve"> kupuje.</w:t>
      </w:r>
    </w:p>
    <w:p w14:paraId="13EAD81E" w14:textId="77777777" w:rsidR="0063535F" w:rsidRDefault="0063535F" w:rsidP="0063535F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Cambria" w:eastAsia="Times New Roman" w:hAnsi="Cambria"/>
          <w:lang w:val="pl-PL"/>
        </w:rPr>
      </w:pPr>
      <w:r>
        <w:rPr>
          <w:rFonts w:asciiTheme="minorHAnsi" w:hAnsiTheme="minorHAnsi"/>
        </w:rPr>
        <w:t xml:space="preserve">5. </w:t>
      </w:r>
      <w:r>
        <w:rPr>
          <w:rFonts w:asciiTheme="minorHAnsi" w:hAnsiTheme="minorHAnsi"/>
          <w:lang w:eastAsia="ar-SA"/>
        </w:rPr>
        <w:t xml:space="preserve">Wykonawca oświadcza, że serwis przedmiotu zamówienia znajduje się </w:t>
      </w:r>
      <w:r w:rsidRPr="0063535F">
        <w:rPr>
          <w:rFonts w:ascii="Cambria" w:eastAsia="Times New Roman" w:hAnsi="Cambria" w:cs="Cambria"/>
          <w:bCs/>
          <w:iCs/>
          <w:lang w:val="pl-PL"/>
        </w:rPr>
        <w:t>w obrębie do 80 km od Zabrza</w:t>
      </w:r>
      <w:r>
        <w:rPr>
          <w:rFonts w:ascii="Cambria" w:eastAsia="Times New Roman" w:hAnsi="Cambria" w:cs="Cambria"/>
          <w:bCs/>
          <w:iCs/>
          <w:lang w:val="pl-PL"/>
        </w:rPr>
        <w:t>, tj. pod adresem ……………………………………………………………….</w:t>
      </w:r>
      <w:r>
        <w:rPr>
          <w:rFonts w:ascii="Cambria" w:eastAsia="Times New Roman" w:hAnsi="Cambria"/>
          <w:lang w:val="pl-PL"/>
        </w:rPr>
        <w:t xml:space="preserve"> </w:t>
      </w:r>
    </w:p>
    <w:p w14:paraId="61686BA5" w14:textId="2285B971" w:rsidR="004F28CD" w:rsidRPr="008B3B11" w:rsidRDefault="004F28CD" w:rsidP="00AC7FBF">
      <w:pPr>
        <w:jc w:val="both"/>
        <w:rPr>
          <w:rFonts w:ascii="Cambria" w:eastAsia="Times New Roman" w:hAnsi="Cambria" w:cs="Cambria"/>
          <w:bCs/>
          <w:color w:val="000000" w:themeColor="text1"/>
          <w:lang w:val="pl-PL"/>
        </w:rPr>
      </w:pPr>
      <w:r w:rsidRPr="008B3B11">
        <w:rPr>
          <w:rFonts w:ascii="Cambria" w:eastAsia="Times New Roman" w:hAnsi="Cambria"/>
          <w:color w:val="000000" w:themeColor="text1"/>
          <w:lang w:val="pl-PL"/>
        </w:rPr>
        <w:t xml:space="preserve">6. </w:t>
      </w:r>
      <w:r w:rsidRPr="008B3B11">
        <w:rPr>
          <w:rFonts w:ascii="Cambria" w:eastAsia="Times New Roman" w:hAnsi="Cambria" w:cs="Cambria"/>
          <w:bCs/>
          <w:color w:val="000000" w:themeColor="text1"/>
          <w:lang w:val="pl-PL"/>
        </w:rPr>
        <w:t xml:space="preserve">Czas w jakim Wykonawca zabezpieczy wznowienie pracy sprzętu w razie wystąpienia awarii wynosi …………………………. godz. Czas reakcji liczony będzie od chwili telefonicznego bądź mailowego zgłoszenia awarii przez Zamawiającego na adres email: …………………………., </w:t>
      </w:r>
      <w:r w:rsidR="00ED23AE" w:rsidRPr="008B3B11">
        <w:rPr>
          <w:rFonts w:ascii="Cambria" w:eastAsia="Times New Roman" w:hAnsi="Cambria" w:cs="Cambria"/>
          <w:bCs/>
          <w:color w:val="000000" w:themeColor="text1"/>
          <w:lang w:val="pl-PL"/>
        </w:rPr>
        <w:br/>
      </w:r>
      <w:r w:rsidRPr="008B3B11">
        <w:rPr>
          <w:rFonts w:ascii="Cambria" w:eastAsia="Times New Roman" w:hAnsi="Cambria" w:cs="Cambria"/>
          <w:bCs/>
          <w:color w:val="000000" w:themeColor="text1"/>
          <w:lang w:val="pl-PL"/>
        </w:rPr>
        <w:t>tel. ……………………………………..</w:t>
      </w:r>
    </w:p>
    <w:p w14:paraId="61403753" w14:textId="43961D74" w:rsidR="004F28CD" w:rsidRPr="004F28CD" w:rsidRDefault="004F28CD" w:rsidP="00E2795D">
      <w:pPr>
        <w:jc w:val="both"/>
        <w:rPr>
          <w:rFonts w:ascii="Cambria" w:eastAsia="Times New Roman" w:hAnsi="Cambria" w:cs="Cambria"/>
          <w:bCs/>
          <w:lang w:val="pl-PL"/>
        </w:rPr>
      </w:pPr>
      <w:r w:rsidRPr="004F28CD">
        <w:rPr>
          <w:rFonts w:ascii="Cambria" w:eastAsia="Times New Roman" w:hAnsi="Cambria" w:cs="Cambria"/>
          <w:bCs/>
          <w:lang w:val="pl-PL"/>
        </w:rPr>
        <w:t xml:space="preserve">Przez zabezpieczenie wznowienia </w:t>
      </w:r>
      <w:r w:rsidRPr="008B3B11">
        <w:rPr>
          <w:rFonts w:ascii="Cambria" w:eastAsia="Times New Roman" w:hAnsi="Cambria" w:cs="Cambria"/>
          <w:bCs/>
          <w:lang w:val="pl-PL"/>
        </w:rPr>
        <w:t>pracy sprzętu w razie wystąpienia awarii Zamawiający rozumie zarówno jej usunięcie w zaoferowanym terminie, jak i wymianę jednostki sprzętowej na sprawną w zaoferowanym terminie. Jeżeli termin usuwania awarii przypadnie na godziny zamknięcia</w:t>
      </w:r>
      <w:r w:rsidRPr="008B3B11">
        <w:rPr>
          <w:rFonts w:ascii="Cambria" w:eastAsia="Times New Roman" w:hAnsi="Cambria"/>
          <w:bCs/>
          <w:lang w:val="pl-PL"/>
        </w:rPr>
        <w:t xml:space="preserve"> obiektu, na którym będzie sprzęt</w:t>
      </w:r>
      <w:r w:rsidRPr="008B3B11">
        <w:rPr>
          <w:rFonts w:ascii="Cambria" w:eastAsia="Times New Roman" w:hAnsi="Cambria" w:cs="Cambria"/>
          <w:bCs/>
          <w:lang w:val="pl-PL"/>
        </w:rPr>
        <w:t xml:space="preserve">, a </w:t>
      </w:r>
      <w:r w:rsidRPr="004F28CD">
        <w:rPr>
          <w:rFonts w:ascii="Cambria" w:eastAsia="Times New Roman" w:hAnsi="Cambria" w:cs="Cambria"/>
          <w:bCs/>
          <w:lang w:val="pl-PL"/>
        </w:rPr>
        <w:t xml:space="preserve">usuwanie awarii wymagać będzie obecności pracowników Wykonawcy, ich pobyt musi być zgłoszony kierownikowi obiektu. </w:t>
      </w:r>
    </w:p>
    <w:p w14:paraId="57CA57CD" w14:textId="232FB5AC" w:rsidR="007F2124" w:rsidRPr="004F28CD" w:rsidRDefault="007F2124" w:rsidP="005229F2">
      <w:pPr>
        <w:pStyle w:val="Akapitzlist"/>
        <w:numPr>
          <w:ilvl w:val="0"/>
          <w:numId w:val="71"/>
        </w:numPr>
        <w:tabs>
          <w:tab w:val="clear" w:pos="360"/>
          <w:tab w:val="num" w:pos="142"/>
          <w:tab w:val="left" w:pos="284"/>
        </w:tabs>
        <w:ind w:left="0" w:firstLine="0"/>
        <w:jc w:val="both"/>
        <w:rPr>
          <w:rFonts w:ascii="Calibri" w:eastAsia="Times New Roman" w:hAnsi="Calibri" w:cs="Cambria"/>
          <w:bCs/>
          <w:sz w:val="20"/>
          <w:szCs w:val="20"/>
          <w:lang w:val="pl-PL"/>
        </w:rPr>
      </w:pPr>
      <w:r w:rsidRPr="004F28CD">
        <w:rPr>
          <w:rFonts w:asciiTheme="minorHAnsi" w:hAnsiTheme="minorHAnsi"/>
        </w:rPr>
        <w:t xml:space="preserve">Wykonawca oświadcza, że </w:t>
      </w:r>
      <w:r w:rsidRPr="004F28CD">
        <w:rPr>
          <w:rFonts w:asciiTheme="minorHAnsi" w:eastAsiaTheme="minorEastAsia" w:hAnsiTheme="minorHAnsi" w:cs="Cambria"/>
          <w:lang w:val="pl-PL"/>
        </w:rPr>
        <w:t>przedmiot umowy spełnia wymagania polskich przepisów o ruchu drogowym, zgodnie z ustawą z dnia 20 czerwca 1997 r. „Prawo o ruchu drogowym" (t.j.Dz.U.2022</w:t>
      </w:r>
      <w:r w:rsidR="00052794">
        <w:rPr>
          <w:rFonts w:asciiTheme="minorHAnsi" w:eastAsiaTheme="minorEastAsia" w:hAnsiTheme="minorHAnsi" w:cs="Cambria"/>
          <w:lang w:val="pl-PL"/>
        </w:rPr>
        <w:t>.</w:t>
      </w:r>
      <w:r w:rsidRPr="004F28CD">
        <w:rPr>
          <w:rFonts w:asciiTheme="minorHAnsi" w:eastAsiaTheme="minorEastAsia" w:hAnsiTheme="minorHAnsi" w:cs="Cambria"/>
          <w:lang w:val="pl-PL"/>
        </w:rPr>
        <w:t xml:space="preserve">988 </w:t>
      </w:r>
      <w:r w:rsidR="00052794">
        <w:rPr>
          <w:rFonts w:asciiTheme="minorHAnsi" w:eastAsiaTheme="minorEastAsia" w:hAnsiTheme="minorHAnsi" w:cs="Cambria"/>
          <w:lang w:val="pl-PL"/>
        </w:rPr>
        <w:t>z późn.zm.</w:t>
      </w:r>
      <w:r w:rsidRPr="004F28CD">
        <w:rPr>
          <w:rFonts w:asciiTheme="minorHAnsi" w:eastAsiaTheme="minorEastAsia" w:hAnsiTheme="minorHAnsi" w:cs="Cambria"/>
          <w:lang w:val="pl-PL"/>
        </w:rPr>
        <w:t>).</w:t>
      </w:r>
    </w:p>
    <w:p w14:paraId="08972B5E" w14:textId="77777777" w:rsidR="007F2124" w:rsidRPr="00840E4C" w:rsidRDefault="007F2124" w:rsidP="00E2795D">
      <w:pPr>
        <w:tabs>
          <w:tab w:val="num" w:pos="142"/>
        </w:tabs>
        <w:rPr>
          <w:rFonts w:asciiTheme="minorHAnsi" w:hAnsiTheme="minorHAnsi"/>
          <w:b/>
        </w:rPr>
      </w:pPr>
    </w:p>
    <w:p w14:paraId="2A676B19" w14:textId="77777777" w:rsidR="007F2124" w:rsidRPr="00E841A1" w:rsidRDefault="007F2124" w:rsidP="007F2124">
      <w:pPr>
        <w:spacing w:line="240" w:lineRule="auto"/>
        <w:jc w:val="center"/>
        <w:rPr>
          <w:rFonts w:ascii="Cambria" w:hAnsi="Cambria"/>
          <w:b/>
        </w:rPr>
      </w:pPr>
      <w:r w:rsidRPr="00E841A1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3</w:t>
      </w:r>
      <w:r w:rsidRPr="00E841A1">
        <w:rPr>
          <w:rFonts w:ascii="Cambria" w:hAnsi="Cambria"/>
          <w:b/>
        </w:rPr>
        <w:t xml:space="preserve"> </w:t>
      </w:r>
    </w:p>
    <w:p w14:paraId="5C846F87" w14:textId="32D612AB" w:rsidR="007F2124" w:rsidRPr="00BE621E" w:rsidRDefault="007F2124" w:rsidP="005229F2">
      <w:pPr>
        <w:pStyle w:val="Akapitzlist"/>
        <w:numPr>
          <w:ilvl w:val="6"/>
          <w:numId w:val="70"/>
        </w:num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bCs/>
        </w:rPr>
      </w:pPr>
      <w:r w:rsidRPr="00BE621E">
        <w:rPr>
          <w:rFonts w:ascii="Cambria" w:eastAsia="Times New Roman" w:hAnsi="Cambria"/>
          <w:bCs/>
          <w:lang w:val="pl-PL"/>
        </w:rPr>
        <w:t xml:space="preserve">Wykonawca dostarczy przedmiot umowy Zamawiającemu w terminie do 7 dni roboczych od dnia zawarcia umowy. </w:t>
      </w:r>
    </w:p>
    <w:p w14:paraId="5FB778E4" w14:textId="2FD06915" w:rsidR="007F2124" w:rsidRDefault="007F2124" w:rsidP="005229F2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ind w:left="0" w:firstLine="0"/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>Protokolarne przekazanie, a następnie odbiór pojazd</w:t>
      </w:r>
      <w:r w:rsidR="009318EC">
        <w:rPr>
          <w:rFonts w:ascii="Cambria" w:eastAsia="Times New Roman" w:hAnsi="Cambria"/>
          <w:lang w:val="pl-PL"/>
        </w:rPr>
        <w:t>u</w:t>
      </w:r>
      <w:r w:rsidRPr="00E841A1">
        <w:rPr>
          <w:rFonts w:ascii="Cambria" w:eastAsia="Times New Roman" w:hAnsi="Cambria"/>
          <w:lang w:val="pl-PL"/>
        </w:rPr>
        <w:t xml:space="preserve"> odbędzie się w Zabrzu przy </w:t>
      </w:r>
      <w:r w:rsidRPr="00E841A1">
        <w:rPr>
          <w:rFonts w:ascii="Cambria" w:eastAsia="Times New Roman" w:hAnsi="Cambria"/>
          <w:lang w:val="pl-PL"/>
        </w:rPr>
        <w:br/>
        <w:t xml:space="preserve">ul. Handlowej 6. </w:t>
      </w:r>
    </w:p>
    <w:p w14:paraId="1CA59D6B" w14:textId="00229C2E" w:rsidR="007F2124" w:rsidRPr="006D50EB" w:rsidRDefault="007F2124" w:rsidP="005229F2">
      <w:pPr>
        <w:numPr>
          <w:ilvl w:val="0"/>
          <w:numId w:val="70"/>
        </w:numPr>
        <w:tabs>
          <w:tab w:val="left" w:pos="284"/>
        </w:tabs>
        <w:ind w:left="0" w:firstLine="0"/>
        <w:contextualSpacing/>
        <w:jc w:val="both"/>
        <w:rPr>
          <w:rFonts w:ascii="Cambria" w:eastAsia="Calibri" w:hAnsi="Cambria" w:cs="Calibri"/>
          <w:b/>
          <w:bCs/>
          <w:color w:val="FF0000"/>
          <w:lang w:eastAsia="en-US"/>
        </w:rPr>
      </w:pPr>
      <w:r w:rsidRPr="006D50EB">
        <w:rPr>
          <w:rFonts w:ascii="Cambria" w:eastAsia="Calibri" w:hAnsi="Cambria"/>
          <w:lang w:eastAsia="en-US"/>
        </w:rPr>
        <w:t xml:space="preserve">Po przekazaniu przedmiotu umowy upoważniony przedstawiciel Zamawiającego potwierdzi dostarczenie przedmiotu umowy podpisując „Protokół </w:t>
      </w:r>
      <w:r w:rsidR="00E7200C">
        <w:rPr>
          <w:rFonts w:ascii="Cambria" w:eastAsia="Calibri" w:hAnsi="Cambria"/>
          <w:lang w:eastAsia="en-US"/>
        </w:rPr>
        <w:t>dostawy</w:t>
      </w:r>
      <w:r w:rsidRPr="006D50EB">
        <w:rPr>
          <w:rFonts w:ascii="Cambria" w:eastAsia="Calibri" w:hAnsi="Cambria"/>
          <w:lang w:eastAsia="en-US"/>
        </w:rPr>
        <w:t xml:space="preserve">” zgodnie ze wzorem stanowiącym  Załącznik nr 1 do niniejszej umowy. Podpisanie przez upoważnionego przedstawiciela Zamawiającego „Protokołu </w:t>
      </w:r>
      <w:r w:rsidR="00E7200C">
        <w:rPr>
          <w:rFonts w:ascii="Cambria" w:eastAsia="Calibri" w:hAnsi="Cambria"/>
          <w:lang w:eastAsia="en-US"/>
        </w:rPr>
        <w:t>dostawy</w:t>
      </w:r>
      <w:r w:rsidRPr="006D50EB">
        <w:rPr>
          <w:rFonts w:ascii="Cambria" w:eastAsia="Calibri" w:hAnsi="Cambria"/>
          <w:lang w:eastAsia="en-US"/>
        </w:rPr>
        <w:t>” nie stanowi odbioru przedmiotu umowy.</w:t>
      </w:r>
    </w:p>
    <w:p w14:paraId="32887719" w14:textId="7F59618A" w:rsidR="00BE621E" w:rsidRPr="00A32EF4" w:rsidRDefault="007F2124" w:rsidP="005229F2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eastAsia="Times New Roman" w:hAnsiTheme="minorHAnsi"/>
          <w:lang w:val="pl-PL"/>
        </w:rPr>
      </w:pPr>
      <w:r w:rsidRPr="00E841A1">
        <w:rPr>
          <w:rFonts w:ascii="Cambria" w:eastAsia="Times New Roman" w:hAnsi="Cambria"/>
          <w:lang w:val="pl-PL"/>
        </w:rPr>
        <w:t>Wraz z wydaniem przedmiotu dostawy Wykonawca przekaże Zamawiającemu wszelkie posiadane przez niego rzeczy,</w:t>
      </w:r>
      <w:r w:rsidRPr="00E841A1">
        <w:rPr>
          <w:rFonts w:ascii="Cambria" w:eastAsia="Times New Roman" w:hAnsi="Cambria"/>
          <w:b/>
          <w:bCs/>
          <w:color w:val="FF0000"/>
          <w:lang w:val="pl-PL"/>
        </w:rPr>
        <w:t xml:space="preserve"> </w:t>
      </w:r>
      <w:r w:rsidRPr="00E841A1">
        <w:rPr>
          <w:rFonts w:ascii="Cambria" w:eastAsia="Times New Roman" w:hAnsi="Cambria"/>
          <w:lang w:val="pl-PL"/>
        </w:rPr>
        <w:t>służące do korzystania z pojazd</w:t>
      </w:r>
      <w:r w:rsidR="00A32EF4">
        <w:rPr>
          <w:rFonts w:ascii="Cambria" w:eastAsia="Times New Roman" w:hAnsi="Cambria"/>
          <w:lang w:val="pl-PL"/>
        </w:rPr>
        <w:t>u</w:t>
      </w:r>
      <w:r w:rsidRPr="00E841A1">
        <w:rPr>
          <w:rFonts w:ascii="Cambria" w:eastAsia="Times New Roman" w:hAnsi="Cambria"/>
          <w:lang w:val="pl-PL"/>
        </w:rPr>
        <w:t>. Wykonawca wyda także Zamawiającemu niezbędne dokumenty związane z pojazd</w:t>
      </w:r>
      <w:r w:rsidR="00A32EF4">
        <w:rPr>
          <w:rFonts w:ascii="Cambria" w:eastAsia="Times New Roman" w:hAnsi="Cambria"/>
          <w:lang w:val="pl-PL"/>
        </w:rPr>
        <w:t>em</w:t>
      </w:r>
      <w:r w:rsidRPr="00E841A1">
        <w:rPr>
          <w:rFonts w:ascii="Cambria" w:eastAsia="Times New Roman" w:hAnsi="Cambria"/>
          <w:lang w:val="pl-PL"/>
        </w:rPr>
        <w:t xml:space="preserve">, w szczególności </w:t>
      </w:r>
      <w:r w:rsidR="00BE621E" w:rsidRPr="00A32EF4">
        <w:rPr>
          <w:rFonts w:asciiTheme="minorHAnsi" w:eastAsia="Times New Roman" w:hAnsiTheme="minorHAnsi"/>
          <w:lang w:val="pl-PL"/>
        </w:rPr>
        <w:t>k</w:t>
      </w:r>
      <w:r w:rsidR="00BE621E" w:rsidRPr="00A32EF4">
        <w:rPr>
          <w:rFonts w:asciiTheme="minorHAnsi" w:eastAsia="Times New Roman" w:hAnsiTheme="minorHAnsi"/>
          <w:bCs/>
          <w:iCs/>
          <w:lang w:val="pl-PL"/>
        </w:rPr>
        <w:t>artę gwarancyjną oraz książkę serwisową</w:t>
      </w:r>
      <w:r w:rsidR="00A32EF4">
        <w:rPr>
          <w:rFonts w:asciiTheme="minorHAnsi" w:eastAsia="Times New Roman" w:hAnsiTheme="minorHAnsi"/>
          <w:bCs/>
          <w:iCs/>
          <w:lang w:val="pl-PL"/>
        </w:rPr>
        <w:t xml:space="preserve">. </w:t>
      </w:r>
    </w:p>
    <w:p w14:paraId="21DBF10B" w14:textId="0EB943BA" w:rsidR="007F2124" w:rsidRPr="006D50EB" w:rsidRDefault="007F2124" w:rsidP="005229F2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ind w:left="0" w:firstLine="0"/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>Zamawiający po dostarczeniu przedmiotu dostawy zapozna się ze stanem technicznym, parametrami i wyposażeniem pojazd</w:t>
      </w:r>
      <w:r w:rsidR="0055457B">
        <w:rPr>
          <w:rFonts w:ascii="Cambria" w:eastAsia="Times New Roman" w:hAnsi="Cambria"/>
          <w:lang w:val="pl-PL"/>
        </w:rPr>
        <w:t>u</w:t>
      </w:r>
      <w:r w:rsidRPr="00E841A1">
        <w:rPr>
          <w:rFonts w:ascii="Cambria" w:eastAsia="Times New Roman" w:hAnsi="Cambria"/>
          <w:lang w:val="pl-PL"/>
        </w:rPr>
        <w:t xml:space="preserve"> oraz dokona próbnego rozruchu w terenie niezwłocznie, nie później niż do 5 dni od dnia przekazania przedmiotu zamówienia.</w:t>
      </w:r>
      <w:r>
        <w:rPr>
          <w:rFonts w:ascii="Cambria" w:eastAsia="Times New Roman" w:hAnsi="Cambria"/>
          <w:lang w:val="pl-PL"/>
        </w:rPr>
        <w:t xml:space="preserve"> </w:t>
      </w:r>
      <w:r w:rsidRPr="006D50EB">
        <w:rPr>
          <w:rFonts w:ascii="Cambria" w:hAnsi="Cambria" w:cs="Calibri"/>
        </w:rPr>
        <w:t xml:space="preserve">W przypadku stwierdzenia złego stanu technicznego lub niezgodności faktycznych parametrów z wymaganiami określonymi SWZ lub wskazanymi w § 2 ust. 1 </w:t>
      </w:r>
      <w:r w:rsidR="009318EC">
        <w:rPr>
          <w:rFonts w:ascii="Cambria" w:hAnsi="Cambria" w:cs="Calibri"/>
        </w:rPr>
        <w:t>u</w:t>
      </w:r>
      <w:r w:rsidRPr="006D50EB">
        <w:rPr>
          <w:rFonts w:ascii="Cambria" w:hAnsi="Cambria" w:cs="Calibri"/>
        </w:rPr>
        <w:t xml:space="preserve">mowy – Zamawiający odstąpi od zakupu przedmiotu umowy, składając oświadczenie na piśmie w terminie 2 dni roboczych od dnia sprawdzenia przedmiotu umowy. </w:t>
      </w:r>
    </w:p>
    <w:p w14:paraId="0DBB04F9" w14:textId="022FD539" w:rsidR="007F2124" w:rsidRPr="0063535F" w:rsidRDefault="007F2124" w:rsidP="005229F2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ind w:left="-142" w:firstLine="142"/>
        <w:jc w:val="both"/>
        <w:rPr>
          <w:rFonts w:asciiTheme="minorHAnsi" w:eastAsia="Times New Roman" w:hAnsiTheme="minorHAnsi"/>
          <w:lang w:val="pl-PL"/>
        </w:rPr>
      </w:pPr>
      <w:r w:rsidRPr="006D50EB">
        <w:rPr>
          <w:rFonts w:asciiTheme="minorHAnsi" w:hAnsiTheme="minorHAnsi"/>
          <w:lang w:eastAsia="ar-SA"/>
        </w:rPr>
        <w:t xml:space="preserve">Odbiór przedmiotu umowy, uważa się za dokonany po podpisaniu przez Kupującego „Protokołu </w:t>
      </w:r>
      <w:r w:rsidR="00E7200C">
        <w:rPr>
          <w:rFonts w:asciiTheme="minorHAnsi" w:hAnsiTheme="minorHAnsi"/>
          <w:lang w:eastAsia="ar-SA"/>
        </w:rPr>
        <w:t>dostawy</w:t>
      </w:r>
      <w:r w:rsidRPr="006D50EB">
        <w:rPr>
          <w:rFonts w:asciiTheme="minorHAnsi" w:hAnsiTheme="minorHAnsi"/>
          <w:lang w:eastAsia="ar-SA"/>
        </w:rPr>
        <w:t>” i braku zastrzeżeń.</w:t>
      </w:r>
      <w:r w:rsidR="00BE621E">
        <w:rPr>
          <w:rFonts w:asciiTheme="minorHAnsi" w:hAnsiTheme="minorHAnsi"/>
          <w:lang w:eastAsia="ar-SA"/>
        </w:rPr>
        <w:t xml:space="preserve"> </w:t>
      </w:r>
    </w:p>
    <w:p w14:paraId="7558F0F6" w14:textId="77777777" w:rsidR="002E1003" w:rsidRDefault="002E1003" w:rsidP="007F2124">
      <w:pPr>
        <w:spacing w:line="240" w:lineRule="auto"/>
        <w:jc w:val="center"/>
        <w:rPr>
          <w:rFonts w:ascii="Cambria" w:hAnsi="Cambria"/>
          <w:b/>
        </w:rPr>
      </w:pPr>
    </w:p>
    <w:p w14:paraId="3CF43061" w14:textId="76AD6718" w:rsidR="007F2124" w:rsidRPr="00663A97" w:rsidRDefault="007F2124" w:rsidP="007F2124">
      <w:pPr>
        <w:spacing w:line="240" w:lineRule="auto"/>
        <w:jc w:val="center"/>
        <w:rPr>
          <w:rFonts w:ascii="Cambria" w:hAnsi="Cambria"/>
          <w:b/>
        </w:rPr>
      </w:pPr>
      <w:r w:rsidRPr="00663A97">
        <w:rPr>
          <w:rFonts w:ascii="Cambria" w:hAnsi="Cambria"/>
          <w:b/>
        </w:rPr>
        <w:t>§ 4</w:t>
      </w:r>
    </w:p>
    <w:p w14:paraId="4E768E18" w14:textId="1CB9D3D8" w:rsidR="007F2124" w:rsidRPr="002E1003" w:rsidRDefault="007F2124" w:rsidP="005229F2">
      <w:pPr>
        <w:pStyle w:val="Akapitzlist"/>
        <w:numPr>
          <w:ilvl w:val="3"/>
          <w:numId w:val="70"/>
        </w:numPr>
        <w:tabs>
          <w:tab w:val="left" w:pos="284"/>
        </w:tabs>
        <w:suppressAutoHyphens/>
        <w:ind w:left="142" w:hanging="142"/>
        <w:jc w:val="both"/>
        <w:rPr>
          <w:rFonts w:asciiTheme="minorHAnsi" w:eastAsia="Times New Roman" w:hAnsiTheme="minorHAnsi" w:cs="Cambria"/>
          <w:lang w:val="pl-PL"/>
        </w:rPr>
      </w:pPr>
      <w:r w:rsidRPr="002E1003">
        <w:rPr>
          <w:rFonts w:ascii="Cambria" w:eastAsia="Calibri" w:hAnsi="Cambria"/>
          <w:lang w:eastAsia="en-US"/>
        </w:rPr>
        <w:t>Za dostarczony przedmiot umowy Wykonawca otrzyma wynagrodzenie w wysokości ......................................  zł brutto w tym podatek VAT w obowiązującej wysokości</w:t>
      </w:r>
      <w:r w:rsidR="002E1003">
        <w:rPr>
          <w:rFonts w:ascii="Cambria" w:eastAsia="Calibri" w:hAnsi="Cambria"/>
          <w:lang w:eastAsia="en-US"/>
        </w:rPr>
        <w:t xml:space="preserve">. </w:t>
      </w:r>
    </w:p>
    <w:p w14:paraId="353618BE" w14:textId="6413FDCB" w:rsidR="007F2124" w:rsidRPr="00663A97" w:rsidRDefault="002E1003" w:rsidP="002E1003">
      <w:pPr>
        <w:pStyle w:val="Akapitzlist"/>
        <w:tabs>
          <w:tab w:val="left" w:pos="284"/>
        </w:tabs>
        <w:suppressAutoHyphens/>
        <w:ind w:left="0"/>
        <w:contextualSpacing w:val="0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lastRenderedPageBreak/>
        <w:t xml:space="preserve">2. </w:t>
      </w:r>
      <w:r w:rsidR="007F2124" w:rsidRPr="00663A97">
        <w:rPr>
          <w:rFonts w:ascii="Cambria" w:eastAsia="Calibri" w:hAnsi="Cambria"/>
          <w:lang w:eastAsia="en-US"/>
        </w:rPr>
        <w:t>Podstawą wystawienia faktury VAT będ</w:t>
      </w:r>
      <w:r w:rsidR="007F2124">
        <w:rPr>
          <w:rFonts w:ascii="Cambria" w:eastAsia="Calibri" w:hAnsi="Cambria"/>
          <w:lang w:eastAsia="en-US"/>
        </w:rPr>
        <w:t>zie</w:t>
      </w:r>
      <w:r w:rsidR="007F2124" w:rsidRPr="00663A97">
        <w:rPr>
          <w:rFonts w:ascii="Cambria" w:eastAsia="Calibri" w:hAnsi="Cambria"/>
          <w:lang w:eastAsia="en-US"/>
        </w:rPr>
        <w:t xml:space="preserve"> podpisan</w:t>
      </w:r>
      <w:r w:rsidR="007F2124">
        <w:rPr>
          <w:rFonts w:ascii="Cambria" w:eastAsia="Calibri" w:hAnsi="Cambria"/>
          <w:lang w:eastAsia="en-US"/>
        </w:rPr>
        <w:t>y</w:t>
      </w:r>
      <w:r w:rsidR="007F2124" w:rsidRPr="00663A97">
        <w:rPr>
          <w:rFonts w:ascii="Cambria" w:eastAsia="Calibri" w:hAnsi="Cambria"/>
          <w:lang w:eastAsia="en-US"/>
        </w:rPr>
        <w:t xml:space="preserve"> przez </w:t>
      </w:r>
      <w:r w:rsidR="007F2124">
        <w:rPr>
          <w:rFonts w:ascii="Cambria" w:eastAsia="Calibri" w:hAnsi="Cambria"/>
          <w:lang w:eastAsia="en-US"/>
        </w:rPr>
        <w:t>Zamawiającego</w:t>
      </w:r>
      <w:r w:rsidR="007F2124" w:rsidRPr="00663A97">
        <w:rPr>
          <w:rFonts w:ascii="Cambria" w:eastAsia="Calibri" w:hAnsi="Cambria"/>
          <w:lang w:eastAsia="en-US"/>
        </w:rPr>
        <w:t xml:space="preserve"> „Protok</w:t>
      </w:r>
      <w:r w:rsidR="004641D9">
        <w:rPr>
          <w:rFonts w:ascii="Cambria" w:eastAsia="Calibri" w:hAnsi="Cambria"/>
          <w:lang w:eastAsia="en-US"/>
        </w:rPr>
        <w:t>ół</w:t>
      </w:r>
      <w:r w:rsidR="007F2124" w:rsidRPr="00663A97">
        <w:rPr>
          <w:rFonts w:ascii="Cambria" w:eastAsia="Calibri" w:hAnsi="Cambria"/>
          <w:lang w:eastAsia="en-US"/>
        </w:rPr>
        <w:t xml:space="preserve"> </w:t>
      </w:r>
      <w:r w:rsidR="00E7200C">
        <w:rPr>
          <w:rFonts w:ascii="Cambria" w:eastAsia="Calibri" w:hAnsi="Cambria"/>
          <w:lang w:eastAsia="en-US"/>
        </w:rPr>
        <w:t>dostawy</w:t>
      </w:r>
      <w:r w:rsidR="007F2124" w:rsidRPr="00663A97">
        <w:rPr>
          <w:rFonts w:ascii="Cambria" w:eastAsia="Calibri" w:hAnsi="Cambria"/>
          <w:lang w:eastAsia="en-US"/>
        </w:rPr>
        <w:t>” potwierdzając</w:t>
      </w:r>
      <w:r w:rsidR="004641D9">
        <w:rPr>
          <w:rFonts w:ascii="Cambria" w:eastAsia="Calibri" w:hAnsi="Cambria"/>
          <w:lang w:eastAsia="en-US"/>
        </w:rPr>
        <w:t>y</w:t>
      </w:r>
      <w:r w:rsidR="007F2124" w:rsidRPr="00663A97">
        <w:rPr>
          <w:rFonts w:ascii="Cambria" w:eastAsia="Calibri" w:hAnsi="Cambria"/>
          <w:lang w:eastAsia="en-US"/>
        </w:rPr>
        <w:t xml:space="preserve"> brak zastrzeżeń.</w:t>
      </w:r>
    </w:p>
    <w:p w14:paraId="77600BAF" w14:textId="0F976508" w:rsidR="007F2124" w:rsidRDefault="007F2124" w:rsidP="007F212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eastAsia="Times New Roman" w:hAnsi="Cambria"/>
          <w:bCs/>
          <w:lang w:val="pl-PL"/>
        </w:rPr>
      </w:pPr>
      <w:r>
        <w:rPr>
          <w:rFonts w:ascii="Cambria" w:eastAsia="Calibri" w:hAnsi="Cambria"/>
          <w:lang w:eastAsia="en-US"/>
        </w:rPr>
        <w:t>3</w:t>
      </w:r>
      <w:r w:rsidRPr="00663A97">
        <w:rPr>
          <w:rFonts w:ascii="Cambria" w:eastAsia="Calibri" w:hAnsi="Cambria"/>
          <w:lang w:eastAsia="en-US"/>
        </w:rPr>
        <w:t>.</w:t>
      </w:r>
      <w:r w:rsidRPr="00663A97">
        <w:rPr>
          <w:rFonts w:ascii="Cambria" w:eastAsia="Calibri" w:hAnsi="Cambria"/>
          <w:lang w:eastAsia="en-US"/>
        </w:rPr>
        <w:tab/>
      </w:r>
      <w:r w:rsidRPr="007C766D">
        <w:rPr>
          <w:rFonts w:ascii="Cambria" w:hAnsi="Cambria"/>
          <w:lang w:eastAsia="ar-SA"/>
        </w:rPr>
        <w:t xml:space="preserve">Należność z tytułu faktury płatna będzie przez Zamawiającego przelewem na konto Wykonawcy podane na fakturze w </w:t>
      </w:r>
      <w:r w:rsidRPr="007C766D">
        <w:rPr>
          <w:rFonts w:ascii="Cambria" w:eastAsia="Times New Roman" w:hAnsi="Cambria"/>
          <w:bCs/>
          <w:lang w:val="pl-PL"/>
        </w:rPr>
        <w:t>10 równych ratach z czego pierwsza rata płatna będzie</w:t>
      </w:r>
      <w:r w:rsidRPr="007C766D">
        <w:rPr>
          <w:rFonts w:ascii="Cambria" w:eastAsia="Times New Roman" w:hAnsi="Cambria" w:cstheme="majorHAnsi"/>
          <w:bCs/>
          <w:color w:val="FF0000"/>
          <w:lang w:val="pl-PL"/>
        </w:rPr>
        <w:t xml:space="preserve"> </w:t>
      </w:r>
      <w:r w:rsidRPr="007C766D">
        <w:rPr>
          <w:rFonts w:ascii="Cambria" w:eastAsia="Times New Roman" w:hAnsi="Cambria"/>
          <w:bCs/>
          <w:lang w:val="pl-PL"/>
        </w:rPr>
        <w:t>w</w:t>
      </w:r>
      <w:r w:rsidR="0063610A">
        <w:rPr>
          <w:rFonts w:ascii="Cambria" w:eastAsia="Times New Roman" w:hAnsi="Cambria"/>
          <w:bCs/>
          <w:lang w:val="pl-PL"/>
        </w:rPr>
        <w:t xml:space="preserve"> </w:t>
      </w:r>
      <w:r w:rsidRPr="005A48C2">
        <w:rPr>
          <w:rFonts w:ascii="Cambria" w:eastAsia="Times New Roman" w:hAnsi="Cambria"/>
          <w:bCs/>
          <w:lang w:val="pl-PL"/>
        </w:rPr>
        <w:t xml:space="preserve">terminie </w:t>
      </w:r>
      <w:r w:rsidR="0063610A" w:rsidRPr="005A48C2">
        <w:rPr>
          <w:rFonts w:ascii="Cambria" w:eastAsia="Times New Roman" w:hAnsi="Cambria"/>
          <w:bCs/>
          <w:lang w:val="pl-PL"/>
        </w:rPr>
        <w:t>14</w:t>
      </w:r>
      <w:r w:rsidRPr="005A48C2">
        <w:rPr>
          <w:rFonts w:ascii="Cambria" w:eastAsia="Times New Roman" w:hAnsi="Cambria"/>
          <w:bCs/>
          <w:lang w:val="pl-PL"/>
        </w:rPr>
        <w:t xml:space="preserve"> dni od daty </w:t>
      </w:r>
      <w:r w:rsidRPr="007C766D">
        <w:rPr>
          <w:rFonts w:ascii="Cambria" w:eastAsia="Times New Roman" w:hAnsi="Cambria"/>
          <w:bCs/>
          <w:lang w:val="pl-PL"/>
        </w:rPr>
        <w:t xml:space="preserve">dostarczenia faktury wraz z „Protokołem </w:t>
      </w:r>
      <w:r w:rsidR="002F56F1">
        <w:rPr>
          <w:rFonts w:ascii="Cambria" w:eastAsia="Times New Roman" w:hAnsi="Cambria"/>
          <w:bCs/>
          <w:lang w:val="pl-PL"/>
        </w:rPr>
        <w:t>dostawy</w:t>
      </w:r>
      <w:r w:rsidRPr="007C766D">
        <w:rPr>
          <w:rFonts w:ascii="Cambria" w:eastAsia="Times New Roman" w:hAnsi="Cambria"/>
          <w:bCs/>
          <w:lang w:val="pl-PL"/>
        </w:rPr>
        <w:t>” bez zastrzeżeń. Kolejne w następujących po sobie miesiącach do 25 dnia każdego miesiąca.</w:t>
      </w:r>
      <w:r w:rsidR="001D1BD9" w:rsidRPr="001D1BD9">
        <w:rPr>
          <w:rFonts w:ascii="Cambria" w:eastAsia="Times New Roman" w:hAnsi="Cambria"/>
          <w:bCs/>
          <w:lang w:val="pl-PL"/>
        </w:rPr>
        <w:t xml:space="preserve"> </w:t>
      </w:r>
      <w:r w:rsidR="001D1BD9">
        <w:rPr>
          <w:rFonts w:ascii="Cambria" w:eastAsia="Times New Roman" w:hAnsi="Cambria"/>
          <w:bCs/>
          <w:lang w:val="pl-PL"/>
        </w:rPr>
        <w:t xml:space="preserve">Faktura winna być dostarczona do siedziby Zamawiającego (sekretariat). </w:t>
      </w:r>
    </w:p>
    <w:p w14:paraId="212BCA45" w14:textId="1486333E" w:rsidR="007F2124" w:rsidRPr="00765DE9" w:rsidRDefault="007F2124" w:rsidP="007F212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strike/>
          <w:color w:val="C00000"/>
        </w:rPr>
      </w:pPr>
      <w:r w:rsidRPr="00765DE9">
        <w:rPr>
          <w:rFonts w:asciiTheme="minorHAnsi" w:hAnsiTheme="minorHAnsi"/>
        </w:rPr>
        <w:t>4.</w:t>
      </w:r>
      <w:r w:rsidR="00765DE9">
        <w:rPr>
          <w:rFonts w:asciiTheme="minorHAnsi" w:hAnsiTheme="minorHAnsi"/>
          <w:strike/>
          <w:color w:val="C00000"/>
        </w:rPr>
        <w:t xml:space="preserve"> </w:t>
      </w:r>
      <w:r w:rsidRPr="0074244C">
        <w:rPr>
          <w:rFonts w:ascii="Cambria" w:hAnsi="Cambria" w:cs="Tahoma"/>
        </w:rPr>
        <w:t xml:space="preserve">Wynagrodzenie, o którym mowa w ust. 1. powyżej, obejmuje wszelkie prace, jakie Wykonawca ma wykonać w ramach realizacji niniejszej Umowy, zgodnie z zapisem § 1. </w:t>
      </w:r>
    </w:p>
    <w:p w14:paraId="27FB6C05" w14:textId="7771F840" w:rsidR="007F2124" w:rsidRPr="000C2BA5" w:rsidRDefault="00765DE9" w:rsidP="007F2124">
      <w:pPr>
        <w:keepNext/>
        <w:rPr>
          <w:rFonts w:ascii="Cambria" w:hAnsi="Cambria" w:cs="Calibri"/>
        </w:rPr>
      </w:pPr>
      <w:r>
        <w:rPr>
          <w:rFonts w:ascii="Cambria" w:hAnsi="Cambria" w:cs="Calibri"/>
        </w:rPr>
        <w:t>5</w:t>
      </w:r>
      <w:r w:rsidR="007F2124" w:rsidRPr="000C2BA5">
        <w:rPr>
          <w:rFonts w:ascii="Cambria" w:hAnsi="Cambria" w:cs="Calibri"/>
        </w:rPr>
        <w:t>. Zamawiający oświadcza, że jest podatnikiem podatku VAT, NIP 648-23-56-252.</w:t>
      </w:r>
    </w:p>
    <w:p w14:paraId="736BC312" w14:textId="3FEC56ED" w:rsidR="007F2124" w:rsidRDefault="00765DE9" w:rsidP="007F2124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jc w:val="both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6</w:t>
      </w:r>
      <w:r w:rsidR="007F2124" w:rsidRPr="000C2BA5">
        <w:rPr>
          <w:rFonts w:ascii="Cambria" w:hAnsi="Cambria" w:cs="Calibri"/>
          <w:lang w:eastAsia="ar-SA"/>
        </w:rPr>
        <w:t xml:space="preserve">. Wykonawca oświadcza, że jest/nie jest czynnym podatnikiem podatku VAT i zobowiązuje się niezwłocznie nie później niż w terminie 3 dni poinformować Zamawiającego  w przypadku utraty lub zmiany statusu podatnika podatku VAT, pod rygorem pokrycia Zamawiającemu wszelkich kosztów lub kar wynikłych wskutek naruszenia powyższego obowiązku, płatne w terminie 7 dni od daty otrzymania wezwania Zamawiającego. </w:t>
      </w:r>
    </w:p>
    <w:p w14:paraId="08277FC8" w14:textId="7CAFD99C" w:rsidR="007F2124" w:rsidRPr="00E42071" w:rsidRDefault="00765DE9" w:rsidP="007F2124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7F2124">
        <w:rPr>
          <w:rFonts w:ascii="Cambria" w:hAnsi="Cambria"/>
        </w:rPr>
        <w:t xml:space="preserve">. </w:t>
      </w:r>
      <w:r w:rsidR="007F2124" w:rsidRPr="00875DBB">
        <w:rPr>
          <w:rFonts w:ascii="Cambria" w:hAnsi="Cambria"/>
        </w:rPr>
        <w:t>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</w:p>
    <w:p w14:paraId="5DA9DF2B" w14:textId="77777777" w:rsidR="002E1003" w:rsidRDefault="002E1003" w:rsidP="007F2124">
      <w:pPr>
        <w:spacing w:line="240" w:lineRule="auto"/>
        <w:jc w:val="center"/>
        <w:rPr>
          <w:rFonts w:ascii="Cambria" w:hAnsi="Cambria"/>
          <w:b/>
        </w:rPr>
      </w:pPr>
    </w:p>
    <w:p w14:paraId="6E5DC10B" w14:textId="06FAC6D0" w:rsidR="007F2124" w:rsidRPr="00E96E27" w:rsidRDefault="007F2124" w:rsidP="007F2124">
      <w:pPr>
        <w:spacing w:line="240" w:lineRule="auto"/>
        <w:jc w:val="center"/>
        <w:rPr>
          <w:rFonts w:ascii="Cambria" w:hAnsi="Cambria"/>
          <w:b/>
        </w:rPr>
      </w:pPr>
      <w:r w:rsidRPr="00E96E27">
        <w:rPr>
          <w:rFonts w:ascii="Cambria" w:hAnsi="Cambria"/>
          <w:b/>
        </w:rPr>
        <w:t>§ 5</w:t>
      </w:r>
    </w:p>
    <w:p w14:paraId="1DC3B557" w14:textId="77777777" w:rsidR="007F2124" w:rsidRPr="00E96E27" w:rsidRDefault="007F2124" w:rsidP="007F2124">
      <w:pPr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 xml:space="preserve">1. </w:t>
      </w:r>
      <w:r w:rsidRPr="00E96E27">
        <w:rPr>
          <w:rFonts w:ascii="Cambria" w:hAnsi="Cambria" w:cs="Tahoma"/>
        </w:rPr>
        <w:t>Wykonawca jest odpowiedzialny względem Zamawiającego z tytułu gwarancji jakości i rękojmi za wady.</w:t>
      </w:r>
    </w:p>
    <w:p w14:paraId="78108545" w14:textId="727AAD9C" w:rsidR="007F2124" w:rsidRPr="00E96E27" w:rsidRDefault="007F2124" w:rsidP="007F2124">
      <w:pPr>
        <w:tabs>
          <w:tab w:val="left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2.</w:t>
      </w:r>
      <w:r w:rsidRPr="00E96E27">
        <w:rPr>
          <w:rFonts w:ascii="Cambria" w:eastAsia="Cambria" w:hAnsi="Cambria"/>
        </w:rPr>
        <w:t>  Wykonawca</w:t>
      </w:r>
      <w:r w:rsidRPr="00E96E27">
        <w:rPr>
          <w:rFonts w:ascii="Cambria" w:hAnsi="Cambria" w:cs="Tahoma"/>
        </w:rPr>
        <w:t xml:space="preserve"> udziela Zamawiającemu </w:t>
      </w:r>
      <w:r w:rsidR="00991FCF">
        <w:rPr>
          <w:rFonts w:ascii="Cambria" w:hAnsi="Cambria" w:cs="Tahoma"/>
        </w:rPr>
        <w:t>24</w:t>
      </w:r>
      <w:r w:rsidRPr="00E96E27">
        <w:rPr>
          <w:rFonts w:ascii="Cambria" w:hAnsi="Cambria" w:cs="Tahoma"/>
        </w:rPr>
        <w:t xml:space="preserve"> miesięcznej gwarancji jakości na przedmiot umowy. Okres rękojmi za wady jest równy okresowi gwarancji. </w:t>
      </w:r>
    </w:p>
    <w:p w14:paraId="2CD5B0E3" w14:textId="7AFB31A5" w:rsidR="007F2124" w:rsidRPr="00E96E27" w:rsidRDefault="007F2124" w:rsidP="007F2124">
      <w:pPr>
        <w:tabs>
          <w:tab w:val="left" w:pos="142"/>
          <w:tab w:val="left" w:pos="426"/>
        </w:tabs>
        <w:jc w:val="both"/>
        <w:rPr>
          <w:rFonts w:ascii="Cambria" w:hAnsi="Cambria" w:cs="Tahoma"/>
        </w:rPr>
      </w:pPr>
      <w:r w:rsidRPr="00E96E27">
        <w:rPr>
          <w:rFonts w:ascii="Cambria" w:eastAsia="Cambria" w:hAnsi="Cambria" w:cs="Cambria"/>
        </w:rPr>
        <w:t>3.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Bieg terminu gwarancji liczony jest od daty wpisania przez Zamawiającego braku zastrzeżeń do „Protokołu </w:t>
      </w:r>
      <w:r w:rsidR="00E7200C">
        <w:rPr>
          <w:rFonts w:ascii="Cambria" w:hAnsi="Cambria" w:cs="Tahoma"/>
        </w:rPr>
        <w:t>dostawy</w:t>
      </w:r>
      <w:r w:rsidRPr="00E96E27">
        <w:rPr>
          <w:rFonts w:ascii="Cambria" w:hAnsi="Cambria" w:cs="Tahoma"/>
        </w:rPr>
        <w:t xml:space="preserve">”. </w:t>
      </w:r>
    </w:p>
    <w:p w14:paraId="1CEFC205" w14:textId="5DC909E6" w:rsidR="007F2124" w:rsidRPr="00E96E27" w:rsidRDefault="007F2124" w:rsidP="007F2124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4.</w:t>
      </w:r>
      <w:r w:rsidRPr="00E96E27">
        <w:rPr>
          <w:rFonts w:ascii="Cambria" w:eastAsia="Cambria" w:hAnsi="Cambria"/>
        </w:rPr>
        <w:t>   Wykonawca</w:t>
      </w:r>
      <w:r w:rsidRPr="00E96E27">
        <w:rPr>
          <w:rFonts w:ascii="Cambria" w:hAnsi="Cambria" w:cs="Tahoma"/>
        </w:rPr>
        <w:t xml:space="preserve"> zobowiązuje się do usunięcia w ramach gwarancji wszystkich wad powstałych  </w:t>
      </w:r>
      <w:r w:rsidR="00383A15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 xml:space="preserve">w przedmiocie umowy, o których został zawiadomiony przez Zamawiającego, za wyjątkiem wad wynikłych z przyczyn, za które Wykonawca nie ponosi odpowiedzialności, w szczególności powstałych wskutek nieprawidłowego użytkowania przedmiotu umowy oraz wykonania prac przez inne podmioty niż Wykonawca i jego ewentualni podwykonawcy. </w:t>
      </w:r>
    </w:p>
    <w:p w14:paraId="34F2ED38" w14:textId="77777777" w:rsidR="007F2124" w:rsidRPr="00E96E27" w:rsidRDefault="007F2124" w:rsidP="007F2124">
      <w:pPr>
        <w:suppressAutoHyphens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5.</w:t>
      </w:r>
      <w:r w:rsidRPr="00E96E27">
        <w:rPr>
          <w:rFonts w:ascii="Cambria" w:eastAsia="Cambria" w:hAnsi="Cambria"/>
        </w:rPr>
        <w:t>  </w:t>
      </w:r>
      <w:r w:rsidRPr="00E96E27">
        <w:rPr>
          <w:rFonts w:ascii="Cambria" w:hAnsi="Cambria" w:cs="Tahoma"/>
        </w:rPr>
        <w:t>Wykonawca zobowiązuje się, że usunie wady w przedmiocie umowy na swój koszt i ryzyko zawsze w najkrótszym możliwym terminie, nie dłuższym jednak niż 7 dni od chwili zgłoszenia wady przez Zamawiającego. </w:t>
      </w:r>
    </w:p>
    <w:p w14:paraId="6683480C" w14:textId="77777777" w:rsidR="007F2124" w:rsidRPr="008B3B11" w:rsidRDefault="007F2124" w:rsidP="007F2124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6.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>O wykryciu wady Zamawiający zobowiązuje się powiadomić Wykonawcę na piśmie. Pismo może zostać przesłane za pośrednictwem poczty elektronicznej</w:t>
      </w:r>
      <w:r w:rsidRPr="008B3B11">
        <w:rPr>
          <w:rFonts w:ascii="Cambria" w:hAnsi="Cambria" w:cs="Tahoma"/>
        </w:rPr>
        <w:t>. Wykonawca w ciągu 24 godzin od zgłoszenia wady przystąpi do oceny wady i podejmie czynności mające na celu zabezpieczenie miejsca wystąpienia wady, zmniejszenie skutków wystąpienia wady i jej usunięcie oraz przekaże Zamawiającemu na piśmie swoje stanowisko. Pismo może zostać przesłane za pośrednictwem poczty elektronicznej. </w:t>
      </w:r>
    </w:p>
    <w:p w14:paraId="556FD1DE" w14:textId="11AC6DBF" w:rsidR="007F2124" w:rsidRPr="00E96E27" w:rsidRDefault="007F2124" w:rsidP="007F2124">
      <w:pPr>
        <w:tabs>
          <w:tab w:val="left" w:pos="284"/>
        </w:tabs>
        <w:jc w:val="both"/>
        <w:rPr>
          <w:rFonts w:ascii="Cambria" w:hAnsi="Cambria"/>
        </w:rPr>
      </w:pPr>
      <w:r w:rsidRPr="008B3B11">
        <w:rPr>
          <w:rFonts w:ascii="Cambria" w:eastAsia="Cambria" w:hAnsi="Cambria" w:cs="Cambria"/>
        </w:rPr>
        <w:t>7.</w:t>
      </w:r>
      <w:r w:rsidRPr="008B3B11">
        <w:rPr>
          <w:rFonts w:ascii="Cambria" w:eastAsia="Cambria" w:hAnsi="Cambria"/>
        </w:rPr>
        <w:t>   </w:t>
      </w:r>
      <w:r w:rsidRPr="008B3B11">
        <w:rPr>
          <w:rFonts w:ascii="Cambria" w:hAnsi="Cambria" w:cs="Tahoma"/>
        </w:rPr>
        <w:t xml:space="preserve">W przypadku, w którym Wykonawca nie przystąpi do usuwania wady lub nie dokona </w:t>
      </w:r>
      <w:r w:rsidRPr="00E96E27">
        <w:rPr>
          <w:rFonts w:ascii="Cambria" w:hAnsi="Cambria" w:cs="Tahoma"/>
        </w:rPr>
        <w:t xml:space="preserve">usunięcia wady w terminie ustalonym zgodnie z postanowieniem ust. 6. powyżej Zamawiający, po powiadomieniu Wykonawcy o terminie, sposobie i koszcie usunięcia wady, usunie wadę własnym staraniem albo poprzez osobę trzecią, a Wykonawca zwróci poniesione </w:t>
      </w:r>
      <w:r w:rsidR="00E7200C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>i udokumentowane przez Zamawiającego koszty i wydatki usunięcia wady i zabezpieczenia.</w:t>
      </w:r>
    </w:p>
    <w:p w14:paraId="3DD325DD" w14:textId="77777777" w:rsidR="007F2124" w:rsidRPr="00E96E27" w:rsidRDefault="007F2124" w:rsidP="007F2124">
      <w:pPr>
        <w:ind w:left="284" w:hanging="284"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8.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Usunięcie wad stwierdzone będzie zawsze protokolarnie z udziałem obu Stron.</w:t>
      </w:r>
    </w:p>
    <w:p w14:paraId="68605E8F" w14:textId="1EFAF3F5" w:rsidR="007F2124" w:rsidRPr="00E96E27" w:rsidRDefault="007F2124" w:rsidP="007F2124">
      <w:pPr>
        <w:tabs>
          <w:tab w:val="num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lastRenderedPageBreak/>
        <w:t>9.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Okres gwarancji i rękojmi ulega zawsze przedłużeniu o okres od daty zgłoszenia wad do daty protokołu stwierdzającego usunięcie wad. Na</w:t>
      </w:r>
      <w:r w:rsidRPr="00E96E27">
        <w:rPr>
          <w:rFonts w:ascii="Cambria" w:hAnsi="Cambria" w:cs="Tahoma"/>
          <w:color w:val="FF0000"/>
        </w:rPr>
        <w:t xml:space="preserve"> </w:t>
      </w:r>
      <w:r w:rsidRPr="00E96E27">
        <w:rPr>
          <w:rFonts w:ascii="Cambria" w:hAnsi="Cambria" w:cs="Tahoma"/>
        </w:rPr>
        <w:t xml:space="preserve">istotne elementy nowe bez wad gwarancja </w:t>
      </w:r>
      <w:r w:rsidR="00E7200C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>i rękojmia biegną na nowo od daty protokołu stwierdzającego usunięcie wad.</w:t>
      </w:r>
    </w:p>
    <w:p w14:paraId="54187488" w14:textId="77777777" w:rsidR="007F2124" w:rsidRPr="00E96E27" w:rsidRDefault="007F2124" w:rsidP="007F2124">
      <w:pPr>
        <w:pStyle w:val="standard0"/>
        <w:tabs>
          <w:tab w:val="num" w:pos="142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10.</w:t>
      </w:r>
      <w:r w:rsidRPr="00E96E27">
        <w:rPr>
          <w:rFonts w:ascii="Cambria" w:eastAsia="Cambria" w:hAnsi="Cambria"/>
          <w:sz w:val="22"/>
          <w:szCs w:val="22"/>
        </w:rPr>
        <w:t>   </w:t>
      </w:r>
      <w:r w:rsidRPr="00E96E27">
        <w:rPr>
          <w:rFonts w:ascii="Cambria" w:hAnsi="Cambria" w:cs="Tahoma"/>
          <w:sz w:val="22"/>
          <w:szCs w:val="22"/>
        </w:rPr>
        <w:t>W przypadku, w którym w okresie gwarancji jakości lub rękojmi za wady prowadzone będzie jakiekolwiek postępowanie reklamacyjne wobec Zamawiającego lub też zostaną zgłoszone wobec Zamawiającego jakiekolwiek roszczenia związane z wadliwym działaniem przedmiotu umowy, wówczas Zamawiający niezwłocznie zawiadomi Wykonawcę o takim postępowaniu lub zgłoszonych roszczeniach oraz wskaże na podjęte działania. </w:t>
      </w:r>
    </w:p>
    <w:p w14:paraId="493B646A" w14:textId="77777777" w:rsidR="007F2124" w:rsidRPr="00E96E27" w:rsidRDefault="007F2124" w:rsidP="007F2124">
      <w:pPr>
        <w:pStyle w:val="standard0"/>
        <w:tabs>
          <w:tab w:val="num" w:pos="284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11.</w:t>
      </w:r>
      <w:r w:rsidRPr="00E96E27">
        <w:rPr>
          <w:rFonts w:ascii="Cambria" w:eastAsia="Cambria" w:hAnsi="Cambria"/>
          <w:sz w:val="22"/>
          <w:szCs w:val="22"/>
        </w:rPr>
        <w:t>  </w:t>
      </w:r>
      <w:r w:rsidRPr="00E96E27">
        <w:rPr>
          <w:rFonts w:ascii="Cambria" w:hAnsi="Cambria" w:cs="Tahoma"/>
          <w:sz w:val="22"/>
          <w:szCs w:val="22"/>
        </w:rPr>
        <w:t>Strony wskazują, że od chwili przekazania przedmiotu sprzedaży, czynności bieżącego serwisowania i konserwacji obciążają Zamawiającego. </w:t>
      </w:r>
    </w:p>
    <w:p w14:paraId="06881CA4" w14:textId="77777777" w:rsidR="007F2124" w:rsidRDefault="007F2124" w:rsidP="007F2124">
      <w:pPr>
        <w:spacing w:line="240" w:lineRule="auto"/>
        <w:rPr>
          <w:b/>
          <w:sz w:val="24"/>
          <w:szCs w:val="24"/>
          <w:lang w:val="pl-PL"/>
        </w:rPr>
      </w:pPr>
    </w:p>
    <w:p w14:paraId="2EBF62CC" w14:textId="77777777" w:rsidR="007F2124" w:rsidRPr="006A74FF" w:rsidRDefault="007F2124" w:rsidP="007F2124">
      <w:pPr>
        <w:tabs>
          <w:tab w:val="left" w:pos="426"/>
        </w:tabs>
        <w:jc w:val="center"/>
        <w:rPr>
          <w:rFonts w:asciiTheme="minorHAnsi" w:eastAsia="Calibri" w:hAnsiTheme="minorHAnsi"/>
          <w:b/>
          <w:bCs/>
          <w:lang w:eastAsia="en-US"/>
        </w:rPr>
      </w:pPr>
      <w:r w:rsidRPr="006A74FF">
        <w:rPr>
          <w:rFonts w:asciiTheme="minorHAnsi" w:eastAsia="Calibri" w:hAnsiTheme="minorHAnsi"/>
          <w:b/>
          <w:bCs/>
          <w:lang w:eastAsia="en-US"/>
        </w:rPr>
        <w:t>§ 6</w:t>
      </w:r>
    </w:p>
    <w:p w14:paraId="7F3DEDD1" w14:textId="77777777" w:rsidR="007F2124" w:rsidRPr="00582C51" w:rsidRDefault="007F2124" w:rsidP="005229F2">
      <w:pPr>
        <w:pStyle w:val="Akapitzlist"/>
        <w:numPr>
          <w:ilvl w:val="3"/>
          <w:numId w:val="73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eastAsia="Calibri" w:hAnsiTheme="minorHAnsi"/>
          <w:b/>
          <w:bCs/>
          <w:lang w:eastAsia="en-US"/>
        </w:rPr>
      </w:pPr>
      <w:r w:rsidRPr="00582C51">
        <w:rPr>
          <w:rFonts w:asciiTheme="minorHAnsi" w:eastAsia="Calibri" w:hAnsiTheme="minorHAnsi"/>
          <w:lang w:eastAsia="en-US"/>
        </w:rPr>
        <w:t>Strony wskazują osoby do wykonywania bieżących kontaktów związanych z realizacją</w:t>
      </w:r>
      <w:r>
        <w:rPr>
          <w:rFonts w:asciiTheme="minorHAnsi" w:eastAsia="Calibri" w:hAnsiTheme="minorHAnsi"/>
          <w:lang w:eastAsia="en-US"/>
        </w:rPr>
        <w:t xml:space="preserve"> </w:t>
      </w:r>
      <w:r w:rsidRPr="00582C51">
        <w:rPr>
          <w:rFonts w:asciiTheme="minorHAnsi" w:eastAsia="Calibri" w:hAnsiTheme="minorHAnsi"/>
          <w:lang w:eastAsia="en-US"/>
        </w:rPr>
        <w:t>umowy:</w:t>
      </w:r>
    </w:p>
    <w:p w14:paraId="05D97699" w14:textId="2930844B" w:rsidR="007F2124" w:rsidRPr="005229F2" w:rsidRDefault="007F2124" w:rsidP="005229F2">
      <w:pPr>
        <w:pStyle w:val="Akapitzlist"/>
        <w:numPr>
          <w:ilvl w:val="0"/>
          <w:numId w:val="74"/>
        </w:numPr>
        <w:tabs>
          <w:tab w:val="left" w:pos="426"/>
        </w:tabs>
        <w:suppressAutoHyphens/>
        <w:spacing w:after="200"/>
        <w:jc w:val="both"/>
        <w:rPr>
          <w:rFonts w:asciiTheme="minorHAnsi" w:eastAsia="Calibri" w:hAnsiTheme="minorHAnsi"/>
          <w:lang w:eastAsia="en-US"/>
        </w:rPr>
      </w:pPr>
      <w:r w:rsidRPr="005229F2">
        <w:rPr>
          <w:rFonts w:asciiTheme="minorHAnsi" w:eastAsia="Calibri" w:hAnsiTheme="minorHAnsi"/>
          <w:lang w:eastAsia="en-US"/>
        </w:rPr>
        <w:t>ze strony Zamawiającego: ......................................, tel. ............................., email: ...............................</w:t>
      </w:r>
    </w:p>
    <w:p w14:paraId="14923D6B" w14:textId="77777777" w:rsidR="005229F2" w:rsidRDefault="007F2124" w:rsidP="005229F2">
      <w:pPr>
        <w:pStyle w:val="Akapitzlist"/>
        <w:numPr>
          <w:ilvl w:val="0"/>
          <w:numId w:val="74"/>
        </w:numPr>
        <w:tabs>
          <w:tab w:val="left" w:pos="426"/>
        </w:tabs>
        <w:suppressAutoHyphens/>
        <w:jc w:val="both"/>
        <w:rPr>
          <w:rFonts w:asciiTheme="minorHAnsi" w:eastAsia="Calibri" w:hAnsiTheme="minorHAnsi"/>
          <w:lang w:eastAsia="en-US"/>
        </w:rPr>
      </w:pPr>
      <w:r w:rsidRPr="005229F2">
        <w:rPr>
          <w:rFonts w:asciiTheme="minorHAnsi" w:eastAsia="Calibri" w:hAnsiTheme="minorHAnsi"/>
          <w:lang w:eastAsia="en-US"/>
        </w:rPr>
        <w:t xml:space="preserve">ze strony Wykonawcy: ..................................., tel. ..............................., email: .................................  </w:t>
      </w:r>
    </w:p>
    <w:p w14:paraId="70460621" w14:textId="6AF6EBB0" w:rsidR="00383A15" w:rsidRDefault="00383A15" w:rsidP="00483563">
      <w:pPr>
        <w:pStyle w:val="Akapitzlist"/>
        <w:numPr>
          <w:ilvl w:val="0"/>
          <w:numId w:val="83"/>
        </w:numPr>
        <w:tabs>
          <w:tab w:val="left" w:pos="567"/>
        </w:tabs>
        <w:suppressAutoHyphens/>
        <w:ind w:left="0" w:firstLine="0"/>
        <w:jc w:val="both"/>
        <w:rPr>
          <w:rFonts w:asciiTheme="minorHAnsi" w:eastAsia="Calibri" w:hAnsiTheme="minorHAnsi"/>
          <w:lang w:eastAsia="en-US"/>
        </w:rPr>
      </w:pPr>
      <w:r>
        <w:rPr>
          <w:rFonts w:ascii="Cambria" w:hAnsi="Cambria" w:cs="Tahoma"/>
        </w:rPr>
        <w:t xml:space="preserve">O </w:t>
      </w:r>
      <w:r w:rsidR="007F2124" w:rsidRPr="005229F2">
        <w:rPr>
          <w:rFonts w:ascii="Cambria" w:hAnsi="Cambria" w:cs="Tahoma"/>
        </w:rPr>
        <w:t xml:space="preserve">zmianie osoby wymienionej w ust. ust. 1 powyżej Strona jest zobowiązana zawiadomić niezwłocznie drugą Stronę. Do czasu otrzymania takiej informacji czynności dokonane przez tę osobę są skuteczne. Zmiana taka nie będzie zmianą treści </w:t>
      </w:r>
      <w:r w:rsidR="005229F2" w:rsidRPr="005229F2">
        <w:rPr>
          <w:rFonts w:ascii="Cambria" w:hAnsi="Cambria" w:cs="Tahoma"/>
        </w:rPr>
        <w:t>u</w:t>
      </w:r>
      <w:r w:rsidR="007F2124" w:rsidRPr="005229F2">
        <w:rPr>
          <w:rFonts w:ascii="Cambria" w:hAnsi="Cambria" w:cs="Tahoma"/>
        </w:rPr>
        <w:t>mowy.</w:t>
      </w:r>
    </w:p>
    <w:p w14:paraId="1FED0A46" w14:textId="5F7A4215" w:rsidR="007F2124" w:rsidRPr="00383A15" w:rsidRDefault="007F2124" w:rsidP="00383A15">
      <w:pPr>
        <w:pStyle w:val="Akapitzlist"/>
        <w:numPr>
          <w:ilvl w:val="0"/>
          <w:numId w:val="83"/>
        </w:numPr>
        <w:tabs>
          <w:tab w:val="left" w:pos="426"/>
        </w:tabs>
        <w:suppressAutoHyphens/>
        <w:ind w:left="0" w:firstLine="0"/>
        <w:jc w:val="both"/>
        <w:rPr>
          <w:rFonts w:asciiTheme="minorHAnsi" w:eastAsia="Calibri" w:hAnsiTheme="minorHAnsi"/>
          <w:lang w:eastAsia="en-US"/>
        </w:rPr>
      </w:pPr>
      <w:r w:rsidRPr="00383A15">
        <w:rPr>
          <w:rFonts w:ascii="Cambria" w:hAnsi="Cambria" w:cs="Tahoma"/>
        </w:rPr>
        <w:t xml:space="preserve">Strony ustalają, że ich adresy podane na wstępie </w:t>
      </w:r>
      <w:r w:rsidR="005229F2" w:rsidRPr="00383A15">
        <w:rPr>
          <w:rFonts w:ascii="Cambria" w:hAnsi="Cambria" w:cs="Tahoma"/>
        </w:rPr>
        <w:t>u</w:t>
      </w:r>
      <w:r w:rsidRPr="00383A15">
        <w:rPr>
          <w:rFonts w:ascii="Cambria" w:hAnsi="Cambria" w:cs="Tahoma"/>
        </w:rPr>
        <w:t xml:space="preserve">mowy są także adresami do doręczeń. Każda Strona zobowiązuje się do niezwłocznego zawiadamiania pozostałych Stron </w:t>
      </w:r>
      <w:r w:rsidRPr="00383A15">
        <w:rPr>
          <w:rFonts w:ascii="Cambria" w:hAnsi="Cambria" w:cs="Tahoma"/>
        </w:rPr>
        <w:br/>
        <w:t xml:space="preserve">o zmianie adresu do doręczeń lub innych jej danych adresowych pod rygorem uznania doręczenia na ostatni znany adres za skuteczne. </w:t>
      </w:r>
    </w:p>
    <w:p w14:paraId="63AFDA19" w14:textId="77777777" w:rsidR="007F2124" w:rsidRPr="00E42071" w:rsidRDefault="007F2124" w:rsidP="007F2124">
      <w:pPr>
        <w:pStyle w:val="Akapitzlist"/>
        <w:tabs>
          <w:tab w:val="left" w:pos="284"/>
        </w:tabs>
        <w:suppressAutoHyphens/>
        <w:ind w:left="0"/>
        <w:jc w:val="both"/>
        <w:rPr>
          <w:rFonts w:ascii="Cambria" w:hAnsi="Cambria" w:cs="Tahoma"/>
        </w:rPr>
      </w:pPr>
    </w:p>
    <w:p w14:paraId="6C4ED389" w14:textId="77777777" w:rsidR="007F2124" w:rsidRPr="006A74FF" w:rsidRDefault="007F2124" w:rsidP="007F2124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6A74FF">
        <w:rPr>
          <w:rFonts w:ascii="Cambria" w:eastAsia="Calibri" w:hAnsi="Cambria"/>
          <w:b/>
          <w:bCs/>
          <w:lang w:eastAsia="en-US"/>
        </w:rPr>
        <w:t>§ 7</w:t>
      </w:r>
    </w:p>
    <w:p w14:paraId="27162289" w14:textId="77777777" w:rsidR="007F2124" w:rsidRPr="006A74FF" w:rsidRDefault="007F2124" w:rsidP="007F2124">
      <w:pPr>
        <w:numPr>
          <w:ilvl w:val="12"/>
          <w:numId w:val="0"/>
        </w:numPr>
        <w:suppressAutoHyphens/>
        <w:jc w:val="both"/>
        <w:rPr>
          <w:rFonts w:ascii="Cambria" w:hAnsi="Cambria"/>
          <w:lang w:eastAsia="ar-SA"/>
        </w:rPr>
      </w:pPr>
      <w:r w:rsidRPr="006A74FF">
        <w:rPr>
          <w:rFonts w:ascii="Cambria" w:hAnsi="Cambria"/>
          <w:lang w:eastAsia="ar-SA"/>
        </w:rPr>
        <w:t xml:space="preserve">1.  Strony ustalają odpowiedzialność za niewykonanie lub nienależyte wykonanie przedmiotu umowy w formie kar umownych, przy czym jeżeli wysokość kary umownej nie odpowiada wysokości szkody lub szkoda powstała wskutek inny niż wskazane okoliczności w ust. 2 i 3 niniejszego paragrafu, Strony mogą dochodzić odszkodowania na zasadach ogólnych. </w:t>
      </w:r>
    </w:p>
    <w:p w14:paraId="1737ADAD" w14:textId="77777777" w:rsidR="007F2124" w:rsidRPr="006A74FF" w:rsidRDefault="007F2124" w:rsidP="007F2124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2.  Wykonawca zapłaci karę Zamawiającemu:</w:t>
      </w:r>
    </w:p>
    <w:p w14:paraId="4E0E7966" w14:textId="4DF9FE4E" w:rsidR="007F2124" w:rsidRPr="006A74FF" w:rsidRDefault="007F2124" w:rsidP="007F2124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10% wartości wynagrodzenia określonego </w:t>
      </w:r>
      <w:r w:rsidRPr="006A36DD">
        <w:rPr>
          <w:rFonts w:ascii="Cambria" w:eastAsia="Calibri" w:hAnsi="Cambria"/>
          <w:lang w:eastAsia="en-US"/>
        </w:rPr>
        <w:t xml:space="preserve">w § 4 ust. 1 </w:t>
      </w:r>
      <w:r w:rsidR="00991FCF">
        <w:rPr>
          <w:rFonts w:ascii="Cambria" w:eastAsia="Calibri" w:hAnsi="Cambria"/>
          <w:lang w:eastAsia="en-US"/>
        </w:rPr>
        <w:t>u</w:t>
      </w:r>
      <w:r w:rsidRPr="006A74FF">
        <w:rPr>
          <w:rFonts w:ascii="Cambria" w:eastAsia="Calibri" w:hAnsi="Cambria"/>
          <w:lang w:eastAsia="en-US"/>
        </w:rPr>
        <w:t>mowy, w przypadku odstąpienia od umowy przez Wykonawcę lub Zamawiającego wskutek okoliczności zależnych od Wykonawcy,</w:t>
      </w:r>
    </w:p>
    <w:p w14:paraId="1C5416B3" w14:textId="38F10BC8" w:rsidR="007F2124" w:rsidRPr="006A74FF" w:rsidRDefault="007F2124" w:rsidP="007F2124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w wysokości </w:t>
      </w:r>
      <w:r w:rsidRPr="006A74FF">
        <w:rPr>
          <w:rFonts w:ascii="Cambria" w:eastAsia="Calibri" w:hAnsi="Cambria"/>
          <w:bCs/>
          <w:lang w:eastAsia="en-US"/>
        </w:rPr>
        <w:t>0,5%</w:t>
      </w:r>
      <w:r w:rsidRPr="006A74FF">
        <w:rPr>
          <w:rFonts w:ascii="Cambria" w:eastAsia="Calibri" w:hAnsi="Cambria"/>
          <w:lang w:eastAsia="en-US"/>
        </w:rPr>
        <w:t xml:space="preserve"> wartości wynagrodzenia określonego w § 4 ust. 1</w:t>
      </w:r>
      <w:r w:rsidRPr="006A74FF">
        <w:rPr>
          <w:rFonts w:ascii="Cambria" w:eastAsia="Calibri" w:hAnsi="Cambria"/>
          <w:color w:val="FF0000"/>
          <w:lang w:eastAsia="en-US"/>
        </w:rPr>
        <w:t xml:space="preserve"> </w:t>
      </w:r>
      <w:r w:rsidRPr="006A74FF">
        <w:rPr>
          <w:rFonts w:ascii="Cambria" w:eastAsia="Calibri" w:hAnsi="Cambria"/>
          <w:lang w:eastAsia="en-US"/>
        </w:rPr>
        <w:t xml:space="preserve">umowy, </w:t>
      </w:r>
      <w:r w:rsidRPr="006A74FF">
        <w:rPr>
          <w:rFonts w:ascii="Cambria" w:eastAsia="Calibri" w:hAnsi="Cambria"/>
          <w:lang w:eastAsia="en-US"/>
        </w:rPr>
        <w:br/>
        <w:t>w przypadku niedotrzymania terminu określonego w § 3 ust. 1 za każdy dzień zwłoki.</w:t>
      </w:r>
    </w:p>
    <w:p w14:paraId="60F77FEE" w14:textId="77777777" w:rsidR="007F2124" w:rsidRPr="006A74FF" w:rsidRDefault="007F2124" w:rsidP="007F2124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3.  Zamawiający zapłaci Wykonawcy:</w:t>
      </w:r>
    </w:p>
    <w:p w14:paraId="3E68FE94" w14:textId="77777777" w:rsidR="00ED23AE" w:rsidRDefault="007F2124" w:rsidP="00ED23AE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-   karę w wysokości 10% wartości wynagrodzenia określonego w § 4 ust. 1</w:t>
      </w:r>
      <w:r w:rsidR="006A36DD">
        <w:rPr>
          <w:rFonts w:ascii="Cambria" w:eastAsia="Calibri" w:hAnsi="Cambria"/>
          <w:lang w:eastAsia="en-US"/>
        </w:rPr>
        <w:t xml:space="preserve"> umowy</w:t>
      </w:r>
      <w:r w:rsidRPr="006A74FF">
        <w:rPr>
          <w:rFonts w:ascii="Cambria" w:eastAsia="Calibri" w:hAnsi="Cambria"/>
          <w:lang w:eastAsia="en-US"/>
        </w:rPr>
        <w:t xml:space="preserve">, </w:t>
      </w:r>
      <w:r w:rsidRPr="006A74FF">
        <w:rPr>
          <w:rFonts w:ascii="Cambria" w:eastAsia="Calibri" w:hAnsi="Cambria"/>
          <w:lang w:eastAsia="en-US"/>
        </w:rPr>
        <w:br/>
        <w:t>w przypadku odstąpienia od umowy z przyczyn zawinionych przez Zamawiającego,</w:t>
      </w:r>
    </w:p>
    <w:p w14:paraId="4F7697D4" w14:textId="79914C49" w:rsidR="007F2124" w:rsidRPr="006A74FF" w:rsidRDefault="00ED23AE" w:rsidP="00ED23AE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-    </w:t>
      </w:r>
      <w:r w:rsidR="007F2124" w:rsidRPr="006A74FF">
        <w:rPr>
          <w:rFonts w:ascii="Cambria" w:eastAsia="Calibri" w:hAnsi="Cambria"/>
          <w:lang w:eastAsia="en-US"/>
        </w:rPr>
        <w:t xml:space="preserve">za nieterminową zapłatę faktury odsetki ustawowe od wartości faktury, za każdy dzień opóźnienia. </w:t>
      </w:r>
    </w:p>
    <w:p w14:paraId="57CEA79C" w14:textId="77777777" w:rsidR="00884B19" w:rsidRDefault="007F2124" w:rsidP="00383A15">
      <w:pPr>
        <w:pStyle w:val="Akapitzlist"/>
        <w:numPr>
          <w:ilvl w:val="0"/>
          <w:numId w:val="81"/>
        </w:numPr>
        <w:tabs>
          <w:tab w:val="left" w:pos="284"/>
        </w:tabs>
        <w:jc w:val="both"/>
        <w:rPr>
          <w:rFonts w:ascii="Cambria" w:hAnsi="Cambria" w:cs="Tahoma"/>
        </w:rPr>
      </w:pPr>
      <w:r w:rsidRPr="00884B19">
        <w:rPr>
          <w:rFonts w:ascii="Cambria" w:hAnsi="Cambria"/>
        </w:rPr>
        <w:t>Łączna wysokość kar umownych nie może przekroczyć 20% wysokości wynagrodzenia</w:t>
      </w:r>
      <w:r w:rsidR="00884B19">
        <w:rPr>
          <w:rFonts w:ascii="Cambria" w:hAnsi="Cambria"/>
        </w:rPr>
        <w:t xml:space="preserve"> </w:t>
      </w:r>
      <w:r w:rsidRPr="00884B19">
        <w:rPr>
          <w:rFonts w:ascii="Cambria" w:hAnsi="Cambria"/>
        </w:rPr>
        <w:t xml:space="preserve">określonego w </w:t>
      </w:r>
      <w:r w:rsidRPr="00884B19">
        <w:rPr>
          <w:rFonts w:ascii="Cambria" w:hAnsi="Cambria" w:cs="Tahoma"/>
        </w:rPr>
        <w:t xml:space="preserve">§ 4 ust. 1. </w:t>
      </w:r>
    </w:p>
    <w:p w14:paraId="35041182" w14:textId="6946AFAE" w:rsidR="007F2124" w:rsidRPr="00884B19" w:rsidRDefault="007F2124" w:rsidP="00383A15">
      <w:pPr>
        <w:pStyle w:val="Akapitzlist"/>
        <w:numPr>
          <w:ilvl w:val="0"/>
          <w:numId w:val="81"/>
        </w:numPr>
        <w:tabs>
          <w:tab w:val="left" w:pos="284"/>
        </w:tabs>
        <w:jc w:val="both"/>
        <w:rPr>
          <w:rFonts w:ascii="Cambria" w:hAnsi="Cambria" w:cs="Tahoma"/>
        </w:rPr>
      </w:pPr>
      <w:r w:rsidRPr="00884B19">
        <w:rPr>
          <w:rFonts w:ascii="Cambria" w:eastAsia="Times New Roman" w:hAnsi="Cambria" w:cs="Times New Roman"/>
          <w:lang w:val="pl-PL"/>
        </w:rPr>
        <w:t xml:space="preserve">Zamawiający jest uprawniony do potrącania należnych mu kar umownych z należnej Wykonawcy wartości zamówienia brutto. </w:t>
      </w:r>
    </w:p>
    <w:p w14:paraId="7E11025D" w14:textId="77777777" w:rsidR="00765DE9" w:rsidRDefault="007F2124" w:rsidP="007F2124">
      <w:pPr>
        <w:jc w:val="center"/>
        <w:rPr>
          <w:rFonts w:ascii="Cambria" w:hAnsi="Cambria" w:cs="Tahoma"/>
          <w:b/>
          <w:bCs/>
        </w:rPr>
      </w:pPr>
      <w:r w:rsidRPr="006A74FF">
        <w:rPr>
          <w:rFonts w:ascii="Cambria" w:hAnsi="Cambria" w:cs="Tahoma"/>
          <w:b/>
          <w:bCs/>
        </w:rPr>
        <w:t xml:space="preserve"> </w:t>
      </w:r>
    </w:p>
    <w:p w14:paraId="2C3BA117" w14:textId="77777777" w:rsidR="0057629B" w:rsidRDefault="0057629B" w:rsidP="0057629B">
      <w:pPr>
        <w:rPr>
          <w:rFonts w:ascii="Cambria" w:hAnsi="Cambria" w:cs="Tahoma"/>
          <w:b/>
          <w:bCs/>
        </w:rPr>
      </w:pPr>
    </w:p>
    <w:p w14:paraId="38F3CBFC" w14:textId="77777777" w:rsidR="0057629B" w:rsidRDefault="0057629B" w:rsidP="0057629B">
      <w:pPr>
        <w:rPr>
          <w:rFonts w:ascii="Cambria" w:hAnsi="Cambria" w:cs="Tahoma"/>
          <w:b/>
          <w:bCs/>
        </w:rPr>
      </w:pPr>
    </w:p>
    <w:p w14:paraId="0EBAFF6D" w14:textId="069FBBC9" w:rsidR="007F2124" w:rsidRPr="006A74FF" w:rsidRDefault="007F2124" w:rsidP="0057629B">
      <w:pPr>
        <w:jc w:val="center"/>
        <w:rPr>
          <w:rFonts w:ascii="Cambria" w:hAnsi="Cambria" w:cs="Tahoma"/>
          <w:b/>
          <w:bCs/>
        </w:rPr>
      </w:pPr>
      <w:r w:rsidRPr="006A74FF">
        <w:rPr>
          <w:rFonts w:ascii="Cambria" w:hAnsi="Cambria" w:cs="Tahoma"/>
          <w:b/>
          <w:bCs/>
        </w:rPr>
        <w:lastRenderedPageBreak/>
        <w:t>§ 8</w:t>
      </w:r>
    </w:p>
    <w:p w14:paraId="36E5A6AE" w14:textId="776E1659" w:rsidR="007F2124" w:rsidRPr="00875DBB" w:rsidRDefault="007F2124" w:rsidP="007F2124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</w:t>
      </w:r>
      <w:r w:rsidR="006A36DD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 xml:space="preserve">mowy z przyczyn dotyczących Wykonawcy w przypadku, </w:t>
      </w:r>
      <w:r w:rsidR="00884B19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którym:</w:t>
      </w:r>
    </w:p>
    <w:p w14:paraId="23382FE3" w14:textId="5ADDE9B0" w:rsidR="007F2124" w:rsidRPr="00F6759A" w:rsidRDefault="007F2124" w:rsidP="00383A15">
      <w:pPr>
        <w:pStyle w:val="Akapitzlist"/>
        <w:numPr>
          <w:ilvl w:val="0"/>
          <w:numId w:val="76"/>
        </w:numPr>
        <w:jc w:val="both"/>
        <w:rPr>
          <w:rFonts w:ascii="Cambria" w:hAnsi="Cambria" w:cs="Tahoma"/>
        </w:rPr>
      </w:pPr>
      <w:r w:rsidRPr="00F6759A">
        <w:rPr>
          <w:rFonts w:ascii="Cambria" w:hAnsi="Cambria" w:cs="Tahoma"/>
        </w:rPr>
        <w:t xml:space="preserve">Wykonawca wykonuje przedmiot umowy wadliwie lub niezgodnie z </w:t>
      </w:r>
      <w:r w:rsidR="00206AF9" w:rsidRPr="00F6759A">
        <w:rPr>
          <w:rFonts w:ascii="Cambria" w:hAnsi="Cambria" w:cs="Tahoma"/>
        </w:rPr>
        <w:t>u</w:t>
      </w:r>
      <w:r w:rsidRPr="00F6759A">
        <w:rPr>
          <w:rFonts w:ascii="Cambria" w:hAnsi="Cambria" w:cs="Tahoma"/>
        </w:rPr>
        <w:t>mową;</w:t>
      </w:r>
    </w:p>
    <w:p w14:paraId="3D91E6AA" w14:textId="30CD6BFE" w:rsidR="007F2124" w:rsidRPr="00F6759A" w:rsidRDefault="007F2124" w:rsidP="00383A15">
      <w:pPr>
        <w:pStyle w:val="Akapitzlist"/>
        <w:numPr>
          <w:ilvl w:val="0"/>
          <w:numId w:val="76"/>
        </w:numPr>
        <w:jc w:val="both"/>
        <w:rPr>
          <w:rFonts w:ascii="Cambria" w:hAnsi="Cambria" w:cs="Tahoma"/>
        </w:rPr>
      </w:pPr>
      <w:r w:rsidRPr="00F6759A">
        <w:rPr>
          <w:rFonts w:ascii="Cambria" w:hAnsi="Cambria" w:cs="Tahoma"/>
        </w:rPr>
        <w:t xml:space="preserve">Wykonawca narusza przepisy prawa lub postanowienia niniejszej </w:t>
      </w:r>
      <w:r w:rsidR="00206AF9" w:rsidRPr="00F6759A">
        <w:rPr>
          <w:rFonts w:ascii="Cambria" w:hAnsi="Cambria" w:cs="Tahoma"/>
        </w:rPr>
        <w:t>u</w:t>
      </w:r>
      <w:r w:rsidRPr="00F6759A">
        <w:rPr>
          <w:rFonts w:ascii="Cambria" w:hAnsi="Cambria" w:cs="Tahoma"/>
        </w:rPr>
        <w:t xml:space="preserve">mowy, a także jeżeli oświadczenia Wykonawcy złożone w § 2 niniejszej </w:t>
      </w:r>
      <w:r w:rsidR="00206AF9" w:rsidRPr="00F6759A">
        <w:rPr>
          <w:rFonts w:ascii="Cambria" w:hAnsi="Cambria" w:cs="Tahoma"/>
        </w:rPr>
        <w:t>u</w:t>
      </w:r>
      <w:r w:rsidRPr="00F6759A">
        <w:rPr>
          <w:rFonts w:ascii="Cambria" w:hAnsi="Cambria" w:cs="Tahoma"/>
        </w:rPr>
        <w:t>mowy okazały się nieprawdziwe;</w:t>
      </w:r>
    </w:p>
    <w:p w14:paraId="214AE160" w14:textId="7B5F8756" w:rsidR="007F2124" w:rsidRPr="00875DBB" w:rsidRDefault="007F2124" w:rsidP="00383A15">
      <w:pPr>
        <w:numPr>
          <w:ilvl w:val="0"/>
          <w:numId w:val="76"/>
        </w:numPr>
        <w:ind w:left="709" w:hanging="42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 xml:space="preserve">z niniejszą </w:t>
      </w:r>
      <w:r w:rsidR="00206AF9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mową;</w:t>
      </w:r>
    </w:p>
    <w:p w14:paraId="50B4DCA4" w14:textId="77777777" w:rsidR="007F2124" w:rsidRPr="00875DBB" w:rsidRDefault="007F2124" w:rsidP="007F2124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45816555" w14:textId="77777777" w:rsidR="007F2124" w:rsidRPr="00875DBB" w:rsidRDefault="007F2124" w:rsidP="007F212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10193AFC" w14:textId="77777777" w:rsidR="007F2124" w:rsidRPr="00921BC1" w:rsidRDefault="007F2124" w:rsidP="007F212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921BC1">
        <w:rPr>
          <w:rFonts w:ascii="Cambria" w:hAnsi="Cambria" w:cs="Tahoma"/>
          <w:b/>
          <w:bCs/>
          <w:sz w:val="22"/>
          <w:szCs w:val="22"/>
        </w:rPr>
        <w:t>§ 9</w:t>
      </w:r>
    </w:p>
    <w:p w14:paraId="32F88581" w14:textId="3ADA048A" w:rsidR="007F2124" w:rsidRPr="004F256E" w:rsidRDefault="007F2124" w:rsidP="007F2124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 xml:space="preserve">Naruszenie przez Stronę jakiegokolwiek postanowienia niniejszej </w:t>
      </w:r>
      <w:r w:rsidR="00206AF9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 powoduje odpowiedzialność odszkodowawczą za nienależyte wykonanie lub niewykonanie niniejszej </w:t>
      </w:r>
      <w:r w:rsidR="00206AF9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zasadach określonych w Kodeksie cywilnym i możliwość dochodzenia odszkodowania w przypadku gdy kary umowne nie pokrywają wyrządzonej szkody.</w:t>
      </w:r>
    </w:p>
    <w:p w14:paraId="032662EF" w14:textId="13D9702C" w:rsidR="007F2124" w:rsidRPr="004F256E" w:rsidRDefault="007F2124" w:rsidP="007F2124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 niniejszej </w:t>
      </w:r>
      <w:r w:rsidR="00206AF9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mowy. </w:t>
      </w:r>
    </w:p>
    <w:p w14:paraId="72AE1FB9" w14:textId="7A587ECC" w:rsidR="007F2124" w:rsidRDefault="007F2124" w:rsidP="007F2124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z niniejszej </w:t>
      </w:r>
      <w:r w:rsidR="00206AF9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osoby trzecie.</w:t>
      </w:r>
    </w:p>
    <w:p w14:paraId="1D03DF31" w14:textId="77777777" w:rsidR="007F2124" w:rsidRPr="00921BC1" w:rsidRDefault="007F2124" w:rsidP="007F2124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</w:p>
    <w:p w14:paraId="38962342" w14:textId="77777777" w:rsidR="007F2124" w:rsidRPr="00B07B7C" w:rsidRDefault="007F2124" w:rsidP="007F2124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B07B7C">
        <w:rPr>
          <w:rFonts w:ascii="Cambria" w:eastAsia="Calibri" w:hAnsi="Cambria"/>
          <w:b/>
          <w:bCs/>
          <w:lang w:eastAsia="en-US"/>
        </w:rPr>
        <w:t>§ 10</w:t>
      </w:r>
    </w:p>
    <w:p w14:paraId="72D36740" w14:textId="77777777" w:rsidR="007F2124" w:rsidRPr="00E32F79" w:rsidRDefault="007F2124" w:rsidP="007F212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</w:r>
      <w:r>
        <w:rPr>
          <w:rFonts w:ascii="Cambria" w:eastAsia="Calibri" w:hAnsi="Cambria" w:cs="Times New Roman"/>
          <w:lang w:val="pl-PL" w:eastAsia="en-US"/>
        </w:rPr>
        <w:t>w</w:t>
      </w:r>
      <w:r w:rsidRPr="00E32F79">
        <w:rPr>
          <w:rFonts w:ascii="Cambria" w:eastAsia="Calibri" w:hAnsi="Cambria" w:cs="Times New Roman"/>
          <w:lang w:val="pl-PL" w:eastAsia="en-US"/>
        </w:rPr>
        <w:t xml:space="preserve"> Zabrzu </w:t>
      </w:r>
      <w:r>
        <w:rPr>
          <w:rFonts w:ascii="Cambria" w:eastAsia="Calibri" w:hAnsi="Cambria" w:cs="Times New Roman"/>
          <w:lang w:val="pl-PL" w:eastAsia="en-US"/>
        </w:rPr>
        <w:t>S</w:t>
      </w:r>
      <w:r w:rsidRPr="00E32F79">
        <w:rPr>
          <w:rFonts w:ascii="Cambria" w:eastAsia="Calibri" w:hAnsi="Cambria" w:cs="Times New Roman"/>
          <w:lang w:val="pl-PL" w:eastAsia="en-US"/>
        </w:rPr>
        <w:t>p. z o.o. z siedzibą w Zabrzu, ul. Matejki 6.</w:t>
      </w:r>
    </w:p>
    <w:p w14:paraId="332CFF02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</w:t>
      </w:r>
      <w:hyperlink r:id="rId45" w:history="1">
        <w:r w:rsidRPr="00B86C02">
          <w:rPr>
            <w:rStyle w:val="Hipercze"/>
            <w:rFonts w:ascii="Cambria" w:eastAsia="Calibri" w:hAnsi="Cambria" w:cs="Times New Roman"/>
            <w:lang w:val="pl-PL" w:eastAsia="en-US"/>
          </w:rPr>
          <w:t>sekretariat@mosir.zabrze.pl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, </w:t>
      </w:r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603FB3D6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6" w:history="1">
        <w:r w:rsidRPr="00084000">
          <w:rPr>
            <w:rStyle w:val="Hipercze"/>
            <w:rFonts w:ascii="Cambria" w:eastAsia="Calibri" w:hAnsi="Cambria" w:cs="Times New Roman"/>
            <w:lang w:val="pl-PL" w:eastAsia="en-US"/>
          </w:rPr>
          <w:t>daneosobowe@mosir.zabrze.pl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06E2F6DB" w14:textId="77777777" w:rsidR="007F2124" w:rsidRPr="00E32F79" w:rsidRDefault="007F2124" w:rsidP="007F2124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4C24E86E" w14:textId="77777777" w:rsidR="007F2124" w:rsidRPr="00E32F79" w:rsidRDefault="007F2124" w:rsidP="007F212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3EF598A1" w14:textId="77777777" w:rsidR="007F2124" w:rsidRPr="00E32F79" w:rsidRDefault="007F2124" w:rsidP="007F212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6EED3C11" w14:textId="77777777" w:rsidR="007F2124" w:rsidRPr="00E32F79" w:rsidRDefault="007F2124" w:rsidP="007F212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1E264161" w14:textId="77777777" w:rsidR="007F2124" w:rsidRPr="00E32F79" w:rsidRDefault="007F2124" w:rsidP="007F212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lastRenderedPageBreak/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3CA6DA9D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681D9199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51678F3F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0CEF369C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500EC687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61E30A4C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5E0EFCF8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</w:t>
      </w:r>
      <w:r>
        <w:rPr>
          <w:rFonts w:ascii="Cambria" w:eastAsia="Calibri" w:hAnsi="Cambria" w:cs="Times New Roman"/>
          <w:lang w:val="pl-PL" w:eastAsia="en-US"/>
        </w:rPr>
        <w:t xml:space="preserve"> bez</w:t>
      </w:r>
      <w:r w:rsidRPr="00E32F79">
        <w:rPr>
          <w:rFonts w:ascii="Cambria" w:eastAsia="Calibri" w:hAnsi="Cambria" w:cs="Times New Roman"/>
          <w:lang w:val="pl-PL" w:eastAsia="en-US"/>
        </w:rPr>
        <w:t xml:space="preserve"> ich podania nie jest możliwe zawarcie umowy.</w:t>
      </w:r>
    </w:p>
    <w:p w14:paraId="000B9D80" w14:textId="77777777" w:rsidR="007F2124" w:rsidRPr="00921BC1" w:rsidRDefault="007F2124" w:rsidP="007F2124">
      <w:pPr>
        <w:rPr>
          <w:rFonts w:ascii="Calibri" w:eastAsia="Calibri" w:hAnsi="Calibri" w:cs="Calibri"/>
          <w:lang w:val="pl-PL" w:eastAsia="en-US"/>
        </w:rPr>
      </w:pPr>
    </w:p>
    <w:p w14:paraId="58A5DE16" w14:textId="77777777" w:rsidR="007F2124" w:rsidRPr="00B07B7C" w:rsidRDefault="007F2124" w:rsidP="007F2124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  <w:b/>
          <w:bCs/>
        </w:rPr>
      </w:pPr>
      <w:r w:rsidRPr="00B07B7C">
        <w:rPr>
          <w:rFonts w:ascii="Cambria" w:hAnsi="Cambria" w:cstheme="majorHAnsi"/>
          <w:b/>
          <w:bCs/>
        </w:rPr>
        <w:t>§ 11</w:t>
      </w:r>
    </w:p>
    <w:p w14:paraId="6E45E0BC" w14:textId="77777777" w:rsidR="007F2124" w:rsidRPr="007D486D" w:rsidRDefault="007F2124" w:rsidP="007F2124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09CB859C" w14:textId="72E30BD5" w:rsidR="007F2124" w:rsidRPr="00D46633" w:rsidRDefault="00D46633" w:rsidP="00D46633">
      <w:p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a) </w:t>
      </w:r>
      <w:r w:rsidR="007F2124" w:rsidRPr="00D46633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</w:t>
      </w:r>
    </w:p>
    <w:p w14:paraId="5FD16825" w14:textId="77777777" w:rsidR="007F2124" w:rsidRPr="00B07B7C" w:rsidRDefault="007F2124" w:rsidP="00D46633">
      <w:pPr>
        <w:pStyle w:val="Akapitzlist"/>
        <w:ind w:left="2880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7F952F4D" w14:textId="0B49E497" w:rsidR="007F2124" w:rsidRPr="00D46633" w:rsidRDefault="00D46633" w:rsidP="00D46633">
      <w:pPr>
        <w:spacing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b) </w:t>
      </w:r>
      <w:r w:rsidR="007F2124" w:rsidRPr="00D46633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19449157" w14:textId="77777777" w:rsidR="007F2124" w:rsidRPr="00B07B7C" w:rsidRDefault="007F2124" w:rsidP="00D46633">
      <w:pPr>
        <w:pStyle w:val="Akapitzlist"/>
        <w:ind w:left="2880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76886D86" w14:textId="722E276A" w:rsidR="007F2124" w:rsidRPr="00D46633" w:rsidRDefault="007F2124" w:rsidP="00D46633">
      <w:pPr>
        <w:pStyle w:val="Akapitzlist"/>
        <w:numPr>
          <w:ilvl w:val="1"/>
          <w:numId w:val="12"/>
        </w:numPr>
        <w:spacing w:line="240" w:lineRule="auto"/>
        <w:ind w:left="284" w:hanging="284"/>
        <w:rPr>
          <w:rFonts w:ascii="Cambria" w:hAnsi="Cambria" w:cstheme="majorHAnsi"/>
        </w:rPr>
      </w:pPr>
      <w:r w:rsidRPr="00D46633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6ADEB359" w14:textId="77777777" w:rsidR="007F2124" w:rsidRPr="007D486D" w:rsidRDefault="007F2124" w:rsidP="007F2124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7C935F54" w14:textId="6F4DA22B" w:rsidR="007F2124" w:rsidRPr="007D486D" w:rsidRDefault="007F2124" w:rsidP="00383A15">
      <w:pPr>
        <w:pStyle w:val="Akapitzlist"/>
        <w:numPr>
          <w:ilvl w:val="0"/>
          <w:numId w:val="77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</w:t>
      </w:r>
      <w:r w:rsidR="00A0454A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 xml:space="preserve">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3CBD1F6A" w14:textId="7569E64C" w:rsidR="007F2124" w:rsidRPr="007D486D" w:rsidRDefault="007F2124" w:rsidP="00383A15">
      <w:pPr>
        <w:pStyle w:val="Akapitzlist"/>
        <w:numPr>
          <w:ilvl w:val="0"/>
          <w:numId w:val="77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</w:t>
      </w:r>
      <w:r w:rsidR="004C0825">
        <w:rPr>
          <w:rFonts w:ascii="Cambria" w:hAnsi="Cambria" w:cstheme="majorHAnsi"/>
        </w:rPr>
        <w:t>dostaw</w:t>
      </w:r>
      <w:r w:rsidRPr="007D486D">
        <w:rPr>
          <w:rFonts w:ascii="Cambria" w:hAnsi="Cambria" w:cstheme="majorHAnsi"/>
        </w:rPr>
        <w:t xml:space="preserve">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</w:t>
      </w:r>
      <w:r w:rsidR="00A0454A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>.</w:t>
      </w:r>
    </w:p>
    <w:p w14:paraId="3E6AEFC3" w14:textId="77777777" w:rsidR="007F2124" w:rsidRPr="007D486D" w:rsidRDefault="007F2124" w:rsidP="00383A15">
      <w:pPr>
        <w:pStyle w:val="Akapitzlist"/>
        <w:numPr>
          <w:ilvl w:val="0"/>
          <w:numId w:val="77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277CE5E8" w14:textId="77777777" w:rsidR="007F2124" w:rsidRDefault="007F2124" w:rsidP="00383A15">
      <w:pPr>
        <w:pStyle w:val="Akapitzlist"/>
        <w:numPr>
          <w:ilvl w:val="0"/>
          <w:numId w:val="77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7D8CB57E" w14:textId="77777777" w:rsidR="007F2124" w:rsidRDefault="007F2124" w:rsidP="007F2124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1A1B962A" w14:textId="77777777" w:rsidR="007F2124" w:rsidRPr="0003358F" w:rsidRDefault="007F2124" w:rsidP="007F2124">
      <w:pPr>
        <w:ind w:right="72"/>
        <w:jc w:val="center"/>
        <w:rPr>
          <w:rFonts w:ascii="Cambria" w:eastAsia="Times New Roman" w:hAnsi="Cambria" w:cstheme="majorHAnsi"/>
          <w:b/>
          <w:bCs/>
        </w:rPr>
      </w:pPr>
      <w:r w:rsidRPr="0003358F">
        <w:rPr>
          <w:rFonts w:ascii="Cambria" w:eastAsia="Times New Roman" w:hAnsi="Cambria" w:cstheme="majorHAnsi"/>
          <w:b/>
          <w:bCs/>
        </w:rPr>
        <w:t>§ 12</w:t>
      </w:r>
    </w:p>
    <w:p w14:paraId="2F5C989C" w14:textId="77777777" w:rsidR="007F2124" w:rsidRPr="00F25FF3" w:rsidRDefault="007F2124" w:rsidP="007F2124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</w:t>
      </w:r>
      <w:r w:rsidRPr="00F25FF3">
        <w:rPr>
          <w:rFonts w:ascii="Cambria" w:hAnsi="Cambria" w:cs="Calibri"/>
        </w:rPr>
        <w:lastRenderedPageBreak/>
        <w:t xml:space="preserve">wykonywanie umowy może zagrozić podstawowemu interesowi bezpieczeństw państwa lub bezpieczeństwu publicznemu. Zamawiający może odstąpić od umowy w terminie 30 dni od powzięcia wiadomości o tych okolicznościach. </w:t>
      </w:r>
    </w:p>
    <w:p w14:paraId="481F27CF" w14:textId="77777777" w:rsidR="007F2124" w:rsidRPr="00F25FF3" w:rsidRDefault="007F2124" w:rsidP="007F212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>. Zamawiający może wypowiedzieć umowę bez zachowania okresu wypowiedzenia ze skutkiem natychmiastowym jeżeli:</w:t>
      </w:r>
    </w:p>
    <w:p w14:paraId="6E4716B3" w14:textId="77777777" w:rsidR="007F2124" w:rsidRPr="00F25FF3" w:rsidRDefault="007F2124" w:rsidP="007F212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383EBD73" w14:textId="77777777" w:rsidR="007F2124" w:rsidRPr="00F25FF3" w:rsidRDefault="007F2124" w:rsidP="007F212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Wypowiedzenie wymaga złożenia Wykonawcy przez Zamawiającego pisemnego </w:t>
      </w:r>
      <w:r w:rsidRPr="00F25FF3">
        <w:rPr>
          <w:rFonts w:ascii="Cambria" w:hAnsi="Cambria" w:cs="Calibri"/>
        </w:rPr>
        <w:br/>
        <w:t>oświadczenia.</w:t>
      </w:r>
    </w:p>
    <w:p w14:paraId="59F6B852" w14:textId="77777777" w:rsidR="007F2124" w:rsidRPr="00F25FF3" w:rsidRDefault="007F2124" w:rsidP="007F2124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3</w:t>
      </w:r>
      <w:r w:rsidRPr="00F25FF3">
        <w:rPr>
          <w:rFonts w:ascii="Cambria" w:hAnsi="Cambria" w:cs="Calibri"/>
          <w:lang w:eastAsia="ar-SA"/>
        </w:rPr>
        <w:t xml:space="preserve">. </w:t>
      </w:r>
      <w:r w:rsidRPr="00F25FF3">
        <w:rPr>
          <w:rFonts w:ascii="Cambria" w:hAnsi="Cambria" w:cs="Calibri"/>
        </w:rPr>
        <w:t xml:space="preserve">Zamawiający przewiduje możliwość zmian postanowień w zawartej umowie w przypadku wystąpienia co najmniej jednej z niżej wymienionych okoliczności. </w:t>
      </w:r>
    </w:p>
    <w:p w14:paraId="690A0FEE" w14:textId="77777777" w:rsidR="007F2124" w:rsidRPr="00F25FF3" w:rsidRDefault="007F2124" w:rsidP="007F2124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4</w:t>
      </w:r>
      <w:r w:rsidRPr="00F25FF3">
        <w:rPr>
          <w:rFonts w:ascii="Cambria" w:hAnsi="Cambria" w:cs="Calibri"/>
        </w:rPr>
        <w:t xml:space="preserve">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drodze aneksu do umowy, pod rygorem nieważności, za wyjątkiem sytuacji, dla których umowa dopuszcza inny sposób legalizacji. </w:t>
      </w:r>
    </w:p>
    <w:p w14:paraId="42121E1D" w14:textId="77777777" w:rsidR="007F2124" w:rsidRPr="00F25FF3" w:rsidRDefault="007F2124" w:rsidP="007F2124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5</w:t>
      </w:r>
      <w:r w:rsidRPr="00F25FF3">
        <w:rPr>
          <w:rFonts w:ascii="Cambria" w:hAnsi="Cambria" w:cs="Calibri"/>
        </w:rPr>
        <w:t>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 xml:space="preserve">Podstawą zmiany postanowień umowy jest pisemny wniosek Wykonawcy, dokumentujący zaistnienie okoliczności skutkujących zmianą postanowień umowy. </w:t>
      </w:r>
    </w:p>
    <w:p w14:paraId="4C1A13A7" w14:textId="77777777" w:rsidR="007F2124" w:rsidRPr="00F25FF3" w:rsidRDefault="007F2124" w:rsidP="007F2124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6</w:t>
      </w:r>
      <w:r w:rsidRPr="00F25FF3">
        <w:rPr>
          <w:rFonts w:ascii="Cambria" w:hAnsi="Cambria" w:cs="Calibri"/>
        </w:rPr>
        <w:t xml:space="preserve">. Zamawiający przewiduje następujące okoliczności zmiany postanowień umowy: </w:t>
      </w:r>
    </w:p>
    <w:p w14:paraId="1F70D4B2" w14:textId="79905CB1" w:rsidR="007F2124" w:rsidRPr="00B33990" w:rsidRDefault="007F2124" w:rsidP="00B33990">
      <w:pPr>
        <w:pStyle w:val="Akapitzlist"/>
        <w:numPr>
          <w:ilvl w:val="4"/>
          <w:numId w:val="24"/>
        </w:numPr>
        <w:ind w:left="1134" w:hanging="425"/>
        <w:jc w:val="both"/>
        <w:rPr>
          <w:rFonts w:ascii="Cambria" w:hAnsi="Cambria" w:cs="Calibri"/>
          <w:b/>
        </w:rPr>
      </w:pPr>
      <w:r w:rsidRPr="00B33990">
        <w:rPr>
          <w:rFonts w:ascii="Cambria" w:hAnsi="Cambria" w:cs="Calibri"/>
          <w:b/>
        </w:rPr>
        <w:t>wynagrodzenie Wykonawcy</w:t>
      </w:r>
    </w:p>
    <w:p w14:paraId="25382FAD" w14:textId="4E6ACECC" w:rsidR="008B3B11" w:rsidRPr="008B3B11" w:rsidRDefault="007F2124" w:rsidP="002257D5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8B3B11">
        <w:rPr>
          <w:rFonts w:ascii="Cambria" w:hAnsi="Cambria" w:cs="Calibri"/>
        </w:rPr>
        <w:t>obniżenie wartości umowy w przypadku, gdy zakres dostaw ze względów technicznych lub ekonomicznych nie będzie konieczny do wykonania lub nie leży w interesie Zamawiającego, zmiana wymaga spisania aneksu</w:t>
      </w:r>
      <w:r w:rsidR="008B3B11">
        <w:rPr>
          <w:rFonts w:ascii="Cambria" w:hAnsi="Cambria" w:cs="Calibri"/>
        </w:rPr>
        <w:t>;</w:t>
      </w:r>
    </w:p>
    <w:p w14:paraId="7D12F8B3" w14:textId="659521A2" w:rsidR="007F2124" w:rsidRPr="008B3B11" w:rsidRDefault="007F2124" w:rsidP="002257D5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8B3B11">
        <w:rPr>
          <w:rFonts w:ascii="Cambria" w:hAnsi="Cambria" w:cs="Calibri"/>
        </w:rPr>
        <w:t xml:space="preserve">w przypadku zmian regulacji prawnych obowiązujących w dniu podpisania umowy np.: </w:t>
      </w:r>
    </w:p>
    <w:p w14:paraId="5BDBD4D3" w14:textId="77777777" w:rsidR="007F2124" w:rsidRPr="003240A9" w:rsidRDefault="007F2124" w:rsidP="007F2124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1B808EC7" w14:textId="1E44DB07" w:rsidR="007F2124" w:rsidRPr="003240A9" w:rsidRDefault="007F2124" w:rsidP="007F2124">
      <w:pPr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 w:rsidR="0072537A">
        <w:rPr>
          <w:rFonts w:ascii="Cambria" w:hAnsi="Cambria" w:cs="Calibri"/>
        </w:rPr>
        <w:t>;</w:t>
      </w:r>
    </w:p>
    <w:p w14:paraId="2DF21FE4" w14:textId="5B9932E4" w:rsidR="007F2124" w:rsidRPr="00C34F64" w:rsidRDefault="00B33990" w:rsidP="00B33990">
      <w:pPr>
        <w:pStyle w:val="Akapitzlist"/>
        <w:numPr>
          <w:ilvl w:val="4"/>
          <w:numId w:val="24"/>
        </w:numPr>
        <w:tabs>
          <w:tab w:val="left" w:pos="851"/>
        </w:tabs>
        <w:ind w:left="1134" w:hanging="567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</w:t>
      </w:r>
      <w:r w:rsidR="007F2124" w:rsidRPr="00C34F64">
        <w:rPr>
          <w:rFonts w:ascii="Cambria" w:hAnsi="Cambria" w:cs="Calibri"/>
          <w:b/>
        </w:rPr>
        <w:t xml:space="preserve">wprowadzenie zmiany w danych Wykonawcy lub Zamawiającego wynikających </w:t>
      </w:r>
      <w:r w:rsidRPr="00C34F64">
        <w:rPr>
          <w:rFonts w:ascii="Cambria" w:hAnsi="Cambria" w:cs="Calibri"/>
          <w:b/>
        </w:rPr>
        <w:t xml:space="preserve">   </w:t>
      </w:r>
      <w:r w:rsidR="007F2124" w:rsidRPr="00C34F64">
        <w:rPr>
          <w:rFonts w:ascii="Cambria" w:hAnsi="Cambria" w:cs="Calibri"/>
          <w:b/>
        </w:rPr>
        <w:t>z dokumentów rejestrowych</w:t>
      </w:r>
      <w:r w:rsidR="00C34F64">
        <w:rPr>
          <w:rFonts w:ascii="Cambria" w:hAnsi="Cambria" w:cs="Calibri"/>
          <w:b/>
        </w:rPr>
        <w:t>;</w:t>
      </w:r>
    </w:p>
    <w:p w14:paraId="3CBE3F20" w14:textId="175C3318" w:rsidR="007F2124" w:rsidRPr="00B33990" w:rsidRDefault="0072537A" w:rsidP="00B33990">
      <w:pPr>
        <w:pStyle w:val="Akapitzlist"/>
        <w:numPr>
          <w:ilvl w:val="4"/>
          <w:numId w:val="24"/>
        </w:numPr>
        <w:ind w:left="1134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z</w:t>
      </w:r>
      <w:r w:rsidR="007F2124" w:rsidRPr="00B33990">
        <w:rPr>
          <w:rFonts w:ascii="Cambria" w:hAnsi="Cambria" w:cs="Calibri"/>
          <w:color w:val="000000" w:themeColor="text1"/>
        </w:rPr>
        <w:t>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</w:t>
      </w:r>
      <w:r>
        <w:rPr>
          <w:rFonts w:ascii="Cambria" w:hAnsi="Cambria" w:cs="Calibri"/>
          <w:color w:val="000000" w:themeColor="text1"/>
        </w:rPr>
        <w:t>;</w:t>
      </w:r>
    </w:p>
    <w:p w14:paraId="69888B89" w14:textId="24047F6D" w:rsidR="007F2124" w:rsidRPr="00B33990" w:rsidRDefault="00C34F64" w:rsidP="00B33990">
      <w:pPr>
        <w:pStyle w:val="Akapitzlist"/>
        <w:numPr>
          <w:ilvl w:val="4"/>
          <w:numId w:val="24"/>
        </w:numPr>
        <w:ind w:left="1134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</w:t>
      </w:r>
      <w:r w:rsidR="007F2124" w:rsidRPr="00B33990">
        <w:rPr>
          <w:rFonts w:ascii="Cambria" w:hAnsi="Cambria" w:cs="Calibri"/>
        </w:rPr>
        <w:t>amawiający zastrzega możliwość zmian na zasadzie art. 455 PZP</w:t>
      </w:r>
      <w:r w:rsidR="0072537A">
        <w:rPr>
          <w:rFonts w:ascii="Cambria" w:hAnsi="Cambria" w:cs="Calibri"/>
        </w:rPr>
        <w:t>;</w:t>
      </w:r>
    </w:p>
    <w:p w14:paraId="365DE99A" w14:textId="0D335D7A" w:rsidR="007F2124" w:rsidRPr="00B33990" w:rsidRDefault="007F2124" w:rsidP="00B33990">
      <w:pPr>
        <w:pStyle w:val="Akapitzlist"/>
        <w:numPr>
          <w:ilvl w:val="4"/>
          <w:numId w:val="24"/>
        </w:numPr>
        <w:ind w:left="1134" w:hanging="567"/>
        <w:jc w:val="both"/>
        <w:rPr>
          <w:rFonts w:ascii="Cambria" w:hAnsi="Cambria" w:cs="Calibri"/>
        </w:rPr>
      </w:pPr>
      <w:r w:rsidRPr="00B33990">
        <w:rPr>
          <w:rFonts w:ascii="Cambria" w:hAnsi="Cambria" w:cs="Calibri"/>
          <w:b/>
        </w:rPr>
        <w:lastRenderedPageBreak/>
        <w:t>zmiana w obowiązujących przepisach</w:t>
      </w:r>
      <w:r w:rsidRPr="00B33990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4BD782D3" w14:textId="77777777" w:rsidR="007F2124" w:rsidRDefault="007F2124" w:rsidP="007F2124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25C2B63D" w14:textId="77777777" w:rsidR="007F2124" w:rsidRPr="00D75447" w:rsidRDefault="007F2124" w:rsidP="007F212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D75447">
        <w:rPr>
          <w:rFonts w:ascii="Cambria" w:hAnsi="Cambria" w:cs="Tahoma"/>
          <w:b/>
          <w:bCs/>
          <w:sz w:val="22"/>
          <w:szCs w:val="22"/>
        </w:rPr>
        <w:t>§ 1</w:t>
      </w:r>
      <w:r>
        <w:rPr>
          <w:rFonts w:ascii="Cambria" w:hAnsi="Cambria" w:cs="Tahoma"/>
          <w:b/>
          <w:bCs/>
          <w:sz w:val="22"/>
          <w:szCs w:val="22"/>
        </w:rPr>
        <w:t>3</w:t>
      </w:r>
    </w:p>
    <w:p w14:paraId="39D616FB" w14:textId="57775FB2" w:rsidR="007F2124" w:rsidRPr="00D75447" w:rsidRDefault="007F2124" w:rsidP="007F2124">
      <w:pPr>
        <w:pStyle w:val="Akapitzlist"/>
        <w:numPr>
          <w:ilvl w:val="7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>Załączniki, SWZ na zadanie pn.</w:t>
      </w:r>
      <w:r w:rsidRPr="00317ECB">
        <w:rPr>
          <w:rFonts w:ascii="Cambria" w:eastAsia="Times New Roman" w:hAnsi="Cambria"/>
          <w:b/>
        </w:rPr>
        <w:t xml:space="preserve"> </w:t>
      </w:r>
      <w:r w:rsidRPr="00317ECB">
        <w:rPr>
          <w:rFonts w:ascii="Cambria" w:eastAsia="Times New Roman" w:hAnsi="Cambria"/>
          <w:bCs/>
        </w:rPr>
        <w:t>„</w:t>
      </w:r>
      <w:r w:rsidRPr="000C53AD">
        <w:rPr>
          <w:rFonts w:asciiTheme="minorHAnsi" w:hAnsiTheme="minorHAnsi" w:cs="Calibri"/>
          <w:b/>
        </w:rPr>
        <w:t>Zakup i dostawa pojazdów i sprzętu mechanicznego do utrzymania i pielęgnacji terenów zieleni miejskiej w Zabrzu</w:t>
      </w:r>
      <w:r w:rsidRPr="00317ECB">
        <w:rPr>
          <w:rFonts w:ascii="Cambria" w:eastAsia="Times New Roman" w:hAnsi="Cambria"/>
          <w:bCs/>
        </w:rPr>
        <w:t>”</w:t>
      </w:r>
      <w:r w:rsidRPr="00986E2F">
        <w:rPr>
          <w:rFonts w:ascii="Cambria" w:hAnsi="Cambria" w:cs="Tahoma"/>
        </w:rPr>
        <w:t xml:space="preserve">, oferta Wykonawcy stanowią integralną część niniejszej </w:t>
      </w:r>
      <w:r w:rsidR="00F93330">
        <w:rPr>
          <w:rFonts w:ascii="Cambria" w:hAnsi="Cambria" w:cs="Tahoma"/>
        </w:rPr>
        <w:t>u</w:t>
      </w:r>
      <w:r w:rsidRPr="00986E2F">
        <w:rPr>
          <w:rFonts w:ascii="Cambria" w:hAnsi="Cambria" w:cs="Tahoma"/>
        </w:rPr>
        <w:t>mowy.</w:t>
      </w:r>
    </w:p>
    <w:p w14:paraId="653C6656" w14:textId="04C3B0F9" w:rsidR="007F2124" w:rsidRPr="004B380A" w:rsidRDefault="007F2124" w:rsidP="007F212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</w:t>
      </w:r>
      <w:r w:rsidR="00F93330"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 xml:space="preserve">mowy. </w:t>
      </w:r>
    </w:p>
    <w:p w14:paraId="592ED233" w14:textId="6C830A9A" w:rsidR="007F2124" w:rsidRPr="004B380A" w:rsidRDefault="007F2124" w:rsidP="007F212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Wszelkie zmiany lub rozwiązanie niniejszej </w:t>
      </w:r>
      <w:r w:rsidR="00F93330"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>mowy wymagają formy pisemnej pod rygorem nieważności.</w:t>
      </w:r>
    </w:p>
    <w:p w14:paraId="7442CA03" w14:textId="36798370" w:rsidR="007F2124" w:rsidRPr="004B380A" w:rsidRDefault="007F2124" w:rsidP="007F212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 xml:space="preserve">Wszelkie spory wynikłe pomiędzy Stronami w zakresie wykonywania lub interpretacji niniejszej </w:t>
      </w:r>
      <w:r w:rsidR="00F93330"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mowy rozstrzygane będą na zasadzie wzajemnego porozumienia, a w razie jego braku przez właściwy miejscowo sąd powszechny dla siedziby Zamawiającego.</w:t>
      </w:r>
    </w:p>
    <w:p w14:paraId="414CCCFA" w14:textId="08932C46" w:rsidR="007F2124" w:rsidRPr="004B380A" w:rsidRDefault="007F2124" w:rsidP="007F2124">
      <w:pPr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Nieważność, niezgodność z prawem lub niewykonalność jakiegokolwiek z postanowień niniejszej </w:t>
      </w:r>
      <w:r w:rsidR="00F93330"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 xml:space="preserve">mowy nie ma wpływu na ważność, zgodność z prawem i wykonalność pozostałych postanowień niniejszej </w:t>
      </w:r>
      <w:r w:rsidR="00F93330"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>mowy.</w:t>
      </w:r>
    </w:p>
    <w:p w14:paraId="3A605E46" w14:textId="548B049D" w:rsidR="007F2124" w:rsidRPr="004B380A" w:rsidRDefault="007F2124" w:rsidP="007F212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</w:t>
      </w:r>
      <w:r w:rsidR="001E038F">
        <w:rPr>
          <w:rFonts w:ascii="Cambria" w:hAnsi="Cambria" w:cs="Tahoma"/>
          <w:sz w:val="22"/>
          <w:szCs w:val="22"/>
        </w:rPr>
        <w:t>ą</w:t>
      </w:r>
      <w:r w:rsidRPr="004B380A">
        <w:rPr>
          <w:rFonts w:ascii="Cambria" w:hAnsi="Cambria" w:cs="Tahoma"/>
          <w:sz w:val="22"/>
          <w:szCs w:val="22"/>
        </w:rPr>
        <w:t xml:space="preserve"> </w:t>
      </w:r>
      <w:r w:rsidR="00F93330"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mową zastosowanie mają przepisy kodeksu cywilnego i innych ustaw.</w:t>
      </w:r>
    </w:p>
    <w:p w14:paraId="1E0D79E6" w14:textId="4F8B2365" w:rsidR="007F2124" w:rsidRPr="004B380A" w:rsidRDefault="007F2124" w:rsidP="007F212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 xml:space="preserve">(jednym) egzemplarzu </w:t>
      </w:r>
      <w:r w:rsidR="00F93330"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mowy dla każdej Strony.</w:t>
      </w:r>
    </w:p>
    <w:p w14:paraId="060A3790" w14:textId="77777777" w:rsidR="007F2124" w:rsidRDefault="007F2124" w:rsidP="007F2124">
      <w:pPr>
        <w:suppressAutoHyphens/>
        <w:jc w:val="both"/>
        <w:rPr>
          <w:rFonts w:ascii="Calibri" w:hAnsi="Calibri"/>
          <w:lang w:eastAsia="ar-SA"/>
        </w:rPr>
      </w:pPr>
    </w:p>
    <w:p w14:paraId="51023BF8" w14:textId="77777777" w:rsidR="007F2124" w:rsidRPr="00816A6D" w:rsidRDefault="007F2124" w:rsidP="007F2124">
      <w:pPr>
        <w:spacing w:line="240" w:lineRule="auto"/>
        <w:jc w:val="center"/>
        <w:rPr>
          <w:b/>
          <w:sz w:val="24"/>
          <w:szCs w:val="24"/>
        </w:rPr>
      </w:pPr>
    </w:p>
    <w:p w14:paraId="367FEC24" w14:textId="7777777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6492F1B3" w14:textId="77777777" w:rsidR="007F2124" w:rsidRPr="004B380A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744F4AF2" w14:textId="4E0FA4F9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 xml:space="preserve">Protokół </w:t>
      </w:r>
      <w:r w:rsidR="00C52C74" w:rsidRPr="00765DE9">
        <w:rPr>
          <w:rFonts w:ascii="Cambria" w:hAnsi="Cambria" w:cs="Tahoma"/>
          <w:sz w:val="20"/>
          <w:szCs w:val="20"/>
        </w:rPr>
        <w:t>dostawy</w:t>
      </w:r>
      <w:r w:rsidR="00E7200C" w:rsidRPr="00765DE9">
        <w:rPr>
          <w:rFonts w:ascii="Cambria" w:hAnsi="Cambria" w:cs="Tahoma"/>
          <w:sz w:val="20"/>
          <w:szCs w:val="20"/>
        </w:rPr>
        <w:t>.</w:t>
      </w:r>
    </w:p>
    <w:p w14:paraId="20FB2DD6" w14:textId="77777777" w:rsidR="007F2124" w:rsidRPr="00521D38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5F1A3166" w14:textId="27D9AD1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  <w:r w:rsidR="00F93330">
        <w:rPr>
          <w:rFonts w:ascii="Cambria" w:hAnsi="Cambria" w:cs="Tahoma"/>
          <w:sz w:val="20"/>
          <w:szCs w:val="20"/>
        </w:rPr>
        <w:t xml:space="preserve"> </w:t>
      </w:r>
    </w:p>
    <w:p w14:paraId="681E580E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B433EFE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EA66331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5214F46F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EDF395D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1A0D42F" w14:textId="77777777" w:rsidR="00F93330" w:rsidRPr="004B380A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0AE5FAE9" w14:textId="77777777" w:rsidR="007F2124" w:rsidRPr="004B380A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3D782DA" w14:textId="77777777" w:rsidR="007F2124" w:rsidRPr="004B380A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6DC3C69A" w14:textId="77777777" w:rsidR="007F2124" w:rsidRPr="00875DBB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0AA6E0E2" w14:textId="7777777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3F0DF6F9" w14:textId="7777777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5C88321" w14:textId="7777777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85B4634" w14:textId="77777777" w:rsidR="007F2124" w:rsidRDefault="007F2124" w:rsidP="007F2124">
      <w:pPr>
        <w:spacing w:line="360" w:lineRule="auto"/>
        <w:rPr>
          <w:rFonts w:ascii="Cambria" w:hAnsi="Cambria"/>
        </w:rPr>
      </w:pPr>
    </w:p>
    <w:p w14:paraId="70A12216" w14:textId="77777777" w:rsidR="007F2124" w:rsidRDefault="007F2124" w:rsidP="007F2124">
      <w:pPr>
        <w:spacing w:line="240" w:lineRule="auto"/>
        <w:jc w:val="right"/>
        <w:rPr>
          <w:b/>
          <w:bCs/>
          <w:sz w:val="20"/>
          <w:szCs w:val="20"/>
        </w:rPr>
      </w:pPr>
    </w:p>
    <w:p w14:paraId="70A5A717" w14:textId="77777777" w:rsidR="007F2124" w:rsidRDefault="007F2124" w:rsidP="007F2124">
      <w:pPr>
        <w:spacing w:line="240" w:lineRule="auto"/>
        <w:jc w:val="right"/>
        <w:rPr>
          <w:b/>
          <w:bCs/>
          <w:sz w:val="20"/>
          <w:szCs w:val="20"/>
        </w:rPr>
      </w:pPr>
    </w:p>
    <w:p w14:paraId="3B7A4E46" w14:textId="77777777" w:rsidR="00765DE9" w:rsidRDefault="00765DE9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6A0C9B4" w14:textId="77777777" w:rsidR="00765DE9" w:rsidRDefault="00765DE9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CCDB74B" w14:textId="77777777" w:rsidR="00765DE9" w:rsidRDefault="00765DE9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CD747CB" w14:textId="77777777" w:rsidR="00765DE9" w:rsidRDefault="00765DE9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34819AB" w14:textId="0AFD9204" w:rsidR="007F2124" w:rsidRDefault="007F2124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400D7D94" w14:textId="77777777" w:rsidR="007F2124" w:rsidRDefault="007F2124" w:rsidP="007F2124">
      <w:pPr>
        <w:contextualSpacing/>
        <w:rPr>
          <w:rFonts w:ascii="Cambria" w:eastAsia="Times New Roman" w:hAnsi="Cambria" w:cs="Times New Roman"/>
          <w:b/>
        </w:rPr>
      </w:pPr>
    </w:p>
    <w:p w14:paraId="6097630A" w14:textId="65186BCD" w:rsidR="007F2124" w:rsidRPr="00C32337" w:rsidRDefault="007F2124" w:rsidP="007F2124">
      <w:pPr>
        <w:jc w:val="center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 xml:space="preserve">„PROTOKÓŁ </w:t>
      </w:r>
      <w:r w:rsidR="00E7200C">
        <w:rPr>
          <w:rFonts w:ascii="Cambria" w:eastAsia="Calibri" w:hAnsi="Cambria"/>
          <w:b/>
          <w:lang w:eastAsia="en-US"/>
        </w:rPr>
        <w:t>DOSTAWY</w:t>
      </w:r>
      <w:r w:rsidRPr="00C32337">
        <w:rPr>
          <w:rFonts w:ascii="Cambria" w:eastAsia="Calibri" w:hAnsi="Cambria"/>
          <w:b/>
          <w:lang w:eastAsia="en-US"/>
        </w:rPr>
        <w:t>”</w:t>
      </w:r>
    </w:p>
    <w:p w14:paraId="2ABF7364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</w:p>
    <w:p w14:paraId="0DBA875E" w14:textId="77777777" w:rsidR="007F2124" w:rsidRPr="00C32337" w:rsidRDefault="007F2124" w:rsidP="007F2124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7E7D1ED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236D5474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Odbierający - Kupujący: </w:t>
      </w:r>
    </w:p>
    <w:p w14:paraId="344DBA70" w14:textId="77777777" w:rsidR="007F2124" w:rsidRPr="00C32337" w:rsidRDefault="007F2124" w:rsidP="007F2124">
      <w:pPr>
        <w:jc w:val="both"/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Miejski Ośrodek Sportu i Rekreacji w Zabrzu Sp. z o.o. ul. Matejki 6,  41-800 Zabrze</w:t>
      </w:r>
      <w:r w:rsidRPr="00C32337">
        <w:rPr>
          <w:rFonts w:ascii="Cambria" w:hAnsi="Cambria" w:cs="Calibri"/>
          <w:lang w:eastAsia="en-US"/>
        </w:rPr>
        <w:br/>
      </w:r>
    </w:p>
    <w:p w14:paraId="24F61B6D" w14:textId="77777777" w:rsidR="007F2124" w:rsidRPr="00C32337" w:rsidRDefault="007F2124" w:rsidP="007F2124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Na podstawie umowy</w:t>
      </w:r>
      <w:r w:rsidRPr="00C32337">
        <w:rPr>
          <w:rFonts w:ascii="Cambria" w:hAnsi="Cambria" w:cs="Calibri"/>
          <w:b/>
          <w:bCs/>
          <w:lang w:eastAsia="en-US"/>
        </w:rPr>
        <w:t xml:space="preserve"> </w:t>
      </w:r>
      <w:r w:rsidRPr="00C32337">
        <w:rPr>
          <w:rFonts w:ascii="Cambria" w:hAnsi="Cambria" w:cs="Calibri"/>
          <w:bCs/>
          <w:lang w:eastAsia="en-US"/>
        </w:rPr>
        <w:t>zarejestrowanej pod numerem</w:t>
      </w:r>
      <w:r w:rsidRPr="00C32337">
        <w:rPr>
          <w:rFonts w:ascii="Cambria" w:hAnsi="Cambria" w:cs="Calibri"/>
          <w:lang w:eastAsia="en-US"/>
        </w:rPr>
        <w:t xml:space="preserve"> nr ………………………………… </w:t>
      </w:r>
      <w:r w:rsidRPr="00C32337">
        <w:rPr>
          <w:rFonts w:ascii="Cambria" w:hAnsi="Cambria" w:cs="Calibri"/>
          <w:lang w:eastAsia="en-US"/>
        </w:rPr>
        <w:br/>
        <w:t xml:space="preserve">z dnia ……………………….. </w:t>
      </w:r>
    </w:p>
    <w:p w14:paraId="1086FC0B" w14:textId="77777777" w:rsidR="007F2124" w:rsidRPr="00C32337" w:rsidRDefault="007F2124" w:rsidP="007F2124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Przekazujący – Sprzedający przekazuje Odbierającemu – Kupującemu następujący przedmiot umowy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FE480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Przedmiot umowy został dostarczony </w:t>
      </w:r>
      <w:r>
        <w:rPr>
          <w:rFonts w:ascii="Cambria" w:hAnsi="Cambria" w:cs="Calibri"/>
          <w:b/>
          <w:bCs/>
          <w:lang w:eastAsia="en-US"/>
        </w:rPr>
        <w:t xml:space="preserve">na </w:t>
      </w:r>
      <w:r w:rsidRPr="00C32337">
        <w:rPr>
          <w:rFonts w:ascii="Cambria" w:hAnsi="Cambria" w:cs="Calibri"/>
          <w:b/>
          <w:bCs/>
          <w:lang w:eastAsia="en-US"/>
        </w:rPr>
        <w:t>adres ………………………………………………………………………………………………………………………………………….</w:t>
      </w:r>
    </w:p>
    <w:p w14:paraId="366DC650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2C5DAD4D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20CE2C54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Odbierający - Kupujący: </w:t>
      </w:r>
    </w:p>
    <w:p w14:paraId="208765B0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0554DC3F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2391FF0E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</w:p>
    <w:p w14:paraId="32F28F55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 </w:t>
      </w:r>
    </w:p>
    <w:p w14:paraId="1E718227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eastAsia="Calibri" w:hAnsi="Cambria"/>
          <w:u w:val="single"/>
          <w:lang w:eastAsia="en-US"/>
        </w:rPr>
      </w:pPr>
      <w:r w:rsidRPr="00C32337">
        <w:rPr>
          <w:rFonts w:ascii="Cambria" w:eastAsia="Calibri" w:hAnsi="Cambria"/>
          <w:u w:val="single"/>
          <w:lang w:eastAsia="en-US"/>
        </w:rPr>
        <w:t xml:space="preserve">Odbierający - Kupujący w terminie do </w:t>
      </w:r>
      <w:r>
        <w:rPr>
          <w:rFonts w:ascii="Cambria" w:eastAsia="Calibri" w:hAnsi="Cambria"/>
          <w:u w:val="single"/>
          <w:lang w:eastAsia="en-US"/>
        </w:rPr>
        <w:t>5</w:t>
      </w:r>
      <w:r w:rsidRPr="00C32337">
        <w:rPr>
          <w:rFonts w:ascii="Cambria" w:eastAsia="Calibri" w:hAnsi="Cambria"/>
          <w:bCs/>
          <w:u w:val="single"/>
          <w:lang w:eastAsia="en-US"/>
        </w:rPr>
        <w:t xml:space="preserve"> dni roboczych</w:t>
      </w:r>
      <w:r w:rsidRPr="00C32337">
        <w:rPr>
          <w:rFonts w:ascii="Cambria" w:eastAsia="Calibri" w:hAnsi="Cambria"/>
          <w:u w:val="single"/>
          <w:lang w:eastAsia="en-US"/>
        </w:rPr>
        <w:t xml:space="preserve"> nie stwierdził niezgodności przekazanego przedmiotu umowy z </w:t>
      </w:r>
      <w:r w:rsidRPr="00C32337">
        <w:rPr>
          <w:rFonts w:ascii="Cambria" w:hAnsi="Cambria" w:cs="Calibri"/>
          <w:u w:val="single"/>
        </w:rPr>
        <w:t xml:space="preserve">wymaganiami określonymi w §1 ust. 1 oraz w </w:t>
      </w:r>
      <w:r>
        <w:rPr>
          <w:rFonts w:ascii="Cambria" w:hAnsi="Cambria" w:cs="Calibri"/>
          <w:u w:val="single"/>
        </w:rPr>
        <w:t>SWZ.</w:t>
      </w:r>
    </w:p>
    <w:p w14:paraId="039AD695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6626BF62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Odbierający - Kupujący:</w:t>
      </w:r>
    </w:p>
    <w:p w14:paraId="778907B6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5EF9CDA5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eastAsia="Calibri" w:hAnsi="Cambria"/>
          <w:b/>
          <w:u w:val="single"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</w:p>
    <w:p w14:paraId="30532EF3" w14:textId="77777777" w:rsidR="007F2124" w:rsidRPr="00C32337" w:rsidRDefault="007F2124" w:rsidP="007F2124">
      <w:pPr>
        <w:spacing w:after="200"/>
        <w:rPr>
          <w:rFonts w:ascii="Cambria" w:eastAsia="Calibri" w:hAnsi="Cambria"/>
          <w:b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>(data i podpis)</w:t>
      </w:r>
    </w:p>
    <w:p w14:paraId="023CEB5C" w14:textId="16F35A8F" w:rsidR="007F2124" w:rsidRPr="005C0783" w:rsidRDefault="007F2124" w:rsidP="007F2124">
      <w:pPr>
        <w:spacing w:after="200"/>
        <w:rPr>
          <w:rFonts w:ascii="Calibri" w:eastAsia="Calibri" w:hAnsi="Calibri"/>
          <w:b/>
          <w:lang w:eastAsia="en-US"/>
        </w:rPr>
      </w:pPr>
    </w:p>
    <w:p w14:paraId="761DDC0B" w14:textId="77777777" w:rsidR="007F2124" w:rsidRPr="00F34E1E" w:rsidRDefault="007F2124" w:rsidP="007F2124">
      <w:pPr>
        <w:contextualSpacing/>
        <w:rPr>
          <w:rFonts w:ascii="Cambria" w:eastAsia="Times New Roman" w:hAnsi="Cambria" w:cs="Times New Roman"/>
          <w:b/>
        </w:rPr>
      </w:pPr>
    </w:p>
    <w:p w14:paraId="728F97F8" w14:textId="77777777" w:rsidR="007F2124" w:rsidRPr="00F34E1E" w:rsidRDefault="007F2124" w:rsidP="007F2124">
      <w:pPr>
        <w:rPr>
          <w:rFonts w:ascii="Cambria" w:eastAsia="Times New Roman" w:hAnsi="Cambria"/>
          <w:b/>
          <w:u w:val="single"/>
        </w:rPr>
      </w:pPr>
    </w:p>
    <w:p w14:paraId="09C5ED53" w14:textId="77777777" w:rsidR="007F2124" w:rsidRPr="00F34E1E" w:rsidRDefault="007F2124" w:rsidP="007F212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092E2FBE" w14:textId="77777777" w:rsidR="007F2124" w:rsidRPr="00F34E1E" w:rsidRDefault="007F2124" w:rsidP="007F2124">
      <w:pPr>
        <w:jc w:val="both"/>
        <w:rPr>
          <w:rFonts w:ascii="Cambria" w:eastAsia="Times New Roman" w:hAnsi="Cambria"/>
          <w:color w:val="000000"/>
        </w:rPr>
      </w:pPr>
    </w:p>
    <w:p w14:paraId="4BEA5467" w14:textId="77777777" w:rsidR="007F2124" w:rsidRDefault="007F2124" w:rsidP="007F212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93FDFB1" w14:textId="32756D68" w:rsidR="0049469F" w:rsidRDefault="0049469F" w:rsidP="007F2124">
      <w:pPr>
        <w:spacing w:line="360" w:lineRule="auto"/>
        <w:rPr>
          <w:rFonts w:eastAsia="Times New Roman"/>
          <w:b/>
          <w:lang w:val="pl-PL"/>
        </w:rPr>
      </w:pPr>
    </w:p>
    <w:p w14:paraId="5DF2FC08" w14:textId="4DBBA329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26F3715" w14:textId="6FA0FCA3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7FF9B48" w14:textId="77777777" w:rsidR="00483563" w:rsidRDefault="00483563" w:rsidP="001E038F">
      <w:pPr>
        <w:spacing w:line="360" w:lineRule="auto"/>
        <w:jc w:val="right"/>
        <w:rPr>
          <w:rFonts w:asciiTheme="minorHAnsi" w:hAnsiTheme="minorHAnsi"/>
        </w:rPr>
      </w:pPr>
    </w:p>
    <w:p w14:paraId="6A3046FD" w14:textId="722607A1" w:rsidR="001E038F" w:rsidRPr="00744FA8" w:rsidRDefault="001E038F" w:rsidP="001E038F">
      <w:pPr>
        <w:spacing w:line="360" w:lineRule="auto"/>
        <w:jc w:val="right"/>
        <w:rPr>
          <w:rFonts w:asciiTheme="minorHAnsi" w:eastAsia="Times New Roman" w:hAnsiTheme="minorHAnsi"/>
          <w:b/>
        </w:rPr>
      </w:pPr>
      <w:r w:rsidRPr="00744FA8">
        <w:rPr>
          <w:rFonts w:asciiTheme="minorHAnsi" w:hAnsiTheme="minorHAnsi"/>
        </w:rPr>
        <w:lastRenderedPageBreak/>
        <w:t>Załącznik nr 1</w:t>
      </w:r>
    </w:p>
    <w:p w14:paraId="592041B5" w14:textId="77777777" w:rsidR="001E038F" w:rsidRPr="007F2124" w:rsidRDefault="001E038F" w:rsidP="001E038F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>WZÓR UMOWY</w:t>
      </w:r>
    </w:p>
    <w:p w14:paraId="4585A8E0" w14:textId="77777777" w:rsidR="001E038F" w:rsidRPr="007F2124" w:rsidRDefault="001E038F" w:rsidP="001E038F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 xml:space="preserve">KZP/...../..../2023 </w:t>
      </w:r>
    </w:p>
    <w:p w14:paraId="33AC7756" w14:textId="77777777" w:rsidR="001E038F" w:rsidRPr="007F2124" w:rsidRDefault="001E038F" w:rsidP="001E038F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7A6AEF89" w14:textId="77777777" w:rsidR="001E038F" w:rsidRPr="007F2124" w:rsidRDefault="001E038F" w:rsidP="001E038F">
      <w:pPr>
        <w:spacing w:after="40"/>
        <w:rPr>
          <w:rFonts w:ascii="Cambria" w:hAnsi="Cambria" w:cstheme="majorHAnsi"/>
        </w:rPr>
      </w:pPr>
      <w:r w:rsidRPr="007F2124">
        <w:rPr>
          <w:rFonts w:ascii="Cambria" w:hAnsi="Cambria" w:cstheme="majorHAnsi"/>
        </w:rPr>
        <w:t>zawarta w dniu .......................... w Zabrzu pomiędzy</w:t>
      </w:r>
    </w:p>
    <w:p w14:paraId="73745E0B" w14:textId="77777777" w:rsidR="001E038F" w:rsidRPr="001E74A0" w:rsidRDefault="001E038F" w:rsidP="001E038F">
      <w:pPr>
        <w:jc w:val="both"/>
        <w:rPr>
          <w:rFonts w:ascii="Cambria" w:eastAsia="Calibri" w:hAnsi="Cambria"/>
          <w:lang w:eastAsia="en-US"/>
        </w:rPr>
      </w:pPr>
      <w:r w:rsidRPr="007F2124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7F2124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Pr="007F2124">
        <w:rPr>
          <w:rFonts w:ascii="Cambria" w:eastAsia="Calibri" w:hAnsi="Cambria"/>
          <w:lang w:eastAsia="en-US"/>
        </w:rPr>
        <w:br/>
        <w:t xml:space="preserve">NIP 648-23-56-252,REGON 276854640, nr BDO </w:t>
      </w:r>
      <w:r w:rsidRPr="007F2124">
        <w:rPr>
          <w:rFonts w:ascii="Cambria" w:hAnsi="Cambria"/>
        </w:rPr>
        <w:t>000006050,</w:t>
      </w:r>
      <w:r w:rsidRPr="007F2124">
        <w:rPr>
          <w:rFonts w:ascii="Cambria" w:eastAsia="Calibri" w:hAnsi="Cambria"/>
          <w:lang w:eastAsia="en-US"/>
        </w:rPr>
        <w:t xml:space="preserve"> reprezentowaną </w:t>
      </w:r>
      <w:r w:rsidRPr="001E74A0">
        <w:rPr>
          <w:rFonts w:ascii="Cambria" w:eastAsia="Calibri" w:hAnsi="Cambria"/>
          <w:lang w:eastAsia="en-US"/>
        </w:rPr>
        <w:t>przez:</w:t>
      </w:r>
    </w:p>
    <w:p w14:paraId="5248AED3" w14:textId="77777777" w:rsidR="001E038F" w:rsidRPr="001E74A0" w:rsidRDefault="001E038F" w:rsidP="00483563">
      <w:pPr>
        <w:numPr>
          <w:ilvl w:val="0"/>
          <w:numId w:val="84"/>
        </w:numPr>
        <w:spacing w:after="200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4967C4F8" w14:textId="77777777" w:rsidR="001E038F" w:rsidRPr="001E74A0" w:rsidRDefault="001E038F" w:rsidP="00483563">
      <w:pPr>
        <w:numPr>
          <w:ilvl w:val="0"/>
          <w:numId w:val="8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2CFC42A6" w14:textId="77777777" w:rsidR="001E038F" w:rsidRPr="001E74A0" w:rsidRDefault="001E038F" w:rsidP="001E038F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6495AB00" w14:textId="77777777" w:rsidR="001E038F" w:rsidRPr="001E74A0" w:rsidRDefault="001E038F" w:rsidP="001E038F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5CCE10E4" w14:textId="77777777" w:rsidR="001E038F" w:rsidRDefault="001E038F" w:rsidP="001E038F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AD843" w14:textId="77777777" w:rsidR="001E038F" w:rsidRPr="00875DBB" w:rsidRDefault="001E038F" w:rsidP="001E038F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65F76F95" w14:textId="77777777" w:rsidR="001E038F" w:rsidRPr="00875DBB" w:rsidRDefault="001E038F" w:rsidP="001E038F">
      <w:pPr>
        <w:jc w:val="both"/>
        <w:rPr>
          <w:rFonts w:ascii="Cambria" w:hAnsi="Cambria" w:cs="Tahoma"/>
        </w:rPr>
      </w:pPr>
    </w:p>
    <w:p w14:paraId="6080A0E3" w14:textId="77777777" w:rsidR="001E038F" w:rsidRPr="00875DBB" w:rsidRDefault="001E038F" w:rsidP="001E038F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41A904AC" w14:textId="77777777" w:rsidR="001E038F" w:rsidRPr="00875DBB" w:rsidRDefault="001E038F" w:rsidP="001E038F">
      <w:pPr>
        <w:jc w:val="both"/>
        <w:rPr>
          <w:rFonts w:ascii="Cambria" w:hAnsi="Cambria" w:cs="Tahoma"/>
        </w:rPr>
      </w:pPr>
    </w:p>
    <w:p w14:paraId="0C251D05" w14:textId="77777777" w:rsidR="001E038F" w:rsidRPr="00875DBB" w:rsidRDefault="001E038F" w:rsidP="001E038F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06D6F6D4" w14:textId="77777777" w:rsidR="001E038F" w:rsidRPr="00744FA8" w:rsidRDefault="001E038F" w:rsidP="001E038F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Theme="minorHAnsi" w:hAnsiTheme="minorHAnsi"/>
        </w:rPr>
      </w:pPr>
      <w:r w:rsidRPr="00744FA8">
        <w:rPr>
          <w:rFonts w:asciiTheme="minorHAnsi" w:hAnsiTheme="minorHAnsi"/>
          <w:b/>
        </w:rPr>
        <w:t>§ 1</w:t>
      </w:r>
    </w:p>
    <w:p w14:paraId="7FC7C45B" w14:textId="0546233E" w:rsidR="001E038F" w:rsidRPr="00744FA8" w:rsidRDefault="001E038F" w:rsidP="001E038F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both"/>
        <w:outlineLvl w:val="0"/>
        <w:rPr>
          <w:rFonts w:asciiTheme="minorHAnsi" w:hAnsiTheme="minorHAnsi"/>
          <w:b/>
          <w:lang w:eastAsia="ar-SA"/>
        </w:rPr>
      </w:pPr>
      <w:r w:rsidRPr="00744FA8">
        <w:rPr>
          <w:rFonts w:asciiTheme="minorHAnsi" w:hAnsiTheme="minorHAnsi"/>
        </w:rPr>
        <w:t>Umowa zostanie zawarta zgodnie z wynikiem postępowania o udzielenie zamówienia publicznego w trybie podstawowym bez negocjacji o wartości zamówienia nieprzekraczającej progów</w:t>
      </w:r>
      <w:r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unijnych o jakich stanowi art. 3 ustawy z 11 września 2019 r. - Prawo zamówień publicznych</w:t>
      </w:r>
      <w:r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(</w:t>
      </w:r>
      <w:r w:rsidR="00483563">
        <w:rPr>
          <w:rFonts w:asciiTheme="minorHAnsi" w:hAnsiTheme="minorHAnsi"/>
        </w:rPr>
        <w:t>t.j.</w:t>
      </w:r>
      <w:r w:rsidRPr="00744FA8">
        <w:rPr>
          <w:rFonts w:asciiTheme="minorHAnsi" w:hAnsiTheme="minorHAnsi"/>
        </w:rPr>
        <w:t>Dz.U.2022.1710 z późn.zm.).</w:t>
      </w:r>
    </w:p>
    <w:p w14:paraId="2DC4D0BE" w14:textId="77777777" w:rsidR="001E038F" w:rsidRPr="00450EF4" w:rsidRDefault="001E038F" w:rsidP="001E038F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b/>
          <w:sz w:val="20"/>
          <w:szCs w:val="20"/>
          <w:lang w:eastAsia="ar-SA"/>
        </w:rPr>
      </w:pPr>
    </w:p>
    <w:p w14:paraId="7288E243" w14:textId="77777777" w:rsidR="001E038F" w:rsidRPr="00FC7B55" w:rsidRDefault="001E038F" w:rsidP="001E038F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rFonts w:ascii="Cambria" w:hAnsi="Cambria"/>
          <w:b/>
          <w:lang w:eastAsia="ar-SA"/>
        </w:rPr>
      </w:pPr>
      <w:r w:rsidRPr="00FC7B55">
        <w:rPr>
          <w:rFonts w:ascii="Cambria" w:hAnsi="Cambria"/>
          <w:b/>
          <w:lang w:eastAsia="ar-SA"/>
        </w:rPr>
        <w:t>§ 2</w:t>
      </w:r>
    </w:p>
    <w:p w14:paraId="085D0AFF" w14:textId="7DB7E5B1" w:rsidR="001E038F" w:rsidRPr="00483563" w:rsidRDefault="00483563" w:rsidP="00483563">
      <w:pPr>
        <w:tabs>
          <w:tab w:val="left" w:pos="284"/>
        </w:tabs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/>
        </w:rPr>
        <w:t xml:space="preserve">1. </w:t>
      </w:r>
      <w:r w:rsidR="001E038F" w:rsidRPr="00483563">
        <w:rPr>
          <w:rFonts w:asciiTheme="minorHAnsi" w:hAnsiTheme="minorHAnsi"/>
        </w:rPr>
        <w:t xml:space="preserve">Wykonawca zobowiązuje się do sprzedaży i dostawy </w:t>
      </w:r>
      <w:r w:rsidR="001E038F" w:rsidRPr="00483563">
        <w:rPr>
          <w:rFonts w:asciiTheme="minorHAnsi" w:hAnsiTheme="minorHAnsi"/>
          <w:i/>
        </w:rPr>
        <w:t>Z</w:t>
      </w:r>
      <w:r w:rsidR="001E038F" w:rsidRPr="00483563">
        <w:rPr>
          <w:rFonts w:asciiTheme="minorHAnsi" w:hAnsiTheme="minorHAnsi"/>
        </w:rPr>
        <w:t xml:space="preserve">amawiającemu w ramach </w:t>
      </w:r>
      <w:r w:rsidR="001E038F" w:rsidRPr="00483563">
        <w:rPr>
          <w:rFonts w:asciiTheme="minorHAnsi" w:hAnsiTheme="minorHAnsi"/>
          <w:b/>
        </w:rPr>
        <w:t>Części 3 zamówienia</w:t>
      </w:r>
      <w:r w:rsidR="001E038F" w:rsidRPr="00483563">
        <w:rPr>
          <w:rFonts w:asciiTheme="minorHAnsi" w:hAnsiTheme="minorHAnsi"/>
        </w:rPr>
        <w:t xml:space="preserve"> pn.</w:t>
      </w:r>
      <w:r w:rsidR="001E038F" w:rsidRPr="00483563">
        <w:rPr>
          <w:rFonts w:asciiTheme="minorHAnsi" w:hAnsiTheme="minorHAnsi" w:cs="Calibri"/>
          <w:b/>
        </w:rPr>
        <w:t xml:space="preserve"> „Zakup i dostawa pojazdów i sprzętu mechanicznego do utrzymania </w:t>
      </w:r>
      <w:r w:rsidRPr="00483563">
        <w:rPr>
          <w:rFonts w:asciiTheme="minorHAnsi" w:hAnsiTheme="minorHAnsi" w:cs="Calibri"/>
          <w:b/>
        </w:rPr>
        <w:br/>
      </w:r>
      <w:r w:rsidR="001E038F" w:rsidRPr="00483563">
        <w:rPr>
          <w:rFonts w:asciiTheme="minorHAnsi" w:hAnsiTheme="minorHAnsi" w:cs="Calibri"/>
          <w:b/>
        </w:rPr>
        <w:t xml:space="preserve">i pielęgnacji terenów zieleni miejskiej w Zabrzu” </w:t>
      </w:r>
      <w:r w:rsidR="001E038F" w:rsidRPr="00483563">
        <w:rPr>
          <w:rFonts w:asciiTheme="minorHAnsi" w:hAnsiTheme="minorHAnsi" w:cs="Calibri"/>
          <w:bCs/>
        </w:rPr>
        <w:t>następującego pojazdu:</w:t>
      </w:r>
      <w:r w:rsidR="001E038F" w:rsidRPr="00483563">
        <w:rPr>
          <w:sz w:val="24"/>
          <w:szCs w:val="24"/>
        </w:rPr>
        <w:t xml:space="preserve"> </w:t>
      </w:r>
    </w:p>
    <w:p w14:paraId="3537DD21" w14:textId="77777777" w:rsidR="001E038F" w:rsidRPr="00FB7127" w:rsidRDefault="001E038F" w:rsidP="001E038F">
      <w:pPr>
        <w:spacing w:line="240" w:lineRule="auto"/>
        <w:jc w:val="both"/>
        <w:rPr>
          <w:rFonts w:ascii="Cambria" w:eastAsia="Times New Roman" w:hAnsi="Cambria" w:cs="Cambria"/>
          <w:b/>
          <w:bCs/>
          <w:u w:val="single"/>
          <w:lang w:val="pl-PL"/>
        </w:rPr>
      </w:pPr>
      <w:r w:rsidRPr="00FB7127">
        <w:rPr>
          <w:rFonts w:ascii="Cambria" w:eastAsia="Times New Roman" w:hAnsi="Cambria" w:cs="Cambria"/>
          <w:b/>
          <w:bCs/>
          <w:u w:val="single"/>
          <w:lang w:val="pl-PL"/>
        </w:rPr>
        <w:t xml:space="preserve">Przyczepa – 1 szt. </w:t>
      </w:r>
    </w:p>
    <w:p w14:paraId="3B2AFD27" w14:textId="77777777" w:rsidR="001E038F" w:rsidRPr="00FB7127" w:rsidRDefault="001E038F" w:rsidP="001E038F">
      <w:pPr>
        <w:spacing w:line="240" w:lineRule="auto"/>
        <w:jc w:val="both"/>
        <w:rPr>
          <w:rFonts w:ascii="Cambria" w:eastAsia="Times New Roman" w:hAnsi="Cambria" w:cs="Cambria"/>
          <w:b/>
          <w:bCs/>
          <w:lang w:val="pl-PL"/>
        </w:rPr>
      </w:pPr>
      <w:r w:rsidRPr="00FB7127">
        <w:rPr>
          <w:rFonts w:ascii="Cambria" w:eastAsia="Times New Roman" w:hAnsi="Cambria" w:cs="Cambria"/>
          <w:b/>
          <w:bCs/>
          <w:lang w:val="pl-PL"/>
        </w:rPr>
        <w:t>Dane:</w:t>
      </w:r>
    </w:p>
    <w:p w14:paraId="7B3E838D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Rodzaj pojazdu: przyczepa </w:t>
      </w:r>
    </w:p>
    <w:p w14:paraId="2849B5E1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Stan: nowy nieużywany 1 szt. </w:t>
      </w:r>
    </w:p>
    <w:p w14:paraId="2ED343BE" w14:textId="6327B25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Długość ładunkowa wew.: </w:t>
      </w:r>
      <w:r w:rsidR="00FB7127">
        <w:rPr>
          <w:rFonts w:ascii="Cambria" w:eastAsia="Times New Roman" w:hAnsi="Cambria" w:cs="Cambria"/>
          <w:lang w:val="pl-PL"/>
        </w:rPr>
        <w:t>………………………</w:t>
      </w:r>
      <w:r w:rsidRPr="00FB7127">
        <w:rPr>
          <w:rFonts w:ascii="Cambria" w:eastAsia="Times New Roman" w:hAnsi="Cambria" w:cs="Cambria"/>
          <w:lang w:val="pl-PL"/>
        </w:rPr>
        <w:t xml:space="preserve"> mm</w:t>
      </w:r>
    </w:p>
    <w:p w14:paraId="79DAA30A" w14:textId="029AD39B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Szerokość ładunkowa  wew.: </w:t>
      </w:r>
      <w:r w:rsidR="00FB7127">
        <w:rPr>
          <w:rFonts w:ascii="Cambria" w:eastAsia="Times New Roman" w:hAnsi="Cambria" w:cs="Cambria"/>
          <w:lang w:val="pl-PL"/>
        </w:rPr>
        <w:t>………………….</w:t>
      </w:r>
      <w:r w:rsidRPr="00FB7127">
        <w:rPr>
          <w:rFonts w:ascii="Cambria" w:eastAsia="Times New Roman" w:hAnsi="Cambria" w:cs="Cambria"/>
          <w:lang w:val="pl-PL"/>
        </w:rPr>
        <w:t xml:space="preserve"> mm </w:t>
      </w:r>
    </w:p>
    <w:p w14:paraId="53ADC0BA" w14:textId="59701C83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Dopuszczalna masa całkowita: </w:t>
      </w:r>
      <w:r w:rsidR="00FB7127">
        <w:rPr>
          <w:rFonts w:ascii="Cambria" w:eastAsia="Times New Roman" w:hAnsi="Cambria" w:cs="Cambria"/>
          <w:lang w:val="pl-PL"/>
        </w:rPr>
        <w:t>……………….</w:t>
      </w:r>
      <w:r w:rsidRPr="00FB7127">
        <w:rPr>
          <w:rFonts w:ascii="Cambria" w:eastAsia="Times New Roman" w:hAnsi="Cambria" w:cs="Cambria"/>
          <w:lang w:val="pl-PL"/>
        </w:rPr>
        <w:t xml:space="preserve"> kg</w:t>
      </w:r>
    </w:p>
    <w:p w14:paraId="4BC7706B" w14:textId="7D494153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Wysokość burty: </w:t>
      </w:r>
      <w:r w:rsidR="00FB7127">
        <w:rPr>
          <w:rFonts w:ascii="Cambria" w:eastAsia="Times New Roman" w:hAnsi="Cambria" w:cs="Cambria"/>
          <w:lang w:val="pl-PL"/>
        </w:rPr>
        <w:t>………………….</w:t>
      </w:r>
      <w:r w:rsidRPr="00FB7127">
        <w:rPr>
          <w:rFonts w:ascii="Cambria" w:eastAsia="Times New Roman" w:hAnsi="Cambria" w:cs="Cambria"/>
          <w:lang w:val="pl-PL"/>
        </w:rPr>
        <w:t xml:space="preserve"> mm</w:t>
      </w:r>
    </w:p>
    <w:p w14:paraId="3D309256" w14:textId="6F1CE12E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Nadstawka o wysokości: </w:t>
      </w:r>
      <w:r w:rsidR="00FB7127">
        <w:rPr>
          <w:rFonts w:ascii="Cambria" w:eastAsia="Times New Roman" w:hAnsi="Cambria" w:cs="Cambria"/>
          <w:lang w:val="pl-PL"/>
        </w:rPr>
        <w:t>……………..</w:t>
      </w:r>
      <w:r w:rsidRPr="00FB7127">
        <w:rPr>
          <w:rFonts w:ascii="Cambria" w:eastAsia="Times New Roman" w:hAnsi="Cambria" w:cs="Cambria"/>
          <w:lang w:val="pl-PL"/>
        </w:rPr>
        <w:t xml:space="preserve"> mm</w:t>
      </w:r>
    </w:p>
    <w:p w14:paraId="0B6AC270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>Zawieszenie: 2 osie</w:t>
      </w:r>
    </w:p>
    <w:p w14:paraId="19B20A52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Trap wjazdowy: tak </w:t>
      </w:r>
    </w:p>
    <w:p w14:paraId="5E42B824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>Koła na zewnątrz skrzyni ładunkowej: tak</w:t>
      </w:r>
    </w:p>
    <w:p w14:paraId="409F1A70" w14:textId="77777777" w:rsidR="001E038F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Homologacja europejska.  </w:t>
      </w:r>
    </w:p>
    <w:p w14:paraId="1ABB8A6B" w14:textId="77777777" w:rsidR="001E038F" w:rsidRPr="00E256CD" w:rsidRDefault="001E038F" w:rsidP="00E256CD">
      <w:pPr>
        <w:tabs>
          <w:tab w:val="left" w:pos="6240"/>
        </w:tabs>
        <w:jc w:val="both"/>
        <w:rPr>
          <w:rFonts w:asciiTheme="minorHAnsi" w:hAnsiTheme="minorHAnsi" w:cs="Calibri"/>
          <w:b/>
        </w:rPr>
      </w:pPr>
    </w:p>
    <w:p w14:paraId="27B9ECBC" w14:textId="31DA53E3" w:rsidR="001E038F" w:rsidRPr="0094610B" w:rsidRDefault="001E038F" w:rsidP="001E038F">
      <w:pPr>
        <w:jc w:val="both"/>
        <w:rPr>
          <w:rFonts w:asciiTheme="minorHAnsi" w:hAnsiTheme="minorHAnsi"/>
        </w:rPr>
      </w:pPr>
      <w:r w:rsidRPr="00EE600A">
        <w:rPr>
          <w:rFonts w:asciiTheme="minorHAnsi" w:hAnsiTheme="minorHAnsi"/>
        </w:rPr>
        <w:t>2.</w:t>
      </w:r>
      <w:r w:rsidRPr="00207CCF">
        <w:rPr>
          <w:sz w:val="24"/>
          <w:szCs w:val="24"/>
        </w:rPr>
        <w:t xml:space="preserve"> </w:t>
      </w:r>
      <w:r w:rsidRPr="00EE600A">
        <w:rPr>
          <w:rFonts w:asciiTheme="minorHAnsi" w:hAnsiTheme="minorHAnsi"/>
        </w:rPr>
        <w:t xml:space="preserve">Sprzedający udziela </w:t>
      </w:r>
      <w:r>
        <w:rPr>
          <w:rFonts w:asciiTheme="minorHAnsi" w:hAnsiTheme="minorHAnsi"/>
        </w:rPr>
        <w:t>24</w:t>
      </w:r>
      <w:r w:rsidRPr="00EE600A">
        <w:rPr>
          <w:rFonts w:asciiTheme="minorHAnsi" w:hAnsiTheme="minorHAnsi"/>
        </w:rPr>
        <w:t xml:space="preserve"> miesięcznej gwarancji na przedmiot umowy liczony od dnia </w:t>
      </w:r>
      <w:r w:rsidRPr="0094610B">
        <w:rPr>
          <w:rFonts w:asciiTheme="minorHAnsi" w:hAnsiTheme="minorHAnsi"/>
        </w:rPr>
        <w:t xml:space="preserve">podpisania </w:t>
      </w:r>
      <w:r w:rsidR="00E7200C">
        <w:rPr>
          <w:rFonts w:asciiTheme="minorHAnsi" w:hAnsiTheme="minorHAnsi"/>
        </w:rPr>
        <w:t>P</w:t>
      </w:r>
      <w:r w:rsidRPr="0094610B">
        <w:rPr>
          <w:rFonts w:asciiTheme="minorHAnsi" w:hAnsiTheme="minorHAnsi"/>
        </w:rPr>
        <w:t xml:space="preserve">rotokołu </w:t>
      </w:r>
      <w:r w:rsidR="00E7200C">
        <w:rPr>
          <w:rFonts w:asciiTheme="minorHAnsi" w:hAnsiTheme="minorHAnsi"/>
        </w:rPr>
        <w:t>dostawy</w:t>
      </w:r>
      <w:r w:rsidRPr="0094610B">
        <w:rPr>
          <w:rFonts w:asciiTheme="minorHAnsi" w:hAnsiTheme="minorHAnsi"/>
        </w:rPr>
        <w:t xml:space="preserve"> bez zastrzeżeń. </w:t>
      </w:r>
    </w:p>
    <w:p w14:paraId="22BBB52D" w14:textId="7383418C" w:rsidR="001E038F" w:rsidRDefault="001E038F" w:rsidP="001E038F">
      <w:pPr>
        <w:jc w:val="both"/>
        <w:rPr>
          <w:rFonts w:asciiTheme="minorHAnsi" w:hAnsiTheme="minorHAnsi"/>
        </w:rPr>
      </w:pPr>
      <w:r w:rsidRPr="00840E4C">
        <w:rPr>
          <w:rFonts w:asciiTheme="minorHAnsi" w:hAnsiTheme="minorHAnsi"/>
        </w:rPr>
        <w:lastRenderedPageBreak/>
        <w:t>3. Sprzedający oświadcza, że przedmiot umowy stanowi jego własność, jest wolny od wad prawnych oraz praw osób trzecich, nie jest przedmiotem żadnego postępowania i zabezpieczenia.</w:t>
      </w:r>
      <w:r>
        <w:rPr>
          <w:rFonts w:asciiTheme="minorHAnsi" w:hAnsiTheme="minorHAnsi"/>
        </w:rPr>
        <w:t xml:space="preserve"> </w:t>
      </w:r>
    </w:p>
    <w:p w14:paraId="162240C3" w14:textId="77777777" w:rsidR="001E038F" w:rsidRDefault="001E038F" w:rsidP="001E03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08677C">
        <w:rPr>
          <w:rFonts w:asciiTheme="minorHAnsi" w:hAnsiTheme="minorHAnsi"/>
        </w:rPr>
        <w:t>Kupujący oświadcza, że sprzęt te</w:t>
      </w:r>
      <w:r>
        <w:rPr>
          <w:rFonts w:asciiTheme="minorHAnsi" w:hAnsiTheme="minorHAnsi"/>
        </w:rPr>
        <w:t>n</w:t>
      </w:r>
      <w:r w:rsidRPr="0008677C">
        <w:rPr>
          <w:rFonts w:asciiTheme="minorHAnsi" w:hAnsiTheme="minorHAnsi"/>
        </w:rPr>
        <w:t xml:space="preserve"> kupuje.</w:t>
      </w:r>
    </w:p>
    <w:p w14:paraId="1FCA2B35" w14:textId="51630B5D" w:rsidR="001E038F" w:rsidRPr="0063535F" w:rsidRDefault="001E038F" w:rsidP="001E038F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Cambria" w:eastAsia="Times New Roman" w:hAnsi="Cambria"/>
          <w:lang w:val="pl-PL"/>
        </w:rPr>
      </w:pPr>
      <w:r>
        <w:rPr>
          <w:rFonts w:asciiTheme="minorHAnsi" w:hAnsiTheme="minorHAnsi"/>
        </w:rPr>
        <w:t>5</w:t>
      </w:r>
      <w:r w:rsidR="005B620F">
        <w:rPr>
          <w:rFonts w:asciiTheme="minorHAnsi" w:hAnsiTheme="minorHAnsi"/>
        </w:rPr>
        <w:t>.</w:t>
      </w:r>
      <w:r w:rsidR="005B620F">
        <w:rPr>
          <w:rFonts w:ascii="Cambria" w:eastAsia="Times New Roman" w:hAnsi="Cambria"/>
        </w:rPr>
        <w:t xml:space="preserve"> </w:t>
      </w:r>
      <w:r>
        <w:rPr>
          <w:rFonts w:asciiTheme="minorHAnsi" w:hAnsiTheme="minorHAnsi"/>
        </w:rPr>
        <w:t xml:space="preserve">Wykonawca oświadcza, że </w:t>
      </w:r>
      <w:r>
        <w:rPr>
          <w:rFonts w:asciiTheme="minorHAnsi" w:eastAsiaTheme="minorEastAsia" w:hAnsiTheme="minorHAnsi" w:cs="Cambria"/>
          <w:lang w:val="pl-PL"/>
        </w:rPr>
        <w:t>przedmiot umowy</w:t>
      </w:r>
      <w:r w:rsidRPr="00840E4C">
        <w:rPr>
          <w:rFonts w:asciiTheme="minorHAnsi" w:eastAsiaTheme="minorEastAsia" w:hAnsiTheme="minorHAnsi" w:cs="Cambria"/>
          <w:lang w:val="pl-PL"/>
        </w:rPr>
        <w:t xml:space="preserve"> spełni</w:t>
      </w:r>
      <w:r>
        <w:rPr>
          <w:rFonts w:asciiTheme="minorHAnsi" w:eastAsiaTheme="minorEastAsia" w:hAnsiTheme="minorHAnsi" w:cs="Cambria"/>
          <w:lang w:val="pl-PL"/>
        </w:rPr>
        <w:t>a</w:t>
      </w:r>
      <w:r w:rsidRPr="00840E4C">
        <w:rPr>
          <w:rFonts w:asciiTheme="minorHAnsi" w:eastAsiaTheme="minorEastAsia" w:hAnsiTheme="minorHAnsi" w:cs="Cambria"/>
          <w:lang w:val="pl-PL"/>
        </w:rPr>
        <w:t xml:space="preserve"> wymagania polskich przepisów o ruchu drogowym, zgodnie z ustawą z dnia 20 czerwca 1997 r. „Prawo o ruchu drogowym" (t.j.Dz.U.202</w:t>
      </w:r>
      <w:r>
        <w:rPr>
          <w:rFonts w:asciiTheme="minorHAnsi" w:eastAsiaTheme="minorEastAsia" w:hAnsiTheme="minorHAnsi" w:cs="Cambria"/>
          <w:lang w:val="pl-PL"/>
        </w:rPr>
        <w:t>2</w:t>
      </w:r>
      <w:r w:rsidR="00336CA6">
        <w:rPr>
          <w:rFonts w:asciiTheme="minorHAnsi" w:eastAsiaTheme="minorEastAsia" w:hAnsiTheme="minorHAnsi" w:cs="Cambria"/>
          <w:lang w:val="pl-PL"/>
        </w:rPr>
        <w:t>.</w:t>
      </w:r>
      <w:r>
        <w:rPr>
          <w:rFonts w:asciiTheme="minorHAnsi" w:eastAsiaTheme="minorEastAsia" w:hAnsiTheme="minorHAnsi" w:cs="Cambria"/>
          <w:lang w:val="pl-PL"/>
        </w:rPr>
        <w:t>988</w:t>
      </w:r>
      <w:r w:rsidRPr="00840E4C">
        <w:rPr>
          <w:rFonts w:asciiTheme="minorHAnsi" w:eastAsiaTheme="minorEastAsia" w:hAnsiTheme="minorHAnsi" w:cs="Cambria"/>
          <w:lang w:val="pl-PL"/>
        </w:rPr>
        <w:t xml:space="preserve"> </w:t>
      </w:r>
      <w:r w:rsidR="002F56F1">
        <w:rPr>
          <w:rFonts w:asciiTheme="minorHAnsi" w:eastAsiaTheme="minorEastAsia" w:hAnsiTheme="minorHAnsi" w:cs="Cambria"/>
          <w:lang w:val="pl-PL"/>
        </w:rPr>
        <w:t>z pó</w:t>
      </w:r>
      <w:r w:rsidR="00336CA6">
        <w:rPr>
          <w:rFonts w:asciiTheme="minorHAnsi" w:eastAsiaTheme="minorEastAsia" w:hAnsiTheme="minorHAnsi" w:cs="Cambria"/>
          <w:lang w:val="pl-PL"/>
        </w:rPr>
        <w:t>ź</w:t>
      </w:r>
      <w:r w:rsidR="002F56F1">
        <w:rPr>
          <w:rFonts w:asciiTheme="minorHAnsi" w:eastAsiaTheme="minorEastAsia" w:hAnsiTheme="minorHAnsi" w:cs="Cambria"/>
          <w:lang w:val="pl-PL"/>
        </w:rPr>
        <w:t>n.zm.</w:t>
      </w:r>
      <w:r w:rsidRPr="00840E4C">
        <w:rPr>
          <w:rFonts w:asciiTheme="minorHAnsi" w:eastAsiaTheme="minorEastAsia" w:hAnsiTheme="minorHAnsi" w:cs="Cambria"/>
          <w:lang w:val="pl-PL"/>
        </w:rPr>
        <w:t>).</w:t>
      </w:r>
    </w:p>
    <w:p w14:paraId="29E85770" w14:textId="77777777" w:rsidR="001E038F" w:rsidRPr="00840E4C" w:rsidRDefault="001E038F" w:rsidP="001E038F">
      <w:pPr>
        <w:spacing w:line="240" w:lineRule="auto"/>
        <w:rPr>
          <w:rFonts w:asciiTheme="minorHAnsi" w:hAnsiTheme="minorHAnsi"/>
          <w:b/>
        </w:rPr>
      </w:pPr>
    </w:p>
    <w:p w14:paraId="516F2C98" w14:textId="77777777" w:rsidR="001E038F" w:rsidRPr="00E841A1" w:rsidRDefault="001E038F" w:rsidP="001E038F">
      <w:pPr>
        <w:spacing w:line="240" w:lineRule="auto"/>
        <w:jc w:val="center"/>
        <w:rPr>
          <w:rFonts w:ascii="Cambria" w:hAnsi="Cambria"/>
          <w:b/>
        </w:rPr>
      </w:pPr>
      <w:r w:rsidRPr="00E841A1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3</w:t>
      </w:r>
      <w:r w:rsidRPr="00E841A1">
        <w:rPr>
          <w:rFonts w:ascii="Cambria" w:hAnsi="Cambria"/>
          <w:b/>
        </w:rPr>
        <w:t xml:space="preserve"> </w:t>
      </w:r>
    </w:p>
    <w:p w14:paraId="203F6F70" w14:textId="77777777" w:rsid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BE621E">
        <w:rPr>
          <w:rFonts w:ascii="Cambria" w:eastAsia="Times New Roman" w:hAnsi="Cambria"/>
          <w:bCs/>
          <w:lang w:val="pl-PL"/>
        </w:rPr>
        <w:t xml:space="preserve">Wykonawca dostarczy przedmiot umowy Zamawiającemu w terminie do 7 dni roboczych od dnia zawarcia umowy. </w:t>
      </w:r>
      <w:r w:rsidR="005B620F">
        <w:rPr>
          <w:rFonts w:ascii="Cambria" w:hAnsi="Cambria"/>
          <w:bCs/>
        </w:rPr>
        <w:t xml:space="preserve"> </w:t>
      </w:r>
    </w:p>
    <w:p w14:paraId="2345C7CA" w14:textId="563FE302" w:rsidR="005B620F" w:rsidRP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="Cambria" w:eastAsia="Times New Roman" w:hAnsi="Cambria"/>
          <w:lang w:val="pl-PL"/>
        </w:rPr>
        <w:t>Protokolarne przekazanie, a następnie odbiór pojazd</w:t>
      </w:r>
      <w:r w:rsidR="005B620F">
        <w:rPr>
          <w:rFonts w:ascii="Cambria" w:eastAsia="Times New Roman" w:hAnsi="Cambria"/>
          <w:lang w:val="pl-PL"/>
        </w:rPr>
        <w:t>u</w:t>
      </w:r>
      <w:r w:rsidRPr="005B620F">
        <w:rPr>
          <w:rFonts w:ascii="Cambria" w:eastAsia="Times New Roman" w:hAnsi="Cambria"/>
          <w:lang w:val="pl-PL"/>
        </w:rPr>
        <w:t xml:space="preserve"> odbędzie się w Zabrzu przy </w:t>
      </w:r>
      <w:r w:rsidRPr="005B620F">
        <w:rPr>
          <w:rFonts w:ascii="Cambria" w:eastAsia="Times New Roman" w:hAnsi="Cambria"/>
          <w:lang w:val="pl-PL"/>
        </w:rPr>
        <w:br/>
        <w:t xml:space="preserve">ul. Handlowej 6. </w:t>
      </w:r>
    </w:p>
    <w:p w14:paraId="20C1794D" w14:textId="72AA464B" w:rsid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="Cambria" w:eastAsia="Calibri" w:hAnsi="Cambria"/>
          <w:lang w:eastAsia="en-US"/>
        </w:rPr>
        <w:t xml:space="preserve">Po przekazaniu przedmiotu umowy upoważniony przedstawiciel Zamawiającego potwierdzi dostarczenie przedmiotu umowy podpisując „Protokół </w:t>
      </w:r>
      <w:r w:rsidR="00E7200C">
        <w:rPr>
          <w:rFonts w:ascii="Cambria" w:eastAsia="Calibri" w:hAnsi="Cambria"/>
          <w:lang w:eastAsia="en-US"/>
        </w:rPr>
        <w:t>dostawy</w:t>
      </w:r>
      <w:r w:rsidRPr="005B620F">
        <w:rPr>
          <w:rFonts w:ascii="Cambria" w:eastAsia="Calibri" w:hAnsi="Cambria"/>
          <w:lang w:eastAsia="en-US"/>
        </w:rPr>
        <w:t xml:space="preserve">” zgodnie ze wzorem stanowiącym  Załącznik nr 1 do niniejszej umowy. Podpisanie przez upoważnionego przedstawiciela Zamawiającego „Protokołu </w:t>
      </w:r>
      <w:r w:rsidR="00E7200C">
        <w:rPr>
          <w:rFonts w:ascii="Cambria" w:eastAsia="Calibri" w:hAnsi="Cambria"/>
          <w:lang w:eastAsia="en-US"/>
        </w:rPr>
        <w:t>dostawy</w:t>
      </w:r>
      <w:r w:rsidRPr="005B620F">
        <w:rPr>
          <w:rFonts w:ascii="Cambria" w:eastAsia="Calibri" w:hAnsi="Cambria"/>
          <w:lang w:eastAsia="en-US"/>
        </w:rPr>
        <w:t>” nie stanowi odbioru przedmiotu umowy.</w:t>
      </w:r>
      <w:r w:rsidR="005B620F">
        <w:rPr>
          <w:rFonts w:ascii="Cambria" w:hAnsi="Cambria"/>
          <w:bCs/>
        </w:rPr>
        <w:t xml:space="preserve"> </w:t>
      </w:r>
    </w:p>
    <w:p w14:paraId="46D37A9E" w14:textId="77777777" w:rsid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="Cambria" w:eastAsia="Times New Roman" w:hAnsi="Cambria"/>
          <w:lang w:val="pl-PL"/>
        </w:rPr>
        <w:t>Wraz z wydaniem przedmiotu dostawy Wykonawca przekaże Zamawiającemu wszelkie posiadane przez niego rzeczy,</w:t>
      </w:r>
      <w:r w:rsidRPr="005B620F">
        <w:rPr>
          <w:rFonts w:ascii="Cambria" w:eastAsia="Times New Roman" w:hAnsi="Cambria"/>
          <w:b/>
          <w:bCs/>
          <w:color w:val="FF0000"/>
          <w:lang w:val="pl-PL"/>
        </w:rPr>
        <w:t xml:space="preserve"> </w:t>
      </w:r>
      <w:r w:rsidRPr="005B620F">
        <w:rPr>
          <w:rFonts w:ascii="Cambria" w:eastAsia="Times New Roman" w:hAnsi="Cambria"/>
          <w:lang w:val="pl-PL"/>
        </w:rPr>
        <w:t xml:space="preserve">służące do korzystania z pojazdu. Wykonawca wyda także Zamawiającemu niezbędne dokumenty związane z pojazdem, w szczególności </w:t>
      </w:r>
      <w:r w:rsidRPr="005B620F">
        <w:rPr>
          <w:rFonts w:asciiTheme="minorHAnsi" w:eastAsia="Times New Roman" w:hAnsiTheme="minorHAnsi"/>
          <w:lang w:val="pl-PL"/>
        </w:rPr>
        <w:t>k</w:t>
      </w:r>
      <w:r w:rsidRPr="005B620F">
        <w:rPr>
          <w:rFonts w:asciiTheme="minorHAnsi" w:eastAsia="Times New Roman" w:hAnsiTheme="minorHAnsi"/>
          <w:bCs/>
          <w:iCs/>
          <w:lang w:val="pl-PL"/>
        </w:rPr>
        <w:t xml:space="preserve">artę gwarancyjną oraz książkę serwisową. </w:t>
      </w:r>
    </w:p>
    <w:p w14:paraId="1C36FBA7" w14:textId="25A06F12" w:rsid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="Cambria" w:eastAsia="Times New Roman" w:hAnsi="Cambria"/>
          <w:lang w:val="pl-PL"/>
        </w:rPr>
        <w:t xml:space="preserve">Zamawiający po dostarczeniu przedmiotu dostawy zapozna się ze stanem technicznym, parametrami i wyposażeniem pojazdu oraz dokona próbnego rozruchu w terenie niezwłocznie, nie później niż do 5 dni od dnia przekazania przedmiotu zamówienia. </w:t>
      </w:r>
      <w:r w:rsidRPr="005B620F">
        <w:rPr>
          <w:rFonts w:ascii="Cambria" w:hAnsi="Cambria" w:cs="Calibri"/>
        </w:rPr>
        <w:t xml:space="preserve">W przypadku stwierdzenia złego stanu technicznego lub niezgodności faktycznych parametrów z wymaganiami określonymi SWZ lub wskazanymi w § 2 ust. 1 </w:t>
      </w:r>
      <w:r w:rsidR="005B620F">
        <w:rPr>
          <w:rFonts w:ascii="Cambria" w:hAnsi="Cambria" w:cs="Calibri"/>
        </w:rPr>
        <w:t>u</w:t>
      </w:r>
      <w:r w:rsidRPr="005B620F">
        <w:rPr>
          <w:rFonts w:ascii="Cambria" w:hAnsi="Cambria" w:cs="Calibri"/>
        </w:rPr>
        <w:t xml:space="preserve">mowy – Zamawiający odstąpi od zakupu przedmiotu umowy, składając oświadczenie na piśmie w terminie 2 dni roboczych od dnia sprawdzenia przedmiotu umowy. </w:t>
      </w:r>
    </w:p>
    <w:p w14:paraId="6481F764" w14:textId="71C97C8B" w:rsidR="001E038F" w:rsidRP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Theme="minorHAnsi" w:hAnsiTheme="minorHAnsi"/>
          <w:lang w:eastAsia="ar-SA"/>
        </w:rPr>
        <w:t xml:space="preserve">Odbiór przedmiotu umowy, uważa się za dokonany po podpisaniu przez Kupującego „Protokołu </w:t>
      </w:r>
      <w:r w:rsidR="00E7200C">
        <w:rPr>
          <w:rFonts w:asciiTheme="minorHAnsi" w:hAnsiTheme="minorHAnsi"/>
          <w:lang w:eastAsia="ar-SA"/>
        </w:rPr>
        <w:t>dostawy</w:t>
      </w:r>
      <w:r w:rsidRPr="005B620F">
        <w:rPr>
          <w:rFonts w:asciiTheme="minorHAnsi" w:hAnsiTheme="minorHAnsi"/>
          <w:lang w:eastAsia="ar-SA"/>
        </w:rPr>
        <w:t xml:space="preserve">” i braku zastrzeżeń. </w:t>
      </w:r>
    </w:p>
    <w:p w14:paraId="68FCA3BF" w14:textId="77777777" w:rsidR="001E038F" w:rsidRPr="0049746C" w:rsidRDefault="001E038F" w:rsidP="001E038F">
      <w:pPr>
        <w:spacing w:line="240" w:lineRule="auto"/>
        <w:jc w:val="center"/>
        <w:rPr>
          <w:rFonts w:ascii="Cambria" w:hAnsi="Cambria"/>
          <w:b/>
          <w:color w:val="0070C0"/>
        </w:rPr>
      </w:pPr>
    </w:p>
    <w:p w14:paraId="3F22D038" w14:textId="77777777" w:rsidR="001E038F" w:rsidRPr="001D1BD9" w:rsidRDefault="001E038F" w:rsidP="001E038F">
      <w:pPr>
        <w:spacing w:line="240" w:lineRule="auto"/>
        <w:jc w:val="center"/>
        <w:rPr>
          <w:rFonts w:ascii="Cambria" w:hAnsi="Cambria"/>
          <w:b/>
        </w:rPr>
      </w:pPr>
      <w:r w:rsidRPr="001D1BD9">
        <w:rPr>
          <w:rFonts w:ascii="Cambria" w:hAnsi="Cambria"/>
          <w:b/>
        </w:rPr>
        <w:t>§ 4</w:t>
      </w:r>
    </w:p>
    <w:p w14:paraId="359ADB85" w14:textId="1CB10D81" w:rsidR="001E038F" w:rsidRPr="001D1BD9" w:rsidRDefault="001D1BD9" w:rsidP="001D1BD9">
      <w:pPr>
        <w:tabs>
          <w:tab w:val="left" w:pos="284"/>
        </w:tabs>
        <w:suppressAutoHyphens/>
        <w:jc w:val="both"/>
        <w:rPr>
          <w:rFonts w:asciiTheme="minorHAnsi" w:eastAsia="Times New Roman" w:hAnsiTheme="minorHAnsi" w:cs="Cambria"/>
          <w:lang w:val="pl-PL"/>
        </w:rPr>
      </w:pPr>
      <w:r w:rsidRPr="001D1BD9">
        <w:rPr>
          <w:rFonts w:ascii="Cambria" w:eastAsia="Calibri" w:hAnsi="Cambria"/>
          <w:lang w:eastAsia="en-US"/>
        </w:rPr>
        <w:t xml:space="preserve">1. </w:t>
      </w:r>
      <w:r w:rsidR="001E038F" w:rsidRPr="001D1BD9">
        <w:rPr>
          <w:rFonts w:ascii="Cambria" w:eastAsia="Calibri" w:hAnsi="Cambria"/>
          <w:lang w:eastAsia="en-US"/>
        </w:rPr>
        <w:t xml:space="preserve">Za dostarczony przedmiot umowy Wykonawca otrzyma wynagrodzenie w wysokości ......................................  zł brutto w tym podatek VAT w obowiązującej wysokości. </w:t>
      </w:r>
    </w:p>
    <w:p w14:paraId="10E45BBB" w14:textId="76C84FDB" w:rsidR="001E038F" w:rsidRPr="001D1BD9" w:rsidRDefault="001E038F" w:rsidP="001E038F">
      <w:pPr>
        <w:pStyle w:val="Akapitzlist"/>
        <w:tabs>
          <w:tab w:val="left" w:pos="284"/>
        </w:tabs>
        <w:suppressAutoHyphens/>
        <w:ind w:left="0"/>
        <w:contextualSpacing w:val="0"/>
        <w:jc w:val="both"/>
        <w:rPr>
          <w:rFonts w:ascii="Cambria" w:eastAsia="Calibri" w:hAnsi="Cambria"/>
          <w:lang w:eastAsia="en-US"/>
        </w:rPr>
      </w:pPr>
      <w:r w:rsidRPr="001D1BD9">
        <w:rPr>
          <w:rFonts w:ascii="Cambria" w:eastAsia="Calibri" w:hAnsi="Cambria"/>
          <w:lang w:eastAsia="en-US"/>
        </w:rPr>
        <w:t>2. Podstawą wystawienia faktury VAT będzie podpisany przez Zamawiającego „Protok</w:t>
      </w:r>
      <w:r w:rsidR="002228BD">
        <w:rPr>
          <w:rFonts w:ascii="Cambria" w:eastAsia="Calibri" w:hAnsi="Cambria"/>
          <w:lang w:eastAsia="en-US"/>
        </w:rPr>
        <w:t>ó</w:t>
      </w:r>
      <w:r w:rsidRPr="001D1BD9">
        <w:rPr>
          <w:rFonts w:ascii="Cambria" w:eastAsia="Calibri" w:hAnsi="Cambria"/>
          <w:lang w:eastAsia="en-US"/>
        </w:rPr>
        <w:t xml:space="preserve">ł </w:t>
      </w:r>
      <w:r w:rsidR="00E7200C">
        <w:rPr>
          <w:rFonts w:ascii="Cambria" w:eastAsia="Calibri" w:hAnsi="Cambria"/>
          <w:lang w:eastAsia="en-US"/>
        </w:rPr>
        <w:t>dostawy</w:t>
      </w:r>
      <w:r w:rsidRPr="001D1BD9">
        <w:rPr>
          <w:rFonts w:ascii="Cambria" w:eastAsia="Calibri" w:hAnsi="Cambria"/>
          <w:lang w:eastAsia="en-US"/>
        </w:rPr>
        <w:t>” potwierdzając</w:t>
      </w:r>
      <w:r w:rsidR="002228BD">
        <w:rPr>
          <w:rFonts w:ascii="Cambria" w:eastAsia="Calibri" w:hAnsi="Cambria"/>
          <w:lang w:eastAsia="en-US"/>
        </w:rPr>
        <w:t>y</w:t>
      </w:r>
      <w:r w:rsidRPr="001D1BD9">
        <w:rPr>
          <w:rFonts w:ascii="Cambria" w:eastAsia="Calibri" w:hAnsi="Cambria"/>
          <w:lang w:eastAsia="en-US"/>
        </w:rPr>
        <w:t xml:space="preserve"> brak zastrzeżeń.</w:t>
      </w:r>
    </w:p>
    <w:p w14:paraId="239FC351" w14:textId="145AFAB1" w:rsidR="001E038F" w:rsidRDefault="001E038F" w:rsidP="001E038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eastAsia="Times New Roman" w:hAnsi="Cambria"/>
          <w:bCs/>
          <w:lang w:val="pl-PL"/>
        </w:rPr>
      </w:pPr>
      <w:r w:rsidRPr="001D1BD9">
        <w:rPr>
          <w:rFonts w:ascii="Cambria" w:eastAsia="Calibri" w:hAnsi="Cambria"/>
          <w:lang w:eastAsia="en-US"/>
        </w:rPr>
        <w:t>3.</w:t>
      </w:r>
      <w:r w:rsidRPr="001D1BD9">
        <w:rPr>
          <w:rFonts w:ascii="Cambria" w:eastAsia="Calibri" w:hAnsi="Cambria"/>
          <w:lang w:eastAsia="en-US"/>
        </w:rPr>
        <w:tab/>
      </w:r>
      <w:r w:rsidRPr="001D1BD9">
        <w:rPr>
          <w:rFonts w:ascii="Cambria" w:hAnsi="Cambria"/>
          <w:lang w:eastAsia="ar-SA"/>
        </w:rPr>
        <w:t xml:space="preserve">Należność z tytułu faktury płatna będzie przez Zamawiającego przelewem na konto Wykonawcy podane na fakturze w </w:t>
      </w:r>
      <w:r w:rsidRPr="001D1BD9">
        <w:rPr>
          <w:rFonts w:ascii="Cambria" w:eastAsia="Times New Roman" w:hAnsi="Cambria"/>
          <w:bCs/>
          <w:lang w:val="pl-PL"/>
        </w:rPr>
        <w:t xml:space="preserve">10 równych ratach z czego pierwsza </w:t>
      </w:r>
      <w:r w:rsidRPr="007C766D">
        <w:rPr>
          <w:rFonts w:ascii="Cambria" w:eastAsia="Times New Roman" w:hAnsi="Cambria"/>
          <w:bCs/>
          <w:lang w:val="pl-PL"/>
        </w:rPr>
        <w:t>rata płatna będzie</w:t>
      </w:r>
      <w:r w:rsidRPr="007C766D">
        <w:rPr>
          <w:rFonts w:ascii="Cambria" w:eastAsia="Times New Roman" w:hAnsi="Cambria" w:cstheme="majorHAnsi"/>
          <w:bCs/>
          <w:color w:val="FF0000"/>
          <w:lang w:val="pl-PL"/>
        </w:rPr>
        <w:t xml:space="preserve"> </w:t>
      </w:r>
      <w:r w:rsidRPr="007C766D">
        <w:rPr>
          <w:rFonts w:ascii="Cambria" w:eastAsia="Times New Roman" w:hAnsi="Cambria"/>
          <w:bCs/>
          <w:lang w:val="pl-PL"/>
        </w:rPr>
        <w:t xml:space="preserve">w </w:t>
      </w:r>
      <w:r w:rsidRPr="00E9263D">
        <w:rPr>
          <w:rFonts w:ascii="Cambria" w:eastAsia="Times New Roman" w:hAnsi="Cambria"/>
          <w:bCs/>
          <w:lang w:val="pl-PL"/>
        </w:rPr>
        <w:t xml:space="preserve">terminie </w:t>
      </w:r>
      <w:r w:rsidR="0057629B" w:rsidRPr="00E9263D">
        <w:rPr>
          <w:rFonts w:ascii="Cambria" w:eastAsia="Times New Roman" w:hAnsi="Cambria"/>
          <w:bCs/>
          <w:lang w:val="pl-PL"/>
        </w:rPr>
        <w:t>14</w:t>
      </w:r>
      <w:r w:rsidRPr="00E9263D">
        <w:rPr>
          <w:rFonts w:ascii="Cambria" w:eastAsia="Times New Roman" w:hAnsi="Cambria"/>
          <w:bCs/>
          <w:lang w:val="pl-PL"/>
        </w:rPr>
        <w:t xml:space="preserve"> dni od daty dostarczenia faktury wraz z „Protokołem </w:t>
      </w:r>
      <w:r w:rsidR="00E7200C" w:rsidRPr="00E9263D">
        <w:rPr>
          <w:rFonts w:ascii="Cambria" w:eastAsia="Times New Roman" w:hAnsi="Cambria"/>
          <w:bCs/>
          <w:lang w:val="pl-PL"/>
        </w:rPr>
        <w:t>dostawy</w:t>
      </w:r>
      <w:r w:rsidRPr="00E9263D">
        <w:rPr>
          <w:rFonts w:ascii="Cambria" w:eastAsia="Times New Roman" w:hAnsi="Cambria"/>
          <w:bCs/>
          <w:lang w:val="pl-PL"/>
        </w:rPr>
        <w:t xml:space="preserve">” bez zastrzeżeń. Kolejne w następujących </w:t>
      </w:r>
      <w:r w:rsidRPr="007C766D">
        <w:rPr>
          <w:rFonts w:ascii="Cambria" w:eastAsia="Times New Roman" w:hAnsi="Cambria"/>
          <w:bCs/>
          <w:lang w:val="pl-PL"/>
        </w:rPr>
        <w:t>po sobie miesiącach do 25 dnia każdego miesiąca.</w:t>
      </w:r>
      <w:r w:rsidR="001D1BD9">
        <w:rPr>
          <w:rFonts w:ascii="Cambria" w:eastAsia="Times New Roman" w:hAnsi="Cambria"/>
          <w:bCs/>
          <w:lang w:val="pl-PL"/>
        </w:rPr>
        <w:t xml:space="preserve"> Faktura winna być dostarczona do siedziby Zamawiającego (sekretariat). </w:t>
      </w:r>
    </w:p>
    <w:p w14:paraId="0DE14BC1" w14:textId="21E3C602" w:rsidR="001E038F" w:rsidRPr="0074244C" w:rsidRDefault="001E038F" w:rsidP="001E038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color w:val="FF0000"/>
        </w:rPr>
      </w:pPr>
      <w:r w:rsidRPr="00765DE9">
        <w:rPr>
          <w:rFonts w:asciiTheme="minorHAnsi" w:hAnsiTheme="minorHAnsi"/>
        </w:rPr>
        <w:t>4.</w:t>
      </w:r>
      <w:r w:rsidRPr="00C16103">
        <w:rPr>
          <w:rFonts w:asciiTheme="minorHAnsi" w:hAnsiTheme="minorHAnsi"/>
          <w:color w:val="FF0000"/>
        </w:rPr>
        <w:t xml:space="preserve"> </w:t>
      </w:r>
      <w:r w:rsidRPr="0074244C">
        <w:rPr>
          <w:rFonts w:ascii="Cambria" w:hAnsi="Cambria" w:cs="Tahoma"/>
        </w:rPr>
        <w:t xml:space="preserve">Wynagrodzenie, o którym mowa w ust. 1. powyżej, obejmuje wszelkie prace, jakie Wykonawca ma wykonać w ramach realizacji niniejszej Umowy, zgodnie z zapisem § 1. </w:t>
      </w:r>
    </w:p>
    <w:p w14:paraId="1723DFDE" w14:textId="2BEDCC19" w:rsidR="001E038F" w:rsidRPr="000C2BA5" w:rsidRDefault="00765DE9" w:rsidP="001E038F">
      <w:pPr>
        <w:keepNext/>
        <w:rPr>
          <w:rFonts w:ascii="Cambria" w:hAnsi="Cambria" w:cs="Calibri"/>
        </w:rPr>
      </w:pPr>
      <w:r>
        <w:rPr>
          <w:rFonts w:ascii="Cambria" w:hAnsi="Cambria" w:cs="Calibri"/>
        </w:rPr>
        <w:t>5</w:t>
      </w:r>
      <w:r w:rsidR="001E038F" w:rsidRPr="000C2BA5">
        <w:rPr>
          <w:rFonts w:ascii="Cambria" w:hAnsi="Cambria" w:cs="Calibri"/>
        </w:rPr>
        <w:t>. Zamawiający oświadcza, że jest podatnikiem podatku VAT, NIP 648-23-56-252.</w:t>
      </w:r>
    </w:p>
    <w:p w14:paraId="564FF654" w14:textId="25A30FBB" w:rsidR="001E038F" w:rsidRDefault="00765DE9" w:rsidP="001E038F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jc w:val="both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6</w:t>
      </w:r>
      <w:r w:rsidR="001E038F" w:rsidRPr="000C2BA5">
        <w:rPr>
          <w:rFonts w:ascii="Cambria" w:hAnsi="Cambria" w:cs="Calibri"/>
          <w:lang w:eastAsia="ar-SA"/>
        </w:rPr>
        <w:t xml:space="preserve">. Wykonawca oświadcza, że jest/nie jest czynnym podatnikiem podatku VAT i zobowiązuje się niezwłocznie nie później niż w terminie 3 dni poinformować Zamawiającego  w przypadku utraty lub zmiany statusu podatnika podatku VAT, pod rygorem pokrycia Zamawiającemu wszelkich kosztów lub kar wynikłych wskutek naruszenia powyższego obowiązku, płatne w terminie 7 dni </w:t>
      </w:r>
      <w:r w:rsidR="001E038F" w:rsidRPr="000C2BA5">
        <w:rPr>
          <w:rFonts w:ascii="Cambria" w:hAnsi="Cambria" w:cs="Calibri"/>
          <w:lang w:eastAsia="ar-SA"/>
        </w:rPr>
        <w:lastRenderedPageBreak/>
        <w:t xml:space="preserve">od daty otrzymania wezwania Zamawiającego. </w:t>
      </w:r>
    </w:p>
    <w:p w14:paraId="54A9D493" w14:textId="276B87CE" w:rsidR="001E038F" w:rsidRPr="00E42071" w:rsidRDefault="00765DE9" w:rsidP="001E038F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1E038F">
        <w:rPr>
          <w:rFonts w:ascii="Cambria" w:hAnsi="Cambria"/>
        </w:rPr>
        <w:t xml:space="preserve">. </w:t>
      </w:r>
      <w:r w:rsidR="001E038F" w:rsidRPr="00875DBB">
        <w:rPr>
          <w:rFonts w:ascii="Cambria" w:hAnsi="Cambria"/>
        </w:rPr>
        <w:t>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</w:p>
    <w:p w14:paraId="124CE000" w14:textId="77777777" w:rsidR="001E038F" w:rsidRDefault="001E038F" w:rsidP="001E038F">
      <w:pPr>
        <w:spacing w:line="240" w:lineRule="auto"/>
        <w:jc w:val="center"/>
        <w:rPr>
          <w:rFonts w:ascii="Cambria" w:hAnsi="Cambria"/>
          <w:b/>
        </w:rPr>
      </w:pPr>
    </w:p>
    <w:p w14:paraId="2A3A1640" w14:textId="77777777" w:rsidR="001E038F" w:rsidRPr="00E96E27" w:rsidRDefault="001E038F" w:rsidP="001E038F">
      <w:pPr>
        <w:spacing w:line="240" w:lineRule="auto"/>
        <w:jc w:val="center"/>
        <w:rPr>
          <w:rFonts w:ascii="Cambria" w:hAnsi="Cambria"/>
          <w:b/>
        </w:rPr>
      </w:pPr>
      <w:r w:rsidRPr="00E96E27">
        <w:rPr>
          <w:rFonts w:ascii="Cambria" w:hAnsi="Cambria"/>
          <w:b/>
        </w:rPr>
        <w:t>§ 5</w:t>
      </w:r>
    </w:p>
    <w:p w14:paraId="11745C36" w14:textId="77777777" w:rsidR="001E038F" w:rsidRPr="00E96E27" w:rsidRDefault="001E038F" w:rsidP="001E038F">
      <w:pPr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 xml:space="preserve">1. </w:t>
      </w:r>
      <w:r w:rsidRPr="00E96E27">
        <w:rPr>
          <w:rFonts w:ascii="Cambria" w:hAnsi="Cambria" w:cs="Tahoma"/>
        </w:rPr>
        <w:t>Wykonawca jest odpowiedzialny względem Zamawiającego z tytułu gwarancji jakości i rękojmi za wady.</w:t>
      </w:r>
    </w:p>
    <w:p w14:paraId="3802379E" w14:textId="77777777" w:rsidR="001E038F" w:rsidRPr="00E96E27" w:rsidRDefault="001E038F" w:rsidP="001E038F">
      <w:pPr>
        <w:tabs>
          <w:tab w:val="left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2.</w:t>
      </w:r>
      <w:r w:rsidRPr="00E96E27">
        <w:rPr>
          <w:rFonts w:ascii="Cambria" w:eastAsia="Cambria" w:hAnsi="Cambria"/>
        </w:rPr>
        <w:t>  Wykonawca</w:t>
      </w:r>
      <w:r w:rsidRPr="00E96E27">
        <w:rPr>
          <w:rFonts w:ascii="Cambria" w:hAnsi="Cambria" w:cs="Tahoma"/>
        </w:rPr>
        <w:t xml:space="preserve"> udziela Zamawiającemu </w:t>
      </w:r>
      <w:r>
        <w:rPr>
          <w:rFonts w:ascii="Cambria" w:hAnsi="Cambria" w:cs="Tahoma"/>
        </w:rPr>
        <w:t>24</w:t>
      </w:r>
      <w:r w:rsidRPr="00E96E27">
        <w:rPr>
          <w:rFonts w:ascii="Cambria" w:hAnsi="Cambria" w:cs="Tahoma"/>
        </w:rPr>
        <w:t xml:space="preserve"> miesięcznej gwarancji jakości na przedmiot umowy. Okres rękojmi za wady jest równy okresowi gwarancji. </w:t>
      </w:r>
    </w:p>
    <w:p w14:paraId="481C847C" w14:textId="073A1901" w:rsidR="001E038F" w:rsidRPr="00E96E27" w:rsidRDefault="001E038F" w:rsidP="001E038F">
      <w:pPr>
        <w:tabs>
          <w:tab w:val="left" w:pos="142"/>
          <w:tab w:val="left" w:pos="426"/>
        </w:tabs>
        <w:jc w:val="both"/>
        <w:rPr>
          <w:rFonts w:ascii="Cambria" w:hAnsi="Cambria" w:cs="Tahoma"/>
        </w:rPr>
      </w:pPr>
      <w:r w:rsidRPr="00E96E27">
        <w:rPr>
          <w:rFonts w:ascii="Cambria" w:eastAsia="Cambria" w:hAnsi="Cambria" w:cs="Cambria"/>
        </w:rPr>
        <w:t>3.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Bieg terminu gwarancji liczony jest od daty wpisania przez Zamawiającego braku zastrzeżeń do „Protokołu </w:t>
      </w:r>
      <w:r w:rsidR="00E7200C">
        <w:rPr>
          <w:rFonts w:ascii="Cambria" w:hAnsi="Cambria" w:cs="Tahoma"/>
        </w:rPr>
        <w:t>dostawy</w:t>
      </w:r>
      <w:r w:rsidRPr="00E96E27">
        <w:rPr>
          <w:rFonts w:ascii="Cambria" w:hAnsi="Cambria" w:cs="Tahoma"/>
        </w:rPr>
        <w:t xml:space="preserve">”. </w:t>
      </w:r>
    </w:p>
    <w:p w14:paraId="09136BF5" w14:textId="77777777" w:rsidR="001E038F" w:rsidRPr="00E96E27" w:rsidRDefault="001E038F" w:rsidP="001E038F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4.</w:t>
      </w:r>
      <w:r w:rsidRPr="00E96E27">
        <w:rPr>
          <w:rFonts w:ascii="Cambria" w:eastAsia="Cambria" w:hAnsi="Cambria"/>
        </w:rPr>
        <w:t>   Wykonawca</w:t>
      </w:r>
      <w:r w:rsidRPr="00E96E27">
        <w:rPr>
          <w:rFonts w:ascii="Cambria" w:hAnsi="Cambria" w:cs="Tahoma"/>
        </w:rPr>
        <w:t xml:space="preserve"> zobowiązuje się do usunięcia w ramach gwarancji wszystkich wad powstałych  w przedmiocie umowy, o których został zawiadomiony przez Zamawiającego, za wyjątkiem wad wynikłych z przyczyn, za które Wykonawca nie ponosi odpowiedzialności, w szczególności powstałych wskutek nieprawidłowego użytkowania przedmiotu umowy oraz wykonania prac przez inne podmioty niż Wykonawca i jego ewentualni podwykonawcy. </w:t>
      </w:r>
    </w:p>
    <w:p w14:paraId="4921407D" w14:textId="77777777" w:rsidR="001E038F" w:rsidRPr="00E96E27" w:rsidRDefault="001E038F" w:rsidP="001E038F">
      <w:pPr>
        <w:suppressAutoHyphens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5.</w:t>
      </w:r>
      <w:r w:rsidRPr="00E96E27">
        <w:rPr>
          <w:rFonts w:ascii="Cambria" w:eastAsia="Cambria" w:hAnsi="Cambria"/>
        </w:rPr>
        <w:t>  </w:t>
      </w:r>
      <w:r w:rsidRPr="00E96E27">
        <w:rPr>
          <w:rFonts w:ascii="Cambria" w:hAnsi="Cambria" w:cs="Tahoma"/>
        </w:rPr>
        <w:t>Wykonawca zobowiązuje się, że usunie wady w przedmiocie umowy na swój koszt i ryzyko zawsze w najkrótszym możliwym terminie, nie dłuższym jednak niż 7 dni od chwili zgłoszenia wady przez Zamawiającego. </w:t>
      </w:r>
    </w:p>
    <w:p w14:paraId="1BB3D4E1" w14:textId="77777777" w:rsidR="001E038F" w:rsidRPr="00E96E27" w:rsidRDefault="001E038F" w:rsidP="001E038F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6.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>O wykryciu wady Zamawiający zobowiązuje się powiadomić Wykonawcę na piśmie. Pismo może zostać przesłane za pośrednictwem poczty elektronicznej. Wykonawca w ciągu 24 godzin od zgłoszenia wady przystąpi do oceny wady i podejmie czynności mające na celu zabezpieczenie miejsca wystąpienia wady, zmniejszenie skutków wystąpienia wady i jej usunięcie oraz przekaże Zamawiającemu na piśmie swoje stanowisko. Pismo może zostać przesłane za pośrednictwem poczty elektronicznej. </w:t>
      </w:r>
    </w:p>
    <w:p w14:paraId="5CFA6A91" w14:textId="5ADDED90" w:rsidR="001E038F" w:rsidRPr="00E96E27" w:rsidRDefault="001E038F" w:rsidP="001E038F">
      <w:pPr>
        <w:tabs>
          <w:tab w:val="left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7.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W przypadku, w którym Wykonawca nie przystąpi do usuwania wady lub nie dokona usunięcia wady w terminie ustalonym zgodnie z postanowieniem ust. 6. powyżej Zamawiający, po powiadomieniu Wykonawcy o terminie, sposobie i koszcie usunięcia wady, usunie wadę własnym staraniem albo poprzez osobę trzecią, a Wykonawca zwróci poniesione </w:t>
      </w:r>
      <w:r w:rsidR="00E7200C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>i udokumentowane przez Zamawiającego koszty i wydatki usunięcia wady i zabezpieczenia.</w:t>
      </w:r>
    </w:p>
    <w:p w14:paraId="0DD72AAD" w14:textId="77777777" w:rsidR="001E038F" w:rsidRPr="00E96E27" w:rsidRDefault="001E038F" w:rsidP="001E038F">
      <w:pPr>
        <w:ind w:left="284" w:hanging="284"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8.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Usunięcie wad stwierdzone będzie zawsze protokolarnie z udziałem obu Stron.</w:t>
      </w:r>
    </w:p>
    <w:p w14:paraId="128CD4D7" w14:textId="0EEFA1FB" w:rsidR="001E038F" w:rsidRPr="00E96E27" w:rsidRDefault="001E038F" w:rsidP="001E038F">
      <w:pPr>
        <w:tabs>
          <w:tab w:val="num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9.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Okres gwarancji i rękojmi ulega zawsze przedłużeniu o okres od daty zgłoszenia wad do daty protokołu stwierdzającego usunięcie wad. Na</w:t>
      </w:r>
      <w:r w:rsidRPr="00E96E27">
        <w:rPr>
          <w:rFonts w:ascii="Cambria" w:hAnsi="Cambria" w:cs="Tahoma"/>
          <w:color w:val="FF0000"/>
        </w:rPr>
        <w:t xml:space="preserve"> </w:t>
      </w:r>
      <w:r w:rsidRPr="00E96E27">
        <w:rPr>
          <w:rFonts w:ascii="Cambria" w:hAnsi="Cambria" w:cs="Tahoma"/>
        </w:rPr>
        <w:t xml:space="preserve">istotne elementy nowe bez wad gwarancja </w:t>
      </w:r>
      <w:r w:rsidR="00E7200C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>i rękojmia biegną na nowo od daty protokołu stwierdzającego usunięcie wad.</w:t>
      </w:r>
    </w:p>
    <w:p w14:paraId="3FCDF31A" w14:textId="77777777" w:rsidR="001E038F" w:rsidRPr="00E96E27" w:rsidRDefault="001E038F" w:rsidP="001E038F">
      <w:pPr>
        <w:pStyle w:val="standard0"/>
        <w:tabs>
          <w:tab w:val="num" w:pos="142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10.</w:t>
      </w:r>
      <w:r w:rsidRPr="00E96E27">
        <w:rPr>
          <w:rFonts w:ascii="Cambria" w:eastAsia="Cambria" w:hAnsi="Cambria"/>
          <w:sz w:val="22"/>
          <w:szCs w:val="22"/>
        </w:rPr>
        <w:t>   </w:t>
      </w:r>
      <w:r w:rsidRPr="00E96E27">
        <w:rPr>
          <w:rFonts w:ascii="Cambria" w:hAnsi="Cambria" w:cs="Tahoma"/>
          <w:sz w:val="22"/>
          <w:szCs w:val="22"/>
        </w:rPr>
        <w:t>W przypadku, w którym w okresie gwarancji jakości lub rękojmi za wady prowadzone będzie jakiekolwiek postępowanie reklamacyjne wobec Zamawiającego lub też zostaną zgłoszone wobec Zamawiającego jakiekolwiek roszczenia związane z wadliwym działaniem przedmiotu umowy, wówczas Zamawiający niezwłocznie zawiadomi Wykonawcę o takim postępowaniu lub zgłoszonych roszczeniach oraz wskaże na podjęte działania. </w:t>
      </w:r>
    </w:p>
    <w:p w14:paraId="5AF412B9" w14:textId="77777777" w:rsidR="001E038F" w:rsidRPr="00E96E27" w:rsidRDefault="001E038F" w:rsidP="001E038F">
      <w:pPr>
        <w:pStyle w:val="standard0"/>
        <w:tabs>
          <w:tab w:val="num" w:pos="284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11.</w:t>
      </w:r>
      <w:r w:rsidRPr="00E96E27">
        <w:rPr>
          <w:rFonts w:ascii="Cambria" w:eastAsia="Cambria" w:hAnsi="Cambria"/>
          <w:sz w:val="22"/>
          <w:szCs w:val="22"/>
        </w:rPr>
        <w:t>  </w:t>
      </w:r>
      <w:r w:rsidRPr="00E96E27">
        <w:rPr>
          <w:rFonts w:ascii="Cambria" w:hAnsi="Cambria" w:cs="Tahoma"/>
          <w:sz w:val="22"/>
          <w:szCs w:val="22"/>
        </w:rPr>
        <w:t>Strony wskazują, że od chwili przekazania przedmiotu sprzedaży, czynności bieżącego serwisowania i konserwacji obciążają Zamawiającego. </w:t>
      </w:r>
    </w:p>
    <w:p w14:paraId="3C362433" w14:textId="77777777" w:rsidR="0048710D" w:rsidRDefault="0048710D" w:rsidP="0057629B">
      <w:pPr>
        <w:tabs>
          <w:tab w:val="left" w:pos="426"/>
        </w:tabs>
        <w:rPr>
          <w:rFonts w:asciiTheme="minorHAnsi" w:eastAsia="Calibri" w:hAnsiTheme="minorHAnsi"/>
          <w:b/>
          <w:bCs/>
          <w:lang w:eastAsia="en-US"/>
        </w:rPr>
      </w:pPr>
    </w:p>
    <w:p w14:paraId="07310B0B" w14:textId="0133D319" w:rsidR="001E038F" w:rsidRPr="006A74FF" w:rsidRDefault="001E038F" w:rsidP="001E038F">
      <w:pPr>
        <w:tabs>
          <w:tab w:val="left" w:pos="426"/>
        </w:tabs>
        <w:jc w:val="center"/>
        <w:rPr>
          <w:rFonts w:asciiTheme="minorHAnsi" w:eastAsia="Calibri" w:hAnsiTheme="minorHAnsi"/>
          <w:b/>
          <w:bCs/>
          <w:lang w:eastAsia="en-US"/>
        </w:rPr>
      </w:pPr>
      <w:r w:rsidRPr="006A74FF">
        <w:rPr>
          <w:rFonts w:asciiTheme="minorHAnsi" w:eastAsia="Calibri" w:hAnsiTheme="minorHAnsi"/>
          <w:b/>
          <w:bCs/>
          <w:lang w:eastAsia="en-US"/>
        </w:rPr>
        <w:t>§ 6</w:t>
      </w:r>
    </w:p>
    <w:p w14:paraId="7F8164AE" w14:textId="77777777" w:rsidR="001E038F" w:rsidRPr="00582C51" w:rsidRDefault="001E038F" w:rsidP="005229F2">
      <w:pPr>
        <w:pStyle w:val="Akapitzlist"/>
        <w:numPr>
          <w:ilvl w:val="0"/>
          <w:numId w:val="72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eastAsia="Calibri" w:hAnsiTheme="minorHAnsi"/>
          <w:b/>
          <w:bCs/>
          <w:lang w:eastAsia="en-US"/>
        </w:rPr>
      </w:pPr>
      <w:r w:rsidRPr="00582C51">
        <w:rPr>
          <w:rFonts w:asciiTheme="minorHAnsi" w:eastAsia="Calibri" w:hAnsiTheme="minorHAnsi"/>
          <w:lang w:eastAsia="en-US"/>
        </w:rPr>
        <w:t>Strony wskazują osoby do wykonywania bieżących kontaktów związanych z realizacją</w:t>
      </w:r>
      <w:r>
        <w:rPr>
          <w:rFonts w:asciiTheme="minorHAnsi" w:eastAsia="Calibri" w:hAnsiTheme="minorHAnsi"/>
          <w:lang w:eastAsia="en-US"/>
        </w:rPr>
        <w:t xml:space="preserve"> </w:t>
      </w:r>
      <w:r w:rsidRPr="00582C51">
        <w:rPr>
          <w:rFonts w:asciiTheme="minorHAnsi" w:eastAsia="Calibri" w:hAnsiTheme="minorHAnsi"/>
          <w:lang w:eastAsia="en-US"/>
        </w:rPr>
        <w:t>umowy:</w:t>
      </w:r>
    </w:p>
    <w:p w14:paraId="2200768D" w14:textId="77777777" w:rsidR="001E038F" w:rsidRPr="00003813" w:rsidRDefault="001E038F" w:rsidP="00383A15">
      <w:pPr>
        <w:numPr>
          <w:ilvl w:val="0"/>
          <w:numId w:val="80"/>
        </w:numPr>
        <w:tabs>
          <w:tab w:val="left" w:pos="426"/>
        </w:tabs>
        <w:suppressAutoHyphens/>
        <w:spacing w:after="200"/>
        <w:ind w:left="0" w:firstLine="0"/>
        <w:contextualSpacing/>
        <w:jc w:val="both"/>
        <w:rPr>
          <w:rFonts w:asciiTheme="minorHAnsi" w:eastAsia="Calibri" w:hAnsiTheme="minorHAnsi"/>
          <w:lang w:eastAsia="en-US"/>
        </w:rPr>
      </w:pPr>
      <w:r w:rsidRPr="00003813">
        <w:rPr>
          <w:rFonts w:asciiTheme="minorHAnsi" w:eastAsia="Calibri" w:hAnsiTheme="minorHAnsi"/>
          <w:lang w:eastAsia="en-US"/>
        </w:rPr>
        <w:lastRenderedPageBreak/>
        <w:t>ze strony Zamawiającego: ......................................, tel. ............................., email: ...............................</w:t>
      </w:r>
    </w:p>
    <w:p w14:paraId="06D0C522" w14:textId="77777777" w:rsidR="001E038F" w:rsidRPr="00003813" w:rsidRDefault="001E038F" w:rsidP="00383A15">
      <w:pPr>
        <w:numPr>
          <w:ilvl w:val="0"/>
          <w:numId w:val="80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Theme="minorHAnsi" w:eastAsia="Calibri" w:hAnsiTheme="minorHAnsi"/>
          <w:lang w:eastAsia="en-US"/>
        </w:rPr>
      </w:pPr>
      <w:r w:rsidRPr="00003813">
        <w:rPr>
          <w:rFonts w:asciiTheme="minorHAnsi" w:eastAsia="Calibri" w:hAnsiTheme="minorHAnsi"/>
          <w:lang w:eastAsia="en-US"/>
        </w:rPr>
        <w:t xml:space="preserve">ze strony Wykonawcy: ..................................., tel. ..............................., email: .................................  </w:t>
      </w:r>
    </w:p>
    <w:p w14:paraId="12276EE3" w14:textId="183B0F2D" w:rsidR="001E038F" w:rsidRPr="005767D2" w:rsidRDefault="001E038F" w:rsidP="005229F2">
      <w:pPr>
        <w:pStyle w:val="Akapitzlist"/>
        <w:numPr>
          <w:ilvl w:val="0"/>
          <w:numId w:val="72"/>
        </w:numPr>
        <w:tabs>
          <w:tab w:val="left" w:pos="284"/>
        </w:tabs>
        <w:suppressAutoHyphens/>
        <w:ind w:left="0" w:firstLine="0"/>
        <w:jc w:val="both"/>
        <w:rPr>
          <w:rFonts w:ascii="Cambria" w:hAnsi="Cambria" w:cs="Tahoma"/>
        </w:rPr>
      </w:pPr>
      <w:r w:rsidRPr="005767D2">
        <w:rPr>
          <w:rFonts w:ascii="Cambria" w:hAnsi="Cambria" w:cs="Tahoma"/>
        </w:rPr>
        <w:t xml:space="preserve">O zmianie osoby wymienionej w ust. ust. 1 powyżej Strona jest zobowiązana zawiadomić niezwłocznie drugą Stronę. Do czasu otrzymania takiej informacji czynności dokonane przez tę osobę są skuteczne. Zmiana taka nie będzie zmianą treści </w:t>
      </w:r>
      <w:r w:rsidR="00EF460A">
        <w:rPr>
          <w:rFonts w:ascii="Cambria" w:hAnsi="Cambria" w:cs="Tahoma"/>
        </w:rPr>
        <w:t>u</w:t>
      </w:r>
      <w:r w:rsidRPr="005767D2">
        <w:rPr>
          <w:rFonts w:ascii="Cambria" w:hAnsi="Cambria" w:cs="Tahoma"/>
        </w:rPr>
        <w:t>mowy.</w:t>
      </w:r>
    </w:p>
    <w:p w14:paraId="0DD5C386" w14:textId="2305C3D7" w:rsidR="001E038F" w:rsidRDefault="001E038F" w:rsidP="005229F2">
      <w:pPr>
        <w:pStyle w:val="Akapitzlist"/>
        <w:numPr>
          <w:ilvl w:val="0"/>
          <w:numId w:val="72"/>
        </w:numPr>
        <w:tabs>
          <w:tab w:val="left" w:pos="284"/>
        </w:tabs>
        <w:suppressAutoHyphens/>
        <w:ind w:left="0" w:firstLine="0"/>
        <w:jc w:val="both"/>
        <w:rPr>
          <w:rFonts w:ascii="Cambria" w:hAnsi="Cambria" w:cs="Tahoma"/>
        </w:rPr>
      </w:pPr>
      <w:r w:rsidRPr="005767D2">
        <w:rPr>
          <w:rFonts w:ascii="Cambria" w:hAnsi="Cambria" w:cs="Tahoma"/>
        </w:rPr>
        <w:t xml:space="preserve">Strony ustalają, że ich adresy podane na wstępie </w:t>
      </w:r>
      <w:r w:rsidR="00EF460A">
        <w:rPr>
          <w:rFonts w:ascii="Cambria" w:hAnsi="Cambria" w:cs="Tahoma"/>
        </w:rPr>
        <w:t>u</w:t>
      </w:r>
      <w:r w:rsidRPr="005767D2">
        <w:rPr>
          <w:rFonts w:ascii="Cambria" w:hAnsi="Cambria" w:cs="Tahoma"/>
        </w:rPr>
        <w:t xml:space="preserve">mowy są także adresami do doręczeń. Każda Strona zobowiązuje się do niezwłocznego zawiadamiania pozostałych Stron </w:t>
      </w:r>
      <w:r w:rsidRPr="005767D2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  <w:r>
        <w:rPr>
          <w:rFonts w:ascii="Cambria" w:hAnsi="Cambria" w:cs="Tahoma"/>
        </w:rPr>
        <w:t xml:space="preserve"> </w:t>
      </w:r>
    </w:p>
    <w:p w14:paraId="5CBAA2FA" w14:textId="77777777" w:rsidR="001E038F" w:rsidRPr="00E42071" w:rsidRDefault="001E038F" w:rsidP="001E038F">
      <w:pPr>
        <w:pStyle w:val="Akapitzlist"/>
        <w:tabs>
          <w:tab w:val="left" w:pos="284"/>
        </w:tabs>
        <w:suppressAutoHyphens/>
        <w:ind w:left="0"/>
        <w:jc w:val="both"/>
        <w:rPr>
          <w:rFonts w:ascii="Cambria" w:hAnsi="Cambria" w:cs="Tahoma"/>
        </w:rPr>
      </w:pPr>
    </w:p>
    <w:p w14:paraId="7F0B2C9B" w14:textId="77777777" w:rsidR="001E038F" w:rsidRPr="006A74FF" w:rsidRDefault="001E038F" w:rsidP="001E038F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6A74FF">
        <w:rPr>
          <w:rFonts w:ascii="Cambria" w:eastAsia="Calibri" w:hAnsi="Cambria"/>
          <w:b/>
          <w:bCs/>
          <w:lang w:eastAsia="en-US"/>
        </w:rPr>
        <w:t>§ 7</w:t>
      </w:r>
    </w:p>
    <w:p w14:paraId="6ABB23B4" w14:textId="77777777" w:rsidR="001E038F" w:rsidRPr="006A74FF" w:rsidRDefault="001E038F" w:rsidP="001E038F">
      <w:pPr>
        <w:numPr>
          <w:ilvl w:val="12"/>
          <w:numId w:val="0"/>
        </w:numPr>
        <w:suppressAutoHyphens/>
        <w:jc w:val="both"/>
        <w:rPr>
          <w:rFonts w:ascii="Cambria" w:hAnsi="Cambria"/>
          <w:lang w:eastAsia="ar-SA"/>
        </w:rPr>
      </w:pPr>
      <w:r w:rsidRPr="006A74FF">
        <w:rPr>
          <w:rFonts w:ascii="Cambria" w:hAnsi="Cambria"/>
          <w:lang w:eastAsia="ar-SA"/>
        </w:rPr>
        <w:t xml:space="preserve">1.  Strony ustalają odpowiedzialność za niewykonanie lub nienależyte wykonanie przedmiotu umowy w formie kar umownych, przy czym jeżeli wysokość kary umownej nie odpowiada wysokości szkody lub szkoda powstała wskutek inny niż wskazane okoliczności w ust. 2 i 3 niniejszego paragrafu, Strony mogą dochodzić odszkodowania na zasadach ogólnych. </w:t>
      </w:r>
    </w:p>
    <w:p w14:paraId="285591B9" w14:textId="77777777" w:rsidR="001E038F" w:rsidRPr="006A74FF" w:rsidRDefault="001E038F" w:rsidP="001E038F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2.  Wykonawca zapłaci karę Zamawiającemu:</w:t>
      </w:r>
    </w:p>
    <w:p w14:paraId="75C43E2B" w14:textId="77777777" w:rsidR="001E038F" w:rsidRPr="006A74FF" w:rsidRDefault="001E038F" w:rsidP="001E038F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10% wartości wynagrodzenia określonego </w:t>
      </w:r>
      <w:r w:rsidRPr="006A36DD">
        <w:rPr>
          <w:rFonts w:ascii="Cambria" w:eastAsia="Calibri" w:hAnsi="Cambria"/>
          <w:lang w:eastAsia="en-US"/>
        </w:rPr>
        <w:t xml:space="preserve">w § 4 ust. 1 </w:t>
      </w:r>
      <w:r>
        <w:rPr>
          <w:rFonts w:ascii="Cambria" w:eastAsia="Calibri" w:hAnsi="Cambria"/>
          <w:lang w:eastAsia="en-US"/>
        </w:rPr>
        <w:t>u</w:t>
      </w:r>
      <w:r w:rsidRPr="006A74FF">
        <w:rPr>
          <w:rFonts w:ascii="Cambria" w:eastAsia="Calibri" w:hAnsi="Cambria"/>
          <w:lang w:eastAsia="en-US"/>
        </w:rPr>
        <w:t>mowy, w przypadku odstąpienia od umowy przez Wykonawcę lub Zamawiającego wskutek okoliczności zależnych od Wykonawcy,</w:t>
      </w:r>
    </w:p>
    <w:p w14:paraId="04920145" w14:textId="77777777" w:rsidR="001E038F" w:rsidRPr="006A74FF" w:rsidRDefault="001E038F" w:rsidP="001E038F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</w:t>
      </w:r>
      <w:r w:rsidRPr="006A74FF">
        <w:rPr>
          <w:rFonts w:ascii="Cambria" w:eastAsia="Calibri" w:hAnsi="Cambria"/>
          <w:bCs/>
          <w:lang w:eastAsia="en-US"/>
        </w:rPr>
        <w:t>0,5%</w:t>
      </w:r>
      <w:r w:rsidRPr="006A74FF">
        <w:rPr>
          <w:rFonts w:ascii="Cambria" w:eastAsia="Calibri" w:hAnsi="Cambria"/>
          <w:lang w:eastAsia="en-US"/>
        </w:rPr>
        <w:t xml:space="preserve"> wartości wynagrodzenia określonego w § 4 ust. 1</w:t>
      </w:r>
      <w:r w:rsidRPr="006A74FF">
        <w:rPr>
          <w:rFonts w:ascii="Cambria" w:eastAsia="Calibri" w:hAnsi="Cambria"/>
          <w:color w:val="FF0000"/>
          <w:lang w:eastAsia="en-US"/>
        </w:rPr>
        <w:t xml:space="preserve"> </w:t>
      </w:r>
      <w:r w:rsidRPr="006A74FF">
        <w:rPr>
          <w:rFonts w:ascii="Cambria" w:eastAsia="Calibri" w:hAnsi="Cambria"/>
          <w:lang w:eastAsia="en-US"/>
        </w:rPr>
        <w:t xml:space="preserve">umowy, </w:t>
      </w:r>
      <w:r w:rsidRPr="006A74FF">
        <w:rPr>
          <w:rFonts w:ascii="Cambria" w:eastAsia="Calibri" w:hAnsi="Cambria"/>
          <w:lang w:eastAsia="en-US"/>
        </w:rPr>
        <w:br/>
        <w:t>w przypadku niedotrzymania terminu określonego w § 3 ust. 1 za każdy dzień zwłoki.</w:t>
      </w:r>
    </w:p>
    <w:p w14:paraId="70475B1A" w14:textId="77777777" w:rsidR="001E038F" w:rsidRPr="006A74FF" w:rsidRDefault="001E038F" w:rsidP="001E038F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3.  Zamawiający zapłaci Wykonawcy:</w:t>
      </w:r>
    </w:p>
    <w:p w14:paraId="7C7EE6A2" w14:textId="77777777" w:rsidR="001E038F" w:rsidRPr="006A74FF" w:rsidRDefault="001E038F" w:rsidP="001E038F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-    karę w wysokości 10% wartości wynagrodzenia określonego w § 4 ust. 1</w:t>
      </w:r>
      <w:r>
        <w:rPr>
          <w:rFonts w:ascii="Cambria" w:eastAsia="Calibri" w:hAnsi="Cambria"/>
          <w:lang w:eastAsia="en-US"/>
        </w:rPr>
        <w:t xml:space="preserve"> umowy</w:t>
      </w:r>
      <w:r w:rsidRPr="006A74FF">
        <w:rPr>
          <w:rFonts w:ascii="Cambria" w:eastAsia="Calibri" w:hAnsi="Cambria"/>
          <w:lang w:eastAsia="en-US"/>
        </w:rPr>
        <w:t xml:space="preserve">, </w:t>
      </w:r>
      <w:r w:rsidRPr="006A74FF">
        <w:rPr>
          <w:rFonts w:ascii="Cambria" w:eastAsia="Calibri" w:hAnsi="Cambria"/>
          <w:lang w:eastAsia="en-US"/>
        </w:rPr>
        <w:br/>
        <w:t>w przypadku odstąpienia od umowy z przyczyn zawinionych przez Zamawiającego,</w:t>
      </w:r>
    </w:p>
    <w:p w14:paraId="2B62CE29" w14:textId="77777777" w:rsidR="001E038F" w:rsidRPr="006A74FF" w:rsidRDefault="001E038F" w:rsidP="001E038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contextualSpacing w:val="0"/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za nieterminową zapłatę faktury odsetki ustawowe od wartości faktury, za każdy dzień opóźnienia. </w:t>
      </w:r>
    </w:p>
    <w:p w14:paraId="088BD7BC" w14:textId="77777777" w:rsidR="001E038F" w:rsidRPr="00E42071" w:rsidRDefault="001E038F" w:rsidP="00AF0B73">
      <w:pPr>
        <w:pStyle w:val="Akapitzlist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rFonts w:ascii="Cambria" w:hAnsi="Cambria" w:cs="Tahoma"/>
        </w:rPr>
      </w:pPr>
      <w:r w:rsidRPr="00E42071">
        <w:rPr>
          <w:rFonts w:ascii="Cambria" w:hAnsi="Cambria"/>
        </w:rPr>
        <w:t xml:space="preserve">Łączna wysokość kar umownych nie może przekroczyć 20% wysokości wynagrodzenia określonego w </w:t>
      </w:r>
      <w:r w:rsidRPr="00E42071">
        <w:rPr>
          <w:rFonts w:ascii="Cambria" w:hAnsi="Cambria" w:cs="Tahoma"/>
        </w:rPr>
        <w:t xml:space="preserve">§ 4 ust. 1. </w:t>
      </w:r>
    </w:p>
    <w:p w14:paraId="77DFFCCB" w14:textId="77777777" w:rsidR="001E038F" w:rsidRPr="00E42071" w:rsidRDefault="001E038F" w:rsidP="00AF0B73">
      <w:pPr>
        <w:pStyle w:val="Akapitzlist"/>
        <w:widowControl w:val="0"/>
        <w:numPr>
          <w:ilvl w:val="0"/>
          <w:numId w:val="72"/>
        </w:numPr>
        <w:tabs>
          <w:tab w:val="left" w:pos="-225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E42071">
        <w:rPr>
          <w:rFonts w:ascii="Cambria" w:eastAsia="Times New Roman" w:hAnsi="Cambria" w:cs="Times New Roman"/>
          <w:lang w:val="pl-PL"/>
        </w:rPr>
        <w:t xml:space="preserve">Zamawiający jest uprawniony do potrącania należnych mu kar umownych z należnej Wykonawcy wartości zamówienia brutto. </w:t>
      </w:r>
    </w:p>
    <w:p w14:paraId="66F1EC1C" w14:textId="77777777" w:rsidR="001E038F" w:rsidRDefault="001E038F" w:rsidP="001E038F">
      <w:pPr>
        <w:jc w:val="center"/>
        <w:rPr>
          <w:rFonts w:ascii="Cambria" w:hAnsi="Cambria" w:cs="Tahoma"/>
          <w:b/>
          <w:bCs/>
        </w:rPr>
      </w:pPr>
    </w:p>
    <w:p w14:paraId="69FBCB75" w14:textId="77777777" w:rsidR="001E038F" w:rsidRPr="006A74FF" w:rsidRDefault="001E038F" w:rsidP="001E038F">
      <w:pPr>
        <w:jc w:val="center"/>
        <w:rPr>
          <w:rFonts w:ascii="Cambria" w:hAnsi="Cambria" w:cs="Tahoma"/>
          <w:b/>
          <w:bCs/>
        </w:rPr>
      </w:pPr>
      <w:r w:rsidRPr="006A74FF">
        <w:rPr>
          <w:rFonts w:ascii="Cambria" w:hAnsi="Cambria" w:cs="Tahoma"/>
          <w:b/>
          <w:bCs/>
        </w:rPr>
        <w:t xml:space="preserve"> § 8</w:t>
      </w:r>
    </w:p>
    <w:p w14:paraId="7BB926CF" w14:textId="3077A008" w:rsidR="001E038F" w:rsidRPr="00875DBB" w:rsidRDefault="001E038F" w:rsidP="001E038F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</w:t>
      </w:r>
      <w:r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 xml:space="preserve">mowy z przyczyn dotyczących Wykonawcy w przypadku, </w:t>
      </w:r>
      <w:r w:rsidR="00483563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którym:</w:t>
      </w:r>
    </w:p>
    <w:p w14:paraId="0912D534" w14:textId="35A0B4E9" w:rsidR="001E038F" w:rsidRPr="00AF0B73" w:rsidRDefault="001E038F" w:rsidP="00383A15">
      <w:pPr>
        <w:pStyle w:val="Akapitzlist"/>
        <w:numPr>
          <w:ilvl w:val="0"/>
          <w:numId w:val="75"/>
        </w:numPr>
        <w:jc w:val="both"/>
        <w:rPr>
          <w:rFonts w:ascii="Cambria" w:hAnsi="Cambria" w:cs="Tahoma"/>
        </w:rPr>
      </w:pPr>
      <w:r w:rsidRPr="00AF0B73">
        <w:rPr>
          <w:rFonts w:ascii="Cambria" w:hAnsi="Cambria" w:cs="Tahoma"/>
        </w:rPr>
        <w:t>Wykonawca wykonuje przedmiot umowy wadliwie lub niezgodnie z umową;</w:t>
      </w:r>
    </w:p>
    <w:p w14:paraId="3289E510" w14:textId="2C4E3F0A" w:rsidR="001E038F" w:rsidRPr="00AF0B73" w:rsidRDefault="001E038F" w:rsidP="00383A15">
      <w:pPr>
        <w:pStyle w:val="Akapitzlist"/>
        <w:numPr>
          <w:ilvl w:val="0"/>
          <w:numId w:val="75"/>
        </w:numPr>
        <w:jc w:val="both"/>
        <w:rPr>
          <w:rFonts w:ascii="Cambria" w:hAnsi="Cambria" w:cs="Tahoma"/>
        </w:rPr>
      </w:pPr>
      <w:r w:rsidRPr="00AF0B73">
        <w:rPr>
          <w:rFonts w:ascii="Cambria" w:hAnsi="Cambria" w:cs="Tahoma"/>
        </w:rPr>
        <w:t>Wykonawca narusza przepisy prawa lub postanowienia niniejszej umowy, a także jeżeli oświadczenia Wykonawcy złożone w § 2 niniejszej umowy okazały się nieprawdziwe;</w:t>
      </w:r>
    </w:p>
    <w:p w14:paraId="6F2560FD" w14:textId="77777777" w:rsidR="001E038F" w:rsidRPr="00875DBB" w:rsidRDefault="001E038F" w:rsidP="00383A15">
      <w:pPr>
        <w:numPr>
          <w:ilvl w:val="0"/>
          <w:numId w:val="75"/>
        </w:numPr>
        <w:ind w:left="709" w:hanging="42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 xml:space="preserve">z niniejszą </w:t>
      </w:r>
      <w:r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mową;</w:t>
      </w:r>
    </w:p>
    <w:p w14:paraId="0806C35F" w14:textId="77777777" w:rsidR="001E038F" w:rsidRPr="00875DBB" w:rsidRDefault="001E038F" w:rsidP="001E038F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0681D7ED" w14:textId="77777777" w:rsidR="001E038F" w:rsidRPr="00875DBB" w:rsidRDefault="001E038F" w:rsidP="001E038F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784512ED" w14:textId="77777777" w:rsidR="0057629B" w:rsidRDefault="0057629B" w:rsidP="001E038F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3E454C5B" w14:textId="01501512" w:rsidR="001E038F" w:rsidRPr="00921BC1" w:rsidRDefault="001E038F" w:rsidP="001E038F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921BC1">
        <w:rPr>
          <w:rFonts w:ascii="Cambria" w:hAnsi="Cambria" w:cs="Tahoma"/>
          <w:b/>
          <w:bCs/>
          <w:sz w:val="22"/>
          <w:szCs w:val="22"/>
        </w:rPr>
        <w:lastRenderedPageBreak/>
        <w:t>§ 9</w:t>
      </w:r>
    </w:p>
    <w:p w14:paraId="038F0DD0" w14:textId="77777777" w:rsidR="001E038F" w:rsidRPr="004F256E" w:rsidRDefault="001E038F" w:rsidP="001E038F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 xml:space="preserve">Naruszenie przez Stronę jakiegokolwiek postanowienia niniejszej </w:t>
      </w:r>
      <w:r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 powoduje odpowiedzialność odszkodowawczą za nienależyte wykonanie lub niewykonanie niniejszej </w:t>
      </w:r>
      <w:r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zasadach określonych w Kodeksie cywilnym i możliwość dochodzenia odszkodowania w przypadku gdy kary umowne nie pokrywają wyrządzonej szkody.</w:t>
      </w:r>
    </w:p>
    <w:p w14:paraId="2211945E" w14:textId="77777777" w:rsidR="001E038F" w:rsidRPr="004F256E" w:rsidRDefault="001E038F" w:rsidP="001E038F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 niniejszej </w:t>
      </w:r>
      <w:r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mowy. </w:t>
      </w:r>
    </w:p>
    <w:p w14:paraId="1775AFA5" w14:textId="77777777" w:rsidR="001E038F" w:rsidRDefault="001E038F" w:rsidP="001E038F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z niniejszej </w:t>
      </w:r>
      <w:r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osoby trzecie.</w:t>
      </w:r>
    </w:p>
    <w:p w14:paraId="18E00A16" w14:textId="77777777" w:rsidR="001E038F" w:rsidRPr="00921BC1" w:rsidRDefault="001E038F" w:rsidP="001E038F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</w:p>
    <w:p w14:paraId="65EFA9DC" w14:textId="77777777" w:rsidR="001E038F" w:rsidRPr="00B07B7C" w:rsidRDefault="001E038F" w:rsidP="001E038F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B07B7C">
        <w:rPr>
          <w:rFonts w:ascii="Cambria" w:eastAsia="Calibri" w:hAnsi="Cambria"/>
          <w:b/>
          <w:bCs/>
          <w:lang w:eastAsia="en-US"/>
        </w:rPr>
        <w:t>§ 10</w:t>
      </w:r>
    </w:p>
    <w:p w14:paraId="36543BC8" w14:textId="77777777" w:rsidR="001E038F" w:rsidRPr="00E32F79" w:rsidRDefault="001E038F" w:rsidP="001E038F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</w:r>
      <w:r>
        <w:rPr>
          <w:rFonts w:ascii="Cambria" w:eastAsia="Calibri" w:hAnsi="Cambria" w:cs="Times New Roman"/>
          <w:lang w:val="pl-PL" w:eastAsia="en-US"/>
        </w:rPr>
        <w:t>w</w:t>
      </w:r>
      <w:r w:rsidRPr="00E32F79">
        <w:rPr>
          <w:rFonts w:ascii="Cambria" w:eastAsia="Calibri" w:hAnsi="Cambria" w:cs="Times New Roman"/>
          <w:lang w:val="pl-PL" w:eastAsia="en-US"/>
        </w:rPr>
        <w:t xml:space="preserve"> Zabrzu </w:t>
      </w:r>
      <w:r>
        <w:rPr>
          <w:rFonts w:ascii="Cambria" w:eastAsia="Calibri" w:hAnsi="Cambria" w:cs="Times New Roman"/>
          <w:lang w:val="pl-PL" w:eastAsia="en-US"/>
        </w:rPr>
        <w:t>S</w:t>
      </w:r>
      <w:r w:rsidRPr="00E32F79">
        <w:rPr>
          <w:rFonts w:ascii="Cambria" w:eastAsia="Calibri" w:hAnsi="Cambria" w:cs="Times New Roman"/>
          <w:lang w:val="pl-PL" w:eastAsia="en-US"/>
        </w:rPr>
        <w:t>p. z o.o. z siedzibą w Zabrzu, ul. Matejki 6.</w:t>
      </w:r>
    </w:p>
    <w:p w14:paraId="58863FD8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</w:t>
      </w:r>
      <w:hyperlink r:id="rId47" w:history="1">
        <w:r w:rsidRPr="00B86C02">
          <w:rPr>
            <w:rStyle w:val="Hipercze"/>
            <w:rFonts w:ascii="Cambria" w:eastAsia="Calibri" w:hAnsi="Cambria" w:cs="Times New Roman"/>
            <w:lang w:val="pl-PL" w:eastAsia="en-US"/>
          </w:rPr>
          <w:t>sekretariat@mosir.zabrze.pl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, </w:t>
      </w:r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314C39A8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8" w:history="1">
        <w:r w:rsidRPr="00084000">
          <w:rPr>
            <w:rStyle w:val="Hipercze"/>
            <w:rFonts w:ascii="Cambria" w:eastAsia="Calibri" w:hAnsi="Cambria" w:cs="Times New Roman"/>
            <w:lang w:val="pl-PL" w:eastAsia="en-US"/>
          </w:rPr>
          <w:t>daneosobowe@mosir.zabrze.pl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544CA2FE" w14:textId="77777777" w:rsidR="001E038F" w:rsidRPr="00E32F79" w:rsidRDefault="001E038F" w:rsidP="001E038F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1B15D69F" w14:textId="77777777" w:rsidR="001E038F" w:rsidRPr="00E32F79" w:rsidRDefault="001E038F" w:rsidP="001E038F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2FD75E44" w14:textId="77777777" w:rsidR="001E038F" w:rsidRPr="00E32F79" w:rsidRDefault="001E038F" w:rsidP="001E038F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74481BA2" w14:textId="77777777" w:rsidR="001E038F" w:rsidRPr="00E32F79" w:rsidRDefault="001E038F" w:rsidP="001E038F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0D591A41" w14:textId="77777777" w:rsidR="001E038F" w:rsidRPr="00E32F79" w:rsidRDefault="001E038F" w:rsidP="001E038F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2E50E198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6FEB3D9C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2EA78F1F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6D2A5F11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w celu zawarcia i wykonywania umowy lub przetwarzane na podstawie zgody – przysługuje </w:t>
      </w:r>
      <w:r w:rsidRPr="00E32F79">
        <w:rPr>
          <w:rFonts w:ascii="Cambria" w:eastAsia="Calibri" w:hAnsi="Cambria" w:cs="Times New Roman"/>
          <w:lang w:val="pl-PL" w:eastAsia="en-US"/>
        </w:rPr>
        <w:lastRenderedPageBreak/>
        <w:t>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0D8E01F8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1BEE4510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1EDC329C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</w:t>
      </w:r>
      <w:r>
        <w:rPr>
          <w:rFonts w:ascii="Cambria" w:eastAsia="Calibri" w:hAnsi="Cambria" w:cs="Times New Roman"/>
          <w:lang w:val="pl-PL" w:eastAsia="en-US"/>
        </w:rPr>
        <w:t xml:space="preserve"> bez</w:t>
      </w:r>
      <w:r w:rsidRPr="00E32F79">
        <w:rPr>
          <w:rFonts w:ascii="Cambria" w:eastAsia="Calibri" w:hAnsi="Cambria" w:cs="Times New Roman"/>
          <w:lang w:val="pl-PL" w:eastAsia="en-US"/>
        </w:rPr>
        <w:t xml:space="preserve"> ich podania nie jest możliwe zawarcie umowy.</w:t>
      </w:r>
    </w:p>
    <w:p w14:paraId="008E3C34" w14:textId="77777777" w:rsidR="001E038F" w:rsidRPr="00921BC1" w:rsidRDefault="001E038F" w:rsidP="001E038F">
      <w:pPr>
        <w:rPr>
          <w:rFonts w:ascii="Calibri" w:eastAsia="Calibri" w:hAnsi="Calibri" w:cs="Calibri"/>
          <w:lang w:val="pl-PL" w:eastAsia="en-US"/>
        </w:rPr>
      </w:pPr>
    </w:p>
    <w:p w14:paraId="6BA84CD6" w14:textId="77777777" w:rsidR="001E038F" w:rsidRPr="00B07B7C" w:rsidRDefault="001E038F" w:rsidP="001E038F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  <w:b/>
          <w:bCs/>
        </w:rPr>
      </w:pPr>
      <w:r w:rsidRPr="00B07B7C">
        <w:rPr>
          <w:rFonts w:ascii="Cambria" w:hAnsi="Cambria" w:cstheme="majorHAnsi"/>
          <w:b/>
          <w:bCs/>
        </w:rPr>
        <w:t>§ 11</w:t>
      </w:r>
    </w:p>
    <w:p w14:paraId="3298A58E" w14:textId="77777777" w:rsidR="001E038F" w:rsidRPr="007D486D" w:rsidRDefault="001E038F" w:rsidP="001E038F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251408B0" w14:textId="5B4A6241" w:rsidR="001E038F" w:rsidRPr="00B07B7C" w:rsidRDefault="00E37E54" w:rsidP="00E37E54">
      <w:pPr>
        <w:pStyle w:val="Akapitzlist"/>
        <w:ind w:hanging="436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 a)    </w:t>
      </w:r>
      <w:r w:rsidR="001E038F" w:rsidRPr="00B07B7C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...............................................................................................................................................................</w:t>
      </w:r>
    </w:p>
    <w:p w14:paraId="0C9E0216" w14:textId="77777777" w:rsidR="001E038F" w:rsidRPr="00B07B7C" w:rsidRDefault="001E038F" w:rsidP="00E37E54">
      <w:pPr>
        <w:pStyle w:val="Akapitzlist"/>
        <w:ind w:left="2880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24C2B7AC" w14:textId="77777777" w:rsidR="001E038F" w:rsidRPr="00B07B7C" w:rsidRDefault="001E038F" w:rsidP="00483563">
      <w:pPr>
        <w:pStyle w:val="Akapitzlist"/>
        <w:numPr>
          <w:ilvl w:val="0"/>
          <w:numId w:val="24"/>
        </w:numPr>
        <w:spacing w:line="240" w:lineRule="auto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0D055E" w14:textId="77777777" w:rsidR="001E038F" w:rsidRPr="00B07B7C" w:rsidRDefault="001E038F" w:rsidP="00E37E54">
      <w:pPr>
        <w:pStyle w:val="Akapitzlist"/>
        <w:ind w:left="2880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5793D6B7" w14:textId="77777777" w:rsidR="001E038F" w:rsidRPr="00B07B7C" w:rsidRDefault="001E038F" w:rsidP="00483563">
      <w:pPr>
        <w:pStyle w:val="Akapitzlist"/>
        <w:numPr>
          <w:ilvl w:val="0"/>
          <w:numId w:val="24"/>
        </w:numPr>
        <w:spacing w:line="240" w:lineRule="auto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A11613" w14:textId="77777777" w:rsidR="001E038F" w:rsidRPr="007D486D" w:rsidRDefault="001E038F" w:rsidP="001E038F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07D8D0D0" w14:textId="77777777" w:rsidR="001E038F" w:rsidRPr="007D486D" w:rsidRDefault="001E038F" w:rsidP="00383A15">
      <w:pPr>
        <w:pStyle w:val="Akapitzlist"/>
        <w:numPr>
          <w:ilvl w:val="0"/>
          <w:numId w:val="79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</w:t>
      </w:r>
      <w:r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 xml:space="preserve">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23CF8359" w14:textId="77777777" w:rsidR="001E038F" w:rsidRPr="007D486D" w:rsidRDefault="001E038F" w:rsidP="00383A15">
      <w:pPr>
        <w:pStyle w:val="Akapitzlist"/>
        <w:numPr>
          <w:ilvl w:val="0"/>
          <w:numId w:val="79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</w:t>
      </w:r>
      <w:r>
        <w:rPr>
          <w:rFonts w:ascii="Cambria" w:hAnsi="Cambria" w:cstheme="majorHAnsi"/>
        </w:rPr>
        <w:t>dostaw</w:t>
      </w:r>
      <w:r w:rsidRPr="007D486D">
        <w:rPr>
          <w:rFonts w:ascii="Cambria" w:hAnsi="Cambria" w:cstheme="majorHAnsi"/>
        </w:rPr>
        <w:t xml:space="preserve">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</w:t>
      </w:r>
      <w:r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>.</w:t>
      </w:r>
    </w:p>
    <w:p w14:paraId="6AEEA141" w14:textId="77777777" w:rsidR="001E038F" w:rsidRPr="007D486D" w:rsidRDefault="001E038F" w:rsidP="00383A15">
      <w:pPr>
        <w:pStyle w:val="Akapitzlist"/>
        <w:numPr>
          <w:ilvl w:val="0"/>
          <w:numId w:val="79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5FAD3618" w14:textId="77777777" w:rsidR="001E038F" w:rsidRDefault="001E038F" w:rsidP="00383A15">
      <w:pPr>
        <w:pStyle w:val="Akapitzlist"/>
        <w:numPr>
          <w:ilvl w:val="0"/>
          <w:numId w:val="79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13011DC0" w14:textId="77777777" w:rsidR="001E038F" w:rsidRDefault="001E038F" w:rsidP="001E038F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2CDEF8DC" w14:textId="77777777" w:rsidR="001E038F" w:rsidRPr="0003358F" w:rsidRDefault="001E038F" w:rsidP="001E038F">
      <w:pPr>
        <w:ind w:right="72"/>
        <w:jc w:val="center"/>
        <w:rPr>
          <w:rFonts w:ascii="Cambria" w:eastAsia="Times New Roman" w:hAnsi="Cambria" w:cstheme="majorHAnsi"/>
          <w:b/>
          <w:bCs/>
        </w:rPr>
      </w:pPr>
      <w:r w:rsidRPr="0003358F">
        <w:rPr>
          <w:rFonts w:ascii="Cambria" w:eastAsia="Times New Roman" w:hAnsi="Cambria" w:cstheme="majorHAnsi"/>
          <w:b/>
          <w:bCs/>
        </w:rPr>
        <w:t>§ 12</w:t>
      </w:r>
    </w:p>
    <w:p w14:paraId="00FDECE9" w14:textId="77777777" w:rsidR="001E038F" w:rsidRPr="00F25FF3" w:rsidRDefault="001E038F" w:rsidP="001E038F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61D06D63" w14:textId="77777777" w:rsidR="001E038F" w:rsidRPr="00F25FF3" w:rsidRDefault="001E038F" w:rsidP="001E038F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>. Zamawiający może wypowiedzieć umowę bez zachowania okresu wypowiedzenia ze skutkiem natychmiastowym jeżeli:</w:t>
      </w:r>
    </w:p>
    <w:p w14:paraId="1401586E" w14:textId="77777777" w:rsidR="001E038F" w:rsidRPr="00F25FF3" w:rsidRDefault="001E038F" w:rsidP="001E038F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12AA2D82" w14:textId="77777777" w:rsidR="001E038F" w:rsidRPr="00F25FF3" w:rsidRDefault="001E038F" w:rsidP="001E038F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Wypowiedzenie wymaga złożenia Wykonawcy przez Zamawiającego pisemnego </w:t>
      </w:r>
      <w:r w:rsidRPr="00F25FF3">
        <w:rPr>
          <w:rFonts w:ascii="Cambria" w:hAnsi="Cambria" w:cs="Calibri"/>
        </w:rPr>
        <w:br/>
        <w:t>oświadczenia.</w:t>
      </w:r>
    </w:p>
    <w:p w14:paraId="25A09AE3" w14:textId="77777777" w:rsidR="001E038F" w:rsidRPr="00F25FF3" w:rsidRDefault="001E038F" w:rsidP="001E03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3</w:t>
      </w:r>
      <w:r w:rsidRPr="00F25FF3">
        <w:rPr>
          <w:rFonts w:ascii="Cambria" w:hAnsi="Cambria" w:cs="Calibri"/>
          <w:lang w:eastAsia="ar-SA"/>
        </w:rPr>
        <w:t xml:space="preserve">. </w:t>
      </w:r>
      <w:r w:rsidRPr="00F25FF3">
        <w:rPr>
          <w:rFonts w:ascii="Cambria" w:hAnsi="Cambria" w:cs="Calibri"/>
        </w:rPr>
        <w:t xml:space="preserve">Zamawiający przewiduje możliwość zmian postanowień w zawartej umowie w przypadku wystąpienia co najmniej jednej z niżej wymienionych okoliczności. </w:t>
      </w:r>
    </w:p>
    <w:p w14:paraId="1D62B4F5" w14:textId="77777777" w:rsidR="001E038F" w:rsidRPr="00F25FF3" w:rsidRDefault="001E038F" w:rsidP="001E03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4</w:t>
      </w:r>
      <w:r w:rsidRPr="00F25FF3">
        <w:rPr>
          <w:rFonts w:ascii="Cambria" w:hAnsi="Cambria" w:cs="Calibri"/>
        </w:rPr>
        <w:t xml:space="preserve">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drodze aneksu do umowy, pod rygorem nieważności, za wyjątkiem sytuacji, dla których umowa dopuszcza inny sposób legalizacji. </w:t>
      </w:r>
    </w:p>
    <w:p w14:paraId="6EC4E136" w14:textId="77777777" w:rsidR="001E038F" w:rsidRPr="00F25FF3" w:rsidRDefault="001E038F" w:rsidP="001E03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lastRenderedPageBreak/>
        <w:t>5</w:t>
      </w:r>
      <w:r w:rsidRPr="00F25FF3">
        <w:rPr>
          <w:rFonts w:ascii="Cambria" w:hAnsi="Cambria" w:cs="Calibri"/>
        </w:rPr>
        <w:t>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 xml:space="preserve">Podstawą zmiany postanowień umowy jest pisemny wniosek Wykonawcy, dokumentujący zaistnienie okoliczności skutkujących zmianą postanowień umowy. </w:t>
      </w:r>
    </w:p>
    <w:p w14:paraId="1200B607" w14:textId="77777777" w:rsidR="001E038F" w:rsidRPr="00F25FF3" w:rsidRDefault="001E038F" w:rsidP="001E038F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6</w:t>
      </w:r>
      <w:r w:rsidRPr="00F25FF3">
        <w:rPr>
          <w:rFonts w:ascii="Cambria" w:hAnsi="Cambria" w:cs="Calibri"/>
        </w:rPr>
        <w:t xml:space="preserve">. Zamawiający przewiduje następujące okoliczności zmiany postanowień umowy: </w:t>
      </w:r>
    </w:p>
    <w:p w14:paraId="4053E31D" w14:textId="037FA140" w:rsidR="001E038F" w:rsidRPr="00633829" w:rsidRDefault="001E038F" w:rsidP="00383A15">
      <w:pPr>
        <w:pStyle w:val="Akapitzlist"/>
        <w:numPr>
          <w:ilvl w:val="0"/>
          <w:numId w:val="78"/>
        </w:numPr>
        <w:tabs>
          <w:tab w:val="left" w:pos="1134"/>
        </w:tabs>
        <w:ind w:hanging="11"/>
        <w:jc w:val="both"/>
        <w:rPr>
          <w:rFonts w:ascii="Cambria" w:hAnsi="Cambria" w:cs="Calibri"/>
          <w:b/>
        </w:rPr>
      </w:pPr>
      <w:r w:rsidRPr="00633829">
        <w:rPr>
          <w:rFonts w:ascii="Cambria" w:hAnsi="Cambria" w:cs="Calibri"/>
          <w:b/>
        </w:rPr>
        <w:t>wynagrodzenie Wykonawcy</w:t>
      </w:r>
    </w:p>
    <w:p w14:paraId="3F96E07A" w14:textId="632ECBE1" w:rsidR="0016667A" w:rsidRPr="0016667A" w:rsidRDefault="001E038F" w:rsidP="0048007F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16667A">
        <w:rPr>
          <w:rFonts w:ascii="Cambria" w:hAnsi="Cambria" w:cs="Calibri"/>
        </w:rPr>
        <w:t xml:space="preserve">obniżenie wartości umowy w przypadku, gdy zakres dostaw ze względów technicznych lub ekonomicznych nie będzie konieczny do wykonania lub nie leży </w:t>
      </w:r>
      <w:r w:rsidR="00483563" w:rsidRPr="0016667A">
        <w:rPr>
          <w:rFonts w:ascii="Cambria" w:hAnsi="Cambria" w:cs="Calibri"/>
        </w:rPr>
        <w:br/>
      </w:r>
      <w:r w:rsidRPr="0016667A">
        <w:rPr>
          <w:rFonts w:ascii="Cambria" w:hAnsi="Cambria" w:cs="Calibri"/>
        </w:rPr>
        <w:t>w interesie Zamawiającego, zmiana wymaga spisania aneksu</w:t>
      </w:r>
      <w:r w:rsidR="0016667A" w:rsidRPr="0016667A">
        <w:rPr>
          <w:rFonts w:ascii="Cambria" w:hAnsi="Cambria" w:cs="Calibri"/>
        </w:rPr>
        <w:t>;</w:t>
      </w:r>
    </w:p>
    <w:p w14:paraId="4C06B05D" w14:textId="7424B73F" w:rsidR="001E038F" w:rsidRPr="0016667A" w:rsidRDefault="001E038F" w:rsidP="0048007F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16667A">
        <w:rPr>
          <w:rFonts w:ascii="Cambria" w:hAnsi="Cambria" w:cs="Calibri"/>
        </w:rPr>
        <w:t xml:space="preserve">w przypadku zmian regulacji prawnych obowiązujących w dniu podpisania umowy np.: </w:t>
      </w:r>
    </w:p>
    <w:p w14:paraId="37A8C790" w14:textId="77777777" w:rsidR="001E038F" w:rsidRPr="003240A9" w:rsidRDefault="001E038F" w:rsidP="001E038F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60FCA8BE" w14:textId="0482C122" w:rsidR="001E038F" w:rsidRPr="003240A9" w:rsidRDefault="001E038F" w:rsidP="001E038F">
      <w:pPr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 w:rsidR="00633829">
        <w:rPr>
          <w:rFonts w:ascii="Cambria" w:hAnsi="Cambria" w:cs="Calibri"/>
        </w:rPr>
        <w:t>;</w:t>
      </w:r>
    </w:p>
    <w:p w14:paraId="57E25B29" w14:textId="43296533" w:rsidR="001E038F" w:rsidRPr="00633829" w:rsidRDefault="001E038F" w:rsidP="00383A15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jc w:val="both"/>
        <w:rPr>
          <w:rFonts w:ascii="Cambria" w:hAnsi="Cambria" w:cs="Calibri"/>
          <w:b/>
        </w:rPr>
      </w:pPr>
      <w:r w:rsidRPr="00633829">
        <w:rPr>
          <w:rFonts w:ascii="Cambria" w:hAnsi="Cambria" w:cs="Calibri"/>
          <w:b/>
        </w:rPr>
        <w:t xml:space="preserve">wprowadzenie zmiany w danych Wykonawcy lub Zamawiającego </w:t>
      </w:r>
      <w:r w:rsidR="00633829">
        <w:rPr>
          <w:rFonts w:ascii="Cambria" w:hAnsi="Cambria" w:cs="Calibri"/>
          <w:b/>
        </w:rPr>
        <w:t xml:space="preserve">    </w:t>
      </w:r>
      <w:r w:rsidRPr="00633829">
        <w:rPr>
          <w:rFonts w:ascii="Cambria" w:hAnsi="Cambria" w:cs="Calibri"/>
          <w:b/>
        </w:rPr>
        <w:t>wynikających z dokumentów rejestrowych</w:t>
      </w:r>
      <w:r w:rsidR="00633829">
        <w:rPr>
          <w:rFonts w:ascii="Cambria" w:hAnsi="Cambria" w:cs="Calibri"/>
          <w:b/>
        </w:rPr>
        <w:t>;</w:t>
      </w:r>
    </w:p>
    <w:p w14:paraId="21D02171" w14:textId="3E99C3D8" w:rsidR="001E038F" w:rsidRPr="00F25FF3" w:rsidRDefault="00633829" w:rsidP="00383A15">
      <w:pPr>
        <w:numPr>
          <w:ilvl w:val="0"/>
          <w:numId w:val="78"/>
        </w:numPr>
        <w:ind w:left="1134" w:hanging="425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z</w:t>
      </w:r>
      <w:r w:rsidR="001E038F" w:rsidRPr="00F25FF3">
        <w:rPr>
          <w:rFonts w:ascii="Cambria" w:hAnsi="Cambria" w:cs="Calibri"/>
          <w:color w:val="000000" w:themeColor="text1"/>
        </w:rPr>
        <w:t>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</w:t>
      </w:r>
      <w:r>
        <w:rPr>
          <w:rFonts w:ascii="Cambria" w:hAnsi="Cambria" w:cs="Calibri"/>
          <w:color w:val="000000" w:themeColor="text1"/>
        </w:rPr>
        <w:t>;</w:t>
      </w:r>
    </w:p>
    <w:p w14:paraId="489FB4F5" w14:textId="3DC78C50" w:rsidR="001E038F" w:rsidRPr="00F25FF3" w:rsidRDefault="001E038F" w:rsidP="00383A15">
      <w:pPr>
        <w:numPr>
          <w:ilvl w:val="0"/>
          <w:numId w:val="78"/>
        </w:numPr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PZP</w:t>
      </w:r>
      <w:r w:rsidR="00633829">
        <w:rPr>
          <w:rFonts w:ascii="Cambria" w:hAnsi="Cambria" w:cs="Calibri"/>
        </w:rPr>
        <w:t>;</w:t>
      </w:r>
    </w:p>
    <w:p w14:paraId="31EDEABB" w14:textId="77777777" w:rsidR="001E038F" w:rsidRPr="0075107C" w:rsidRDefault="001E038F" w:rsidP="00383A15">
      <w:pPr>
        <w:numPr>
          <w:ilvl w:val="0"/>
          <w:numId w:val="78"/>
        </w:numPr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0F52C59A" w14:textId="77777777" w:rsidR="001E038F" w:rsidRDefault="001E038F" w:rsidP="001E038F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75736B3A" w14:textId="77777777" w:rsidR="001E038F" w:rsidRPr="00D75447" w:rsidRDefault="001E038F" w:rsidP="001E038F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D75447">
        <w:rPr>
          <w:rFonts w:ascii="Cambria" w:hAnsi="Cambria" w:cs="Tahoma"/>
          <w:b/>
          <w:bCs/>
          <w:sz w:val="22"/>
          <w:szCs w:val="22"/>
        </w:rPr>
        <w:t>§ 1</w:t>
      </w:r>
      <w:r>
        <w:rPr>
          <w:rFonts w:ascii="Cambria" w:hAnsi="Cambria" w:cs="Tahoma"/>
          <w:b/>
          <w:bCs/>
          <w:sz w:val="22"/>
          <w:szCs w:val="22"/>
        </w:rPr>
        <w:t>3</w:t>
      </w:r>
    </w:p>
    <w:p w14:paraId="67E57871" w14:textId="77777777" w:rsidR="001E038F" w:rsidRPr="00D75447" w:rsidRDefault="001E038F" w:rsidP="001E038F">
      <w:pPr>
        <w:pStyle w:val="Akapitzlist"/>
        <w:numPr>
          <w:ilvl w:val="7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>Załączniki, SWZ na zadanie pn.</w:t>
      </w:r>
      <w:r w:rsidRPr="00317ECB">
        <w:rPr>
          <w:rFonts w:ascii="Cambria" w:eastAsia="Times New Roman" w:hAnsi="Cambria"/>
          <w:b/>
        </w:rPr>
        <w:t xml:space="preserve"> </w:t>
      </w:r>
      <w:r w:rsidRPr="00317ECB">
        <w:rPr>
          <w:rFonts w:ascii="Cambria" w:eastAsia="Times New Roman" w:hAnsi="Cambria"/>
          <w:bCs/>
        </w:rPr>
        <w:t>„</w:t>
      </w:r>
      <w:r w:rsidRPr="000C53AD">
        <w:rPr>
          <w:rFonts w:asciiTheme="minorHAnsi" w:hAnsiTheme="minorHAnsi" w:cs="Calibri"/>
          <w:b/>
        </w:rPr>
        <w:t>Zakup i dostawa pojazdów i sprzętu mechanicznego do utrzymania i pielęgnacji terenów zieleni miejskiej w Zabrzu</w:t>
      </w:r>
      <w:r w:rsidRPr="00317ECB">
        <w:rPr>
          <w:rFonts w:ascii="Cambria" w:eastAsia="Times New Roman" w:hAnsi="Cambria"/>
          <w:bCs/>
        </w:rPr>
        <w:t>”</w:t>
      </w:r>
      <w:r w:rsidRPr="00986E2F">
        <w:rPr>
          <w:rFonts w:ascii="Cambria" w:hAnsi="Cambria" w:cs="Tahoma"/>
        </w:rPr>
        <w:t xml:space="preserve">, oferta Wykonawcy stanowią integralną część niniejszej </w:t>
      </w:r>
      <w:r>
        <w:rPr>
          <w:rFonts w:ascii="Cambria" w:hAnsi="Cambria" w:cs="Tahoma"/>
        </w:rPr>
        <w:t>u</w:t>
      </w:r>
      <w:r w:rsidRPr="00986E2F">
        <w:rPr>
          <w:rFonts w:ascii="Cambria" w:hAnsi="Cambria" w:cs="Tahoma"/>
        </w:rPr>
        <w:t>mowy.</w:t>
      </w:r>
    </w:p>
    <w:p w14:paraId="694A884D" w14:textId="77777777" w:rsidR="001E038F" w:rsidRPr="004B380A" w:rsidRDefault="001E038F" w:rsidP="001E038F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</w:t>
      </w:r>
      <w:r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 xml:space="preserve">mowy. </w:t>
      </w:r>
    </w:p>
    <w:p w14:paraId="6B5BD879" w14:textId="77777777" w:rsidR="001E038F" w:rsidRPr="004B380A" w:rsidRDefault="001E038F" w:rsidP="001E038F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Wszelkie zmiany lub rozwiązanie niniejszej </w:t>
      </w:r>
      <w:r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>mowy wymagają formy pisemnej pod rygorem nieważności.</w:t>
      </w:r>
    </w:p>
    <w:p w14:paraId="3D8C8661" w14:textId="77777777" w:rsidR="001E038F" w:rsidRPr="004B380A" w:rsidRDefault="001E038F" w:rsidP="001E038F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 xml:space="preserve">Wszelkie spory wynikłe pomiędzy Stronami w zakresie wykonywania lub interpretacji niniejszej </w:t>
      </w:r>
      <w:r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mowy rozstrzygane będą na zasadzie wzajemnego porozumienia, a w razie jego braku przez właściwy miejscowo sąd powszechny dla siedziby Zamawiającego.</w:t>
      </w:r>
    </w:p>
    <w:p w14:paraId="530C0AC8" w14:textId="77777777" w:rsidR="001E038F" w:rsidRPr="004B380A" w:rsidRDefault="001E038F" w:rsidP="001E038F">
      <w:pPr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5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Nieważność, niezgodność z prawem lub niewykonalność jakiegokolwiek z postanowień niniejszej </w:t>
      </w:r>
      <w:r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 xml:space="preserve">mowy nie ma wpływu na ważność, zgodność z prawem i wykonalność pozostałych postanowień niniejszej </w:t>
      </w:r>
      <w:r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>mowy.</w:t>
      </w:r>
    </w:p>
    <w:p w14:paraId="100688CE" w14:textId="77777777" w:rsidR="001E038F" w:rsidRPr="004B380A" w:rsidRDefault="001E038F" w:rsidP="001E038F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</w:t>
      </w:r>
      <w:r>
        <w:rPr>
          <w:rFonts w:ascii="Cambria" w:hAnsi="Cambria" w:cs="Tahoma"/>
          <w:sz w:val="22"/>
          <w:szCs w:val="22"/>
        </w:rPr>
        <w:t>ą</w:t>
      </w:r>
      <w:r w:rsidRPr="004B380A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mową zastosowanie mają przepisy kodeksu cywilnego i innych ustaw.</w:t>
      </w:r>
    </w:p>
    <w:p w14:paraId="65BAFAC2" w14:textId="77777777" w:rsidR="001E038F" w:rsidRPr="004B380A" w:rsidRDefault="001E038F" w:rsidP="001E038F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 xml:space="preserve">(jednym) egzemplarzu </w:t>
      </w:r>
      <w:r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mowy dla każdej Strony.</w:t>
      </w:r>
    </w:p>
    <w:p w14:paraId="5132DFF5" w14:textId="77777777" w:rsidR="001E038F" w:rsidRDefault="001E038F" w:rsidP="001E038F">
      <w:pPr>
        <w:suppressAutoHyphens/>
        <w:jc w:val="both"/>
        <w:rPr>
          <w:rFonts w:ascii="Calibri" w:hAnsi="Calibri"/>
          <w:lang w:eastAsia="ar-SA"/>
        </w:rPr>
      </w:pPr>
    </w:p>
    <w:p w14:paraId="27C6A108" w14:textId="77777777" w:rsidR="001E038F" w:rsidRPr="00816A6D" w:rsidRDefault="001E038F" w:rsidP="001E038F">
      <w:pPr>
        <w:spacing w:line="240" w:lineRule="auto"/>
        <w:jc w:val="center"/>
        <w:rPr>
          <w:b/>
          <w:sz w:val="24"/>
          <w:szCs w:val="24"/>
        </w:rPr>
      </w:pPr>
    </w:p>
    <w:p w14:paraId="0A1C8062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0275E63A" w14:textId="77777777" w:rsidR="001E038F" w:rsidRPr="004B380A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00E0283" w14:textId="4CD60239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 xml:space="preserve">Protokół </w:t>
      </w:r>
      <w:r w:rsidR="00C52C74" w:rsidRPr="0048710D">
        <w:rPr>
          <w:rFonts w:ascii="Cambria" w:hAnsi="Cambria" w:cs="Tahoma"/>
          <w:sz w:val="20"/>
          <w:szCs w:val="20"/>
        </w:rPr>
        <w:t>dostawy</w:t>
      </w:r>
      <w:r w:rsidR="00E7200C" w:rsidRPr="0048710D">
        <w:rPr>
          <w:rFonts w:ascii="Cambria" w:hAnsi="Cambria" w:cs="Tahoma"/>
          <w:sz w:val="20"/>
          <w:szCs w:val="20"/>
        </w:rPr>
        <w:t>.</w:t>
      </w:r>
    </w:p>
    <w:p w14:paraId="3482FAFD" w14:textId="77777777" w:rsidR="001E038F" w:rsidRPr="00521D38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1FE38A82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  <w:r>
        <w:rPr>
          <w:rFonts w:ascii="Cambria" w:hAnsi="Cambria" w:cs="Tahoma"/>
          <w:sz w:val="20"/>
          <w:szCs w:val="20"/>
        </w:rPr>
        <w:t xml:space="preserve"> </w:t>
      </w:r>
    </w:p>
    <w:p w14:paraId="7745547C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9C70488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305B1CC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C82912A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807B89F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B4286B9" w14:textId="77777777" w:rsidR="001E038F" w:rsidRPr="004B380A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523754AD" w14:textId="77777777" w:rsidR="001E038F" w:rsidRPr="004B380A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FB85926" w14:textId="77777777" w:rsidR="001E038F" w:rsidRPr="004B380A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E40DAA6" w14:textId="77777777" w:rsidR="001E038F" w:rsidRPr="00875DBB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2910F5F6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0AB8A82D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69187699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6A8ACAE2" w14:textId="77777777" w:rsidR="001E038F" w:rsidRDefault="001E038F" w:rsidP="001E038F">
      <w:pPr>
        <w:spacing w:line="360" w:lineRule="auto"/>
        <w:rPr>
          <w:rFonts w:ascii="Cambria" w:hAnsi="Cambria"/>
        </w:rPr>
      </w:pPr>
    </w:p>
    <w:p w14:paraId="6996313E" w14:textId="77777777" w:rsidR="001E038F" w:rsidRDefault="001E038F" w:rsidP="001E038F">
      <w:pPr>
        <w:spacing w:line="240" w:lineRule="auto"/>
        <w:jc w:val="right"/>
        <w:rPr>
          <w:b/>
          <w:bCs/>
          <w:sz w:val="20"/>
          <w:szCs w:val="20"/>
        </w:rPr>
      </w:pPr>
    </w:p>
    <w:p w14:paraId="41EBFC01" w14:textId="77777777" w:rsidR="001E038F" w:rsidRDefault="001E038F" w:rsidP="001E038F">
      <w:pPr>
        <w:spacing w:line="240" w:lineRule="auto"/>
        <w:jc w:val="right"/>
        <w:rPr>
          <w:b/>
          <w:bCs/>
          <w:sz w:val="20"/>
          <w:szCs w:val="20"/>
        </w:rPr>
      </w:pPr>
    </w:p>
    <w:p w14:paraId="152F7C18" w14:textId="77777777" w:rsidR="001E038F" w:rsidRDefault="001E038F" w:rsidP="001E038F">
      <w:pPr>
        <w:spacing w:line="240" w:lineRule="auto"/>
        <w:rPr>
          <w:b/>
          <w:bCs/>
          <w:sz w:val="20"/>
          <w:szCs w:val="20"/>
        </w:rPr>
      </w:pPr>
    </w:p>
    <w:p w14:paraId="59B8745E" w14:textId="77777777" w:rsidR="001E038F" w:rsidRDefault="001E038F" w:rsidP="001E038F">
      <w:pPr>
        <w:contextualSpacing/>
        <w:rPr>
          <w:rFonts w:ascii="Cambria" w:eastAsia="Times New Roman" w:hAnsi="Cambria" w:cs="Times New Roman"/>
          <w:b/>
        </w:rPr>
      </w:pPr>
    </w:p>
    <w:p w14:paraId="5C2D8287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98EDB5A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EA51886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105AD8C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882B277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C2E651D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347364C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C349747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F3AE4F6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E606B9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C09EC7D" w14:textId="77777777" w:rsidR="00C52C74" w:rsidRDefault="00C52C74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E07B4B3" w14:textId="77777777" w:rsidR="00C52C74" w:rsidRDefault="00C52C74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F4041AB" w14:textId="77777777" w:rsidR="00C52C74" w:rsidRDefault="00C52C74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910CAAF" w14:textId="77777777" w:rsidR="00C52C74" w:rsidRDefault="00C52C74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7ECD33F" w14:textId="77777777" w:rsidR="0057629B" w:rsidRDefault="0057629B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B8985B0" w14:textId="77777777" w:rsidR="0057629B" w:rsidRDefault="0057629B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A9DB664" w14:textId="77777777" w:rsidR="0057629B" w:rsidRDefault="0057629B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4551736" w14:textId="25DA8143" w:rsidR="001E038F" w:rsidRDefault="001E038F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1F683D06" w14:textId="77777777" w:rsidR="001E038F" w:rsidRDefault="001E038F" w:rsidP="001E038F">
      <w:pPr>
        <w:contextualSpacing/>
        <w:rPr>
          <w:rFonts w:ascii="Cambria" w:eastAsia="Times New Roman" w:hAnsi="Cambria" w:cs="Times New Roman"/>
          <w:b/>
        </w:rPr>
      </w:pPr>
    </w:p>
    <w:p w14:paraId="7CF9D0D0" w14:textId="36ABEC1E" w:rsidR="001E038F" w:rsidRPr="00C32337" w:rsidRDefault="001E038F" w:rsidP="001E038F">
      <w:pPr>
        <w:jc w:val="center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 xml:space="preserve">„PROTOKÓŁ </w:t>
      </w:r>
      <w:r w:rsidR="00E7200C">
        <w:rPr>
          <w:rFonts w:ascii="Cambria" w:eastAsia="Calibri" w:hAnsi="Cambria"/>
          <w:b/>
          <w:lang w:eastAsia="en-US"/>
        </w:rPr>
        <w:t>DOSTAWY</w:t>
      </w:r>
      <w:r w:rsidRPr="00C32337">
        <w:rPr>
          <w:rFonts w:ascii="Cambria" w:eastAsia="Calibri" w:hAnsi="Cambria"/>
          <w:b/>
          <w:lang w:eastAsia="en-US"/>
        </w:rPr>
        <w:t>”</w:t>
      </w:r>
    </w:p>
    <w:p w14:paraId="16CCC043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</w:p>
    <w:p w14:paraId="47F89831" w14:textId="77777777" w:rsidR="001E038F" w:rsidRPr="00C32337" w:rsidRDefault="001E038F" w:rsidP="001E038F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6F35F14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61933C7C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Odbierający - Kupujący: </w:t>
      </w:r>
    </w:p>
    <w:p w14:paraId="6884400E" w14:textId="143C8A79" w:rsidR="001E038F" w:rsidRPr="00C32337" w:rsidRDefault="001E038F" w:rsidP="001E038F">
      <w:pPr>
        <w:jc w:val="both"/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Miejski Ośrodek Sportu i Rekreacji w Zabrzu Sp. z o.o. ul. Matejki 6, 41-800 Zabrze</w:t>
      </w:r>
      <w:r w:rsidRPr="00C32337">
        <w:rPr>
          <w:rFonts w:ascii="Cambria" w:hAnsi="Cambria" w:cs="Calibri"/>
          <w:lang w:eastAsia="en-US"/>
        </w:rPr>
        <w:br/>
      </w:r>
    </w:p>
    <w:p w14:paraId="349A3F37" w14:textId="77777777" w:rsidR="001E038F" w:rsidRPr="00C32337" w:rsidRDefault="001E038F" w:rsidP="001E038F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Na podstawie umowy</w:t>
      </w:r>
      <w:r w:rsidRPr="00C32337">
        <w:rPr>
          <w:rFonts w:ascii="Cambria" w:hAnsi="Cambria" w:cs="Calibri"/>
          <w:b/>
          <w:bCs/>
          <w:lang w:eastAsia="en-US"/>
        </w:rPr>
        <w:t xml:space="preserve"> </w:t>
      </w:r>
      <w:r w:rsidRPr="00C32337">
        <w:rPr>
          <w:rFonts w:ascii="Cambria" w:hAnsi="Cambria" w:cs="Calibri"/>
          <w:bCs/>
          <w:lang w:eastAsia="en-US"/>
        </w:rPr>
        <w:t>zarejestrowanej pod numerem</w:t>
      </w:r>
      <w:r w:rsidRPr="00C32337">
        <w:rPr>
          <w:rFonts w:ascii="Cambria" w:hAnsi="Cambria" w:cs="Calibri"/>
          <w:lang w:eastAsia="en-US"/>
        </w:rPr>
        <w:t xml:space="preserve"> nr ………………………………… </w:t>
      </w:r>
      <w:r w:rsidRPr="00C32337">
        <w:rPr>
          <w:rFonts w:ascii="Cambria" w:hAnsi="Cambria" w:cs="Calibri"/>
          <w:lang w:eastAsia="en-US"/>
        </w:rPr>
        <w:br/>
        <w:t xml:space="preserve">z dnia ……………………….. </w:t>
      </w:r>
    </w:p>
    <w:p w14:paraId="1C77EA90" w14:textId="77777777" w:rsidR="001E038F" w:rsidRPr="00C32337" w:rsidRDefault="001E038F" w:rsidP="001E038F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Przekazujący – Sprzedający przekazuje Odbierającemu – Kupującemu następujący przedmiot umowy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E5806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Przedmiot umowy został dostarczony </w:t>
      </w:r>
      <w:r>
        <w:rPr>
          <w:rFonts w:ascii="Cambria" w:hAnsi="Cambria" w:cs="Calibri"/>
          <w:b/>
          <w:bCs/>
          <w:lang w:eastAsia="en-US"/>
        </w:rPr>
        <w:t xml:space="preserve">na </w:t>
      </w:r>
      <w:r w:rsidRPr="00C32337">
        <w:rPr>
          <w:rFonts w:ascii="Cambria" w:hAnsi="Cambria" w:cs="Calibri"/>
          <w:b/>
          <w:bCs/>
          <w:lang w:eastAsia="en-US"/>
        </w:rPr>
        <w:t>adres ………………………………………………………………………………………………………………………………………….</w:t>
      </w:r>
    </w:p>
    <w:p w14:paraId="0733C37D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67DF35B3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791C0311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Odbierający - Kupujący: </w:t>
      </w:r>
    </w:p>
    <w:p w14:paraId="42AEAAB9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41D84550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20E7DA31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</w:p>
    <w:p w14:paraId="79AA5241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 </w:t>
      </w:r>
    </w:p>
    <w:p w14:paraId="16227A42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eastAsia="Calibri" w:hAnsi="Cambria"/>
          <w:u w:val="single"/>
          <w:lang w:eastAsia="en-US"/>
        </w:rPr>
      </w:pPr>
      <w:r w:rsidRPr="00C32337">
        <w:rPr>
          <w:rFonts w:ascii="Cambria" w:eastAsia="Calibri" w:hAnsi="Cambria"/>
          <w:u w:val="single"/>
          <w:lang w:eastAsia="en-US"/>
        </w:rPr>
        <w:t xml:space="preserve">Odbierający - Kupujący w terminie do </w:t>
      </w:r>
      <w:r>
        <w:rPr>
          <w:rFonts w:ascii="Cambria" w:eastAsia="Calibri" w:hAnsi="Cambria"/>
          <w:u w:val="single"/>
          <w:lang w:eastAsia="en-US"/>
        </w:rPr>
        <w:t>5</w:t>
      </w:r>
      <w:r w:rsidRPr="00C32337">
        <w:rPr>
          <w:rFonts w:ascii="Cambria" w:eastAsia="Calibri" w:hAnsi="Cambria"/>
          <w:bCs/>
          <w:u w:val="single"/>
          <w:lang w:eastAsia="en-US"/>
        </w:rPr>
        <w:t xml:space="preserve"> dni roboczych</w:t>
      </w:r>
      <w:r w:rsidRPr="00C32337">
        <w:rPr>
          <w:rFonts w:ascii="Cambria" w:eastAsia="Calibri" w:hAnsi="Cambria"/>
          <w:u w:val="single"/>
          <w:lang w:eastAsia="en-US"/>
        </w:rPr>
        <w:t xml:space="preserve"> nie stwierdził niezgodności przekazanego przedmiotu umowy z </w:t>
      </w:r>
      <w:r w:rsidRPr="00C32337">
        <w:rPr>
          <w:rFonts w:ascii="Cambria" w:hAnsi="Cambria" w:cs="Calibri"/>
          <w:u w:val="single"/>
        </w:rPr>
        <w:t xml:space="preserve">wymaganiami określonymi w §1 ust. 1 oraz w </w:t>
      </w:r>
      <w:r>
        <w:rPr>
          <w:rFonts w:ascii="Cambria" w:hAnsi="Cambria" w:cs="Calibri"/>
          <w:u w:val="single"/>
        </w:rPr>
        <w:t>SWZ.</w:t>
      </w:r>
    </w:p>
    <w:p w14:paraId="43B8E628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27625E81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Odbierający - Kupujący:</w:t>
      </w:r>
    </w:p>
    <w:p w14:paraId="03D049C4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68AAA1F1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eastAsia="Calibri" w:hAnsi="Cambria"/>
          <w:b/>
          <w:u w:val="single"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</w:p>
    <w:p w14:paraId="75138E2A" w14:textId="77777777" w:rsidR="001E038F" w:rsidRPr="00C32337" w:rsidRDefault="001E038F" w:rsidP="001E038F">
      <w:pPr>
        <w:spacing w:after="200"/>
        <w:rPr>
          <w:rFonts w:ascii="Cambria" w:eastAsia="Calibri" w:hAnsi="Cambria"/>
          <w:b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>(data i podpis)</w:t>
      </w:r>
    </w:p>
    <w:p w14:paraId="5F7A270B" w14:textId="04302567" w:rsidR="001E038F" w:rsidRDefault="001E038F" w:rsidP="0048710D">
      <w:pPr>
        <w:spacing w:after="200"/>
        <w:rPr>
          <w:rFonts w:ascii="Calibri" w:eastAsia="Calibri" w:hAnsi="Calibri"/>
          <w:b/>
          <w:lang w:eastAsia="en-US"/>
        </w:rPr>
      </w:pPr>
    </w:p>
    <w:p w14:paraId="0374751E" w14:textId="77777777" w:rsidR="0048710D" w:rsidRPr="0048710D" w:rsidRDefault="0048710D" w:rsidP="0048710D">
      <w:pPr>
        <w:spacing w:after="200"/>
        <w:rPr>
          <w:rFonts w:ascii="Calibri" w:eastAsia="Calibri" w:hAnsi="Calibri"/>
          <w:b/>
          <w:lang w:eastAsia="en-US"/>
        </w:rPr>
      </w:pPr>
    </w:p>
    <w:p w14:paraId="6C38CB0D" w14:textId="77777777" w:rsidR="001E038F" w:rsidRPr="00F34E1E" w:rsidRDefault="001E038F" w:rsidP="001E038F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59D2ADCD" w14:textId="77777777" w:rsidR="001E038F" w:rsidRPr="00F34E1E" w:rsidRDefault="001E038F" w:rsidP="001E038F">
      <w:pPr>
        <w:jc w:val="both"/>
        <w:rPr>
          <w:rFonts w:ascii="Cambria" w:eastAsia="Times New Roman" w:hAnsi="Cambria"/>
          <w:color w:val="000000"/>
        </w:rPr>
      </w:pPr>
    </w:p>
    <w:p w14:paraId="026289E3" w14:textId="77777777" w:rsidR="001E038F" w:rsidRDefault="001E038F" w:rsidP="001E038F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195078F9" w14:textId="77777777" w:rsidR="001E038F" w:rsidRDefault="001E038F" w:rsidP="001E038F">
      <w:pPr>
        <w:spacing w:line="360" w:lineRule="auto"/>
        <w:rPr>
          <w:rFonts w:eastAsia="Times New Roman"/>
          <w:b/>
          <w:lang w:val="pl-PL"/>
        </w:rPr>
      </w:pPr>
    </w:p>
    <w:p w14:paraId="3F3DA214" w14:textId="77777777" w:rsidR="001E038F" w:rsidRDefault="001E038F" w:rsidP="001E038F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A7FBDE5" w14:textId="77777777" w:rsidR="001E038F" w:rsidRDefault="001E038F" w:rsidP="001E038F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E08FB85" w14:textId="7CC29BCD" w:rsidR="0049469F" w:rsidRDefault="0049469F" w:rsidP="001E038F">
      <w:pPr>
        <w:spacing w:line="360" w:lineRule="auto"/>
        <w:rPr>
          <w:rFonts w:eastAsia="Times New Roman"/>
          <w:b/>
          <w:lang w:val="pl-PL"/>
        </w:rPr>
      </w:pPr>
    </w:p>
    <w:p w14:paraId="68D6CC82" w14:textId="63B35883" w:rsidR="00710BB4" w:rsidRPr="00AC67B6" w:rsidRDefault="00710BB4" w:rsidP="00710BB4">
      <w:pPr>
        <w:spacing w:line="360" w:lineRule="auto"/>
        <w:rPr>
          <w:rFonts w:ascii="Cambria" w:eastAsia="Times New Roman" w:hAnsi="Cambria"/>
          <w:bCs/>
          <w:lang w:val="pl-PL"/>
        </w:rPr>
      </w:pPr>
    </w:p>
    <w:bookmarkEnd w:id="3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7DA5" w:rsidRPr="00CC7DA5" w14:paraId="5670CA57" w14:textId="77777777" w:rsidTr="008F72D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423ED2" w14:textId="1BA9163F" w:rsidR="00E46F33" w:rsidRPr="00CC7DA5" w:rsidRDefault="00E46F33" w:rsidP="008F72D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CC7DA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br w:type="page"/>
            </w:r>
            <w:r w:rsidRPr="00CC7DA5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2 do SWZ</w:t>
            </w:r>
          </w:p>
        </w:tc>
      </w:tr>
      <w:tr w:rsidR="008835B0" w:rsidRPr="008835B0" w14:paraId="27017FE7" w14:textId="77777777" w:rsidTr="008F72D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0F5375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7F9496EF" w14:textId="77777777" w:rsidR="00E46F33" w:rsidRPr="008835B0" w:rsidRDefault="00E46F33" w:rsidP="00E46F3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35B0" w:rsidRPr="008835B0" w14:paraId="3C69FE56" w14:textId="77777777" w:rsidTr="008F72D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026F3CC0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007A30D9" w14:textId="77777777" w:rsidR="00E46F33" w:rsidRPr="008835B0" w:rsidRDefault="00E46F33" w:rsidP="008F72D8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6AB0B6EB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18664E27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7D0ED69" w14:textId="248E7362" w:rsidR="00E46F33" w:rsidRPr="00447D2F" w:rsidRDefault="00E46F33" w:rsidP="00D31986">
            <w:pPr>
              <w:pStyle w:val="Akapitzlist"/>
              <w:numPr>
                <w:ilvl w:val="1"/>
                <w:numId w:val="57"/>
              </w:num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proofErr w:type="spellStart"/>
            <w:r w:rsidRPr="00447D2F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brze</w:t>
            </w:r>
            <w:proofErr w:type="spellEnd"/>
          </w:p>
          <w:p w14:paraId="15309450" w14:textId="77777777" w:rsidR="00E46F33" w:rsidRPr="008835B0" w:rsidRDefault="00E46F33" w:rsidP="008F72D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0397E3ED" w14:textId="1ADDEE55" w:rsidR="00447D2F" w:rsidRPr="00447D2F" w:rsidRDefault="00E46F33" w:rsidP="00447D2F">
            <w:pPr>
              <w:spacing w:before="240" w:after="160" w:line="240" w:lineRule="auto"/>
              <w:jc w:val="both"/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</w:pPr>
            <w:r w:rsidRPr="00447D2F">
              <w:rPr>
                <w:rFonts w:asciiTheme="majorHAnsi" w:hAnsiTheme="majorHAnsi" w:cstheme="majorHAnsi"/>
                <w:sz w:val="20"/>
                <w:szCs w:val="20"/>
              </w:rPr>
              <w:t xml:space="preserve">W postępowaniu o udzielenie zamówienia publicznego prowadzonego w </w:t>
            </w:r>
            <w:r w:rsidR="008835B0" w:rsidRPr="00447D2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trybie</w:t>
            </w:r>
            <w:r w:rsidR="00447D2F" w:rsidRPr="00B07F46"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  <w:t xml:space="preserve"> art. 275 pkt 1 (trybie podstawowym bez negocjacji) o wartości zamówienia nieprzekraczającej progów unijnych o jakich stanowi art. 3 ustawy z 11 września 2019 r. - Prawo zamówień publicznych (t.j.Dz.U.2022.1710 z późn.zm.) – dalej ustawa PZP na </w:t>
            </w:r>
            <w:r w:rsidR="00447D2F" w:rsidRPr="00447D2F"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  <w:t xml:space="preserve">zmówienie </w:t>
            </w:r>
            <w:r w:rsidR="00447D2F" w:rsidRPr="00447D2F">
              <w:rPr>
                <w:rFonts w:asciiTheme="majorHAnsi" w:hAnsiTheme="majorHAnsi" w:cstheme="majorHAnsi"/>
                <w:sz w:val="20"/>
                <w:szCs w:val="20"/>
              </w:rPr>
              <w:t>pod nazwą:</w:t>
            </w:r>
            <w:r w:rsidR="00447D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7D2F" w:rsidRPr="00447D2F">
              <w:rPr>
                <w:rFonts w:asciiTheme="majorHAnsi" w:hAnsiTheme="majorHAnsi" w:cstheme="majorHAnsi"/>
                <w:b/>
                <w:sz w:val="20"/>
                <w:szCs w:val="20"/>
              </w:rPr>
              <w:t>„Zakup i dostawa pojazdów i sprzętu mechanicznego do utrzymania i pielęgnacji terenów zieleni miejskiej w Zabrzu”</w:t>
            </w:r>
          </w:p>
          <w:p w14:paraId="0A56BBA9" w14:textId="750FA91A" w:rsidR="00E46F33" w:rsidRPr="008835B0" w:rsidRDefault="00E46F33" w:rsidP="00447D2F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835B0" w:rsidRPr="008835B0" w14:paraId="355E6682" w14:textId="77777777" w:rsidTr="000A40C9">
        <w:trPr>
          <w:trHeight w:val="1124"/>
        </w:trPr>
        <w:tc>
          <w:tcPr>
            <w:tcW w:w="9214" w:type="dxa"/>
          </w:tcPr>
          <w:p w14:paraId="494F0F12" w14:textId="77777777" w:rsidR="00E46F33" w:rsidRPr="008835B0" w:rsidRDefault="00E46F33" w:rsidP="008A7284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7901F99B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5BD1A7D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1521D388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4DBCC0C0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5D3B765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4D38CE36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74BD432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8835B0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3184F31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8835B0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8835B0">
              <w:rPr>
                <w:rFonts w:ascii="Calibri" w:hAnsi="Calibri"/>
              </w:rPr>
              <w:t xml:space="preserve"> </w:t>
            </w:r>
            <w:r w:rsidRPr="008835B0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66A2DA26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1097CB5C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2A613CF3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6F6BF66A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1BD92CEE" w14:textId="77777777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759D7A01" w14:textId="32426B4F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8835B0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8835B0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Dz.U.202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3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.</w:t>
            </w:r>
            <w:r w:rsidR="007D1FDE" w:rsidRPr="008835B0">
              <w:rPr>
                <w:rFonts w:asciiTheme="majorHAnsi" w:hAnsiTheme="majorHAnsi" w:cs="Segoe UI"/>
                <w:sz w:val="16"/>
                <w:szCs w:val="16"/>
              </w:rPr>
              <w:t>poz. 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21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 xml:space="preserve"> z późn.zm.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0A40C9" w:rsidRPr="00E970D9" w14:paraId="1D1F3676" w14:textId="77777777" w:rsidTr="007D1FDE">
        <w:trPr>
          <w:trHeight w:val="3960"/>
        </w:trPr>
        <w:tc>
          <w:tcPr>
            <w:tcW w:w="9214" w:type="dxa"/>
            <w:shd w:val="clear" w:color="auto" w:fill="auto"/>
          </w:tcPr>
          <w:p w14:paraId="018F63AB" w14:textId="77777777" w:rsidR="000A40C9" w:rsidRPr="00041CEB" w:rsidRDefault="000A40C9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OFEROWANY PRZEDMIOT ZAMÓWIENIA:</w:t>
            </w:r>
          </w:p>
          <w:p w14:paraId="74EF53CF" w14:textId="1D0D3C5F" w:rsidR="000A40C9" w:rsidRPr="00447D2F" w:rsidRDefault="00447D2F" w:rsidP="00447D2F">
            <w:pPr>
              <w:spacing w:before="240" w:after="160" w:line="240" w:lineRule="auto"/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</w:pPr>
            <w:r w:rsidRPr="00447D2F">
              <w:rPr>
                <w:rFonts w:asciiTheme="majorHAnsi" w:hAnsiTheme="majorHAnsi" w:cstheme="majorHAnsi"/>
                <w:b/>
                <w:sz w:val="24"/>
                <w:szCs w:val="24"/>
              </w:rPr>
              <w:t>„Zakup i dostawa pojazdów i sprzętu mechanicznego do utrzymania i pielęgnacji terenów zieleni miejskiej w Zabrzu”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zakresie i na warunkach określonych w SWZ. </w:t>
            </w:r>
          </w:p>
          <w:p w14:paraId="62C579F8" w14:textId="77777777" w:rsidR="00447D2F" w:rsidRPr="00447D2F" w:rsidRDefault="00447D2F" w:rsidP="00447D2F">
            <w:pPr>
              <w:spacing w:after="160" w:line="259" w:lineRule="auto"/>
              <w:jc w:val="both"/>
              <w:rPr>
                <w:rFonts w:ascii="Calibri" w:eastAsia="SimSun" w:hAnsi="Calibri" w:cs="Calibri"/>
                <w:b/>
                <w:lang w:val="pl-PL" w:eastAsia="en-US"/>
              </w:rPr>
            </w:pPr>
            <w:r w:rsidRPr="00447D2F">
              <w:rPr>
                <w:rFonts w:ascii="Calibri" w:eastAsia="SimSun" w:hAnsi="Calibri" w:cs="Calibri"/>
                <w:b/>
                <w:lang w:val="pl-PL" w:eastAsia="en-US"/>
              </w:rPr>
              <w:t xml:space="preserve">Składam ofertę na: </w:t>
            </w:r>
          </w:p>
          <w:p w14:paraId="4CE4F7CF" w14:textId="77777777" w:rsidR="00447D2F" w:rsidRPr="00447D2F" w:rsidRDefault="00447D2F" w:rsidP="00447D2F">
            <w:pPr>
              <w:spacing w:line="240" w:lineRule="auto"/>
              <w:jc w:val="both"/>
              <w:rPr>
                <w:rFonts w:ascii="Calibri" w:eastAsia="SimSun" w:hAnsi="Calibri" w:cs="Calibri"/>
                <w:b/>
                <w:lang w:val="pl-PL" w:eastAsia="en-US"/>
              </w:rPr>
            </w:pPr>
            <w:r w:rsidRPr="00447D2F">
              <w:rPr>
                <w:rFonts w:ascii="Calibri" w:eastAsia="SimSun" w:hAnsi="Calibri" w:cs="Calibri"/>
                <w:b/>
                <w:lang w:val="pl-PL" w:eastAsia="en-US"/>
              </w:rPr>
              <w:t xml:space="preserve">Część 1  TAK/NIE* </w:t>
            </w:r>
          </w:p>
          <w:p w14:paraId="07039C71" w14:textId="77777777" w:rsidR="00447D2F" w:rsidRPr="00447D2F" w:rsidRDefault="00447D2F" w:rsidP="00447D2F">
            <w:pPr>
              <w:spacing w:line="240" w:lineRule="auto"/>
              <w:jc w:val="both"/>
              <w:rPr>
                <w:rFonts w:ascii="Calibri" w:eastAsia="SimSun" w:hAnsi="Calibri" w:cs="Calibri"/>
                <w:b/>
                <w:lang w:val="pl-PL" w:eastAsia="en-US"/>
              </w:rPr>
            </w:pPr>
            <w:r w:rsidRPr="00447D2F">
              <w:rPr>
                <w:rFonts w:ascii="Calibri" w:eastAsia="SimSun" w:hAnsi="Calibri" w:cs="Calibri"/>
                <w:b/>
                <w:lang w:val="pl-PL" w:eastAsia="en-US"/>
              </w:rPr>
              <w:t xml:space="preserve">Część 2  TAK/NIE* </w:t>
            </w:r>
          </w:p>
          <w:p w14:paraId="30953F2B" w14:textId="77777777" w:rsidR="00447D2F" w:rsidRPr="00447D2F" w:rsidRDefault="00447D2F" w:rsidP="00447D2F">
            <w:pPr>
              <w:spacing w:line="240" w:lineRule="auto"/>
              <w:jc w:val="both"/>
              <w:rPr>
                <w:rFonts w:ascii="Calibri" w:eastAsia="SimSun" w:hAnsi="Calibri" w:cs="Calibri"/>
                <w:b/>
                <w:lang w:val="pl-PL" w:eastAsia="en-US"/>
              </w:rPr>
            </w:pPr>
            <w:r w:rsidRPr="00447D2F">
              <w:rPr>
                <w:rFonts w:ascii="Calibri" w:eastAsia="SimSun" w:hAnsi="Calibri" w:cs="Calibri"/>
                <w:b/>
                <w:lang w:val="pl-PL" w:eastAsia="en-US"/>
              </w:rPr>
              <w:t xml:space="preserve">Część 3  TAK/NIE* </w:t>
            </w:r>
          </w:p>
          <w:p w14:paraId="01B31FFC" w14:textId="528F36C0" w:rsidR="008D3B55" w:rsidRPr="00397ABA" w:rsidRDefault="00397ABA" w:rsidP="00397ABA">
            <w:pPr>
              <w:spacing w:after="4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397ABA">
              <w:rPr>
                <w:rFonts w:asciiTheme="majorHAnsi" w:hAnsiTheme="majorHAnsi" w:cstheme="majorHAnsi"/>
                <w:sz w:val="24"/>
                <w:szCs w:val="24"/>
              </w:rPr>
              <w:t>niepotrzebne skreślić</w:t>
            </w:r>
          </w:p>
          <w:p w14:paraId="78AD26CE" w14:textId="6D1BDEBD" w:rsidR="00447D2F" w:rsidRDefault="00447D2F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Część 1</w:t>
            </w:r>
          </w:p>
          <w:p w14:paraId="3C250F23" w14:textId="606E0B1C" w:rsidR="008D3B55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74C274FF" w14:textId="7BDE0687" w:rsidR="008D3B55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brutto (w tym </w:t>
            </w:r>
            <w:r w:rsidR="00447D2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23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</w:t>
            </w:r>
            <w:r w:rsidR="0076271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w tym: </w:t>
            </w:r>
          </w:p>
          <w:p w14:paraId="08FF1AFB" w14:textId="4C3BB4B0" w:rsidR="0076271E" w:rsidRDefault="0076271E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samochód typu wywrotka za cenę brutto ......................................... zł </w:t>
            </w:r>
          </w:p>
          <w:p w14:paraId="06D83F21" w14:textId="67C4DFFC" w:rsidR="0076271E" w:rsidRPr="00041CEB" w:rsidRDefault="0076271E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samochód typu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brygadówka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cenę brutto ..................................... zł</w:t>
            </w:r>
          </w:p>
          <w:p w14:paraId="630F5F2F" w14:textId="77777777" w:rsidR="008D3B55" w:rsidRPr="00041CEB" w:rsidRDefault="008D3B55" w:rsidP="008D3B55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</w:p>
          <w:p w14:paraId="065A19FB" w14:textId="7C2160AF" w:rsidR="00CF3451" w:rsidRPr="0076271E" w:rsidRDefault="0076271E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7627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Część 2 </w:t>
            </w:r>
          </w:p>
          <w:p w14:paraId="26BB079E" w14:textId="77777777" w:rsidR="0076271E" w:rsidRDefault="0076271E" w:rsidP="0076271E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04901D7F" w14:textId="3673FC3F" w:rsidR="0076271E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brutto (w tym 23%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zł. </w:t>
            </w:r>
          </w:p>
          <w:p w14:paraId="00390394" w14:textId="77777777" w:rsidR="00397ABA" w:rsidRDefault="00397ABA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41F7FD7" w14:textId="5C8C90C8" w:rsidR="00397ABA" w:rsidRDefault="00397ABA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Oferujemy  czas reakcji serwisu ........... godzin</w:t>
            </w:r>
          </w:p>
          <w:p w14:paraId="3A38BDC0" w14:textId="77777777" w:rsidR="00397ABA" w:rsidRDefault="00397ABA" w:rsidP="00397ABA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val="pl-PL"/>
              </w:rPr>
            </w:pPr>
          </w:p>
          <w:p w14:paraId="40B64667" w14:textId="0F48322F" w:rsidR="00397ABA" w:rsidRPr="00725EFB" w:rsidRDefault="00DD4F66" w:rsidP="00397AB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C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zas reakcji serwisu - czas w jakim Wykonawca zabezpieczy wznowienie pracy sprzętu 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br/>
              <w:t xml:space="preserve">w razie wystąpienia awarii. Minimalny czas reakcji, jaki może zaoferować Wykonawca wynosi 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br/>
              <w:t>12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godz., zaś maksymalny wynosi 1 dzień (24 godz.). Czas reakcji liczony będzie od chwili telefonicznego bądź mailowego zgłoszenia awarii przez Zamawiającego. Oferowany czas reakcji winien zostać podany w pełnych godzinach. W przypadku braku wskazania oferowanego czasu reakcji Zamawiający przyjmie czas reakcji wynoszący 24 godziny. </w:t>
            </w:r>
          </w:p>
          <w:p w14:paraId="28CA5EB1" w14:textId="77777777" w:rsidR="0076271E" w:rsidRPr="00725EFB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</w:p>
          <w:p w14:paraId="5C88D730" w14:textId="6A9FB52E" w:rsidR="0076271E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Część 3</w:t>
            </w:r>
          </w:p>
          <w:p w14:paraId="7C0B096D" w14:textId="77777777" w:rsidR="0076271E" w:rsidRDefault="0076271E" w:rsidP="0076271E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4E75A78A" w14:textId="77777777" w:rsidR="0076271E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brutto (w tym 23%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zł. </w:t>
            </w:r>
          </w:p>
          <w:p w14:paraId="0FAC9AAB" w14:textId="77777777" w:rsidR="0076271E" w:rsidRPr="00041CEB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0421BB68" w14:textId="0B5E09A1" w:rsidR="000A40C9" w:rsidRPr="00041CEB" w:rsidRDefault="000A40C9" w:rsidP="008F72D8">
            <w:pPr>
              <w:spacing w:after="40"/>
              <w:ind w:left="346" w:hanging="317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CENA OFERTOWA stanowi całkowite wynagrodzenie Wykonawcy, uwzględniające wszystkie koszty związane z realizacją przedmiotu zamówienia zgodnie z niniejszą SWZ</w:t>
            </w:r>
            <w:r w:rsidR="00447D2F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</w:p>
        </w:tc>
      </w:tr>
      <w:tr w:rsidR="00E46F33" w:rsidRPr="00E970D9" w14:paraId="2114BE1C" w14:textId="77777777" w:rsidTr="008F72D8">
        <w:trPr>
          <w:trHeight w:val="268"/>
        </w:trPr>
        <w:tc>
          <w:tcPr>
            <w:tcW w:w="9214" w:type="dxa"/>
            <w:shd w:val="clear" w:color="auto" w:fill="auto"/>
          </w:tcPr>
          <w:p w14:paraId="2E96C7B5" w14:textId="77777777" w:rsidR="00E46F33" w:rsidRPr="00E970D9" w:rsidRDefault="00E46F33" w:rsidP="008F72D8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97834B5" w14:textId="624FF34C" w:rsidR="00E46F33" w:rsidRPr="006F618A" w:rsidRDefault="00E46F33" w:rsidP="00D31986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6F618A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38AE84F" w14:textId="77777777" w:rsidR="00E46F33" w:rsidRPr="002C6454" w:rsidRDefault="00E46F33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42FEEF66" w14:textId="77777777" w:rsidR="00E46F33" w:rsidRPr="002C6454" w:rsidRDefault="00E46F33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65DD2809" w14:textId="77777777" w:rsidR="00A42443" w:rsidRPr="00A42443" w:rsidRDefault="00E46F33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2B4E46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</w:t>
            </w: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0 dni licząc od dnia otwarcia</w:t>
            </w:r>
            <w:r w:rsidRPr="009455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(włącznie z tym dniem); </w:t>
            </w:r>
            <w:r w:rsidR="001B20FB" w:rsidRPr="006079E8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</w:t>
            </w:r>
          </w:p>
          <w:p w14:paraId="5077DAE1" w14:textId="3261CC3C" w:rsidR="0076271E" w:rsidRPr="0057629B" w:rsidRDefault="00A42443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5762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warunki płatności: </w:t>
            </w:r>
            <w:r w:rsidRPr="0057629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10 równych rat z czego pierwsza rata płatna będzie </w:t>
            </w:r>
            <w:r w:rsidR="00C010B3" w:rsidRPr="008E1F7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w terminie </w:t>
            </w:r>
            <w:r w:rsidR="0057629B" w:rsidRPr="008E1F7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14</w:t>
            </w:r>
            <w:r w:rsidR="00C010B3" w:rsidRPr="008E1F7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dni od daty </w:t>
            </w:r>
            <w:r w:rsidR="00C010B3" w:rsidRPr="0057629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dostarczenia faktury wraz z</w:t>
            </w:r>
            <w:r w:rsidR="0057629B" w:rsidRPr="0057629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„Protokołem dostawy” bez zastrzeżeń.</w:t>
            </w:r>
            <w:r w:rsidRPr="0057629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Kolejne w następujących po sobie miesiącach do 25 dnia każdego miesiąca.</w:t>
            </w:r>
          </w:p>
        </w:tc>
      </w:tr>
      <w:tr w:rsidR="00E46F33" w:rsidRPr="00E970D9" w14:paraId="779BDE6E" w14:textId="77777777" w:rsidTr="008F72D8">
        <w:trPr>
          <w:trHeight w:val="425"/>
        </w:trPr>
        <w:tc>
          <w:tcPr>
            <w:tcW w:w="9214" w:type="dxa"/>
          </w:tcPr>
          <w:p w14:paraId="33CDFFE1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00DE2E1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699CEB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59B1C97" w14:textId="77777777" w:rsidR="00E46F33" w:rsidRPr="00E970D9" w:rsidRDefault="00E46F33" w:rsidP="008F72D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>e-mail: ………...……........………….…………………..……....….tel./fax: .....................................................………………..;</w:t>
            </w:r>
          </w:p>
          <w:p w14:paraId="1AA4AC51" w14:textId="77777777" w:rsidR="00E46F33" w:rsidRPr="00E970D9" w:rsidRDefault="00E46F33" w:rsidP="008F72D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3A7362A3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46F33" w:rsidRPr="00E970D9" w14:paraId="2D04F5FB" w14:textId="77777777" w:rsidTr="008F72D8">
        <w:trPr>
          <w:trHeight w:val="280"/>
        </w:trPr>
        <w:tc>
          <w:tcPr>
            <w:tcW w:w="9214" w:type="dxa"/>
          </w:tcPr>
          <w:p w14:paraId="31B10C49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14:paraId="70311CC4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272979A6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D2CA540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CC812F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50CF44D" w14:textId="770F7A96" w:rsidR="00E46F33" w:rsidRPr="00CC7DA5" w:rsidRDefault="00E46F33" w:rsidP="00CC7DA5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325D6704" w14:textId="77777777" w:rsidR="00E46F33" w:rsidRPr="00AD7476" w:rsidRDefault="00E46F33" w:rsidP="00E46F33">
      <w:pPr>
        <w:spacing w:after="40" w:line="240" w:lineRule="auto"/>
        <w:ind w:left="567"/>
        <w:jc w:val="both"/>
        <w:rPr>
          <w:rFonts w:ascii="Calibri" w:eastAsia="Times New Roman" w:hAnsi="Calibri" w:cs="Segoe UI"/>
        </w:rPr>
      </w:pPr>
    </w:p>
    <w:p w14:paraId="4445CD35" w14:textId="77777777" w:rsidR="00E46F33" w:rsidRDefault="00E46F33" w:rsidP="00E46F33"/>
    <w:p w14:paraId="1F78FCE1" w14:textId="1C25A5E6" w:rsidR="001D626F" w:rsidRDefault="001D626F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BDFD9CA" w14:textId="565250B1" w:rsidR="00BA71D8" w:rsidRDefault="00BA71D8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972A241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74F11C7C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C86078C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FF3A94F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CD591BF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60316CBB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5700105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7410ACD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C4E26C7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83031BC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7014A091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3683750A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335765D5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E44E558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7F534F85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3C58176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1B90E32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0C71DB0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4CE20F5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8E93874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87309B3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275AA90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75D2D994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21B44D8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EEE7CA7" w14:textId="77777777" w:rsidR="00673DE6" w:rsidRDefault="00673DE6" w:rsidP="00661CFD">
      <w:pPr>
        <w:spacing w:after="40"/>
        <w:rPr>
          <w:rFonts w:ascii="Calibri" w:hAnsi="Calibri" w:cs="Segoe UI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BF1147" w:rsidRPr="00FE7460" w14:paraId="58C5A215" w14:textId="77777777" w:rsidTr="00ED296C">
        <w:tc>
          <w:tcPr>
            <w:tcW w:w="9526" w:type="dxa"/>
            <w:shd w:val="clear" w:color="auto" w:fill="D9D9D9"/>
            <w:vAlign w:val="center"/>
          </w:tcPr>
          <w:p w14:paraId="459DFB7C" w14:textId="23F7CC90" w:rsidR="00BF1147" w:rsidRPr="00294B4F" w:rsidRDefault="00BF1147" w:rsidP="00ED296C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</w:pPr>
            <w:r w:rsidRPr="00294B4F"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  <w:lastRenderedPageBreak/>
              <w:br w:type="page"/>
            </w:r>
            <w:r w:rsidRPr="00251BFC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3 do SWZ</w:t>
            </w:r>
          </w:p>
        </w:tc>
      </w:tr>
      <w:tr w:rsidR="00BF1147" w:rsidRPr="00FE7460" w14:paraId="495244FB" w14:textId="77777777" w:rsidTr="00ED296C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30E7D7E5" w14:textId="77777777" w:rsidR="00BF1147" w:rsidRPr="00FE7460" w:rsidRDefault="00BF1147" w:rsidP="00ED296C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742D3463" w14:textId="77777777" w:rsidR="00BF1147" w:rsidRPr="00FE7460" w:rsidRDefault="00BF1147" w:rsidP="00BF114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BF1147" w:rsidRPr="00FE7460" w14:paraId="3EE3CBEF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053FA6B1" w14:textId="4A3D4BF7" w:rsidR="00BF1147" w:rsidRDefault="00BF1147" w:rsidP="006D3864">
            <w:pPr>
              <w:widowControl w:val="0"/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Przystępując do postępowania </w:t>
            </w:r>
            <w:proofErr w:type="spellStart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pn</w:t>
            </w:r>
            <w:proofErr w:type="spellEnd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  <w:p w14:paraId="75EA76FD" w14:textId="2BB161A0" w:rsidR="00BF1147" w:rsidRPr="00A42443" w:rsidRDefault="00427BDB" w:rsidP="00A42443">
            <w:pPr>
              <w:spacing w:before="240" w:after="160" w:line="240" w:lineRule="auto"/>
              <w:jc w:val="both"/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</w:pPr>
            <w:r w:rsidRPr="00427BD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</w:t>
            </w:r>
            <w:r w:rsidR="00A42443" w:rsidRPr="00447D2F">
              <w:rPr>
                <w:rFonts w:asciiTheme="majorHAnsi" w:hAnsiTheme="majorHAnsi" w:cstheme="majorHAnsi"/>
                <w:b/>
                <w:sz w:val="20"/>
                <w:szCs w:val="20"/>
              </w:rPr>
              <w:t>Zakup i dostawa pojazdów i sprzętu mechanicznego do utrzymania i pielęgnacji terenów zieleni miejskiej w Zabrzu”</w:t>
            </w:r>
          </w:p>
        </w:tc>
      </w:tr>
      <w:tr w:rsidR="00BF1147" w:rsidRPr="00FE7460" w14:paraId="378886D2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44136BC3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819ECCF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559E9A4A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091E199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BF1147" w:rsidRPr="00FE7460" w14:paraId="6B297E2B" w14:textId="77777777" w:rsidTr="00ED296C">
        <w:trPr>
          <w:trHeight w:val="803"/>
        </w:trPr>
        <w:tc>
          <w:tcPr>
            <w:tcW w:w="9465" w:type="dxa"/>
            <w:vAlign w:val="center"/>
          </w:tcPr>
          <w:p w14:paraId="0BA8F0C5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BF1147" w:rsidRPr="00FE7460" w14:paraId="6B1D5DCD" w14:textId="77777777" w:rsidTr="00ED296C">
        <w:trPr>
          <w:trHeight w:val="283"/>
        </w:trPr>
        <w:tc>
          <w:tcPr>
            <w:tcW w:w="9465" w:type="dxa"/>
            <w:vAlign w:val="center"/>
          </w:tcPr>
          <w:p w14:paraId="31DA3833" w14:textId="77777777" w:rsidR="00BF1147" w:rsidRPr="00FE7460" w:rsidRDefault="00BF1147" w:rsidP="00ED296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1BAACAA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22E3A00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273BBBC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6CF5FBC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33C9FCE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66F7251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3255FB82" w14:textId="0C79CC81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2021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poz.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>1745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), </w:t>
            </w:r>
          </w:p>
          <w:p w14:paraId="279E67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2E7C3C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104E216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6529AB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63FC52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61E84B27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2797FEB8" w14:textId="77777777" w:rsidR="00BF1147" w:rsidRPr="00FE7460" w:rsidRDefault="00BF1147" w:rsidP="00ED296C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0D13B3BC" w14:textId="77777777" w:rsidR="00BF1147" w:rsidRPr="00FE7460" w:rsidRDefault="00BF1147" w:rsidP="00ED296C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172E5689" w14:textId="7777777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sz w:val="18"/>
                <w:szCs w:val="18"/>
              </w:rPr>
            </w:pPr>
          </w:p>
          <w:p w14:paraId="47E2F36F" w14:textId="34A9C115" w:rsidR="00BF1147" w:rsidRPr="00294B4F" w:rsidRDefault="003A0C5A" w:rsidP="00F84476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.....................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…….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(podać mającą zastosowanie podstawę wykluczenia spośród wymienionych w art. 108 ust. 1 pkt 1, 2</w:t>
            </w:r>
            <w:r w:rsidR="00661CFD">
              <w:rPr>
                <w:rFonts w:asciiTheme="majorHAnsi" w:hAnsiTheme="majorHAnsi" w:cstheme="majorHAnsi"/>
                <w:sz w:val="24"/>
                <w:szCs w:val="24"/>
              </w:rPr>
              <w:t xml:space="preserve"> i 5</w:t>
            </w:r>
            <w:r w:rsidR="00562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). Jednocześnie oświadczam, że w związku z ww. okolicznością, na podstawie art. 110 ust. 2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podjąłem następujące środki naprawcze i zapobiegawcze: </w:t>
            </w:r>
          </w:p>
          <w:p w14:paraId="7C618390" w14:textId="761244F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14:paraId="28FA7A1B" w14:textId="52879DF5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14:paraId="729D0000" w14:textId="1D7F5AAA" w:rsidR="00F84476" w:rsidRPr="003F0008" w:rsidRDefault="00F84476" w:rsidP="00F8447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o szczególnych rozwiązaniach </w:t>
            </w:r>
            <w:r w:rsidR="007D3079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br/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w zakresie przeciwdziałania wspieraniu agresji na Ukrainę oraz służących ochronie bezpieczeństwa narodowego </w:t>
            </w:r>
            <w:r w:rsidR="009C530A"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(t.j.Dz.U.2023.129 z późn.zm.)</w:t>
            </w:r>
            <w:r w:rsidRPr="003F0008">
              <w:rPr>
                <w:rStyle w:val="Odwoanieprzypisudolnego"/>
                <w:rFonts w:asciiTheme="majorHAnsi" w:hAnsiTheme="majorHAnsi" w:cstheme="majorHAnsi"/>
                <w:i/>
                <w:iCs/>
                <w:sz w:val="24"/>
                <w:szCs w:val="24"/>
              </w:rPr>
              <w:footnoteReference w:id="1"/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11B15F4" w14:textId="77777777" w:rsidR="00F84476" w:rsidRPr="003F0008" w:rsidRDefault="00F84476" w:rsidP="00F91245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9B8A320" w14:textId="2E2B3BBF" w:rsidR="00325553" w:rsidRPr="00F91245" w:rsidRDefault="00BF1147" w:rsidP="00F744E2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744BE88E" w14:textId="4ECE4F98" w:rsidR="0050124E" w:rsidRPr="0050124E" w:rsidRDefault="0050124E" w:rsidP="00D31986">
            <w:pPr>
              <w:pStyle w:val="Akapitzlist"/>
              <w:numPr>
                <w:ilvl w:val="2"/>
                <w:numId w:val="45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zdolności do występowania w obrocie gospodarczym:</w:t>
            </w:r>
          </w:p>
          <w:p w14:paraId="1F259855" w14:textId="77777777" w:rsidR="0050124E" w:rsidRPr="0050124E" w:rsidRDefault="0050124E" w:rsidP="0050124E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lastRenderedPageBreak/>
              <w:t>Zamawiający nie stawia warunku w powyższym zakresie.</w:t>
            </w:r>
          </w:p>
          <w:p w14:paraId="0051BB64" w14:textId="3234CF3C" w:rsidR="0050124E" w:rsidRPr="00A42443" w:rsidRDefault="0050124E" w:rsidP="00D31986">
            <w:pPr>
              <w:pStyle w:val="Akapitzlist"/>
              <w:numPr>
                <w:ilvl w:val="2"/>
                <w:numId w:val="45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uprawnień do prowadzenia określonej działalności gospodarczej lub zawodowej, o ile wynika to z odrębnych przepisów:</w:t>
            </w:r>
          </w:p>
          <w:p w14:paraId="6D7E614A" w14:textId="0FB681D8" w:rsidR="00A42443" w:rsidRPr="00A42443" w:rsidRDefault="00A42443" w:rsidP="00A42443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2BFEFB8E" w14:textId="1A5AC1BF" w:rsidR="0050124E" w:rsidRPr="0050124E" w:rsidRDefault="0050124E" w:rsidP="00D31986">
            <w:pPr>
              <w:pStyle w:val="Akapitzlist"/>
              <w:numPr>
                <w:ilvl w:val="2"/>
                <w:numId w:val="45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sytuacji ekonomicznej lub finansowej:</w:t>
            </w:r>
          </w:p>
          <w:p w14:paraId="7E15F56F" w14:textId="77777777" w:rsidR="00763069" w:rsidRDefault="0050124E" w:rsidP="00763069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  <w:r w:rsidR="00763069">
              <w:rPr>
                <w:rFonts w:asciiTheme="majorHAnsi" w:hAnsiTheme="majorHAnsi" w:cstheme="majorHAnsi"/>
              </w:rPr>
              <w:t xml:space="preserve"> </w:t>
            </w:r>
          </w:p>
          <w:p w14:paraId="1458F4E3" w14:textId="79338F7C" w:rsidR="0050124E" w:rsidRPr="00763069" w:rsidRDefault="0050124E" w:rsidP="00D31986">
            <w:pPr>
              <w:pStyle w:val="Akapitzlist"/>
              <w:numPr>
                <w:ilvl w:val="2"/>
                <w:numId w:val="45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763069">
              <w:rPr>
                <w:rFonts w:asciiTheme="majorHAnsi" w:hAnsiTheme="majorHAnsi" w:cstheme="majorHAnsi"/>
                <w:b/>
              </w:rPr>
              <w:t xml:space="preserve">zdolności technicznej lub zawodowej: </w:t>
            </w:r>
          </w:p>
          <w:p w14:paraId="33B77292" w14:textId="77777777" w:rsidR="0050124E" w:rsidRPr="0050124E" w:rsidRDefault="0050124E" w:rsidP="0050124E">
            <w:pPr>
              <w:spacing w:line="360" w:lineRule="auto"/>
              <w:ind w:right="20" w:firstLine="45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7A0D4BAE" w14:textId="679FFEAD" w:rsidR="00BF1147" w:rsidRPr="00BF1516" w:rsidRDefault="00BF1147" w:rsidP="00BF1516">
            <w:pPr>
              <w:ind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1147" w:rsidRPr="00FE7460" w14:paraId="432BE770" w14:textId="77777777" w:rsidTr="00ED296C">
        <w:trPr>
          <w:trHeight w:val="983"/>
        </w:trPr>
        <w:tc>
          <w:tcPr>
            <w:tcW w:w="9465" w:type="dxa"/>
            <w:vAlign w:val="bottom"/>
          </w:tcPr>
          <w:p w14:paraId="1E9A436E" w14:textId="77777777" w:rsidR="00BF1147" w:rsidRPr="00FE7460" w:rsidRDefault="00BF1147" w:rsidP="00ED296C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1F199041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</w:t>
            </w:r>
            <w:proofErr w:type="spellStart"/>
            <w:r w:rsidRPr="00FE7460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FE7460">
              <w:rPr>
                <w:rFonts w:ascii="Calibri" w:hAnsi="Calibri"/>
                <w:sz w:val="20"/>
                <w:szCs w:val="20"/>
              </w:rPr>
              <w:t xml:space="preserve">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2BFD76B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4B7FA7E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2111665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390557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BF1147" w:rsidRPr="00FE7460" w14:paraId="4A7E4A94" w14:textId="77777777" w:rsidTr="00ED296C">
        <w:trPr>
          <w:trHeight w:val="3534"/>
        </w:trPr>
        <w:tc>
          <w:tcPr>
            <w:tcW w:w="9465" w:type="dxa"/>
            <w:vAlign w:val="bottom"/>
          </w:tcPr>
          <w:p w14:paraId="065A7D6C" w14:textId="77777777" w:rsidR="00BF1147" w:rsidRPr="00DC2A9F" w:rsidRDefault="00BF1147" w:rsidP="00A42443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588A4185" w14:textId="77777777" w:rsidR="00BF1147" w:rsidRDefault="00BF1147" w:rsidP="00ED296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>Oświadczam, że w stosunku do następującego/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podmiotu/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tów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>, na którego/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>a także w zależności od podmiotu: NIP/PESEL, KRS/</w:t>
            </w:r>
            <w:proofErr w:type="spellStart"/>
            <w:r w:rsidRPr="00DC2A9F">
              <w:rPr>
                <w:rFonts w:ascii="Calibri" w:hAnsi="Calibri"/>
                <w:i/>
                <w:sz w:val="16"/>
                <w:szCs w:val="16"/>
              </w:rPr>
              <w:t>CEiDG</w:t>
            </w:r>
            <w:proofErr w:type="spellEnd"/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9B11BA4" w14:textId="14FBDA5E" w:rsidR="00BF1147" w:rsidRPr="00BF1516" w:rsidRDefault="00BF1147" w:rsidP="00BF151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Wykonawca przedłoży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 </w:t>
            </w:r>
          </w:p>
        </w:tc>
      </w:tr>
      <w:tr w:rsidR="00BF1147" w:rsidRPr="00FE7460" w14:paraId="3C702A25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69FFEE1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1A5E293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603804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6B51AFCB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D1DD62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0926BBF7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2E05B18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781D6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A0CA2FA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11D53142" w14:textId="77777777" w:rsidR="00BF1147" w:rsidRPr="00FE7460" w:rsidRDefault="00BF1147" w:rsidP="00ED296C">
            <w:pPr>
              <w:rPr>
                <w:sz w:val="20"/>
                <w:szCs w:val="20"/>
              </w:rPr>
            </w:pPr>
          </w:p>
          <w:p w14:paraId="3ACF5BB0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3FFD36F2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7031AABE" w14:textId="77777777" w:rsidR="00BF1147" w:rsidRPr="00FE7460" w:rsidRDefault="00BF1147" w:rsidP="00ED296C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1147" w:rsidRPr="00FE7460" w14:paraId="5815F6EB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360D8F4E" w14:textId="77777777" w:rsidR="00BF1147" w:rsidRPr="00FE7460" w:rsidRDefault="00BF1147" w:rsidP="00ED296C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413F7036" w14:textId="77777777" w:rsidR="00BF1147" w:rsidRPr="00FE7460" w:rsidRDefault="00BF1147" w:rsidP="00ED296C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lastRenderedPageBreak/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39C0AF65" w14:textId="77777777" w:rsidR="00BF1147" w:rsidRPr="00FE7460" w:rsidRDefault="00BF1147" w:rsidP="00ED296C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30157F1F" w14:textId="77777777" w:rsidR="00BF1147" w:rsidRPr="00FE7460" w:rsidRDefault="00BF1147" w:rsidP="00ED296C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3BAA267" w14:textId="77777777" w:rsidR="00BF1147" w:rsidRPr="00FE7460" w:rsidRDefault="00BF1147" w:rsidP="00ED296C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69F5109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98AACD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  <w:tr w:rsidR="007D262A" w:rsidRPr="00FE7460" w14:paraId="65ED949B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5FF22EDD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lastRenderedPageBreak/>
              <w:t>OŚWIADCZENIE DOTYCZĄCE PODANYCH INFORMACJI:</w:t>
            </w:r>
          </w:p>
          <w:p w14:paraId="68FCC5A6" w14:textId="77777777" w:rsidR="007D262A" w:rsidRPr="007D262A" w:rsidRDefault="007D262A" w:rsidP="007D262A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7D262A">
              <w:rPr>
                <w:rFonts w:asciiTheme="majorHAnsi" w:hAnsiTheme="majorHAnsi" w:cstheme="majorHAnsi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6A1FEDAA" w14:textId="77777777" w:rsidR="007D262A" w:rsidRPr="007D262A" w:rsidRDefault="007D262A" w:rsidP="007D262A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7D262A" w:rsidRPr="00FE7460" w14:paraId="3408D0EA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6F00DEB9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INFORMACJA DOTYCZĄCA DOSTĘPU DO PODMIOTOWYCH ŚRODKÓW DOWODOWYCH:</w:t>
            </w:r>
          </w:p>
          <w:p w14:paraId="0F6D4C75" w14:textId="1CF50179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Wskazuję następujące podmiotowe środki dowodowe, które można uzyskać za pomocą bezpłatnych </w:t>
            </w:r>
            <w:r w:rsidR="004F1C97">
              <w:rPr>
                <w:rFonts w:asciiTheme="majorHAnsi" w:hAnsiTheme="majorHAnsi" w:cstheme="majorHAnsi"/>
              </w:rPr>
              <w:br/>
            </w:r>
            <w:r w:rsidRPr="007D262A">
              <w:rPr>
                <w:rFonts w:asciiTheme="majorHAnsi" w:hAnsiTheme="majorHAnsi" w:cstheme="majorHAnsi"/>
              </w:rPr>
              <w:t>i ogólnodostępnych baz danych, oraz dane umożliwiające dostęp do tych środków:</w:t>
            </w:r>
          </w:p>
          <w:p w14:paraId="6F1AD1AF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1) ......................................................................................................................................................</w:t>
            </w:r>
          </w:p>
          <w:p w14:paraId="72EB14B7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  <w:p w14:paraId="3F86B148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2) .......................................................................................................................................................</w:t>
            </w:r>
          </w:p>
          <w:p w14:paraId="4F20AFE5" w14:textId="3FB27F2D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CCDD801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002F9AA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FF8CF8" w14:textId="77777777" w:rsidR="00661226" w:rsidRDefault="00661226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7AD6694F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361BF295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599BC9C6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238B65A4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0E59B1E3" w14:textId="5E999D53" w:rsidR="004F40DB" w:rsidRDefault="004F40DB" w:rsidP="00C11926">
      <w:pPr>
        <w:spacing w:line="480" w:lineRule="auto"/>
        <w:rPr>
          <w:b/>
          <w:sz w:val="21"/>
          <w:szCs w:val="21"/>
        </w:rPr>
      </w:pPr>
    </w:p>
    <w:p w14:paraId="0DCE9AA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1244CC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CE5DE2A" w14:textId="77777777" w:rsidR="00673DE6" w:rsidRDefault="00673DE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1A1DBB6" w14:textId="77777777" w:rsidR="00673DE6" w:rsidRDefault="00673DE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6DA6AA8" w14:textId="2988D6B6" w:rsidR="00C11926" w:rsidRPr="000E2F6E" w:rsidRDefault="00C1192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lastRenderedPageBreak/>
        <w:t>Załącznik nr 3 do SWZ</w:t>
      </w:r>
    </w:p>
    <w:p w14:paraId="5E2D86A2" w14:textId="463553BE" w:rsidR="00661226" w:rsidRPr="000E2F6E" w:rsidRDefault="00661226" w:rsidP="00661226">
      <w:pPr>
        <w:spacing w:line="48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1392EEEA" w14:textId="4C678394" w:rsidR="00661226" w:rsidRDefault="00C11926" w:rsidP="00C11926">
      <w:pPr>
        <w:spacing w:line="240" w:lineRule="auto"/>
        <w:ind w:left="5954"/>
        <w:rPr>
          <w:rFonts w:asciiTheme="majorHAnsi" w:hAnsiTheme="majorHAnsi" w:cstheme="majorHAnsi"/>
        </w:rPr>
      </w:pPr>
      <w:r w:rsidRPr="00C11926">
        <w:rPr>
          <w:rFonts w:asciiTheme="majorHAnsi" w:hAnsiTheme="majorHAnsi" w:cstheme="majorHAnsi"/>
        </w:rPr>
        <w:t>Miejski Ośrodek Sportu i Rekreacji w Zabrzu Sp. z o.o.</w:t>
      </w:r>
      <w:r>
        <w:rPr>
          <w:rFonts w:asciiTheme="majorHAnsi" w:hAnsiTheme="majorHAnsi" w:cstheme="majorHAnsi"/>
        </w:rPr>
        <w:t xml:space="preserve"> </w:t>
      </w:r>
    </w:p>
    <w:p w14:paraId="3A2FA6C6" w14:textId="63E81EC2" w:rsidR="00C11926" w:rsidRPr="00C11926" w:rsidRDefault="000E2F6E" w:rsidP="00C11926">
      <w:pPr>
        <w:spacing w:line="240" w:lineRule="auto"/>
        <w:ind w:left="59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C11926">
        <w:rPr>
          <w:rFonts w:asciiTheme="majorHAnsi" w:hAnsiTheme="majorHAnsi" w:cstheme="majorHAnsi"/>
        </w:rPr>
        <w:t>l. Matejki 6, 41-800 Zabrze</w:t>
      </w:r>
    </w:p>
    <w:p w14:paraId="06E4365E" w14:textId="77777777" w:rsidR="00661226" w:rsidRPr="00A22DCF" w:rsidRDefault="00661226" w:rsidP="000E2F6E">
      <w:pPr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14:paraId="7C065FD4" w14:textId="77777777" w:rsidR="00661226" w:rsidRPr="000E2F6E" w:rsidRDefault="00661226" w:rsidP="00661226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Podmiot:</w:t>
      </w:r>
    </w:p>
    <w:p w14:paraId="1B974440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15220506" w14:textId="77777777" w:rsidR="00661226" w:rsidRPr="00842991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55276C61" w14:textId="77777777" w:rsidR="00661226" w:rsidRPr="00262D61" w:rsidRDefault="00661226" w:rsidP="00661226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64759DBA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0F30D645" w14:textId="49C8BA57" w:rsidR="00661226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  <w:r w:rsidR="004F40DB">
        <w:rPr>
          <w:i/>
          <w:sz w:val="16"/>
          <w:szCs w:val="16"/>
        </w:rPr>
        <w:t xml:space="preserve"> </w:t>
      </w:r>
    </w:p>
    <w:p w14:paraId="34A18182" w14:textId="32F23344" w:rsidR="004F40DB" w:rsidRDefault="004F40DB" w:rsidP="00661226">
      <w:pPr>
        <w:ind w:right="5953"/>
        <w:rPr>
          <w:i/>
          <w:sz w:val="16"/>
          <w:szCs w:val="16"/>
        </w:rPr>
      </w:pPr>
    </w:p>
    <w:p w14:paraId="10A585C8" w14:textId="390A0779" w:rsidR="004F40DB" w:rsidRDefault="004F40DB" w:rsidP="00661226">
      <w:pPr>
        <w:ind w:right="5953"/>
        <w:rPr>
          <w:i/>
          <w:sz w:val="16"/>
          <w:szCs w:val="16"/>
        </w:rPr>
      </w:pPr>
    </w:p>
    <w:p w14:paraId="5F98C58B" w14:textId="77777777" w:rsidR="00661226" w:rsidRPr="00A22DCF" w:rsidRDefault="00661226" w:rsidP="00661226">
      <w:pPr>
        <w:rPr>
          <w:sz w:val="21"/>
          <w:szCs w:val="21"/>
        </w:rPr>
      </w:pPr>
    </w:p>
    <w:p w14:paraId="02DF5358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>Oświadczenia podmiotu udostępniającego zasoby</w:t>
      </w:r>
    </w:p>
    <w:p w14:paraId="4C8D1562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E2F6E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B7A3635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 xml:space="preserve">składane na podstawie art. 125 ust. 5 ustawy </w:t>
      </w:r>
      <w:proofErr w:type="spellStart"/>
      <w:r w:rsidRPr="000E2F6E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</w:p>
    <w:p w14:paraId="5E05B5BA" w14:textId="77777777" w:rsidR="00661226" w:rsidRPr="000E2F6E" w:rsidRDefault="00661226" w:rsidP="0066122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198427" w14:textId="6B1859A4" w:rsidR="00661226" w:rsidRPr="00114778" w:rsidRDefault="00661226" w:rsidP="00114778">
      <w:pPr>
        <w:pStyle w:val="Akapitzlist"/>
        <w:tabs>
          <w:tab w:val="left" w:pos="6240"/>
        </w:tabs>
        <w:spacing w:line="240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0E2F6E">
        <w:rPr>
          <w:rFonts w:asciiTheme="majorHAnsi" w:hAnsiTheme="majorHAnsi" w:cstheme="majorHAnsi"/>
          <w:sz w:val="24"/>
          <w:szCs w:val="24"/>
        </w:rPr>
        <w:t>Na potrzeby postępowania o udzielenie zamówienia publicznego</w:t>
      </w:r>
      <w:r w:rsidR="00114778">
        <w:rPr>
          <w:rFonts w:asciiTheme="majorHAnsi" w:hAnsiTheme="majorHAnsi" w:cstheme="majorHAnsi"/>
          <w:sz w:val="24"/>
          <w:szCs w:val="24"/>
        </w:rPr>
        <w:t xml:space="preserve"> </w:t>
      </w:r>
      <w:r w:rsidRPr="000E2F6E">
        <w:rPr>
          <w:rFonts w:asciiTheme="majorHAnsi" w:hAnsiTheme="majorHAnsi" w:cstheme="majorHAnsi"/>
          <w:sz w:val="24"/>
          <w:szCs w:val="24"/>
        </w:rPr>
        <w:t>pn</w:t>
      </w:r>
      <w:r w:rsidRPr="00763069">
        <w:rPr>
          <w:rFonts w:asciiTheme="majorHAnsi" w:hAnsiTheme="majorHAnsi" w:cstheme="majorHAnsi"/>
          <w:sz w:val="24"/>
          <w:szCs w:val="24"/>
        </w:rPr>
        <w:t>.</w:t>
      </w:r>
      <w:r w:rsidR="00763069" w:rsidRPr="0076306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427BDB" w:rsidRPr="00AF3DEE">
        <w:rPr>
          <w:rFonts w:asciiTheme="majorHAnsi" w:eastAsia="Times New Roman" w:hAnsiTheme="majorHAnsi" w:cstheme="majorHAnsi"/>
          <w:b/>
          <w:sz w:val="24"/>
          <w:szCs w:val="24"/>
        </w:rPr>
        <w:t>„</w:t>
      </w:r>
      <w:r w:rsidR="00AF3DEE" w:rsidRPr="00AF3DEE">
        <w:rPr>
          <w:rFonts w:asciiTheme="majorHAnsi" w:hAnsiTheme="majorHAnsi" w:cstheme="majorHAnsi"/>
          <w:b/>
          <w:sz w:val="24"/>
          <w:szCs w:val="24"/>
        </w:rPr>
        <w:t>Zakup i dostawa pojazdów i sprzętu mechanicznego do utrzymania i pielęgnacji terenów zieleni miejskiej w Zabrzu”</w:t>
      </w:r>
      <w:r w:rsidRPr="00AF3DEE">
        <w:rPr>
          <w:rFonts w:asciiTheme="majorHAnsi" w:hAnsiTheme="majorHAnsi" w:cstheme="majorHAnsi"/>
          <w:sz w:val="24"/>
          <w:szCs w:val="24"/>
        </w:rPr>
        <w:t>,</w:t>
      </w:r>
      <w:r w:rsidRPr="00F75CF7">
        <w:rPr>
          <w:rFonts w:asciiTheme="majorHAnsi" w:hAnsiTheme="majorHAnsi" w:cstheme="majorHAnsi"/>
          <w:sz w:val="24"/>
          <w:szCs w:val="24"/>
        </w:rPr>
        <w:t xml:space="preserve"> prowadzonego przez</w:t>
      </w:r>
      <w:r w:rsidR="00F75CF7">
        <w:rPr>
          <w:rFonts w:asciiTheme="majorHAnsi" w:hAnsiTheme="majorHAnsi" w:cstheme="majorHAnsi"/>
          <w:sz w:val="24"/>
          <w:szCs w:val="24"/>
        </w:rPr>
        <w:t xml:space="preserve"> Miejski Ośrodek Sportu i Rekreacji w Zabrzu </w:t>
      </w:r>
      <w:r w:rsidR="004F1C2B">
        <w:rPr>
          <w:rFonts w:asciiTheme="majorHAnsi" w:hAnsiTheme="majorHAnsi" w:cstheme="majorHAnsi"/>
          <w:sz w:val="24"/>
          <w:szCs w:val="24"/>
        </w:rPr>
        <w:br/>
      </w:r>
      <w:r w:rsidR="00F75CF7">
        <w:rPr>
          <w:rFonts w:asciiTheme="majorHAnsi" w:hAnsiTheme="majorHAnsi" w:cstheme="majorHAnsi"/>
          <w:sz w:val="24"/>
          <w:szCs w:val="24"/>
        </w:rPr>
        <w:t>Sp. z o.o.</w:t>
      </w:r>
      <w:r w:rsidRPr="00F75CF7">
        <w:rPr>
          <w:rFonts w:asciiTheme="majorHAnsi" w:hAnsiTheme="majorHAnsi" w:cstheme="majorHAnsi"/>
          <w:sz w:val="24"/>
          <w:szCs w:val="24"/>
        </w:rPr>
        <w:t xml:space="preserve"> </w:t>
      </w:r>
      <w:r w:rsidRPr="00F75CF7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F75CF7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2789DDB3" w14:textId="77777777" w:rsidR="004F40DB" w:rsidRDefault="004F40DB" w:rsidP="00114778">
      <w:pPr>
        <w:spacing w:line="360" w:lineRule="auto"/>
        <w:jc w:val="both"/>
        <w:rPr>
          <w:sz w:val="21"/>
          <w:szCs w:val="21"/>
        </w:rPr>
      </w:pPr>
    </w:p>
    <w:p w14:paraId="164DF41B" w14:textId="77777777" w:rsidR="00661226" w:rsidRPr="007C13BA" w:rsidRDefault="00661226" w:rsidP="00661226">
      <w:pPr>
        <w:shd w:val="clear" w:color="auto" w:fill="BFBFBF" w:themeFill="background1" w:themeFillShade="BF"/>
        <w:spacing w:before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479A6203" w14:textId="65C780F8" w:rsidR="00661226" w:rsidRPr="007C13BA" w:rsidRDefault="00661226" w:rsidP="00D31986">
      <w:pPr>
        <w:pStyle w:val="Akapitzlist"/>
        <w:numPr>
          <w:ilvl w:val="0"/>
          <w:numId w:val="48"/>
        </w:num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 w:rsidR="004F1C97">
        <w:rPr>
          <w:rFonts w:asciiTheme="majorHAnsi" w:hAnsiTheme="majorHAnsi" w:cstheme="majorHAnsi"/>
          <w:sz w:val="24"/>
          <w:szCs w:val="24"/>
        </w:rPr>
        <w:br/>
      </w:r>
      <w:r w:rsidRPr="007C13BA">
        <w:rPr>
          <w:rFonts w:asciiTheme="majorHAnsi" w:hAnsiTheme="majorHAnsi" w:cstheme="majorHAnsi"/>
          <w:sz w:val="24"/>
          <w:szCs w:val="24"/>
        </w:rPr>
        <w:t xml:space="preserve">z postępowania na podstawie  art. 108 ust 1 ustawy </w:t>
      </w:r>
      <w:proofErr w:type="spellStart"/>
      <w:r w:rsidRPr="007C13BA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7C13BA">
        <w:rPr>
          <w:rFonts w:asciiTheme="majorHAnsi" w:hAnsiTheme="majorHAnsi" w:cstheme="majorHAnsi"/>
          <w:sz w:val="24"/>
          <w:szCs w:val="24"/>
        </w:rPr>
        <w:t>.</w:t>
      </w:r>
    </w:p>
    <w:p w14:paraId="7F21DE42" w14:textId="77777777" w:rsidR="004F40DB" w:rsidRPr="00AF3DEE" w:rsidRDefault="004F40DB" w:rsidP="00AF3D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BE094" w14:textId="34B603B3" w:rsidR="00661226" w:rsidRPr="00F75CF7" w:rsidRDefault="00661226" w:rsidP="00D31986">
      <w:pPr>
        <w:pStyle w:val="NormalnyWeb"/>
        <w:numPr>
          <w:ilvl w:val="0"/>
          <w:numId w:val="48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</w:t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że nie zachodzą w stosunku do mnie przesłanki wykluczenia 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>z postępowania na podstawie art.  7 ust. 1 ustawy z dnia 13 kwietnia 2022 r.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o szczególnych rozwiązaniach w zakresie przeciwdziałania wspieraniu agresji na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lastRenderedPageBreak/>
        <w:t xml:space="preserve">Ukrainę oraz służących ochronie bezpieczeństwa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narodowego </w:t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(t.j.Dz.U.2023.129 </w:t>
      </w:r>
      <w:r w:rsid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br/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z późn.zm.)</w:t>
      </w:r>
      <w:r w:rsidRPr="00CD3A8F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2"/>
      </w:r>
      <w:r w:rsidRPr="00CD3A8F">
        <w:rPr>
          <w:rFonts w:asciiTheme="majorHAnsi" w:hAnsiTheme="majorHAnsi" w:cstheme="majorHAnsi"/>
          <w:iCs/>
          <w:sz w:val="24"/>
          <w:szCs w:val="24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5CF7" w:rsidRPr="00CD3A8F">
        <w:rPr>
          <w:rFonts w:ascii="Arial" w:hAnsi="Arial" w:cs="Arial"/>
          <w:sz w:val="21"/>
          <w:szCs w:val="21"/>
        </w:rPr>
        <w:t xml:space="preserve"> </w:t>
      </w:r>
    </w:p>
    <w:p w14:paraId="28436F06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WARUNKÓW UDZIAŁU W POSTĘPOWANIU:</w:t>
      </w:r>
    </w:p>
    <w:p w14:paraId="3E070A2D" w14:textId="56853C91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 </w:t>
      </w:r>
      <w:r w:rsidR="00F75CF7" w:rsidRPr="007C13BA">
        <w:rPr>
          <w:rFonts w:asciiTheme="majorHAnsi" w:hAnsiTheme="majorHAnsi" w:cstheme="majorHAnsi"/>
          <w:sz w:val="24"/>
          <w:szCs w:val="24"/>
        </w:rPr>
        <w:t>SWZ Nr postępowania KZP/</w:t>
      </w:r>
      <w:r w:rsidR="00725EFB">
        <w:rPr>
          <w:rFonts w:asciiTheme="majorHAnsi" w:hAnsiTheme="majorHAnsi" w:cstheme="majorHAnsi"/>
          <w:sz w:val="24"/>
          <w:szCs w:val="24"/>
        </w:rPr>
        <w:t>4</w:t>
      </w:r>
      <w:r w:rsidR="00F75CF7" w:rsidRPr="007C13BA">
        <w:rPr>
          <w:rFonts w:asciiTheme="majorHAnsi" w:hAnsiTheme="majorHAnsi" w:cstheme="majorHAnsi"/>
          <w:sz w:val="24"/>
          <w:szCs w:val="24"/>
        </w:rPr>
        <w:t>/</w:t>
      </w:r>
      <w:r w:rsidR="00E06834">
        <w:rPr>
          <w:rFonts w:asciiTheme="majorHAnsi" w:hAnsiTheme="majorHAnsi" w:cstheme="majorHAnsi"/>
          <w:sz w:val="24"/>
          <w:szCs w:val="24"/>
        </w:rPr>
        <w:t>V</w:t>
      </w:r>
      <w:r w:rsidR="00F75CF7" w:rsidRPr="007C13BA">
        <w:rPr>
          <w:rFonts w:asciiTheme="majorHAnsi" w:hAnsiTheme="majorHAnsi" w:cstheme="majorHAnsi"/>
          <w:sz w:val="24"/>
          <w:szCs w:val="24"/>
        </w:rPr>
        <w:t>/202</w:t>
      </w:r>
      <w:r w:rsidR="00427BDB">
        <w:rPr>
          <w:rFonts w:asciiTheme="majorHAnsi" w:hAnsiTheme="majorHAnsi" w:cstheme="majorHAnsi"/>
          <w:sz w:val="24"/>
          <w:szCs w:val="24"/>
        </w:rPr>
        <w:t>3</w:t>
      </w:r>
      <w:r w:rsidR="00F75CF7" w:rsidRPr="007C13BA">
        <w:rPr>
          <w:rFonts w:asciiTheme="majorHAnsi" w:hAnsiTheme="majorHAnsi" w:cstheme="majorHAnsi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sz w:val="24"/>
          <w:szCs w:val="24"/>
        </w:rPr>
        <w:t>w  następującym zakresie: …………………………………………………………………………………</w:t>
      </w:r>
      <w:r w:rsidR="00F75CF7" w:rsidRPr="007C13BA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</w:t>
      </w:r>
      <w:r w:rsidRPr="007C13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1E47C0" w14:textId="66A8220D" w:rsidR="00661226" w:rsidRPr="007C13BA" w:rsidRDefault="00661226" w:rsidP="007C13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……..…………………………………………………..………………………………………….................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37B35DB4" w14:textId="77777777" w:rsidR="00661226" w:rsidRPr="007C13BA" w:rsidRDefault="00661226" w:rsidP="007C13BA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71E8AC5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69BE933C" w14:textId="5B2F2762" w:rsidR="00661226" w:rsidRDefault="00661226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7C13BA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B06D290" w14:textId="77777777" w:rsidR="007C13BA" w:rsidRPr="007C13BA" w:rsidRDefault="007C13BA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2365BF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1C034162" w14:textId="77777777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EFFCC8" w14:textId="77777777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68C156A0" w14:textId="77777777" w:rsidR="00661226" w:rsidRPr="00AA336E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252D63" w14:textId="22C81D0A" w:rsidR="00661226" w:rsidRPr="00A22DCF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2)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02766CA" w14:textId="4E6D6C00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3C35C9" w14:textId="33BDC8CC" w:rsidR="007C13BA" w:rsidRDefault="00661226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29F37A3" w14:textId="5BDB340C" w:rsidR="00661226" w:rsidRDefault="007C13BA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 w:rsidR="00661226">
        <w:rPr>
          <w:sz w:val="21"/>
          <w:szCs w:val="21"/>
        </w:rPr>
        <w:tab/>
        <w:t>……………………………………….</w:t>
      </w:r>
    </w:p>
    <w:p w14:paraId="24655EB4" w14:textId="12CD11DA" w:rsidR="00D95712" w:rsidRPr="00335093" w:rsidRDefault="00661226" w:rsidP="00335093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zaufany lub podpis osobisty </w:t>
      </w:r>
    </w:p>
    <w:sectPr w:rsidR="00D95712" w:rsidRPr="00335093">
      <w:headerReference w:type="default" r:id="rId49"/>
      <w:footerReference w:type="default" r:id="rId5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F79" w14:textId="77777777" w:rsidR="00F57E1F" w:rsidRDefault="00F57E1F">
      <w:pPr>
        <w:spacing w:line="240" w:lineRule="auto"/>
      </w:pPr>
      <w:r>
        <w:separator/>
      </w:r>
    </w:p>
  </w:endnote>
  <w:endnote w:type="continuationSeparator" w:id="0">
    <w:p w14:paraId="6C2D3EC4" w14:textId="77777777" w:rsidR="00F57E1F" w:rsidRDefault="00F5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462" w14:textId="77777777" w:rsidR="00F57E1F" w:rsidRDefault="00F57E1F">
      <w:pPr>
        <w:spacing w:line="240" w:lineRule="auto"/>
      </w:pPr>
      <w:r>
        <w:separator/>
      </w:r>
    </w:p>
  </w:footnote>
  <w:footnote w:type="continuationSeparator" w:id="0">
    <w:p w14:paraId="394462D0" w14:textId="77777777" w:rsidR="00F57E1F" w:rsidRDefault="00F57E1F">
      <w:pPr>
        <w:spacing w:line="240" w:lineRule="auto"/>
      </w:pPr>
      <w:r>
        <w:continuationSeparator/>
      </w:r>
    </w:p>
  </w:footnote>
  <w:footnote w:id="1">
    <w:p w14:paraId="0C15E2D5" w14:textId="1CBE79B8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/>
          <w:iCs/>
          <w:sz w:val="16"/>
          <w:szCs w:val="16"/>
        </w:rPr>
        <w:t xml:space="preserve">o szczególnych rozwiązaniach w zakresie przeciwdziałania wspieraniu agresji </w:t>
      </w:r>
      <w:r w:rsidRPr="00A82964">
        <w:rPr>
          <w:i/>
          <w:iCs/>
          <w:color w:val="222222"/>
          <w:sz w:val="16"/>
          <w:szCs w:val="16"/>
        </w:rPr>
        <w:t xml:space="preserve">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EABCF55" w14:textId="77777777" w:rsidR="00F84476" w:rsidRPr="00A82964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DD46E" w14:textId="2D52E3B3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(t.jDz.U.2022.593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0B7706" w14:textId="19F71FDD" w:rsidR="00F84476" w:rsidRPr="00761CEB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</w:t>
      </w:r>
      <w:r w:rsidRPr="00432AB5">
        <w:rPr>
          <w:rFonts w:eastAsia="Times New Roman"/>
          <w:color w:val="222222"/>
          <w:sz w:val="16"/>
          <w:szCs w:val="16"/>
        </w:rPr>
        <w:t xml:space="preserve">rachunkowości </w:t>
      </w:r>
      <w:r w:rsidR="00432AB5" w:rsidRPr="00432AB5">
        <w:rPr>
          <w:rFonts w:eastAsia="Calibri"/>
          <w:sz w:val="16"/>
          <w:szCs w:val="16"/>
          <w:lang w:val="pl-PL" w:eastAsia="en-US"/>
        </w:rPr>
        <w:t>(t.j.Dz.U.2023.120 z późn.zm.)</w:t>
      </w:r>
      <w:r w:rsidRPr="00432AB5">
        <w:rPr>
          <w:rFonts w:eastAsia="Times New Roman"/>
          <w:color w:val="222222"/>
          <w:sz w:val="16"/>
          <w:szCs w:val="16"/>
        </w:rPr>
        <w:t>,</w:t>
      </w:r>
      <w:r w:rsidRPr="00A82964">
        <w:rPr>
          <w:rFonts w:eastAsia="Times New Roman"/>
          <w:color w:val="222222"/>
          <w:sz w:val="16"/>
          <w:szCs w:val="16"/>
        </w:rPr>
        <w:t xml:space="preserve"> jest podmiot wymieniony w wykazach określonych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FA622C" w14:textId="77777777" w:rsidR="00661226" w:rsidRPr="00AF583E" w:rsidRDefault="00661226" w:rsidP="00661226">
      <w:pPr>
        <w:spacing w:line="240" w:lineRule="auto"/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F583E">
        <w:rPr>
          <w:rFonts w:eastAsia="Times New Roman"/>
          <w:sz w:val="16"/>
          <w:szCs w:val="16"/>
        </w:rPr>
        <w:t>Pzp</w:t>
      </w:r>
      <w:proofErr w:type="spellEnd"/>
      <w:r w:rsidRPr="00AF583E">
        <w:rPr>
          <w:rFonts w:eastAsia="Times New Roman"/>
          <w:sz w:val="16"/>
          <w:szCs w:val="16"/>
        </w:rPr>
        <w:t xml:space="preserve"> wyklucza się:</w:t>
      </w:r>
    </w:p>
    <w:p w14:paraId="479505AE" w14:textId="77777777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7B9EE" w14:textId="2CEADBBD" w:rsidR="00661226" w:rsidRPr="00A82964" w:rsidRDefault="00661226" w:rsidP="0066122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(t.jDz.U.2022.593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74B182" w14:textId="24FD9DC8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 w:rsidR="00432AB5" w:rsidRPr="00432AB5">
        <w:rPr>
          <w:rFonts w:eastAsia="Times New Roman"/>
          <w:color w:val="222222"/>
          <w:sz w:val="16"/>
          <w:szCs w:val="16"/>
        </w:rPr>
        <w:t>(t.j.Dz.U.2023.120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, jest podmiot wymieniony w wykazach określonych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CA9E18" w14:textId="77777777" w:rsidR="00661226" w:rsidRPr="00896587" w:rsidRDefault="00661226" w:rsidP="006612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7DE3C657" w:rsidR="004A03AE" w:rsidRPr="00794235" w:rsidRDefault="004A03AE">
    <w:pPr>
      <w:rPr>
        <w:rFonts w:ascii="Calibri" w:eastAsia="Calibri" w:hAnsi="Calibri" w:cs="Calibri"/>
        <w:b/>
        <w:bCs/>
        <w:color w:val="FF0000"/>
      </w:rPr>
    </w:pPr>
    <w:r w:rsidRPr="00046178">
      <w:rPr>
        <w:rFonts w:ascii="Calibri" w:eastAsia="Calibri" w:hAnsi="Calibri" w:cs="Calibri"/>
        <w:b/>
        <w:bCs/>
      </w:rPr>
      <w:t>Nr postępowania</w:t>
    </w:r>
    <w:r w:rsidRPr="00130297">
      <w:rPr>
        <w:rFonts w:ascii="Calibri" w:eastAsia="Calibri" w:hAnsi="Calibri" w:cs="Calibri"/>
        <w:b/>
        <w:bCs/>
      </w:rPr>
      <w:t>: KZP</w:t>
    </w:r>
    <w:r w:rsidRPr="00471860">
      <w:rPr>
        <w:rFonts w:ascii="Calibri" w:eastAsia="Calibri" w:hAnsi="Calibri" w:cs="Calibri"/>
        <w:b/>
        <w:bCs/>
      </w:rPr>
      <w:t>/</w:t>
    </w:r>
    <w:r w:rsidR="00BC73BA">
      <w:rPr>
        <w:rFonts w:ascii="Calibri" w:eastAsia="Calibri" w:hAnsi="Calibri" w:cs="Calibri"/>
        <w:b/>
        <w:bCs/>
      </w:rPr>
      <w:t>4</w:t>
    </w:r>
    <w:r w:rsidR="00655AEB" w:rsidRPr="00471860">
      <w:rPr>
        <w:rFonts w:ascii="Calibri" w:eastAsia="Calibri" w:hAnsi="Calibri" w:cs="Calibri"/>
        <w:b/>
        <w:bCs/>
      </w:rPr>
      <w:t>/</w:t>
    </w:r>
    <w:r w:rsidR="00674387">
      <w:rPr>
        <w:rFonts w:ascii="Calibri" w:eastAsia="Calibri" w:hAnsi="Calibri" w:cs="Calibri"/>
        <w:b/>
        <w:bCs/>
      </w:rPr>
      <w:t>V</w:t>
    </w:r>
    <w:r w:rsidRPr="00471860">
      <w:rPr>
        <w:rFonts w:ascii="Calibri" w:eastAsia="Calibri" w:hAnsi="Calibri" w:cs="Calibri"/>
        <w:b/>
        <w:bCs/>
      </w:rPr>
      <w:t>/202</w:t>
    </w:r>
    <w:r w:rsidR="008F22DD">
      <w:rPr>
        <w:rFonts w:ascii="Calibri" w:eastAsia="Calibri" w:hAnsi="Calibri" w:cs="Calibr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2A36852"/>
    <w:multiLevelType w:val="hybridMultilevel"/>
    <w:tmpl w:val="36AA61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063BC"/>
    <w:multiLevelType w:val="hybridMultilevel"/>
    <w:tmpl w:val="20ACEE56"/>
    <w:lvl w:ilvl="0" w:tplc="09BE3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83746C"/>
    <w:multiLevelType w:val="hybridMultilevel"/>
    <w:tmpl w:val="436A8EEA"/>
    <w:lvl w:ilvl="0" w:tplc="AE36C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C3A4C9B"/>
    <w:multiLevelType w:val="hybridMultilevel"/>
    <w:tmpl w:val="C7C2F7DE"/>
    <w:lvl w:ilvl="0" w:tplc="5C6C37B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</w:rPr>
    </w:lvl>
    <w:lvl w:ilvl="1" w:tplc="FD5414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D6E11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492E67"/>
    <w:multiLevelType w:val="hybridMultilevel"/>
    <w:tmpl w:val="9F3A15E6"/>
    <w:lvl w:ilvl="0" w:tplc="33849832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774614A"/>
    <w:multiLevelType w:val="multilevel"/>
    <w:tmpl w:val="3D2C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466303"/>
    <w:multiLevelType w:val="multilevel"/>
    <w:tmpl w:val="2D8A947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bCs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Theme="minorHAnsi" w:eastAsia="Arial" w:hAnsiTheme="minorHAnsi" w:cs="Arial" w:hint="default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 w15:restartNumberingAfterBreak="0">
    <w:nsid w:val="1A597A40"/>
    <w:multiLevelType w:val="multilevel"/>
    <w:tmpl w:val="7FC2CDAC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Arial" w:hAnsi="Cambria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B3031B9"/>
    <w:multiLevelType w:val="hybridMultilevel"/>
    <w:tmpl w:val="5492E046"/>
    <w:lvl w:ilvl="0" w:tplc="87BEE6F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05C9"/>
    <w:multiLevelType w:val="hybridMultilevel"/>
    <w:tmpl w:val="358A4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1DF91AC9"/>
    <w:multiLevelType w:val="multilevel"/>
    <w:tmpl w:val="CECE2F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3"/>
      <w:numFmt w:val="decimal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AB45E4"/>
    <w:multiLevelType w:val="multilevel"/>
    <w:tmpl w:val="A648C440"/>
    <w:lvl w:ilvl="0">
      <w:start w:val="1"/>
      <w:numFmt w:val="decimal"/>
      <w:lvlText w:val="%1."/>
      <w:lvlJc w:val="left"/>
      <w:pPr>
        <w:ind w:left="1800" w:hanging="36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7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435289"/>
    <w:multiLevelType w:val="multilevel"/>
    <w:tmpl w:val="53B6D0B8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trike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i w:val="0"/>
        <w:iCs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248650F9"/>
    <w:multiLevelType w:val="hybridMultilevel"/>
    <w:tmpl w:val="FFBC8B98"/>
    <w:lvl w:ilvl="0" w:tplc="0E4C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84983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257"/>
    <w:multiLevelType w:val="hybridMultilevel"/>
    <w:tmpl w:val="C3B81262"/>
    <w:lvl w:ilvl="0" w:tplc="A0D83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52E0F3E"/>
    <w:multiLevelType w:val="hybridMultilevel"/>
    <w:tmpl w:val="44525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C4373"/>
    <w:multiLevelType w:val="multilevel"/>
    <w:tmpl w:val="B9E89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E263246"/>
    <w:multiLevelType w:val="hybridMultilevel"/>
    <w:tmpl w:val="A5146784"/>
    <w:lvl w:ilvl="0" w:tplc="A680E4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05C7EBB"/>
    <w:multiLevelType w:val="hybridMultilevel"/>
    <w:tmpl w:val="B434C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D61FE1"/>
    <w:multiLevelType w:val="hybridMultilevel"/>
    <w:tmpl w:val="F09049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A45EFF"/>
    <w:multiLevelType w:val="hybridMultilevel"/>
    <w:tmpl w:val="5D7A751E"/>
    <w:lvl w:ilvl="0" w:tplc="742A0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48B64ED"/>
    <w:multiLevelType w:val="multilevel"/>
    <w:tmpl w:val="267E0000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6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4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552" w:hanging="1440"/>
      </w:pPr>
      <w:rPr>
        <w:rFonts w:hint="default"/>
      </w:rPr>
    </w:lvl>
  </w:abstractNum>
  <w:abstractNum w:abstractNumId="39" w15:restartNumberingAfterBreak="0">
    <w:nsid w:val="3694105A"/>
    <w:multiLevelType w:val="hybridMultilevel"/>
    <w:tmpl w:val="17F0B64E"/>
    <w:lvl w:ilvl="0" w:tplc="AB1A8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37A90B9F"/>
    <w:multiLevelType w:val="hybridMultilevel"/>
    <w:tmpl w:val="0582AD7C"/>
    <w:lvl w:ilvl="0" w:tplc="C7E4F2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AA13C7"/>
    <w:multiLevelType w:val="hybridMultilevel"/>
    <w:tmpl w:val="B344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B54A25"/>
    <w:multiLevelType w:val="hybridMultilevel"/>
    <w:tmpl w:val="4C6AFAE6"/>
    <w:lvl w:ilvl="0" w:tplc="CE7AC27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0" w15:restartNumberingAfterBreak="0">
    <w:nsid w:val="45533A0B"/>
    <w:multiLevelType w:val="hybridMultilevel"/>
    <w:tmpl w:val="7BF037F2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AF1A8B"/>
    <w:multiLevelType w:val="hybridMultilevel"/>
    <w:tmpl w:val="1376D546"/>
    <w:lvl w:ilvl="0" w:tplc="7C0C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7BF372F"/>
    <w:multiLevelType w:val="hybridMultilevel"/>
    <w:tmpl w:val="75360F9A"/>
    <w:lvl w:ilvl="0" w:tplc="4ABA269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CF36C9"/>
    <w:multiLevelType w:val="hybridMultilevel"/>
    <w:tmpl w:val="FFFFFFFF"/>
    <w:lvl w:ilvl="0" w:tplc="DBCA874A">
      <w:start w:val="1"/>
      <w:numFmt w:val="bullet"/>
      <w:lvlText w:val="•"/>
      <w:lvlJc w:val="left"/>
      <w:pPr>
        <w:ind w:left="724" w:hanging="360"/>
      </w:p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5" w15:restartNumberingAfterBreak="0">
    <w:nsid w:val="4C7904EE"/>
    <w:multiLevelType w:val="multilevel"/>
    <w:tmpl w:val="76D42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E025AC4"/>
    <w:multiLevelType w:val="hybridMultilevel"/>
    <w:tmpl w:val="ADFC08A2"/>
    <w:lvl w:ilvl="0" w:tplc="07EC68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3437AD"/>
    <w:multiLevelType w:val="hybridMultilevel"/>
    <w:tmpl w:val="36AA619A"/>
    <w:lvl w:ilvl="0" w:tplc="86B43A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2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A3331C0"/>
    <w:multiLevelType w:val="multilevel"/>
    <w:tmpl w:val="17BE1158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="Arial"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Theme="minorHAnsi" w:eastAsia="Arial" w:hAnsiTheme="minorHAnsi" w:cs="Arial" w:hint="default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 w15:restartNumberingAfterBreak="0">
    <w:nsid w:val="5B0C15D2"/>
    <w:multiLevelType w:val="multilevel"/>
    <w:tmpl w:val="17BE1158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="Arial"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Theme="minorHAnsi" w:eastAsia="Arial" w:hAnsiTheme="minorHAnsi" w:cs="Arial" w:hint="default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D431964"/>
    <w:multiLevelType w:val="hybridMultilevel"/>
    <w:tmpl w:val="FFFFFFFF"/>
    <w:lvl w:ilvl="0" w:tplc="F54E323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68332E"/>
    <w:multiLevelType w:val="hybridMultilevel"/>
    <w:tmpl w:val="F7B6BC80"/>
    <w:lvl w:ilvl="0" w:tplc="05EECB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9" w15:restartNumberingAfterBreak="0">
    <w:nsid w:val="5F9A561D"/>
    <w:multiLevelType w:val="hybridMultilevel"/>
    <w:tmpl w:val="7BF037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0271278"/>
    <w:multiLevelType w:val="hybridMultilevel"/>
    <w:tmpl w:val="5A6E8822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7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3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4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EF4A1B"/>
    <w:multiLevelType w:val="hybridMultilevel"/>
    <w:tmpl w:val="7BF037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6EFF7B3C"/>
    <w:multiLevelType w:val="multilevel"/>
    <w:tmpl w:val="E6CCB18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1" w15:restartNumberingAfterBreak="0">
    <w:nsid w:val="6FEC01EC"/>
    <w:multiLevelType w:val="hybridMultilevel"/>
    <w:tmpl w:val="A98CF1C2"/>
    <w:lvl w:ilvl="0" w:tplc="2CAE8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734C085E"/>
    <w:multiLevelType w:val="hybridMultilevel"/>
    <w:tmpl w:val="FFFFFFFF"/>
    <w:lvl w:ilvl="0" w:tplc="D2BC14CC">
      <w:start w:val="1"/>
      <w:numFmt w:val="bullet"/>
      <w:lvlText w:val=""/>
      <w:lvlJc w:val="left"/>
      <w:pPr>
        <w:tabs>
          <w:tab w:val="num" w:pos="113"/>
        </w:tabs>
        <w:ind w:left="396" w:hanging="283"/>
      </w:pPr>
      <w:rPr>
        <w:rFonts w:ascii="Symbol" w:hAnsi="Symbol" w:hint="default"/>
        <w:sz w:val="20"/>
      </w:rPr>
    </w:lvl>
    <w:lvl w:ilvl="1" w:tplc="B8A4E730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546773"/>
    <w:multiLevelType w:val="hybridMultilevel"/>
    <w:tmpl w:val="FC0C23C2"/>
    <w:lvl w:ilvl="0" w:tplc="50FA1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D48F5"/>
    <w:multiLevelType w:val="hybridMultilevel"/>
    <w:tmpl w:val="A44C9B88"/>
    <w:lvl w:ilvl="0" w:tplc="F8B6E4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109E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7123">
    <w:abstractNumId w:val="83"/>
  </w:num>
  <w:num w:numId="2" w16cid:durableId="1033001234">
    <w:abstractNumId w:val="73"/>
  </w:num>
  <w:num w:numId="3" w16cid:durableId="1814636616">
    <w:abstractNumId w:val="15"/>
  </w:num>
  <w:num w:numId="4" w16cid:durableId="768351675">
    <w:abstractNumId w:val="18"/>
  </w:num>
  <w:num w:numId="5" w16cid:durableId="983319515">
    <w:abstractNumId w:val="22"/>
  </w:num>
  <w:num w:numId="6" w16cid:durableId="952593405">
    <w:abstractNumId w:val="79"/>
  </w:num>
  <w:num w:numId="7" w16cid:durableId="476268017">
    <w:abstractNumId w:val="72"/>
  </w:num>
  <w:num w:numId="8" w16cid:durableId="1933968772">
    <w:abstractNumId w:val="55"/>
  </w:num>
  <w:num w:numId="9" w16cid:durableId="713625611">
    <w:abstractNumId w:val="60"/>
  </w:num>
  <w:num w:numId="10" w16cid:durableId="2106681301">
    <w:abstractNumId w:val="80"/>
  </w:num>
  <w:num w:numId="11" w16cid:durableId="205988804">
    <w:abstractNumId w:val="59"/>
  </w:num>
  <w:num w:numId="12" w16cid:durableId="456991491">
    <w:abstractNumId w:val="19"/>
  </w:num>
  <w:num w:numId="13" w16cid:durableId="1163205074">
    <w:abstractNumId w:val="29"/>
  </w:num>
  <w:num w:numId="14" w16cid:durableId="885066753">
    <w:abstractNumId w:val="44"/>
  </w:num>
  <w:num w:numId="15" w16cid:durableId="356657907">
    <w:abstractNumId w:val="45"/>
  </w:num>
  <w:num w:numId="16" w16cid:durableId="1077703904">
    <w:abstractNumId w:val="75"/>
  </w:num>
  <w:num w:numId="17" w16cid:durableId="202442878">
    <w:abstractNumId w:val="34"/>
  </w:num>
  <w:num w:numId="18" w16cid:durableId="796069563">
    <w:abstractNumId w:val="27"/>
  </w:num>
  <w:num w:numId="19" w16cid:durableId="111170077">
    <w:abstractNumId w:val="58"/>
  </w:num>
  <w:num w:numId="20" w16cid:durableId="167529174">
    <w:abstractNumId w:val="3"/>
  </w:num>
  <w:num w:numId="21" w16cid:durableId="78722252">
    <w:abstractNumId w:val="76"/>
  </w:num>
  <w:num w:numId="22" w16cid:durableId="1094131761">
    <w:abstractNumId w:val="26"/>
  </w:num>
  <w:num w:numId="23" w16cid:durableId="465129552">
    <w:abstractNumId w:val="25"/>
  </w:num>
  <w:num w:numId="24" w16cid:durableId="1012143376">
    <w:abstractNumId w:val="23"/>
  </w:num>
  <w:num w:numId="25" w16cid:durableId="669647310">
    <w:abstractNumId w:val="53"/>
  </w:num>
  <w:num w:numId="26" w16cid:durableId="1692563430">
    <w:abstractNumId w:val="40"/>
  </w:num>
  <w:num w:numId="27" w16cid:durableId="882518656">
    <w:abstractNumId w:val="49"/>
  </w:num>
  <w:num w:numId="28" w16cid:durableId="72942274">
    <w:abstractNumId w:val="61"/>
  </w:num>
  <w:num w:numId="29" w16cid:durableId="2045518212">
    <w:abstractNumId w:val="82"/>
  </w:num>
  <w:num w:numId="30" w16cid:durableId="1428847932">
    <w:abstractNumId w:val="48"/>
  </w:num>
  <w:num w:numId="31" w16cid:durableId="1971549669">
    <w:abstractNumId w:val="2"/>
  </w:num>
  <w:num w:numId="32" w16cid:durableId="1001159981">
    <w:abstractNumId w:val="1"/>
  </w:num>
  <w:num w:numId="33" w16cid:durableId="1338119989">
    <w:abstractNumId w:val="0"/>
  </w:num>
  <w:num w:numId="34" w16cid:durableId="1915822878">
    <w:abstractNumId w:val="77"/>
  </w:num>
  <w:num w:numId="35" w16cid:durableId="1901164659">
    <w:abstractNumId w:val="71"/>
  </w:num>
  <w:num w:numId="36" w16cid:durableId="733234043">
    <w:abstractNumId w:val="65"/>
    <w:lvlOverride w:ilvl="0">
      <w:startOverride w:val="1"/>
    </w:lvlOverride>
  </w:num>
  <w:num w:numId="37" w16cid:durableId="1437217187">
    <w:abstractNumId w:val="46"/>
    <w:lvlOverride w:ilvl="0">
      <w:startOverride w:val="1"/>
    </w:lvlOverride>
  </w:num>
  <w:num w:numId="38" w16cid:durableId="1948390669">
    <w:abstractNumId w:val="28"/>
  </w:num>
  <w:num w:numId="39" w16cid:durableId="882644055">
    <w:abstractNumId w:val="42"/>
  </w:num>
  <w:num w:numId="40" w16cid:durableId="1625110916">
    <w:abstractNumId w:val="68"/>
  </w:num>
  <w:num w:numId="41" w16cid:durableId="2014801275">
    <w:abstractNumId w:val="62"/>
  </w:num>
  <w:num w:numId="42" w16cid:durableId="1282614528">
    <w:abstractNumId w:val="17"/>
  </w:num>
  <w:num w:numId="43" w16cid:durableId="639651297">
    <w:abstractNumId w:val="13"/>
  </w:num>
  <w:num w:numId="44" w16cid:durableId="473448569">
    <w:abstractNumId w:val="12"/>
  </w:num>
  <w:num w:numId="45" w16cid:durableId="1414742768">
    <w:abstractNumId w:val="86"/>
  </w:num>
  <w:num w:numId="46" w16cid:durableId="1925529798">
    <w:abstractNumId w:val="24"/>
  </w:num>
  <w:num w:numId="47" w16cid:durableId="178280218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31166641">
    <w:abstractNumId w:val="47"/>
  </w:num>
  <w:num w:numId="49" w16cid:durableId="498738658">
    <w:abstractNumId w:val="11"/>
  </w:num>
  <w:num w:numId="50" w16cid:durableId="1742368049">
    <w:abstractNumId w:val="50"/>
  </w:num>
  <w:num w:numId="51" w16cid:durableId="477111070">
    <w:abstractNumId w:val="84"/>
  </w:num>
  <w:num w:numId="52" w16cid:durableId="2009868660">
    <w:abstractNumId w:val="66"/>
  </w:num>
  <w:num w:numId="53" w16cid:durableId="2147236750">
    <w:abstractNumId w:val="54"/>
  </w:num>
  <w:num w:numId="54" w16cid:durableId="1748650243">
    <w:abstractNumId w:val="9"/>
  </w:num>
  <w:num w:numId="55" w16cid:durableId="32115469">
    <w:abstractNumId w:val="33"/>
  </w:num>
  <w:num w:numId="56" w16cid:durableId="168756468">
    <w:abstractNumId w:val="16"/>
  </w:num>
  <w:num w:numId="57" w16cid:durableId="950363076">
    <w:abstractNumId w:val="38"/>
  </w:num>
  <w:num w:numId="58" w16cid:durableId="2058234702">
    <w:abstractNumId w:val="36"/>
  </w:num>
  <w:num w:numId="59" w16cid:durableId="2139060194">
    <w:abstractNumId w:val="85"/>
  </w:num>
  <w:num w:numId="60" w16cid:durableId="627053168">
    <w:abstractNumId w:val="70"/>
  </w:num>
  <w:num w:numId="61" w16cid:durableId="647629549">
    <w:abstractNumId w:val="10"/>
  </w:num>
  <w:num w:numId="62" w16cid:durableId="1366128895">
    <w:abstractNumId w:val="35"/>
  </w:num>
  <w:num w:numId="63" w16cid:durableId="324474623">
    <w:abstractNumId w:val="81"/>
  </w:num>
  <w:num w:numId="64" w16cid:durableId="1852915951">
    <w:abstractNumId w:val="74"/>
  </w:num>
  <w:num w:numId="65" w16cid:durableId="1912539049">
    <w:abstractNumId w:val="39"/>
  </w:num>
  <w:num w:numId="66" w16cid:durableId="338436126">
    <w:abstractNumId w:val="30"/>
  </w:num>
  <w:num w:numId="67" w16cid:durableId="783764440">
    <w:abstractNumId w:val="51"/>
  </w:num>
  <w:num w:numId="68" w16cid:durableId="1781216099">
    <w:abstractNumId w:val="37"/>
  </w:num>
  <w:num w:numId="69" w16cid:durableId="709382466">
    <w:abstractNumId w:val="31"/>
  </w:num>
  <w:num w:numId="70" w16cid:durableId="1412433061">
    <w:abstractNumId w:val="63"/>
  </w:num>
  <w:num w:numId="71" w16cid:durableId="1529248627">
    <w:abstractNumId w:val="52"/>
  </w:num>
  <w:num w:numId="72" w16cid:durableId="653610756">
    <w:abstractNumId w:val="14"/>
  </w:num>
  <w:num w:numId="73" w16cid:durableId="1418592491">
    <w:abstractNumId w:val="64"/>
  </w:num>
  <w:num w:numId="74" w16cid:durableId="1917662882">
    <w:abstractNumId w:val="32"/>
  </w:num>
  <w:num w:numId="75" w16cid:durableId="30692504">
    <w:abstractNumId w:val="21"/>
  </w:num>
  <w:num w:numId="76" w16cid:durableId="150224038">
    <w:abstractNumId w:val="43"/>
  </w:num>
  <w:num w:numId="77" w16cid:durableId="1006904177">
    <w:abstractNumId w:val="57"/>
  </w:num>
  <w:num w:numId="78" w16cid:durableId="929000561">
    <w:abstractNumId w:val="67"/>
  </w:num>
  <w:num w:numId="79" w16cid:durableId="1314724037">
    <w:abstractNumId w:val="8"/>
  </w:num>
  <w:num w:numId="80" w16cid:durableId="954018892">
    <w:abstractNumId w:val="20"/>
  </w:num>
  <w:num w:numId="81" w16cid:durableId="1827355957">
    <w:abstractNumId w:val="56"/>
  </w:num>
  <w:num w:numId="82" w16cid:durableId="864055077">
    <w:abstractNumId w:val="78"/>
  </w:num>
  <w:num w:numId="83" w16cid:durableId="1838224306">
    <w:abstractNumId w:val="41"/>
  </w:num>
  <w:num w:numId="84" w16cid:durableId="1695763216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192E"/>
    <w:rsid w:val="00002CB0"/>
    <w:rsid w:val="00002EB9"/>
    <w:rsid w:val="00003813"/>
    <w:rsid w:val="000049CB"/>
    <w:rsid w:val="00006025"/>
    <w:rsid w:val="000075CE"/>
    <w:rsid w:val="00011CC3"/>
    <w:rsid w:val="00013BB7"/>
    <w:rsid w:val="00013EA8"/>
    <w:rsid w:val="00015644"/>
    <w:rsid w:val="00015ED1"/>
    <w:rsid w:val="00023A98"/>
    <w:rsid w:val="00024C34"/>
    <w:rsid w:val="00025340"/>
    <w:rsid w:val="00026DB9"/>
    <w:rsid w:val="00027C32"/>
    <w:rsid w:val="00031F06"/>
    <w:rsid w:val="00032C47"/>
    <w:rsid w:val="0003358F"/>
    <w:rsid w:val="00033D0F"/>
    <w:rsid w:val="00040EF9"/>
    <w:rsid w:val="00041CEB"/>
    <w:rsid w:val="00042C43"/>
    <w:rsid w:val="0004399E"/>
    <w:rsid w:val="00045204"/>
    <w:rsid w:val="000455BD"/>
    <w:rsid w:val="000457A4"/>
    <w:rsid w:val="00045DF0"/>
    <w:rsid w:val="00046178"/>
    <w:rsid w:val="00050086"/>
    <w:rsid w:val="000509B8"/>
    <w:rsid w:val="0005185C"/>
    <w:rsid w:val="00052540"/>
    <w:rsid w:val="00052794"/>
    <w:rsid w:val="00053062"/>
    <w:rsid w:val="000541D8"/>
    <w:rsid w:val="00055735"/>
    <w:rsid w:val="00056138"/>
    <w:rsid w:val="00056F3A"/>
    <w:rsid w:val="0005720E"/>
    <w:rsid w:val="00062155"/>
    <w:rsid w:val="00063126"/>
    <w:rsid w:val="00063B23"/>
    <w:rsid w:val="0006410C"/>
    <w:rsid w:val="0006464C"/>
    <w:rsid w:val="000649A3"/>
    <w:rsid w:val="00066468"/>
    <w:rsid w:val="00067C67"/>
    <w:rsid w:val="00070056"/>
    <w:rsid w:val="00071B80"/>
    <w:rsid w:val="00073815"/>
    <w:rsid w:val="00073F7B"/>
    <w:rsid w:val="00074F55"/>
    <w:rsid w:val="00080F69"/>
    <w:rsid w:val="00081BC8"/>
    <w:rsid w:val="00082B2A"/>
    <w:rsid w:val="00084246"/>
    <w:rsid w:val="000846D6"/>
    <w:rsid w:val="000856E8"/>
    <w:rsid w:val="00086005"/>
    <w:rsid w:val="0008677C"/>
    <w:rsid w:val="00086B0B"/>
    <w:rsid w:val="00087A01"/>
    <w:rsid w:val="00087EED"/>
    <w:rsid w:val="00090582"/>
    <w:rsid w:val="00091078"/>
    <w:rsid w:val="00092C88"/>
    <w:rsid w:val="00094FDE"/>
    <w:rsid w:val="00095601"/>
    <w:rsid w:val="00095634"/>
    <w:rsid w:val="0009795F"/>
    <w:rsid w:val="000A04E0"/>
    <w:rsid w:val="000A0AE7"/>
    <w:rsid w:val="000A1DC6"/>
    <w:rsid w:val="000A2676"/>
    <w:rsid w:val="000A40C9"/>
    <w:rsid w:val="000A4A23"/>
    <w:rsid w:val="000A4FCF"/>
    <w:rsid w:val="000A5AD1"/>
    <w:rsid w:val="000A7554"/>
    <w:rsid w:val="000B0EDB"/>
    <w:rsid w:val="000B12F0"/>
    <w:rsid w:val="000B2D14"/>
    <w:rsid w:val="000B660B"/>
    <w:rsid w:val="000B6E96"/>
    <w:rsid w:val="000B715D"/>
    <w:rsid w:val="000C142D"/>
    <w:rsid w:val="000C1921"/>
    <w:rsid w:val="000C2BA5"/>
    <w:rsid w:val="000C2E1D"/>
    <w:rsid w:val="000C3DFF"/>
    <w:rsid w:val="000C4D91"/>
    <w:rsid w:val="000C5056"/>
    <w:rsid w:val="000C53AD"/>
    <w:rsid w:val="000C5FE6"/>
    <w:rsid w:val="000C6071"/>
    <w:rsid w:val="000D6DCD"/>
    <w:rsid w:val="000E01BE"/>
    <w:rsid w:val="000E1C7A"/>
    <w:rsid w:val="000E2356"/>
    <w:rsid w:val="000E26CA"/>
    <w:rsid w:val="000E2F6E"/>
    <w:rsid w:val="000F1789"/>
    <w:rsid w:val="000F1F0B"/>
    <w:rsid w:val="000F24F4"/>
    <w:rsid w:val="000F37E1"/>
    <w:rsid w:val="000F3CD1"/>
    <w:rsid w:val="000F4C29"/>
    <w:rsid w:val="000F4ED4"/>
    <w:rsid w:val="000F5793"/>
    <w:rsid w:val="000F7375"/>
    <w:rsid w:val="001001F6"/>
    <w:rsid w:val="00100629"/>
    <w:rsid w:val="00100F3D"/>
    <w:rsid w:val="00102DF6"/>
    <w:rsid w:val="00104796"/>
    <w:rsid w:val="00105534"/>
    <w:rsid w:val="001058C8"/>
    <w:rsid w:val="00106F8A"/>
    <w:rsid w:val="00111C9F"/>
    <w:rsid w:val="0011297A"/>
    <w:rsid w:val="00112F1E"/>
    <w:rsid w:val="00114418"/>
    <w:rsid w:val="00114778"/>
    <w:rsid w:val="00120623"/>
    <w:rsid w:val="00121390"/>
    <w:rsid w:val="00121907"/>
    <w:rsid w:val="00122263"/>
    <w:rsid w:val="001225C6"/>
    <w:rsid w:val="00123395"/>
    <w:rsid w:val="00125168"/>
    <w:rsid w:val="00125E67"/>
    <w:rsid w:val="001266F1"/>
    <w:rsid w:val="00126B5C"/>
    <w:rsid w:val="00126B68"/>
    <w:rsid w:val="0012700D"/>
    <w:rsid w:val="001300A4"/>
    <w:rsid w:val="00130297"/>
    <w:rsid w:val="001304EC"/>
    <w:rsid w:val="00130E9A"/>
    <w:rsid w:val="0013207D"/>
    <w:rsid w:val="00132B91"/>
    <w:rsid w:val="00134077"/>
    <w:rsid w:val="001368C0"/>
    <w:rsid w:val="001406DC"/>
    <w:rsid w:val="00140E18"/>
    <w:rsid w:val="00141925"/>
    <w:rsid w:val="00144F71"/>
    <w:rsid w:val="00146378"/>
    <w:rsid w:val="00150E6F"/>
    <w:rsid w:val="00153B40"/>
    <w:rsid w:val="00153FFB"/>
    <w:rsid w:val="001544B9"/>
    <w:rsid w:val="001552C0"/>
    <w:rsid w:val="001555F9"/>
    <w:rsid w:val="00156F50"/>
    <w:rsid w:val="00160325"/>
    <w:rsid w:val="00160759"/>
    <w:rsid w:val="00161485"/>
    <w:rsid w:val="0016662A"/>
    <w:rsid w:val="0016667A"/>
    <w:rsid w:val="00167A8F"/>
    <w:rsid w:val="001725B9"/>
    <w:rsid w:val="0017370F"/>
    <w:rsid w:val="00173AD5"/>
    <w:rsid w:val="00175802"/>
    <w:rsid w:val="00175AFE"/>
    <w:rsid w:val="00177C2F"/>
    <w:rsid w:val="00177D53"/>
    <w:rsid w:val="001812AF"/>
    <w:rsid w:val="00182632"/>
    <w:rsid w:val="00182738"/>
    <w:rsid w:val="00183CD2"/>
    <w:rsid w:val="00183FC5"/>
    <w:rsid w:val="0018511D"/>
    <w:rsid w:val="001859BF"/>
    <w:rsid w:val="00186021"/>
    <w:rsid w:val="00186C31"/>
    <w:rsid w:val="001879A6"/>
    <w:rsid w:val="00187D4B"/>
    <w:rsid w:val="00191BEC"/>
    <w:rsid w:val="00192068"/>
    <w:rsid w:val="00192580"/>
    <w:rsid w:val="00193017"/>
    <w:rsid w:val="00194964"/>
    <w:rsid w:val="001954C4"/>
    <w:rsid w:val="00197A1C"/>
    <w:rsid w:val="001A0E58"/>
    <w:rsid w:val="001A3B06"/>
    <w:rsid w:val="001A5179"/>
    <w:rsid w:val="001A7796"/>
    <w:rsid w:val="001A79B6"/>
    <w:rsid w:val="001B009A"/>
    <w:rsid w:val="001B19BF"/>
    <w:rsid w:val="001B20FB"/>
    <w:rsid w:val="001B4A83"/>
    <w:rsid w:val="001B5355"/>
    <w:rsid w:val="001B7190"/>
    <w:rsid w:val="001C0A24"/>
    <w:rsid w:val="001C1584"/>
    <w:rsid w:val="001C1D4D"/>
    <w:rsid w:val="001C3F77"/>
    <w:rsid w:val="001C49D6"/>
    <w:rsid w:val="001C4B0D"/>
    <w:rsid w:val="001D00FA"/>
    <w:rsid w:val="001D0B4F"/>
    <w:rsid w:val="001D1BD9"/>
    <w:rsid w:val="001D1C69"/>
    <w:rsid w:val="001D2340"/>
    <w:rsid w:val="001D262F"/>
    <w:rsid w:val="001D4190"/>
    <w:rsid w:val="001D5E67"/>
    <w:rsid w:val="001D626F"/>
    <w:rsid w:val="001D6CF6"/>
    <w:rsid w:val="001E038F"/>
    <w:rsid w:val="001E32A6"/>
    <w:rsid w:val="001E53CE"/>
    <w:rsid w:val="001E5E20"/>
    <w:rsid w:val="001E65A9"/>
    <w:rsid w:val="001E6DD5"/>
    <w:rsid w:val="001E74A0"/>
    <w:rsid w:val="001E7BE0"/>
    <w:rsid w:val="001F0D5D"/>
    <w:rsid w:val="001F54F0"/>
    <w:rsid w:val="001F70EA"/>
    <w:rsid w:val="00200DBB"/>
    <w:rsid w:val="00201636"/>
    <w:rsid w:val="00201B33"/>
    <w:rsid w:val="002023A9"/>
    <w:rsid w:val="002030DA"/>
    <w:rsid w:val="002047E0"/>
    <w:rsid w:val="00206AF9"/>
    <w:rsid w:val="00206F54"/>
    <w:rsid w:val="0020773A"/>
    <w:rsid w:val="002167B9"/>
    <w:rsid w:val="002228BD"/>
    <w:rsid w:val="00224C1E"/>
    <w:rsid w:val="00227CFF"/>
    <w:rsid w:val="00230078"/>
    <w:rsid w:val="002308BB"/>
    <w:rsid w:val="00233B4E"/>
    <w:rsid w:val="00234041"/>
    <w:rsid w:val="002355EC"/>
    <w:rsid w:val="00236BC4"/>
    <w:rsid w:val="00240F9D"/>
    <w:rsid w:val="002456A6"/>
    <w:rsid w:val="0024656E"/>
    <w:rsid w:val="00246A8B"/>
    <w:rsid w:val="00246CF8"/>
    <w:rsid w:val="00250361"/>
    <w:rsid w:val="00251BFC"/>
    <w:rsid w:val="00255B48"/>
    <w:rsid w:val="00260F0B"/>
    <w:rsid w:val="00260F1C"/>
    <w:rsid w:val="0026201C"/>
    <w:rsid w:val="002624BE"/>
    <w:rsid w:val="0026283A"/>
    <w:rsid w:val="002634EE"/>
    <w:rsid w:val="00264F4C"/>
    <w:rsid w:val="002659FF"/>
    <w:rsid w:val="00265A17"/>
    <w:rsid w:val="00265A5F"/>
    <w:rsid w:val="00267DA3"/>
    <w:rsid w:val="0027022B"/>
    <w:rsid w:val="0027147A"/>
    <w:rsid w:val="00272497"/>
    <w:rsid w:val="00275C02"/>
    <w:rsid w:val="00280438"/>
    <w:rsid w:val="00281757"/>
    <w:rsid w:val="00282800"/>
    <w:rsid w:val="00282C24"/>
    <w:rsid w:val="0028392D"/>
    <w:rsid w:val="00283CCD"/>
    <w:rsid w:val="00284933"/>
    <w:rsid w:val="002862EE"/>
    <w:rsid w:val="002871E9"/>
    <w:rsid w:val="002879AF"/>
    <w:rsid w:val="002905F7"/>
    <w:rsid w:val="00291983"/>
    <w:rsid w:val="00294615"/>
    <w:rsid w:val="00294B4F"/>
    <w:rsid w:val="002A0F6D"/>
    <w:rsid w:val="002A4571"/>
    <w:rsid w:val="002A6795"/>
    <w:rsid w:val="002A6F5F"/>
    <w:rsid w:val="002B0916"/>
    <w:rsid w:val="002B0D6F"/>
    <w:rsid w:val="002B1117"/>
    <w:rsid w:val="002B2197"/>
    <w:rsid w:val="002B4E46"/>
    <w:rsid w:val="002B53D2"/>
    <w:rsid w:val="002B6856"/>
    <w:rsid w:val="002B688A"/>
    <w:rsid w:val="002B6E69"/>
    <w:rsid w:val="002B7F78"/>
    <w:rsid w:val="002C0F82"/>
    <w:rsid w:val="002C6454"/>
    <w:rsid w:val="002D164D"/>
    <w:rsid w:val="002D202E"/>
    <w:rsid w:val="002D2429"/>
    <w:rsid w:val="002D2CAA"/>
    <w:rsid w:val="002D3367"/>
    <w:rsid w:val="002D552E"/>
    <w:rsid w:val="002D57AD"/>
    <w:rsid w:val="002D6599"/>
    <w:rsid w:val="002D67B2"/>
    <w:rsid w:val="002D70F3"/>
    <w:rsid w:val="002E01FB"/>
    <w:rsid w:val="002E1003"/>
    <w:rsid w:val="002E1DE5"/>
    <w:rsid w:val="002E2021"/>
    <w:rsid w:val="002E21DF"/>
    <w:rsid w:val="002E2868"/>
    <w:rsid w:val="002E2E57"/>
    <w:rsid w:val="002E5643"/>
    <w:rsid w:val="002E60D2"/>
    <w:rsid w:val="002E620C"/>
    <w:rsid w:val="002E7133"/>
    <w:rsid w:val="002E7691"/>
    <w:rsid w:val="002F3B82"/>
    <w:rsid w:val="002F56F1"/>
    <w:rsid w:val="002F6C53"/>
    <w:rsid w:val="0030163C"/>
    <w:rsid w:val="00307107"/>
    <w:rsid w:val="00307ABD"/>
    <w:rsid w:val="003109E2"/>
    <w:rsid w:val="00310C34"/>
    <w:rsid w:val="003124BE"/>
    <w:rsid w:val="00312A4F"/>
    <w:rsid w:val="00317A6E"/>
    <w:rsid w:val="00317ECB"/>
    <w:rsid w:val="00321A7B"/>
    <w:rsid w:val="00321E2F"/>
    <w:rsid w:val="003224BB"/>
    <w:rsid w:val="00322547"/>
    <w:rsid w:val="0032504E"/>
    <w:rsid w:val="00325553"/>
    <w:rsid w:val="00326077"/>
    <w:rsid w:val="0032699E"/>
    <w:rsid w:val="00331E96"/>
    <w:rsid w:val="0033474C"/>
    <w:rsid w:val="00335093"/>
    <w:rsid w:val="0033653B"/>
    <w:rsid w:val="00336CA6"/>
    <w:rsid w:val="003370D6"/>
    <w:rsid w:val="00337206"/>
    <w:rsid w:val="0034141E"/>
    <w:rsid w:val="00342552"/>
    <w:rsid w:val="00342D31"/>
    <w:rsid w:val="003444C9"/>
    <w:rsid w:val="00344A0D"/>
    <w:rsid w:val="00346795"/>
    <w:rsid w:val="00347588"/>
    <w:rsid w:val="00350992"/>
    <w:rsid w:val="00351B0B"/>
    <w:rsid w:val="00352DF2"/>
    <w:rsid w:val="003532D1"/>
    <w:rsid w:val="00353EED"/>
    <w:rsid w:val="00355205"/>
    <w:rsid w:val="00357234"/>
    <w:rsid w:val="00357F88"/>
    <w:rsid w:val="0036021F"/>
    <w:rsid w:val="00362F89"/>
    <w:rsid w:val="0036379E"/>
    <w:rsid w:val="00363DBE"/>
    <w:rsid w:val="00366404"/>
    <w:rsid w:val="00366E62"/>
    <w:rsid w:val="0036738D"/>
    <w:rsid w:val="00367B43"/>
    <w:rsid w:val="003702F6"/>
    <w:rsid w:val="003761CD"/>
    <w:rsid w:val="00376926"/>
    <w:rsid w:val="0038098C"/>
    <w:rsid w:val="00382862"/>
    <w:rsid w:val="00383A15"/>
    <w:rsid w:val="003864E6"/>
    <w:rsid w:val="00386704"/>
    <w:rsid w:val="003868C3"/>
    <w:rsid w:val="00390152"/>
    <w:rsid w:val="00391BF3"/>
    <w:rsid w:val="00391C4A"/>
    <w:rsid w:val="0039342B"/>
    <w:rsid w:val="00395303"/>
    <w:rsid w:val="00396AB4"/>
    <w:rsid w:val="00397ABA"/>
    <w:rsid w:val="003A0C3C"/>
    <w:rsid w:val="003A0C5A"/>
    <w:rsid w:val="003A1FC2"/>
    <w:rsid w:val="003A4B6F"/>
    <w:rsid w:val="003A572C"/>
    <w:rsid w:val="003A5CD1"/>
    <w:rsid w:val="003B1234"/>
    <w:rsid w:val="003B2C21"/>
    <w:rsid w:val="003B418D"/>
    <w:rsid w:val="003B64D1"/>
    <w:rsid w:val="003C01F2"/>
    <w:rsid w:val="003C09E5"/>
    <w:rsid w:val="003C1394"/>
    <w:rsid w:val="003C24E9"/>
    <w:rsid w:val="003C300C"/>
    <w:rsid w:val="003C32BF"/>
    <w:rsid w:val="003C467C"/>
    <w:rsid w:val="003C5E3A"/>
    <w:rsid w:val="003C63FE"/>
    <w:rsid w:val="003D0E25"/>
    <w:rsid w:val="003D149F"/>
    <w:rsid w:val="003D1B76"/>
    <w:rsid w:val="003D1C3C"/>
    <w:rsid w:val="003D56E0"/>
    <w:rsid w:val="003D59B5"/>
    <w:rsid w:val="003D5CE5"/>
    <w:rsid w:val="003D707C"/>
    <w:rsid w:val="003D77AB"/>
    <w:rsid w:val="003E0760"/>
    <w:rsid w:val="003E10CA"/>
    <w:rsid w:val="003E4373"/>
    <w:rsid w:val="003E4466"/>
    <w:rsid w:val="003E586A"/>
    <w:rsid w:val="003F0008"/>
    <w:rsid w:val="003F0CD0"/>
    <w:rsid w:val="003F0FC9"/>
    <w:rsid w:val="003F1A80"/>
    <w:rsid w:val="003F316A"/>
    <w:rsid w:val="003F5A21"/>
    <w:rsid w:val="003F6987"/>
    <w:rsid w:val="003F6B1B"/>
    <w:rsid w:val="004006BE"/>
    <w:rsid w:val="00402E60"/>
    <w:rsid w:val="004031AD"/>
    <w:rsid w:val="0040366C"/>
    <w:rsid w:val="00404158"/>
    <w:rsid w:val="00405437"/>
    <w:rsid w:val="00407622"/>
    <w:rsid w:val="00410232"/>
    <w:rsid w:val="0041108E"/>
    <w:rsid w:val="004140BF"/>
    <w:rsid w:val="00414D24"/>
    <w:rsid w:val="00415161"/>
    <w:rsid w:val="00416ACC"/>
    <w:rsid w:val="00416B83"/>
    <w:rsid w:val="004171F9"/>
    <w:rsid w:val="0042066C"/>
    <w:rsid w:val="00421BA4"/>
    <w:rsid w:val="004236EA"/>
    <w:rsid w:val="00425D16"/>
    <w:rsid w:val="0042606E"/>
    <w:rsid w:val="00426155"/>
    <w:rsid w:val="00427BDB"/>
    <w:rsid w:val="004303D1"/>
    <w:rsid w:val="00431608"/>
    <w:rsid w:val="00432AB5"/>
    <w:rsid w:val="00432F3C"/>
    <w:rsid w:val="0043318C"/>
    <w:rsid w:val="00434927"/>
    <w:rsid w:val="004363F3"/>
    <w:rsid w:val="00436663"/>
    <w:rsid w:val="00436F3B"/>
    <w:rsid w:val="00436FF1"/>
    <w:rsid w:val="0044014B"/>
    <w:rsid w:val="00440B88"/>
    <w:rsid w:val="00443185"/>
    <w:rsid w:val="00444A80"/>
    <w:rsid w:val="004458AE"/>
    <w:rsid w:val="0044769F"/>
    <w:rsid w:val="00447A2D"/>
    <w:rsid w:val="00447D2F"/>
    <w:rsid w:val="00450FBE"/>
    <w:rsid w:val="004512B8"/>
    <w:rsid w:val="00451937"/>
    <w:rsid w:val="00453BD8"/>
    <w:rsid w:val="00454848"/>
    <w:rsid w:val="00455379"/>
    <w:rsid w:val="00455913"/>
    <w:rsid w:val="00460BDD"/>
    <w:rsid w:val="0046311E"/>
    <w:rsid w:val="00464145"/>
    <w:rsid w:val="004641D9"/>
    <w:rsid w:val="00465F10"/>
    <w:rsid w:val="0046603F"/>
    <w:rsid w:val="0046624D"/>
    <w:rsid w:val="004675A7"/>
    <w:rsid w:val="00467B10"/>
    <w:rsid w:val="004703B1"/>
    <w:rsid w:val="00471860"/>
    <w:rsid w:val="00471EBD"/>
    <w:rsid w:val="00472030"/>
    <w:rsid w:val="00472EB0"/>
    <w:rsid w:val="00481390"/>
    <w:rsid w:val="004817A6"/>
    <w:rsid w:val="0048199E"/>
    <w:rsid w:val="00483563"/>
    <w:rsid w:val="0048674A"/>
    <w:rsid w:val="0048710D"/>
    <w:rsid w:val="00490624"/>
    <w:rsid w:val="004931B7"/>
    <w:rsid w:val="0049469F"/>
    <w:rsid w:val="00494D17"/>
    <w:rsid w:val="00495364"/>
    <w:rsid w:val="00496263"/>
    <w:rsid w:val="00496F30"/>
    <w:rsid w:val="0049746C"/>
    <w:rsid w:val="004A03AE"/>
    <w:rsid w:val="004A1227"/>
    <w:rsid w:val="004A2B99"/>
    <w:rsid w:val="004A2CFA"/>
    <w:rsid w:val="004A2E2B"/>
    <w:rsid w:val="004A3467"/>
    <w:rsid w:val="004A356E"/>
    <w:rsid w:val="004A3DC7"/>
    <w:rsid w:val="004A43C0"/>
    <w:rsid w:val="004A781E"/>
    <w:rsid w:val="004B0AEC"/>
    <w:rsid w:val="004B10AA"/>
    <w:rsid w:val="004B195F"/>
    <w:rsid w:val="004B1E37"/>
    <w:rsid w:val="004B380A"/>
    <w:rsid w:val="004B480E"/>
    <w:rsid w:val="004B542C"/>
    <w:rsid w:val="004B58E4"/>
    <w:rsid w:val="004B633D"/>
    <w:rsid w:val="004B6DF1"/>
    <w:rsid w:val="004B71D3"/>
    <w:rsid w:val="004B7B57"/>
    <w:rsid w:val="004B7D7D"/>
    <w:rsid w:val="004C0825"/>
    <w:rsid w:val="004C152F"/>
    <w:rsid w:val="004C15F2"/>
    <w:rsid w:val="004C50D3"/>
    <w:rsid w:val="004C6F39"/>
    <w:rsid w:val="004C73D8"/>
    <w:rsid w:val="004C7B76"/>
    <w:rsid w:val="004D11F0"/>
    <w:rsid w:val="004D270F"/>
    <w:rsid w:val="004D4761"/>
    <w:rsid w:val="004E119D"/>
    <w:rsid w:val="004E1EF0"/>
    <w:rsid w:val="004E4239"/>
    <w:rsid w:val="004E5718"/>
    <w:rsid w:val="004E5839"/>
    <w:rsid w:val="004E6999"/>
    <w:rsid w:val="004E779F"/>
    <w:rsid w:val="004F1C2B"/>
    <w:rsid w:val="004F1C97"/>
    <w:rsid w:val="004F241B"/>
    <w:rsid w:val="004F256E"/>
    <w:rsid w:val="004F28CD"/>
    <w:rsid w:val="004F3E68"/>
    <w:rsid w:val="004F40DB"/>
    <w:rsid w:val="004F6488"/>
    <w:rsid w:val="0050124E"/>
    <w:rsid w:val="00502A51"/>
    <w:rsid w:val="005030A6"/>
    <w:rsid w:val="005030BC"/>
    <w:rsid w:val="005032DC"/>
    <w:rsid w:val="00503B97"/>
    <w:rsid w:val="00504076"/>
    <w:rsid w:val="005111B6"/>
    <w:rsid w:val="005116AA"/>
    <w:rsid w:val="00511929"/>
    <w:rsid w:val="00512261"/>
    <w:rsid w:val="00512266"/>
    <w:rsid w:val="00512739"/>
    <w:rsid w:val="00512C1D"/>
    <w:rsid w:val="00514265"/>
    <w:rsid w:val="00514E78"/>
    <w:rsid w:val="00514FBB"/>
    <w:rsid w:val="005150EB"/>
    <w:rsid w:val="0051619B"/>
    <w:rsid w:val="005165DD"/>
    <w:rsid w:val="00520B4E"/>
    <w:rsid w:val="005229F2"/>
    <w:rsid w:val="00523F7D"/>
    <w:rsid w:val="005241D2"/>
    <w:rsid w:val="00525B10"/>
    <w:rsid w:val="00526532"/>
    <w:rsid w:val="005269B6"/>
    <w:rsid w:val="00526AB5"/>
    <w:rsid w:val="005330BE"/>
    <w:rsid w:val="00534AD5"/>
    <w:rsid w:val="00534D01"/>
    <w:rsid w:val="00534D6A"/>
    <w:rsid w:val="0053604F"/>
    <w:rsid w:val="00536228"/>
    <w:rsid w:val="00536661"/>
    <w:rsid w:val="0054225C"/>
    <w:rsid w:val="00542FF7"/>
    <w:rsid w:val="005453F6"/>
    <w:rsid w:val="00546602"/>
    <w:rsid w:val="00550B65"/>
    <w:rsid w:val="00551FBC"/>
    <w:rsid w:val="0055457B"/>
    <w:rsid w:val="00554626"/>
    <w:rsid w:val="00555658"/>
    <w:rsid w:val="0055705B"/>
    <w:rsid w:val="005574D8"/>
    <w:rsid w:val="005574EC"/>
    <w:rsid w:val="00560A38"/>
    <w:rsid w:val="00560B53"/>
    <w:rsid w:val="00560FF0"/>
    <w:rsid w:val="005611C1"/>
    <w:rsid w:val="00562359"/>
    <w:rsid w:val="005624FE"/>
    <w:rsid w:val="005640F0"/>
    <w:rsid w:val="0056420C"/>
    <w:rsid w:val="00565ADE"/>
    <w:rsid w:val="00567E23"/>
    <w:rsid w:val="005703DE"/>
    <w:rsid w:val="005704EF"/>
    <w:rsid w:val="00572BE5"/>
    <w:rsid w:val="00573D9C"/>
    <w:rsid w:val="00575EC1"/>
    <w:rsid w:val="0057629B"/>
    <w:rsid w:val="005767D2"/>
    <w:rsid w:val="00580E00"/>
    <w:rsid w:val="005826AC"/>
    <w:rsid w:val="00582C51"/>
    <w:rsid w:val="00585634"/>
    <w:rsid w:val="00592A89"/>
    <w:rsid w:val="00595466"/>
    <w:rsid w:val="00596ECE"/>
    <w:rsid w:val="005A20B9"/>
    <w:rsid w:val="005A2942"/>
    <w:rsid w:val="005A48C2"/>
    <w:rsid w:val="005A7538"/>
    <w:rsid w:val="005A7B4F"/>
    <w:rsid w:val="005B0BEC"/>
    <w:rsid w:val="005B1A3D"/>
    <w:rsid w:val="005B2001"/>
    <w:rsid w:val="005B2767"/>
    <w:rsid w:val="005B2795"/>
    <w:rsid w:val="005B2F96"/>
    <w:rsid w:val="005B4828"/>
    <w:rsid w:val="005B4B23"/>
    <w:rsid w:val="005B4F45"/>
    <w:rsid w:val="005B514C"/>
    <w:rsid w:val="005B620F"/>
    <w:rsid w:val="005B70AB"/>
    <w:rsid w:val="005B75D3"/>
    <w:rsid w:val="005C0DE4"/>
    <w:rsid w:val="005C20F0"/>
    <w:rsid w:val="005C454F"/>
    <w:rsid w:val="005C5110"/>
    <w:rsid w:val="005C6E31"/>
    <w:rsid w:val="005C6E7E"/>
    <w:rsid w:val="005C7164"/>
    <w:rsid w:val="005D00FC"/>
    <w:rsid w:val="005D0EBF"/>
    <w:rsid w:val="005D46B9"/>
    <w:rsid w:val="005D571D"/>
    <w:rsid w:val="005D5F6B"/>
    <w:rsid w:val="005D650A"/>
    <w:rsid w:val="005E2070"/>
    <w:rsid w:val="005E212B"/>
    <w:rsid w:val="005E2CA0"/>
    <w:rsid w:val="005E3413"/>
    <w:rsid w:val="005E489C"/>
    <w:rsid w:val="005E7619"/>
    <w:rsid w:val="005F04A4"/>
    <w:rsid w:val="005F7440"/>
    <w:rsid w:val="005F776C"/>
    <w:rsid w:val="006007D6"/>
    <w:rsid w:val="00602BCC"/>
    <w:rsid w:val="00605B45"/>
    <w:rsid w:val="00607662"/>
    <w:rsid w:val="006079E8"/>
    <w:rsid w:val="00607FF4"/>
    <w:rsid w:val="00610F1A"/>
    <w:rsid w:val="00611226"/>
    <w:rsid w:val="006121A8"/>
    <w:rsid w:val="00613627"/>
    <w:rsid w:val="006147DD"/>
    <w:rsid w:val="00614E30"/>
    <w:rsid w:val="0061516F"/>
    <w:rsid w:val="006159DE"/>
    <w:rsid w:val="00615A76"/>
    <w:rsid w:val="00616561"/>
    <w:rsid w:val="00617B70"/>
    <w:rsid w:val="00617CCB"/>
    <w:rsid w:val="006215A9"/>
    <w:rsid w:val="00623682"/>
    <w:rsid w:val="0062413E"/>
    <w:rsid w:val="0062505C"/>
    <w:rsid w:val="00632D80"/>
    <w:rsid w:val="0063319C"/>
    <w:rsid w:val="00633829"/>
    <w:rsid w:val="00634BA1"/>
    <w:rsid w:val="0063535F"/>
    <w:rsid w:val="00635997"/>
    <w:rsid w:val="00635CF5"/>
    <w:rsid w:val="0063610A"/>
    <w:rsid w:val="00642CCD"/>
    <w:rsid w:val="00643998"/>
    <w:rsid w:val="00644A05"/>
    <w:rsid w:val="00644B24"/>
    <w:rsid w:val="006458DF"/>
    <w:rsid w:val="006467F3"/>
    <w:rsid w:val="00647B49"/>
    <w:rsid w:val="006517EA"/>
    <w:rsid w:val="00651F74"/>
    <w:rsid w:val="00652858"/>
    <w:rsid w:val="00653198"/>
    <w:rsid w:val="006543D9"/>
    <w:rsid w:val="0065523F"/>
    <w:rsid w:val="0065540D"/>
    <w:rsid w:val="0065553F"/>
    <w:rsid w:val="00655884"/>
    <w:rsid w:val="00655AEB"/>
    <w:rsid w:val="00661226"/>
    <w:rsid w:val="00661CFD"/>
    <w:rsid w:val="00662E60"/>
    <w:rsid w:val="006639AF"/>
    <w:rsid w:val="00663A97"/>
    <w:rsid w:val="00663E68"/>
    <w:rsid w:val="006652FC"/>
    <w:rsid w:val="00665531"/>
    <w:rsid w:val="00667B87"/>
    <w:rsid w:val="00670A3E"/>
    <w:rsid w:val="00670B45"/>
    <w:rsid w:val="00671D58"/>
    <w:rsid w:val="00672532"/>
    <w:rsid w:val="00672596"/>
    <w:rsid w:val="0067299F"/>
    <w:rsid w:val="00673177"/>
    <w:rsid w:val="00673DE6"/>
    <w:rsid w:val="006742E8"/>
    <w:rsid w:val="00674387"/>
    <w:rsid w:val="00674754"/>
    <w:rsid w:val="00674AA1"/>
    <w:rsid w:val="00675389"/>
    <w:rsid w:val="00675431"/>
    <w:rsid w:val="006756A6"/>
    <w:rsid w:val="00675CC2"/>
    <w:rsid w:val="00676FB5"/>
    <w:rsid w:val="00681753"/>
    <w:rsid w:val="00682673"/>
    <w:rsid w:val="00683660"/>
    <w:rsid w:val="0068551A"/>
    <w:rsid w:val="00685BBC"/>
    <w:rsid w:val="0068643B"/>
    <w:rsid w:val="006875C3"/>
    <w:rsid w:val="00687C66"/>
    <w:rsid w:val="0069130B"/>
    <w:rsid w:val="00691682"/>
    <w:rsid w:val="00692E4A"/>
    <w:rsid w:val="0069464F"/>
    <w:rsid w:val="00695386"/>
    <w:rsid w:val="00695568"/>
    <w:rsid w:val="00696B70"/>
    <w:rsid w:val="006A0F25"/>
    <w:rsid w:val="006A0FEC"/>
    <w:rsid w:val="006A28EC"/>
    <w:rsid w:val="006A33EA"/>
    <w:rsid w:val="006A36DD"/>
    <w:rsid w:val="006A3D05"/>
    <w:rsid w:val="006A4B1F"/>
    <w:rsid w:val="006A6A9C"/>
    <w:rsid w:val="006A74FF"/>
    <w:rsid w:val="006A7877"/>
    <w:rsid w:val="006B033E"/>
    <w:rsid w:val="006B03EB"/>
    <w:rsid w:val="006B1FEB"/>
    <w:rsid w:val="006B2A6E"/>
    <w:rsid w:val="006B2E3B"/>
    <w:rsid w:val="006B3045"/>
    <w:rsid w:val="006B7099"/>
    <w:rsid w:val="006B762E"/>
    <w:rsid w:val="006C09F4"/>
    <w:rsid w:val="006C0C4A"/>
    <w:rsid w:val="006C0E6F"/>
    <w:rsid w:val="006C1734"/>
    <w:rsid w:val="006C368C"/>
    <w:rsid w:val="006C3810"/>
    <w:rsid w:val="006C799A"/>
    <w:rsid w:val="006D0126"/>
    <w:rsid w:val="006D0F48"/>
    <w:rsid w:val="006D31B8"/>
    <w:rsid w:val="006D31D7"/>
    <w:rsid w:val="006D3434"/>
    <w:rsid w:val="006D3864"/>
    <w:rsid w:val="006D41C6"/>
    <w:rsid w:val="006D4727"/>
    <w:rsid w:val="006D4F7A"/>
    <w:rsid w:val="006D50EB"/>
    <w:rsid w:val="006D5862"/>
    <w:rsid w:val="006D63C1"/>
    <w:rsid w:val="006E09B1"/>
    <w:rsid w:val="006E20A7"/>
    <w:rsid w:val="006E2EB5"/>
    <w:rsid w:val="006E317C"/>
    <w:rsid w:val="006E4E4F"/>
    <w:rsid w:val="006E5EA5"/>
    <w:rsid w:val="006E71AE"/>
    <w:rsid w:val="006F01A5"/>
    <w:rsid w:val="006F01CC"/>
    <w:rsid w:val="006F14A4"/>
    <w:rsid w:val="006F1BDE"/>
    <w:rsid w:val="006F2639"/>
    <w:rsid w:val="006F3CAF"/>
    <w:rsid w:val="006F43A2"/>
    <w:rsid w:val="006F459B"/>
    <w:rsid w:val="006F4FDE"/>
    <w:rsid w:val="006F5845"/>
    <w:rsid w:val="006F618A"/>
    <w:rsid w:val="006F6833"/>
    <w:rsid w:val="00700D65"/>
    <w:rsid w:val="00701589"/>
    <w:rsid w:val="00701BBB"/>
    <w:rsid w:val="0071015D"/>
    <w:rsid w:val="00710BB4"/>
    <w:rsid w:val="00712431"/>
    <w:rsid w:val="00713485"/>
    <w:rsid w:val="007135C0"/>
    <w:rsid w:val="00713B09"/>
    <w:rsid w:val="0071604B"/>
    <w:rsid w:val="00716E16"/>
    <w:rsid w:val="007171EC"/>
    <w:rsid w:val="00717DAF"/>
    <w:rsid w:val="007204C2"/>
    <w:rsid w:val="00721062"/>
    <w:rsid w:val="0072214F"/>
    <w:rsid w:val="0072537A"/>
    <w:rsid w:val="00725EFB"/>
    <w:rsid w:val="00727BA9"/>
    <w:rsid w:val="00730294"/>
    <w:rsid w:val="00734E0C"/>
    <w:rsid w:val="00734F85"/>
    <w:rsid w:val="00736D92"/>
    <w:rsid w:val="00736DC2"/>
    <w:rsid w:val="0073745A"/>
    <w:rsid w:val="00737524"/>
    <w:rsid w:val="00737DFF"/>
    <w:rsid w:val="00737E2C"/>
    <w:rsid w:val="00740F41"/>
    <w:rsid w:val="007421FC"/>
    <w:rsid w:val="0074244C"/>
    <w:rsid w:val="00742F98"/>
    <w:rsid w:val="00744FA8"/>
    <w:rsid w:val="0074539A"/>
    <w:rsid w:val="00745DC3"/>
    <w:rsid w:val="00746318"/>
    <w:rsid w:val="00750BC1"/>
    <w:rsid w:val="0075107C"/>
    <w:rsid w:val="007538F2"/>
    <w:rsid w:val="007551E3"/>
    <w:rsid w:val="0076271E"/>
    <w:rsid w:val="00763069"/>
    <w:rsid w:val="007642E6"/>
    <w:rsid w:val="007652E3"/>
    <w:rsid w:val="00765840"/>
    <w:rsid w:val="00765DE9"/>
    <w:rsid w:val="00766932"/>
    <w:rsid w:val="00766B61"/>
    <w:rsid w:val="00767183"/>
    <w:rsid w:val="00767E06"/>
    <w:rsid w:val="007722A5"/>
    <w:rsid w:val="007731F2"/>
    <w:rsid w:val="00774D08"/>
    <w:rsid w:val="00777AD8"/>
    <w:rsid w:val="007907F6"/>
    <w:rsid w:val="00792632"/>
    <w:rsid w:val="00792DAB"/>
    <w:rsid w:val="00792FB1"/>
    <w:rsid w:val="00793C61"/>
    <w:rsid w:val="00794235"/>
    <w:rsid w:val="00794845"/>
    <w:rsid w:val="00795344"/>
    <w:rsid w:val="007A0405"/>
    <w:rsid w:val="007A2110"/>
    <w:rsid w:val="007B0AE6"/>
    <w:rsid w:val="007B109F"/>
    <w:rsid w:val="007B1329"/>
    <w:rsid w:val="007B14F0"/>
    <w:rsid w:val="007B21BA"/>
    <w:rsid w:val="007B2D82"/>
    <w:rsid w:val="007B3424"/>
    <w:rsid w:val="007B3AC8"/>
    <w:rsid w:val="007B4DD4"/>
    <w:rsid w:val="007B54CF"/>
    <w:rsid w:val="007B57BF"/>
    <w:rsid w:val="007B6A38"/>
    <w:rsid w:val="007C13BA"/>
    <w:rsid w:val="007C2F48"/>
    <w:rsid w:val="007C46DA"/>
    <w:rsid w:val="007C4D2F"/>
    <w:rsid w:val="007C766D"/>
    <w:rsid w:val="007D01E8"/>
    <w:rsid w:val="007D1474"/>
    <w:rsid w:val="007D1FDE"/>
    <w:rsid w:val="007D262A"/>
    <w:rsid w:val="007D3079"/>
    <w:rsid w:val="007D581F"/>
    <w:rsid w:val="007D74C8"/>
    <w:rsid w:val="007E07C0"/>
    <w:rsid w:val="007E2364"/>
    <w:rsid w:val="007E3592"/>
    <w:rsid w:val="007E3C2C"/>
    <w:rsid w:val="007E618A"/>
    <w:rsid w:val="007E7EA7"/>
    <w:rsid w:val="007F0174"/>
    <w:rsid w:val="007F07B5"/>
    <w:rsid w:val="007F2124"/>
    <w:rsid w:val="007F3DA2"/>
    <w:rsid w:val="007F57CF"/>
    <w:rsid w:val="007F6635"/>
    <w:rsid w:val="007F7674"/>
    <w:rsid w:val="0080062F"/>
    <w:rsid w:val="00800787"/>
    <w:rsid w:val="008010C2"/>
    <w:rsid w:val="008034CC"/>
    <w:rsid w:val="00807B61"/>
    <w:rsid w:val="00810138"/>
    <w:rsid w:val="00810ED5"/>
    <w:rsid w:val="0081118B"/>
    <w:rsid w:val="00813DCF"/>
    <w:rsid w:val="00815C35"/>
    <w:rsid w:val="00815DB7"/>
    <w:rsid w:val="00816A6D"/>
    <w:rsid w:val="00820526"/>
    <w:rsid w:val="00820E59"/>
    <w:rsid w:val="00822436"/>
    <w:rsid w:val="00823E67"/>
    <w:rsid w:val="00823F8F"/>
    <w:rsid w:val="008242E7"/>
    <w:rsid w:val="008318DB"/>
    <w:rsid w:val="00832795"/>
    <w:rsid w:val="00836D1A"/>
    <w:rsid w:val="00840DC8"/>
    <w:rsid w:val="00840E4C"/>
    <w:rsid w:val="008465E8"/>
    <w:rsid w:val="00846F16"/>
    <w:rsid w:val="0084777C"/>
    <w:rsid w:val="00850C2A"/>
    <w:rsid w:val="00853BC7"/>
    <w:rsid w:val="00854130"/>
    <w:rsid w:val="008557C4"/>
    <w:rsid w:val="00856190"/>
    <w:rsid w:val="00861FAF"/>
    <w:rsid w:val="00862892"/>
    <w:rsid w:val="00863D16"/>
    <w:rsid w:val="00864133"/>
    <w:rsid w:val="008641B5"/>
    <w:rsid w:val="00865045"/>
    <w:rsid w:val="00866767"/>
    <w:rsid w:val="00866EA8"/>
    <w:rsid w:val="00870E2D"/>
    <w:rsid w:val="0087206D"/>
    <w:rsid w:val="00872E44"/>
    <w:rsid w:val="00874A4D"/>
    <w:rsid w:val="0087596E"/>
    <w:rsid w:val="00875A2E"/>
    <w:rsid w:val="00882E4A"/>
    <w:rsid w:val="00883247"/>
    <w:rsid w:val="008835B0"/>
    <w:rsid w:val="00884B19"/>
    <w:rsid w:val="00886BE5"/>
    <w:rsid w:val="00890307"/>
    <w:rsid w:val="00891747"/>
    <w:rsid w:val="008922DD"/>
    <w:rsid w:val="008943DE"/>
    <w:rsid w:val="0089525B"/>
    <w:rsid w:val="008959F5"/>
    <w:rsid w:val="00895FCB"/>
    <w:rsid w:val="00896578"/>
    <w:rsid w:val="00896A58"/>
    <w:rsid w:val="008A002C"/>
    <w:rsid w:val="008A07F0"/>
    <w:rsid w:val="008A0FA5"/>
    <w:rsid w:val="008A32A1"/>
    <w:rsid w:val="008A487C"/>
    <w:rsid w:val="008A5A45"/>
    <w:rsid w:val="008A7284"/>
    <w:rsid w:val="008A7364"/>
    <w:rsid w:val="008A749B"/>
    <w:rsid w:val="008B0AF0"/>
    <w:rsid w:val="008B1BEC"/>
    <w:rsid w:val="008B3B11"/>
    <w:rsid w:val="008B44F4"/>
    <w:rsid w:val="008B64EA"/>
    <w:rsid w:val="008B7ACA"/>
    <w:rsid w:val="008B7CCB"/>
    <w:rsid w:val="008B7FD2"/>
    <w:rsid w:val="008C05D7"/>
    <w:rsid w:val="008C090A"/>
    <w:rsid w:val="008C1095"/>
    <w:rsid w:val="008C301B"/>
    <w:rsid w:val="008C3F54"/>
    <w:rsid w:val="008C5AE1"/>
    <w:rsid w:val="008C6821"/>
    <w:rsid w:val="008D2500"/>
    <w:rsid w:val="008D2E59"/>
    <w:rsid w:val="008D38CD"/>
    <w:rsid w:val="008D3B55"/>
    <w:rsid w:val="008D694E"/>
    <w:rsid w:val="008E1F79"/>
    <w:rsid w:val="008E545F"/>
    <w:rsid w:val="008E6ED5"/>
    <w:rsid w:val="008E71FD"/>
    <w:rsid w:val="008F22DD"/>
    <w:rsid w:val="008F2302"/>
    <w:rsid w:val="008F29D9"/>
    <w:rsid w:val="008F420B"/>
    <w:rsid w:val="008F6326"/>
    <w:rsid w:val="008F758D"/>
    <w:rsid w:val="0090038D"/>
    <w:rsid w:val="00901335"/>
    <w:rsid w:val="009019E8"/>
    <w:rsid w:val="00903A92"/>
    <w:rsid w:val="00904E55"/>
    <w:rsid w:val="009055E3"/>
    <w:rsid w:val="00906B3D"/>
    <w:rsid w:val="00912A91"/>
    <w:rsid w:val="00912BD0"/>
    <w:rsid w:val="009155F1"/>
    <w:rsid w:val="00916040"/>
    <w:rsid w:val="0091653A"/>
    <w:rsid w:val="00917EE3"/>
    <w:rsid w:val="0092105F"/>
    <w:rsid w:val="00921BC1"/>
    <w:rsid w:val="0092203E"/>
    <w:rsid w:val="0092304C"/>
    <w:rsid w:val="00924DC7"/>
    <w:rsid w:val="00926E3B"/>
    <w:rsid w:val="00930F57"/>
    <w:rsid w:val="009318EC"/>
    <w:rsid w:val="0093193C"/>
    <w:rsid w:val="00931E94"/>
    <w:rsid w:val="009346AE"/>
    <w:rsid w:val="00936CD5"/>
    <w:rsid w:val="00941694"/>
    <w:rsid w:val="00941EFA"/>
    <w:rsid w:val="0094559B"/>
    <w:rsid w:val="00945747"/>
    <w:rsid w:val="0094610B"/>
    <w:rsid w:val="00946514"/>
    <w:rsid w:val="00947F62"/>
    <w:rsid w:val="00951838"/>
    <w:rsid w:val="00956247"/>
    <w:rsid w:val="009572A1"/>
    <w:rsid w:val="00957BE1"/>
    <w:rsid w:val="00960AA8"/>
    <w:rsid w:val="00962772"/>
    <w:rsid w:val="00964B18"/>
    <w:rsid w:val="00964F81"/>
    <w:rsid w:val="00965283"/>
    <w:rsid w:val="0096644F"/>
    <w:rsid w:val="00967D40"/>
    <w:rsid w:val="00970610"/>
    <w:rsid w:val="009712BA"/>
    <w:rsid w:val="009716B5"/>
    <w:rsid w:val="00972AB8"/>
    <w:rsid w:val="00973983"/>
    <w:rsid w:val="009751BF"/>
    <w:rsid w:val="00975950"/>
    <w:rsid w:val="0097614A"/>
    <w:rsid w:val="00976360"/>
    <w:rsid w:val="009771E4"/>
    <w:rsid w:val="00983193"/>
    <w:rsid w:val="00985B9E"/>
    <w:rsid w:val="00985FC5"/>
    <w:rsid w:val="00986E2F"/>
    <w:rsid w:val="00987097"/>
    <w:rsid w:val="00990869"/>
    <w:rsid w:val="0099095F"/>
    <w:rsid w:val="00991FCF"/>
    <w:rsid w:val="00992908"/>
    <w:rsid w:val="00993B30"/>
    <w:rsid w:val="009948BA"/>
    <w:rsid w:val="0099569B"/>
    <w:rsid w:val="00995936"/>
    <w:rsid w:val="00995BBD"/>
    <w:rsid w:val="00995DE5"/>
    <w:rsid w:val="009978F5"/>
    <w:rsid w:val="009A153C"/>
    <w:rsid w:val="009A1DCD"/>
    <w:rsid w:val="009A27B2"/>
    <w:rsid w:val="009A2AF3"/>
    <w:rsid w:val="009A3B79"/>
    <w:rsid w:val="009A540D"/>
    <w:rsid w:val="009B1213"/>
    <w:rsid w:val="009B2C08"/>
    <w:rsid w:val="009B3D7C"/>
    <w:rsid w:val="009B49AE"/>
    <w:rsid w:val="009B54C1"/>
    <w:rsid w:val="009B57ED"/>
    <w:rsid w:val="009C1989"/>
    <w:rsid w:val="009C234A"/>
    <w:rsid w:val="009C3436"/>
    <w:rsid w:val="009C4107"/>
    <w:rsid w:val="009C4E74"/>
    <w:rsid w:val="009C530A"/>
    <w:rsid w:val="009C5550"/>
    <w:rsid w:val="009C59D4"/>
    <w:rsid w:val="009C5C42"/>
    <w:rsid w:val="009C60ED"/>
    <w:rsid w:val="009C6A21"/>
    <w:rsid w:val="009D0598"/>
    <w:rsid w:val="009D2049"/>
    <w:rsid w:val="009D2E80"/>
    <w:rsid w:val="009D2FC6"/>
    <w:rsid w:val="009D3346"/>
    <w:rsid w:val="009D44BF"/>
    <w:rsid w:val="009D582D"/>
    <w:rsid w:val="009D5C25"/>
    <w:rsid w:val="009D61E5"/>
    <w:rsid w:val="009D6F85"/>
    <w:rsid w:val="009D7D60"/>
    <w:rsid w:val="009E016E"/>
    <w:rsid w:val="009E1E0E"/>
    <w:rsid w:val="009E2D8B"/>
    <w:rsid w:val="009E2E6F"/>
    <w:rsid w:val="009E34DA"/>
    <w:rsid w:val="009E4360"/>
    <w:rsid w:val="009E60CA"/>
    <w:rsid w:val="009E6883"/>
    <w:rsid w:val="009E7DB9"/>
    <w:rsid w:val="009F0098"/>
    <w:rsid w:val="009F27E4"/>
    <w:rsid w:val="009F389E"/>
    <w:rsid w:val="009F3A57"/>
    <w:rsid w:val="009F405F"/>
    <w:rsid w:val="00A026C0"/>
    <w:rsid w:val="00A02DED"/>
    <w:rsid w:val="00A02FA8"/>
    <w:rsid w:val="00A0454A"/>
    <w:rsid w:val="00A04B4B"/>
    <w:rsid w:val="00A05F35"/>
    <w:rsid w:val="00A063E9"/>
    <w:rsid w:val="00A10A69"/>
    <w:rsid w:val="00A123A6"/>
    <w:rsid w:val="00A14C6C"/>
    <w:rsid w:val="00A16596"/>
    <w:rsid w:val="00A166B6"/>
    <w:rsid w:val="00A2026F"/>
    <w:rsid w:val="00A208D9"/>
    <w:rsid w:val="00A20B11"/>
    <w:rsid w:val="00A21425"/>
    <w:rsid w:val="00A21F07"/>
    <w:rsid w:val="00A22A19"/>
    <w:rsid w:val="00A24034"/>
    <w:rsid w:val="00A24EFD"/>
    <w:rsid w:val="00A25976"/>
    <w:rsid w:val="00A26EBB"/>
    <w:rsid w:val="00A272E1"/>
    <w:rsid w:val="00A306F0"/>
    <w:rsid w:val="00A30E48"/>
    <w:rsid w:val="00A316DC"/>
    <w:rsid w:val="00A32EF4"/>
    <w:rsid w:val="00A339E9"/>
    <w:rsid w:val="00A34111"/>
    <w:rsid w:val="00A34553"/>
    <w:rsid w:val="00A35D2C"/>
    <w:rsid w:val="00A366B0"/>
    <w:rsid w:val="00A37446"/>
    <w:rsid w:val="00A37659"/>
    <w:rsid w:val="00A379E1"/>
    <w:rsid w:val="00A42443"/>
    <w:rsid w:val="00A42932"/>
    <w:rsid w:val="00A437B7"/>
    <w:rsid w:val="00A43CDF"/>
    <w:rsid w:val="00A44FE4"/>
    <w:rsid w:val="00A47173"/>
    <w:rsid w:val="00A47CDA"/>
    <w:rsid w:val="00A50A82"/>
    <w:rsid w:val="00A526CE"/>
    <w:rsid w:val="00A54F90"/>
    <w:rsid w:val="00A56AA8"/>
    <w:rsid w:val="00A570D4"/>
    <w:rsid w:val="00A6045D"/>
    <w:rsid w:val="00A61183"/>
    <w:rsid w:val="00A61625"/>
    <w:rsid w:val="00A646B6"/>
    <w:rsid w:val="00A67CB6"/>
    <w:rsid w:val="00A70A3B"/>
    <w:rsid w:val="00A70AA1"/>
    <w:rsid w:val="00A74452"/>
    <w:rsid w:val="00A81CE1"/>
    <w:rsid w:val="00A81DB7"/>
    <w:rsid w:val="00A82F7C"/>
    <w:rsid w:val="00A83525"/>
    <w:rsid w:val="00A83775"/>
    <w:rsid w:val="00A84693"/>
    <w:rsid w:val="00A846ED"/>
    <w:rsid w:val="00A8580E"/>
    <w:rsid w:val="00A90C57"/>
    <w:rsid w:val="00A93F4F"/>
    <w:rsid w:val="00A95140"/>
    <w:rsid w:val="00A958CF"/>
    <w:rsid w:val="00A95F56"/>
    <w:rsid w:val="00A96160"/>
    <w:rsid w:val="00A96D36"/>
    <w:rsid w:val="00A96F9F"/>
    <w:rsid w:val="00A97067"/>
    <w:rsid w:val="00AA22E3"/>
    <w:rsid w:val="00AA3153"/>
    <w:rsid w:val="00AA3341"/>
    <w:rsid w:val="00AA4446"/>
    <w:rsid w:val="00AA7C31"/>
    <w:rsid w:val="00AA7F37"/>
    <w:rsid w:val="00AB01A1"/>
    <w:rsid w:val="00AB03A0"/>
    <w:rsid w:val="00AB1481"/>
    <w:rsid w:val="00AB158B"/>
    <w:rsid w:val="00AB2CA4"/>
    <w:rsid w:val="00AB3DEC"/>
    <w:rsid w:val="00AB62F3"/>
    <w:rsid w:val="00AB7EDC"/>
    <w:rsid w:val="00AC2136"/>
    <w:rsid w:val="00AC4BF2"/>
    <w:rsid w:val="00AC4E85"/>
    <w:rsid w:val="00AC626D"/>
    <w:rsid w:val="00AC6E6F"/>
    <w:rsid w:val="00AC734C"/>
    <w:rsid w:val="00AC7FBF"/>
    <w:rsid w:val="00AD0789"/>
    <w:rsid w:val="00AD2A17"/>
    <w:rsid w:val="00AD3039"/>
    <w:rsid w:val="00AD3E73"/>
    <w:rsid w:val="00AD4F44"/>
    <w:rsid w:val="00AD55FC"/>
    <w:rsid w:val="00AD698B"/>
    <w:rsid w:val="00AD7476"/>
    <w:rsid w:val="00AE1463"/>
    <w:rsid w:val="00AE1A81"/>
    <w:rsid w:val="00AE3766"/>
    <w:rsid w:val="00AE5679"/>
    <w:rsid w:val="00AE5B95"/>
    <w:rsid w:val="00AE5C7A"/>
    <w:rsid w:val="00AE6809"/>
    <w:rsid w:val="00AE7D0F"/>
    <w:rsid w:val="00AF0B73"/>
    <w:rsid w:val="00AF1CD5"/>
    <w:rsid w:val="00AF1FB9"/>
    <w:rsid w:val="00AF3DEE"/>
    <w:rsid w:val="00AF5202"/>
    <w:rsid w:val="00AF583E"/>
    <w:rsid w:val="00AF6B11"/>
    <w:rsid w:val="00AF6FBD"/>
    <w:rsid w:val="00B01750"/>
    <w:rsid w:val="00B02737"/>
    <w:rsid w:val="00B06D1F"/>
    <w:rsid w:val="00B07B7C"/>
    <w:rsid w:val="00B07C3B"/>
    <w:rsid w:val="00B07F46"/>
    <w:rsid w:val="00B10273"/>
    <w:rsid w:val="00B110B5"/>
    <w:rsid w:val="00B110F7"/>
    <w:rsid w:val="00B121AA"/>
    <w:rsid w:val="00B1250D"/>
    <w:rsid w:val="00B128CC"/>
    <w:rsid w:val="00B14F32"/>
    <w:rsid w:val="00B16201"/>
    <w:rsid w:val="00B20C7E"/>
    <w:rsid w:val="00B22A3C"/>
    <w:rsid w:val="00B22ABC"/>
    <w:rsid w:val="00B233EE"/>
    <w:rsid w:val="00B26AB2"/>
    <w:rsid w:val="00B26FF2"/>
    <w:rsid w:val="00B30CCC"/>
    <w:rsid w:val="00B33779"/>
    <w:rsid w:val="00B337B3"/>
    <w:rsid w:val="00B33990"/>
    <w:rsid w:val="00B33A99"/>
    <w:rsid w:val="00B33BD4"/>
    <w:rsid w:val="00B34818"/>
    <w:rsid w:val="00B3584D"/>
    <w:rsid w:val="00B35F88"/>
    <w:rsid w:val="00B3692F"/>
    <w:rsid w:val="00B36F82"/>
    <w:rsid w:val="00B37902"/>
    <w:rsid w:val="00B37D81"/>
    <w:rsid w:val="00B42D4C"/>
    <w:rsid w:val="00B433EE"/>
    <w:rsid w:val="00B4366A"/>
    <w:rsid w:val="00B44697"/>
    <w:rsid w:val="00B44C57"/>
    <w:rsid w:val="00B45BFE"/>
    <w:rsid w:val="00B46CCE"/>
    <w:rsid w:val="00B47942"/>
    <w:rsid w:val="00B532EA"/>
    <w:rsid w:val="00B53BB6"/>
    <w:rsid w:val="00B54286"/>
    <w:rsid w:val="00B54955"/>
    <w:rsid w:val="00B54AB2"/>
    <w:rsid w:val="00B55787"/>
    <w:rsid w:val="00B562B5"/>
    <w:rsid w:val="00B606F3"/>
    <w:rsid w:val="00B6128B"/>
    <w:rsid w:val="00B614EB"/>
    <w:rsid w:val="00B618C7"/>
    <w:rsid w:val="00B61F4C"/>
    <w:rsid w:val="00B639C7"/>
    <w:rsid w:val="00B63E90"/>
    <w:rsid w:val="00B64268"/>
    <w:rsid w:val="00B65F17"/>
    <w:rsid w:val="00B6666F"/>
    <w:rsid w:val="00B7522E"/>
    <w:rsid w:val="00B7664C"/>
    <w:rsid w:val="00B76843"/>
    <w:rsid w:val="00B76FEB"/>
    <w:rsid w:val="00B77D02"/>
    <w:rsid w:val="00B81323"/>
    <w:rsid w:val="00B8319F"/>
    <w:rsid w:val="00B858BB"/>
    <w:rsid w:val="00B86515"/>
    <w:rsid w:val="00B87B82"/>
    <w:rsid w:val="00B90676"/>
    <w:rsid w:val="00B90E17"/>
    <w:rsid w:val="00B945A0"/>
    <w:rsid w:val="00B95A1E"/>
    <w:rsid w:val="00B96162"/>
    <w:rsid w:val="00B97172"/>
    <w:rsid w:val="00B97830"/>
    <w:rsid w:val="00BA0D21"/>
    <w:rsid w:val="00BA23BF"/>
    <w:rsid w:val="00BA4059"/>
    <w:rsid w:val="00BA505F"/>
    <w:rsid w:val="00BA5B4F"/>
    <w:rsid w:val="00BA71D8"/>
    <w:rsid w:val="00BB22D5"/>
    <w:rsid w:val="00BB245F"/>
    <w:rsid w:val="00BB369A"/>
    <w:rsid w:val="00BB473F"/>
    <w:rsid w:val="00BB5628"/>
    <w:rsid w:val="00BC0D06"/>
    <w:rsid w:val="00BC1FAE"/>
    <w:rsid w:val="00BC36FE"/>
    <w:rsid w:val="00BC3F55"/>
    <w:rsid w:val="00BC73BA"/>
    <w:rsid w:val="00BC7776"/>
    <w:rsid w:val="00BD09C9"/>
    <w:rsid w:val="00BD2B91"/>
    <w:rsid w:val="00BD5536"/>
    <w:rsid w:val="00BD7448"/>
    <w:rsid w:val="00BE10BF"/>
    <w:rsid w:val="00BE1E05"/>
    <w:rsid w:val="00BE22C8"/>
    <w:rsid w:val="00BE2ABE"/>
    <w:rsid w:val="00BE2C3B"/>
    <w:rsid w:val="00BE387E"/>
    <w:rsid w:val="00BE60E5"/>
    <w:rsid w:val="00BE621E"/>
    <w:rsid w:val="00BE6BF8"/>
    <w:rsid w:val="00BE6D9C"/>
    <w:rsid w:val="00BE7FC4"/>
    <w:rsid w:val="00BF0D75"/>
    <w:rsid w:val="00BF1147"/>
    <w:rsid w:val="00BF1516"/>
    <w:rsid w:val="00BF1DD4"/>
    <w:rsid w:val="00BF55F5"/>
    <w:rsid w:val="00BF6D8C"/>
    <w:rsid w:val="00BF79CD"/>
    <w:rsid w:val="00BF7E6B"/>
    <w:rsid w:val="00C01050"/>
    <w:rsid w:val="00C010B3"/>
    <w:rsid w:val="00C02DEA"/>
    <w:rsid w:val="00C04660"/>
    <w:rsid w:val="00C049BC"/>
    <w:rsid w:val="00C0569C"/>
    <w:rsid w:val="00C07BFC"/>
    <w:rsid w:val="00C11926"/>
    <w:rsid w:val="00C139DC"/>
    <w:rsid w:val="00C146BD"/>
    <w:rsid w:val="00C159C3"/>
    <w:rsid w:val="00C15C56"/>
    <w:rsid w:val="00C16103"/>
    <w:rsid w:val="00C21033"/>
    <w:rsid w:val="00C21668"/>
    <w:rsid w:val="00C21A4B"/>
    <w:rsid w:val="00C2302E"/>
    <w:rsid w:val="00C23C2D"/>
    <w:rsid w:val="00C257E0"/>
    <w:rsid w:val="00C25E00"/>
    <w:rsid w:val="00C2609A"/>
    <w:rsid w:val="00C265DF"/>
    <w:rsid w:val="00C27C0F"/>
    <w:rsid w:val="00C27EB3"/>
    <w:rsid w:val="00C30CCC"/>
    <w:rsid w:val="00C30E27"/>
    <w:rsid w:val="00C32337"/>
    <w:rsid w:val="00C3398F"/>
    <w:rsid w:val="00C340CE"/>
    <w:rsid w:val="00C341D1"/>
    <w:rsid w:val="00C34473"/>
    <w:rsid w:val="00C34F64"/>
    <w:rsid w:val="00C37033"/>
    <w:rsid w:val="00C40543"/>
    <w:rsid w:val="00C44D68"/>
    <w:rsid w:val="00C5027C"/>
    <w:rsid w:val="00C51501"/>
    <w:rsid w:val="00C52C74"/>
    <w:rsid w:val="00C56A0E"/>
    <w:rsid w:val="00C60855"/>
    <w:rsid w:val="00C60F82"/>
    <w:rsid w:val="00C662EC"/>
    <w:rsid w:val="00C66CB8"/>
    <w:rsid w:val="00C67EB5"/>
    <w:rsid w:val="00C70883"/>
    <w:rsid w:val="00C70D64"/>
    <w:rsid w:val="00C728FE"/>
    <w:rsid w:val="00C73713"/>
    <w:rsid w:val="00C74D31"/>
    <w:rsid w:val="00C76F04"/>
    <w:rsid w:val="00C77170"/>
    <w:rsid w:val="00C80110"/>
    <w:rsid w:val="00C80331"/>
    <w:rsid w:val="00C803C8"/>
    <w:rsid w:val="00C81D37"/>
    <w:rsid w:val="00C863AA"/>
    <w:rsid w:val="00C8679B"/>
    <w:rsid w:val="00C86D41"/>
    <w:rsid w:val="00C93B4F"/>
    <w:rsid w:val="00C944B3"/>
    <w:rsid w:val="00C9585A"/>
    <w:rsid w:val="00CA6D13"/>
    <w:rsid w:val="00CB1AC9"/>
    <w:rsid w:val="00CB2C84"/>
    <w:rsid w:val="00CB3277"/>
    <w:rsid w:val="00CB4035"/>
    <w:rsid w:val="00CC0157"/>
    <w:rsid w:val="00CC099A"/>
    <w:rsid w:val="00CC3750"/>
    <w:rsid w:val="00CC5345"/>
    <w:rsid w:val="00CC537A"/>
    <w:rsid w:val="00CC5995"/>
    <w:rsid w:val="00CC673D"/>
    <w:rsid w:val="00CC72D8"/>
    <w:rsid w:val="00CC7DA5"/>
    <w:rsid w:val="00CD36BA"/>
    <w:rsid w:val="00CD3A8F"/>
    <w:rsid w:val="00CD7168"/>
    <w:rsid w:val="00CD77BA"/>
    <w:rsid w:val="00CD7AAC"/>
    <w:rsid w:val="00CE22F2"/>
    <w:rsid w:val="00CE2DEA"/>
    <w:rsid w:val="00CE6F13"/>
    <w:rsid w:val="00CE7C1F"/>
    <w:rsid w:val="00CF2086"/>
    <w:rsid w:val="00CF3451"/>
    <w:rsid w:val="00CF5C3A"/>
    <w:rsid w:val="00CF71E6"/>
    <w:rsid w:val="00CF77E3"/>
    <w:rsid w:val="00D000DE"/>
    <w:rsid w:val="00D006F1"/>
    <w:rsid w:val="00D00AC2"/>
    <w:rsid w:val="00D025B2"/>
    <w:rsid w:val="00D03D96"/>
    <w:rsid w:val="00D03DA9"/>
    <w:rsid w:val="00D04221"/>
    <w:rsid w:val="00D04A32"/>
    <w:rsid w:val="00D06400"/>
    <w:rsid w:val="00D06C12"/>
    <w:rsid w:val="00D078CC"/>
    <w:rsid w:val="00D10AF3"/>
    <w:rsid w:val="00D112D2"/>
    <w:rsid w:val="00D1143D"/>
    <w:rsid w:val="00D1291A"/>
    <w:rsid w:val="00D14CF5"/>
    <w:rsid w:val="00D1525F"/>
    <w:rsid w:val="00D1558C"/>
    <w:rsid w:val="00D15E49"/>
    <w:rsid w:val="00D16333"/>
    <w:rsid w:val="00D16B8C"/>
    <w:rsid w:val="00D203EC"/>
    <w:rsid w:val="00D21B90"/>
    <w:rsid w:val="00D22872"/>
    <w:rsid w:val="00D24F80"/>
    <w:rsid w:val="00D25801"/>
    <w:rsid w:val="00D25EC0"/>
    <w:rsid w:val="00D264CC"/>
    <w:rsid w:val="00D270E8"/>
    <w:rsid w:val="00D274DB"/>
    <w:rsid w:val="00D278F2"/>
    <w:rsid w:val="00D27C80"/>
    <w:rsid w:val="00D30CCE"/>
    <w:rsid w:val="00D30FB3"/>
    <w:rsid w:val="00D31986"/>
    <w:rsid w:val="00D3269B"/>
    <w:rsid w:val="00D35E10"/>
    <w:rsid w:val="00D404F8"/>
    <w:rsid w:val="00D4132C"/>
    <w:rsid w:val="00D417BC"/>
    <w:rsid w:val="00D44A08"/>
    <w:rsid w:val="00D44CBB"/>
    <w:rsid w:val="00D46633"/>
    <w:rsid w:val="00D46709"/>
    <w:rsid w:val="00D47C49"/>
    <w:rsid w:val="00D51480"/>
    <w:rsid w:val="00D51CE8"/>
    <w:rsid w:val="00D51F1C"/>
    <w:rsid w:val="00D527EF"/>
    <w:rsid w:val="00D5407C"/>
    <w:rsid w:val="00D56802"/>
    <w:rsid w:val="00D56AF0"/>
    <w:rsid w:val="00D573D5"/>
    <w:rsid w:val="00D60211"/>
    <w:rsid w:val="00D60379"/>
    <w:rsid w:val="00D60A0F"/>
    <w:rsid w:val="00D626A3"/>
    <w:rsid w:val="00D6339E"/>
    <w:rsid w:val="00D658EE"/>
    <w:rsid w:val="00D67D7E"/>
    <w:rsid w:val="00D705D1"/>
    <w:rsid w:val="00D70E84"/>
    <w:rsid w:val="00D7103D"/>
    <w:rsid w:val="00D72237"/>
    <w:rsid w:val="00D72291"/>
    <w:rsid w:val="00D7478A"/>
    <w:rsid w:val="00D7528A"/>
    <w:rsid w:val="00D75447"/>
    <w:rsid w:val="00D759A4"/>
    <w:rsid w:val="00D75DDC"/>
    <w:rsid w:val="00D766DD"/>
    <w:rsid w:val="00D779BB"/>
    <w:rsid w:val="00D80E42"/>
    <w:rsid w:val="00D81685"/>
    <w:rsid w:val="00D8283E"/>
    <w:rsid w:val="00D86837"/>
    <w:rsid w:val="00D90C2D"/>
    <w:rsid w:val="00D910DB"/>
    <w:rsid w:val="00D92949"/>
    <w:rsid w:val="00D93931"/>
    <w:rsid w:val="00D9518E"/>
    <w:rsid w:val="00D95712"/>
    <w:rsid w:val="00DA1667"/>
    <w:rsid w:val="00DA1A58"/>
    <w:rsid w:val="00DA2308"/>
    <w:rsid w:val="00DA3AE6"/>
    <w:rsid w:val="00DA55F4"/>
    <w:rsid w:val="00DA6B64"/>
    <w:rsid w:val="00DA6E98"/>
    <w:rsid w:val="00DA7607"/>
    <w:rsid w:val="00DA76A8"/>
    <w:rsid w:val="00DA7AC0"/>
    <w:rsid w:val="00DB0711"/>
    <w:rsid w:val="00DB08F4"/>
    <w:rsid w:val="00DB15D4"/>
    <w:rsid w:val="00DB44E3"/>
    <w:rsid w:val="00DB6971"/>
    <w:rsid w:val="00DB79CD"/>
    <w:rsid w:val="00DC223D"/>
    <w:rsid w:val="00DC2A90"/>
    <w:rsid w:val="00DC2A9F"/>
    <w:rsid w:val="00DC65BC"/>
    <w:rsid w:val="00DC66A5"/>
    <w:rsid w:val="00DC786A"/>
    <w:rsid w:val="00DC794A"/>
    <w:rsid w:val="00DD07A1"/>
    <w:rsid w:val="00DD140B"/>
    <w:rsid w:val="00DD298C"/>
    <w:rsid w:val="00DD46A5"/>
    <w:rsid w:val="00DD4B39"/>
    <w:rsid w:val="00DD4F66"/>
    <w:rsid w:val="00DD64F9"/>
    <w:rsid w:val="00DE01CE"/>
    <w:rsid w:val="00DE069B"/>
    <w:rsid w:val="00DE1C33"/>
    <w:rsid w:val="00DE4976"/>
    <w:rsid w:val="00DE69FC"/>
    <w:rsid w:val="00DE6F1C"/>
    <w:rsid w:val="00DE7398"/>
    <w:rsid w:val="00DE77EF"/>
    <w:rsid w:val="00DF1A44"/>
    <w:rsid w:val="00DF1CE8"/>
    <w:rsid w:val="00DF51A6"/>
    <w:rsid w:val="00DF5972"/>
    <w:rsid w:val="00DF6326"/>
    <w:rsid w:val="00DF6AF9"/>
    <w:rsid w:val="00E01D08"/>
    <w:rsid w:val="00E022E6"/>
    <w:rsid w:val="00E06834"/>
    <w:rsid w:val="00E0688E"/>
    <w:rsid w:val="00E07271"/>
    <w:rsid w:val="00E154A1"/>
    <w:rsid w:val="00E1619C"/>
    <w:rsid w:val="00E16B8C"/>
    <w:rsid w:val="00E2261B"/>
    <w:rsid w:val="00E22662"/>
    <w:rsid w:val="00E2330F"/>
    <w:rsid w:val="00E23E81"/>
    <w:rsid w:val="00E255EF"/>
    <w:rsid w:val="00E256CD"/>
    <w:rsid w:val="00E25EB1"/>
    <w:rsid w:val="00E277E9"/>
    <w:rsid w:val="00E2795D"/>
    <w:rsid w:val="00E27BC5"/>
    <w:rsid w:val="00E32A39"/>
    <w:rsid w:val="00E34E00"/>
    <w:rsid w:val="00E350C4"/>
    <w:rsid w:val="00E37E54"/>
    <w:rsid w:val="00E41020"/>
    <w:rsid w:val="00E41834"/>
    <w:rsid w:val="00E42071"/>
    <w:rsid w:val="00E4284F"/>
    <w:rsid w:val="00E4293F"/>
    <w:rsid w:val="00E43125"/>
    <w:rsid w:val="00E43D62"/>
    <w:rsid w:val="00E444D6"/>
    <w:rsid w:val="00E46F33"/>
    <w:rsid w:val="00E47DC0"/>
    <w:rsid w:val="00E53D58"/>
    <w:rsid w:val="00E55684"/>
    <w:rsid w:val="00E557A8"/>
    <w:rsid w:val="00E6005C"/>
    <w:rsid w:val="00E605FE"/>
    <w:rsid w:val="00E61D50"/>
    <w:rsid w:val="00E650D4"/>
    <w:rsid w:val="00E671B1"/>
    <w:rsid w:val="00E679DF"/>
    <w:rsid w:val="00E67C5F"/>
    <w:rsid w:val="00E71474"/>
    <w:rsid w:val="00E718B1"/>
    <w:rsid w:val="00E71EB5"/>
    <w:rsid w:val="00E7200C"/>
    <w:rsid w:val="00E72D46"/>
    <w:rsid w:val="00E73391"/>
    <w:rsid w:val="00E7387A"/>
    <w:rsid w:val="00E73CEC"/>
    <w:rsid w:val="00E73E5C"/>
    <w:rsid w:val="00E7517E"/>
    <w:rsid w:val="00E77DFB"/>
    <w:rsid w:val="00E80583"/>
    <w:rsid w:val="00E8105F"/>
    <w:rsid w:val="00E841A1"/>
    <w:rsid w:val="00E85A05"/>
    <w:rsid w:val="00E9190A"/>
    <w:rsid w:val="00E9263D"/>
    <w:rsid w:val="00E9618D"/>
    <w:rsid w:val="00E96837"/>
    <w:rsid w:val="00E96A85"/>
    <w:rsid w:val="00E96E27"/>
    <w:rsid w:val="00E970D9"/>
    <w:rsid w:val="00EA5083"/>
    <w:rsid w:val="00EA68C1"/>
    <w:rsid w:val="00EA76CA"/>
    <w:rsid w:val="00EA7CB1"/>
    <w:rsid w:val="00EB05E9"/>
    <w:rsid w:val="00EB1CF4"/>
    <w:rsid w:val="00EB237B"/>
    <w:rsid w:val="00EB37C6"/>
    <w:rsid w:val="00EB6DA4"/>
    <w:rsid w:val="00EB6F76"/>
    <w:rsid w:val="00EB785C"/>
    <w:rsid w:val="00EC07E1"/>
    <w:rsid w:val="00EC0A53"/>
    <w:rsid w:val="00EC233E"/>
    <w:rsid w:val="00EC3B01"/>
    <w:rsid w:val="00EC4761"/>
    <w:rsid w:val="00EC6A24"/>
    <w:rsid w:val="00EC6C52"/>
    <w:rsid w:val="00EC742B"/>
    <w:rsid w:val="00ED0FDF"/>
    <w:rsid w:val="00ED12FD"/>
    <w:rsid w:val="00ED23AE"/>
    <w:rsid w:val="00ED264A"/>
    <w:rsid w:val="00ED38BF"/>
    <w:rsid w:val="00ED3CA5"/>
    <w:rsid w:val="00ED3F6F"/>
    <w:rsid w:val="00ED4C29"/>
    <w:rsid w:val="00ED7322"/>
    <w:rsid w:val="00EE007C"/>
    <w:rsid w:val="00EE0F7E"/>
    <w:rsid w:val="00EE1C98"/>
    <w:rsid w:val="00EE3B6D"/>
    <w:rsid w:val="00EE4306"/>
    <w:rsid w:val="00EE600A"/>
    <w:rsid w:val="00EE63E3"/>
    <w:rsid w:val="00EF117F"/>
    <w:rsid w:val="00EF21B0"/>
    <w:rsid w:val="00EF31B4"/>
    <w:rsid w:val="00EF460A"/>
    <w:rsid w:val="00EF4F38"/>
    <w:rsid w:val="00EF658B"/>
    <w:rsid w:val="00EF6A09"/>
    <w:rsid w:val="00EF6CEC"/>
    <w:rsid w:val="00EF6E38"/>
    <w:rsid w:val="00F01E5B"/>
    <w:rsid w:val="00F061EC"/>
    <w:rsid w:val="00F119F5"/>
    <w:rsid w:val="00F13EB0"/>
    <w:rsid w:val="00F1454F"/>
    <w:rsid w:val="00F147B3"/>
    <w:rsid w:val="00F15A61"/>
    <w:rsid w:val="00F15CFB"/>
    <w:rsid w:val="00F178A1"/>
    <w:rsid w:val="00F203E3"/>
    <w:rsid w:val="00F21B5D"/>
    <w:rsid w:val="00F21B87"/>
    <w:rsid w:val="00F21FBB"/>
    <w:rsid w:val="00F22817"/>
    <w:rsid w:val="00F22F06"/>
    <w:rsid w:val="00F2409A"/>
    <w:rsid w:val="00F25376"/>
    <w:rsid w:val="00F25A99"/>
    <w:rsid w:val="00F3052A"/>
    <w:rsid w:val="00F34E1E"/>
    <w:rsid w:val="00F35322"/>
    <w:rsid w:val="00F42B2A"/>
    <w:rsid w:val="00F47A6F"/>
    <w:rsid w:val="00F47AE0"/>
    <w:rsid w:val="00F503E8"/>
    <w:rsid w:val="00F5274C"/>
    <w:rsid w:val="00F54A4E"/>
    <w:rsid w:val="00F56C3F"/>
    <w:rsid w:val="00F57E1F"/>
    <w:rsid w:val="00F6112C"/>
    <w:rsid w:val="00F617DB"/>
    <w:rsid w:val="00F61DF6"/>
    <w:rsid w:val="00F65BF0"/>
    <w:rsid w:val="00F6605E"/>
    <w:rsid w:val="00F66953"/>
    <w:rsid w:val="00F6759A"/>
    <w:rsid w:val="00F704C7"/>
    <w:rsid w:val="00F707FA"/>
    <w:rsid w:val="00F720CB"/>
    <w:rsid w:val="00F744E2"/>
    <w:rsid w:val="00F75CF7"/>
    <w:rsid w:val="00F76F44"/>
    <w:rsid w:val="00F77259"/>
    <w:rsid w:val="00F804AF"/>
    <w:rsid w:val="00F82528"/>
    <w:rsid w:val="00F82C06"/>
    <w:rsid w:val="00F8440C"/>
    <w:rsid w:val="00F84476"/>
    <w:rsid w:val="00F84992"/>
    <w:rsid w:val="00F8537F"/>
    <w:rsid w:val="00F85A46"/>
    <w:rsid w:val="00F85D78"/>
    <w:rsid w:val="00F86140"/>
    <w:rsid w:val="00F86CFF"/>
    <w:rsid w:val="00F909E2"/>
    <w:rsid w:val="00F91245"/>
    <w:rsid w:val="00F93330"/>
    <w:rsid w:val="00F93BE3"/>
    <w:rsid w:val="00F93C71"/>
    <w:rsid w:val="00F946CA"/>
    <w:rsid w:val="00FA03AA"/>
    <w:rsid w:val="00FA2924"/>
    <w:rsid w:val="00FA2B11"/>
    <w:rsid w:val="00FA4530"/>
    <w:rsid w:val="00FA60B8"/>
    <w:rsid w:val="00FA6971"/>
    <w:rsid w:val="00FA697D"/>
    <w:rsid w:val="00FB123B"/>
    <w:rsid w:val="00FB17A2"/>
    <w:rsid w:val="00FB187E"/>
    <w:rsid w:val="00FB3ADD"/>
    <w:rsid w:val="00FB3CD7"/>
    <w:rsid w:val="00FB411E"/>
    <w:rsid w:val="00FB4EA5"/>
    <w:rsid w:val="00FB6F82"/>
    <w:rsid w:val="00FB7127"/>
    <w:rsid w:val="00FB718A"/>
    <w:rsid w:val="00FC130D"/>
    <w:rsid w:val="00FC1509"/>
    <w:rsid w:val="00FC1EDB"/>
    <w:rsid w:val="00FC2ADF"/>
    <w:rsid w:val="00FC4A0D"/>
    <w:rsid w:val="00FC4DCF"/>
    <w:rsid w:val="00FC670C"/>
    <w:rsid w:val="00FC7B55"/>
    <w:rsid w:val="00FC7C11"/>
    <w:rsid w:val="00FD0944"/>
    <w:rsid w:val="00FD101C"/>
    <w:rsid w:val="00FD50F3"/>
    <w:rsid w:val="00FD5B8C"/>
    <w:rsid w:val="00FD6563"/>
    <w:rsid w:val="00FE0A86"/>
    <w:rsid w:val="00FE1F5D"/>
    <w:rsid w:val="00FE29B4"/>
    <w:rsid w:val="00FE3DCC"/>
    <w:rsid w:val="00FE68EA"/>
    <w:rsid w:val="00FE7358"/>
    <w:rsid w:val="00FE7460"/>
    <w:rsid w:val="00FF0266"/>
    <w:rsid w:val="00FF0B03"/>
    <w:rsid w:val="00FF0DDB"/>
    <w:rsid w:val="00FF1596"/>
    <w:rsid w:val="00FF5CA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34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,Lista 1,Bullet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26"/>
      </w:numPr>
    </w:pPr>
  </w:style>
  <w:style w:type="numbering" w:customStyle="1" w:styleId="WW8Num21">
    <w:name w:val="WW8Num21"/>
    <w:rsid w:val="00674AA1"/>
    <w:pPr>
      <w:numPr>
        <w:numId w:val="27"/>
      </w:numPr>
    </w:pPr>
  </w:style>
  <w:style w:type="numbering" w:customStyle="1" w:styleId="WW8Num6">
    <w:name w:val="WW8Num6"/>
    <w:rsid w:val="00674AA1"/>
    <w:pPr>
      <w:numPr>
        <w:numId w:val="28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29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3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34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35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paragraph" w:customStyle="1" w:styleId="Styl">
    <w:name w:val="Styl"/>
    <w:rsid w:val="00FD09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031F06"/>
    <w:rPr>
      <w:rFonts w:ascii="Univers Condensed" w:hAnsi="Univers Condensed" w:cs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031F06"/>
    <w:pPr>
      <w:spacing w:line="240" w:lineRule="auto"/>
      <w:ind w:left="360"/>
      <w:jc w:val="both"/>
    </w:pPr>
    <w:rPr>
      <w:rFonts w:ascii="Univers Condensed" w:hAnsi="Univers Condensed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D63C1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AD5"/>
    <w:rPr>
      <w:i/>
      <w:color w:val="666666"/>
    </w:rPr>
  </w:style>
  <w:style w:type="paragraph" w:customStyle="1" w:styleId="standard0">
    <w:name w:val="standard"/>
    <w:basedOn w:val="Normalny"/>
    <w:rsid w:val="00816A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3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9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strona/2-polityka-prywatnosci" TargetMode="External"/><Relationship Id="rId47" Type="http://schemas.openxmlformats.org/officeDocument/2006/relationships/hyperlink" Target="mailto:sekretariat@mosir.zabrze.p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mailto:sekretariat@mosir.zabrz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mailto:sekretariat@mosir.zabrz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mosir_zabrze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mosir.zabrz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hyperlink" Target="mailto:daneosobowe@mosir.zabrze.p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mosir.zabrze.pl" TargetMode="External"/><Relationship Id="rId14" Type="http://schemas.openxmlformats.org/officeDocument/2006/relationships/hyperlink" Target="https://platformazakupowa.pl/pn/mosir_zabrz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mailto:sekretariat@mosir.zabrze.pl" TargetMode="External"/><Relationship Id="rId48" Type="http://schemas.openxmlformats.org/officeDocument/2006/relationships/hyperlink" Target="mailto:daneosobowe@mosir.zabrze.pl" TargetMode="External"/><Relationship Id="rId8" Type="http://schemas.openxmlformats.org/officeDocument/2006/relationships/hyperlink" Target="mailto:sekretariat@mosir.zabrze.p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daneosobowe@mosir.zabrze.pl" TargetMode="External"/><Relationship Id="rId17" Type="http://schemas.openxmlformats.org/officeDocument/2006/relationships/hyperlink" Target="mailto:zamowienia.publiczne@mosir.zabrze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mailto:daneosobowe@mosir.zabrze.pl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59</Pages>
  <Words>21068</Words>
  <Characters>126411</Characters>
  <Application>Microsoft Office Word</Application>
  <DocSecurity>0</DocSecurity>
  <Lines>1053</Lines>
  <Paragraphs>294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115</cp:revision>
  <cp:lastPrinted>2023-05-18T09:20:00Z</cp:lastPrinted>
  <dcterms:created xsi:type="dcterms:W3CDTF">2023-05-08T09:56:00Z</dcterms:created>
  <dcterms:modified xsi:type="dcterms:W3CDTF">2023-05-18T10:40:00Z</dcterms:modified>
</cp:coreProperties>
</file>