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4A0B4" w14:textId="707BE915" w:rsidR="006147FC" w:rsidRPr="00435DA7" w:rsidRDefault="00B2653A" w:rsidP="00435DA7">
      <w:pPr>
        <w:suppressAutoHyphens/>
        <w:spacing w:after="0" w:line="240" w:lineRule="auto"/>
        <w:rPr>
          <w:rFonts w:ascii="Arial" w:eastAsia="Arial" w:hAnsi="Arial" w:cs="Arial"/>
          <w:i/>
          <w:color w:val="000000" w:themeColor="text1"/>
          <w:sz w:val="20"/>
          <w:szCs w:val="20"/>
          <w:lang w:eastAsia="zh-CN"/>
        </w:rPr>
      </w:pPr>
      <w:r w:rsidRPr="00435DA7">
        <w:rPr>
          <w:rFonts w:ascii="Arial" w:eastAsia="Arial" w:hAnsi="Arial" w:cs="Arial"/>
          <w:i/>
          <w:color w:val="000000" w:themeColor="text1"/>
          <w:sz w:val="20"/>
          <w:szCs w:val="20"/>
          <w:lang w:eastAsia="zh-CN"/>
        </w:rPr>
        <w:tab/>
      </w:r>
      <w:r w:rsidRPr="00435DA7">
        <w:rPr>
          <w:rFonts w:ascii="Arial" w:eastAsia="Arial" w:hAnsi="Arial" w:cs="Arial"/>
          <w:i/>
          <w:color w:val="000000" w:themeColor="text1"/>
          <w:sz w:val="20"/>
          <w:szCs w:val="20"/>
          <w:lang w:eastAsia="zh-CN"/>
        </w:rPr>
        <w:tab/>
      </w:r>
      <w:r w:rsidRPr="00435DA7">
        <w:rPr>
          <w:rFonts w:ascii="Arial" w:eastAsia="Arial" w:hAnsi="Arial" w:cs="Arial"/>
          <w:i/>
          <w:color w:val="000000" w:themeColor="text1"/>
          <w:sz w:val="20"/>
          <w:szCs w:val="20"/>
          <w:lang w:eastAsia="zh-CN"/>
        </w:rPr>
        <w:tab/>
      </w:r>
      <w:r w:rsidRPr="00435DA7">
        <w:rPr>
          <w:rFonts w:ascii="Arial" w:eastAsia="Arial" w:hAnsi="Arial" w:cs="Arial"/>
          <w:i/>
          <w:color w:val="000000" w:themeColor="text1"/>
          <w:sz w:val="20"/>
          <w:szCs w:val="20"/>
          <w:lang w:eastAsia="zh-CN"/>
        </w:rPr>
        <w:tab/>
      </w:r>
      <w:r w:rsidRPr="00435DA7">
        <w:rPr>
          <w:rFonts w:ascii="Arial" w:eastAsia="Arial" w:hAnsi="Arial" w:cs="Arial"/>
          <w:i/>
          <w:color w:val="000000" w:themeColor="text1"/>
          <w:sz w:val="20"/>
          <w:szCs w:val="20"/>
          <w:lang w:eastAsia="zh-CN"/>
        </w:rPr>
        <w:tab/>
      </w:r>
      <w:r w:rsidRPr="00435DA7">
        <w:rPr>
          <w:rFonts w:ascii="Arial" w:eastAsia="Arial" w:hAnsi="Arial" w:cs="Arial"/>
          <w:i/>
          <w:color w:val="000000" w:themeColor="text1"/>
          <w:sz w:val="20"/>
          <w:szCs w:val="20"/>
          <w:lang w:eastAsia="zh-CN"/>
        </w:rPr>
        <w:tab/>
      </w:r>
      <w:r w:rsidRPr="00435DA7">
        <w:rPr>
          <w:rFonts w:ascii="Arial" w:eastAsia="Arial" w:hAnsi="Arial" w:cs="Arial"/>
          <w:i/>
          <w:color w:val="000000" w:themeColor="text1"/>
          <w:sz w:val="20"/>
          <w:szCs w:val="20"/>
          <w:lang w:eastAsia="zh-CN"/>
        </w:rPr>
        <w:tab/>
      </w:r>
      <w:r w:rsidRPr="00435DA7">
        <w:rPr>
          <w:rFonts w:ascii="Arial" w:eastAsia="Arial" w:hAnsi="Arial" w:cs="Arial"/>
          <w:i/>
          <w:color w:val="000000" w:themeColor="text1"/>
          <w:sz w:val="20"/>
          <w:szCs w:val="20"/>
          <w:lang w:eastAsia="zh-CN"/>
        </w:rPr>
        <w:tab/>
        <w:t xml:space="preserve">         </w:t>
      </w:r>
      <w:r w:rsidR="006566E8">
        <w:rPr>
          <w:rFonts w:ascii="Arial" w:eastAsia="Arial" w:hAnsi="Arial" w:cs="Arial"/>
          <w:i/>
          <w:color w:val="000000" w:themeColor="text1"/>
          <w:sz w:val="20"/>
          <w:szCs w:val="20"/>
          <w:lang w:eastAsia="zh-CN"/>
        </w:rPr>
        <w:tab/>
      </w:r>
      <w:r w:rsidR="006566E8">
        <w:rPr>
          <w:rFonts w:ascii="Arial" w:eastAsia="Arial" w:hAnsi="Arial" w:cs="Arial"/>
          <w:i/>
          <w:color w:val="000000" w:themeColor="text1"/>
          <w:sz w:val="20"/>
          <w:szCs w:val="20"/>
          <w:lang w:eastAsia="zh-CN"/>
        </w:rPr>
        <w:tab/>
      </w:r>
      <w:r w:rsidR="006566E8">
        <w:rPr>
          <w:rFonts w:ascii="Arial" w:eastAsia="Arial" w:hAnsi="Arial" w:cs="Arial"/>
          <w:i/>
          <w:color w:val="000000" w:themeColor="text1"/>
          <w:sz w:val="20"/>
          <w:szCs w:val="20"/>
          <w:lang w:eastAsia="zh-CN"/>
        </w:rPr>
        <w:tab/>
      </w:r>
      <w:r w:rsidR="00020DDC" w:rsidRPr="00435DA7">
        <w:rPr>
          <w:rFonts w:ascii="Arial" w:eastAsia="Arial" w:hAnsi="Arial" w:cs="Arial"/>
          <w:i/>
          <w:color w:val="000000" w:themeColor="text1"/>
          <w:sz w:val="20"/>
          <w:szCs w:val="20"/>
          <w:lang w:eastAsia="zh-CN"/>
        </w:rPr>
        <w:t>zał. nr</w:t>
      </w:r>
      <w:r w:rsidR="002F6EE0">
        <w:rPr>
          <w:rFonts w:ascii="Arial" w:eastAsia="Arial" w:hAnsi="Arial" w:cs="Arial"/>
          <w:i/>
          <w:color w:val="000000" w:themeColor="text1"/>
          <w:sz w:val="20"/>
          <w:szCs w:val="20"/>
          <w:lang w:eastAsia="zh-CN"/>
        </w:rPr>
        <w:t xml:space="preserve"> </w:t>
      </w:r>
      <w:r w:rsidR="00B00D5F">
        <w:rPr>
          <w:rFonts w:ascii="Arial" w:eastAsia="Arial" w:hAnsi="Arial" w:cs="Arial"/>
          <w:i/>
          <w:color w:val="000000" w:themeColor="text1"/>
          <w:sz w:val="20"/>
          <w:szCs w:val="20"/>
          <w:lang w:eastAsia="zh-CN"/>
        </w:rPr>
        <w:t>4</w:t>
      </w:r>
      <w:r w:rsidR="00354524">
        <w:rPr>
          <w:rFonts w:ascii="Arial" w:eastAsia="Arial" w:hAnsi="Arial" w:cs="Arial"/>
          <w:i/>
          <w:color w:val="000000" w:themeColor="text1"/>
          <w:sz w:val="20"/>
          <w:szCs w:val="20"/>
          <w:lang w:eastAsia="zh-CN"/>
        </w:rPr>
        <w:t>a</w:t>
      </w:r>
      <w:r w:rsidR="006147FC" w:rsidRPr="00435DA7">
        <w:rPr>
          <w:rFonts w:ascii="Arial" w:eastAsia="Arial" w:hAnsi="Arial" w:cs="Arial"/>
          <w:i/>
          <w:color w:val="000000" w:themeColor="text1"/>
          <w:sz w:val="20"/>
          <w:szCs w:val="20"/>
          <w:lang w:eastAsia="zh-CN"/>
        </w:rPr>
        <w:t xml:space="preserve"> do </w:t>
      </w:r>
      <w:proofErr w:type="spellStart"/>
      <w:r w:rsidR="006147FC" w:rsidRPr="00435DA7">
        <w:rPr>
          <w:rFonts w:ascii="Arial" w:eastAsia="Arial" w:hAnsi="Arial" w:cs="Arial"/>
          <w:i/>
          <w:color w:val="000000" w:themeColor="text1"/>
          <w:sz w:val="20"/>
          <w:szCs w:val="20"/>
          <w:lang w:eastAsia="zh-CN"/>
        </w:rPr>
        <w:t>SWZ</w:t>
      </w:r>
      <w:proofErr w:type="spellEnd"/>
    </w:p>
    <w:p w14:paraId="0C95FC13" w14:textId="77777777" w:rsidR="006147FC" w:rsidRPr="00435DA7" w:rsidRDefault="006147FC" w:rsidP="00435DA7">
      <w:pPr>
        <w:suppressAutoHyphens/>
        <w:spacing w:after="0" w:line="240" w:lineRule="auto"/>
        <w:rPr>
          <w:rFonts w:ascii="Arial" w:eastAsia="Arial" w:hAnsi="Arial" w:cs="Arial"/>
          <w:b/>
          <w:color w:val="000000" w:themeColor="text1"/>
          <w:sz w:val="20"/>
          <w:szCs w:val="20"/>
          <w:lang w:eastAsia="zh-CN"/>
        </w:rPr>
      </w:pPr>
    </w:p>
    <w:p w14:paraId="70F420D8" w14:textId="4BFBCF2B" w:rsidR="006147FC" w:rsidRPr="00435DA7" w:rsidRDefault="006147FC" w:rsidP="00435DA7">
      <w:pPr>
        <w:suppressAutoHyphens/>
        <w:spacing w:after="0" w:line="240" w:lineRule="auto"/>
        <w:jc w:val="center"/>
        <w:rPr>
          <w:rFonts w:ascii="Arial" w:eastAsia="Arial" w:hAnsi="Arial" w:cs="Arial"/>
          <w:b/>
          <w:bCs/>
          <w:iCs/>
          <w:color w:val="000000" w:themeColor="text1"/>
          <w:sz w:val="20"/>
          <w:szCs w:val="20"/>
          <w:lang w:eastAsia="zh-CN"/>
        </w:rPr>
      </w:pPr>
      <w:r w:rsidRPr="00435DA7">
        <w:rPr>
          <w:rFonts w:ascii="Arial" w:eastAsia="Times New Roman" w:hAnsi="Arial" w:cs="Arial"/>
          <w:b/>
          <w:bCs/>
          <w:iCs/>
          <w:color w:val="000000" w:themeColor="text1"/>
          <w:sz w:val="20"/>
          <w:szCs w:val="20"/>
          <w:lang w:eastAsia="zh-CN"/>
        </w:rPr>
        <w:t>Umowa</w:t>
      </w:r>
      <w:r w:rsidRPr="00435DA7">
        <w:rPr>
          <w:rFonts w:ascii="Arial" w:eastAsia="Arial" w:hAnsi="Arial" w:cs="Arial"/>
          <w:b/>
          <w:bCs/>
          <w:iCs/>
          <w:color w:val="000000" w:themeColor="text1"/>
          <w:sz w:val="20"/>
          <w:szCs w:val="20"/>
          <w:lang w:eastAsia="zh-CN"/>
        </w:rPr>
        <w:t xml:space="preserve"> </w:t>
      </w:r>
      <w:r w:rsidRPr="00435DA7">
        <w:rPr>
          <w:rFonts w:ascii="Arial" w:eastAsia="Times New Roman" w:hAnsi="Arial" w:cs="Arial"/>
          <w:b/>
          <w:bCs/>
          <w:iCs/>
          <w:color w:val="000000" w:themeColor="text1"/>
          <w:sz w:val="20"/>
          <w:szCs w:val="20"/>
          <w:lang w:eastAsia="zh-CN"/>
        </w:rPr>
        <w:t>Nr</w:t>
      </w:r>
      <w:r w:rsidRPr="00435DA7">
        <w:rPr>
          <w:rFonts w:ascii="Arial" w:eastAsia="Arial" w:hAnsi="Arial" w:cs="Arial"/>
          <w:b/>
          <w:bCs/>
          <w:iCs/>
          <w:color w:val="000000" w:themeColor="text1"/>
          <w:sz w:val="20"/>
          <w:szCs w:val="20"/>
          <w:lang w:eastAsia="zh-CN"/>
        </w:rPr>
        <w:t xml:space="preserve"> </w:t>
      </w:r>
      <w:r w:rsidR="00A3664C">
        <w:rPr>
          <w:rFonts w:ascii="Arial" w:eastAsia="Arial" w:hAnsi="Arial" w:cs="Arial"/>
          <w:b/>
          <w:bCs/>
          <w:iCs/>
          <w:color w:val="000000" w:themeColor="text1"/>
          <w:sz w:val="20"/>
          <w:szCs w:val="20"/>
          <w:lang w:eastAsia="zh-CN"/>
        </w:rPr>
        <w:t>CUW</w:t>
      </w:r>
      <w:r w:rsidR="00B2653A" w:rsidRPr="00435DA7">
        <w:rPr>
          <w:rFonts w:ascii="Arial" w:eastAsia="Arial" w:hAnsi="Arial" w:cs="Arial"/>
          <w:b/>
          <w:bCs/>
          <w:iCs/>
          <w:color w:val="000000" w:themeColor="text1"/>
          <w:sz w:val="20"/>
          <w:szCs w:val="20"/>
          <w:lang w:eastAsia="zh-CN"/>
        </w:rPr>
        <w:t>.27</w:t>
      </w:r>
      <w:r w:rsidR="003264BF">
        <w:rPr>
          <w:rFonts w:ascii="Arial" w:eastAsia="Arial" w:hAnsi="Arial" w:cs="Arial"/>
          <w:b/>
          <w:bCs/>
          <w:iCs/>
          <w:color w:val="000000" w:themeColor="text1"/>
          <w:sz w:val="20"/>
          <w:szCs w:val="20"/>
          <w:lang w:eastAsia="zh-CN"/>
        </w:rPr>
        <w:t>3</w:t>
      </w:r>
      <w:r w:rsidR="00B2653A" w:rsidRPr="00435DA7">
        <w:rPr>
          <w:rFonts w:ascii="Arial" w:eastAsia="Arial" w:hAnsi="Arial" w:cs="Arial"/>
          <w:b/>
          <w:bCs/>
          <w:iCs/>
          <w:color w:val="000000" w:themeColor="text1"/>
          <w:sz w:val="20"/>
          <w:szCs w:val="20"/>
          <w:lang w:eastAsia="zh-CN"/>
        </w:rPr>
        <w:t>…….202</w:t>
      </w:r>
      <w:r w:rsidR="00372A05">
        <w:rPr>
          <w:rFonts w:ascii="Arial" w:eastAsia="Arial" w:hAnsi="Arial" w:cs="Arial"/>
          <w:b/>
          <w:bCs/>
          <w:iCs/>
          <w:color w:val="000000" w:themeColor="text1"/>
          <w:sz w:val="20"/>
          <w:szCs w:val="20"/>
          <w:lang w:eastAsia="zh-CN"/>
        </w:rPr>
        <w:t>4</w:t>
      </w:r>
    </w:p>
    <w:p w14:paraId="7651BB5C" w14:textId="77777777" w:rsidR="00B2653A" w:rsidRPr="00435DA7" w:rsidRDefault="00B2653A" w:rsidP="00435DA7">
      <w:pPr>
        <w:suppressAutoHyphens/>
        <w:spacing w:after="0" w:line="240" w:lineRule="auto"/>
        <w:jc w:val="center"/>
        <w:rPr>
          <w:rFonts w:ascii="Arial" w:eastAsia="Arial" w:hAnsi="Arial" w:cs="Arial"/>
          <w:b/>
          <w:bCs/>
          <w:iCs/>
          <w:color w:val="000000" w:themeColor="text1"/>
          <w:sz w:val="20"/>
          <w:szCs w:val="20"/>
          <w:lang w:eastAsia="zh-CN"/>
        </w:rPr>
      </w:pPr>
    </w:p>
    <w:p w14:paraId="2EF96EFF" w14:textId="0CECF7D0" w:rsidR="00B2653A" w:rsidRPr="00435DA7" w:rsidRDefault="00B2653A" w:rsidP="00435DA7">
      <w:pPr>
        <w:pStyle w:val="Nagwek"/>
        <w:jc w:val="center"/>
        <w:rPr>
          <w:rFonts w:ascii="Arial" w:hAnsi="Arial" w:cs="Arial"/>
          <w:b/>
          <w:bCs/>
          <w:sz w:val="20"/>
          <w:szCs w:val="20"/>
        </w:rPr>
      </w:pPr>
      <w:r w:rsidRPr="00435DA7">
        <w:rPr>
          <w:rFonts w:ascii="Arial" w:hAnsi="Arial" w:cs="Arial"/>
          <w:b/>
          <w:bCs/>
          <w:sz w:val="20"/>
          <w:szCs w:val="20"/>
        </w:rPr>
        <w:t xml:space="preserve">Dowóz uczniów niepełnosprawnych z terenu gminy </w:t>
      </w:r>
      <w:r w:rsidR="00A3664C">
        <w:rPr>
          <w:rFonts w:ascii="Arial" w:hAnsi="Arial" w:cs="Arial"/>
          <w:b/>
          <w:bCs/>
          <w:sz w:val="20"/>
          <w:szCs w:val="20"/>
        </w:rPr>
        <w:t>Bobowa</w:t>
      </w:r>
      <w:r w:rsidRPr="00435DA7">
        <w:rPr>
          <w:rFonts w:ascii="Arial" w:hAnsi="Arial" w:cs="Arial"/>
          <w:b/>
          <w:bCs/>
          <w:sz w:val="20"/>
          <w:szCs w:val="20"/>
        </w:rPr>
        <w:t xml:space="preserve"> do placówek oświatowych wraz z zapewnieniem opieki w czasie przewozu</w:t>
      </w:r>
    </w:p>
    <w:p w14:paraId="7DEF0BC0" w14:textId="77777777" w:rsidR="006147FC" w:rsidRPr="00435DA7" w:rsidRDefault="006147FC" w:rsidP="00435DA7">
      <w:pPr>
        <w:suppressAutoHyphens/>
        <w:spacing w:after="0" w:line="240" w:lineRule="auto"/>
        <w:rPr>
          <w:rFonts w:ascii="Arial" w:eastAsia="Times New Roman" w:hAnsi="Arial" w:cs="Arial"/>
          <w:b/>
          <w:color w:val="000000" w:themeColor="text1"/>
          <w:sz w:val="20"/>
          <w:szCs w:val="20"/>
          <w:lang w:eastAsia="zh-CN"/>
        </w:rPr>
      </w:pPr>
    </w:p>
    <w:p w14:paraId="3EDE087E" w14:textId="77777777" w:rsidR="00B2653A" w:rsidRPr="00435DA7" w:rsidRDefault="00B2653A" w:rsidP="00435DA7">
      <w:pPr>
        <w:suppressAutoHyphens/>
        <w:spacing w:after="0" w:line="240" w:lineRule="auto"/>
        <w:rPr>
          <w:rFonts w:ascii="Arial" w:eastAsia="Times New Roman" w:hAnsi="Arial" w:cs="Arial"/>
          <w:b/>
          <w:color w:val="000000" w:themeColor="text1"/>
          <w:sz w:val="20"/>
          <w:szCs w:val="20"/>
          <w:lang w:eastAsia="zh-CN"/>
        </w:rPr>
      </w:pPr>
    </w:p>
    <w:p w14:paraId="2CFF71F6" w14:textId="369364AE" w:rsidR="00B2653A" w:rsidRPr="00435DA7" w:rsidRDefault="00B2653A" w:rsidP="002F6EE0">
      <w:pPr>
        <w:spacing w:after="120" w:line="240" w:lineRule="auto"/>
        <w:jc w:val="both"/>
        <w:rPr>
          <w:rFonts w:ascii="Arial" w:hAnsi="Arial" w:cs="Arial"/>
          <w:sz w:val="20"/>
          <w:szCs w:val="20"/>
          <w:lang w:eastAsia="pl-PL"/>
        </w:rPr>
      </w:pPr>
      <w:r w:rsidRPr="00435DA7">
        <w:rPr>
          <w:rFonts w:ascii="Arial" w:hAnsi="Arial" w:cs="Arial"/>
          <w:sz w:val="20"/>
          <w:szCs w:val="20"/>
          <w:lang w:eastAsia="pl-PL"/>
        </w:rPr>
        <w:t xml:space="preserve">zawarta w </w:t>
      </w:r>
      <w:r w:rsidRPr="00435DA7">
        <w:rPr>
          <w:rFonts w:ascii="Arial" w:hAnsi="Arial" w:cs="Arial"/>
          <w:bCs/>
          <w:sz w:val="20"/>
          <w:szCs w:val="20"/>
          <w:lang w:eastAsia="pl-PL"/>
        </w:rPr>
        <w:t>dniu ……………202</w:t>
      </w:r>
      <w:r w:rsidR="00372A05">
        <w:rPr>
          <w:rFonts w:ascii="Arial" w:hAnsi="Arial" w:cs="Arial"/>
          <w:bCs/>
          <w:sz w:val="20"/>
          <w:szCs w:val="20"/>
          <w:lang w:eastAsia="pl-PL"/>
        </w:rPr>
        <w:t>4</w:t>
      </w:r>
      <w:r w:rsidRPr="00435DA7">
        <w:rPr>
          <w:rFonts w:ascii="Arial" w:hAnsi="Arial" w:cs="Arial"/>
          <w:bCs/>
          <w:sz w:val="20"/>
          <w:szCs w:val="20"/>
          <w:lang w:eastAsia="pl-PL"/>
        </w:rPr>
        <w:t xml:space="preserve"> r</w:t>
      </w:r>
      <w:r w:rsidRPr="00435DA7">
        <w:rPr>
          <w:rFonts w:ascii="Arial" w:hAnsi="Arial" w:cs="Arial"/>
          <w:sz w:val="20"/>
          <w:szCs w:val="20"/>
          <w:lang w:eastAsia="pl-PL"/>
        </w:rPr>
        <w:t xml:space="preserve">. w </w:t>
      </w:r>
      <w:r w:rsidR="00A3664C">
        <w:rPr>
          <w:rFonts w:ascii="Arial" w:hAnsi="Arial" w:cs="Arial"/>
          <w:sz w:val="20"/>
          <w:szCs w:val="20"/>
          <w:lang w:eastAsia="pl-PL"/>
        </w:rPr>
        <w:t xml:space="preserve">Sędziszowej </w:t>
      </w:r>
      <w:r w:rsidRPr="00435DA7">
        <w:rPr>
          <w:rFonts w:ascii="Arial" w:hAnsi="Arial" w:cs="Arial"/>
          <w:sz w:val="20"/>
          <w:szCs w:val="20"/>
          <w:lang w:eastAsia="pl-PL"/>
        </w:rPr>
        <w:t xml:space="preserve">pomiędzy </w:t>
      </w:r>
      <w:r w:rsidRPr="00435DA7">
        <w:rPr>
          <w:rFonts w:ascii="Arial" w:hAnsi="Arial" w:cs="Arial"/>
          <w:bCs/>
          <w:sz w:val="20"/>
          <w:szCs w:val="20"/>
          <w:lang w:eastAsia="pl-PL"/>
        </w:rPr>
        <w:t xml:space="preserve">Gminą </w:t>
      </w:r>
      <w:r w:rsidR="00A3664C">
        <w:rPr>
          <w:rFonts w:ascii="Arial" w:hAnsi="Arial" w:cs="Arial"/>
          <w:bCs/>
          <w:sz w:val="20"/>
          <w:szCs w:val="20"/>
          <w:lang w:eastAsia="pl-PL"/>
        </w:rPr>
        <w:t>Bobowa</w:t>
      </w:r>
      <w:r w:rsidRPr="00435DA7">
        <w:rPr>
          <w:rFonts w:ascii="Arial" w:hAnsi="Arial" w:cs="Arial"/>
          <w:sz w:val="20"/>
          <w:szCs w:val="20"/>
          <w:lang w:eastAsia="pl-PL"/>
        </w:rPr>
        <w:t xml:space="preserve"> </w:t>
      </w:r>
      <w:r w:rsidR="00A3664C">
        <w:rPr>
          <w:rFonts w:ascii="Arial" w:hAnsi="Arial" w:cs="Arial"/>
          <w:sz w:val="20"/>
          <w:szCs w:val="20"/>
          <w:lang w:eastAsia="pl-PL"/>
        </w:rPr>
        <w:t>– Centrum Usług Wspólnych Gminy Bobowa</w:t>
      </w:r>
      <w:r w:rsidRPr="00435DA7">
        <w:rPr>
          <w:rFonts w:ascii="Arial" w:hAnsi="Arial" w:cs="Arial"/>
          <w:sz w:val="20"/>
          <w:szCs w:val="20"/>
          <w:lang w:eastAsia="pl-PL"/>
        </w:rPr>
        <w:t xml:space="preserve"> z siedzibą w </w:t>
      </w:r>
      <w:r w:rsidRPr="00435DA7">
        <w:rPr>
          <w:rFonts w:ascii="Arial" w:hAnsi="Arial" w:cs="Arial"/>
          <w:bCs/>
          <w:sz w:val="20"/>
          <w:szCs w:val="20"/>
          <w:lang w:eastAsia="pl-PL"/>
        </w:rPr>
        <w:t xml:space="preserve"> </w:t>
      </w:r>
      <w:r w:rsidR="00A3664C">
        <w:rPr>
          <w:rFonts w:ascii="Arial" w:hAnsi="Arial" w:cs="Arial"/>
          <w:bCs/>
          <w:sz w:val="20"/>
          <w:szCs w:val="20"/>
          <w:lang w:eastAsia="pl-PL"/>
        </w:rPr>
        <w:t>Sędziszowej, Sędziszowa 54</w:t>
      </w:r>
      <w:r w:rsidRPr="00435DA7">
        <w:rPr>
          <w:rFonts w:ascii="Arial" w:hAnsi="Arial" w:cs="Arial"/>
          <w:bCs/>
          <w:sz w:val="20"/>
          <w:szCs w:val="20"/>
          <w:lang w:eastAsia="pl-PL"/>
        </w:rPr>
        <w:t>,</w:t>
      </w:r>
      <w:r w:rsidRPr="00435DA7">
        <w:rPr>
          <w:rFonts w:ascii="Arial" w:hAnsi="Arial" w:cs="Arial"/>
          <w:sz w:val="20"/>
          <w:szCs w:val="20"/>
          <w:lang w:eastAsia="pl-PL"/>
        </w:rPr>
        <w:t xml:space="preserve"> </w:t>
      </w:r>
      <w:r w:rsidRPr="00435DA7">
        <w:rPr>
          <w:rFonts w:ascii="Arial" w:hAnsi="Arial" w:cs="Arial"/>
          <w:bCs/>
          <w:sz w:val="20"/>
          <w:szCs w:val="20"/>
          <w:lang w:eastAsia="pl-PL"/>
        </w:rPr>
        <w:t>38-3</w:t>
      </w:r>
      <w:r w:rsidR="00A3664C">
        <w:rPr>
          <w:rFonts w:ascii="Arial" w:hAnsi="Arial" w:cs="Arial"/>
          <w:bCs/>
          <w:sz w:val="20"/>
          <w:szCs w:val="20"/>
          <w:lang w:eastAsia="pl-PL"/>
        </w:rPr>
        <w:t>24 Siedliska</w:t>
      </w:r>
      <w:r w:rsidRPr="00435DA7">
        <w:rPr>
          <w:rFonts w:ascii="Arial" w:hAnsi="Arial" w:cs="Arial"/>
          <w:bCs/>
          <w:sz w:val="20"/>
          <w:szCs w:val="20"/>
          <w:lang w:eastAsia="pl-PL"/>
        </w:rPr>
        <w:t xml:space="preserve">, </w:t>
      </w:r>
      <w:r w:rsidRPr="00435DA7">
        <w:rPr>
          <w:rFonts w:ascii="Arial" w:hAnsi="Arial" w:cs="Arial"/>
          <w:sz w:val="20"/>
          <w:szCs w:val="20"/>
          <w:lang w:eastAsia="pl-PL"/>
        </w:rPr>
        <w:t>reprezentowaną przez :</w:t>
      </w:r>
    </w:p>
    <w:p w14:paraId="5FF35C7A" w14:textId="0B2046E2" w:rsidR="00B2653A" w:rsidRDefault="00A3664C" w:rsidP="00435DA7">
      <w:pPr>
        <w:spacing w:line="240" w:lineRule="auto"/>
        <w:rPr>
          <w:rFonts w:ascii="Arial" w:eastAsia="Calibri" w:hAnsi="Arial" w:cs="Arial"/>
          <w:bCs/>
          <w:sz w:val="20"/>
          <w:szCs w:val="20"/>
        </w:rPr>
      </w:pPr>
      <w:r>
        <w:rPr>
          <w:rFonts w:ascii="Arial" w:eastAsia="Calibri" w:hAnsi="Arial" w:cs="Arial"/>
          <w:bCs/>
          <w:sz w:val="20"/>
          <w:szCs w:val="20"/>
        </w:rPr>
        <w:t xml:space="preserve">przez Pana Piotra Rutkę </w:t>
      </w:r>
      <w:r w:rsidR="00B2653A" w:rsidRPr="00435DA7">
        <w:rPr>
          <w:rFonts w:ascii="Arial" w:eastAsia="Calibri" w:hAnsi="Arial" w:cs="Arial"/>
          <w:bCs/>
          <w:sz w:val="20"/>
          <w:szCs w:val="20"/>
        </w:rPr>
        <w:t xml:space="preserve">– Dyrektora </w:t>
      </w:r>
      <w:r>
        <w:rPr>
          <w:rFonts w:ascii="Arial" w:eastAsia="Calibri" w:hAnsi="Arial" w:cs="Arial"/>
          <w:bCs/>
          <w:sz w:val="20"/>
          <w:szCs w:val="20"/>
        </w:rPr>
        <w:t>Centrum Usług Wspólnych Gminy Bobowa</w:t>
      </w:r>
      <w:r w:rsidR="00B2653A" w:rsidRPr="00435DA7">
        <w:rPr>
          <w:rFonts w:ascii="Arial" w:eastAsia="Calibri" w:hAnsi="Arial" w:cs="Arial"/>
          <w:bCs/>
          <w:sz w:val="20"/>
          <w:szCs w:val="20"/>
        </w:rPr>
        <w:t xml:space="preserve"> </w:t>
      </w:r>
    </w:p>
    <w:p w14:paraId="24A19A26" w14:textId="03B49410" w:rsidR="002F6EE0" w:rsidRPr="00435DA7" w:rsidRDefault="002F6EE0" w:rsidP="00435DA7">
      <w:pPr>
        <w:spacing w:line="240" w:lineRule="auto"/>
        <w:rPr>
          <w:rFonts w:ascii="Arial" w:eastAsia="Calibri" w:hAnsi="Arial" w:cs="Arial"/>
          <w:bCs/>
          <w:sz w:val="20"/>
          <w:szCs w:val="20"/>
        </w:rPr>
      </w:pPr>
      <w:r>
        <w:rPr>
          <w:rFonts w:ascii="Arial" w:eastAsia="Calibri" w:hAnsi="Arial" w:cs="Arial"/>
          <w:bCs/>
          <w:sz w:val="20"/>
          <w:szCs w:val="20"/>
        </w:rPr>
        <w:t xml:space="preserve">przy kontrasygnacie Pani </w:t>
      </w:r>
      <w:r w:rsidR="00A3664C">
        <w:rPr>
          <w:rFonts w:ascii="Arial" w:eastAsia="Calibri" w:hAnsi="Arial" w:cs="Arial"/>
          <w:bCs/>
          <w:sz w:val="20"/>
          <w:szCs w:val="20"/>
        </w:rPr>
        <w:t xml:space="preserve">Barbary </w:t>
      </w:r>
      <w:proofErr w:type="spellStart"/>
      <w:r w:rsidR="00A3664C">
        <w:rPr>
          <w:rFonts w:ascii="Arial" w:eastAsia="Calibri" w:hAnsi="Arial" w:cs="Arial"/>
          <w:bCs/>
          <w:sz w:val="20"/>
          <w:szCs w:val="20"/>
        </w:rPr>
        <w:t>Miczołek</w:t>
      </w:r>
      <w:proofErr w:type="spellEnd"/>
      <w:r w:rsidR="00A3664C">
        <w:rPr>
          <w:rFonts w:ascii="Arial" w:eastAsia="Calibri" w:hAnsi="Arial" w:cs="Arial"/>
          <w:bCs/>
          <w:sz w:val="20"/>
          <w:szCs w:val="20"/>
        </w:rPr>
        <w:t>-Kożuch</w:t>
      </w:r>
      <w:r>
        <w:rPr>
          <w:rFonts w:ascii="Arial" w:eastAsia="Calibri" w:hAnsi="Arial" w:cs="Arial"/>
          <w:bCs/>
          <w:sz w:val="20"/>
          <w:szCs w:val="20"/>
        </w:rPr>
        <w:t xml:space="preserve"> – </w:t>
      </w:r>
      <w:r w:rsidR="00A3664C">
        <w:rPr>
          <w:rFonts w:ascii="Arial" w:eastAsia="Calibri" w:hAnsi="Arial" w:cs="Arial"/>
          <w:bCs/>
          <w:sz w:val="20"/>
          <w:szCs w:val="20"/>
        </w:rPr>
        <w:t xml:space="preserve">wz. </w:t>
      </w:r>
      <w:r w:rsidR="00B3550F">
        <w:rPr>
          <w:rFonts w:ascii="Arial" w:eastAsia="Calibri" w:hAnsi="Arial" w:cs="Arial"/>
          <w:bCs/>
          <w:sz w:val="20"/>
          <w:szCs w:val="20"/>
        </w:rPr>
        <w:t>Głównego Księgowego</w:t>
      </w:r>
    </w:p>
    <w:p w14:paraId="4CB37FBB" w14:textId="77777777" w:rsidR="00B2653A" w:rsidRPr="00435DA7" w:rsidRDefault="00B2653A" w:rsidP="00435DA7">
      <w:pPr>
        <w:suppressAutoHyphens/>
        <w:spacing w:after="0" w:line="240" w:lineRule="auto"/>
        <w:jc w:val="both"/>
        <w:rPr>
          <w:rFonts w:ascii="Arial" w:eastAsia="Calibri" w:hAnsi="Arial" w:cs="Arial"/>
          <w:sz w:val="20"/>
          <w:szCs w:val="20"/>
        </w:rPr>
      </w:pPr>
      <w:r w:rsidRPr="00435DA7">
        <w:rPr>
          <w:rFonts w:ascii="Arial" w:eastAsia="Calibri" w:hAnsi="Arial" w:cs="Arial"/>
          <w:sz w:val="20"/>
          <w:szCs w:val="20"/>
        </w:rPr>
        <w:t xml:space="preserve">zwaną dalej Zamawiającym,      </w:t>
      </w:r>
    </w:p>
    <w:p w14:paraId="06CF8EA0" w14:textId="77777777" w:rsidR="00B2653A" w:rsidRPr="00435DA7" w:rsidRDefault="00B2653A" w:rsidP="00435DA7">
      <w:pPr>
        <w:suppressAutoHyphens/>
        <w:spacing w:after="0" w:line="240" w:lineRule="auto"/>
        <w:jc w:val="both"/>
        <w:rPr>
          <w:rFonts w:ascii="Arial" w:eastAsia="Calibri" w:hAnsi="Arial" w:cs="Arial"/>
          <w:sz w:val="20"/>
          <w:szCs w:val="20"/>
        </w:rPr>
      </w:pPr>
    </w:p>
    <w:p w14:paraId="3D50B7A0" w14:textId="1D37F570" w:rsidR="006147FC" w:rsidRPr="00435DA7" w:rsidRDefault="006147FC" w:rsidP="00435DA7">
      <w:pPr>
        <w:suppressAutoHyphens/>
        <w:spacing w:after="0" w:line="240" w:lineRule="auto"/>
        <w:jc w:val="both"/>
        <w:rPr>
          <w:rFonts w:ascii="Arial" w:eastAsia="Arial" w:hAnsi="Arial" w:cs="Arial"/>
          <w:bCs/>
          <w:color w:val="000000" w:themeColor="text1"/>
          <w:sz w:val="20"/>
          <w:szCs w:val="20"/>
          <w:lang w:eastAsia="zh-CN"/>
        </w:rPr>
      </w:pPr>
      <w:r w:rsidRPr="00435DA7">
        <w:rPr>
          <w:rFonts w:ascii="Arial" w:eastAsia="Times New Roman" w:hAnsi="Arial" w:cs="Arial"/>
          <w:bCs/>
          <w:color w:val="000000" w:themeColor="text1"/>
          <w:sz w:val="20"/>
          <w:szCs w:val="20"/>
          <w:lang w:eastAsia="zh-CN"/>
        </w:rPr>
        <w:t>a</w:t>
      </w:r>
      <w:r w:rsidRPr="00435DA7">
        <w:rPr>
          <w:rFonts w:ascii="Arial" w:eastAsia="Arial" w:hAnsi="Arial" w:cs="Arial"/>
          <w:bCs/>
          <w:color w:val="000000" w:themeColor="text1"/>
          <w:sz w:val="20"/>
          <w:szCs w:val="20"/>
          <w:lang w:eastAsia="zh-CN"/>
        </w:rPr>
        <w:t>:</w:t>
      </w:r>
      <w:r w:rsidR="00703164" w:rsidRPr="00435DA7">
        <w:rPr>
          <w:rFonts w:ascii="Arial" w:eastAsia="Arial" w:hAnsi="Arial" w:cs="Arial"/>
          <w:bCs/>
          <w:color w:val="000000" w:themeColor="text1"/>
          <w:sz w:val="20"/>
          <w:szCs w:val="20"/>
          <w:lang w:eastAsia="zh-CN"/>
        </w:rPr>
        <w:t xml:space="preserve"> </w:t>
      </w:r>
      <w:r w:rsidRPr="00435DA7">
        <w:rPr>
          <w:rFonts w:ascii="Arial" w:eastAsia="Arial" w:hAnsi="Arial" w:cs="Arial"/>
          <w:bCs/>
          <w:color w:val="000000" w:themeColor="text1"/>
          <w:sz w:val="20"/>
          <w:szCs w:val="20"/>
          <w:lang w:eastAsia="zh-CN"/>
        </w:rPr>
        <w:t>..................................................................................................................................................</w:t>
      </w:r>
      <w:r w:rsidR="00703164" w:rsidRPr="00435DA7">
        <w:rPr>
          <w:rFonts w:ascii="Arial" w:eastAsia="Arial" w:hAnsi="Arial" w:cs="Arial"/>
          <w:bCs/>
          <w:color w:val="000000" w:themeColor="text1"/>
          <w:sz w:val="20"/>
          <w:szCs w:val="20"/>
          <w:lang w:eastAsia="zh-CN"/>
        </w:rPr>
        <w:t>.........................</w:t>
      </w:r>
      <w:r w:rsidRPr="00435DA7">
        <w:rPr>
          <w:rFonts w:ascii="Arial" w:eastAsia="Arial" w:hAnsi="Arial" w:cs="Arial"/>
          <w:bCs/>
          <w:color w:val="000000" w:themeColor="text1"/>
          <w:sz w:val="20"/>
          <w:szCs w:val="20"/>
          <w:lang w:eastAsia="zh-CN"/>
        </w:rPr>
        <w:t>..</w:t>
      </w:r>
    </w:p>
    <w:p w14:paraId="5CA15B2D" w14:textId="77777777" w:rsidR="006147FC" w:rsidRPr="00435DA7" w:rsidRDefault="006147FC" w:rsidP="00435DA7">
      <w:pPr>
        <w:suppressAutoHyphens/>
        <w:spacing w:after="0" w:line="240" w:lineRule="auto"/>
        <w:jc w:val="both"/>
        <w:rPr>
          <w:rFonts w:ascii="Arial" w:eastAsia="Arial"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zwanym dalej</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Wykonawcą</w:t>
      </w:r>
      <w:r w:rsidRPr="00435DA7">
        <w:rPr>
          <w:rFonts w:ascii="Arial" w:eastAsia="Arial" w:hAnsi="Arial" w:cs="Arial"/>
          <w:color w:val="000000" w:themeColor="text1"/>
          <w:sz w:val="20"/>
          <w:szCs w:val="20"/>
          <w:lang w:eastAsia="zh-CN"/>
        </w:rPr>
        <w:t xml:space="preserve">”, </w:t>
      </w:r>
    </w:p>
    <w:p w14:paraId="3533B653" w14:textId="77777777" w:rsidR="006147FC" w:rsidRPr="00435DA7" w:rsidRDefault="006147FC" w:rsidP="00435DA7">
      <w:pPr>
        <w:suppressAutoHyphens/>
        <w:spacing w:after="0" w:line="240" w:lineRule="auto"/>
        <w:jc w:val="both"/>
        <w:rPr>
          <w:rFonts w:ascii="Arial" w:eastAsia="Arial" w:hAnsi="Arial" w:cs="Arial"/>
          <w:color w:val="000000" w:themeColor="text1"/>
          <w:sz w:val="20"/>
          <w:szCs w:val="20"/>
          <w:lang w:eastAsia="zh-CN"/>
        </w:rPr>
      </w:pPr>
    </w:p>
    <w:p w14:paraId="1BE653FD" w14:textId="2D89ADD5" w:rsidR="006147FC" w:rsidRPr="00435DA7"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rezultacie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dokonania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przez</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wyboru</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oferty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Wykonawcy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postępowaniu</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zamówienie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publiczne</w:t>
      </w:r>
      <w:r w:rsidRPr="00435DA7">
        <w:rPr>
          <w:rFonts w:ascii="Arial" w:eastAsia="Arial" w:hAnsi="Arial" w:cs="Arial"/>
          <w:color w:val="000000" w:themeColor="text1"/>
          <w:sz w:val="20"/>
          <w:szCs w:val="20"/>
          <w:lang w:eastAsia="zh-CN"/>
        </w:rPr>
        <w:t xml:space="preserve"> prowadzonym w trybie podstawowym </w:t>
      </w:r>
      <w:r w:rsidRPr="00435DA7">
        <w:rPr>
          <w:rFonts w:ascii="Arial" w:eastAsia="Times New Roman" w:hAnsi="Arial" w:cs="Arial"/>
          <w:color w:val="000000" w:themeColor="text1"/>
          <w:sz w:val="20"/>
          <w:szCs w:val="20"/>
          <w:lang w:eastAsia="zh-CN"/>
        </w:rPr>
        <w:t xml:space="preserve">na podstawie przepisu art. 275 pkt. 1  Ustawy </w:t>
      </w:r>
      <w:r w:rsidRPr="00435DA7">
        <w:rPr>
          <w:rFonts w:ascii="Arial" w:eastAsia="Times New Roman" w:hAnsi="Arial" w:cs="Arial"/>
          <w:bCs/>
          <w:color w:val="000000" w:themeColor="text1"/>
          <w:sz w:val="20"/>
          <w:szCs w:val="20"/>
          <w:shd w:val="clear" w:color="auto" w:fill="FFFFFF"/>
          <w:lang w:eastAsia="zh-CN"/>
        </w:rPr>
        <w:t>z dnia 11 września 2019</w:t>
      </w:r>
      <w:r w:rsidRPr="00435DA7">
        <w:rPr>
          <w:rFonts w:ascii="Arial" w:eastAsia="Times New Roman" w:hAnsi="Arial" w:cs="Arial"/>
          <w:b/>
          <w:bCs/>
          <w:color w:val="000000" w:themeColor="text1"/>
          <w:sz w:val="20"/>
          <w:szCs w:val="20"/>
          <w:shd w:val="clear" w:color="auto" w:fill="FFFFFF"/>
          <w:lang w:eastAsia="zh-CN"/>
        </w:rPr>
        <w:t xml:space="preserve"> </w:t>
      </w:r>
      <w:r w:rsidRPr="00435DA7">
        <w:rPr>
          <w:rFonts w:ascii="Arial" w:eastAsia="Times New Roman" w:hAnsi="Arial" w:cs="Arial"/>
          <w:color w:val="000000" w:themeColor="text1"/>
          <w:sz w:val="20"/>
          <w:szCs w:val="20"/>
          <w:shd w:val="clear" w:color="auto" w:fill="FFFFFF"/>
          <w:lang w:eastAsia="zh-CN"/>
        </w:rPr>
        <w:t>r.</w:t>
      </w:r>
      <w:r w:rsidRPr="00435DA7">
        <w:rPr>
          <w:rFonts w:ascii="Arial" w:eastAsia="Times New Roman" w:hAnsi="Arial" w:cs="Arial"/>
          <w:bCs/>
          <w:color w:val="000000" w:themeColor="text1"/>
          <w:sz w:val="20"/>
          <w:szCs w:val="20"/>
          <w:lang w:eastAsia="pl-PL"/>
        </w:rPr>
        <w:t xml:space="preserve"> Prawo zamówień publicznych </w:t>
      </w:r>
      <w:bookmarkStart w:id="0" w:name="_Hlk183173885"/>
      <w:r w:rsidRPr="00435DA7">
        <w:rPr>
          <w:rFonts w:ascii="Arial" w:eastAsia="Times New Roman" w:hAnsi="Arial" w:cs="Arial"/>
          <w:bCs/>
          <w:color w:val="000000" w:themeColor="text1"/>
          <w:sz w:val="20"/>
          <w:szCs w:val="20"/>
          <w:lang w:eastAsia="zh-CN"/>
        </w:rPr>
        <w:t>(</w:t>
      </w:r>
      <w:proofErr w:type="spellStart"/>
      <w:r w:rsidRPr="00435DA7">
        <w:rPr>
          <w:rFonts w:ascii="Arial" w:eastAsia="Times New Roman" w:hAnsi="Arial" w:cs="Arial"/>
          <w:bCs/>
          <w:color w:val="000000" w:themeColor="text1"/>
          <w:sz w:val="20"/>
          <w:szCs w:val="20"/>
          <w:lang w:eastAsia="zh-CN"/>
        </w:rPr>
        <w:t>t.j</w:t>
      </w:r>
      <w:proofErr w:type="spellEnd"/>
      <w:r w:rsidRPr="00435DA7">
        <w:rPr>
          <w:rFonts w:ascii="Arial" w:eastAsia="Times New Roman" w:hAnsi="Arial" w:cs="Arial"/>
          <w:bCs/>
          <w:color w:val="000000" w:themeColor="text1"/>
          <w:sz w:val="20"/>
          <w:szCs w:val="20"/>
          <w:lang w:eastAsia="zh-CN"/>
        </w:rPr>
        <w:t xml:space="preserve">. </w:t>
      </w:r>
      <w:r w:rsidR="00924962" w:rsidRPr="00435DA7">
        <w:rPr>
          <w:rFonts w:ascii="Arial" w:eastAsia="Times New Roman" w:hAnsi="Arial" w:cs="Arial"/>
          <w:color w:val="000000" w:themeColor="text1"/>
          <w:sz w:val="20"/>
          <w:szCs w:val="20"/>
          <w:lang w:eastAsia="zh-CN"/>
        </w:rPr>
        <w:t>Dz.U.202</w:t>
      </w:r>
      <w:r w:rsidR="00372A05">
        <w:rPr>
          <w:rFonts w:ascii="Arial" w:eastAsia="Times New Roman" w:hAnsi="Arial" w:cs="Arial"/>
          <w:color w:val="000000" w:themeColor="text1"/>
          <w:sz w:val="20"/>
          <w:szCs w:val="20"/>
          <w:lang w:eastAsia="zh-CN"/>
        </w:rPr>
        <w:t>4</w:t>
      </w:r>
      <w:r w:rsidR="00924962" w:rsidRPr="00435DA7">
        <w:rPr>
          <w:rFonts w:ascii="Arial" w:eastAsia="Times New Roman" w:hAnsi="Arial" w:cs="Arial"/>
          <w:color w:val="000000" w:themeColor="text1"/>
          <w:sz w:val="20"/>
          <w:szCs w:val="20"/>
          <w:lang w:eastAsia="zh-CN"/>
        </w:rPr>
        <w:t xml:space="preserve"> poz. 1</w:t>
      </w:r>
      <w:r w:rsidR="00372A05">
        <w:rPr>
          <w:rFonts w:ascii="Arial" w:eastAsia="Times New Roman" w:hAnsi="Arial" w:cs="Arial"/>
          <w:color w:val="000000" w:themeColor="text1"/>
          <w:sz w:val="20"/>
          <w:szCs w:val="20"/>
          <w:lang w:eastAsia="zh-CN"/>
        </w:rPr>
        <w:t>320</w:t>
      </w:r>
      <w:r w:rsidRPr="00435DA7">
        <w:rPr>
          <w:rFonts w:ascii="Arial" w:eastAsia="Times New Roman" w:hAnsi="Arial" w:cs="Arial"/>
          <w:color w:val="000000" w:themeColor="text1"/>
          <w:sz w:val="20"/>
          <w:szCs w:val="20"/>
          <w:lang w:eastAsia="zh-CN"/>
        </w:rPr>
        <w:t xml:space="preserve">) </w:t>
      </w:r>
      <w:r w:rsidRPr="00435DA7">
        <w:rPr>
          <w:rFonts w:ascii="Arial" w:eastAsia="Times New Roman" w:hAnsi="Arial" w:cs="Arial"/>
          <w:bCs/>
          <w:color w:val="000000" w:themeColor="text1"/>
          <w:sz w:val="20"/>
          <w:szCs w:val="20"/>
          <w:lang w:eastAsia="pl-PL"/>
        </w:rPr>
        <w:t xml:space="preserve">- zwanej dalej ustawą </w:t>
      </w:r>
      <w:proofErr w:type="spellStart"/>
      <w:r w:rsidR="003154A6" w:rsidRPr="00435DA7">
        <w:rPr>
          <w:rFonts w:ascii="Arial" w:eastAsia="Times New Roman" w:hAnsi="Arial" w:cs="Arial"/>
          <w:bCs/>
          <w:color w:val="000000" w:themeColor="text1"/>
          <w:sz w:val="20"/>
          <w:szCs w:val="20"/>
          <w:lang w:eastAsia="pl-PL"/>
        </w:rPr>
        <w:t>P</w:t>
      </w:r>
      <w:r w:rsidRPr="00435DA7">
        <w:rPr>
          <w:rFonts w:ascii="Arial" w:eastAsia="Times New Roman" w:hAnsi="Arial" w:cs="Arial"/>
          <w:bCs/>
          <w:color w:val="000000" w:themeColor="text1"/>
          <w:sz w:val="20"/>
          <w:szCs w:val="20"/>
          <w:lang w:eastAsia="pl-PL"/>
        </w:rPr>
        <w:t>zp</w:t>
      </w:r>
      <w:proofErr w:type="spellEnd"/>
      <w:r w:rsidRPr="00435DA7">
        <w:rPr>
          <w:rFonts w:ascii="Arial" w:eastAsia="Times New Roman" w:hAnsi="Arial" w:cs="Arial"/>
          <w:bCs/>
          <w:color w:val="000000" w:themeColor="text1"/>
          <w:sz w:val="20"/>
          <w:szCs w:val="20"/>
          <w:lang w:eastAsia="pl-PL"/>
        </w:rPr>
        <w: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została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zawarta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treści</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następującej:</w:t>
      </w:r>
      <w:bookmarkEnd w:id="0"/>
    </w:p>
    <w:p w14:paraId="6E30CF79" w14:textId="77777777" w:rsidR="006147FC" w:rsidRPr="00435DA7" w:rsidRDefault="006147FC" w:rsidP="00435DA7">
      <w:pPr>
        <w:suppressAutoHyphens/>
        <w:spacing w:after="0" w:line="240" w:lineRule="auto"/>
        <w:rPr>
          <w:rFonts w:ascii="Arial" w:eastAsia="Times New Roman" w:hAnsi="Arial" w:cs="Arial"/>
          <w:b/>
          <w:bCs/>
          <w:color w:val="000000" w:themeColor="text1"/>
          <w:sz w:val="20"/>
          <w:szCs w:val="20"/>
          <w:lang w:eastAsia="zh-CN"/>
        </w:rPr>
      </w:pPr>
    </w:p>
    <w:p w14:paraId="6194487F" w14:textId="77777777" w:rsidR="006147FC" w:rsidRPr="00435DA7" w:rsidRDefault="006147FC" w:rsidP="00435DA7">
      <w:pPr>
        <w:suppressAutoHyphens/>
        <w:spacing w:after="0" w:line="240" w:lineRule="auto"/>
        <w:jc w:val="center"/>
        <w:rPr>
          <w:rFonts w:ascii="Arial" w:eastAsia="Times New Roman" w:hAnsi="Arial" w:cs="Arial"/>
          <w:b/>
          <w:bCs/>
          <w:color w:val="000000" w:themeColor="text1"/>
          <w:sz w:val="20"/>
          <w:szCs w:val="20"/>
          <w:lang w:eastAsia="zh-CN"/>
        </w:rPr>
      </w:pPr>
      <w:r w:rsidRPr="00435DA7">
        <w:rPr>
          <w:rFonts w:ascii="Arial" w:eastAsia="Times New Roman" w:hAnsi="Arial" w:cs="Arial"/>
          <w:b/>
          <w:bCs/>
          <w:color w:val="000000" w:themeColor="text1"/>
          <w:sz w:val="20"/>
          <w:szCs w:val="20"/>
          <w:lang w:eastAsia="zh-CN"/>
        </w:rPr>
        <w:t>§</w:t>
      </w:r>
      <w:r w:rsidRPr="00435DA7">
        <w:rPr>
          <w:rFonts w:ascii="Arial" w:eastAsia="Arial" w:hAnsi="Arial" w:cs="Arial"/>
          <w:b/>
          <w:bCs/>
          <w:color w:val="000000" w:themeColor="text1"/>
          <w:sz w:val="20"/>
          <w:szCs w:val="20"/>
          <w:lang w:eastAsia="zh-CN"/>
        </w:rPr>
        <w:t xml:space="preserve"> </w:t>
      </w:r>
      <w:r w:rsidRPr="00435DA7">
        <w:rPr>
          <w:rFonts w:ascii="Arial" w:eastAsia="Times New Roman" w:hAnsi="Arial" w:cs="Arial"/>
          <w:b/>
          <w:bCs/>
          <w:color w:val="000000" w:themeColor="text1"/>
          <w:sz w:val="20"/>
          <w:szCs w:val="20"/>
          <w:lang w:eastAsia="zh-CN"/>
        </w:rPr>
        <w:t>1</w:t>
      </w:r>
    </w:p>
    <w:p w14:paraId="10AE0D93" w14:textId="64C6295C" w:rsidR="00924962" w:rsidRPr="00435DA7" w:rsidRDefault="006147FC"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Przedmiotem umowy jest</w:t>
      </w:r>
      <w:r w:rsidR="00924962" w:rsidRPr="00435DA7">
        <w:rPr>
          <w:rFonts w:ascii="Arial" w:eastAsia="Times New Roman" w:hAnsi="Arial" w:cs="Arial"/>
          <w:color w:val="000000" w:themeColor="text1"/>
          <w:sz w:val="20"/>
          <w:szCs w:val="20"/>
          <w:lang w:eastAsia="zh-CN"/>
        </w:rPr>
        <w:t xml:space="preserve"> </w:t>
      </w:r>
      <w:r w:rsidR="00924962" w:rsidRPr="00435DA7">
        <w:rPr>
          <w:rFonts w:ascii="Arial" w:eastAsia="Arial" w:hAnsi="Arial" w:cs="Arial"/>
          <w:color w:val="000000" w:themeColor="text1"/>
          <w:sz w:val="20"/>
          <w:szCs w:val="20"/>
        </w:rPr>
        <w:t>świadczenie usług w zakresie transportu dzieci</w:t>
      </w:r>
      <w:r w:rsidR="00924962" w:rsidRPr="00435DA7">
        <w:rPr>
          <w:rFonts w:ascii="Arial" w:eastAsia="Arial" w:hAnsi="Arial" w:cs="Arial"/>
          <w:color w:val="000000" w:themeColor="text1"/>
          <w:sz w:val="20"/>
          <w:szCs w:val="20"/>
        </w:rPr>
        <w:br/>
        <w:t xml:space="preserve">i młodzieży niepełnosprawnej zamieszkałych na </w:t>
      </w:r>
      <w:r w:rsidR="00924962" w:rsidRPr="002F6EE0">
        <w:rPr>
          <w:rFonts w:ascii="Arial" w:eastAsia="Arial" w:hAnsi="Arial" w:cs="Arial"/>
          <w:sz w:val="20"/>
          <w:szCs w:val="20"/>
        </w:rPr>
        <w:t xml:space="preserve">terenie </w:t>
      </w:r>
      <w:r w:rsidR="00B2653A" w:rsidRPr="002F6EE0">
        <w:rPr>
          <w:rFonts w:ascii="Arial" w:eastAsia="Arial" w:hAnsi="Arial" w:cs="Arial"/>
          <w:sz w:val="20"/>
          <w:szCs w:val="20"/>
        </w:rPr>
        <w:t>gminy</w:t>
      </w:r>
      <w:r w:rsidR="00924962" w:rsidRPr="002F6EE0">
        <w:rPr>
          <w:rFonts w:ascii="Arial" w:eastAsia="Arial" w:hAnsi="Arial" w:cs="Arial"/>
          <w:sz w:val="20"/>
          <w:szCs w:val="20"/>
        </w:rPr>
        <w:t xml:space="preserve"> </w:t>
      </w:r>
      <w:r w:rsidR="00A3664C">
        <w:rPr>
          <w:rFonts w:ascii="Arial" w:eastAsia="Arial" w:hAnsi="Arial" w:cs="Arial"/>
          <w:sz w:val="20"/>
          <w:szCs w:val="20"/>
        </w:rPr>
        <w:t>Bobowa</w:t>
      </w:r>
      <w:r w:rsidR="0090241D" w:rsidRPr="002F6EE0">
        <w:rPr>
          <w:rFonts w:ascii="Arial" w:eastAsia="Arial" w:hAnsi="Arial" w:cs="Arial"/>
          <w:sz w:val="20"/>
          <w:szCs w:val="20"/>
        </w:rPr>
        <w:t>,</w:t>
      </w:r>
      <w:r w:rsidR="00924962" w:rsidRPr="002F6EE0">
        <w:rPr>
          <w:rFonts w:ascii="Arial" w:eastAsia="Arial" w:hAnsi="Arial" w:cs="Arial"/>
          <w:sz w:val="20"/>
          <w:szCs w:val="20"/>
        </w:rPr>
        <w:t xml:space="preserve"> </w:t>
      </w:r>
      <w:r w:rsidR="0090241D" w:rsidRPr="002F6EE0">
        <w:rPr>
          <w:rFonts w:ascii="Arial" w:eastAsia="Arial" w:hAnsi="Arial" w:cs="Arial"/>
          <w:sz w:val="20"/>
          <w:szCs w:val="20"/>
        </w:rPr>
        <w:t xml:space="preserve">ujętych w wykazie stanowiącym załącznik nr 3 do niniejszej umowy, </w:t>
      </w:r>
      <w:r w:rsidR="00924962" w:rsidRPr="002F6EE0">
        <w:rPr>
          <w:rFonts w:ascii="Arial" w:eastAsia="Arial" w:hAnsi="Arial" w:cs="Arial"/>
          <w:sz w:val="20"/>
          <w:szCs w:val="20"/>
        </w:rPr>
        <w:t xml:space="preserve">z miejsca zamieszkania </w:t>
      </w:r>
      <w:r w:rsidR="00924962" w:rsidRPr="00435DA7">
        <w:rPr>
          <w:rFonts w:ascii="Arial" w:eastAsia="Arial" w:hAnsi="Arial" w:cs="Arial"/>
          <w:color w:val="000000" w:themeColor="text1"/>
          <w:sz w:val="20"/>
          <w:szCs w:val="20"/>
        </w:rPr>
        <w:t xml:space="preserve">do </w:t>
      </w:r>
      <w:r w:rsidR="00B2653A" w:rsidRPr="00435DA7">
        <w:rPr>
          <w:rFonts w:ascii="Arial" w:eastAsia="Arial" w:hAnsi="Arial" w:cs="Arial"/>
          <w:color w:val="000000" w:themeColor="text1"/>
          <w:sz w:val="20"/>
          <w:szCs w:val="20"/>
        </w:rPr>
        <w:t xml:space="preserve">placówek oświatowych </w:t>
      </w:r>
      <w:r w:rsidR="003C276E">
        <w:rPr>
          <w:rFonts w:ascii="Arial" w:eastAsia="Arial" w:hAnsi="Arial" w:cs="Arial"/>
          <w:color w:val="000000" w:themeColor="text1"/>
          <w:sz w:val="20"/>
          <w:szCs w:val="20"/>
        </w:rPr>
        <w:t>w powiecie gorlickim</w:t>
      </w:r>
      <w:r w:rsidR="0035217D" w:rsidRPr="00435DA7">
        <w:rPr>
          <w:rFonts w:ascii="Arial" w:eastAsia="Arial" w:hAnsi="Arial" w:cs="Arial"/>
          <w:color w:val="000000" w:themeColor="text1"/>
          <w:sz w:val="20"/>
          <w:szCs w:val="20"/>
        </w:rPr>
        <w:t xml:space="preserve"> </w:t>
      </w:r>
      <w:r w:rsidR="00924962" w:rsidRPr="00435DA7">
        <w:rPr>
          <w:rFonts w:ascii="Arial" w:eastAsia="Arial" w:hAnsi="Arial" w:cs="Arial"/>
          <w:color w:val="000000" w:themeColor="text1"/>
          <w:sz w:val="20"/>
          <w:szCs w:val="20"/>
        </w:rPr>
        <w:t>oraz ich odwożenia do miejsc zamieszkania wraz z zapewnieniem opieki w czasie przewozu w 202</w:t>
      </w:r>
      <w:r w:rsidR="00372A05">
        <w:rPr>
          <w:rFonts w:ascii="Arial" w:eastAsia="Arial" w:hAnsi="Arial" w:cs="Arial"/>
          <w:color w:val="000000" w:themeColor="text1"/>
          <w:sz w:val="20"/>
          <w:szCs w:val="20"/>
        </w:rPr>
        <w:t>5</w:t>
      </w:r>
      <w:r w:rsidR="00924962" w:rsidRPr="00435DA7">
        <w:rPr>
          <w:rFonts w:ascii="Arial" w:eastAsia="Arial" w:hAnsi="Arial" w:cs="Arial"/>
          <w:color w:val="000000" w:themeColor="text1"/>
          <w:sz w:val="20"/>
          <w:szCs w:val="20"/>
        </w:rPr>
        <w:t xml:space="preserve"> roku</w:t>
      </w:r>
      <w:r w:rsidR="0035217D" w:rsidRPr="00435DA7">
        <w:rPr>
          <w:rFonts w:ascii="Arial" w:eastAsia="Arial" w:hAnsi="Arial" w:cs="Arial"/>
          <w:color w:val="000000" w:themeColor="text1"/>
          <w:sz w:val="20"/>
          <w:szCs w:val="20"/>
        </w:rPr>
        <w:t>.</w:t>
      </w:r>
    </w:p>
    <w:p w14:paraId="004B874A" w14:textId="6256AB28" w:rsidR="00924962" w:rsidRPr="00435DA7" w:rsidRDefault="00924962"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435DA7">
        <w:rPr>
          <w:rFonts w:ascii="Arial" w:hAnsi="Arial" w:cs="Arial"/>
          <w:color w:val="000000" w:themeColor="text1"/>
          <w:sz w:val="20"/>
          <w:szCs w:val="20"/>
        </w:rPr>
        <w:t xml:space="preserve">Szczegółowy opis przedmiotu umowy ze wskazaniem liczby osób objętych transportem, wykaz </w:t>
      </w:r>
      <w:r w:rsidR="00B2653A" w:rsidRPr="00435DA7">
        <w:rPr>
          <w:rFonts w:ascii="Arial" w:hAnsi="Arial" w:cs="Arial"/>
          <w:color w:val="000000" w:themeColor="text1"/>
          <w:sz w:val="20"/>
          <w:szCs w:val="20"/>
        </w:rPr>
        <w:t>lokalizacji</w:t>
      </w:r>
      <w:r w:rsidRPr="00435DA7">
        <w:rPr>
          <w:rFonts w:ascii="Arial" w:hAnsi="Arial" w:cs="Arial"/>
          <w:color w:val="000000" w:themeColor="text1"/>
          <w:sz w:val="20"/>
          <w:szCs w:val="20"/>
        </w:rPr>
        <w:t>, zawiera załącznik nr 1  do umowy - Opis przedmiotu zamówienia</w:t>
      </w:r>
    </w:p>
    <w:p w14:paraId="6C91CEEA" w14:textId="77777777" w:rsidR="00924962" w:rsidRPr="00435DA7" w:rsidRDefault="00924962"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435DA7">
        <w:rPr>
          <w:rFonts w:ascii="Arial" w:hAnsi="Arial" w:cs="Arial"/>
          <w:color w:val="000000" w:themeColor="text1"/>
          <w:sz w:val="20"/>
          <w:szCs w:val="20"/>
        </w:rPr>
        <w:t xml:space="preserve">Realizacja przedmiotu umowy odbywać się będzie zgodnie z umową, wytycznymi Zamawiającego, zapisami </w:t>
      </w:r>
      <w:proofErr w:type="spellStart"/>
      <w:r w:rsidRPr="00435DA7">
        <w:rPr>
          <w:rFonts w:ascii="Arial" w:hAnsi="Arial" w:cs="Arial"/>
          <w:color w:val="000000" w:themeColor="text1"/>
          <w:sz w:val="20"/>
          <w:szCs w:val="20"/>
        </w:rPr>
        <w:t>SWZ</w:t>
      </w:r>
      <w:proofErr w:type="spellEnd"/>
      <w:r w:rsidRPr="00435DA7">
        <w:rPr>
          <w:rFonts w:ascii="Arial" w:hAnsi="Arial" w:cs="Arial"/>
          <w:color w:val="000000" w:themeColor="text1"/>
          <w:sz w:val="20"/>
          <w:szCs w:val="20"/>
        </w:rPr>
        <w:t xml:space="preserve"> i załączników oraz ofertą Wykonawcy.</w:t>
      </w:r>
    </w:p>
    <w:p w14:paraId="30BBC738" w14:textId="77777777" w:rsidR="00DD394E" w:rsidRPr="00435DA7" w:rsidRDefault="00924962"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435DA7">
        <w:rPr>
          <w:rFonts w:ascii="Arial" w:hAnsi="Arial" w:cs="Arial"/>
          <w:color w:val="000000" w:themeColor="text1"/>
          <w:sz w:val="20"/>
          <w:szCs w:val="20"/>
        </w:rPr>
        <w:t>Wykonawca oświadcza, że będzie wykonywał usługę przewozu zgodnie z przepisami prawa, w tym w szczególności z ustawą z dnia 6 września 2001 roku o transporcie drogowym, ustawą z dnia  20 czerwca 1997 roku Prawo o ruchu drogowym.</w:t>
      </w:r>
    </w:p>
    <w:p w14:paraId="2ED679E6" w14:textId="77777777" w:rsidR="00CF7842" w:rsidRPr="00435DA7" w:rsidRDefault="00DD394E" w:rsidP="00435DA7">
      <w:pPr>
        <w:numPr>
          <w:ilvl w:val="0"/>
          <w:numId w:val="15"/>
        </w:numPr>
        <w:tabs>
          <w:tab w:val="num" w:pos="284"/>
        </w:tabs>
        <w:suppressAutoHyphens/>
        <w:spacing w:after="0" w:line="240" w:lineRule="auto"/>
        <w:ind w:left="284" w:hanging="284"/>
        <w:jc w:val="both"/>
        <w:rPr>
          <w:rStyle w:val="Domylnaczcionkaakapitu1"/>
          <w:rFonts w:ascii="Arial" w:eastAsia="Times New Roman" w:hAnsi="Arial" w:cs="Arial"/>
          <w:color w:val="000000" w:themeColor="text1"/>
          <w:sz w:val="20"/>
          <w:szCs w:val="20"/>
          <w:lang w:eastAsia="zh-CN"/>
        </w:rPr>
      </w:pPr>
      <w:r w:rsidRPr="00435DA7">
        <w:rPr>
          <w:rStyle w:val="Domylnaczcionkaakapitu1"/>
          <w:rFonts w:ascii="Arial" w:hAnsi="Arial" w:cs="Arial"/>
          <w:color w:val="000000" w:themeColor="text1"/>
          <w:sz w:val="20"/>
          <w:szCs w:val="20"/>
        </w:rPr>
        <w:t>Zamawiają</w:t>
      </w:r>
      <w:r w:rsidRPr="00435DA7">
        <w:rPr>
          <w:rStyle w:val="Domylnaczcionkaakapitu1"/>
          <w:rFonts w:ascii="Arial" w:eastAsia="Calibri" w:hAnsi="Arial" w:cs="Arial"/>
          <w:color w:val="000000" w:themeColor="text1"/>
          <w:sz w:val="20"/>
          <w:szCs w:val="20"/>
        </w:rPr>
        <w:t>cy na podstawie art. 95 ust. 1 ustawy Prawo zamówień publicznych wymaga zatrudnienia przez Wykonawcę lub podwykonawcę na podstawie umowy o pracę pracowników wykonujących czynności kierowcy i opiekuna.</w:t>
      </w:r>
    </w:p>
    <w:p w14:paraId="750F3C20" w14:textId="4A3E919B" w:rsidR="006147FC" w:rsidRPr="00372A05" w:rsidRDefault="009F13D8" w:rsidP="00435DA7">
      <w:pPr>
        <w:numPr>
          <w:ilvl w:val="0"/>
          <w:numId w:val="15"/>
        </w:numPr>
        <w:tabs>
          <w:tab w:val="num" w:pos="284"/>
        </w:tabs>
        <w:suppressAutoHyphens/>
        <w:spacing w:after="0" w:line="240" w:lineRule="auto"/>
        <w:ind w:left="284" w:hanging="284"/>
        <w:jc w:val="both"/>
        <w:rPr>
          <w:rStyle w:val="Domylnaczcionkaakapitu1"/>
          <w:rFonts w:ascii="Arial" w:eastAsia="Times New Roman" w:hAnsi="Arial" w:cs="Arial"/>
          <w:color w:val="000000" w:themeColor="text1"/>
          <w:sz w:val="20"/>
          <w:szCs w:val="20"/>
          <w:lang w:eastAsia="zh-CN"/>
        </w:rPr>
      </w:pPr>
      <w:r w:rsidRPr="00435DA7">
        <w:rPr>
          <w:rStyle w:val="Domylnaczcionkaakapitu1"/>
          <w:rFonts w:ascii="Arial" w:eastAsia="Calibri" w:hAnsi="Arial" w:cs="Arial"/>
          <w:color w:val="000000" w:themeColor="text1"/>
          <w:sz w:val="20"/>
          <w:szCs w:val="20"/>
        </w:rPr>
        <w:t xml:space="preserve">Zamawiający zastrzega sobie możliwość żądania od Wykonawcy przedstawienia </w:t>
      </w:r>
      <w:r w:rsidR="00CF7842" w:rsidRPr="00435DA7">
        <w:rPr>
          <w:rStyle w:val="Domylnaczcionkaakapitu1"/>
          <w:rFonts w:ascii="Arial" w:eastAsia="Calibri" w:hAnsi="Arial" w:cs="Arial"/>
          <w:color w:val="000000" w:themeColor="text1"/>
          <w:sz w:val="20"/>
          <w:szCs w:val="20"/>
        </w:rPr>
        <w:t>pisemn</w:t>
      </w:r>
      <w:r w:rsidRPr="00435DA7">
        <w:rPr>
          <w:rStyle w:val="Domylnaczcionkaakapitu1"/>
          <w:rFonts w:ascii="Arial" w:eastAsia="Calibri" w:hAnsi="Arial" w:cs="Arial"/>
          <w:color w:val="000000" w:themeColor="text1"/>
          <w:sz w:val="20"/>
          <w:szCs w:val="20"/>
        </w:rPr>
        <w:t>ej</w:t>
      </w:r>
      <w:r w:rsidR="00CF7842" w:rsidRPr="00435DA7">
        <w:rPr>
          <w:rStyle w:val="Domylnaczcionkaakapitu1"/>
          <w:rFonts w:ascii="Arial" w:eastAsia="Calibri" w:hAnsi="Arial" w:cs="Arial"/>
          <w:color w:val="000000" w:themeColor="text1"/>
          <w:sz w:val="20"/>
          <w:szCs w:val="20"/>
        </w:rPr>
        <w:t xml:space="preserve"> list</w:t>
      </w:r>
      <w:r w:rsidRPr="00435DA7">
        <w:rPr>
          <w:rStyle w:val="Domylnaczcionkaakapitu1"/>
          <w:rFonts w:ascii="Arial" w:eastAsia="Calibri" w:hAnsi="Arial" w:cs="Arial"/>
          <w:color w:val="000000" w:themeColor="text1"/>
          <w:sz w:val="20"/>
          <w:szCs w:val="20"/>
        </w:rPr>
        <w:t>y</w:t>
      </w:r>
      <w:r w:rsidR="00CF7842" w:rsidRPr="00435DA7">
        <w:rPr>
          <w:rStyle w:val="Domylnaczcionkaakapitu1"/>
          <w:rFonts w:ascii="Arial" w:eastAsia="Calibri" w:hAnsi="Arial" w:cs="Arial"/>
          <w:color w:val="000000" w:themeColor="text1"/>
          <w:sz w:val="20"/>
          <w:szCs w:val="20"/>
        </w:rPr>
        <w:t xml:space="preserve"> pracowników zatrudnionych na podstawie umowy o pracę wykonujących cz</w:t>
      </w:r>
      <w:r w:rsidR="005E716C" w:rsidRPr="00435DA7">
        <w:rPr>
          <w:rStyle w:val="Domylnaczcionkaakapitu1"/>
          <w:rFonts w:ascii="Arial" w:eastAsia="Calibri" w:hAnsi="Arial" w:cs="Arial"/>
          <w:color w:val="000000" w:themeColor="text1"/>
          <w:sz w:val="20"/>
          <w:szCs w:val="20"/>
        </w:rPr>
        <w:t>ynności o których mowa w ust. 5</w:t>
      </w:r>
      <w:r w:rsidR="00A3664C">
        <w:rPr>
          <w:rStyle w:val="Domylnaczcionkaakapitu1"/>
          <w:rFonts w:ascii="Arial" w:eastAsia="Calibri" w:hAnsi="Arial" w:cs="Arial"/>
          <w:color w:val="000000" w:themeColor="text1"/>
          <w:sz w:val="20"/>
          <w:szCs w:val="20"/>
        </w:rPr>
        <w:t>, zawierającą imię i nazwisko</w:t>
      </w:r>
      <w:r w:rsidR="00CF7842" w:rsidRPr="00435DA7">
        <w:rPr>
          <w:rStyle w:val="Domylnaczcionkaakapitu1"/>
          <w:rFonts w:ascii="Arial" w:eastAsia="Calibri" w:hAnsi="Arial" w:cs="Arial"/>
          <w:color w:val="000000" w:themeColor="text1"/>
          <w:sz w:val="20"/>
          <w:szCs w:val="20"/>
        </w:rPr>
        <w:t xml:space="preserve">, stanowisko </w:t>
      </w:r>
      <w:r w:rsidR="00CF7842" w:rsidRPr="00435DA7">
        <w:rPr>
          <w:rStyle w:val="Domylnaczcionkaakapitu1"/>
          <w:rFonts w:ascii="Arial" w:hAnsi="Arial" w:cs="Arial"/>
          <w:color w:val="000000" w:themeColor="text1"/>
          <w:sz w:val="20"/>
          <w:szCs w:val="20"/>
        </w:rPr>
        <w:t>oraz rodzaj czynności wykonywanych przez poszczególnych pracowników. Powyższa lista zawierać będzie również imiona i nazwiska oraz rodzaj czynności wykonywanych przez pracowników podwykonawcy ze wskazaniem przez którego podwykonawcę dany pracownik jest zatrudniony. W przypadku gdy czynności, o których mowa wyżej wykonywane będą przez innych pracowników, niewskazanych na powyższej liście, Wykonawca zobowiązany będzie przed przystąpieniem tych pracowników do pracy do przedstawienia Zamawiającemu zaktualizowanej listy stanowisk. Zamawiający uprawniony jest do przeprowadzenia w każdym czasie, podczas realizacji umowy niezapowiedzianej kontroli, w zakresie czy cz</w:t>
      </w:r>
      <w:r w:rsidR="005E716C" w:rsidRPr="00435DA7">
        <w:rPr>
          <w:rStyle w:val="Domylnaczcionkaakapitu1"/>
          <w:rFonts w:ascii="Arial" w:hAnsi="Arial" w:cs="Arial"/>
          <w:color w:val="000000" w:themeColor="text1"/>
          <w:sz w:val="20"/>
          <w:szCs w:val="20"/>
        </w:rPr>
        <w:t>ynności, o których mowa w ust 5</w:t>
      </w:r>
      <w:r w:rsidR="00CF7842" w:rsidRPr="00435DA7">
        <w:rPr>
          <w:rStyle w:val="Domylnaczcionkaakapitu1"/>
          <w:rFonts w:ascii="Arial" w:hAnsi="Arial" w:cs="Arial"/>
          <w:color w:val="000000" w:themeColor="text1"/>
          <w:sz w:val="20"/>
          <w:szCs w:val="20"/>
        </w:rPr>
        <w:t xml:space="preserve">  wykonywane są przez osoby zatrudnione na podstawie umowy o pracę.</w:t>
      </w:r>
    </w:p>
    <w:p w14:paraId="02ED5504" w14:textId="5434ECAC" w:rsidR="00372A05" w:rsidRPr="00A3664C" w:rsidRDefault="00372A05" w:rsidP="008C026E">
      <w:pPr>
        <w:pStyle w:val="Akapitzlist"/>
        <w:numPr>
          <w:ilvl w:val="0"/>
          <w:numId w:val="15"/>
        </w:numPr>
        <w:ind w:left="284"/>
        <w:jc w:val="both"/>
        <w:rPr>
          <w:rFonts w:ascii="Arial" w:hAnsi="Arial" w:cs="Arial"/>
          <w:sz w:val="20"/>
          <w:szCs w:val="20"/>
        </w:rPr>
      </w:pPr>
      <w:r w:rsidRPr="00372A05">
        <w:rPr>
          <w:rFonts w:ascii="Arial" w:hAnsi="Arial" w:cs="Arial"/>
          <w:sz w:val="20"/>
          <w:szCs w:val="20"/>
        </w:rPr>
        <w:t>Wykonawca oświadcza, że zapozna się ze standardami ochrony małoletnich zamieszczony</w:t>
      </w:r>
      <w:r w:rsidR="00A3664C">
        <w:rPr>
          <w:rFonts w:ascii="Arial" w:hAnsi="Arial" w:cs="Arial"/>
          <w:sz w:val="20"/>
          <w:szCs w:val="20"/>
        </w:rPr>
        <w:t xml:space="preserve">mi na stronie internetowej </w:t>
      </w:r>
      <w:proofErr w:type="spellStart"/>
      <w:r w:rsidR="00A3664C">
        <w:rPr>
          <w:rFonts w:ascii="Arial" w:hAnsi="Arial" w:cs="Arial"/>
          <w:sz w:val="20"/>
          <w:szCs w:val="20"/>
        </w:rPr>
        <w:t>BIP</w:t>
      </w:r>
      <w:proofErr w:type="spellEnd"/>
      <w:r w:rsidR="00A3664C">
        <w:rPr>
          <w:rFonts w:ascii="Arial" w:hAnsi="Arial" w:cs="Arial"/>
          <w:sz w:val="20"/>
          <w:szCs w:val="20"/>
        </w:rPr>
        <w:t xml:space="preserve"> Centrum Usług Wspólnych Gminy Bobowa</w:t>
      </w:r>
      <w:r w:rsidRPr="00372A05">
        <w:rPr>
          <w:rFonts w:ascii="Arial" w:hAnsi="Arial" w:cs="Arial"/>
          <w:sz w:val="20"/>
          <w:szCs w:val="20"/>
        </w:rPr>
        <w:t>: </w:t>
      </w:r>
      <w:hyperlink r:id="rId8" w:tgtFrame="_blank" w:history="1">
        <w:r w:rsidR="00A3664C" w:rsidRPr="00A3664C">
          <w:rPr>
            <w:rFonts w:ascii="Arial" w:eastAsiaTheme="minorHAnsi" w:hAnsi="Arial" w:cs="Arial"/>
            <w:color w:val="1155CC"/>
            <w:kern w:val="0"/>
            <w:sz w:val="20"/>
            <w:szCs w:val="22"/>
            <w:u w:val="single"/>
            <w:shd w:val="clear" w:color="auto" w:fill="FFFFFF"/>
            <w:lang w:eastAsia="en-US" w:bidi="ar-SA"/>
          </w:rPr>
          <w:t>http://cuw.bip.bobowa.pl/index.php?id=122</w:t>
        </w:r>
      </w:hyperlink>
      <w:r w:rsidR="00A3664C">
        <w:rPr>
          <w:rFonts w:asciiTheme="minorHAnsi" w:eastAsiaTheme="minorHAnsi" w:hAnsiTheme="minorHAnsi" w:cstheme="minorBidi"/>
          <w:kern w:val="0"/>
          <w:sz w:val="22"/>
          <w:szCs w:val="22"/>
          <w:lang w:eastAsia="en-US" w:bidi="ar-SA"/>
        </w:rPr>
        <w:t xml:space="preserve"> </w:t>
      </w:r>
      <w:r w:rsidR="008C026E">
        <w:rPr>
          <w:rFonts w:asciiTheme="minorHAnsi" w:eastAsiaTheme="minorHAnsi" w:hAnsiTheme="minorHAnsi" w:cstheme="minorBidi"/>
          <w:kern w:val="0"/>
          <w:sz w:val="22"/>
          <w:szCs w:val="22"/>
          <w:lang w:eastAsia="en-US" w:bidi="ar-SA"/>
        </w:rPr>
        <w:br/>
      </w:r>
      <w:r w:rsidRPr="00372A05">
        <w:rPr>
          <w:rFonts w:ascii="Arial" w:hAnsi="Arial" w:cs="Arial"/>
          <w:sz w:val="20"/>
          <w:szCs w:val="20"/>
        </w:rPr>
        <w:t xml:space="preserve">i </w:t>
      </w:r>
      <w:r w:rsidRPr="00A3664C">
        <w:rPr>
          <w:rFonts w:ascii="Arial" w:hAnsi="Arial" w:cs="Arial"/>
          <w:sz w:val="20"/>
          <w:szCs w:val="20"/>
        </w:rPr>
        <w:t>zobowiązuje się do ich stosowania.</w:t>
      </w:r>
    </w:p>
    <w:p w14:paraId="65E33485" w14:textId="41D3BB38" w:rsidR="00372A05" w:rsidRPr="00A3664C" w:rsidRDefault="00372A05" w:rsidP="00372A05">
      <w:pPr>
        <w:pStyle w:val="Akapitzlist"/>
        <w:numPr>
          <w:ilvl w:val="0"/>
          <w:numId w:val="15"/>
        </w:numPr>
        <w:ind w:left="284"/>
        <w:jc w:val="both"/>
        <w:rPr>
          <w:rFonts w:ascii="Arial" w:hAnsi="Arial" w:cs="Arial"/>
          <w:sz w:val="20"/>
          <w:szCs w:val="20"/>
        </w:rPr>
      </w:pPr>
      <w:r w:rsidRPr="00A3664C">
        <w:rPr>
          <w:rFonts w:ascii="Arial" w:hAnsi="Arial" w:cs="Arial"/>
          <w:sz w:val="20"/>
          <w:szCs w:val="20"/>
        </w:rPr>
        <w:t>Wykonawca zobowiązuje się do weryfikacji osób zatrudnionych do sprawowania opieki nad uczniem/uczniami w czasie realizacji dowozów - zgodnie z art. 21 ustawy z dnia z dnia 13 maja 2016 r. o przeciwdziałaniu zagrożeniom przestępczością na tle seksualnym i ochronie małoletnich  (</w:t>
      </w:r>
      <w:proofErr w:type="spellStart"/>
      <w:r w:rsidRPr="00A3664C">
        <w:rPr>
          <w:rFonts w:ascii="Arial" w:hAnsi="Arial" w:cs="Arial"/>
          <w:sz w:val="20"/>
          <w:szCs w:val="20"/>
        </w:rPr>
        <w:t>t.j</w:t>
      </w:r>
      <w:proofErr w:type="spellEnd"/>
      <w:r w:rsidRPr="00A3664C">
        <w:rPr>
          <w:rFonts w:ascii="Arial" w:hAnsi="Arial" w:cs="Arial"/>
          <w:sz w:val="20"/>
          <w:szCs w:val="20"/>
        </w:rPr>
        <w:t xml:space="preserve">. </w:t>
      </w:r>
      <w:proofErr w:type="spellStart"/>
      <w:r w:rsidRPr="00A3664C">
        <w:rPr>
          <w:rFonts w:ascii="Arial" w:hAnsi="Arial" w:cs="Arial"/>
          <w:sz w:val="20"/>
          <w:szCs w:val="20"/>
        </w:rPr>
        <w:t>Dz.U</w:t>
      </w:r>
      <w:proofErr w:type="spellEnd"/>
      <w:r w:rsidRPr="00A3664C">
        <w:rPr>
          <w:rFonts w:ascii="Arial" w:hAnsi="Arial" w:cs="Arial"/>
          <w:sz w:val="20"/>
          <w:szCs w:val="20"/>
        </w:rPr>
        <w:t>. 2024 poz. 560).</w:t>
      </w:r>
    </w:p>
    <w:p w14:paraId="4D76BF01" w14:textId="404C81E7" w:rsidR="00365DE9" w:rsidRPr="00A3664C" w:rsidRDefault="00365DE9" w:rsidP="00365DE9">
      <w:pPr>
        <w:pStyle w:val="Akapitzlist"/>
        <w:numPr>
          <w:ilvl w:val="0"/>
          <w:numId w:val="15"/>
        </w:numPr>
        <w:ind w:left="284"/>
        <w:jc w:val="both"/>
        <w:rPr>
          <w:rFonts w:ascii="Arial" w:hAnsi="Arial" w:cs="Arial"/>
          <w:sz w:val="20"/>
          <w:szCs w:val="20"/>
        </w:rPr>
      </w:pPr>
      <w:r w:rsidRPr="00A3664C">
        <w:rPr>
          <w:rFonts w:ascii="Arial" w:hAnsi="Arial" w:cs="Arial"/>
          <w:sz w:val="20"/>
          <w:szCs w:val="20"/>
        </w:rPr>
        <w:t>W ramach nadzoru nad wykonywaniem umowy Zamawiający może w szczególności:</w:t>
      </w:r>
    </w:p>
    <w:p w14:paraId="5F8A7243" w14:textId="77777777" w:rsidR="00365DE9" w:rsidRPr="00A3664C" w:rsidRDefault="00365DE9" w:rsidP="00365DE9">
      <w:pPr>
        <w:pStyle w:val="Akapitzlist"/>
        <w:widowControl/>
        <w:numPr>
          <w:ilvl w:val="0"/>
          <w:numId w:val="31"/>
        </w:numPr>
        <w:ind w:left="709"/>
        <w:contextualSpacing w:val="0"/>
        <w:jc w:val="both"/>
        <w:rPr>
          <w:rFonts w:ascii="Arial" w:hAnsi="Arial" w:cs="Arial"/>
          <w:sz w:val="20"/>
          <w:szCs w:val="20"/>
        </w:rPr>
      </w:pPr>
      <w:r w:rsidRPr="00A3664C">
        <w:rPr>
          <w:rFonts w:ascii="Arial" w:hAnsi="Arial" w:cs="Arial"/>
          <w:sz w:val="20"/>
          <w:szCs w:val="20"/>
        </w:rPr>
        <w:t>żądać do wglądu dokumentów potwierdzających sprawność pojazdu samochodowego oraz dowodu rejestracyjnego pojazdu;</w:t>
      </w:r>
    </w:p>
    <w:p w14:paraId="5D4E5991" w14:textId="77777777" w:rsidR="00365DE9" w:rsidRPr="00A3664C" w:rsidRDefault="00365DE9" w:rsidP="00365DE9">
      <w:pPr>
        <w:pStyle w:val="Akapitzlist"/>
        <w:widowControl/>
        <w:numPr>
          <w:ilvl w:val="0"/>
          <w:numId w:val="31"/>
        </w:numPr>
        <w:ind w:left="709"/>
        <w:contextualSpacing w:val="0"/>
        <w:jc w:val="both"/>
        <w:rPr>
          <w:rFonts w:ascii="Arial" w:hAnsi="Arial" w:cs="Arial"/>
          <w:sz w:val="20"/>
          <w:szCs w:val="20"/>
        </w:rPr>
      </w:pPr>
      <w:r w:rsidRPr="00A3664C">
        <w:rPr>
          <w:rFonts w:ascii="Arial" w:hAnsi="Arial" w:cs="Arial"/>
          <w:sz w:val="20"/>
          <w:szCs w:val="20"/>
        </w:rPr>
        <w:t>żądać do wglądu dokumentów kierowców, potwierdzających kwalifikacje do wykonywania niniejszej umowy;</w:t>
      </w:r>
    </w:p>
    <w:p w14:paraId="21CEF8BA" w14:textId="77777777" w:rsidR="00365DE9" w:rsidRPr="00A3664C" w:rsidRDefault="00365DE9" w:rsidP="00365DE9">
      <w:pPr>
        <w:pStyle w:val="Akapitzlist"/>
        <w:widowControl/>
        <w:numPr>
          <w:ilvl w:val="0"/>
          <w:numId w:val="31"/>
        </w:numPr>
        <w:ind w:left="709"/>
        <w:contextualSpacing w:val="0"/>
        <w:jc w:val="both"/>
        <w:rPr>
          <w:rFonts w:ascii="Arial" w:hAnsi="Arial" w:cs="Arial"/>
          <w:sz w:val="20"/>
          <w:szCs w:val="20"/>
        </w:rPr>
      </w:pPr>
      <w:r w:rsidRPr="00A3664C">
        <w:rPr>
          <w:rFonts w:ascii="Arial" w:hAnsi="Arial" w:cs="Arial"/>
          <w:sz w:val="20"/>
          <w:szCs w:val="20"/>
        </w:rPr>
        <w:t>kontrolować terminowość i punktualność wykonywanej usługi.</w:t>
      </w:r>
    </w:p>
    <w:p w14:paraId="46E15495" w14:textId="77777777" w:rsidR="00365DE9" w:rsidRPr="00A3664C" w:rsidRDefault="00365DE9" w:rsidP="00365DE9">
      <w:pPr>
        <w:pStyle w:val="Akapitzlist"/>
        <w:ind w:left="284"/>
        <w:jc w:val="both"/>
        <w:rPr>
          <w:rFonts w:ascii="Arial" w:hAnsi="Arial" w:cs="Arial"/>
          <w:sz w:val="20"/>
          <w:szCs w:val="20"/>
        </w:rPr>
      </w:pPr>
    </w:p>
    <w:p w14:paraId="491D4503" w14:textId="77777777" w:rsidR="00372A05" w:rsidRPr="00435DA7" w:rsidRDefault="00372A05" w:rsidP="00372A05">
      <w:pPr>
        <w:suppressAutoHyphens/>
        <w:spacing w:after="0" w:line="240" w:lineRule="auto"/>
        <w:ind w:left="284"/>
        <w:jc w:val="both"/>
        <w:rPr>
          <w:rFonts w:ascii="Arial" w:eastAsia="Times New Roman" w:hAnsi="Arial" w:cs="Arial"/>
          <w:color w:val="000000" w:themeColor="text1"/>
          <w:sz w:val="20"/>
          <w:szCs w:val="20"/>
          <w:lang w:eastAsia="zh-CN"/>
        </w:rPr>
      </w:pPr>
    </w:p>
    <w:p w14:paraId="64829414" w14:textId="77777777" w:rsidR="006147FC" w:rsidRPr="00435DA7" w:rsidRDefault="006147FC" w:rsidP="00435DA7">
      <w:pPr>
        <w:suppressAutoHyphens/>
        <w:spacing w:after="0" w:line="240" w:lineRule="auto"/>
        <w:jc w:val="center"/>
        <w:rPr>
          <w:rFonts w:ascii="Arial" w:eastAsia="Times New Roman" w:hAnsi="Arial" w:cs="Arial"/>
          <w:b/>
          <w:bCs/>
          <w:color w:val="000000" w:themeColor="text1"/>
          <w:sz w:val="20"/>
          <w:szCs w:val="20"/>
          <w:lang w:eastAsia="zh-CN"/>
        </w:rPr>
      </w:pPr>
      <w:r w:rsidRPr="00435DA7">
        <w:rPr>
          <w:rFonts w:ascii="Arial" w:eastAsia="Times New Roman" w:hAnsi="Arial" w:cs="Arial"/>
          <w:b/>
          <w:bCs/>
          <w:color w:val="000000" w:themeColor="text1"/>
          <w:sz w:val="20"/>
          <w:szCs w:val="20"/>
          <w:lang w:eastAsia="zh-CN"/>
        </w:rPr>
        <w:t>§</w:t>
      </w:r>
      <w:r w:rsidRPr="00435DA7">
        <w:rPr>
          <w:rFonts w:ascii="Arial" w:eastAsia="Arial" w:hAnsi="Arial" w:cs="Arial"/>
          <w:b/>
          <w:bCs/>
          <w:color w:val="000000" w:themeColor="text1"/>
          <w:sz w:val="20"/>
          <w:szCs w:val="20"/>
          <w:lang w:eastAsia="zh-CN"/>
        </w:rPr>
        <w:t xml:space="preserve"> </w:t>
      </w:r>
      <w:r w:rsidRPr="00435DA7">
        <w:rPr>
          <w:rFonts w:ascii="Arial" w:eastAsia="Times New Roman" w:hAnsi="Arial" w:cs="Arial"/>
          <w:b/>
          <w:bCs/>
          <w:color w:val="000000" w:themeColor="text1"/>
          <w:sz w:val="20"/>
          <w:szCs w:val="20"/>
          <w:lang w:eastAsia="zh-CN"/>
        </w:rPr>
        <w:t>2</w:t>
      </w:r>
    </w:p>
    <w:p w14:paraId="0077B83C" w14:textId="77777777" w:rsidR="006147FC" w:rsidRPr="00435DA7"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Dopuszcza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się</w:t>
      </w:r>
      <w:r w:rsidRPr="00435DA7">
        <w:rPr>
          <w:rFonts w:ascii="Arial" w:eastAsia="Arial" w:hAnsi="Arial" w:cs="Arial"/>
          <w:color w:val="000000" w:themeColor="text1"/>
          <w:sz w:val="20"/>
          <w:szCs w:val="20"/>
          <w:lang w:eastAsia="zh-CN"/>
        </w:rPr>
        <w:t xml:space="preserve"> zmiany postanowień umowy w okolicznościach określonych w art. 455 ust. 1 ustawy </w:t>
      </w:r>
      <w:proofErr w:type="spellStart"/>
      <w:r w:rsidRPr="00435DA7">
        <w:rPr>
          <w:rFonts w:ascii="Arial" w:eastAsia="Arial" w:hAnsi="Arial" w:cs="Arial"/>
          <w:color w:val="000000" w:themeColor="text1"/>
          <w:sz w:val="20"/>
          <w:szCs w:val="20"/>
          <w:lang w:eastAsia="zh-CN"/>
        </w:rPr>
        <w:t>Pzp</w:t>
      </w:r>
      <w:proofErr w:type="spellEnd"/>
      <w:r w:rsidRPr="00435DA7">
        <w:rPr>
          <w:rFonts w:ascii="Arial" w:eastAsia="Arial" w:hAnsi="Arial" w:cs="Arial"/>
          <w:color w:val="000000" w:themeColor="text1"/>
          <w:sz w:val="20"/>
          <w:szCs w:val="20"/>
          <w:lang w:eastAsia="zh-CN"/>
        </w:rPr>
        <w:t>.</w:t>
      </w:r>
    </w:p>
    <w:p w14:paraId="0BE377AB" w14:textId="77777777" w:rsidR="006147FC" w:rsidRPr="00435DA7"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Arial" w:hAnsi="Arial" w:cs="Arial"/>
          <w:color w:val="000000" w:themeColor="text1"/>
          <w:sz w:val="20"/>
          <w:szCs w:val="20"/>
          <w:lang w:eastAsia="zh-CN"/>
        </w:rPr>
        <w:t xml:space="preserve">Każdorazowa zmiana umowy może nastąpić wyłącznie </w:t>
      </w:r>
      <w:r w:rsidRPr="00435DA7">
        <w:rPr>
          <w:rFonts w:ascii="Arial" w:eastAsia="Times New Roman" w:hAnsi="Arial" w:cs="Arial"/>
          <w:color w:val="000000" w:themeColor="text1"/>
          <w:sz w:val="20"/>
          <w:szCs w:val="20"/>
          <w:lang w:eastAsia="zh-CN"/>
        </w:rPr>
        <w:t>za</w:t>
      </w:r>
      <w:r w:rsidRPr="00435DA7">
        <w:rPr>
          <w:rFonts w:ascii="Arial" w:eastAsia="Arial" w:hAnsi="Arial" w:cs="Arial"/>
          <w:color w:val="000000" w:themeColor="text1"/>
          <w:sz w:val="20"/>
          <w:szCs w:val="20"/>
          <w:lang w:eastAsia="zh-CN"/>
        </w:rPr>
        <w:t xml:space="preserve"> uprzednią </w:t>
      </w:r>
      <w:r w:rsidRPr="00435DA7">
        <w:rPr>
          <w:rFonts w:ascii="Arial" w:eastAsia="Times New Roman" w:hAnsi="Arial" w:cs="Arial"/>
          <w:color w:val="000000" w:themeColor="text1"/>
          <w:sz w:val="20"/>
          <w:szCs w:val="20"/>
          <w:lang w:eastAsia="zh-CN"/>
        </w:rPr>
        <w:t>zgodą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wyrażoną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piśmie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pod</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rygorem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nieważności.</w:t>
      </w:r>
    </w:p>
    <w:p w14:paraId="3072927F" w14:textId="77777777" w:rsidR="006147FC" w:rsidRPr="00435DA7"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przewidziane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mogą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być</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inicjowane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przez</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lub</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przez</w:t>
      </w:r>
      <w:r w:rsidRPr="00435DA7">
        <w:rPr>
          <w:rFonts w:ascii="Arial" w:eastAsia="Arial" w:hAnsi="Arial" w:cs="Arial"/>
          <w:color w:val="000000" w:themeColor="text1"/>
          <w:sz w:val="20"/>
          <w:szCs w:val="20"/>
          <w:lang w:eastAsia="zh-CN"/>
        </w:rPr>
        <w:t xml:space="preserve"> W</w:t>
      </w:r>
      <w:r w:rsidRPr="00435DA7">
        <w:rPr>
          <w:rFonts w:ascii="Arial" w:eastAsia="Times New Roman" w:hAnsi="Arial" w:cs="Arial"/>
          <w:color w:val="000000" w:themeColor="text1"/>
          <w:sz w:val="20"/>
          <w:szCs w:val="20"/>
          <w:lang w:eastAsia="zh-CN"/>
        </w:rPr>
        <w:t xml:space="preserve">ykonawcę.                   </w:t>
      </w:r>
    </w:p>
    <w:p w14:paraId="366ADA08" w14:textId="77777777" w:rsidR="006147FC" w:rsidRPr="00435DA7"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Zamawiający przewiduje możliwość zmian umowy,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których</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mowa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art.</w:t>
      </w:r>
      <w:r w:rsidRPr="00435DA7">
        <w:rPr>
          <w:rFonts w:ascii="Arial" w:eastAsia="Arial" w:hAnsi="Arial" w:cs="Arial"/>
          <w:color w:val="000000" w:themeColor="text1"/>
          <w:sz w:val="20"/>
          <w:szCs w:val="20"/>
          <w:lang w:eastAsia="zh-CN"/>
        </w:rPr>
        <w:t xml:space="preserve"> 455 ust. 1 pkt. 1 </w:t>
      </w:r>
      <w:r w:rsidRPr="00435DA7">
        <w:rPr>
          <w:rFonts w:ascii="Arial" w:eastAsia="Times New Roman" w:hAnsi="Arial" w:cs="Arial"/>
          <w:color w:val="000000" w:themeColor="text1"/>
          <w:sz w:val="20"/>
          <w:szCs w:val="20"/>
          <w:lang w:eastAsia="zh-CN"/>
        </w:rPr>
        <w:t xml:space="preserve">ustawy </w:t>
      </w:r>
      <w:proofErr w:type="spellStart"/>
      <w:r w:rsidRPr="00435DA7">
        <w:rPr>
          <w:rFonts w:ascii="Arial" w:eastAsia="Times New Roman" w:hAnsi="Arial" w:cs="Arial"/>
          <w:color w:val="000000" w:themeColor="text1"/>
          <w:sz w:val="20"/>
          <w:szCs w:val="20"/>
          <w:lang w:eastAsia="zh-CN"/>
        </w:rPr>
        <w:t>Pzp</w:t>
      </w:r>
      <w:proofErr w:type="spellEnd"/>
      <w:r w:rsidRPr="00435DA7">
        <w:rPr>
          <w:rFonts w:ascii="Arial" w:eastAsia="Times New Roman" w:hAnsi="Arial" w:cs="Arial"/>
          <w:color w:val="000000" w:themeColor="text1"/>
          <w:sz w:val="20"/>
          <w:szCs w:val="20"/>
          <w:lang w:eastAsia="zh-CN"/>
        </w:rPr>
        <w:t>, które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mogą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dotyczyć:</w:t>
      </w:r>
    </w:p>
    <w:p w14:paraId="3C3B3677" w14:textId="77777777" w:rsidR="006147FC" w:rsidRPr="00435DA7"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parametrów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charakterystycznych</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dla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objętego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proponowaną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elementu</w:t>
      </w:r>
      <w:r w:rsidRPr="00435DA7">
        <w:rPr>
          <w:rFonts w:ascii="Arial" w:eastAsia="Arial" w:hAnsi="Arial" w:cs="Arial"/>
          <w:color w:val="000000" w:themeColor="text1"/>
          <w:sz w:val="20"/>
          <w:szCs w:val="20"/>
          <w:lang w:eastAsia="zh-CN"/>
        </w:rPr>
        <w:t xml:space="preserve"> </w:t>
      </w:r>
      <w:r w:rsidR="00924962" w:rsidRPr="00435DA7">
        <w:rPr>
          <w:rFonts w:ascii="Arial" w:eastAsia="Arial" w:hAnsi="Arial" w:cs="Arial"/>
          <w:color w:val="000000" w:themeColor="text1"/>
          <w:sz w:val="20"/>
          <w:szCs w:val="20"/>
          <w:lang w:eastAsia="zh-CN"/>
        </w:rPr>
        <w:t>usług</w:t>
      </w:r>
      <w:r w:rsidR="0035217D" w:rsidRPr="00435DA7">
        <w:rPr>
          <w:rFonts w:ascii="Arial" w:eastAsia="Arial" w:hAnsi="Arial" w:cs="Arial"/>
          <w:color w:val="000000" w:themeColor="text1"/>
          <w:sz w:val="20"/>
          <w:szCs w:val="20"/>
          <w:lang w:eastAsia="zh-CN"/>
        </w:rPr>
        <w:t>,</w:t>
      </w:r>
    </w:p>
    <w:p w14:paraId="46A55563" w14:textId="77777777" w:rsidR="006147FC" w:rsidRPr="00435DA7"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zmiany sposobu rozliczenia wynagrodzenia</w:t>
      </w:r>
      <w:r w:rsidR="00924962" w:rsidRPr="00435DA7">
        <w:rPr>
          <w:rFonts w:ascii="Arial" w:eastAsia="Times New Roman" w:hAnsi="Arial" w:cs="Arial"/>
          <w:color w:val="000000" w:themeColor="text1"/>
          <w:sz w:val="20"/>
          <w:szCs w:val="20"/>
          <w:lang w:eastAsia="zh-CN"/>
        </w:rPr>
        <w:t xml:space="preserve"> i jego wysokości</w:t>
      </w:r>
      <w:r w:rsidRPr="00435DA7">
        <w:rPr>
          <w:rFonts w:ascii="Arial" w:eastAsia="Times New Roman" w:hAnsi="Arial" w:cs="Arial"/>
          <w:color w:val="000000" w:themeColor="text1"/>
          <w:sz w:val="20"/>
          <w:szCs w:val="20"/>
          <w:lang w:eastAsia="zh-CN"/>
        </w:rPr>
        <w:t>,</w:t>
      </w:r>
    </w:p>
    <w:p w14:paraId="264320F7" w14:textId="77777777" w:rsidR="0090241D" w:rsidRDefault="006147FC" w:rsidP="0090241D">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w:t>
      </w:r>
      <w:r w:rsidRPr="00435DA7">
        <w:rPr>
          <w:rFonts w:ascii="Arial" w:eastAsia="Arial" w:hAnsi="Arial" w:cs="Arial"/>
          <w:color w:val="000000" w:themeColor="text1"/>
          <w:sz w:val="20"/>
          <w:szCs w:val="20"/>
          <w:lang w:eastAsia="zh-CN"/>
        </w:rPr>
        <w:t xml:space="preserve"> </w:t>
      </w:r>
      <w:r w:rsidR="00924962" w:rsidRPr="00435DA7">
        <w:rPr>
          <w:rFonts w:ascii="Arial" w:eastAsia="Times New Roman" w:hAnsi="Arial" w:cs="Arial"/>
          <w:color w:val="000000" w:themeColor="text1"/>
          <w:sz w:val="20"/>
          <w:szCs w:val="20"/>
          <w:lang w:eastAsia="zh-CN"/>
        </w:rPr>
        <w:t>osoby pełniącej funkcję opiekuna lub funkcję kierowcy</w:t>
      </w:r>
      <w:r w:rsidRPr="00435DA7">
        <w:rPr>
          <w:rFonts w:ascii="Arial" w:eastAsia="Times New Roman" w:hAnsi="Arial" w:cs="Arial"/>
          <w:color w:val="000000" w:themeColor="text1"/>
          <w:sz w:val="20"/>
          <w:szCs w:val="20"/>
          <w:lang w:eastAsia="zh-CN"/>
        </w:rPr>
        <w:t>,</w:t>
      </w:r>
    </w:p>
    <w:p w14:paraId="2F4E1744" w14:textId="7F133887" w:rsidR="0090241D" w:rsidRPr="002F6EE0" w:rsidRDefault="0090241D" w:rsidP="0090241D">
      <w:pPr>
        <w:numPr>
          <w:ilvl w:val="0"/>
          <w:numId w:val="10"/>
        </w:numPr>
        <w:tabs>
          <w:tab w:val="num" w:pos="720"/>
        </w:tabs>
        <w:suppressAutoHyphens/>
        <w:spacing w:after="0" w:line="240" w:lineRule="auto"/>
        <w:ind w:left="720"/>
        <w:jc w:val="both"/>
        <w:rPr>
          <w:rFonts w:ascii="Arial" w:eastAsia="Times New Roman" w:hAnsi="Arial" w:cs="Arial"/>
          <w:sz w:val="20"/>
          <w:szCs w:val="20"/>
          <w:lang w:eastAsia="zh-CN"/>
        </w:rPr>
      </w:pPr>
      <w:r w:rsidRPr="002F6EE0">
        <w:rPr>
          <w:rFonts w:ascii="Arial" w:eastAsia="Times New Roman" w:hAnsi="Arial" w:cs="Arial"/>
          <w:bCs/>
          <w:sz w:val="20"/>
          <w:szCs w:val="20"/>
          <w:lang w:eastAsia="zh-CN"/>
        </w:rPr>
        <w:t xml:space="preserve">zmiana wykazu stanowiącego załącznik nr 3 do umowy, </w:t>
      </w:r>
    </w:p>
    <w:p w14:paraId="027A43E0" w14:textId="77777777" w:rsidR="006147FC" w:rsidRPr="00435DA7"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 xml:space="preserve">wykonania </w:t>
      </w:r>
      <w:r w:rsidR="00347F35" w:rsidRPr="00435DA7">
        <w:rPr>
          <w:rFonts w:ascii="Arial" w:eastAsia="Times New Roman" w:hAnsi="Arial" w:cs="Arial"/>
          <w:color w:val="000000" w:themeColor="text1"/>
          <w:sz w:val="20"/>
          <w:szCs w:val="20"/>
          <w:lang w:eastAsia="zh-CN"/>
        </w:rPr>
        <w:t>usług</w:t>
      </w:r>
      <w:r w:rsidR="00924962" w:rsidRPr="00435DA7">
        <w:rPr>
          <w:rFonts w:ascii="Arial" w:eastAsia="Times New Roman"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 xml:space="preserve">zamiennych, </w:t>
      </w:r>
    </w:p>
    <w:p w14:paraId="278A9376" w14:textId="77777777" w:rsidR="006147FC" w:rsidRPr="00435DA7"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 xml:space="preserve">wykonania </w:t>
      </w:r>
      <w:r w:rsidR="00347F35" w:rsidRPr="00435DA7">
        <w:rPr>
          <w:rFonts w:ascii="Arial" w:eastAsia="Times New Roman" w:hAnsi="Arial" w:cs="Arial"/>
          <w:color w:val="000000" w:themeColor="text1"/>
          <w:sz w:val="20"/>
          <w:szCs w:val="20"/>
          <w:lang w:eastAsia="zh-CN"/>
        </w:rPr>
        <w:t>usług</w:t>
      </w:r>
      <w:r w:rsidR="00924962" w:rsidRPr="00435DA7">
        <w:rPr>
          <w:rFonts w:ascii="Arial" w:eastAsia="Times New Roman"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dodatkowych,</w:t>
      </w:r>
    </w:p>
    <w:p w14:paraId="028CB606" w14:textId="77777777" w:rsidR="0090241D" w:rsidRDefault="006147FC" w:rsidP="0090241D">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rezygnacji z wykonania części umowy,</w:t>
      </w:r>
    </w:p>
    <w:p w14:paraId="0190A04A" w14:textId="77777777" w:rsidR="006825F5" w:rsidRPr="00435DA7" w:rsidRDefault="006825F5"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bCs/>
          <w:color w:val="000000" w:themeColor="text1"/>
          <w:sz w:val="20"/>
          <w:szCs w:val="20"/>
          <w:lang w:eastAsia="zh-CN"/>
        </w:rPr>
        <w:t xml:space="preserve">zmiany trybu realizacji zamówienia w zakresie: </w:t>
      </w:r>
    </w:p>
    <w:p w14:paraId="2461F872" w14:textId="77777777" w:rsidR="006825F5" w:rsidRPr="00435DA7"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35DA7">
        <w:rPr>
          <w:rFonts w:ascii="Arial" w:eastAsia="Times New Roman" w:hAnsi="Arial" w:cs="Arial"/>
          <w:bCs/>
          <w:color w:val="000000" w:themeColor="text1"/>
          <w:kern w:val="1"/>
          <w:sz w:val="20"/>
          <w:szCs w:val="20"/>
          <w:lang w:eastAsia="zh-CN" w:bidi="hi-IN"/>
        </w:rPr>
        <w:t xml:space="preserve">rezygnacji z podwykonawstwa dla części zamówienia, którą Wykonawca wskazał w ofercie, że powierzy ją do wykonania podwykonawcy, </w:t>
      </w:r>
    </w:p>
    <w:p w14:paraId="5D8504C8" w14:textId="77777777" w:rsidR="006825F5" w:rsidRPr="00435DA7"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35DA7">
        <w:rPr>
          <w:rFonts w:ascii="Arial" w:eastAsia="Times New Roman" w:hAnsi="Arial" w:cs="Arial"/>
          <w:bCs/>
          <w:color w:val="000000" w:themeColor="text1"/>
          <w:kern w:val="1"/>
          <w:sz w:val="20"/>
          <w:szCs w:val="20"/>
          <w:lang w:eastAsia="zh-CN" w:bidi="hi-IN"/>
        </w:rPr>
        <w:t>wystąpienia konieczności zmiany podwykonawcy dla części zamówienia, którą Wykonawca wskazał w ofercie, że powierzy ją do wykonania podwykonawcy,</w:t>
      </w:r>
    </w:p>
    <w:p w14:paraId="53154A0E" w14:textId="77777777" w:rsidR="006825F5" w:rsidRPr="00435DA7"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35DA7">
        <w:rPr>
          <w:rFonts w:ascii="Arial" w:eastAsia="Times New Roman" w:hAnsi="Arial" w:cs="Arial"/>
          <w:bCs/>
          <w:color w:val="000000" w:themeColor="text1"/>
          <w:kern w:val="1"/>
          <w:sz w:val="20"/>
          <w:szCs w:val="20"/>
          <w:lang w:eastAsia="zh-CN" w:bidi="hi-IN"/>
        </w:rPr>
        <w:t xml:space="preserve">wystąpienia uzasadnionego przypadku konieczności realizacji przez podwykonawcę części zamówienia, której Wykonawca nie wskazał w ofercie, że powierzy ją do wykonania podwykonawcy, </w:t>
      </w:r>
    </w:p>
    <w:p w14:paraId="72C6D1B3" w14:textId="77777777" w:rsidR="006825F5" w:rsidRPr="00435DA7"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35DA7">
        <w:rPr>
          <w:rFonts w:ascii="Arial" w:eastAsia="Times New Roman" w:hAnsi="Arial" w:cs="Arial"/>
          <w:bCs/>
          <w:color w:val="000000" w:themeColor="text1"/>
          <w:kern w:val="1"/>
          <w:sz w:val="20"/>
          <w:szCs w:val="20"/>
          <w:lang w:eastAsia="zh-CN" w:bidi="hi-IN"/>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r w:rsidR="00D04A7D" w:rsidRPr="00435DA7">
        <w:rPr>
          <w:rFonts w:ascii="Arial" w:eastAsia="Times New Roman" w:hAnsi="Arial" w:cs="Arial"/>
          <w:bCs/>
          <w:color w:val="000000" w:themeColor="text1"/>
          <w:kern w:val="1"/>
          <w:sz w:val="20"/>
          <w:szCs w:val="20"/>
          <w:lang w:eastAsia="zh-CN" w:bidi="hi-IN"/>
        </w:rPr>
        <w:t>.</w:t>
      </w:r>
      <w:r w:rsidRPr="00435DA7">
        <w:rPr>
          <w:rFonts w:ascii="Arial" w:eastAsia="Times New Roman" w:hAnsi="Arial" w:cs="Arial"/>
          <w:bCs/>
          <w:color w:val="000000" w:themeColor="text1"/>
          <w:kern w:val="1"/>
          <w:sz w:val="20"/>
          <w:szCs w:val="20"/>
          <w:lang w:eastAsia="zh-CN" w:bidi="hi-IN"/>
        </w:rPr>
        <w:t xml:space="preserve"> </w:t>
      </w:r>
    </w:p>
    <w:p w14:paraId="5067BF54" w14:textId="77777777" w:rsidR="006147FC" w:rsidRPr="00435DA7" w:rsidRDefault="006147FC" w:rsidP="00435DA7">
      <w:pPr>
        <w:numPr>
          <w:ilvl w:val="0"/>
          <w:numId w:val="16"/>
        </w:numPr>
        <w:tabs>
          <w:tab w:val="clear" w:pos="1785"/>
        </w:tabs>
        <w:suppressAutoHyphens/>
        <w:spacing w:after="0" w:line="240" w:lineRule="auto"/>
        <w:ind w:left="284" w:hanging="284"/>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Warunkiem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dokonania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których</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mowa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4,</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jest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złożenie</w:t>
      </w:r>
      <w:r w:rsidRPr="00435DA7">
        <w:rPr>
          <w:rFonts w:ascii="Arial" w:eastAsia="Arial" w:hAnsi="Arial" w:cs="Arial"/>
          <w:color w:val="000000" w:themeColor="text1"/>
          <w:sz w:val="20"/>
          <w:szCs w:val="20"/>
          <w:lang w:eastAsia="zh-CN"/>
        </w:rPr>
        <w:t xml:space="preserve"> pisemnego </w:t>
      </w:r>
      <w:r w:rsidRPr="00435DA7">
        <w:rPr>
          <w:rFonts w:ascii="Arial" w:eastAsia="Times New Roman" w:hAnsi="Arial" w:cs="Arial"/>
          <w:color w:val="000000" w:themeColor="text1"/>
          <w:sz w:val="20"/>
          <w:szCs w:val="20"/>
          <w:lang w:eastAsia="zh-CN"/>
        </w:rPr>
        <w:t>wniosku</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przez</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stronę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inicjującą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zawierającego:</w:t>
      </w:r>
    </w:p>
    <w:p w14:paraId="3723EABC" w14:textId="77777777" w:rsidR="006147FC" w:rsidRPr="00435DA7" w:rsidRDefault="006147FC" w:rsidP="00435DA7">
      <w:pPr>
        <w:numPr>
          <w:ilvl w:val="0"/>
          <w:numId w:val="11"/>
        </w:numPr>
        <w:shd w:val="clear" w:color="auto" w:fill="FFFFFF"/>
        <w:tabs>
          <w:tab w:val="clear" w:pos="2685"/>
          <w:tab w:val="num" w:pos="720"/>
        </w:tabs>
        <w:suppressAutoHyphens/>
        <w:autoSpaceDE w:val="0"/>
        <w:spacing w:after="0" w:line="240" w:lineRule="auto"/>
        <w:ind w:left="709" w:hanging="425"/>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opis</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propozycji</w:t>
      </w:r>
      <w:r w:rsidRPr="00435DA7">
        <w:rPr>
          <w:rFonts w:ascii="Arial" w:eastAsia="Arial" w:hAnsi="Arial" w:cs="Arial"/>
          <w:color w:val="000000" w:themeColor="text1"/>
          <w:sz w:val="20"/>
          <w:szCs w:val="20"/>
          <w:lang w:eastAsia="zh-CN"/>
        </w:rPr>
        <w:t xml:space="preserve"> </w:t>
      </w:r>
      <w:r w:rsidR="0035217D" w:rsidRPr="00435DA7">
        <w:rPr>
          <w:rFonts w:ascii="Arial" w:eastAsia="Times New Roman" w:hAnsi="Arial" w:cs="Arial"/>
          <w:color w:val="000000" w:themeColor="text1"/>
          <w:sz w:val="20"/>
          <w:szCs w:val="20"/>
          <w:lang w:eastAsia="zh-CN"/>
        </w:rPr>
        <w:t xml:space="preserve">zmiany; w przypadku zmian dotyczących elementów za które wykonawca otrzymał punkty w kryteriach oceny oferty na podstawie której zawarto niniejszą umową do wniosku należy dołączyć także dokumenty potwierdzające, że dany element spełnia kryteria oceny ofert w stopniu nie </w:t>
      </w:r>
      <w:r w:rsidR="009C450D" w:rsidRPr="00435DA7">
        <w:rPr>
          <w:rFonts w:ascii="Arial" w:eastAsia="Times New Roman" w:hAnsi="Arial" w:cs="Arial"/>
          <w:color w:val="000000" w:themeColor="text1"/>
          <w:sz w:val="20"/>
          <w:szCs w:val="20"/>
          <w:lang w:eastAsia="zh-CN"/>
        </w:rPr>
        <w:t>mniejszym niż element zmieniany oraz inne wymagane dokumenty wymienione w załączniku nr 1 do umowy – opis przedmiotu zamówienia.</w:t>
      </w:r>
    </w:p>
    <w:p w14:paraId="77F0F361" w14:textId="77777777" w:rsidR="006147FC" w:rsidRPr="00435DA7" w:rsidRDefault="006147FC" w:rsidP="00435DA7">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uzasadnienie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zmiany,</w:t>
      </w:r>
    </w:p>
    <w:p w14:paraId="71B5BC35" w14:textId="77777777" w:rsidR="006147FC" w:rsidRPr="00435DA7" w:rsidRDefault="006147FC" w:rsidP="00435DA7">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opis</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wpływu</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termin</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umowy,</w:t>
      </w:r>
    </w:p>
    <w:p w14:paraId="640233B7" w14:textId="77777777" w:rsidR="006147FC" w:rsidRPr="00435DA7" w:rsidRDefault="006147FC" w:rsidP="00435DA7">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opis wpływu zmiany na wysokość wynagrodzenia,</w:t>
      </w:r>
    </w:p>
    <w:p w14:paraId="4386D410" w14:textId="77777777" w:rsidR="00D04A7D" w:rsidRPr="00435DA7" w:rsidRDefault="00D04A7D" w:rsidP="00435DA7">
      <w:pPr>
        <w:numPr>
          <w:ilvl w:val="0"/>
          <w:numId w:val="11"/>
        </w:numPr>
        <w:shd w:val="clear" w:color="auto" w:fill="FFFFFF"/>
        <w:tabs>
          <w:tab w:val="clear" w:pos="2685"/>
          <w:tab w:val="num" w:pos="720"/>
        </w:tabs>
        <w:suppressAutoHyphens/>
        <w:autoSpaceDE w:val="0"/>
        <w:spacing w:after="0" w:line="240" w:lineRule="auto"/>
        <w:ind w:left="720"/>
        <w:jc w:val="both"/>
        <w:rPr>
          <w:rFonts w:ascii="Arial" w:hAnsi="Arial" w:cs="Arial"/>
          <w:color w:val="000000" w:themeColor="text1"/>
          <w:sz w:val="20"/>
          <w:szCs w:val="20"/>
        </w:rPr>
      </w:pPr>
      <w:r w:rsidRPr="00435DA7">
        <w:rPr>
          <w:rFonts w:ascii="Arial" w:hAnsi="Arial" w:cs="Arial"/>
          <w:color w:val="000000" w:themeColor="text1"/>
          <w:sz w:val="20"/>
          <w:szCs w:val="20"/>
        </w:rPr>
        <w:t>jeśli występuje zmiana wynagrodzenia – obliczenie kosztów zmiany.</w:t>
      </w:r>
    </w:p>
    <w:p w14:paraId="268248D3" w14:textId="77777777" w:rsidR="006147FC" w:rsidRPr="00435DA7" w:rsidRDefault="006147FC" w:rsidP="00435DA7">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Wniosek</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którym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mowa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5</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należy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złożyć</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niezwłocznie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po</w:t>
      </w:r>
      <w:r w:rsidRPr="00435DA7">
        <w:rPr>
          <w:rFonts w:ascii="Arial" w:eastAsia="Arial" w:hAnsi="Arial" w:cs="Arial"/>
          <w:color w:val="000000" w:themeColor="text1"/>
          <w:sz w:val="20"/>
          <w:szCs w:val="20"/>
          <w:lang w:eastAsia="zh-CN"/>
        </w:rPr>
        <w:t xml:space="preserve"> stwierdzeniu zajścia </w:t>
      </w:r>
      <w:r w:rsidRPr="00435DA7">
        <w:rPr>
          <w:rFonts w:ascii="Arial" w:eastAsia="Times New Roman" w:hAnsi="Arial" w:cs="Arial"/>
          <w:color w:val="000000" w:themeColor="text1"/>
          <w:sz w:val="20"/>
          <w:szCs w:val="20"/>
          <w:lang w:eastAsia="zh-CN"/>
        </w:rPr>
        <w:t>zdarzenia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uzasadniającego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konieczność</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umowy.</w:t>
      </w:r>
      <w:r w:rsidRPr="00435DA7">
        <w:rPr>
          <w:rFonts w:ascii="Arial" w:eastAsia="Arial" w:hAnsi="Arial" w:cs="Arial"/>
          <w:color w:val="000000" w:themeColor="text1"/>
          <w:sz w:val="20"/>
          <w:szCs w:val="20"/>
          <w:lang w:eastAsia="zh-CN"/>
        </w:rPr>
        <w:t xml:space="preserve"> </w:t>
      </w:r>
    </w:p>
    <w:p w14:paraId="6F30866A" w14:textId="77777777" w:rsidR="006147FC" w:rsidRPr="00435DA7" w:rsidRDefault="006147FC" w:rsidP="00435DA7">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których</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mowa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4,</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mogą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zostać</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dokonane,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jeżeli</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ich</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uzasadnieniem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niżej</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wymienione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okoliczności:</w:t>
      </w:r>
      <w:r w:rsidRPr="00435DA7">
        <w:rPr>
          <w:rFonts w:ascii="Arial" w:eastAsia="Arial" w:hAnsi="Arial" w:cs="Arial"/>
          <w:color w:val="000000" w:themeColor="text1"/>
          <w:sz w:val="20"/>
          <w:szCs w:val="20"/>
          <w:lang w:eastAsia="zh-CN"/>
        </w:rPr>
        <w:t xml:space="preserve"> </w:t>
      </w:r>
    </w:p>
    <w:p w14:paraId="33A18074" w14:textId="77777777" w:rsidR="006147FC" w:rsidRPr="00435DA7" w:rsidRDefault="006147FC"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podniesienie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sprawności</w:t>
      </w:r>
      <w:r w:rsidRPr="00435DA7">
        <w:rPr>
          <w:rFonts w:ascii="Arial" w:eastAsia="Arial" w:hAnsi="Arial" w:cs="Arial"/>
          <w:color w:val="000000" w:themeColor="text1"/>
          <w:sz w:val="20"/>
          <w:szCs w:val="20"/>
          <w:lang w:eastAsia="zh-CN"/>
        </w:rPr>
        <w:t xml:space="preserve"> </w:t>
      </w:r>
      <w:r w:rsidR="00141C68" w:rsidRPr="00435DA7">
        <w:rPr>
          <w:rFonts w:ascii="Arial" w:eastAsia="Arial" w:hAnsi="Arial" w:cs="Arial"/>
          <w:color w:val="000000" w:themeColor="text1"/>
          <w:sz w:val="20"/>
          <w:szCs w:val="20"/>
          <w:lang w:eastAsia="zh-CN"/>
        </w:rPr>
        <w:t>realizacji</w:t>
      </w:r>
      <w:r w:rsidRPr="00435DA7">
        <w:rPr>
          <w:rFonts w:ascii="Arial" w:eastAsia="Arial" w:hAnsi="Arial" w:cs="Arial"/>
          <w:color w:val="000000" w:themeColor="text1"/>
          <w:sz w:val="20"/>
          <w:szCs w:val="20"/>
          <w:lang w:eastAsia="zh-CN"/>
        </w:rPr>
        <w:t xml:space="preserve"> </w:t>
      </w:r>
      <w:r w:rsidR="00924962" w:rsidRPr="00435DA7">
        <w:rPr>
          <w:rFonts w:ascii="Arial" w:eastAsia="Arial" w:hAnsi="Arial" w:cs="Arial"/>
          <w:color w:val="000000" w:themeColor="text1"/>
          <w:sz w:val="20"/>
          <w:szCs w:val="20"/>
          <w:lang w:eastAsia="zh-CN"/>
        </w:rPr>
        <w:t>usługi</w:t>
      </w:r>
      <w:r w:rsidRPr="00435DA7">
        <w:rPr>
          <w:rFonts w:ascii="Arial" w:eastAsia="Times New Roman" w:hAnsi="Arial" w:cs="Arial"/>
          <w:color w:val="000000" w:themeColor="text1"/>
          <w:sz w:val="20"/>
          <w:szCs w:val="20"/>
          <w:lang w:eastAsia="zh-CN"/>
        </w:rPr>
        <w:t>,</w:t>
      </w:r>
    </w:p>
    <w:p w14:paraId="55C9A400" w14:textId="77777777" w:rsidR="006147FC" w:rsidRPr="00435DA7" w:rsidRDefault="006147FC"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zmiana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obowiązujących</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przepisów,</w:t>
      </w:r>
    </w:p>
    <w:p w14:paraId="33A5873E" w14:textId="77777777" w:rsidR="006147FC" w:rsidRPr="00435DA7" w:rsidRDefault="006147FC"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podniesienie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bezpieczeństwa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wykonywania</w:t>
      </w:r>
      <w:r w:rsidRPr="00435DA7">
        <w:rPr>
          <w:rFonts w:ascii="Arial" w:eastAsia="Arial" w:hAnsi="Arial" w:cs="Arial"/>
          <w:color w:val="000000" w:themeColor="text1"/>
          <w:sz w:val="20"/>
          <w:szCs w:val="20"/>
          <w:lang w:eastAsia="zh-CN"/>
        </w:rPr>
        <w:t xml:space="preserve"> </w:t>
      </w:r>
      <w:r w:rsidR="00924962" w:rsidRPr="00435DA7">
        <w:rPr>
          <w:rFonts w:ascii="Arial" w:eastAsia="Times New Roman" w:hAnsi="Arial" w:cs="Arial"/>
          <w:color w:val="000000" w:themeColor="text1"/>
          <w:sz w:val="20"/>
          <w:szCs w:val="20"/>
          <w:lang w:eastAsia="zh-CN"/>
        </w:rPr>
        <w:t>usługi</w:t>
      </w:r>
      <w:r w:rsidRPr="00435DA7">
        <w:rPr>
          <w:rFonts w:ascii="Arial" w:eastAsia="Times New Roman" w:hAnsi="Arial" w:cs="Arial"/>
          <w:color w:val="000000" w:themeColor="text1"/>
          <w:sz w:val="20"/>
          <w:szCs w:val="20"/>
          <w:lang w:eastAsia="zh-CN"/>
        </w:rPr>
        <w:t>,</w:t>
      </w:r>
    </w:p>
    <w:p w14:paraId="704216EF" w14:textId="77777777" w:rsidR="006147FC" w:rsidRPr="00435DA7" w:rsidRDefault="00E910AD"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sz w:val="20"/>
          <w:szCs w:val="20"/>
          <w:lang w:eastAsia="zh-CN"/>
        </w:rPr>
      </w:pPr>
      <w:r w:rsidRPr="00435DA7">
        <w:rPr>
          <w:rFonts w:ascii="Arial" w:eastAsia="Times New Roman" w:hAnsi="Arial" w:cs="Arial"/>
          <w:sz w:val="20"/>
          <w:szCs w:val="20"/>
          <w:lang w:eastAsia="zh-CN"/>
        </w:rPr>
        <w:t>zmiany kadrowe w przedsiębiorstwie Wykonawcy</w:t>
      </w:r>
      <w:r w:rsidR="006147FC" w:rsidRPr="00435DA7">
        <w:rPr>
          <w:rFonts w:ascii="Arial" w:eastAsia="Times New Roman" w:hAnsi="Arial" w:cs="Arial"/>
          <w:sz w:val="20"/>
          <w:szCs w:val="20"/>
          <w:lang w:eastAsia="zh-CN"/>
        </w:rPr>
        <w:t>,</w:t>
      </w:r>
    </w:p>
    <w:p w14:paraId="3276BE9E" w14:textId="77777777" w:rsidR="006147FC" w:rsidRPr="00435DA7" w:rsidRDefault="006147FC" w:rsidP="00435DA7">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opóźnienia,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utrudnienia,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zawieszenia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wykonywania umowy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lub</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przeszkody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spowodowane przez</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 lub</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inn</w:t>
      </w:r>
      <w:r w:rsidR="00D04A7D" w:rsidRPr="00435DA7">
        <w:rPr>
          <w:rFonts w:ascii="Arial" w:eastAsia="Times New Roman" w:hAnsi="Arial" w:cs="Arial"/>
          <w:color w:val="000000" w:themeColor="text1"/>
          <w:sz w:val="20"/>
          <w:szCs w:val="20"/>
          <w:lang w:eastAsia="zh-CN"/>
        </w:rPr>
        <w:t>y podmiot mający wpływ na realizację przedmiotu zamówienia</w:t>
      </w:r>
      <w:r w:rsidRPr="00435DA7">
        <w:rPr>
          <w:rFonts w:ascii="Arial" w:eastAsia="Times New Roman" w:hAnsi="Arial" w:cs="Arial"/>
          <w:color w:val="000000" w:themeColor="text1"/>
          <w:sz w:val="20"/>
          <w:szCs w:val="20"/>
          <w:lang w:eastAsia="zh-CN"/>
        </w:rPr>
        <w:t>,</w:t>
      </w:r>
    </w:p>
    <w:p w14:paraId="107B8D8A" w14:textId="77777777" w:rsidR="006147FC" w:rsidRPr="00435DA7" w:rsidRDefault="006147FC" w:rsidP="00435DA7">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zmiany przepisów prawa,</w:t>
      </w:r>
    </w:p>
    <w:p w14:paraId="6EF1AE50" w14:textId="2C045EC1" w:rsidR="006147FC" w:rsidRPr="00435DA7" w:rsidRDefault="006147FC" w:rsidP="00435DA7">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siła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wyższa przez którą rozumie się z</w:t>
      </w:r>
      <w:r w:rsidRPr="00435DA7">
        <w:rPr>
          <w:rFonts w:ascii="Arial" w:eastAsia="Times New Roman" w:hAnsi="Arial" w:cs="Arial"/>
          <w:iCs/>
          <w:color w:val="000000" w:themeColor="text1"/>
          <w:sz w:val="20"/>
          <w:szCs w:val="20"/>
          <w:shd w:val="clear" w:color="auto" w:fill="FFFFFF"/>
          <w:lang w:eastAsia="zh-CN"/>
        </w:rPr>
        <w:t>darzenie bądź połączenie nadzwyczajnych zdarzeń niezależnych od stron umowy, które zasadniczo utrudniają lub uniemożliwiają wykonywanie zobowiązań wynikających z umowy, których nie można było  przewidzieć oraz którym nie można było zapobiec</w:t>
      </w:r>
      <w:r w:rsidR="009F13D8" w:rsidRPr="00435DA7">
        <w:rPr>
          <w:rFonts w:ascii="Arial" w:eastAsia="Times New Roman" w:hAnsi="Arial" w:cs="Arial"/>
          <w:iCs/>
          <w:color w:val="000000" w:themeColor="text1"/>
          <w:sz w:val="20"/>
          <w:szCs w:val="20"/>
          <w:shd w:val="clear" w:color="auto" w:fill="FFFFFF"/>
          <w:lang w:eastAsia="zh-CN"/>
        </w:rPr>
        <w:t xml:space="preserve">, </w:t>
      </w:r>
      <w:r w:rsidRPr="00435DA7">
        <w:rPr>
          <w:rFonts w:ascii="Arial" w:eastAsia="Times New Roman" w:hAnsi="Arial" w:cs="Arial"/>
          <w:iCs/>
          <w:color w:val="000000" w:themeColor="text1"/>
          <w:sz w:val="20"/>
          <w:szCs w:val="20"/>
          <w:shd w:val="clear" w:color="auto" w:fill="FFFFFF"/>
          <w:lang w:eastAsia="zh-CN"/>
        </w:rPr>
        <w:t>a także ich przezwyciężyć poprzez działalnie z należytą starannością</w:t>
      </w:r>
      <w:r w:rsidRPr="00435DA7">
        <w:rPr>
          <w:rFonts w:ascii="Arial" w:eastAsia="Times New Roman" w:hAnsi="Arial" w:cs="Arial"/>
          <w:color w:val="000000" w:themeColor="text1"/>
          <w:sz w:val="20"/>
          <w:szCs w:val="20"/>
          <w:lang w:eastAsia="zh-CN"/>
        </w:rPr>
        <w:t xml:space="preserve"> i które nie mogły być znane</w:t>
      </w:r>
      <w:r w:rsidR="009F13D8" w:rsidRPr="00435DA7">
        <w:rPr>
          <w:rFonts w:ascii="Arial" w:eastAsia="Times New Roman"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 terminie złożenia oferty na podstawie której zawarto umowę. W szczególności</w:t>
      </w:r>
      <w:r w:rsidRPr="00435DA7">
        <w:rPr>
          <w:rFonts w:ascii="Arial" w:eastAsia="Times New Roman" w:hAnsi="Arial" w:cs="Arial"/>
          <w:iCs/>
          <w:color w:val="000000" w:themeColor="text1"/>
          <w:sz w:val="20"/>
          <w:szCs w:val="20"/>
          <w:shd w:val="clear" w:color="auto" w:fill="FFFFFF"/>
          <w:lang w:eastAsia="zh-CN"/>
        </w:rPr>
        <w:t xml:space="preserve"> przez siłę wyższą rozumie się zdarzenia lub połączenie zdarzeń takich jak: pożar, powódź, atak terrorystyczny, klęski żywiołowe, pandemi</w:t>
      </w:r>
      <w:r w:rsidRPr="00435DA7">
        <w:rPr>
          <w:rFonts w:ascii="Arial" w:eastAsia="Times New Roman" w:hAnsi="Arial" w:cs="Arial"/>
          <w:color w:val="000000" w:themeColor="text1"/>
          <w:sz w:val="20"/>
          <w:szCs w:val="20"/>
          <w:shd w:val="clear" w:color="auto" w:fill="FFFFFF"/>
          <w:lang w:eastAsia="zh-CN"/>
        </w:rPr>
        <w:t>e i epidemie, akt władzy publicznej któremu należy się bezwzględnie podporządkować, wydarzenia powodujące nadzwyczajne zaburzenia życia zbiorowego.</w:t>
      </w:r>
    </w:p>
    <w:p w14:paraId="49B87512" w14:textId="77777777" w:rsidR="0090241D" w:rsidRPr="002F6EE0" w:rsidRDefault="006147FC" w:rsidP="0090241D">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sz w:val="20"/>
          <w:szCs w:val="20"/>
          <w:lang w:eastAsia="zh-CN"/>
        </w:rPr>
      </w:pPr>
      <w:r w:rsidRPr="00435DA7">
        <w:rPr>
          <w:rFonts w:ascii="Arial" w:eastAsia="Times New Roman" w:hAnsi="Arial" w:cs="Arial"/>
          <w:bCs/>
          <w:color w:val="000000" w:themeColor="text1"/>
          <w:sz w:val="20"/>
          <w:szCs w:val="20"/>
          <w:lang w:eastAsia="zh-CN"/>
        </w:rPr>
        <w:t xml:space="preserve">zaistnienie niemożliwych do wcześniejszego przewidzenia i niezależnych od stron umowy okoliczności powodujących niecelowość, zbędność, czy bezzasadność, bądź zmianę realizacji poszczególnych elementów przedmiotu umowy z punktu widzenia realizowanego zamówienia, jego społeczno-gospodarczego przeznaczenia, czy interesu społecznego lub interesu Zamawiającego jako dysponenta </w:t>
      </w:r>
      <w:r w:rsidRPr="002F6EE0">
        <w:rPr>
          <w:rFonts w:ascii="Arial" w:eastAsia="Times New Roman" w:hAnsi="Arial" w:cs="Arial"/>
          <w:bCs/>
          <w:sz w:val="20"/>
          <w:szCs w:val="20"/>
          <w:lang w:eastAsia="zh-CN"/>
        </w:rPr>
        <w:t>środków publicznych</w:t>
      </w:r>
      <w:r w:rsidR="0090241D" w:rsidRPr="002F6EE0">
        <w:rPr>
          <w:rFonts w:ascii="Arial" w:eastAsia="Times New Roman" w:hAnsi="Arial" w:cs="Arial"/>
          <w:bCs/>
          <w:sz w:val="20"/>
          <w:szCs w:val="20"/>
          <w:lang w:eastAsia="zh-CN"/>
        </w:rPr>
        <w:t>,</w:t>
      </w:r>
    </w:p>
    <w:p w14:paraId="197B2C51" w14:textId="0CCE0AD9" w:rsidR="0090241D" w:rsidRPr="002F6EE0" w:rsidRDefault="0090241D" w:rsidP="0090241D">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sz w:val="20"/>
          <w:szCs w:val="20"/>
          <w:lang w:eastAsia="zh-CN"/>
        </w:rPr>
      </w:pPr>
      <w:r w:rsidRPr="002F6EE0">
        <w:rPr>
          <w:rFonts w:ascii="Arial" w:eastAsia="Times New Roman" w:hAnsi="Arial" w:cs="Arial"/>
          <w:bCs/>
          <w:sz w:val="20"/>
          <w:szCs w:val="20"/>
          <w:lang w:eastAsia="zh-CN"/>
        </w:rPr>
        <w:lastRenderedPageBreak/>
        <w:t xml:space="preserve">rezygnacja ucznia lub uczniów niepełnosprawnych z objęcia ich transportem lub zgłoszenia dodatkowego ucznia lub uczniów niepełnosprawnych do objęcia ich transportem. </w:t>
      </w:r>
    </w:p>
    <w:p w14:paraId="0166E6AF" w14:textId="199CF47C" w:rsidR="006147FC" w:rsidRPr="00435DA7" w:rsidRDefault="006147FC" w:rsidP="00435DA7">
      <w:pPr>
        <w:numPr>
          <w:ilvl w:val="3"/>
          <w:numId w:val="11"/>
        </w:numPr>
        <w:shd w:val="clear" w:color="auto" w:fill="FFFFFF"/>
        <w:suppressAutoHyphens/>
        <w:autoSpaceDE w:val="0"/>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bCs/>
          <w:color w:val="000000" w:themeColor="text1"/>
          <w:sz w:val="20"/>
          <w:szCs w:val="20"/>
          <w:lang w:eastAsia="zh-CN"/>
        </w:rPr>
        <w:t>Zamawiający zastrzega sobie prawo do ograniczenia zakresu przedmiotu zamówienia, z tym że ograni</w:t>
      </w:r>
      <w:r w:rsidR="00427401">
        <w:rPr>
          <w:rFonts w:ascii="Arial" w:eastAsia="Times New Roman" w:hAnsi="Arial" w:cs="Arial"/>
          <w:bCs/>
          <w:color w:val="000000" w:themeColor="text1"/>
          <w:sz w:val="20"/>
          <w:szCs w:val="20"/>
          <w:lang w:eastAsia="zh-CN"/>
        </w:rPr>
        <w:t xml:space="preserve">czenie to nie może przekroczyć </w:t>
      </w:r>
      <w:bookmarkStart w:id="1" w:name="_GoBack"/>
      <w:r w:rsidR="00427401">
        <w:rPr>
          <w:rFonts w:ascii="Arial" w:eastAsia="Times New Roman" w:hAnsi="Arial" w:cs="Arial"/>
          <w:bCs/>
          <w:color w:val="000000" w:themeColor="text1"/>
          <w:sz w:val="20"/>
          <w:szCs w:val="20"/>
          <w:lang w:eastAsia="zh-CN"/>
        </w:rPr>
        <w:t>1</w:t>
      </w:r>
      <w:r w:rsidRPr="00435DA7">
        <w:rPr>
          <w:rFonts w:ascii="Arial" w:eastAsia="Times New Roman" w:hAnsi="Arial" w:cs="Arial"/>
          <w:bCs/>
          <w:color w:val="000000" w:themeColor="text1"/>
          <w:sz w:val="20"/>
          <w:szCs w:val="20"/>
          <w:lang w:eastAsia="zh-CN"/>
        </w:rPr>
        <w:t>0</w:t>
      </w:r>
      <w:bookmarkEnd w:id="1"/>
      <w:r w:rsidRPr="00435DA7">
        <w:rPr>
          <w:rFonts w:ascii="Arial" w:eastAsia="Times New Roman" w:hAnsi="Arial" w:cs="Arial"/>
          <w:bCs/>
          <w:color w:val="000000" w:themeColor="text1"/>
          <w:sz w:val="20"/>
          <w:szCs w:val="20"/>
          <w:lang w:eastAsia="zh-CN"/>
        </w:rPr>
        <w:t>% wynagrodzenia Wykonawcy.</w:t>
      </w:r>
    </w:p>
    <w:p w14:paraId="63AC65D8" w14:textId="77777777" w:rsidR="006147FC" w:rsidRPr="00435DA7" w:rsidRDefault="006147FC" w:rsidP="00435DA7">
      <w:pPr>
        <w:suppressAutoHyphens/>
        <w:spacing w:after="0" w:line="240" w:lineRule="auto"/>
        <w:rPr>
          <w:rFonts w:ascii="Arial" w:eastAsia="Times New Roman" w:hAnsi="Arial" w:cs="Arial"/>
          <w:b/>
          <w:color w:val="000000" w:themeColor="text1"/>
          <w:sz w:val="20"/>
          <w:szCs w:val="20"/>
          <w:lang w:eastAsia="zh-CN"/>
        </w:rPr>
      </w:pPr>
    </w:p>
    <w:p w14:paraId="2DD198E6" w14:textId="77777777" w:rsidR="009F13D8" w:rsidRPr="00435DA7" w:rsidRDefault="009F13D8" w:rsidP="00435DA7">
      <w:pPr>
        <w:suppressAutoHyphens/>
        <w:spacing w:after="0" w:line="240" w:lineRule="auto"/>
        <w:jc w:val="center"/>
        <w:rPr>
          <w:rFonts w:ascii="Arial" w:eastAsia="Times New Roman" w:hAnsi="Arial" w:cs="Arial"/>
          <w:b/>
          <w:color w:val="000000" w:themeColor="text1"/>
          <w:sz w:val="20"/>
          <w:szCs w:val="20"/>
          <w:lang w:eastAsia="zh-CN"/>
        </w:rPr>
      </w:pPr>
    </w:p>
    <w:p w14:paraId="67CBF7FE" w14:textId="25404631"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Pr="00435DA7">
        <w:rPr>
          <w:rFonts w:ascii="Arial" w:eastAsia="Times New Roman" w:hAnsi="Arial" w:cs="Arial"/>
          <w:b/>
          <w:color w:val="000000" w:themeColor="text1"/>
          <w:sz w:val="20"/>
          <w:szCs w:val="20"/>
          <w:lang w:eastAsia="zh-CN"/>
        </w:rPr>
        <w:t>3</w:t>
      </w:r>
    </w:p>
    <w:p w14:paraId="16F5BF7D" w14:textId="6601728D" w:rsidR="00533534" w:rsidRPr="00435DA7" w:rsidRDefault="00533534" w:rsidP="00435DA7">
      <w:pPr>
        <w:pStyle w:val="Akapitzlist"/>
        <w:numPr>
          <w:ilvl w:val="0"/>
          <w:numId w:val="12"/>
        </w:numPr>
        <w:tabs>
          <w:tab w:val="clear" w:pos="1785"/>
        </w:tabs>
        <w:ind w:left="284" w:hanging="284"/>
        <w:jc w:val="both"/>
        <w:rPr>
          <w:rFonts w:ascii="Arial" w:hAnsi="Arial" w:cs="Arial"/>
          <w:color w:val="000000" w:themeColor="text1"/>
          <w:sz w:val="20"/>
          <w:szCs w:val="20"/>
        </w:rPr>
      </w:pPr>
      <w:r w:rsidRPr="00435DA7">
        <w:rPr>
          <w:rFonts w:ascii="Arial" w:hAnsi="Arial" w:cs="Arial"/>
          <w:color w:val="000000" w:themeColor="text1"/>
          <w:sz w:val="20"/>
          <w:szCs w:val="20"/>
        </w:rPr>
        <w:t xml:space="preserve">Wykonawca zobowiązuje się </w:t>
      </w:r>
      <w:r w:rsidR="00E3405E">
        <w:rPr>
          <w:rFonts w:ascii="Arial" w:hAnsi="Arial" w:cs="Arial"/>
          <w:color w:val="000000" w:themeColor="text1"/>
          <w:sz w:val="20"/>
          <w:szCs w:val="20"/>
        </w:rPr>
        <w:t>realizować przedmiot</w:t>
      </w:r>
      <w:r w:rsidRPr="00435DA7">
        <w:rPr>
          <w:rFonts w:ascii="Arial" w:hAnsi="Arial" w:cs="Arial"/>
          <w:color w:val="000000" w:themeColor="text1"/>
          <w:sz w:val="20"/>
          <w:szCs w:val="20"/>
        </w:rPr>
        <w:t xml:space="preserve"> umowy w termini</w:t>
      </w:r>
      <w:r w:rsidR="00C54E95" w:rsidRPr="00435DA7">
        <w:rPr>
          <w:rFonts w:ascii="Arial" w:hAnsi="Arial" w:cs="Arial"/>
          <w:color w:val="000000" w:themeColor="text1"/>
          <w:sz w:val="20"/>
          <w:szCs w:val="20"/>
        </w:rPr>
        <w:t>e od dnia 02</w:t>
      </w:r>
      <w:r w:rsidR="00F51664" w:rsidRPr="00435DA7">
        <w:rPr>
          <w:rFonts w:ascii="Arial" w:hAnsi="Arial" w:cs="Arial"/>
          <w:color w:val="000000" w:themeColor="text1"/>
          <w:sz w:val="20"/>
          <w:szCs w:val="20"/>
        </w:rPr>
        <w:t>.01.202</w:t>
      </w:r>
      <w:r w:rsidR="00372A05">
        <w:rPr>
          <w:rFonts w:ascii="Arial" w:hAnsi="Arial" w:cs="Arial"/>
          <w:color w:val="000000" w:themeColor="text1"/>
          <w:sz w:val="20"/>
          <w:szCs w:val="20"/>
        </w:rPr>
        <w:t>5</w:t>
      </w:r>
      <w:r w:rsidR="009F13D8" w:rsidRPr="00435DA7">
        <w:rPr>
          <w:rFonts w:ascii="Arial" w:hAnsi="Arial" w:cs="Arial"/>
          <w:color w:val="000000" w:themeColor="text1"/>
          <w:sz w:val="20"/>
          <w:szCs w:val="20"/>
        </w:rPr>
        <w:t xml:space="preserve"> </w:t>
      </w:r>
      <w:r w:rsidR="00F51664" w:rsidRPr="00435DA7">
        <w:rPr>
          <w:rFonts w:ascii="Arial" w:hAnsi="Arial" w:cs="Arial"/>
          <w:color w:val="000000" w:themeColor="text1"/>
          <w:sz w:val="20"/>
          <w:szCs w:val="20"/>
        </w:rPr>
        <w:t xml:space="preserve">r. do </w:t>
      </w:r>
      <w:r w:rsidR="009F13D8" w:rsidRPr="00435DA7">
        <w:rPr>
          <w:rFonts w:ascii="Arial" w:hAnsi="Arial" w:cs="Arial"/>
          <w:color w:val="000000" w:themeColor="text1"/>
          <w:sz w:val="20"/>
          <w:szCs w:val="20"/>
        </w:rPr>
        <w:t>31.12.202</w:t>
      </w:r>
      <w:r w:rsidR="00372A05">
        <w:rPr>
          <w:rFonts w:ascii="Arial" w:hAnsi="Arial" w:cs="Arial"/>
          <w:color w:val="000000" w:themeColor="text1"/>
          <w:sz w:val="20"/>
          <w:szCs w:val="20"/>
        </w:rPr>
        <w:t>5</w:t>
      </w:r>
      <w:r w:rsidRPr="00435DA7">
        <w:rPr>
          <w:rFonts w:ascii="Arial" w:hAnsi="Arial" w:cs="Arial"/>
          <w:color w:val="000000" w:themeColor="text1"/>
          <w:sz w:val="20"/>
          <w:szCs w:val="20"/>
        </w:rPr>
        <w:t xml:space="preserve"> roku. </w:t>
      </w:r>
    </w:p>
    <w:p w14:paraId="6CBFEDAF" w14:textId="2186C4E7" w:rsidR="00533534" w:rsidRPr="00435DA7" w:rsidRDefault="0035217D" w:rsidP="00435DA7">
      <w:pPr>
        <w:pStyle w:val="Akapitzlist"/>
        <w:numPr>
          <w:ilvl w:val="0"/>
          <w:numId w:val="12"/>
        </w:numPr>
        <w:tabs>
          <w:tab w:val="clear" w:pos="1785"/>
        </w:tabs>
        <w:ind w:left="284" w:hanging="284"/>
        <w:jc w:val="both"/>
        <w:rPr>
          <w:rFonts w:ascii="Arial" w:hAnsi="Arial" w:cs="Arial"/>
          <w:color w:val="000000" w:themeColor="text1"/>
          <w:sz w:val="20"/>
          <w:szCs w:val="20"/>
        </w:rPr>
      </w:pPr>
      <w:r w:rsidRPr="00435DA7">
        <w:rPr>
          <w:rFonts w:ascii="Arial" w:eastAsia="Arial" w:hAnsi="Arial" w:cs="Arial"/>
          <w:color w:val="000000" w:themeColor="text1"/>
          <w:sz w:val="20"/>
          <w:szCs w:val="20"/>
        </w:rPr>
        <w:t xml:space="preserve">Przewozy odbywać się będą zgodnie z planem zajęć </w:t>
      </w:r>
      <w:r w:rsidR="009F13D8" w:rsidRPr="00435DA7">
        <w:rPr>
          <w:rFonts w:ascii="Arial" w:eastAsia="Arial" w:hAnsi="Arial" w:cs="Arial"/>
          <w:color w:val="000000" w:themeColor="text1"/>
          <w:sz w:val="20"/>
          <w:szCs w:val="20"/>
        </w:rPr>
        <w:t>placówek</w:t>
      </w:r>
      <w:r w:rsidRPr="00435DA7">
        <w:rPr>
          <w:rFonts w:ascii="Arial" w:eastAsia="Arial" w:hAnsi="Arial" w:cs="Arial"/>
          <w:color w:val="000000" w:themeColor="text1"/>
          <w:sz w:val="20"/>
          <w:szCs w:val="20"/>
        </w:rPr>
        <w:t xml:space="preserve"> oświatow</w:t>
      </w:r>
      <w:r w:rsidR="009F13D8" w:rsidRPr="00435DA7">
        <w:rPr>
          <w:rFonts w:ascii="Arial" w:eastAsia="Arial" w:hAnsi="Arial" w:cs="Arial"/>
          <w:color w:val="000000" w:themeColor="text1"/>
          <w:sz w:val="20"/>
          <w:szCs w:val="20"/>
        </w:rPr>
        <w:t>ych</w:t>
      </w:r>
      <w:r w:rsidRPr="00435DA7">
        <w:rPr>
          <w:rFonts w:ascii="Arial" w:eastAsia="Arial" w:hAnsi="Arial" w:cs="Arial"/>
          <w:color w:val="000000" w:themeColor="text1"/>
          <w:sz w:val="20"/>
          <w:szCs w:val="20"/>
        </w:rPr>
        <w:t xml:space="preserve"> za wyjątkiem przerw spowodowanych zamknięciem </w:t>
      </w:r>
      <w:r w:rsidR="009F13D8" w:rsidRPr="00435DA7">
        <w:rPr>
          <w:rFonts w:ascii="Arial" w:eastAsia="Arial" w:hAnsi="Arial" w:cs="Arial"/>
          <w:color w:val="000000" w:themeColor="text1"/>
          <w:sz w:val="20"/>
          <w:szCs w:val="20"/>
        </w:rPr>
        <w:t>placówek oświatowych.</w:t>
      </w:r>
    </w:p>
    <w:p w14:paraId="1A0E3329" w14:textId="77777777" w:rsidR="00533534" w:rsidRPr="00435DA7" w:rsidRDefault="0035217D" w:rsidP="00435DA7">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435DA7">
        <w:rPr>
          <w:rFonts w:ascii="Arial" w:eastAsia="Arial" w:hAnsi="Arial" w:cs="Arial"/>
          <w:color w:val="000000" w:themeColor="text1"/>
          <w:sz w:val="20"/>
          <w:szCs w:val="20"/>
          <w:lang w:eastAsia="hi-IN"/>
        </w:rPr>
        <w:t>Godziny rozpoczęcia i zakończenia zajęć z uwagi na zmiany w planach zajęć mogą ulec zmianie w trakcie roku szkolnego.</w:t>
      </w:r>
    </w:p>
    <w:p w14:paraId="3B99C822" w14:textId="65EDE41A" w:rsidR="00533534" w:rsidRPr="00860EE9" w:rsidRDefault="00533534" w:rsidP="00860EE9">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435DA7">
        <w:rPr>
          <w:rFonts w:ascii="Arial" w:eastAsia="Arial" w:hAnsi="Arial" w:cs="Arial"/>
          <w:bCs/>
          <w:color w:val="000000" w:themeColor="text1"/>
          <w:sz w:val="20"/>
          <w:szCs w:val="20"/>
          <w:lang w:eastAsia="zh-CN"/>
        </w:rPr>
        <w:t>Z</w:t>
      </w:r>
      <w:r w:rsidRPr="00435DA7">
        <w:rPr>
          <w:rFonts w:ascii="Arial" w:eastAsia="Times New Roman" w:hAnsi="Arial" w:cs="Arial"/>
          <w:color w:val="000000" w:themeColor="text1"/>
          <w:sz w:val="20"/>
          <w:szCs w:val="20"/>
          <w:lang w:eastAsia="zh-CN"/>
        </w:rPr>
        <w:t xml:space="preserve">amawiający i Wykonawca zobowiązani są współdziałać przy wykonaniu umowy w sprawie zamówienia publicznego w celu należytej realizacji zamówienia. </w:t>
      </w:r>
    </w:p>
    <w:p w14:paraId="159F85D0" w14:textId="77777777" w:rsidR="0035217D" w:rsidRPr="00435DA7" w:rsidRDefault="0035217D" w:rsidP="00435DA7">
      <w:pPr>
        <w:tabs>
          <w:tab w:val="left" w:pos="284"/>
        </w:tabs>
        <w:suppressAutoHyphens/>
        <w:spacing w:after="0" w:line="240" w:lineRule="auto"/>
        <w:jc w:val="both"/>
        <w:rPr>
          <w:rFonts w:ascii="Arial" w:eastAsia="Arial" w:hAnsi="Arial" w:cs="Arial"/>
          <w:bCs/>
          <w:color w:val="000000" w:themeColor="text1"/>
          <w:sz w:val="20"/>
          <w:szCs w:val="20"/>
          <w:lang w:eastAsia="zh-CN"/>
        </w:rPr>
      </w:pPr>
    </w:p>
    <w:p w14:paraId="23DD3EA7" w14:textId="77777777"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Pr="00435DA7">
        <w:rPr>
          <w:rFonts w:ascii="Arial" w:eastAsia="Times New Roman" w:hAnsi="Arial" w:cs="Arial"/>
          <w:b/>
          <w:color w:val="000000" w:themeColor="text1"/>
          <w:sz w:val="20"/>
          <w:szCs w:val="20"/>
          <w:lang w:eastAsia="zh-CN"/>
        </w:rPr>
        <w:t>4</w:t>
      </w:r>
    </w:p>
    <w:p w14:paraId="79B94815" w14:textId="77777777" w:rsidR="00533534" w:rsidRPr="00435DA7" w:rsidRDefault="00533534" w:rsidP="00435DA7">
      <w:pPr>
        <w:suppressAutoHyphens/>
        <w:spacing w:after="0" w:line="240" w:lineRule="auto"/>
        <w:rPr>
          <w:rFonts w:ascii="Arial" w:eastAsia="Times New Roman" w:hAnsi="Arial" w:cs="Arial"/>
          <w:b/>
          <w:color w:val="000000" w:themeColor="text1"/>
          <w:sz w:val="20"/>
          <w:szCs w:val="20"/>
          <w:lang w:eastAsia="zh-CN"/>
        </w:rPr>
      </w:pPr>
    </w:p>
    <w:p w14:paraId="17F8C65B" w14:textId="09006FCF" w:rsidR="002D0CDD" w:rsidRDefault="007A6507" w:rsidP="002D0CDD">
      <w:pPr>
        <w:pStyle w:val="Akapitzlist2"/>
        <w:numPr>
          <w:ilvl w:val="0"/>
          <w:numId w:val="33"/>
        </w:numPr>
        <w:spacing w:after="0" w:line="240" w:lineRule="auto"/>
        <w:jc w:val="both"/>
        <w:rPr>
          <w:rFonts w:ascii="Arial" w:hAnsi="Arial" w:cs="Arial"/>
          <w:color w:val="000000" w:themeColor="text1"/>
          <w:sz w:val="20"/>
          <w:szCs w:val="20"/>
        </w:rPr>
      </w:pPr>
      <w:r w:rsidRPr="00435DA7">
        <w:rPr>
          <w:rFonts w:ascii="Arial" w:hAnsi="Arial" w:cs="Arial"/>
          <w:color w:val="000000" w:themeColor="text1"/>
          <w:sz w:val="20"/>
          <w:szCs w:val="20"/>
        </w:rPr>
        <w:t xml:space="preserve">Strony ustalają, że ryczałtowe, </w:t>
      </w:r>
      <w:r w:rsidR="007E5D7F">
        <w:rPr>
          <w:rFonts w:ascii="Arial" w:hAnsi="Arial" w:cs="Arial"/>
          <w:color w:val="000000" w:themeColor="text1"/>
          <w:sz w:val="20"/>
          <w:szCs w:val="20"/>
        </w:rPr>
        <w:t>dzienne</w:t>
      </w:r>
      <w:r w:rsidRPr="00435DA7">
        <w:rPr>
          <w:rFonts w:ascii="Arial" w:hAnsi="Arial" w:cs="Arial"/>
          <w:color w:val="000000" w:themeColor="text1"/>
          <w:sz w:val="20"/>
          <w:szCs w:val="20"/>
        </w:rPr>
        <w:t xml:space="preserve"> wynagrodzenie za wykonanie usługi w zakresie określonym w § 1 wynosi</w:t>
      </w:r>
      <w:r w:rsidR="003649A8">
        <w:rPr>
          <w:rFonts w:ascii="Arial" w:hAnsi="Arial" w:cs="Arial"/>
          <w:color w:val="000000" w:themeColor="text1"/>
          <w:sz w:val="20"/>
          <w:szCs w:val="20"/>
        </w:rPr>
        <w:t xml:space="preserve"> odpowiednio</w:t>
      </w:r>
      <w:r w:rsidRPr="00435DA7">
        <w:rPr>
          <w:rFonts w:ascii="Arial" w:hAnsi="Arial" w:cs="Arial"/>
          <w:color w:val="000000" w:themeColor="text1"/>
          <w:sz w:val="20"/>
          <w:szCs w:val="20"/>
        </w:rPr>
        <w:t xml:space="preserve">: </w:t>
      </w:r>
    </w:p>
    <w:p w14:paraId="756E08CB" w14:textId="77777777" w:rsidR="002D0CDD" w:rsidRPr="002D0CDD" w:rsidRDefault="002D0CDD" w:rsidP="002D0CDD">
      <w:pPr>
        <w:pStyle w:val="Akapitzlist2"/>
        <w:numPr>
          <w:ilvl w:val="1"/>
          <w:numId w:val="33"/>
        </w:numPr>
        <w:tabs>
          <w:tab w:val="clear" w:pos="15"/>
          <w:tab w:val="num" w:pos="993"/>
        </w:tabs>
        <w:spacing w:after="0" w:line="240" w:lineRule="auto"/>
        <w:ind w:left="993" w:hanging="426"/>
        <w:jc w:val="both"/>
        <w:rPr>
          <w:rFonts w:ascii="Arial" w:hAnsi="Arial" w:cs="Arial"/>
          <w:color w:val="000000" w:themeColor="text1"/>
          <w:sz w:val="20"/>
          <w:szCs w:val="20"/>
        </w:rPr>
      </w:pPr>
      <w:r>
        <w:rPr>
          <w:rFonts w:ascii="Arial" w:hAnsi="Arial" w:cs="Arial"/>
          <w:b/>
          <w:color w:val="000000" w:themeColor="text1"/>
          <w:sz w:val="20"/>
          <w:szCs w:val="20"/>
        </w:rPr>
        <w:t xml:space="preserve">dzień z dowozem do internatu </w:t>
      </w:r>
      <w:r w:rsidRPr="002D0CDD">
        <w:rPr>
          <w:rFonts w:ascii="Arial" w:hAnsi="Arial" w:cs="Arial"/>
          <w:bCs/>
          <w:i/>
          <w:iCs/>
          <w:color w:val="000000" w:themeColor="text1"/>
          <w:sz w:val="20"/>
          <w:szCs w:val="20"/>
        </w:rPr>
        <w:t>(zazwyczaj to poniedziałek)</w:t>
      </w:r>
      <w:r>
        <w:rPr>
          <w:rFonts w:ascii="Arial" w:hAnsi="Arial" w:cs="Arial"/>
          <w:b/>
          <w:color w:val="000000" w:themeColor="text1"/>
          <w:sz w:val="20"/>
          <w:szCs w:val="20"/>
        </w:rPr>
        <w:t>:</w:t>
      </w:r>
    </w:p>
    <w:p w14:paraId="4CA3165B" w14:textId="7587CA6F" w:rsidR="002D0CDD" w:rsidRDefault="002D0CDD" w:rsidP="002D0CDD">
      <w:pPr>
        <w:pStyle w:val="Akapitzlist2"/>
        <w:spacing w:after="0" w:line="240" w:lineRule="auto"/>
        <w:ind w:left="993"/>
        <w:jc w:val="both"/>
        <w:rPr>
          <w:rFonts w:ascii="Arial" w:hAnsi="Arial" w:cs="Arial"/>
          <w:color w:val="000000" w:themeColor="text1"/>
          <w:sz w:val="20"/>
          <w:szCs w:val="20"/>
        </w:rPr>
      </w:pPr>
      <w:r w:rsidRPr="002D0CDD">
        <w:rPr>
          <w:rFonts w:ascii="Arial" w:hAnsi="Arial" w:cs="Arial"/>
          <w:color w:val="000000" w:themeColor="text1"/>
          <w:sz w:val="20"/>
          <w:szCs w:val="20"/>
        </w:rPr>
        <w:t xml:space="preserve">kwota netto : …………………., podatek VAT …… % tj. ……zł, </w:t>
      </w:r>
      <w:r>
        <w:rPr>
          <w:rFonts w:ascii="Arial" w:hAnsi="Arial" w:cs="Arial"/>
          <w:color w:val="000000" w:themeColor="text1"/>
          <w:sz w:val="20"/>
          <w:szCs w:val="20"/>
        </w:rPr>
        <w:br/>
      </w:r>
      <w:r w:rsidRPr="002D0CDD">
        <w:rPr>
          <w:rFonts w:ascii="Arial" w:hAnsi="Arial" w:cs="Arial"/>
          <w:color w:val="000000" w:themeColor="text1"/>
          <w:sz w:val="20"/>
          <w:szCs w:val="20"/>
        </w:rPr>
        <w:t>cena brutto: ………………</w:t>
      </w:r>
      <w:r w:rsidRPr="002D0CDD">
        <w:rPr>
          <w:rFonts w:ascii="Arial" w:hAnsi="Arial" w:cs="Arial"/>
          <w:b/>
          <w:color w:val="000000" w:themeColor="text1"/>
          <w:sz w:val="20"/>
          <w:szCs w:val="20"/>
        </w:rPr>
        <w:t xml:space="preserve"> </w:t>
      </w:r>
      <w:r w:rsidRPr="002D0CDD">
        <w:rPr>
          <w:rFonts w:ascii="Arial" w:hAnsi="Arial" w:cs="Arial"/>
          <w:color w:val="000000" w:themeColor="text1"/>
          <w:sz w:val="20"/>
          <w:szCs w:val="20"/>
        </w:rPr>
        <w:t>(słownie złotych: …………… 00/100 zł)</w:t>
      </w:r>
    </w:p>
    <w:p w14:paraId="15275D70" w14:textId="77777777" w:rsidR="003649A8" w:rsidRDefault="003649A8" w:rsidP="003649A8">
      <w:pPr>
        <w:pStyle w:val="Akapitzlist2"/>
        <w:numPr>
          <w:ilvl w:val="1"/>
          <w:numId w:val="33"/>
        </w:numPr>
        <w:tabs>
          <w:tab w:val="clear" w:pos="15"/>
          <w:tab w:val="num" w:pos="993"/>
        </w:tabs>
        <w:spacing w:after="0" w:line="240" w:lineRule="auto"/>
        <w:ind w:left="993" w:hanging="426"/>
        <w:jc w:val="both"/>
        <w:rPr>
          <w:rFonts w:ascii="Arial" w:hAnsi="Arial" w:cs="Arial"/>
          <w:color w:val="000000" w:themeColor="text1"/>
          <w:sz w:val="20"/>
          <w:szCs w:val="20"/>
        </w:rPr>
      </w:pPr>
      <w:r w:rsidRPr="002D0CDD">
        <w:rPr>
          <w:rFonts w:ascii="Arial" w:hAnsi="Arial" w:cs="Arial"/>
          <w:b/>
          <w:bCs/>
          <w:color w:val="000000" w:themeColor="text1"/>
          <w:sz w:val="20"/>
          <w:szCs w:val="20"/>
        </w:rPr>
        <w:t>dzień zwykły</w:t>
      </w:r>
      <w:r>
        <w:rPr>
          <w:rFonts w:ascii="Arial" w:hAnsi="Arial" w:cs="Arial"/>
          <w:b/>
          <w:bCs/>
          <w:color w:val="000000" w:themeColor="text1"/>
          <w:sz w:val="20"/>
          <w:szCs w:val="20"/>
        </w:rPr>
        <w:t xml:space="preserve"> </w:t>
      </w:r>
      <w:r w:rsidRPr="002D0CDD">
        <w:rPr>
          <w:rFonts w:ascii="Arial" w:hAnsi="Arial" w:cs="Arial"/>
          <w:i/>
          <w:iCs/>
          <w:color w:val="000000" w:themeColor="text1"/>
          <w:sz w:val="20"/>
          <w:szCs w:val="20"/>
        </w:rPr>
        <w:t>(zazwyczaj to wtorek, środa, czwartek)</w:t>
      </w:r>
      <w:r w:rsidRPr="002D0CDD">
        <w:rPr>
          <w:rFonts w:ascii="Arial" w:hAnsi="Arial" w:cs="Arial"/>
          <w:b/>
          <w:bCs/>
          <w:color w:val="000000" w:themeColor="text1"/>
          <w:sz w:val="20"/>
          <w:szCs w:val="20"/>
        </w:rPr>
        <w:t>:</w:t>
      </w:r>
      <w:r>
        <w:rPr>
          <w:rFonts w:ascii="Arial" w:hAnsi="Arial" w:cs="Arial"/>
          <w:color w:val="000000" w:themeColor="text1"/>
          <w:sz w:val="20"/>
          <w:szCs w:val="20"/>
        </w:rPr>
        <w:t xml:space="preserve"> </w:t>
      </w:r>
    </w:p>
    <w:p w14:paraId="6785DACA" w14:textId="6606D3CE" w:rsidR="003649A8" w:rsidRPr="002D0CDD" w:rsidRDefault="003649A8" w:rsidP="003649A8">
      <w:pPr>
        <w:pStyle w:val="Akapitzlist2"/>
        <w:spacing w:after="0" w:line="240" w:lineRule="auto"/>
        <w:ind w:left="993"/>
        <w:jc w:val="both"/>
        <w:rPr>
          <w:rFonts w:ascii="Arial" w:hAnsi="Arial" w:cs="Arial"/>
          <w:color w:val="000000" w:themeColor="text1"/>
          <w:sz w:val="20"/>
          <w:szCs w:val="20"/>
        </w:rPr>
      </w:pPr>
      <w:r w:rsidRPr="002D0CDD">
        <w:rPr>
          <w:rFonts w:ascii="Arial" w:hAnsi="Arial" w:cs="Arial"/>
          <w:color w:val="000000" w:themeColor="text1"/>
          <w:sz w:val="20"/>
          <w:szCs w:val="20"/>
        </w:rPr>
        <w:t xml:space="preserve">kwota netto : …………………., podatek VAT …… % tj. ……zł, </w:t>
      </w:r>
      <w:r>
        <w:rPr>
          <w:rFonts w:ascii="Arial" w:hAnsi="Arial" w:cs="Arial"/>
          <w:color w:val="000000" w:themeColor="text1"/>
          <w:sz w:val="20"/>
          <w:szCs w:val="20"/>
        </w:rPr>
        <w:br/>
      </w:r>
      <w:r w:rsidRPr="002D0CDD">
        <w:rPr>
          <w:rFonts w:ascii="Arial" w:hAnsi="Arial" w:cs="Arial"/>
          <w:color w:val="000000" w:themeColor="text1"/>
          <w:sz w:val="20"/>
          <w:szCs w:val="20"/>
        </w:rPr>
        <w:t>cena brutto: ………………</w:t>
      </w:r>
      <w:r w:rsidRPr="002D0CDD">
        <w:rPr>
          <w:rFonts w:ascii="Arial" w:hAnsi="Arial" w:cs="Arial"/>
          <w:b/>
          <w:color w:val="000000" w:themeColor="text1"/>
          <w:sz w:val="20"/>
          <w:szCs w:val="20"/>
        </w:rPr>
        <w:t xml:space="preserve"> </w:t>
      </w:r>
      <w:r w:rsidRPr="002D0CDD">
        <w:rPr>
          <w:rFonts w:ascii="Arial" w:hAnsi="Arial" w:cs="Arial"/>
          <w:color w:val="000000" w:themeColor="text1"/>
          <w:sz w:val="20"/>
          <w:szCs w:val="20"/>
        </w:rPr>
        <w:t>(słownie złotych: …………… 00/100 zł)</w:t>
      </w:r>
    </w:p>
    <w:p w14:paraId="597BE551" w14:textId="77777777" w:rsidR="002D0CDD" w:rsidRPr="002D0CDD" w:rsidRDefault="002D0CDD" w:rsidP="002D0CDD">
      <w:pPr>
        <w:pStyle w:val="Akapitzlist2"/>
        <w:numPr>
          <w:ilvl w:val="1"/>
          <w:numId w:val="33"/>
        </w:numPr>
        <w:tabs>
          <w:tab w:val="clear" w:pos="15"/>
          <w:tab w:val="num" w:pos="993"/>
        </w:tabs>
        <w:spacing w:after="0" w:line="240" w:lineRule="auto"/>
        <w:ind w:left="993" w:hanging="426"/>
        <w:jc w:val="both"/>
        <w:rPr>
          <w:rFonts w:ascii="Arial" w:hAnsi="Arial" w:cs="Arial"/>
          <w:color w:val="000000" w:themeColor="text1"/>
          <w:sz w:val="20"/>
          <w:szCs w:val="20"/>
        </w:rPr>
      </w:pPr>
      <w:r>
        <w:rPr>
          <w:rFonts w:ascii="Arial" w:hAnsi="Arial" w:cs="Arial"/>
          <w:b/>
          <w:color w:val="000000" w:themeColor="text1"/>
          <w:sz w:val="20"/>
          <w:szCs w:val="20"/>
        </w:rPr>
        <w:t xml:space="preserve">dzień z przywozem z internatu </w:t>
      </w:r>
      <w:r w:rsidRPr="002D0CDD">
        <w:rPr>
          <w:rFonts w:ascii="Arial" w:hAnsi="Arial" w:cs="Arial"/>
          <w:bCs/>
          <w:i/>
          <w:iCs/>
          <w:color w:val="000000" w:themeColor="text1"/>
          <w:sz w:val="20"/>
          <w:szCs w:val="20"/>
        </w:rPr>
        <w:t>(zazwyczaj to piątek)</w:t>
      </w:r>
      <w:r>
        <w:rPr>
          <w:rFonts w:ascii="Arial" w:hAnsi="Arial" w:cs="Arial"/>
          <w:b/>
          <w:color w:val="000000" w:themeColor="text1"/>
          <w:sz w:val="20"/>
          <w:szCs w:val="20"/>
        </w:rPr>
        <w:t>:</w:t>
      </w:r>
    </w:p>
    <w:p w14:paraId="6E0BCF2F" w14:textId="72203AC7" w:rsidR="002D0CDD" w:rsidRPr="002D0CDD" w:rsidRDefault="002D0CDD" w:rsidP="002D0CDD">
      <w:pPr>
        <w:pStyle w:val="Akapitzlist2"/>
        <w:spacing w:after="0" w:line="240" w:lineRule="auto"/>
        <w:ind w:left="993"/>
        <w:jc w:val="both"/>
        <w:rPr>
          <w:rFonts w:ascii="Arial" w:hAnsi="Arial" w:cs="Arial"/>
          <w:color w:val="000000" w:themeColor="text1"/>
          <w:sz w:val="20"/>
          <w:szCs w:val="20"/>
        </w:rPr>
      </w:pPr>
      <w:r>
        <w:rPr>
          <w:rFonts w:ascii="Arial" w:hAnsi="Arial" w:cs="Arial"/>
          <w:b/>
          <w:color w:val="000000" w:themeColor="text1"/>
          <w:sz w:val="20"/>
          <w:szCs w:val="20"/>
        </w:rPr>
        <w:t xml:space="preserve"> </w:t>
      </w:r>
      <w:r w:rsidRPr="002D0CDD">
        <w:rPr>
          <w:rFonts w:ascii="Arial" w:hAnsi="Arial" w:cs="Arial"/>
          <w:color w:val="000000" w:themeColor="text1"/>
          <w:sz w:val="20"/>
          <w:szCs w:val="20"/>
        </w:rPr>
        <w:t xml:space="preserve">kwota netto : …………………., podatek VAT …… % tj. ……zł, </w:t>
      </w:r>
      <w:r>
        <w:rPr>
          <w:rFonts w:ascii="Arial" w:hAnsi="Arial" w:cs="Arial"/>
          <w:color w:val="000000" w:themeColor="text1"/>
          <w:sz w:val="20"/>
          <w:szCs w:val="20"/>
        </w:rPr>
        <w:br/>
      </w:r>
      <w:r w:rsidRPr="002D0CDD">
        <w:rPr>
          <w:rFonts w:ascii="Arial" w:hAnsi="Arial" w:cs="Arial"/>
          <w:color w:val="000000" w:themeColor="text1"/>
          <w:sz w:val="20"/>
          <w:szCs w:val="20"/>
        </w:rPr>
        <w:t>cena brutto: ………………</w:t>
      </w:r>
      <w:r w:rsidRPr="002D0CDD">
        <w:rPr>
          <w:rFonts w:ascii="Arial" w:hAnsi="Arial" w:cs="Arial"/>
          <w:b/>
          <w:color w:val="000000" w:themeColor="text1"/>
          <w:sz w:val="20"/>
          <w:szCs w:val="20"/>
        </w:rPr>
        <w:t xml:space="preserve"> </w:t>
      </w:r>
      <w:r w:rsidRPr="002D0CDD">
        <w:rPr>
          <w:rFonts w:ascii="Arial" w:hAnsi="Arial" w:cs="Arial"/>
          <w:color w:val="000000" w:themeColor="text1"/>
          <w:sz w:val="20"/>
          <w:szCs w:val="20"/>
        </w:rPr>
        <w:t>(słownie złotych: …………… 00/100 zł)</w:t>
      </w:r>
    </w:p>
    <w:p w14:paraId="6A661355" w14:textId="77777777" w:rsidR="009C450D" w:rsidRPr="00435DA7" w:rsidRDefault="004B3DCD" w:rsidP="002D0CDD">
      <w:pPr>
        <w:pStyle w:val="Akapitzlist2"/>
        <w:numPr>
          <w:ilvl w:val="0"/>
          <w:numId w:val="33"/>
        </w:numPr>
        <w:spacing w:after="0" w:line="240" w:lineRule="auto"/>
        <w:ind w:left="0" w:firstLine="0"/>
        <w:jc w:val="both"/>
        <w:rPr>
          <w:rFonts w:ascii="Arial" w:hAnsi="Arial" w:cs="Arial"/>
          <w:color w:val="000000" w:themeColor="text1"/>
          <w:sz w:val="20"/>
          <w:szCs w:val="20"/>
        </w:rPr>
      </w:pPr>
      <w:r w:rsidRPr="00435DA7">
        <w:rPr>
          <w:rFonts w:ascii="Arial" w:hAnsi="Arial" w:cs="Arial"/>
          <w:color w:val="000000" w:themeColor="text1"/>
          <w:sz w:val="20"/>
          <w:szCs w:val="20"/>
        </w:rPr>
        <w:t>W</w:t>
      </w:r>
      <w:r w:rsidR="007A6507" w:rsidRPr="00435DA7">
        <w:rPr>
          <w:rFonts w:ascii="Arial" w:hAnsi="Arial" w:cs="Arial"/>
          <w:color w:val="000000" w:themeColor="text1"/>
          <w:sz w:val="20"/>
          <w:szCs w:val="20"/>
        </w:rPr>
        <w:t>ynagrodzenie to uwzględnia wszystkie obowiązujące w Polsce podatki, łącznie z podatkiem VAT jeśli oraz wszelkie inne opłaty związane z wykonaniem przedmiotu umowy oraz wszelkie składniki niezbędne do prawidłowego wykonania umowy, jak również wszystkie koszty Wykonawcy niezbędne do prawidłowego wykonania przedmiotu umowy.</w:t>
      </w:r>
      <w:r w:rsidR="006147FC" w:rsidRPr="00435DA7">
        <w:rPr>
          <w:rFonts w:ascii="Arial" w:hAnsi="Arial" w:cs="Arial"/>
          <w:color w:val="000000" w:themeColor="text1"/>
          <w:sz w:val="20"/>
          <w:szCs w:val="20"/>
          <w:lang w:eastAsia="zh-CN"/>
        </w:rPr>
        <w:t xml:space="preserve"> </w:t>
      </w:r>
    </w:p>
    <w:p w14:paraId="690099D0" w14:textId="293E7911" w:rsidR="009C450D" w:rsidRDefault="009C450D" w:rsidP="002D0CDD">
      <w:pPr>
        <w:pStyle w:val="Akapitzlist2"/>
        <w:numPr>
          <w:ilvl w:val="0"/>
          <w:numId w:val="33"/>
        </w:numPr>
        <w:spacing w:after="0" w:line="240" w:lineRule="auto"/>
        <w:ind w:left="0" w:firstLine="0"/>
        <w:jc w:val="both"/>
        <w:rPr>
          <w:rFonts w:ascii="Arial" w:hAnsi="Arial" w:cs="Arial"/>
          <w:color w:val="000000" w:themeColor="text1"/>
          <w:sz w:val="20"/>
          <w:szCs w:val="20"/>
        </w:rPr>
      </w:pPr>
      <w:r w:rsidRPr="00435DA7">
        <w:rPr>
          <w:rFonts w:ascii="Arial" w:hAnsi="Arial" w:cs="Arial"/>
          <w:color w:val="000000" w:themeColor="text1"/>
          <w:sz w:val="20"/>
          <w:szCs w:val="20"/>
        </w:rPr>
        <w:t xml:space="preserve">Maksymalne wynagrodzenie Wykonawcy za wykonanie przedmiotu umowy wynosi łącznie z podatkiem VAT: </w:t>
      </w:r>
      <w:r w:rsidRPr="00435DA7">
        <w:rPr>
          <w:rFonts w:ascii="Arial" w:hAnsi="Arial" w:cs="Arial"/>
          <w:b/>
          <w:bCs/>
          <w:color w:val="000000" w:themeColor="text1"/>
          <w:sz w:val="20"/>
          <w:szCs w:val="20"/>
        </w:rPr>
        <w:t xml:space="preserve">………. </w:t>
      </w:r>
      <w:r w:rsidR="003649A8">
        <w:rPr>
          <w:rFonts w:ascii="Arial" w:hAnsi="Arial" w:cs="Arial"/>
          <w:color w:val="000000" w:themeColor="text1"/>
          <w:sz w:val="20"/>
          <w:szCs w:val="20"/>
        </w:rPr>
        <w:t>z</w:t>
      </w:r>
      <w:r w:rsidRPr="00435DA7">
        <w:rPr>
          <w:rFonts w:ascii="Arial" w:hAnsi="Arial" w:cs="Arial"/>
          <w:color w:val="000000" w:themeColor="text1"/>
          <w:sz w:val="20"/>
          <w:szCs w:val="20"/>
        </w:rPr>
        <w:t>ł</w:t>
      </w:r>
      <w:r w:rsidR="00E3405E">
        <w:rPr>
          <w:rFonts w:ascii="Arial" w:hAnsi="Arial" w:cs="Arial"/>
          <w:color w:val="000000" w:themeColor="text1"/>
          <w:sz w:val="20"/>
          <w:szCs w:val="20"/>
        </w:rPr>
        <w:t xml:space="preserve"> brutto</w:t>
      </w:r>
      <w:r w:rsidRPr="00435DA7">
        <w:rPr>
          <w:rFonts w:ascii="Arial" w:hAnsi="Arial" w:cs="Arial"/>
          <w:color w:val="000000" w:themeColor="text1"/>
          <w:sz w:val="20"/>
          <w:szCs w:val="20"/>
        </w:rPr>
        <w:t xml:space="preserve"> (słownie: ………………………………..….. zł /100) zgodnie z ofertą Wykonawcy. Wynagrodzenie uwzględnia podatek VAT wg stawki: …. %.</w:t>
      </w:r>
    </w:p>
    <w:p w14:paraId="140263AB" w14:textId="77777777" w:rsidR="00007C60" w:rsidRPr="00435DA7" w:rsidRDefault="00007C60" w:rsidP="00007C60">
      <w:pPr>
        <w:pStyle w:val="Akapitzlist2"/>
        <w:spacing w:after="0" w:line="240" w:lineRule="auto"/>
        <w:ind w:left="0"/>
        <w:jc w:val="both"/>
        <w:rPr>
          <w:rFonts w:ascii="Arial" w:hAnsi="Arial" w:cs="Arial"/>
          <w:color w:val="000000" w:themeColor="text1"/>
          <w:sz w:val="20"/>
          <w:szCs w:val="20"/>
        </w:rPr>
      </w:pPr>
    </w:p>
    <w:p w14:paraId="561C37D8" w14:textId="23ACE1C5" w:rsidR="003649A8" w:rsidRDefault="004B3DCD" w:rsidP="002D0CDD">
      <w:pPr>
        <w:pStyle w:val="Akapitzlist2"/>
        <w:numPr>
          <w:ilvl w:val="0"/>
          <w:numId w:val="33"/>
        </w:numPr>
        <w:spacing w:after="0" w:line="240" w:lineRule="auto"/>
        <w:ind w:left="0" w:firstLine="0"/>
        <w:jc w:val="both"/>
        <w:rPr>
          <w:rFonts w:ascii="Arial" w:hAnsi="Arial" w:cs="Arial"/>
          <w:color w:val="000000" w:themeColor="text1"/>
          <w:sz w:val="20"/>
          <w:szCs w:val="20"/>
        </w:rPr>
      </w:pPr>
      <w:r w:rsidRPr="00435DA7">
        <w:rPr>
          <w:rFonts w:ascii="Arial" w:hAnsi="Arial" w:cs="Arial"/>
          <w:color w:val="000000" w:themeColor="text1"/>
          <w:sz w:val="20"/>
          <w:szCs w:val="20"/>
        </w:rPr>
        <w:t xml:space="preserve">Miesięczna wartość wynagrodzenia ustalana jest jako </w:t>
      </w:r>
      <w:r w:rsidR="003649A8" w:rsidRPr="003649A8">
        <w:rPr>
          <w:rFonts w:ascii="Arial" w:hAnsi="Arial" w:cs="Arial"/>
          <w:b/>
          <w:bCs/>
          <w:color w:val="000000" w:themeColor="text1"/>
          <w:sz w:val="20"/>
          <w:szCs w:val="20"/>
        </w:rPr>
        <w:t>suma</w:t>
      </w:r>
      <w:r w:rsidR="003649A8">
        <w:rPr>
          <w:rFonts w:ascii="Arial" w:hAnsi="Arial" w:cs="Arial"/>
          <w:color w:val="000000" w:themeColor="text1"/>
          <w:sz w:val="20"/>
          <w:szCs w:val="20"/>
        </w:rPr>
        <w:t>:</w:t>
      </w:r>
    </w:p>
    <w:p w14:paraId="19429C87" w14:textId="69ED9833" w:rsidR="003649A8" w:rsidRPr="00007C60" w:rsidRDefault="003649A8" w:rsidP="00007C60">
      <w:pPr>
        <w:pStyle w:val="Akapitzlist2"/>
        <w:numPr>
          <w:ilvl w:val="0"/>
          <w:numId w:val="34"/>
        </w:numPr>
        <w:spacing w:after="0" w:line="240" w:lineRule="auto"/>
        <w:jc w:val="both"/>
        <w:rPr>
          <w:rFonts w:ascii="Arial" w:hAnsi="Arial" w:cs="Arial"/>
          <w:color w:val="000000" w:themeColor="text1"/>
          <w:sz w:val="20"/>
          <w:szCs w:val="20"/>
        </w:rPr>
      </w:pPr>
      <w:r w:rsidRPr="003649A8">
        <w:rPr>
          <w:rFonts w:ascii="Arial" w:hAnsi="Arial" w:cs="Arial"/>
          <w:color w:val="000000" w:themeColor="text1"/>
          <w:sz w:val="20"/>
          <w:szCs w:val="20"/>
        </w:rPr>
        <w:t>iloczynu</w:t>
      </w:r>
      <w:r w:rsidRPr="003649A8">
        <w:rPr>
          <w:rFonts w:ascii="Arial" w:hAnsi="Arial" w:cs="Arial"/>
          <w:b/>
          <w:bCs/>
          <w:color w:val="000000" w:themeColor="text1"/>
          <w:sz w:val="20"/>
          <w:szCs w:val="20"/>
        </w:rPr>
        <w:t xml:space="preserve"> </w:t>
      </w:r>
      <w:r w:rsidRPr="00435DA7">
        <w:rPr>
          <w:rFonts w:ascii="Arial" w:hAnsi="Arial" w:cs="Arial"/>
          <w:color w:val="000000" w:themeColor="text1"/>
          <w:sz w:val="20"/>
          <w:szCs w:val="20"/>
        </w:rPr>
        <w:t xml:space="preserve">ryczałtowego, dziennego wynagrodzenia </w:t>
      </w:r>
      <w:r w:rsidRPr="003649A8">
        <w:rPr>
          <w:rFonts w:ascii="Arial" w:hAnsi="Arial" w:cs="Arial"/>
          <w:color w:val="000000" w:themeColor="text1"/>
          <w:sz w:val="20"/>
          <w:szCs w:val="20"/>
        </w:rPr>
        <w:t>za dzień z dowozem do internatu</w:t>
      </w:r>
      <w:r>
        <w:rPr>
          <w:rFonts w:ascii="Arial" w:hAnsi="Arial" w:cs="Arial"/>
          <w:color w:val="000000" w:themeColor="text1"/>
          <w:sz w:val="20"/>
          <w:szCs w:val="20"/>
        </w:rPr>
        <w:t xml:space="preserve"> </w:t>
      </w:r>
      <w:r w:rsidRPr="00435DA7">
        <w:rPr>
          <w:rFonts w:ascii="Arial" w:hAnsi="Arial" w:cs="Arial"/>
          <w:color w:val="000000" w:themeColor="text1"/>
          <w:sz w:val="20"/>
          <w:szCs w:val="20"/>
        </w:rPr>
        <w:t>w danym miesiącu kalendarzowym</w:t>
      </w:r>
      <w:r>
        <w:rPr>
          <w:rFonts w:ascii="Arial" w:hAnsi="Arial" w:cs="Arial"/>
          <w:color w:val="000000" w:themeColor="text1"/>
          <w:sz w:val="20"/>
          <w:szCs w:val="20"/>
        </w:rPr>
        <w:t xml:space="preserve"> </w:t>
      </w:r>
      <w:r w:rsidRPr="00435DA7">
        <w:rPr>
          <w:rFonts w:ascii="Arial" w:hAnsi="Arial" w:cs="Arial"/>
          <w:color w:val="000000" w:themeColor="text1"/>
          <w:sz w:val="20"/>
          <w:szCs w:val="20"/>
        </w:rPr>
        <w:t xml:space="preserve">i ilości dni </w:t>
      </w:r>
      <w:r>
        <w:rPr>
          <w:rFonts w:ascii="Arial" w:hAnsi="Arial" w:cs="Arial"/>
          <w:color w:val="000000" w:themeColor="text1"/>
          <w:sz w:val="20"/>
          <w:szCs w:val="20"/>
        </w:rPr>
        <w:t xml:space="preserve">z dowozem do internatu, w których nastąpiło </w:t>
      </w:r>
      <w:r w:rsidRPr="00435DA7">
        <w:rPr>
          <w:rFonts w:ascii="Arial" w:hAnsi="Arial" w:cs="Arial"/>
          <w:color w:val="000000" w:themeColor="text1"/>
          <w:sz w:val="20"/>
          <w:szCs w:val="20"/>
        </w:rPr>
        <w:t>wykon</w:t>
      </w:r>
      <w:r>
        <w:rPr>
          <w:rFonts w:ascii="Arial" w:hAnsi="Arial" w:cs="Arial"/>
          <w:color w:val="000000" w:themeColor="text1"/>
          <w:sz w:val="20"/>
          <w:szCs w:val="20"/>
        </w:rPr>
        <w:t>anie</w:t>
      </w:r>
      <w:r w:rsidRPr="00435DA7">
        <w:rPr>
          <w:rFonts w:ascii="Arial" w:hAnsi="Arial" w:cs="Arial"/>
          <w:color w:val="000000" w:themeColor="text1"/>
          <w:sz w:val="20"/>
          <w:szCs w:val="20"/>
        </w:rPr>
        <w:t xml:space="preserve"> usługi</w:t>
      </w:r>
      <w:r>
        <w:rPr>
          <w:rFonts w:ascii="Arial" w:hAnsi="Arial" w:cs="Arial"/>
          <w:color w:val="000000" w:themeColor="text1"/>
          <w:sz w:val="20"/>
          <w:szCs w:val="20"/>
        </w:rPr>
        <w:t xml:space="preserve"> </w:t>
      </w:r>
      <w:r w:rsidRPr="00007C60">
        <w:rPr>
          <w:rFonts w:ascii="Arial" w:hAnsi="Arial" w:cs="Arial"/>
          <w:b/>
          <w:bCs/>
          <w:color w:val="000000" w:themeColor="text1"/>
          <w:sz w:val="20"/>
          <w:szCs w:val="20"/>
        </w:rPr>
        <w:t>oraz</w:t>
      </w:r>
    </w:p>
    <w:p w14:paraId="62921589" w14:textId="0CE3A7C2" w:rsidR="003649A8" w:rsidRPr="00007C60" w:rsidRDefault="004B3DCD" w:rsidP="00007C60">
      <w:pPr>
        <w:pStyle w:val="Akapitzlist2"/>
        <w:numPr>
          <w:ilvl w:val="0"/>
          <w:numId w:val="34"/>
        </w:numPr>
        <w:spacing w:after="0" w:line="240" w:lineRule="auto"/>
        <w:jc w:val="both"/>
        <w:rPr>
          <w:rFonts w:ascii="Arial" w:hAnsi="Arial" w:cs="Arial"/>
          <w:color w:val="000000" w:themeColor="text1"/>
          <w:sz w:val="20"/>
          <w:szCs w:val="20"/>
        </w:rPr>
      </w:pPr>
      <w:r w:rsidRPr="003649A8">
        <w:rPr>
          <w:rFonts w:ascii="Arial" w:hAnsi="Arial" w:cs="Arial"/>
          <w:color w:val="000000" w:themeColor="text1"/>
          <w:sz w:val="20"/>
          <w:szCs w:val="20"/>
        </w:rPr>
        <w:t>iloczyn</w:t>
      </w:r>
      <w:r w:rsidR="003649A8" w:rsidRPr="003649A8">
        <w:rPr>
          <w:rFonts w:ascii="Arial" w:hAnsi="Arial" w:cs="Arial"/>
          <w:color w:val="000000" w:themeColor="text1"/>
          <w:sz w:val="20"/>
          <w:szCs w:val="20"/>
        </w:rPr>
        <w:t>u</w:t>
      </w:r>
      <w:r w:rsidRPr="00435DA7">
        <w:rPr>
          <w:rFonts w:ascii="Arial" w:hAnsi="Arial" w:cs="Arial"/>
          <w:color w:val="000000" w:themeColor="text1"/>
          <w:sz w:val="20"/>
          <w:szCs w:val="20"/>
        </w:rPr>
        <w:t xml:space="preserve"> ryczałtowego, dziennego wynagrodzenia </w:t>
      </w:r>
      <w:r w:rsidR="003649A8">
        <w:rPr>
          <w:rFonts w:ascii="Arial" w:hAnsi="Arial" w:cs="Arial"/>
          <w:color w:val="000000" w:themeColor="text1"/>
          <w:sz w:val="20"/>
          <w:szCs w:val="20"/>
        </w:rPr>
        <w:t xml:space="preserve">za </w:t>
      </w:r>
      <w:r w:rsidR="003649A8" w:rsidRPr="003649A8">
        <w:rPr>
          <w:rFonts w:ascii="Arial" w:hAnsi="Arial" w:cs="Arial"/>
          <w:color w:val="000000" w:themeColor="text1"/>
          <w:sz w:val="20"/>
          <w:szCs w:val="20"/>
        </w:rPr>
        <w:t>dzień zwykły</w:t>
      </w:r>
      <w:r w:rsidR="003649A8">
        <w:rPr>
          <w:rFonts w:ascii="Arial" w:hAnsi="Arial" w:cs="Arial"/>
          <w:color w:val="000000" w:themeColor="text1"/>
          <w:sz w:val="20"/>
          <w:szCs w:val="20"/>
        </w:rPr>
        <w:t xml:space="preserve"> </w:t>
      </w:r>
      <w:r w:rsidRPr="00435DA7">
        <w:rPr>
          <w:rFonts w:ascii="Arial" w:hAnsi="Arial" w:cs="Arial"/>
          <w:color w:val="000000" w:themeColor="text1"/>
          <w:sz w:val="20"/>
          <w:szCs w:val="20"/>
        </w:rPr>
        <w:t>w danym miesiącu kalendarzowym</w:t>
      </w:r>
      <w:r w:rsidR="003649A8">
        <w:rPr>
          <w:rFonts w:ascii="Arial" w:hAnsi="Arial" w:cs="Arial"/>
          <w:color w:val="000000" w:themeColor="text1"/>
          <w:sz w:val="20"/>
          <w:szCs w:val="20"/>
        </w:rPr>
        <w:t xml:space="preserve"> </w:t>
      </w:r>
      <w:r w:rsidRPr="00435DA7">
        <w:rPr>
          <w:rFonts w:ascii="Arial" w:hAnsi="Arial" w:cs="Arial"/>
          <w:color w:val="000000" w:themeColor="text1"/>
          <w:sz w:val="20"/>
          <w:szCs w:val="20"/>
        </w:rPr>
        <w:t xml:space="preserve">i ilości dni </w:t>
      </w:r>
      <w:r w:rsidR="003649A8">
        <w:rPr>
          <w:rFonts w:ascii="Arial" w:hAnsi="Arial" w:cs="Arial"/>
          <w:color w:val="000000" w:themeColor="text1"/>
          <w:sz w:val="20"/>
          <w:szCs w:val="20"/>
        </w:rPr>
        <w:t xml:space="preserve">zwykłych, w których nastąpiło </w:t>
      </w:r>
      <w:r w:rsidR="003649A8" w:rsidRPr="00435DA7">
        <w:rPr>
          <w:rFonts w:ascii="Arial" w:hAnsi="Arial" w:cs="Arial"/>
          <w:color w:val="000000" w:themeColor="text1"/>
          <w:sz w:val="20"/>
          <w:szCs w:val="20"/>
        </w:rPr>
        <w:t>wykon</w:t>
      </w:r>
      <w:r w:rsidR="003649A8">
        <w:rPr>
          <w:rFonts w:ascii="Arial" w:hAnsi="Arial" w:cs="Arial"/>
          <w:color w:val="000000" w:themeColor="text1"/>
          <w:sz w:val="20"/>
          <w:szCs w:val="20"/>
        </w:rPr>
        <w:t>anie</w:t>
      </w:r>
      <w:r w:rsidR="003649A8" w:rsidRPr="00435DA7">
        <w:rPr>
          <w:rFonts w:ascii="Arial" w:hAnsi="Arial" w:cs="Arial"/>
          <w:color w:val="000000" w:themeColor="text1"/>
          <w:sz w:val="20"/>
          <w:szCs w:val="20"/>
        </w:rPr>
        <w:t xml:space="preserve"> usługi</w:t>
      </w:r>
      <w:r w:rsidR="003649A8">
        <w:rPr>
          <w:rFonts w:ascii="Arial" w:hAnsi="Arial" w:cs="Arial"/>
          <w:color w:val="000000" w:themeColor="text1"/>
          <w:sz w:val="20"/>
          <w:szCs w:val="20"/>
        </w:rPr>
        <w:t xml:space="preserve"> </w:t>
      </w:r>
      <w:r w:rsidR="003649A8" w:rsidRPr="00007C60">
        <w:rPr>
          <w:rFonts w:ascii="Arial" w:hAnsi="Arial" w:cs="Arial"/>
          <w:b/>
          <w:bCs/>
          <w:color w:val="000000" w:themeColor="text1"/>
          <w:sz w:val="20"/>
          <w:szCs w:val="20"/>
        </w:rPr>
        <w:t>oraz</w:t>
      </w:r>
    </w:p>
    <w:p w14:paraId="5719BD04" w14:textId="4BE73352" w:rsidR="0002019C" w:rsidRDefault="003649A8" w:rsidP="00007C60">
      <w:pPr>
        <w:pStyle w:val="Akapitzlist2"/>
        <w:numPr>
          <w:ilvl w:val="0"/>
          <w:numId w:val="34"/>
        </w:numPr>
        <w:spacing w:after="0" w:line="240" w:lineRule="auto"/>
        <w:jc w:val="both"/>
        <w:rPr>
          <w:rFonts w:ascii="Arial" w:hAnsi="Arial" w:cs="Arial"/>
          <w:color w:val="000000" w:themeColor="text1"/>
          <w:sz w:val="20"/>
          <w:szCs w:val="20"/>
        </w:rPr>
      </w:pPr>
      <w:r w:rsidRPr="003649A8">
        <w:rPr>
          <w:rFonts w:ascii="Arial" w:hAnsi="Arial" w:cs="Arial"/>
          <w:color w:val="000000" w:themeColor="text1"/>
          <w:sz w:val="20"/>
          <w:szCs w:val="20"/>
        </w:rPr>
        <w:t>iloczynu ryczałtowego, dziennego wynagrodzenia za dzień z przywozem z internatu w danym miesiącu kalendarzowym i ilości dni z przywozem z internatu, w których nastąpiło wykonanie usługi</w:t>
      </w:r>
      <w:r>
        <w:rPr>
          <w:rFonts w:ascii="Arial" w:hAnsi="Arial" w:cs="Arial"/>
          <w:color w:val="000000" w:themeColor="text1"/>
          <w:sz w:val="20"/>
          <w:szCs w:val="20"/>
        </w:rPr>
        <w:t>.</w:t>
      </w:r>
    </w:p>
    <w:p w14:paraId="2968AC32" w14:textId="77777777" w:rsidR="00007C60" w:rsidRPr="003649A8" w:rsidRDefault="00007C60" w:rsidP="003649A8">
      <w:pPr>
        <w:pStyle w:val="Akapitzlist2"/>
        <w:spacing w:after="0" w:line="240" w:lineRule="auto"/>
        <w:jc w:val="both"/>
        <w:rPr>
          <w:rFonts w:ascii="Arial" w:hAnsi="Arial" w:cs="Arial"/>
          <w:color w:val="000000" w:themeColor="text1"/>
          <w:sz w:val="20"/>
          <w:szCs w:val="20"/>
        </w:rPr>
      </w:pPr>
    </w:p>
    <w:p w14:paraId="11753758" w14:textId="77777777" w:rsidR="0002019C" w:rsidRPr="00435DA7" w:rsidRDefault="0002019C" w:rsidP="002D0CDD">
      <w:pPr>
        <w:pStyle w:val="Akapitzlist2"/>
        <w:numPr>
          <w:ilvl w:val="0"/>
          <w:numId w:val="33"/>
        </w:numPr>
        <w:spacing w:after="0" w:line="240" w:lineRule="auto"/>
        <w:ind w:left="0" w:firstLine="0"/>
        <w:jc w:val="both"/>
        <w:rPr>
          <w:rFonts w:ascii="Arial" w:hAnsi="Arial" w:cs="Arial"/>
          <w:color w:val="000000" w:themeColor="text1"/>
          <w:sz w:val="20"/>
          <w:szCs w:val="20"/>
        </w:rPr>
      </w:pPr>
      <w:r w:rsidRPr="00435DA7">
        <w:rPr>
          <w:rFonts w:ascii="Arial" w:hAnsi="Arial" w:cs="Arial"/>
          <w:color w:val="000000" w:themeColor="text1"/>
          <w:spacing w:val="1"/>
          <w:sz w:val="20"/>
          <w:szCs w:val="20"/>
        </w:rPr>
        <w:t>Zamawiający dopuszcza możliwość zmiany wynagrodzenia należnego Wykonawcy w przypadku:</w:t>
      </w:r>
    </w:p>
    <w:p w14:paraId="58D8EC3B" w14:textId="77777777" w:rsidR="0002019C" w:rsidRPr="00435DA7" w:rsidRDefault="0002019C" w:rsidP="00435DA7">
      <w:pPr>
        <w:pStyle w:val="Bezodstpw"/>
        <w:numPr>
          <w:ilvl w:val="0"/>
          <w:numId w:val="21"/>
        </w:numPr>
        <w:suppressAutoHyphens w:val="0"/>
        <w:jc w:val="both"/>
        <w:rPr>
          <w:rFonts w:ascii="Arial" w:hAnsi="Arial" w:cs="Arial"/>
          <w:color w:val="000000" w:themeColor="text1"/>
          <w:spacing w:val="1"/>
          <w:sz w:val="20"/>
          <w:szCs w:val="20"/>
        </w:rPr>
      </w:pPr>
      <w:r w:rsidRPr="00435DA7">
        <w:rPr>
          <w:rFonts w:ascii="Arial" w:hAnsi="Arial" w:cs="Arial"/>
          <w:color w:val="000000" w:themeColor="text1"/>
          <w:spacing w:val="1"/>
          <w:sz w:val="20"/>
          <w:szCs w:val="20"/>
        </w:rPr>
        <w:t xml:space="preserve">zmiany zakresu świadczenia Wykonawcy zgodnie z art. 455 ust. 1 pkt 1, 3 i 4 ustawy </w:t>
      </w:r>
      <w:proofErr w:type="spellStart"/>
      <w:r w:rsidRPr="00435DA7">
        <w:rPr>
          <w:rFonts w:ascii="Arial" w:hAnsi="Arial" w:cs="Arial"/>
          <w:color w:val="000000" w:themeColor="text1"/>
          <w:spacing w:val="1"/>
          <w:sz w:val="20"/>
          <w:szCs w:val="20"/>
        </w:rPr>
        <w:t>pzp</w:t>
      </w:r>
      <w:proofErr w:type="spellEnd"/>
      <w:r w:rsidRPr="00435DA7">
        <w:rPr>
          <w:rFonts w:ascii="Arial" w:hAnsi="Arial" w:cs="Arial"/>
          <w:color w:val="000000" w:themeColor="text1"/>
          <w:spacing w:val="1"/>
          <w:sz w:val="20"/>
          <w:szCs w:val="20"/>
        </w:rPr>
        <w:t>.</w:t>
      </w:r>
    </w:p>
    <w:p w14:paraId="14EB754B" w14:textId="067E76E3" w:rsidR="0002019C" w:rsidRPr="00435DA7" w:rsidRDefault="0002019C" w:rsidP="00435DA7">
      <w:pPr>
        <w:pStyle w:val="Bezodstpw"/>
        <w:numPr>
          <w:ilvl w:val="0"/>
          <w:numId w:val="21"/>
        </w:numPr>
        <w:suppressAutoHyphens w:val="0"/>
        <w:jc w:val="both"/>
        <w:rPr>
          <w:rFonts w:ascii="Arial" w:hAnsi="Arial" w:cs="Arial"/>
          <w:color w:val="000000" w:themeColor="text1"/>
          <w:spacing w:val="1"/>
          <w:sz w:val="20"/>
          <w:szCs w:val="20"/>
        </w:rPr>
      </w:pPr>
      <w:r w:rsidRPr="00435DA7">
        <w:rPr>
          <w:rFonts w:ascii="Arial" w:hAnsi="Arial" w:cs="Arial"/>
          <w:color w:val="000000" w:themeColor="text1"/>
          <w:spacing w:val="1"/>
          <w:sz w:val="20"/>
          <w:szCs w:val="20"/>
        </w:rPr>
        <w:t xml:space="preserve">usług </w:t>
      </w:r>
      <w:r w:rsidRPr="00435DA7">
        <w:rPr>
          <w:rFonts w:ascii="Arial" w:hAnsi="Arial" w:cs="Arial"/>
          <w:color w:val="000000" w:themeColor="text1"/>
          <w:sz w:val="20"/>
          <w:szCs w:val="20"/>
        </w:rPr>
        <w:t>dodatkowych których łącz</w:t>
      </w:r>
      <w:r w:rsidR="00BE1E0D">
        <w:rPr>
          <w:rFonts w:ascii="Arial" w:hAnsi="Arial" w:cs="Arial"/>
          <w:color w:val="000000" w:themeColor="text1"/>
          <w:sz w:val="20"/>
          <w:szCs w:val="20"/>
        </w:rPr>
        <w:t>na wartość również przekracza 50</w:t>
      </w:r>
      <w:r w:rsidRPr="00435DA7">
        <w:rPr>
          <w:rFonts w:ascii="Arial" w:hAnsi="Arial" w:cs="Arial"/>
          <w:color w:val="000000" w:themeColor="text1"/>
          <w:sz w:val="20"/>
          <w:szCs w:val="20"/>
        </w:rPr>
        <w:t>% ceny brutto za całość przedmiotu zamówienia o której mowa w ust. 2 niniejszego paragrafu.</w:t>
      </w:r>
    </w:p>
    <w:p w14:paraId="27FF7A44" w14:textId="35513075" w:rsidR="00D35B6D" w:rsidRPr="00435DA7" w:rsidRDefault="00D35B6D" w:rsidP="00435DA7">
      <w:pPr>
        <w:pStyle w:val="Bezodstpw"/>
        <w:numPr>
          <w:ilvl w:val="0"/>
          <w:numId w:val="21"/>
        </w:numPr>
        <w:suppressAutoHyphens w:val="0"/>
        <w:jc w:val="both"/>
        <w:rPr>
          <w:rFonts w:ascii="Arial" w:hAnsi="Arial" w:cs="Arial"/>
          <w:color w:val="000000" w:themeColor="text1"/>
          <w:spacing w:val="1"/>
          <w:sz w:val="20"/>
          <w:szCs w:val="20"/>
        </w:rPr>
      </w:pPr>
      <w:r w:rsidRPr="00435DA7">
        <w:rPr>
          <w:rFonts w:ascii="Arial" w:hAnsi="Arial" w:cs="Arial"/>
          <w:color w:val="000000" w:themeColor="text1"/>
          <w:sz w:val="20"/>
          <w:szCs w:val="20"/>
        </w:rPr>
        <w:t>zmiany ilości przewożonych dzieci jeśli zmiana wpłynie na długość trasy przewozu co powinno zostać udokumentowane przez stronę inicjującą zmianę. Wówczas wynagrodzenie  wskazane w § 4 ust. 1 zostanie zwiększone lub zmniejszone o odpowiedn</w:t>
      </w:r>
      <w:r w:rsidR="00B24059" w:rsidRPr="00435DA7">
        <w:rPr>
          <w:rFonts w:ascii="Arial" w:hAnsi="Arial" w:cs="Arial"/>
          <w:color w:val="000000" w:themeColor="text1"/>
          <w:sz w:val="20"/>
          <w:szCs w:val="20"/>
        </w:rPr>
        <w:t>ią</w:t>
      </w:r>
      <w:r w:rsidRPr="00435DA7">
        <w:rPr>
          <w:rFonts w:ascii="Arial" w:hAnsi="Arial" w:cs="Arial"/>
          <w:color w:val="000000" w:themeColor="text1"/>
          <w:sz w:val="20"/>
          <w:szCs w:val="20"/>
        </w:rPr>
        <w:t xml:space="preserve"> wartość obliczoną jako iloczyn zmienianych kilometrów oraz stawki za 1 km usługi przewozu przewidzianej w ofercie Wykonawcy </w:t>
      </w:r>
    </w:p>
    <w:p w14:paraId="0F024924" w14:textId="77777777" w:rsidR="00D35B6D" w:rsidRPr="00435DA7" w:rsidRDefault="0002019C" w:rsidP="00435DA7">
      <w:pPr>
        <w:pStyle w:val="Bezodstpw"/>
        <w:numPr>
          <w:ilvl w:val="0"/>
          <w:numId w:val="21"/>
        </w:numPr>
        <w:suppressAutoHyphens w:val="0"/>
        <w:jc w:val="both"/>
        <w:rPr>
          <w:rFonts w:ascii="Arial" w:hAnsi="Arial" w:cs="Arial"/>
          <w:color w:val="000000" w:themeColor="text1"/>
          <w:spacing w:val="1"/>
          <w:sz w:val="20"/>
          <w:szCs w:val="20"/>
        </w:rPr>
      </w:pPr>
      <w:r w:rsidRPr="00435DA7">
        <w:rPr>
          <w:rFonts w:ascii="Arial" w:hAnsi="Arial" w:cs="Arial"/>
          <w:color w:val="000000" w:themeColor="text1"/>
          <w:sz w:val="20"/>
          <w:szCs w:val="20"/>
        </w:rPr>
        <w:t>rezygnacji przez Zamawiającego z wykonania części umowy.</w:t>
      </w:r>
      <w:r w:rsidRPr="00435DA7">
        <w:rPr>
          <w:rFonts w:ascii="Arial" w:hAnsi="Arial" w:cs="Arial"/>
          <w:color w:val="000000" w:themeColor="text1"/>
          <w:spacing w:val="1"/>
          <w:sz w:val="20"/>
          <w:szCs w:val="20"/>
        </w:rPr>
        <w:t xml:space="preserve"> </w:t>
      </w:r>
    </w:p>
    <w:p w14:paraId="65BC93A9" w14:textId="1A8A6374" w:rsidR="00D35B6D" w:rsidRPr="00435DA7" w:rsidRDefault="0002019C" w:rsidP="002D0CDD">
      <w:pPr>
        <w:pStyle w:val="Bezodstpw"/>
        <w:numPr>
          <w:ilvl w:val="0"/>
          <w:numId w:val="33"/>
        </w:numPr>
        <w:suppressAutoHyphens w:val="0"/>
        <w:ind w:left="284" w:hanging="284"/>
        <w:jc w:val="both"/>
        <w:rPr>
          <w:rFonts w:ascii="Arial" w:hAnsi="Arial" w:cs="Arial"/>
          <w:color w:val="000000" w:themeColor="text1"/>
          <w:spacing w:val="1"/>
          <w:sz w:val="20"/>
          <w:szCs w:val="20"/>
        </w:rPr>
      </w:pPr>
      <w:r w:rsidRPr="00435DA7">
        <w:rPr>
          <w:rFonts w:ascii="Arial" w:hAnsi="Arial" w:cs="Arial"/>
          <w:color w:val="000000" w:themeColor="text1"/>
          <w:sz w:val="20"/>
          <w:szCs w:val="20"/>
        </w:rPr>
        <w:t xml:space="preserve">Wartość zmian o których mowa w ust. 5  ustala się na podstawie zryczałtowanej stawki za 1 km wykonania </w:t>
      </w:r>
      <w:r w:rsidR="00D35B6D" w:rsidRPr="00435DA7">
        <w:rPr>
          <w:rFonts w:ascii="Arial" w:hAnsi="Arial" w:cs="Arial"/>
          <w:color w:val="000000" w:themeColor="text1"/>
          <w:sz w:val="20"/>
          <w:szCs w:val="20"/>
        </w:rPr>
        <w:t xml:space="preserve">usługi </w:t>
      </w:r>
      <w:r w:rsidRPr="00435DA7">
        <w:rPr>
          <w:rFonts w:ascii="Arial" w:hAnsi="Arial" w:cs="Arial"/>
          <w:color w:val="000000" w:themeColor="text1"/>
          <w:sz w:val="20"/>
          <w:szCs w:val="20"/>
        </w:rPr>
        <w:t>przewozu będącego przedmiotem umowy stanowiącego podstawę wyliczenia</w:t>
      </w:r>
      <w:r w:rsidR="00BE1E0D">
        <w:rPr>
          <w:rFonts w:ascii="Arial" w:hAnsi="Arial" w:cs="Arial"/>
          <w:color w:val="000000" w:themeColor="text1"/>
          <w:sz w:val="20"/>
          <w:szCs w:val="20"/>
        </w:rPr>
        <w:t xml:space="preserve"> przez Wykonawcę ceny za 1 tydzień </w:t>
      </w:r>
      <w:r w:rsidRPr="00435DA7">
        <w:rPr>
          <w:rFonts w:ascii="Arial" w:hAnsi="Arial" w:cs="Arial"/>
          <w:color w:val="000000" w:themeColor="text1"/>
          <w:sz w:val="20"/>
          <w:szCs w:val="20"/>
        </w:rPr>
        <w:t>wykonywania usługi.</w:t>
      </w:r>
    </w:p>
    <w:p w14:paraId="0E79B355" w14:textId="77777777" w:rsidR="0002019C" w:rsidRPr="00435DA7" w:rsidRDefault="0002019C" w:rsidP="002D0CDD">
      <w:pPr>
        <w:pStyle w:val="Bezodstpw"/>
        <w:numPr>
          <w:ilvl w:val="0"/>
          <w:numId w:val="33"/>
        </w:numPr>
        <w:suppressAutoHyphens w:val="0"/>
        <w:ind w:left="0" w:firstLine="0"/>
        <w:jc w:val="both"/>
        <w:rPr>
          <w:rFonts w:ascii="Arial" w:hAnsi="Arial" w:cs="Arial"/>
          <w:color w:val="000000" w:themeColor="text1"/>
          <w:spacing w:val="1"/>
          <w:sz w:val="20"/>
          <w:szCs w:val="20"/>
        </w:rPr>
      </w:pPr>
      <w:r w:rsidRPr="00435DA7">
        <w:rPr>
          <w:rFonts w:ascii="Arial" w:hAnsi="Arial" w:cs="Arial"/>
          <w:color w:val="000000" w:themeColor="text1"/>
          <w:sz w:val="20"/>
          <w:szCs w:val="20"/>
        </w:rPr>
        <w:t xml:space="preserve">Dopuszcza się następujące zmiany ceny brutto </w:t>
      </w:r>
      <w:r w:rsidR="00D35B6D" w:rsidRPr="00435DA7">
        <w:rPr>
          <w:rFonts w:ascii="Arial" w:hAnsi="Arial" w:cs="Arial"/>
          <w:color w:val="000000" w:themeColor="text1"/>
          <w:sz w:val="20"/>
          <w:szCs w:val="20"/>
        </w:rPr>
        <w:t xml:space="preserve">o której mowa w ust. 1 i 2 </w:t>
      </w:r>
      <w:r w:rsidRPr="00435DA7">
        <w:rPr>
          <w:rFonts w:ascii="Arial" w:hAnsi="Arial" w:cs="Arial"/>
          <w:color w:val="000000" w:themeColor="text1"/>
          <w:sz w:val="20"/>
          <w:szCs w:val="20"/>
        </w:rPr>
        <w:t xml:space="preserve">: </w:t>
      </w:r>
    </w:p>
    <w:p w14:paraId="6DE17DCC" w14:textId="77777777" w:rsidR="0002019C" w:rsidRPr="00435DA7"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435DA7">
        <w:rPr>
          <w:rFonts w:ascii="Arial" w:hAnsi="Arial" w:cs="Arial"/>
          <w:color w:val="000000" w:themeColor="text1"/>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435DA7">
        <w:rPr>
          <w:rFonts w:ascii="Arial" w:hAnsi="Arial" w:cs="Arial"/>
          <w:color w:val="000000" w:themeColor="text1"/>
          <w:sz w:val="20"/>
          <w:szCs w:val="20"/>
          <w:shd w:val="clear" w:color="auto" w:fill="FFFFFF"/>
        </w:rPr>
        <w:t>zmiana taka będzie doty</w:t>
      </w:r>
      <w:r w:rsidR="00634111" w:rsidRPr="00435DA7">
        <w:rPr>
          <w:rFonts w:ascii="Arial" w:hAnsi="Arial" w:cs="Arial"/>
          <w:color w:val="000000" w:themeColor="text1"/>
          <w:sz w:val="20"/>
          <w:szCs w:val="20"/>
          <w:shd w:val="clear" w:color="auto" w:fill="FFFFFF"/>
        </w:rPr>
        <w:t xml:space="preserve">czyła wyłącznie tej części usługi </w:t>
      </w:r>
      <w:r w:rsidRPr="00435DA7">
        <w:rPr>
          <w:rFonts w:ascii="Arial" w:hAnsi="Arial" w:cs="Arial"/>
          <w:color w:val="000000" w:themeColor="text1"/>
          <w:sz w:val="20"/>
          <w:szCs w:val="20"/>
          <w:shd w:val="clear" w:color="auto" w:fill="FFFFFF"/>
        </w:rPr>
        <w:t>, która nie była objęta fakturowaniem przed wejściem w życie zmiany,</w:t>
      </w:r>
    </w:p>
    <w:p w14:paraId="7EA3E49B" w14:textId="77777777" w:rsidR="0002019C" w:rsidRPr="00435DA7"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435DA7">
        <w:rPr>
          <w:rFonts w:ascii="Arial" w:hAnsi="Arial" w:cs="Arial"/>
          <w:color w:val="000000" w:themeColor="text1"/>
          <w:sz w:val="20"/>
          <w:szCs w:val="20"/>
        </w:rPr>
        <w:lastRenderedPageBreak/>
        <w:t>w przypadku zmiany wysokości minimalnego wynagrodzenia za pracę albo wysokości minimalnej stawki godzinowej, ustalonych na podstawie przepisów ustawy o minimalnym wynagrodzeniu za pracę,</w:t>
      </w:r>
    </w:p>
    <w:p w14:paraId="708604EB" w14:textId="77777777" w:rsidR="0002019C" w:rsidRPr="00435DA7"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435DA7">
        <w:rPr>
          <w:rFonts w:ascii="Arial" w:hAnsi="Arial" w:cs="Arial"/>
          <w:color w:val="000000" w:themeColor="text1"/>
          <w:sz w:val="20"/>
          <w:szCs w:val="20"/>
        </w:rPr>
        <w:t xml:space="preserve"> w przypadku zmiany zasad podlegania ubezpieczeniom społecznym lub ubezpieczeniu zdrowotnemu lub wysokości stawki składki na ubezpieczenia społeczne lub zdrowotne, </w:t>
      </w:r>
    </w:p>
    <w:p w14:paraId="607799E4" w14:textId="77777777" w:rsidR="0002019C" w:rsidRPr="00435DA7"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435DA7">
        <w:rPr>
          <w:rFonts w:ascii="Arial" w:hAnsi="Arial" w:cs="Arial"/>
          <w:color w:val="000000" w:themeColor="text1"/>
          <w:sz w:val="20"/>
          <w:szCs w:val="20"/>
        </w:rPr>
        <w:t xml:space="preserve">w przypadku zmiany </w:t>
      </w:r>
      <w:r w:rsidRPr="00435DA7">
        <w:rPr>
          <w:rFonts w:ascii="Arial" w:hAnsi="Arial" w:cs="Arial"/>
          <w:color w:val="000000" w:themeColor="text1"/>
          <w:sz w:val="20"/>
          <w:szCs w:val="20"/>
          <w:shd w:val="clear" w:color="auto" w:fill="FFFFFF"/>
        </w:rPr>
        <w:t>zasad gromadzenia i wysokości wpłat do pracowniczych planów kapitałowych,  o których mowa w ustawie z dnia 4 października 2018 r. o pracowniczych planach kapitałowych</w:t>
      </w:r>
    </w:p>
    <w:p w14:paraId="675796AB" w14:textId="77777777" w:rsidR="00634111" w:rsidRPr="00435DA7" w:rsidRDefault="0002019C" w:rsidP="00435DA7">
      <w:pPr>
        <w:pStyle w:val="Domylnie"/>
        <w:spacing w:after="0" w:line="240" w:lineRule="auto"/>
        <w:ind w:left="426"/>
        <w:jc w:val="both"/>
        <w:rPr>
          <w:rFonts w:ascii="Arial" w:hAnsi="Arial" w:cs="Arial"/>
          <w:color w:val="000000" w:themeColor="text1"/>
          <w:sz w:val="20"/>
          <w:szCs w:val="20"/>
        </w:rPr>
      </w:pPr>
      <w:r w:rsidRPr="00435DA7">
        <w:rPr>
          <w:rFonts w:ascii="Arial" w:hAnsi="Arial" w:cs="Arial"/>
          <w:color w:val="000000" w:themeColor="text1"/>
          <w:sz w:val="20"/>
          <w:szCs w:val="20"/>
        </w:rPr>
        <w:t>- jeżeli zmiany te będą miały wpływ na koszty wykonania zamówienia przez Wykonawcę.</w:t>
      </w:r>
    </w:p>
    <w:p w14:paraId="263C0BF8" w14:textId="77777777" w:rsidR="00634111" w:rsidRPr="00435DA7" w:rsidRDefault="00634111" w:rsidP="00435DA7">
      <w:pPr>
        <w:pStyle w:val="Domylnie"/>
        <w:spacing w:after="0" w:line="240" w:lineRule="auto"/>
        <w:jc w:val="both"/>
        <w:rPr>
          <w:rFonts w:ascii="Arial" w:hAnsi="Arial" w:cs="Arial"/>
          <w:color w:val="000000" w:themeColor="text1"/>
          <w:sz w:val="20"/>
          <w:szCs w:val="20"/>
        </w:rPr>
      </w:pPr>
      <w:r w:rsidRPr="00435DA7">
        <w:rPr>
          <w:rFonts w:ascii="Arial" w:hAnsi="Arial" w:cs="Arial"/>
          <w:color w:val="000000" w:themeColor="text1"/>
          <w:sz w:val="20"/>
          <w:szCs w:val="20"/>
        </w:rPr>
        <w:t xml:space="preserve">8. </w:t>
      </w:r>
      <w:r w:rsidR="0002019C" w:rsidRPr="00435DA7">
        <w:rPr>
          <w:rFonts w:ascii="Arial" w:hAnsi="Arial" w:cs="Arial"/>
          <w:color w:val="000000" w:themeColor="text1"/>
          <w:sz w:val="20"/>
          <w:szCs w:val="20"/>
        </w:rPr>
        <w:t>W prz</w:t>
      </w:r>
      <w:r w:rsidRPr="00435DA7">
        <w:rPr>
          <w:rFonts w:ascii="Arial" w:hAnsi="Arial" w:cs="Arial"/>
          <w:color w:val="000000" w:themeColor="text1"/>
          <w:sz w:val="20"/>
          <w:szCs w:val="20"/>
        </w:rPr>
        <w:t>ypadku zmian określonych w ust 7</w:t>
      </w:r>
      <w:r w:rsidR="0002019C" w:rsidRPr="00435DA7">
        <w:rPr>
          <w:rFonts w:ascii="Arial" w:hAnsi="Arial" w:cs="Arial"/>
          <w:color w:val="000000" w:themeColor="text1"/>
          <w:sz w:val="20"/>
          <w:szCs w:val="20"/>
        </w:rPr>
        <w:t xml:space="preserve"> Wykonawca może wystąpić do Zamawiającego z pisemnym wnioskiem o  odpowiednią zmianę wynagrodzenia.</w:t>
      </w:r>
    </w:p>
    <w:p w14:paraId="68A3E782" w14:textId="77777777" w:rsidR="00634111" w:rsidRPr="00435DA7" w:rsidRDefault="00634111" w:rsidP="00435DA7">
      <w:pPr>
        <w:pStyle w:val="Domylnie"/>
        <w:spacing w:after="0" w:line="240" w:lineRule="auto"/>
        <w:jc w:val="both"/>
        <w:rPr>
          <w:rFonts w:ascii="Arial" w:hAnsi="Arial" w:cs="Arial"/>
          <w:color w:val="000000" w:themeColor="text1"/>
          <w:sz w:val="20"/>
          <w:szCs w:val="20"/>
        </w:rPr>
      </w:pPr>
      <w:r w:rsidRPr="00435DA7">
        <w:rPr>
          <w:rFonts w:ascii="Arial" w:hAnsi="Arial" w:cs="Arial"/>
          <w:color w:val="000000" w:themeColor="text1"/>
          <w:sz w:val="20"/>
          <w:szCs w:val="20"/>
        </w:rPr>
        <w:t xml:space="preserve">9. </w:t>
      </w:r>
      <w:r w:rsidR="0002019C" w:rsidRPr="00435DA7">
        <w:rPr>
          <w:rFonts w:ascii="Arial" w:hAnsi="Arial" w:cs="Arial"/>
          <w:color w:val="000000" w:themeColor="text1"/>
          <w:sz w:val="20"/>
          <w:szCs w:val="20"/>
        </w:rPr>
        <w:t>Wykonawca winien wykazać ponad wszelką wątpliwość, że zaistnia</w:t>
      </w:r>
      <w:r w:rsidRPr="00435DA7">
        <w:rPr>
          <w:rFonts w:ascii="Arial" w:hAnsi="Arial" w:cs="Arial"/>
          <w:color w:val="000000" w:themeColor="text1"/>
          <w:sz w:val="20"/>
          <w:szCs w:val="20"/>
        </w:rPr>
        <w:t>ła zmiana o której mowa w ust. 7</w:t>
      </w:r>
      <w:r w:rsidR="0002019C" w:rsidRPr="00435DA7">
        <w:rPr>
          <w:rFonts w:ascii="Arial" w:hAnsi="Arial" w:cs="Arial"/>
          <w:color w:val="000000" w:themeColor="text1"/>
          <w:sz w:val="20"/>
          <w:szCs w:val="20"/>
        </w:rPr>
        <w:t xml:space="preserve">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476AE98B" w14:textId="0AB7C924" w:rsidR="00634111" w:rsidRPr="00435DA7" w:rsidRDefault="00634111" w:rsidP="00435DA7">
      <w:pPr>
        <w:pStyle w:val="Domylnie"/>
        <w:spacing w:after="0" w:line="240" w:lineRule="auto"/>
        <w:jc w:val="both"/>
        <w:rPr>
          <w:rFonts w:ascii="Arial" w:hAnsi="Arial" w:cs="Arial"/>
          <w:color w:val="000000" w:themeColor="text1"/>
          <w:sz w:val="20"/>
          <w:szCs w:val="20"/>
        </w:rPr>
      </w:pPr>
      <w:r w:rsidRPr="00435DA7">
        <w:rPr>
          <w:rFonts w:ascii="Arial" w:hAnsi="Arial" w:cs="Arial"/>
          <w:color w:val="000000" w:themeColor="text1"/>
          <w:sz w:val="20"/>
          <w:szCs w:val="20"/>
        </w:rPr>
        <w:t xml:space="preserve">10. </w:t>
      </w:r>
      <w:r w:rsidR="0002019C" w:rsidRPr="00435DA7">
        <w:rPr>
          <w:rFonts w:ascii="Arial" w:hAnsi="Arial" w:cs="Arial"/>
          <w:color w:val="000000" w:themeColor="text1"/>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14:paraId="6B8E5821" w14:textId="77777777" w:rsidR="0002019C" w:rsidRPr="00435DA7" w:rsidRDefault="00634111" w:rsidP="00435DA7">
      <w:pPr>
        <w:pStyle w:val="Domylnie"/>
        <w:spacing w:after="0" w:line="240" w:lineRule="auto"/>
        <w:jc w:val="both"/>
        <w:rPr>
          <w:rFonts w:ascii="Arial" w:hAnsi="Arial" w:cs="Arial"/>
          <w:color w:val="000000" w:themeColor="text1"/>
          <w:sz w:val="20"/>
          <w:szCs w:val="20"/>
        </w:rPr>
      </w:pPr>
      <w:r w:rsidRPr="00435DA7">
        <w:rPr>
          <w:rFonts w:ascii="Arial" w:hAnsi="Arial" w:cs="Arial"/>
          <w:color w:val="000000" w:themeColor="text1"/>
          <w:sz w:val="20"/>
          <w:szCs w:val="20"/>
        </w:rPr>
        <w:t xml:space="preserve">11. </w:t>
      </w:r>
      <w:r w:rsidR="0002019C" w:rsidRPr="00435DA7">
        <w:rPr>
          <w:rFonts w:ascii="Arial" w:hAnsi="Arial" w:cs="Arial"/>
          <w:color w:val="000000" w:themeColor="text1"/>
          <w:sz w:val="20"/>
          <w:szCs w:val="20"/>
        </w:rPr>
        <w:t>Dopuszcza się ró</w:t>
      </w:r>
      <w:r w:rsidRPr="00435DA7">
        <w:rPr>
          <w:rFonts w:ascii="Arial" w:hAnsi="Arial" w:cs="Arial"/>
          <w:color w:val="000000" w:themeColor="text1"/>
          <w:sz w:val="20"/>
          <w:szCs w:val="20"/>
        </w:rPr>
        <w:t xml:space="preserve">wnież zmiany wynagrodzenia (ceny jednostkowej </w:t>
      </w:r>
      <w:r w:rsidR="0002019C" w:rsidRPr="00435DA7">
        <w:rPr>
          <w:rFonts w:ascii="Arial" w:hAnsi="Arial" w:cs="Arial"/>
          <w:color w:val="000000" w:themeColor="text1"/>
          <w:sz w:val="20"/>
          <w:szCs w:val="20"/>
        </w:rPr>
        <w:t>brutto</w:t>
      </w:r>
      <w:r w:rsidRPr="00435DA7">
        <w:rPr>
          <w:rFonts w:ascii="Arial" w:hAnsi="Arial" w:cs="Arial"/>
          <w:color w:val="000000" w:themeColor="text1"/>
          <w:sz w:val="20"/>
          <w:szCs w:val="20"/>
        </w:rPr>
        <w:t xml:space="preserve"> i maksymalnego wynagrodzenia wykonawcy</w:t>
      </w:r>
      <w:r w:rsidR="0002019C" w:rsidRPr="00435DA7">
        <w:rPr>
          <w:rFonts w:ascii="Arial" w:hAnsi="Arial" w:cs="Arial"/>
          <w:color w:val="000000" w:themeColor="text1"/>
          <w:sz w:val="20"/>
          <w:szCs w:val="20"/>
        </w:rPr>
        <w:t>) w przypadku zmiany ceny materiałów lub kosztów związanych z realizacją zamówienia w następujących okolicznościach i na następujących zasadach:</w:t>
      </w:r>
    </w:p>
    <w:p w14:paraId="382E0F5D" w14:textId="77777777" w:rsidR="00A413BC" w:rsidRPr="002F6EE0"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2F6EE0">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5A10320F" w14:textId="77777777" w:rsidR="00A413BC" w:rsidRPr="002F6EE0"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2F6EE0">
        <w:rPr>
          <w:rFonts w:ascii="Arial" w:hAnsi="Arial" w:cs="Arial"/>
          <w:sz w:val="20"/>
          <w:szCs w:val="20"/>
        </w:rPr>
        <w:t>wysokość wynagrodzenia wykonawcy może ulec zmianie w przypadku, gdy miesięczny wskaźnik cen usług transportowych ogłaszany przez Główny Urząd Statystyczny w ramach Wskaźników cen towarów i usług konsumpcyjnych lub zastępującego je publikatora zmieni się o co najmniej 6,6 % w stosunku do wskaźnika cen usług transportowych publikowanego za miesiąc, w którym miał miejsce dzień otwarcia ofert w postępowaniu,</w:t>
      </w:r>
    </w:p>
    <w:p w14:paraId="3A5D4A08" w14:textId="77777777" w:rsidR="00A413BC" w:rsidRPr="002F6EE0"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2F6EE0">
        <w:rPr>
          <w:rFonts w:ascii="Arial" w:hAnsi="Arial" w:cs="Arial"/>
          <w:sz w:val="20"/>
          <w:szCs w:val="20"/>
        </w:rPr>
        <w:t>zmiany wysokości wynagrodzenia mogą zostać wprowadzone najwcześniej po upływie 6 miesięcy od dnia otwarcia ofert i mieć miejsce nie częściej niż jeden raz w miesiącu,</w:t>
      </w:r>
    </w:p>
    <w:p w14:paraId="27EDF3EB" w14:textId="77777777" w:rsidR="00A413BC" w:rsidRPr="002F6EE0"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2F6EE0">
        <w:rPr>
          <w:rFonts w:ascii="Arial" w:hAnsi="Arial" w:cs="Arial"/>
          <w:sz w:val="20"/>
          <w:szCs w:val="20"/>
        </w:rPr>
        <w:t>zmiana wysokości wynagrodzenia może dotyczyć wyłącznie wynagrodzenia jeszcze niezapłaconego,</w:t>
      </w:r>
    </w:p>
    <w:p w14:paraId="6EB33E22" w14:textId="77777777" w:rsidR="00A413BC" w:rsidRPr="002F6EE0"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2F6EE0">
        <w:rPr>
          <w:rFonts w:ascii="Arial" w:hAnsi="Arial" w:cs="Arial"/>
          <w:sz w:val="20"/>
          <w:szCs w:val="20"/>
        </w:rPr>
        <w:t>maksymalna wartość zmiany wynagrodzenia, jaką dopuszcza Zamawiający wynosi łącznie:</w:t>
      </w:r>
    </w:p>
    <w:p w14:paraId="6D638E4B" w14:textId="57B5BACE" w:rsidR="00A413BC" w:rsidRPr="002F6EE0" w:rsidRDefault="00A413BC" w:rsidP="00A413BC">
      <w:pPr>
        <w:pStyle w:val="Akapitzlist"/>
        <w:numPr>
          <w:ilvl w:val="3"/>
          <w:numId w:val="29"/>
        </w:numPr>
        <w:autoSpaceDE w:val="0"/>
        <w:autoSpaceDN w:val="0"/>
        <w:ind w:left="1134"/>
        <w:jc w:val="both"/>
        <w:rPr>
          <w:rFonts w:ascii="Arial" w:hAnsi="Arial" w:cs="Arial"/>
          <w:sz w:val="20"/>
          <w:szCs w:val="20"/>
          <w:lang w:eastAsia="en-US"/>
        </w:rPr>
      </w:pPr>
      <w:r w:rsidRPr="002F6EE0">
        <w:rPr>
          <w:rFonts w:ascii="Arial" w:hAnsi="Arial" w:cs="Arial"/>
          <w:sz w:val="20"/>
          <w:szCs w:val="20"/>
        </w:rPr>
        <w:t xml:space="preserve">obniżenie wynagrodzenia – o różnicę między rzeczywistym, procentowym obniżeniem cen o którym mowa w pkt 2 a wartością </w:t>
      </w:r>
      <w:r w:rsidR="00372A05">
        <w:rPr>
          <w:rFonts w:ascii="Arial" w:hAnsi="Arial" w:cs="Arial"/>
          <w:sz w:val="20"/>
          <w:szCs w:val="20"/>
        </w:rPr>
        <w:t>5</w:t>
      </w:r>
      <w:r w:rsidRPr="002F6EE0">
        <w:rPr>
          <w:rFonts w:ascii="Arial" w:hAnsi="Arial" w:cs="Arial"/>
          <w:sz w:val="20"/>
          <w:szCs w:val="20"/>
        </w:rPr>
        <w:t xml:space="preserve">% - nie więcej niż o 3% wynagrodzenia brutto za dzień realizacji przedmiotu umowy określonego w ust. 1, z wyłączeniem sytuacji w której następuje rezygnacja z realizacji części zamówienia, </w:t>
      </w:r>
    </w:p>
    <w:p w14:paraId="1F56BB79" w14:textId="65BD4146" w:rsidR="00A413BC" w:rsidRPr="002F6EE0" w:rsidRDefault="00A413BC" w:rsidP="00A413BC">
      <w:pPr>
        <w:pStyle w:val="Akapitzlist"/>
        <w:numPr>
          <w:ilvl w:val="3"/>
          <w:numId w:val="29"/>
        </w:numPr>
        <w:autoSpaceDE w:val="0"/>
        <w:autoSpaceDN w:val="0"/>
        <w:ind w:left="1134"/>
        <w:jc w:val="both"/>
        <w:rPr>
          <w:rFonts w:ascii="Arial" w:hAnsi="Arial" w:cs="Arial"/>
          <w:sz w:val="20"/>
          <w:szCs w:val="20"/>
          <w:lang w:eastAsia="en-US"/>
        </w:rPr>
      </w:pPr>
      <w:r w:rsidRPr="002F6EE0">
        <w:rPr>
          <w:rFonts w:ascii="Arial" w:hAnsi="Arial" w:cs="Arial"/>
          <w:sz w:val="20"/>
          <w:szCs w:val="20"/>
        </w:rPr>
        <w:t xml:space="preserve">podwyższenie wynagrodzenia – o różnicę między rzeczywistym, procentowym podwyższeniem cen o którym mowa w pkt 2, a wartością </w:t>
      </w:r>
      <w:r w:rsidR="00372A05">
        <w:rPr>
          <w:rFonts w:ascii="Arial" w:hAnsi="Arial" w:cs="Arial"/>
          <w:sz w:val="20"/>
          <w:szCs w:val="20"/>
        </w:rPr>
        <w:t>5</w:t>
      </w:r>
      <w:r w:rsidRPr="002F6EE0">
        <w:rPr>
          <w:rFonts w:ascii="Arial" w:hAnsi="Arial" w:cs="Arial"/>
          <w:sz w:val="20"/>
          <w:szCs w:val="20"/>
        </w:rPr>
        <w:t xml:space="preserve">% - </w:t>
      </w:r>
      <w:bookmarkStart w:id="2" w:name="_Hlk75245782"/>
      <w:r w:rsidRPr="002F6EE0">
        <w:rPr>
          <w:rFonts w:ascii="Arial" w:hAnsi="Arial" w:cs="Arial"/>
          <w:sz w:val="20"/>
          <w:szCs w:val="20"/>
        </w:rPr>
        <w:t>nie więcej niż o 3% wynagrodzenia brutto za dzień realizacji przedmiotu umowy określonego w ust. 1</w:t>
      </w:r>
      <w:bookmarkEnd w:id="2"/>
    </w:p>
    <w:p w14:paraId="1926B108" w14:textId="77777777" w:rsidR="00634111" w:rsidRPr="00435DA7" w:rsidRDefault="00634111" w:rsidP="00435DA7">
      <w:pPr>
        <w:pStyle w:val="Akapitzlist"/>
        <w:widowControl/>
        <w:numPr>
          <w:ilvl w:val="0"/>
          <w:numId w:val="22"/>
        </w:numPr>
        <w:suppressAutoHyphens w:val="0"/>
        <w:autoSpaceDE w:val="0"/>
        <w:autoSpaceDN w:val="0"/>
        <w:jc w:val="both"/>
        <w:rPr>
          <w:rFonts w:ascii="Arial" w:hAnsi="Arial" w:cs="Arial"/>
          <w:color w:val="000000" w:themeColor="text1"/>
          <w:sz w:val="20"/>
          <w:szCs w:val="20"/>
        </w:rPr>
      </w:pPr>
      <w:r w:rsidRPr="00435DA7">
        <w:rPr>
          <w:rFonts w:ascii="Arial" w:hAnsi="Arial" w:cs="Arial"/>
          <w:color w:val="000000" w:themeColor="text1"/>
          <w:sz w:val="20"/>
          <w:szCs w:val="20"/>
        </w:rPr>
        <w:t>Zmiany określone w ust. 11</w:t>
      </w:r>
      <w:r w:rsidR="0002019C" w:rsidRPr="00435DA7">
        <w:rPr>
          <w:rFonts w:ascii="Arial" w:hAnsi="Arial" w:cs="Arial"/>
          <w:color w:val="000000" w:themeColor="text1"/>
          <w:sz w:val="20"/>
          <w:szCs w:val="20"/>
        </w:rPr>
        <w:t xml:space="preserve"> mogą być inicjowane przez Zamawiającego lub Wykonawcę. Strony umowy mogą wystąpić z pisemnym wnioskiem o  odpowiednią zmianę wynagrodzenia, przy czym podstawą do zmiany wynagrodzenia z uwagi na zmianę cen</w:t>
      </w:r>
      <w:r w:rsidR="00886D47" w:rsidRPr="00435DA7">
        <w:rPr>
          <w:rFonts w:ascii="Arial" w:hAnsi="Arial" w:cs="Arial"/>
          <w:color w:val="000000" w:themeColor="text1"/>
          <w:sz w:val="20"/>
          <w:szCs w:val="20"/>
        </w:rPr>
        <w:t xml:space="preserve"> materiałów</w:t>
      </w:r>
      <w:r w:rsidR="0002019C" w:rsidRPr="00435DA7">
        <w:rPr>
          <w:rFonts w:ascii="Arial" w:hAnsi="Arial" w:cs="Arial"/>
          <w:color w:val="000000" w:themeColor="text1"/>
          <w:sz w:val="20"/>
          <w:szCs w:val="20"/>
        </w:rPr>
        <w:t xml:space="preserve"> lub kosztów, nawet jeśli</w:t>
      </w:r>
      <w:r w:rsidRPr="00435DA7">
        <w:rPr>
          <w:rFonts w:ascii="Arial" w:hAnsi="Arial" w:cs="Arial"/>
          <w:color w:val="000000" w:themeColor="text1"/>
          <w:sz w:val="20"/>
          <w:szCs w:val="20"/>
        </w:rPr>
        <w:t xml:space="preserve"> osiągnie ona założony w ust. 11</w:t>
      </w:r>
      <w:r w:rsidR="0002019C" w:rsidRPr="00435DA7">
        <w:rPr>
          <w:rFonts w:ascii="Arial" w:hAnsi="Arial" w:cs="Arial"/>
          <w:color w:val="000000" w:themeColor="text1"/>
          <w:sz w:val="20"/>
          <w:szCs w:val="20"/>
        </w:rPr>
        <w:t xml:space="preserve"> pkt. 2 pułap jest wykazanie ponad wszelką wątpliwość przez stronę żądającą zmiany, że zmiana cen lub kosztów wpływa na koszt wykonania zamówienia przez wykonawcę.</w:t>
      </w:r>
    </w:p>
    <w:p w14:paraId="7C624DAE" w14:textId="77777777" w:rsidR="00634111" w:rsidRPr="00435DA7" w:rsidRDefault="0002019C" w:rsidP="00435DA7">
      <w:pPr>
        <w:pStyle w:val="Akapitzlist"/>
        <w:numPr>
          <w:ilvl w:val="0"/>
          <w:numId w:val="22"/>
        </w:numPr>
        <w:autoSpaceDE w:val="0"/>
        <w:autoSpaceDN w:val="0"/>
        <w:jc w:val="both"/>
        <w:rPr>
          <w:rFonts w:ascii="Arial" w:hAnsi="Arial" w:cs="Arial"/>
          <w:color w:val="000000" w:themeColor="text1"/>
          <w:sz w:val="20"/>
          <w:szCs w:val="20"/>
        </w:rPr>
      </w:pPr>
      <w:r w:rsidRPr="00435DA7">
        <w:rPr>
          <w:rFonts w:ascii="Arial" w:hAnsi="Arial" w:cs="Arial"/>
          <w:color w:val="000000" w:themeColor="text1"/>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14:paraId="624AFAE1" w14:textId="77777777" w:rsidR="00886D47" w:rsidRPr="00435DA7" w:rsidRDefault="0002019C" w:rsidP="00435DA7">
      <w:pPr>
        <w:pStyle w:val="Akapitzlist"/>
        <w:numPr>
          <w:ilvl w:val="0"/>
          <w:numId w:val="22"/>
        </w:numPr>
        <w:autoSpaceDE w:val="0"/>
        <w:autoSpaceDN w:val="0"/>
        <w:jc w:val="both"/>
        <w:rPr>
          <w:rFonts w:ascii="Arial" w:hAnsi="Arial" w:cs="Arial"/>
          <w:color w:val="000000" w:themeColor="text1"/>
          <w:sz w:val="20"/>
          <w:szCs w:val="20"/>
        </w:rPr>
      </w:pPr>
      <w:r w:rsidRPr="00435DA7">
        <w:rPr>
          <w:rFonts w:ascii="Arial" w:hAnsi="Arial" w:cs="Arial"/>
          <w:color w:val="000000" w:themeColor="text1"/>
          <w:sz w:val="20"/>
          <w:szCs w:val="20"/>
        </w:rPr>
        <w:t>W razie pozytywnego zweryfikowania</w:t>
      </w:r>
      <w:r w:rsidR="00886D47" w:rsidRPr="00435DA7">
        <w:rPr>
          <w:rFonts w:ascii="Arial" w:hAnsi="Arial" w:cs="Arial"/>
          <w:color w:val="000000" w:themeColor="text1"/>
          <w:sz w:val="20"/>
          <w:szCs w:val="20"/>
        </w:rPr>
        <w:t xml:space="preserve"> wniosku o którym mowa w ust. 13</w:t>
      </w:r>
      <w:r w:rsidRPr="00435DA7">
        <w:rPr>
          <w:rFonts w:ascii="Arial" w:hAnsi="Arial" w:cs="Arial"/>
          <w:color w:val="000000" w:themeColor="text1"/>
          <w:sz w:val="20"/>
          <w:szCs w:val="20"/>
        </w:rPr>
        <w:t xml:space="preserve"> powyżej, zmiana zostanie dokonana w drodze pisemnego aneksu do umowy.</w:t>
      </w:r>
    </w:p>
    <w:p w14:paraId="71876E84" w14:textId="77777777" w:rsidR="00886D47" w:rsidRPr="00435DA7" w:rsidRDefault="00886D47" w:rsidP="00435DA7">
      <w:pPr>
        <w:pStyle w:val="Akapitzlist"/>
        <w:numPr>
          <w:ilvl w:val="0"/>
          <w:numId w:val="22"/>
        </w:numPr>
        <w:autoSpaceDE w:val="0"/>
        <w:autoSpaceDN w:val="0"/>
        <w:jc w:val="both"/>
        <w:rPr>
          <w:rFonts w:ascii="Arial" w:hAnsi="Arial" w:cs="Arial"/>
          <w:color w:val="000000" w:themeColor="text1"/>
          <w:sz w:val="20"/>
          <w:szCs w:val="20"/>
        </w:rPr>
      </w:pPr>
      <w:r w:rsidRPr="00435DA7">
        <w:rPr>
          <w:rFonts w:ascii="Arial" w:hAnsi="Arial" w:cs="Arial"/>
          <w:color w:val="000000" w:themeColor="text1"/>
          <w:sz w:val="20"/>
          <w:szCs w:val="20"/>
          <w:shd w:val="clear" w:color="auto" w:fill="FFFFFF"/>
        </w:rPr>
        <w:t>Wykonawca, którego wynagrodzenie zostało zmienione zgodnie z ust. 11, zobowiązany jest do zmiany wynagrodzenia przysługującego podwykonawcy, z którym zawarł umowę, w zakresie odpowiadającym zmianom cen materiałów lub kosztów dotyczących zobowiązania podwykonawcy, jeżeli przedmiotem tej umowy są roboty budowlane lub usługi oraz okres obowiązywania tej umowy przekracza 6 miesięcy.</w:t>
      </w:r>
    </w:p>
    <w:p w14:paraId="73A7A38E" w14:textId="77777777" w:rsidR="0002019C" w:rsidRPr="00435DA7" w:rsidRDefault="0002019C" w:rsidP="00435DA7">
      <w:pPr>
        <w:pStyle w:val="Akapitzlist2"/>
        <w:spacing w:after="0" w:line="240" w:lineRule="auto"/>
        <w:ind w:left="0"/>
        <w:jc w:val="both"/>
        <w:rPr>
          <w:rFonts w:ascii="Arial" w:hAnsi="Arial" w:cs="Arial"/>
          <w:color w:val="000000" w:themeColor="text1"/>
          <w:sz w:val="20"/>
          <w:szCs w:val="20"/>
        </w:rPr>
      </w:pPr>
    </w:p>
    <w:p w14:paraId="013A641E" w14:textId="77777777" w:rsidR="004B3DCD" w:rsidRPr="00435DA7" w:rsidRDefault="004B3DCD" w:rsidP="00435DA7">
      <w:pPr>
        <w:suppressAutoHyphens/>
        <w:spacing w:after="0" w:line="240" w:lineRule="auto"/>
        <w:jc w:val="center"/>
        <w:rPr>
          <w:rFonts w:ascii="Arial" w:eastAsia="Times New Roman" w:hAnsi="Arial" w:cs="Arial"/>
          <w:b/>
          <w:color w:val="000000" w:themeColor="text1"/>
          <w:sz w:val="20"/>
          <w:szCs w:val="20"/>
          <w:lang w:eastAsia="zh-CN"/>
        </w:rPr>
      </w:pPr>
    </w:p>
    <w:p w14:paraId="381F8B2C" w14:textId="77777777" w:rsidR="004B3DCD" w:rsidRPr="00435DA7" w:rsidRDefault="004B3DCD" w:rsidP="00435DA7">
      <w:pPr>
        <w:suppressAutoHyphens/>
        <w:spacing w:after="0" w:line="240" w:lineRule="auto"/>
        <w:rPr>
          <w:rFonts w:ascii="Arial" w:eastAsia="Times New Roman" w:hAnsi="Arial" w:cs="Arial"/>
          <w:b/>
          <w:color w:val="000000" w:themeColor="text1"/>
          <w:sz w:val="20"/>
          <w:szCs w:val="20"/>
          <w:lang w:eastAsia="zh-CN"/>
        </w:rPr>
      </w:pPr>
    </w:p>
    <w:p w14:paraId="2D2ADA46" w14:textId="77777777" w:rsidR="006147FC" w:rsidRPr="00435DA7" w:rsidRDefault="006147FC" w:rsidP="00435DA7">
      <w:pPr>
        <w:suppressAutoHyphens/>
        <w:spacing w:after="0" w:line="240" w:lineRule="auto"/>
        <w:jc w:val="center"/>
        <w:rPr>
          <w:rFonts w:ascii="Arial" w:eastAsia="Arial"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00886D47" w:rsidRPr="00435DA7">
        <w:rPr>
          <w:rFonts w:ascii="Arial" w:eastAsia="Arial" w:hAnsi="Arial" w:cs="Arial"/>
          <w:b/>
          <w:color w:val="000000" w:themeColor="text1"/>
          <w:sz w:val="20"/>
          <w:szCs w:val="20"/>
          <w:lang w:eastAsia="zh-CN"/>
        </w:rPr>
        <w:t xml:space="preserve"> 5</w:t>
      </w:r>
    </w:p>
    <w:p w14:paraId="600472B7" w14:textId="77777777" w:rsidR="0026328C" w:rsidRPr="00435DA7" w:rsidRDefault="006147FC" w:rsidP="00435DA7">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435DA7">
        <w:rPr>
          <w:rFonts w:ascii="Arial" w:eastAsia="Lucida Sans Unicode" w:hAnsi="Arial" w:cs="Arial"/>
          <w:color w:val="000000" w:themeColor="text1"/>
          <w:kern w:val="1"/>
          <w:sz w:val="20"/>
          <w:szCs w:val="20"/>
          <w:lang w:eastAsia="zh-CN" w:bidi="hi-IN"/>
        </w:rPr>
        <w:t>Rozlicz</w:t>
      </w:r>
      <w:r w:rsidR="004B3DCD" w:rsidRPr="00435DA7">
        <w:rPr>
          <w:rFonts w:ascii="Arial" w:eastAsia="Lucida Sans Unicode" w:hAnsi="Arial" w:cs="Arial"/>
          <w:color w:val="000000" w:themeColor="text1"/>
          <w:kern w:val="1"/>
          <w:sz w:val="20"/>
          <w:szCs w:val="20"/>
          <w:lang w:eastAsia="zh-CN" w:bidi="hi-IN"/>
        </w:rPr>
        <w:t xml:space="preserve">enie za przedmiot umowy </w:t>
      </w:r>
      <w:r w:rsidR="004B3DCD" w:rsidRPr="00435DA7">
        <w:rPr>
          <w:rFonts w:ascii="Arial" w:hAnsi="Arial" w:cs="Arial"/>
          <w:color w:val="000000" w:themeColor="text1"/>
          <w:sz w:val="20"/>
          <w:szCs w:val="20"/>
        </w:rPr>
        <w:t xml:space="preserve">będzie się odbywało </w:t>
      </w:r>
      <w:r w:rsidR="0026328C" w:rsidRPr="00435DA7">
        <w:rPr>
          <w:rFonts w:ascii="Arial" w:hAnsi="Arial" w:cs="Arial"/>
          <w:color w:val="000000" w:themeColor="text1"/>
          <w:sz w:val="20"/>
          <w:szCs w:val="20"/>
        </w:rPr>
        <w:t xml:space="preserve">miesięcznie </w:t>
      </w:r>
      <w:r w:rsidR="004B3DCD" w:rsidRPr="00435DA7">
        <w:rPr>
          <w:rFonts w:ascii="Arial" w:hAnsi="Arial" w:cs="Arial"/>
          <w:color w:val="000000" w:themeColor="text1"/>
          <w:sz w:val="20"/>
          <w:szCs w:val="20"/>
        </w:rPr>
        <w:t xml:space="preserve">na podstawie wystawianych przez Wykonawcę </w:t>
      </w:r>
      <w:r w:rsidR="00B24059" w:rsidRPr="00435DA7">
        <w:rPr>
          <w:rFonts w:ascii="Arial" w:hAnsi="Arial" w:cs="Arial"/>
          <w:color w:val="000000" w:themeColor="text1"/>
          <w:sz w:val="20"/>
          <w:szCs w:val="20"/>
        </w:rPr>
        <w:t xml:space="preserve">do dni 10 </w:t>
      </w:r>
      <w:r w:rsidR="0026328C" w:rsidRPr="00435DA7">
        <w:rPr>
          <w:rFonts w:ascii="Arial" w:hAnsi="Arial" w:cs="Arial"/>
          <w:color w:val="000000" w:themeColor="text1"/>
          <w:sz w:val="20"/>
          <w:szCs w:val="20"/>
        </w:rPr>
        <w:t>miesiąca następującego po miesiącu za który wystawiona została faktura z wyjątkiem faktury za miesiąc grudzień, którą wykonawca wystawi w ostatnim dniu wykonywania usługi.</w:t>
      </w:r>
    </w:p>
    <w:p w14:paraId="25B1B4AB" w14:textId="24B37A23" w:rsidR="006147FC" w:rsidRPr="00435DA7" w:rsidRDefault="006147FC" w:rsidP="009318D5">
      <w:pPr>
        <w:numPr>
          <w:ilvl w:val="0"/>
          <w:numId w:val="13"/>
        </w:numPr>
        <w:suppressAutoHyphens/>
        <w:overflowPunct w:val="0"/>
        <w:autoSpaceDE w:val="0"/>
        <w:spacing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435DA7">
        <w:rPr>
          <w:rFonts w:ascii="Arial" w:eastAsia="Lucida Sans Unicode" w:hAnsi="Arial" w:cs="Arial"/>
          <w:color w:val="000000" w:themeColor="text1"/>
          <w:kern w:val="1"/>
          <w:sz w:val="20"/>
          <w:szCs w:val="20"/>
          <w:lang w:eastAsia="zh-CN" w:bidi="hi-IN"/>
        </w:rPr>
        <w:t>Zamawiający zobowiązuje się zapłacić wynag</w:t>
      </w:r>
      <w:r w:rsidR="00192125">
        <w:rPr>
          <w:rFonts w:ascii="Arial" w:eastAsia="Lucida Sans Unicode" w:hAnsi="Arial" w:cs="Arial"/>
          <w:color w:val="000000" w:themeColor="text1"/>
          <w:kern w:val="1"/>
          <w:sz w:val="20"/>
          <w:szCs w:val="20"/>
          <w:lang w:eastAsia="zh-CN" w:bidi="hi-IN"/>
        </w:rPr>
        <w:t>rodzenie Wykonawcy w terminie 14</w:t>
      </w:r>
      <w:r w:rsidRPr="00435DA7">
        <w:rPr>
          <w:rFonts w:ascii="Arial" w:eastAsia="Lucida Sans Unicode" w:hAnsi="Arial" w:cs="Arial"/>
          <w:color w:val="000000" w:themeColor="text1"/>
          <w:kern w:val="1"/>
          <w:sz w:val="20"/>
          <w:szCs w:val="20"/>
          <w:lang w:eastAsia="zh-CN" w:bidi="hi-IN"/>
        </w:rPr>
        <w:t xml:space="preserve"> dni kalendarzowych, licząc od dnia doręczenia Zamawiającemu prawidłowo wystawionej faktury wraz </w:t>
      </w:r>
      <w:r w:rsidR="009C450D" w:rsidRPr="00435DA7">
        <w:rPr>
          <w:rFonts w:ascii="Arial" w:eastAsia="Calibri" w:hAnsi="Arial" w:cs="Arial"/>
          <w:color w:val="000000" w:themeColor="text1"/>
          <w:sz w:val="20"/>
          <w:szCs w:val="20"/>
        </w:rPr>
        <w:t xml:space="preserve">Kartą wykonanych przewozów w </w:t>
      </w:r>
      <w:r w:rsidR="0026328C" w:rsidRPr="00435DA7">
        <w:rPr>
          <w:rFonts w:ascii="Arial" w:eastAsia="Calibri" w:hAnsi="Arial" w:cs="Arial"/>
          <w:color w:val="000000" w:themeColor="text1"/>
          <w:sz w:val="20"/>
          <w:szCs w:val="20"/>
        </w:rPr>
        <w:t xml:space="preserve">danym </w:t>
      </w:r>
      <w:r w:rsidR="009C450D" w:rsidRPr="00435DA7">
        <w:rPr>
          <w:rFonts w:ascii="Arial" w:eastAsia="Calibri" w:hAnsi="Arial" w:cs="Arial"/>
          <w:color w:val="000000" w:themeColor="text1"/>
          <w:sz w:val="20"/>
          <w:szCs w:val="20"/>
        </w:rPr>
        <w:t xml:space="preserve">miesiącu potwierdzoną przez </w:t>
      </w:r>
      <w:r w:rsidR="00EC225B">
        <w:rPr>
          <w:rFonts w:ascii="Arial" w:eastAsia="Calibri" w:hAnsi="Arial" w:cs="Arial"/>
          <w:color w:val="000000" w:themeColor="text1"/>
          <w:sz w:val="20"/>
          <w:szCs w:val="20"/>
        </w:rPr>
        <w:t>placówkę oświatową</w:t>
      </w:r>
      <w:r w:rsidR="00634111" w:rsidRPr="00435DA7">
        <w:rPr>
          <w:rFonts w:ascii="Arial" w:eastAsia="Calibri" w:hAnsi="Arial" w:cs="Arial"/>
          <w:color w:val="000000" w:themeColor="text1"/>
          <w:sz w:val="20"/>
          <w:szCs w:val="20"/>
        </w:rPr>
        <w:t>.</w:t>
      </w:r>
      <w:r w:rsidR="001D33AC">
        <w:rPr>
          <w:rFonts w:ascii="Arial" w:eastAsia="Calibri" w:hAnsi="Arial" w:cs="Arial"/>
          <w:color w:val="000000" w:themeColor="text1"/>
          <w:sz w:val="20"/>
          <w:szCs w:val="20"/>
        </w:rPr>
        <w:t xml:space="preserve"> Dane do faktury:</w:t>
      </w:r>
    </w:p>
    <w:p w14:paraId="74873FD1" w14:textId="03EBFCBA" w:rsidR="009318D5" w:rsidRPr="001D33AC" w:rsidRDefault="009318D5" w:rsidP="009318D5">
      <w:pPr>
        <w:spacing w:after="0"/>
        <w:rPr>
          <w:rFonts w:ascii="Arial" w:hAnsi="Arial" w:cs="Arial"/>
          <w:sz w:val="20"/>
          <w:szCs w:val="20"/>
        </w:rPr>
      </w:pPr>
      <w:r w:rsidRPr="001D33AC">
        <w:rPr>
          <w:rFonts w:ascii="Arial" w:hAnsi="Arial" w:cs="Arial"/>
          <w:sz w:val="20"/>
          <w:szCs w:val="20"/>
        </w:rPr>
        <w:lastRenderedPageBreak/>
        <w:t>NABYWCA: GMINA BOBOWA, UL. RYNEK 21, 38-350 BOBOWA, NIP: 738-212-99-65</w:t>
      </w:r>
    </w:p>
    <w:p w14:paraId="67B77CF9" w14:textId="5722F583" w:rsidR="009318D5" w:rsidRPr="009318D5" w:rsidRDefault="009318D5" w:rsidP="009318D5">
      <w:pPr>
        <w:spacing w:after="0"/>
        <w:rPr>
          <w:rFonts w:ascii="Arial" w:hAnsi="Arial" w:cs="Arial"/>
          <w:sz w:val="20"/>
          <w:szCs w:val="20"/>
        </w:rPr>
      </w:pPr>
      <w:r w:rsidRPr="001D33AC">
        <w:rPr>
          <w:rFonts w:ascii="Arial" w:hAnsi="Arial" w:cs="Arial"/>
          <w:sz w:val="20"/>
          <w:szCs w:val="20"/>
        </w:rPr>
        <w:t>ODBIORCA:</w:t>
      </w:r>
      <w:r w:rsidRPr="009318D5">
        <w:rPr>
          <w:rFonts w:ascii="Arial" w:hAnsi="Arial" w:cs="Arial"/>
          <w:sz w:val="20"/>
          <w:szCs w:val="20"/>
        </w:rPr>
        <w:t xml:space="preserve"> CENTRUM USŁUG WSPÓLNYCH GMINY BOBOWA, SĘDZISZOWA 54, 38-324 SIEDLISKA </w:t>
      </w:r>
    </w:p>
    <w:p w14:paraId="4F45E8F6" w14:textId="77777777" w:rsidR="006147FC" w:rsidRPr="00435DA7" w:rsidRDefault="006147FC" w:rsidP="009318D5">
      <w:pPr>
        <w:widowControl w:val="0"/>
        <w:numPr>
          <w:ilvl w:val="0"/>
          <w:numId w:val="13"/>
        </w:numPr>
        <w:tabs>
          <w:tab w:val="left" w:pos="360"/>
        </w:tabs>
        <w:suppressAutoHyphens/>
        <w:spacing w:after="0" w:line="240" w:lineRule="auto"/>
        <w:ind w:left="357" w:hanging="357"/>
        <w:contextualSpacing/>
        <w:jc w:val="both"/>
        <w:rPr>
          <w:rFonts w:ascii="Arial" w:eastAsia="Lucida Sans Unicode" w:hAnsi="Arial" w:cs="Arial"/>
          <w:color w:val="000000" w:themeColor="text1"/>
          <w:kern w:val="1"/>
          <w:sz w:val="20"/>
          <w:szCs w:val="20"/>
          <w:lang w:eastAsia="zh-CN" w:bidi="hi-IN"/>
        </w:rPr>
      </w:pPr>
      <w:r w:rsidRPr="00435DA7">
        <w:rPr>
          <w:rFonts w:ascii="Arial" w:eastAsia="Lucida Sans Unicode" w:hAnsi="Arial" w:cs="Arial"/>
          <w:color w:val="000000" w:themeColor="text1"/>
          <w:kern w:val="1"/>
          <w:sz w:val="20"/>
          <w:szCs w:val="20"/>
          <w:lang w:eastAsia="zh-CN" w:bidi="hi-IN"/>
        </w:rPr>
        <w:t>Zapłata kwoty wynagrodzenia zostanie dokonana w PLN na rachunek bankowy Wykonawcy wskazany             w fakturze.</w:t>
      </w:r>
    </w:p>
    <w:p w14:paraId="48070B0B" w14:textId="77777777" w:rsidR="006147FC" w:rsidRPr="00435DA7"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435DA7">
        <w:rPr>
          <w:rFonts w:ascii="Arial" w:eastAsia="Lucida Sans Unicode" w:hAnsi="Arial" w:cs="Arial"/>
          <w:color w:val="000000" w:themeColor="text1"/>
          <w:kern w:val="1"/>
          <w:sz w:val="20"/>
          <w:szCs w:val="20"/>
          <w:lang w:eastAsia="zh-CN" w:bidi="hi-IN"/>
        </w:rPr>
        <w:t>Za dzień dokonania płatności przyjmuje się dzień obciążenia rachunku Zamawiającego sumą płatności.</w:t>
      </w:r>
    </w:p>
    <w:p w14:paraId="513F917E" w14:textId="69CDA9C7" w:rsidR="006147FC" w:rsidRPr="00435DA7"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435DA7">
        <w:rPr>
          <w:rFonts w:ascii="Arial" w:eastAsia="Lucida Sans Unicode" w:hAnsi="Arial" w:cs="Arial"/>
          <w:color w:val="000000" w:themeColor="text1"/>
          <w:kern w:val="1"/>
          <w:sz w:val="20"/>
          <w:szCs w:val="20"/>
          <w:lang w:eastAsia="zh-CN" w:bidi="hi-IN"/>
        </w:rPr>
        <w:t>Przedłożenie przez Wykonawcę faktury bez wymienion</w:t>
      </w:r>
      <w:r w:rsidR="00116216" w:rsidRPr="00435DA7">
        <w:rPr>
          <w:rFonts w:ascii="Arial" w:eastAsia="Lucida Sans Unicode" w:hAnsi="Arial" w:cs="Arial"/>
          <w:color w:val="000000" w:themeColor="text1"/>
          <w:kern w:val="1"/>
          <w:sz w:val="20"/>
          <w:szCs w:val="20"/>
          <w:lang w:eastAsia="zh-CN" w:bidi="hi-IN"/>
        </w:rPr>
        <w:t>ych</w:t>
      </w:r>
      <w:r w:rsidRPr="00435DA7">
        <w:rPr>
          <w:rFonts w:ascii="Arial" w:eastAsia="Lucida Sans Unicode" w:hAnsi="Arial" w:cs="Arial"/>
          <w:color w:val="000000" w:themeColor="text1"/>
          <w:kern w:val="1"/>
          <w:sz w:val="20"/>
          <w:szCs w:val="20"/>
          <w:lang w:eastAsia="zh-CN" w:bidi="hi-IN"/>
        </w:rPr>
        <w:t xml:space="preserve"> wyżej wymaganych dokumentów lub nieprawidłowo wystawionej faktury skutkować będzie jej zwrotem Wykonawcy nie powodując skutków wobec Zamawiającego, a w szczególności nie dając prawa do n</w:t>
      </w:r>
      <w:r w:rsidR="001D33AC">
        <w:rPr>
          <w:rFonts w:ascii="Arial" w:eastAsia="Lucida Sans Unicode" w:hAnsi="Arial" w:cs="Arial"/>
          <w:color w:val="000000" w:themeColor="text1"/>
          <w:kern w:val="1"/>
          <w:sz w:val="20"/>
          <w:szCs w:val="20"/>
          <w:lang w:eastAsia="zh-CN" w:bidi="hi-IN"/>
        </w:rPr>
        <w:t>aliczenia odsetek za opóźnienie</w:t>
      </w:r>
      <w:r w:rsidR="00D64ADD" w:rsidRPr="00435DA7">
        <w:rPr>
          <w:rFonts w:ascii="Arial" w:eastAsia="Lucida Sans Unicode" w:hAnsi="Arial" w:cs="Arial"/>
          <w:color w:val="000000" w:themeColor="text1"/>
          <w:kern w:val="1"/>
          <w:sz w:val="20"/>
          <w:szCs w:val="20"/>
          <w:lang w:eastAsia="zh-CN" w:bidi="hi-IN"/>
        </w:rPr>
        <w:t xml:space="preserve"> </w:t>
      </w:r>
      <w:r w:rsidRPr="00435DA7">
        <w:rPr>
          <w:rFonts w:ascii="Arial" w:eastAsia="Lucida Sans Unicode" w:hAnsi="Arial" w:cs="Arial"/>
          <w:color w:val="000000" w:themeColor="text1"/>
          <w:kern w:val="1"/>
          <w:sz w:val="20"/>
          <w:szCs w:val="20"/>
          <w:lang w:eastAsia="zh-CN" w:bidi="hi-IN"/>
        </w:rPr>
        <w:t>w płatności.</w:t>
      </w:r>
    </w:p>
    <w:p w14:paraId="0EBD6937" w14:textId="77777777" w:rsidR="006147FC" w:rsidRPr="00435DA7"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435DA7">
        <w:rPr>
          <w:rFonts w:ascii="Arial" w:eastAsia="Lucida Sans Unicode" w:hAnsi="Arial" w:cs="Arial"/>
          <w:color w:val="000000" w:themeColor="text1"/>
          <w:kern w:val="1"/>
          <w:sz w:val="20"/>
          <w:szCs w:val="20"/>
          <w:lang w:eastAsia="zh-CN" w:bidi="hi-IN"/>
        </w:rPr>
        <w:t>Wykonawca nie może bez pisemnej zgody Zamawiającego przenieść wierzytelności wynikłych z niniejszej umowy na osoby trzecie.</w:t>
      </w:r>
    </w:p>
    <w:p w14:paraId="137A1FAD" w14:textId="63726BFF" w:rsidR="006147FC" w:rsidRPr="00EC225B"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kern w:val="1"/>
          <w:sz w:val="20"/>
          <w:szCs w:val="20"/>
          <w:lang w:eastAsia="zh-CN" w:bidi="hi-IN"/>
        </w:rPr>
      </w:pPr>
      <w:r w:rsidRPr="00EC225B">
        <w:rPr>
          <w:rFonts w:ascii="Arial" w:eastAsia="Lucida Sans Unicode" w:hAnsi="Arial" w:cs="Arial"/>
          <w:kern w:val="1"/>
          <w:sz w:val="20"/>
          <w:szCs w:val="20"/>
          <w:lang w:eastAsia="zh-CN" w:bidi="hi-IN"/>
        </w:rPr>
        <w:t xml:space="preserve">Płatność wynagrodzenia za wykonanie przedmiotu umowy będzie następować z zastosowaniem mechanizmu podzielonej płatności, o którym mowa w art. 108a i nast. </w:t>
      </w:r>
      <w:r w:rsidRPr="00EC225B">
        <w:rPr>
          <w:rFonts w:ascii="Arial" w:eastAsia="Lucida Sans Unicode" w:hAnsi="Arial" w:cs="Arial"/>
          <w:kern w:val="1"/>
          <w:sz w:val="20"/>
          <w:szCs w:val="20"/>
          <w:lang w:eastAsia="pl-PL" w:bidi="hi-IN"/>
        </w:rPr>
        <w:t xml:space="preserve">Ustawy z dnia 11 marca 2004 r. </w:t>
      </w:r>
      <w:r w:rsidR="00A641F1" w:rsidRPr="00EC225B">
        <w:rPr>
          <w:rFonts w:ascii="Arial" w:eastAsia="Lucida Sans Unicode" w:hAnsi="Arial" w:cs="Arial"/>
          <w:kern w:val="1"/>
          <w:sz w:val="20"/>
          <w:szCs w:val="20"/>
          <w:lang w:eastAsia="pl-PL" w:bidi="hi-IN"/>
        </w:rPr>
        <w:t xml:space="preserve">                         </w:t>
      </w:r>
      <w:r w:rsidRPr="00EC225B">
        <w:rPr>
          <w:rFonts w:ascii="Arial" w:eastAsia="Lucida Sans Unicode" w:hAnsi="Arial" w:cs="Arial"/>
          <w:kern w:val="1"/>
          <w:sz w:val="20"/>
          <w:szCs w:val="20"/>
          <w:lang w:eastAsia="pl-PL" w:bidi="hi-IN"/>
        </w:rPr>
        <w:t>o podatku od tow</w:t>
      </w:r>
      <w:r w:rsidR="00C07EB5" w:rsidRPr="00EC225B">
        <w:rPr>
          <w:rFonts w:ascii="Arial" w:eastAsia="Lucida Sans Unicode" w:hAnsi="Arial" w:cs="Arial"/>
          <w:kern w:val="1"/>
          <w:sz w:val="20"/>
          <w:szCs w:val="20"/>
          <w:lang w:eastAsia="pl-PL" w:bidi="hi-IN"/>
        </w:rPr>
        <w:t>arów i usług (</w:t>
      </w:r>
      <w:proofErr w:type="spellStart"/>
      <w:r w:rsidR="00C07EB5" w:rsidRPr="00EC225B">
        <w:rPr>
          <w:rFonts w:ascii="Arial" w:eastAsia="Lucida Sans Unicode" w:hAnsi="Arial" w:cs="Arial"/>
          <w:kern w:val="1"/>
          <w:sz w:val="20"/>
          <w:szCs w:val="20"/>
          <w:lang w:eastAsia="pl-PL" w:bidi="hi-IN"/>
        </w:rPr>
        <w:t>t.j</w:t>
      </w:r>
      <w:proofErr w:type="spellEnd"/>
      <w:r w:rsidR="00C07EB5" w:rsidRPr="00EC225B">
        <w:rPr>
          <w:rFonts w:ascii="Arial" w:eastAsia="Lucida Sans Unicode" w:hAnsi="Arial" w:cs="Arial"/>
          <w:kern w:val="1"/>
          <w:sz w:val="20"/>
          <w:szCs w:val="20"/>
          <w:lang w:eastAsia="pl-PL" w:bidi="hi-IN"/>
        </w:rPr>
        <w:t>. Dz. U. z 202</w:t>
      </w:r>
      <w:r w:rsidR="00372A05">
        <w:rPr>
          <w:rFonts w:ascii="Arial" w:eastAsia="Lucida Sans Unicode" w:hAnsi="Arial" w:cs="Arial"/>
          <w:kern w:val="1"/>
          <w:sz w:val="20"/>
          <w:szCs w:val="20"/>
          <w:lang w:eastAsia="pl-PL" w:bidi="hi-IN"/>
        </w:rPr>
        <w:t>4</w:t>
      </w:r>
      <w:r w:rsidR="00C07EB5" w:rsidRPr="00EC225B">
        <w:rPr>
          <w:rFonts w:ascii="Arial" w:eastAsia="Lucida Sans Unicode" w:hAnsi="Arial" w:cs="Arial"/>
          <w:kern w:val="1"/>
          <w:sz w:val="20"/>
          <w:szCs w:val="20"/>
          <w:lang w:eastAsia="pl-PL" w:bidi="hi-IN"/>
        </w:rPr>
        <w:t xml:space="preserve"> poz. </w:t>
      </w:r>
      <w:r w:rsidR="00372A05">
        <w:rPr>
          <w:rFonts w:ascii="Arial" w:eastAsia="Lucida Sans Unicode" w:hAnsi="Arial" w:cs="Arial"/>
          <w:kern w:val="1"/>
          <w:sz w:val="20"/>
          <w:szCs w:val="20"/>
          <w:lang w:eastAsia="pl-PL" w:bidi="hi-IN"/>
        </w:rPr>
        <w:t>361</w:t>
      </w:r>
      <w:r w:rsidRPr="00EC225B">
        <w:rPr>
          <w:rFonts w:ascii="Arial" w:eastAsia="Lucida Sans Unicode" w:hAnsi="Arial" w:cs="Arial"/>
          <w:kern w:val="1"/>
          <w:sz w:val="20"/>
          <w:szCs w:val="20"/>
          <w:lang w:eastAsia="pl-PL" w:bidi="hi-IN"/>
        </w:rPr>
        <w:t xml:space="preserve"> ze zm.). </w:t>
      </w:r>
    </w:p>
    <w:p w14:paraId="4F1DE845" w14:textId="77777777" w:rsidR="006147FC" w:rsidRPr="00435DA7" w:rsidRDefault="006147FC" w:rsidP="00435DA7">
      <w:pPr>
        <w:tabs>
          <w:tab w:val="left" w:pos="360"/>
        </w:tabs>
        <w:suppressAutoHyphens/>
        <w:spacing w:after="0" w:line="240" w:lineRule="auto"/>
        <w:rPr>
          <w:rFonts w:ascii="Arial" w:eastAsia="Arial" w:hAnsi="Arial" w:cs="Arial"/>
          <w:b/>
          <w:color w:val="000000" w:themeColor="text1"/>
          <w:sz w:val="20"/>
          <w:szCs w:val="20"/>
          <w:lang w:eastAsia="zh-CN"/>
        </w:rPr>
      </w:pPr>
    </w:p>
    <w:p w14:paraId="4964704A" w14:textId="77777777" w:rsidR="00886D47" w:rsidRPr="00435DA7" w:rsidRDefault="00886D47" w:rsidP="00435DA7">
      <w:pPr>
        <w:suppressAutoHyphens/>
        <w:spacing w:after="0" w:line="240" w:lineRule="auto"/>
        <w:jc w:val="center"/>
        <w:rPr>
          <w:rFonts w:ascii="Arial" w:eastAsia="Arial"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6</w:t>
      </w:r>
    </w:p>
    <w:p w14:paraId="2D349CD4" w14:textId="77777777" w:rsidR="00886D47" w:rsidRPr="00435DA7" w:rsidRDefault="00886D47" w:rsidP="00435DA7">
      <w:pPr>
        <w:suppressAutoHyphens/>
        <w:autoSpaceDE w:val="0"/>
        <w:spacing w:after="0" w:line="240" w:lineRule="auto"/>
        <w:rPr>
          <w:rFonts w:ascii="Arial" w:eastAsia="Times New Roman" w:hAnsi="Arial" w:cs="Arial"/>
          <w:b/>
          <w:bCs/>
          <w:color w:val="000000" w:themeColor="text1"/>
          <w:sz w:val="20"/>
          <w:szCs w:val="20"/>
          <w:lang w:eastAsia="ar-SA"/>
        </w:rPr>
      </w:pPr>
    </w:p>
    <w:p w14:paraId="5671319A" w14:textId="77777777" w:rsidR="00886D47" w:rsidRPr="00435DA7" w:rsidRDefault="00886D47"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35DA7">
        <w:rPr>
          <w:rFonts w:ascii="Arial" w:eastAsia="Times New Roman" w:hAnsi="Arial" w:cs="Arial"/>
          <w:bCs/>
          <w:color w:val="000000" w:themeColor="text1"/>
          <w:sz w:val="20"/>
          <w:szCs w:val="20"/>
          <w:lang w:eastAsia="ar-SA"/>
        </w:rPr>
        <w:t>Wykonawca oświadcza, że następujący zakres niniejszej umowy wykona za pomocą podwykonawców: ……………………………………………………………………………………………..…..</w:t>
      </w:r>
    </w:p>
    <w:p w14:paraId="4F88D0D0" w14:textId="77777777" w:rsidR="00886D47" w:rsidRPr="00435DA7" w:rsidRDefault="00886D47" w:rsidP="00435DA7">
      <w:pPr>
        <w:autoSpaceDE w:val="0"/>
        <w:spacing w:line="240" w:lineRule="auto"/>
        <w:jc w:val="both"/>
        <w:rPr>
          <w:rFonts w:ascii="Arial" w:eastAsia="Times New Roman" w:hAnsi="Arial" w:cs="Arial"/>
          <w:bCs/>
          <w:i/>
          <w:color w:val="000000" w:themeColor="text1"/>
          <w:sz w:val="20"/>
          <w:szCs w:val="20"/>
          <w:lang w:eastAsia="ar-SA"/>
        </w:rPr>
      </w:pPr>
      <w:r w:rsidRPr="00435DA7">
        <w:rPr>
          <w:rFonts w:ascii="Arial" w:eastAsia="Times New Roman" w:hAnsi="Arial" w:cs="Arial"/>
          <w:bCs/>
          <w:i/>
          <w:color w:val="000000" w:themeColor="text1"/>
          <w:sz w:val="20"/>
          <w:szCs w:val="20"/>
          <w:lang w:eastAsia="ar-SA"/>
        </w:rPr>
        <w:t>1.   W ofercie wykonawca nie wskazał zakresu umowy przewidzianego do wykonania przez podwykonawców *</w:t>
      </w:r>
    </w:p>
    <w:p w14:paraId="4EBF9CAB" w14:textId="527527B0" w:rsidR="00886D47" w:rsidRPr="00435DA7" w:rsidRDefault="00886D47"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35DA7">
        <w:rPr>
          <w:rFonts w:ascii="Arial" w:hAnsi="Arial" w:cs="Arial"/>
          <w:color w:val="000000" w:themeColor="text1"/>
          <w:sz w:val="20"/>
          <w:szCs w:val="20"/>
        </w:rPr>
        <w:t>Każdorazowe zlecenie wykonania usług objętych umową Podwykonawcy uzależnione jest od uprzedniej pisemnej zgody Zamawiającego na zaw</w:t>
      </w:r>
      <w:r w:rsidR="001D33AC">
        <w:rPr>
          <w:rFonts w:ascii="Arial" w:hAnsi="Arial" w:cs="Arial"/>
          <w:color w:val="000000" w:themeColor="text1"/>
          <w:sz w:val="20"/>
          <w:szCs w:val="20"/>
        </w:rPr>
        <w:t xml:space="preserve">arcie umowy pomiędzy Wykonawcą </w:t>
      </w:r>
      <w:r w:rsidRPr="00435DA7">
        <w:rPr>
          <w:rFonts w:ascii="Arial" w:hAnsi="Arial" w:cs="Arial"/>
          <w:color w:val="000000" w:themeColor="text1"/>
          <w:sz w:val="20"/>
          <w:szCs w:val="20"/>
        </w:rPr>
        <w:t>i Podwykonawcą.</w:t>
      </w:r>
    </w:p>
    <w:p w14:paraId="27EA358C" w14:textId="77777777" w:rsidR="00C54E95" w:rsidRPr="00435DA7" w:rsidRDefault="001B5505"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35DA7">
        <w:rPr>
          <w:rFonts w:ascii="Arial" w:hAnsi="Arial" w:cs="Arial"/>
          <w:color w:val="000000" w:themeColor="text1"/>
          <w:sz w:val="20"/>
          <w:szCs w:val="20"/>
        </w:rPr>
        <w:t>Przedłożenie Zamawiającemu umów o podwykonawstwo nie powoduje powstania po stronie Zamawiającego solidarnej odpowiedzialności za zapłatę wynagrodzenia Podwykonawcy.</w:t>
      </w:r>
    </w:p>
    <w:p w14:paraId="5F150523" w14:textId="77777777" w:rsidR="00C54E95" w:rsidRPr="00435DA7" w:rsidRDefault="001B5505"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35DA7">
        <w:rPr>
          <w:rFonts w:ascii="Arial" w:eastAsia="Times New Roman" w:hAnsi="Arial" w:cs="Arial"/>
          <w:color w:val="000000" w:themeColor="text1"/>
          <w:sz w:val="20"/>
          <w:szCs w:val="20"/>
        </w:rPr>
        <w:t xml:space="preserve">Wykonawca ponosi pełną odpowiedzialność za wykonanie przedmiotu umowy. </w:t>
      </w:r>
      <w:r w:rsidRPr="00435DA7">
        <w:rPr>
          <w:rFonts w:ascii="Arial" w:eastAsia="Times New Roman" w:hAnsi="Arial" w:cs="Arial"/>
          <w:color w:val="000000" w:themeColor="text1"/>
          <w:sz w:val="20"/>
          <w:szCs w:val="20"/>
        </w:rPr>
        <w:tab/>
      </w:r>
    </w:p>
    <w:p w14:paraId="44730248" w14:textId="77777777" w:rsidR="001B5505" w:rsidRPr="00435DA7" w:rsidRDefault="001B5505"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35DA7">
        <w:rPr>
          <w:rFonts w:ascii="Arial" w:eastAsia="Times New Roman" w:hAnsi="Arial" w:cs="Arial"/>
          <w:color w:val="000000" w:themeColor="text1"/>
          <w:sz w:val="20"/>
          <w:szCs w:val="20"/>
        </w:rPr>
        <w:t>Za działania i zaniechania podwykonawców Wykonawca ponosi odpowiedzialność jak za własne działania i zaniechania.</w:t>
      </w:r>
    </w:p>
    <w:p w14:paraId="0B2B5395" w14:textId="77777777" w:rsidR="00886D47" w:rsidRPr="00435DA7" w:rsidRDefault="00886D47" w:rsidP="00435DA7">
      <w:pPr>
        <w:tabs>
          <w:tab w:val="left" w:pos="360"/>
        </w:tabs>
        <w:suppressAutoHyphens/>
        <w:spacing w:after="0" w:line="240" w:lineRule="auto"/>
        <w:rPr>
          <w:rFonts w:ascii="Arial" w:eastAsia="Arial" w:hAnsi="Arial" w:cs="Arial"/>
          <w:b/>
          <w:color w:val="000000" w:themeColor="text1"/>
          <w:sz w:val="20"/>
          <w:szCs w:val="20"/>
          <w:lang w:eastAsia="zh-CN"/>
        </w:rPr>
      </w:pPr>
    </w:p>
    <w:p w14:paraId="1832434A" w14:textId="77777777" w:rsidR="006147FC" w:rsidRPr="00435DA7" w:rsidRDefault="006147FC" w:rsidP="00435DA7">
      <w:pPr>
        <w:tabs>
          <w:tab w:val="left" w:pos="360"/>
        </w:tabs>
        <w:suppressAutoHyphens/>
        <w:spacing w:after="0" w:line="240" w:lineRule="auto"/>
        <w:jc w:val="center"/>
        <w:rPr>
          <w:rFonts w:ascii="Arial" w:eastAsia="Arial" w:hAnsi="Arial" w:cs="Arial"/>
          <w:b/>
          <w:color w:val="000000" w:themeColor="text1"/>
          <w:sz w:val="20"/>
          <w:szCs w:val="20"/>
          <w:lang w:eastAsia="zh-CN"/>
        </w:rPr>
      </w:pPr>
      <w:r w:rsidRPr="00435DA7">
        <w:rPr>
          <w:rFonts w:ascii="Arial" w:eastAsia="Arial" w:hAnsi="Arial" w:cs="Arial"/>
          <w:b/>
          <w:color w:val="000000" w:themeColor="text1"/>
          <w:sz w:val="20"/>
          <w:szCs w:val="20"/>
          <w:lang w:eastAsia="zh-CN"/>
        </w:rPr>
        <w:t>§ 7</w:t>
      </w:r>
    </w:p>
    <w:p w14:paraId="5B4C1E49" w14:textId="77777777" w:rsidR="006147FC" w:rsidRPr="00435DA7" w:rsidRDefault="006147FC" w:rsidP="00435DA7">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Strony postanawiają, że wiążącą ich formą odszkodowania będą kary umowne.</w:t>
      </w:r>
    </w:p>
    <w:p w14:paraId="1232BD66" w14:textId="77777777" w:rsidR="006147FC" w:rsidRPr="00435DA7" w:rsidRDefault="006147FC" w:rsidP="00435DA7">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Ustala się kary umowne w następujących wypadkach i wysokościach:</w:t>
      </w:r>
    </w:p>
    <w:p w14:paraId="3F98B497" w14:textId="113D41A0" w:rsidR="00DD394E" w:rsidRPr="002F6EE0" w:rsidRDefault="006147FC" w:rsidP="00435DA7">
      <w:pPr>
        <w:numPr>
          <w:ilvl w:val="1"/>
          <w:numId w:val="4"/>
        </w:numPr>
        <w:tabs>
          <w:tab w:val="num" w:pos="720"/>
          <w:tab w:val="left" w:pos="993"/>
        </w:tabs>
        <w:suppressAutoHyphens/>
        <w:spacing w:after="0" w:line="240" w:lineRule="auto"/>
        <w:ind w:left="993" w:hanging="567"/>
        <w:jc w:val="both"/>
        <w:rPr>
          <w:rFonts w:ascii="Arial" w:eastAsia="Times New Roman" w:hAnsi="Arial" w:cs="Arial"/>
          <w:sz w:val="20"/>
          <w:szCs w:val="20"/>
          <w:lang w:eastAsia="zh-CN"/>
        </w:rPr>
      </w:pPr>
      <w:r w:rsidRPr="002F6EE0">
        <w:rPr>
          <w:rFonts w:ascii="Arial" w:eastAsia="Times New Roman" w:hAnsi="Arial" w:cs="Arial"/>
          <w:sz w:val="20"/>
          <w:szCs w:val="20"/>
          <w:lang w:eastAsia="zh-CN"/>
        </w:rPr>
        <w:t>Wykonawca może naliczyć Zamawiającemu</w:t>
      </w:r>
      <w:r w:rsidRPr="002F6EE0">
        <w:rPr>
          <w:rFonts w:ascii="Arial" w:eastAsia="Arial" w:hAnsi="Arial" w:cs="Arial"/>
          <w:sz w:val="20"/>
          <w:szCs w:val="20"/>
          <w:lang w:eastAsia="zh-CN"/>
        </w:rPr>
        <w:t xml:space="preserve"> </w:t>
      </w:r>
      <w:r w:rsidRPr="002F6EE0">
        <w:rPr>
          <w:rFonts w:ascii="Arial" w:eastAsia="Times New Roman" w:hAnsi="Arial" w:cs="Arial"/>
          <w:sz w:val="20"/>
          <w:szCs w:val="20"/>
          <w:lang w:eastAsia="zh-CN"/>
        </w:rPr>
        <w:t>karę</w:t>
      </w:r>
      <w:r w:rsidRPr="002F6EE0">
        <w:rPr>
          <w:rFonts w:ascii="Arial" w:eastAsia="Arial" w:hAnsi="Arial" w:cs="Arial"/>
          <w:sz w:val="20"/>
          <w:szCs w:val="20"/>
          <w:lang w:eastAsia="zh-CN"/>
        </w:rPr>
        <w:t xml:space="preserve"> </w:t>
      </w:r>
      <w:r w:rsidRPr="002F6EE0">
        <w:rPr>
          <w:rFonts w:ascii="Arial" w:eastAsia="Times New Roman" w:hAnsi="Arial" w:cs="Arial"/>
          <w:sz w:val="20"/>
          <w:szCs w:val="20"/>
          <w:lang w:eastAsia="zh-CN"/>
        </w:rPr>
        <w:t xml:space="preserve">umowną za  odstąpienie  od  umowy z przyczyn, za    które  Zamawiający ponosi odpowiedzialność, </w:t>
      </w:r>
      <w:r w:rsidR="00A413BC" w:rsidRPr="002F6EE0">
        <w:rPr>
          <w:rFonts w:ascii="Arial" w:eastAsia="Times New Roman" w:hAnsi="Arial" w:cs="Arial"/>
          <w:sz w:val="20"/>
          <w:szCs w:val="20"/>
          <w:lang w:eastAsia="zh-CN"/>
        </w:rPr>
        <w:t xml:space="preserve">w szczególności z wyłączeniem sytuacji o której mowa w § 10 ust. 1 pkt 1 lit a, </w:t>
      </w:r>
      <w:r w:rsidRPr="002F6EE0">
        <w:rPr>
          <w:rFonts w:ascii="Arial" w:eastAsia="Times New Roman" w:hAnsi="Arial" w:cs="Arial"/>
          <w:sz w:val="20"/>
          <w:szCs w:val="20"/>
          <w:lang w:eastAsia="zh-CN"/>
        </w:rPr>
        <w:t xml:space="preserve">w wysokości 20% wynagrodzenia umownego brutto określonego w § </w:t>
      </w:r>
      <w:r w:rsidR="00A413BC" w:rsidRPr="002F6EE0">
        <w:rPr>
          <w:rFonts w:ascii="Arial" w:eastAsia="Times New Roman" w:hAnsi="Arial" w:cs="Arial"/>
          <w:sz w:val="20"/>
          <w:szCs w:val="20"/>
          <w:lang w:eastAsia="zh-CN"/>
        </w:rPr>
        <w:t>4</w:t>
      </w:r>
      <w:r w:rsidRPr="002F6EE0">
        <w:rPr>
          <w:rFonts w:ascii="Arial" w:eastAsia="Times New Roman" w:hAnsi="Arial" w:cs="Arial"/>
          <w:sz w:val="20"/>
          <w:szCs w:val="20"/>
          <w:lang w:eastAsia="zh-CN"/>
        </w:rPr>
        <w:t xml:space="preserve"> ust. </w:t>
      </w:r>
      <w:r w:rsidR="00A413BC" w:rsidRPr="002F6EE0">
        <w:rPr>
          <w:rFonts w:ascii="Arial" w:eastAsia="Times New Roman" w:hAnsi="Arial" w:cs="Arial"/>
          <w:sz w:val="20"/>
          <w:szCs w:val="20"/>
          <w:lang w:eastAsia="zh-CN"/>
        </w:rPr>
        <w:t>3</w:t>
      </w:r>
      <w:r w:rsidRPr="002F6EE0">
        <w:rPr>
          <w:rFonts w:ascii="Arial" w:eastAsia="Times New Roman" w:hAnsi="Arial" w:cs="Arial"/>
          <w:sz w:val="20"/>
          <w:szCs w:val="20"/>
          <w:lang w:eastAsia="zh-CN"/>
        </w:rPr>
        <w:t xml:space="preserve">, </w:t>
      </w:r>
    </w:p>
    <w:p w14:paraId="6054EA15" w14:textId="77777777" w:rsidR="00DD394E" w:rsidRPr="002F6EE0" w:rsidRDefault="00DD394E" w:rsidP="00435DA7">
      <w:pPr>
        <w:pStyle w:val="Akapitzlist"/>
        <w:numPr>
          <w:ilvl w:val="1"/>
          <w:numId w:val="4"/>
        </w:numPr>
        <w:tabs>
          <w:tab w:val="clear" w:pos="1440"/>
          <w:tab w:val="left" w:pos="426"/>
        </w:tabs>
        <w:ind w:left="426" w:firstLine="0"/>
        <w:jc w:val="both"/>
        <w:rPr>
          <w:rFonts w:ascii="Arial" w:eastAsia="Times New Roman" w:hAnsi="Arial" w:cs="Arial"/>
          <w:sz w:val="20"/>
          <w:szCs w:val="20"/>
        </w:rPr>
      </w:pPr>
      <w:r w:rsidRPr="002F6EE0">
        <w:rPr>
          <w:rFonts w:ascii="Arial" w:hAnsi="Arial" w:cs="Arial"/>
          <w:sz w:val="20"/>
          <w:szCs w:val="20"/>
        </w:rPr>
        <w:t>Za niewykonanie lub niewłaściwe wykonanie zobowiązań wynikających z umowy Wykonawca zapłaci Zamawiającemu kary umowne w następujących wysokościach:</w:t>
      </w:r>
    </w:p>
    <w:p w14:paraId="34A510AE" w14:textId="77777777" w:rsidR="00DD394E" w:rsidRPr="002F6EE0" w:rsidRDefault="00DD394E" w:rsidP="00882CA1">
      <w:pPr>
        <w:pStyle w:val="Bezodstpw"/>
        <w:numPr>
          <w:ilvl w:val="0"/>
          <w:numId w:val="26"/>
        </w:numPr>
        <w:ind w:left="993"/>
        <w:jc w:val="both"/>
        <w:rPr>
          <w:rFonts w:ascii="Arial" w:hAnsi="Arial" w:cs="Arial"/>
          <w:sz w:val="20"/>
          <w:szCs w:val="20"/>
        </w:rPr>
      </w:pPr>
      <w:r w:rsidRPr="002F6EE0">
        <w:rPr>
          <w:rFonts w:ascii="Arial" w:hAnsi="Arial" w:cs="Arial"/>
          <w:sz w:val="20"/>
          <w:szCs w:val="20"/>
        </w:rPr>
        <w:t>za każdorazową zwłokę w dowozie dziecka na zajęcia lub zwłokę w odwozie dziecka do domu po zajęciach z przyczyn nie wynikających z warunków drogowych – 200 zł za każdy przypadek (opóźnienie z winy Wykonawcy ponad 30 min. w stosunku do ustalonej godziny odwozu jest równoznaczne w rozumieniu niniejszej umowy z jego niewykonaniem),</w:t>
      </w:r>
    </w:p>
    <w:p w14:paraId="3B7DB003" w14:textId="77777777" w:rsidR="00DD394E" w:rsidRPr="002F6EE0" w:rsidRDefault="00DD394E" w:rsidP="00882CA1">
      <w:pPr>
        <w:pStyle w:val="Bezodstpw"/>
        <w:numPr>
          <w:ilvl w:val="0"/>
          <w:numId w:val="26"/>
        </w:numPr>
        <w:ind w:left="993"/>
        <w:jc w:val="both"/>
        <w:rPr>
          <w:rFonts w:ascii="Arial" w:hAnsi="Arial" w:cs="Arial"/>
          <w:sz w:val="20"/>
          <w:szCs w:val="20"/>
        </w:rPr>
      </w:pPr>
      <w:r w:rsidRPr="002F6EE0">
        <w:rPr>
          <w:rFonts w:ascii="Arial" w:hAnsi="Arial" w:cs="Arial"/>
          <w:sz w:val="20"/>
          <w:szCs w:val="20"/>
        </w:rPr>
        <w:t>za każdorazowe niewynikające z warunków drogowych niewykonanie przewozu dziecka – 500 zł za każde dziecko,</w:t>
      </w:r>
    </w:p>
    <w:p w14:paraId="5FD643E5" w14:textId="77777777" w:rsidR="00DD394E" w:rsidRPr="002F6EE0" w:rsidRDefault="00DD394E" w:rsidP="00882CA1">
      <w:pPr>
        <w:pStyle w:val="Bezodstpw"/>
        <w:numPr>
          <w:ilvl w:val="0"/>
          <w:numId w:val="26"/>
        </w:numPr>
        <w:ind w:left="993"/>
        <w:jc w:val="both"/>
        <w:rPr>
          <w:rFonts w:ascii="Arial" w:hAnsi="Arial" w:cs="Arial"/>
          <w:sz w:val="20"/>
          <w:szCs w:val="20"/>
        </w:rPr>
      </w:pPr>
      <w:r w:rsidRPr="002F6EE0">
        <w:rPr>
          <w:rFonts w:ascii="Arial" w:hAnsi="Arial" w:cs="Arial"/>
          <w:sz w:val="20"/>
          <w:szCs w:val="20"/>
        </w:rPr>
        <w:t>za każdorazowy brak opiekuna w środku transportu lub opiekuna nieposiadającego wymaganych niniejszą umową kursów/szkoleń- 1000 zł,</w:t>
      </w:r>
    </w:p>
    <w:p w14:paraId="6B2C9192" w14:textId="53D4EF43" w:rsidR="00CF7842" w:rsidRPr="002F6EE0" w:rsidRDefault="00DD394E" w:rsidP="00882CA1">
      <w:pPr>
        <w:pStyle w:val="Bezodstpw"/>
        <w:numPr>
          <w:ilvl w:val="0"/>
          <w:numId w:val="26"/>
        </w:numPr>
        <w:ind w:left="993"/>
        <w:jc w:val="both"/>
        <w:rPr>
          <w:rFonts w:ascii="Arial" w:hAnsi="Arial" w:cs="Arial"/>
          <w:sz w:val="20"/>
          <w:szCs w:val="20"/>
        </w:rPr>
      </w:pPr>
      <w:r w:rsidRPr="002F6EE0">
        <w:rPr>
          <w:rFonts w:ascii="Arial" w:hAnsi="Arial" w:cs="Arial"/>
          <w:sz w:val="20"/>
          <w:szCs w:val="20"/>
        </w:rPr>
        <w:t>za odstąpienie od umowy z przyczyn leżących po stronie wykonawcy – 20% całkowitego wynagrodzeni</w:t>
      </w:r>
      <w:r w:rsidR="00CF7842" w:rsidRPr="002F6EE0">
        <w:rPr>
          <w:rFonts w:ascii="Arial" w:hAnsi="Arial" w:cs="Arial"/>
          <w:sz w:val="20"/>
          <w:szCs w:val="20"/>
        </w:rPr>
        <w:t>a brutto określonego w §</w:t>
      </w:r>
      <w:r w:rsidR="00A413BC" w:rsidRPr="002F6EE0">
        <w:rPr>
          <w:rFonts w:ascii="Arial" w:hAnsi="Arial" w:cs="Arial"/>
          <w:sz w:val="20"/>
          <w:szCs w:val="20"/>
        </w:rPr>
        <w:t xml:space="preserve"> </w:t>
      </w:r>
      <w:r w:rsidR="00CF7842" w:rsidRPr="002F6EE0">
        <w:rPr>
          <w:rFonts w:ascii="Arial" w:hAnsi="Arial" w:cs="Arial"/>
          <w:sz w:val="20"/>
          <w:szCs w:val="20"/>
        </w:rPr>
        <w:t>4 ust. 3</w:t>
      </w:r>
      <w:r w:rsidRPr="002F6EE0">
        <w:rPr>
          <w:rFonts w:ascii="Arial" w:hAnsi="Arial" w:cs="Arial"/>
          <w:sz w:val="20"/>
          <w:szCs w:val="20"/>
        </w:rPr>
        <w:t xml:space="preserve"> umowy.</w:t>
      </w:r>
    </w:p>
    <w:p w14:paraId="27D97F1C" w14:textId="77777777" w:rsidR="001B5505" w:rsidRPr="002F6EE0" w:rsidRDefault="00DD394E" w:rsidP="00882CA1">
      <w:pPr>
        <w:pStyle w:val="Bezodstpw"/>
        <w:numPr>
          <w:ilvl w:val="0"/>
          <w:numId w:val="26"/>
        </w:numPr>
        <w:ind w:left="993"/>
        <w:jc w:val="both"/>
        <w:rPr>
          <w:rFonts w:ascii="Arial" w:hAnsi="Arial" w:cs="Arial"/>
          <w:sz w:val="20"/>
          <w:szCs w:val="20"/>
        </w:rPr>
      </w:pPr>
      <w:r w:rsidRPr="002F6EE0">
        <w:rPr>
          <w:rFonts w:ascii="Arial" w:hAnsi="Arial" w:cs="Arial"/>
          <w:sz w:val="20"/>
          <w:szCs w:val="20"/>
        </w:rPr>
        <w:t xml:space="preserve">500 zł w przypadku dopuszczenia do zatrudnienia przy wykonywaniu czynności o których mowa </w:t>
      </w:r>
      <w:r w:rsidR="00CF7842" w:rsidRPr="002F6EE0">
        <w:rPr>
          <w:rFonts w:ascii="Arial" w:hAnsi="Arial" w:cs="Arial"/>
          <w:sz w:val="20"/>
          <w:szCs w:val="20"/>
        </w:rPr>
        <w:t>w § 1 ust.</w:t>
      </w:r>
      <w:r w:rsidR="005E716C" w:rsidRPr="002F6EE0">
        <w:rPr>
          <w:rFonts w:ascii="Arial" w:hAnsi="Arial" w:cs="Arial"/>
          <w:sz w:val="20"/>
          <w:szCs w:val="20"/>
        </w:rPr>
        <w:t xml:space="preserve"> 5</w:t>
      </w:r>
      <w:r w:rsidRPr="002F6EE0">
        <w:rPr>
          <w:rFonts w:ascii="Arial" w:hAnsi="Arial" w:cs="Arial"/>
          <w:sz w:val="20"/>
          <w:szCs w:val="20"/>
        </w:rPr>
        <w:t xml:space="preserve"> osób na innej podstawie niż umowa o pracę, - za każdy dzień dopuszczenia każdej takiej osoby do wykonywania umowy na innej podstawie niż umowa o pracę,</w:t>
      </w:r>
    </w:p>
    <w:p w14:paraId="5DEE0C64" w14:textId="380A5E69" w:rsidR="001B5505" w:rsidRPr="002F6EE0" w:rsidRDefault="00DD394E" w:rsidP="00882CA1">
      <w:pPr>
        <w:pStyle w:val="Bezodstpw"/>
        <w:numPr>
          <w:ilvl w:val="0"/>
          <w:numId w:val="26"/>
        </w:numPr>
        <w:ind w:left="993"/>
        <w:jc w:val="both"/>
        <w:rPr>
          <w:rFonts w:ascii="Arial" w:hAnsi="Arial" w:cs="Arial"/>
          <w:sz w:val="20"/>
          <w:szCs w:val="20"/>
        </w:rPr>
      </w:pPr>
      <w:r w:rsidRPr="002F6EE0">
        <w:rPr>
          <w:rFonts w:ascii="Arial" w:hAnsi="Arial" w:cs="Arial"/>
          <w:sz w:val="20"/>
          <w:szCs w:val="20"/>
        </w:rPr>
        <w:t>1000 zł w przypadku nieprzedstawienia</w:t>
      </w:r>
      <w:r w:rsidR="00A413BC" w:rsidRPr="002F6EE0">
        <w:rPr>
          <w:rFonts w:ascii="Arial" w:hAnsi="Arial" w:cs="Arial"/>
          <w:sz w:val="20"/>
          <w:szCs w:val="20"/>
        </w:rPr>
        <w:t xml:space="preserve"> oświadczenia</w:t>
      </w:r>
      <w:r w:rsidR="00CF7842" w:rsidRPr="002F6EE0">
        <w:rPr>
          <w:rFonts w:ascii="Arial" w:hAnsi="Arial" w:cs="Arial"/>
          <w:sz w:val="20"/>
          <w:szCs w:val="20"/>
        </w:rPr>
        <w:t>, o którym mowa w § 1 ust.</w:t>
      </w:r>
      <w:r w:rsidR="005E716C" w:rsidRPr="002F6EE0">
        <w:rPr>
          <w:rFonts w:ascii="Arial" w:hAnsi="Arial" w:cs="Arial"/>
          <w:sz w:val="20"/>
          <w:szCs w:val="20"/>
        </w:rPr>
        <w:t xml:space="preserve"> 6</w:t>
      </w:r>
      <w:r w:rsidRPr="002F6EE0">
        <w:rPr>
          <w:rFonts w:ascii="Arial" w:hAnsi="Arial" w:cs="Arial"/>
          <w:sz w:val="20"/>
          <w:szCs w:val="20"/>
        </w:rPr>
        <w:t>, przedstawienia oświadczenia niezgodnego z prawdą lub zwłokę w aktualizacji oświadczenia o liczbie zatrudnionych na podstawie umowy o pracę wykonujących czynności, o których</w:t>
      </w:r>
      <w:r w:rsidR="00CF7842" w:rsidRPr="002F6EE0">
        <w:rPr>
          <w:rFonts w:ascii="Arial" w:hAnsi="Arial" w:cs="Arial"/>
          <w:sz w:val="20"/>
          <w:szCs w:val="20"/>
        </w:rPr>
        <w:t xml:space="preserve"> mowa w § 1</w:t>
      </w:r>
      <w:r w:rsidR="005E716C" w:rsidRPr="002F6EE0">
        <w:rPr>
          <w:rFonts w:ascii="Arial" w:hAnsi="Arial" w:cs="Arial"/>
          <w:sz w:val="20"/>
          <w:szCs w:val="20"/>
        </w:rPr>
        <w:t xml:space="preserve"> ust. 5</w:t>
      </w:r>
      <w:r w:rsidR="00CF7842" w:rsidRPr="002F6EE0">
        <w:rPr>
          <w:rFonts w:ascii="Arial" w:hAnsi="Arial" w:cs="Arial"/>
          <w:sz w:val="20"/>
          <w:szCs w:val="20"/>
        </w:rPr>
        <w:t xml:space="preserve"> </w:t>
      </w:r>
      <w:r w:rsidRPr="002F6EE0">
        <w:rPr>
          <w:rFonts w:ascii="Arial" w:hAnsi="Arial" w:cs="Arial"/>
          <w:sz w:val="20"/>
          <w:szCs w:val="20"/>
        </w:rPr>
        <w:t xml:space="preserve"> - za każdy dzień utrzymywania się stanu niezgodnego z umową,</w:t>
      </w:r>
    </w:p>
    <w:p w14:paraId="105E5383" w14:textId="77777777" w:rsidR="001B5505" w:rsidRPr="00435DA7" w:rsidRDefault="00DD394E" w:rsidP="00882CA1">
      <w:pPr>
        <w:pStyle w:val="Bezodstpw"/>
        <w:numPr>
          <w:ilvl w:val="0"/>
          <w:numId w:val="26"/>
        </w:numPr>
        <w:ind w:left="993"/>
        <w:jc w:val="both"/>
        <w:rPr>
          <w:rFonts w:ascii="Arial" w:hAnsi="Arial" w:cs="Arial"/>
          <w:color w:val="000000" w:themeColor="text1"/>
          <w:sz w:val="20"/>
          <w:szCs w:val="20"/>
        </w:rPr>
      </w:pPr>
      <w:r w:rsidRPr="00435DA7">
        <w:rPr>
          <w:rFonts w:ascii="Arial" w:hAnsi="Arial" w:cs="Arial"/>
          <w:color w:val="000000" w:themeColor="text1"/>
          <w:sz w:val="20"/>
          <w:szCs w:val="20"/>
        </w:rPr>
        <w:t xml:space="preserve">2000 zł w przypadku uniemożliwienia, utrudnienia przeprowadzenia kontroli lub podania nieprawdziwych informacji podczas kontroli o której mowa w </w:t>
      </w:r>
      <w:bookmarkStart w:id="3" w:name="_Hlk103326581"/>
      <w:r w:rsidRPr="00435DA7">
        <w:rPr>
          <w:rFonts w:ascii="Arial" w:hAnsi="Arial" w:cs="Arial"/>
          <w:color w:val="000000" w:themeColor="text1"/>
          <w:sz w:val="20"/>
          <w:szCs w:val="20"/>
        </w:rPr>
        <w:t>§</w:t>
      </w:r>
      <w:bookmarkEnd w:id="3"/>
      <w:r w:rsidR="00CF7842" w:rsidRPr="00435DA7">
        <w:rPr>
          <w:rFonts w:ascii="Arial" w:hAnsi="Arial" w:cs="Arial"/>
          <w:color w:val="000000" w:themeColor="text1"/>
          <w:sz w:val="20"/>
          <w:szCs w:val="20"/>
        </w:rPr>
        <w:t xml:space="preserve"> 1</w:t>
      </w:r>
      <w:r w:rsidR="005E716C" w:rsidRPr="00435DA7">
        <w:rPr>
          <w:rFonts w:ascii="Arial" w:hAnsi="Arial" w:cs="Arial"/>
          <w:color w:val="000000" w:themeColor="text1"/>
          <w:sz w:val="20"/>
          <w:szCs w:val="20"/>
        </w:rPr>
        <w:t xml:space="preserve"> ust. 6</w:t>
      </w:r>
      <w:r w:rsidRPr="00435DA7">
        <w:rPr>
          <w:rFonts w:ascii="Arial" w:hAnsi="Arial" w:cs="Arial"/>
          <w:color w:val="000000" w:themeColor="text1"/>
          <w:sz w:val="20"/>
          <w:szCs w:val="20"/>
        </w:rPr>
        <w:t xml:space="preserve"> umowy - za każdy przypadek,</w:t>
      </w:r>
    </w:p>
    <w:p w14:paraId="304EC0FB" w14:textId="0651FE40" w:rsidR="001B5505" w:rsidRPr="00435DA7" w:rsidRDefault="00DD394E" w:rsidP="00882CA1">
      <w:pPr>
        <w:pStyle w:val="Bezodstpw"/>
        <w:numPr>
          <w:ilvl w:val="0"/>
          <w:numId w:val="26"/>
        </w:numPr>
        <w:ind w:left="993"/>
        <w:jc w:val="both"/>
        <w:rPr>
          <w:rFonts w:ascii="Arial" w:hAnsi="Arial" w:cs="Arial"/>
          <w:color w:val="000000" w:themeColor="text1"/>
          <w:sz w:val="20"/>
          <w:szCs w:val="20"/>
        </w:rPr>
      </w:pPr>
      <w:r w:rsidRPr="00435DA7">
        <w:rPr>
          <w:rFonts w:ascii="Arial" w:hAnsi="Arial" w:cs="Arial"/>
          <w:color w:val="000000" w:themeColor="text1"/>
          <w:sz w:val="20"/>
          <w:szCs w:val="20"/>
        </w:rPr>
        <w:t>500 zł za realizowanie przewozu pojazdem niespełniającym parametr</w:t>
      </w:r>
      <w:r w:rsidR="009902F4">
        <w:rPr>
          <w:rFonts w:ascii="Arial" w:hAnsi="Arial" w:cs="Arial"/>
          <w:color w:val="000000" w:themeColor="text1"/>
          <w:sz w:val="20"/>
          <w:szCs w:val="20"/>
        </w:rPr>
        <w:t>ów</w:t>
      </w:r>
      <w:r w:rsidRPr="00435DA7">
        <w:rPr>
          <w:rFonts w:ascii="Arial" w:hAnsi="Arial" w:cs="Arial"/>
          <w:color w:val="000000" w:themeColor="text1"/>
          <w:sz w:val="20"/>
          <w:szCs w:val="20"/>
        </w:rPr>
        <w:t xml:space="preserve"> techniczno-użytko</w:t>
      </w:r>
      <w:r w:rsidR="009902F4">
        <w:rPr>
          <w:rFonts w:ascii="Arial" w:hAnsi="Arial" w:cs="Arial"/>
          <w:color w:val="000000" w:themeColor="text1"/>
          <w:sz w:val="20"/>
          <w:szCs w:val="20"/>
        </w:rPr>
        <w:t>wych</w:t>
      </w:r>
      <w:r w:rsidR="00CF7842" w:rsidRPr="00435DA7">
        <w:rPr>
          <w:rFonts w:ascii="Arial" w:hAnsi="Arial" w:cs="Arial"/>
          <w:color w:val="000000" w:themeColor="text1"/>
          <w:sz w:val="20"/>
          <w:szCs w:val="20"/>
        </w:rPr>
        <w:t xml:space="preserve"> opisan</w:t>
      </w:r>
      <w:r w:rsidR="009902F4">
        <w:rPr>
          <w:rFonts w:ascii="Arial" w:hAnsi="Arial" w:cs="Arial"/>
          <w:color w:val="000000" w:themeColor="text1"/>
          <w:sz w:val="20"/>
          <w:szCs w:val="20"/>
        </w:rPr>
        <w:t>ych</w:t>
      </w:r>
      <w:r w:rsidR="00CF7842" w:rsidRPr="00435DA7">
        <w:rPr>
          <w:rFonts w:ascii="Arial" w:hAnsi="Arial" w:cs="Arial"/>
          <w:color w:val="000000" w:themeColor="text1"/>
          <w:sz w:val="20"/>
          <w:szCs w:val="20"/>
        </w:rPr>
        <w:t xml:space="preserve"> w opisanymi w zał. nr 1 do umowy – Opisie przedmiotu zamówienia</w:t>
      </w:r>
      <w:r w:rsidRPr="00435DA7">
        <w:rPr>
          <w:rFonts w:ascii="Arial" w:hAnsi="Arial" w:cs="Arial"/>
          <w:color w:val="000000" w:themeColor="text1"/>
          <w:sz w:val="20"/>
          <w:szCs w:val="20"/>
        </w:rPr>
        <w:t>,</w:t>
      </w:r>
    </w:p>
    <w:p w14:paraId="584E38AB" w14:textId="2062BA30" w:rsidR="00DD394E" w:rsidRPr="00435DA7" w:rsidRDefault="00DD394E" w:rsidP="00882CA1">
      <w:pPr>
        <w:pStyle w:val="Bezodstpw"/>
        <w:numPr>
          <w:ilvl w:val="0"/>
          <w:numId w:val="26"/>
        </w:numPr>
        <w:ind w:left="993"/>
        <w:jc w:val="both"/>
        <w:rPr>
          <w:rFonts w:ascii="Arial" w:hAnsi="Arial" w:cs="Arial"/>
          <w:color w:val="000000" w:themeColor="text1"/>
          <w:sz w:val="20"/>
          <w:szCs w:val="20"/>
        </w:rPr>
      </w:pPr>
      <w:r w:rsidRPr="00435DA7">
        <w:rPr>
          <w:rFonts w:ascii="Arial" w:hAnsi="Arial" w:cs="Arial"/>
          <w:color w:val="000000" w:themeColor="text1"/>
          <w:sz w:val="20"/>
          <w:szCs w:val="20"/>
          <w:lang w:eastAsia="pl-PL"/>
        </w:rPr>
        <w:t>200 zł za każdy przypadek nierzetelnego udokumentowania czasu pracy, ilości przejechanych kilometrów, ilości dzieci i niezgodności dokumentacji z wystawioną fakturą,</w:t>
      </w:r>
    </w:p>
    <w:p w14:paraId="4BE0F002" w14:textId="77777777" w:rsidR="006147FC" w:rsidRPr="00435DA7"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14:paraId="0F64482F" w14:textId="77777777" w:rsidR="006147FC" w:rsidRPr="00435DA7"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14:paraId="1531E32E" w14:textId="77777777" w:rsidR="006147FC" w:rsidRPr="00435DA7"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lastRenderedPageBreak/>
        <w:t>Przez podpisanie niniejszej umowy Wykonawca wyraża zgodę na potrącanie naliczony</w:t>
      </w:r>
      <w:r w:rsidR="00886D47" w:rsidRPr="00435DA7">
        <w:rPr>
          <w:rFonts w:ascii="Arial" w:eastAsia="Times New Roman" w:hAnsi="Arial" w:cs="Arial"/>
          <w:color w:val="000000" w:themeColor="text1"/>
          <w:sz w:val="20"/>
          <w:szCs w:val="20"/>
          <w:lang w:eastAsia="zh-CN"/>
        </w:rPr>
        <w:t>ch kar</w:t>
      </w:r>
      <w:r w:rsidR="00886D47" w:rsidRPr="00435DA7">
        <w:rPr>
          <w:rFonts w:ascii="Arial" w:eastAsia="Times New Roman" w:hAnsi="Arial" w:cs="Arial"/>
          <w:color w:val="000000" w:themeColor="text1"/>
          <w:sz w:val="20"/>
          <w:szCs w:val="20"/>
          <w:lang w:eastAsia="zh-CN"/>
        </w:rPr>
        <w:br/>
        <w:t xml:space="preserve">umownych z wynagrodzenia na podstawie którejkolwiek z faktur miesięcznych </w:t>
      </w:r>
    </w:p>
    <w:p w14:paraId="35E526B7" w14:textId="15D47F9E" w:rsidR="006147FC" w:rsidRPr="00435DA7"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 xml:space="preserve">Łączna wysokość kar umownych nałożonych na Wykonawcę w związku z realizacją przedmiotu umowy nie może przekroczyć 30 % wartości wynagrodzenia brutto </w:t>
      </w:r>
      <w:r w:rsidRPr="002F6EE0">
        <w:rPr>
          <w:rFonts w:ascii="Arial" w:eastAsia="Times New Roman" w:hAnsi="Arial" w:cs="Arial"/>
          <w:sz w:val="20"/>
          <w:szCs w:val="20"/>
          <w:lang w:eastAsia="zh-CN"/>
        </w:rPr>
        <w:t xml:space="preserve">wskazanego w  § </w:t>
      </w:r>
      <w:r w:rsidR="00A413BC" w:rsidRPr="002F6EE0">
        <w:rPr>
          <w:rFonts w:ascii="Arial" w:eastAsia="Times New Roman" w:hAnsi="Arial" w:cs="Arial"/>
          <w:sz w:val="20"/>
          <w:szCs w:val="20"/>
          <w:lang w:eastAsia="zh-CN"/>
        </w:rPr>
        <w:t>4</w:t>
      </w:r>
      <w:r w:rsidRPr="002F6EE0">
        <w:rPr>
          <w:rFonts w:ascii="Arial" w:eastAsia="Times New Roman" w:hAnsi="Arial" w:cs="Arial"/>
          <w:sz w:val="20"/>
          <w:szCs w:val="20"/>
          <w:lang w:eastAsia="zh-CN"/>
        </w:rPr>
        <w:t xml:space="preserve"> ust. </w:t>
      </w:r>
      <w:r w:rsidR="00A413BC" w:rsidRPr="002F6EE0">
        <w:rPr>
          <w:rFonts w:ascii="Arial" w:eastAsia="Times New Roman" w:hAnsi="Arial" w:cs="Arial"/>
          <w:sz w:val="20"/>
          <w:szCs w:val="20"/>
          <w:lang w:eastAsia="zh-CN"/>
        </w:rPr>
        <w:t>3</w:t>
      </w:r>
      <w:r w:rsidRPr="002F6EE0">
        <w:rPr>
          <w:rFonts w:ascii="Arial" w:eastAsia="Times New Roman" w:hAnsi="Arial" w:cs="Arial"/>
          <w:sz w:val="20"/>
          <w:szCs w:val="20"/>
          <w:lang w:eastAsia="zh-CN"/>
        </w:rPr>
        <w:t xml:space="preserve">. </w:t>
      </w:r>
    </w:p>
    <w:p w14:paraId="330B0D81" w14:textId="77777777" w:rsidR="002E6A5C" w:rsidRPr="00435DA7" w:rsidRDefault="002E6A5C" w:rsidP="00435DA7">
      <w:pPr>
        <w:suppressAutoHyphens/>
        <w:spacing w:after="0" w:line="240" w:lineRule="auto"/>
        <w:rPr>
          <w:rFonts w:ascii="Arial" w:eastAsia="Times New Roman" w:hAnsi="Arial" w:cs="Arial"/>
          <w:b/>
          <w:color w:val="000000" w:themeColor="text1"/>
          <w:sz w:val="20"/>
          <w:szCs w:val="20"/>
          <w:lang w:eastAsia="zh-CN"/>
        </w:rPr>
      </w:pPr>
    </w:p>
    <w:p w14:paraId="4A11CB3B" w14:textId="77777777"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00C54E95" w:rsidRPr="00435DA7">
        <w:rPr>
          <w:rFonts w:ascii="Arial" w:eastAsia="Times New Roman" w:hAnsi="Arial" w:cs="Arial"/>
          <w:b/>
          <w:color w:val="000000" w:themeColor="text1"/>
          <w:sz w:val="20"/>
          <w:szCs w:val="20"/>
          <w:lang w:eastAsia="zh-CN"/>
        </w:rPr>
        <w:t>8</w:t>
      </w:r>
    </w:p>
    <w:p w14:paraId="27AE6735" w14:textId="77777777" w:rsidR="006147FC" w:rsidRPr="00435DA7"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Wszelkie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niniejszej</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wymagają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formy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pisemnej w postaci aneksu pod</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rygorem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nieważności                z zastrzeżeniem odmiennych postanowień wynikających z niniejszej umowy.</w:t>
      </w:r>
    </w:p>
    <w:p w14:paraId="68BA2EBF" w14:textId="77777777" w:rsidR="00C54E95" w:rsidRPr="00435DA7" w:rsidRDefault="00C54E95" w:rsidP="00435DA7">
      <w:pPr>
        <w:suppressAutoHyphens/>
        <w:spacing w:after="0" w:line="240" w:lineRule="auto"/>
        <w:rPr>
          <w:rFonts w:ascii="Arial" w:eastAsia="Times New Roman" w:hAnsi="Arial" w:cs="Arial"/>
          <w:b/>
          <w:bCs/>
          <w:color w:val="000000" w:themeColor="text1"/>
          <w:sz w:val="20"/>
          <w:szCs w:val="20"/>
          <w:lang w:eastAsia="zh-CN"/>
        </w:rPr>
      </w:pPr>
    </w:p>
    <w:p w14:paraId="49A05510" w14:textId="77777777" w:rsidR="006147FC" w:rsidRPr="00435DA7" w:rsidRDefault="00C54E95" w:rsidP="00435DA7">
      <w:pPr>
        <w:suppressAutoHyphens/>
        <w:spacing w:after="0" w:line="240" w:lineRule="auto"/>
        <w:jc w:val="center"/>
        <w:rPr>
          <w:rFonts w:ascii="Arial" w:eastAsia="Times New Roman" w:hAnsi="Arial" w:cs="Arial"/>
          <w:b/>
          <w:bCs/>
          <w:color w:val="000000" w:themeColor="text1"/>
          <w:sz w:val="20"/>
          <w:szCs w:val="20"/>
          <w:lang w:eastAsia="zh-CN"/>
        </w:rPr>
      </w:pPr>
      <w:r w:rsidRPr="00435DA7">
        <w:rPr>
          <w:rFonts w:ascii="Arial" w:eastAsia="Times New Roman" w:hAnsi="Arial" w:cs="Arial"/>
          <w:b/>
          <w:bCs/>
          <w:color w:val="000000" w:themeColor="text1"/>
          <w:sz w:val="20"/>
          <w:szCs w:val="20"/>
          <w:lang w:eastAsia="zh-CN"/>
        </w:rPr>
        <w:t>§ 9</w:t>
      </w:r>
      <w:r w:rsidR="006147FC" w:rsidRPr="00435DA7">
        <w:rPr>
          <w:rFonts w:ascii="Arial" w:eastAsia="Times New Roman" w:hAnsi="Arial" w:cs="Arial"/>
          <w:b/>
          <w:bCs/>
          <w:color w:val="000000" w:themeColor="text1"/>
          <w:sz w:val="20"/>
          <w:szCs w:val="20"/>
          <w:lang w:eastAsia="zh-CN"/>
        </w:rPr>
        <w:t xml:space="preserve"> </w:t>
      </w:r>
    </w:p>
    <w:p w14:paraId="26EC346F" w14:textId="77777777" w:rsidR="00C54E95" w:rsidRPr="00435DA7" w:rsidRDefault="00C54E95" w:rsidP="00435DA7">
      <w:pPr>
        <w:suppressAutoHyphens/>
        <w:autoSpaceDE w:val="0"/>
        <w:autoSpaceDN w:val="0"/>
        <w:adjustRightInd w:val="0"/>
        <w:spacing w:after="0" w:line="240" w:lineRule="auto"/>
        <w:jc w:val="center"/>
        <w:rPr>
          <w:rFonts w:ascii="Arial" w:eastAsia="Times New Roman" w:hAnsi="Arial" w:cs="Arial"/>
          <w:b/>
          <w:bCs/>
          <w:color w:val="000000" w:themeColor="text1"/>
          <w:sz w:val="20"/>
          <w:szCs w:val="20"/>
          <w:lang w:eastAsia="ar-SA"/>
        </w:rPr>
      </w:pPr>
    </w:p>
    <w:p w14:paraId="4EA45632" w14:textId="77777777" w:rsidR="00C54E95" w:rsidRPr="00435DA7" w:rsidRDefault="00C54E95" w:rsidP="00435DA7">
      <w:pPr>
        <w:pStyle w:val="Bezodstpw"/>
        <w:tabs>
          <w:tab w:val="left" w:pos="6115"/>
        </w:tabs>
        <w:jc w:val="both"/>
        <w:rPr>
          <w:rFonts w:ascii="Arial" w:hAnsi="Arial" w:cs="Arial"/>
          <w:color w:val="000000" w:themeColor="text1"/>
          <w:sz w:val="20"/>
          <w:szCs w:val="20"/>
        </w:rPr>
      </w:pPr>
      <w:r w:rsidRPr="00435DA7">
        <w:rPr>
          <w:rFonts w:ascii="Arial" w:hAnsi="Arial" w:cs="Arial"/>
          <w:color w:val="000000" w:themeColor="text1"/>
          <w:sz w:val="20"/>
          <w:szCs w:val="20"/>
        </w:rPr>
        <w:t>1. Zamawiający przekaże  w dniu zawarcia umowy dane osobowe, określone w załączniku nr 3 do umowy.</w:t>
      </w:r>
    </w:p>
    <w:p w14:paraId="118BAE22" w14:textId="77777777" w:rsidR="00C54E95" w:rsidRPr="00435DA7" w:rsidRDefault="00C54E95" w:rsidP="00435DA7">
      <w:pPr>
        <w:pStyle w:val="Bezodstpw"/>
        <w:tabs>
          <w:tab w:val="left" w:pos="6115"/>
        </w:tabs>
        <w:jc w:val="both"/>
        <w:rPr>
          <w:rFonts w:ascii="Arial" w:hAnsi="Arial" w:cs="Arial"/>
          <w:color w:val="000000" w:themeColor="text1"/>
          <w:sz w:val="20"/>
          <w:szCs w:val="20"/>
        </w:rPr>
      </w:pPr>
      <w:r w:rsidRPr="00435DA7">
        <w:rPr>
          <w:rFonts w:ascii="Arial" w:hAnsi="Arial" w:cs="Arial"/>
          <w:color w:val="000000" w:themeColor="text1"/>
          <w:sz w:val="20"/>
          <w:szCs w:val="20"/>
        </w:rPr>
        <w:t xml:space="preserve">2. Wykonawca zapewnia przestrzeganie zasad przetwarzania i ochrony danych osobowych zgodnie </w:t>
      </w:r>
      <w:r w:rsidRPr="00435DA7">
        <w:rPr>
          <w:rFonts w:ascii="Arial" w:hAnsi="Arial" w:cs="Arial"/>
          <w:color w:val="000000" w:themeColor="text1"/>
          <w:sz w:val="20"/>
          <w:szCs w:val="20"/>
        </w:rPr>
        <w:br/>
        <w:t xml:space="preserve">z obowiązującymi przepisami ustawy z dnia 10 maja 2018 r.  o ochronie danych osobowych i aktami wykonawczymi. </w:t>
      </w:r>
    </w:p>
    <w:p w14:paraId="36A40C65" w14:textId="2383CB7B" w:rsidR="00C54E95" w:rsidRPr="00435DA7" w:rsidRDefault="00C54E95" w:rsidP="00435DA7">
      <w:pPr>
        <w:pStyle w:val="Bezodstpw"/>
        <w:tabs>
          <w:tab w:val="left" w:pos="6115"/>
        </w:tabs>
        <w:jc w:val="both"/>
        <w:rPr>
          <w:rFonts w:ascii="Arial" w:hAnsi="Arial" w:cs="Arial"/>
          <w:color w:val="000000" w:themeColor="text1"/>
          <w:sz w:val="20"/>
          <w:szCs w:val="20"/>
        </w:rPr>
      </w:pPr>
      <w:r w:rsidRPr="00435DA7">
        <w:rPr>
          <w:rFonts w:ascii="Arial" w:hAnsi="Arial" w:cs="Arial"/>
          <w:color w:val="000000" w:themeColor="text1"/>
          <w:sz w:val="20"/>
          <w:szCs w:val="20"/>
        </w:rPr>
        <w:t>3. Wykonawca oświadcza, że systemy wykorzystywane w procesie przetwarzania danych osobowych spełniają wymogi określone w wyżej przywołanej ustawie oraz że przetwarzane dane osobowe będą wykorzystywane wyłą</w:t>
      </w:r>
      <w:r w:rsidR="001D33AC">
        <w:rPr>
          <w:rFonts w:ascii="Arial" w:hAnsi="Arial" w:cs="Arial"/>
          <w:color w:val="000000" w:themeColor="text1"/>
          <w:sz w:val="20"/>
          <w:szCs w:val="20"/>
        </w:rPr>
        <w:t>cznie w celu realizacji umowy.</w:t>
      </w:r>
    </w:p>
    <w:p w14:paraId="4E7C4174" w14:textId="390130FB" w:rsidR="00C54E95" w:rsidRPr="00435DA7" w:rsidRDefault="00C54E95" w:rsidP="00435DA7">
      <w:pPr>
        <w:pStyle w:val="Bezodstpw"/>
        <w:tabs>
          <w:tab w:val="left" w:pos="6115"/>
        </w:tabs>
        <w:jc w:val="both"/>
        <w:rPr>
          <w:rFonts w:ascii="Arial" w:hAnsi="Arial" w:cs="Arial"/>
          <w:color w:val="000000" w:themeColor="text1"/>
          <w:sz w:val="20"/>
          <w:szCs w:val="20"/>
        </w:rPr>
      </w:pPr>
      <w:r w:rsidRPr="00435DA7">
        <w:rPr>
          <w:rFonts w:ascii="Arial" w:hAnsi="Arial" w:cs="Arial"/>
          <w:color w:val="000000" w:themeColor="text1"/>
          <w:sz w:val="20"/>
          <w:szCs w:val="20"/>
        </w:rPr>
        <w:t>4. Wykonawca jest zobowiązany do natychmiastowego powiadamiania Zamawi</w:t>
      </w:r>
      <w:r w:rsidR="001D33AC">
        <w:rPr>
          <w:rFonts w:ascii="Arial" w:hAnsi="Arial" w:cs="Arial"/>
          <w:color w:val="000000" w:themeColor="text1"/>
          <w:sz w:val="20"/>
          <w:szCs w:val="20"/>
        </w:rPr>
        <w:t xml:space="preserve">ającego </w:t>
      </w:r>
      <w:r w:rsidRPr="00435DA7">
        <w:rPr>
          <w:rFonts w:ascii="Arial" w:hAnsi="Arial" w:cs="Arial"/>
          <w:color w:val="000000" w:themeColor="text1"/>
          <w:sz w:val="20"/>
          <w:szCs w:val="20"/>
        </w:rPr>
        <w:t xml:space="preserve">o stwierdzeniu próby lub faktu naruszenia poufności danych osobowych przetwarzanych w wyniku realizacji umowy. </w:t>
      </w:r>
    </w:p>
    <w:p w14:paraId="0FE7D2EA" w14:textId="77777777" w:rsidR="00C54E95" w:rsidRPr="00435DA7" w:rsidRDefault="00C54E95" w:rsidP="00435DA7">
      <w:pPr>
        <w:pStyle w:val="Bezodstpw"/>
        <w:tabs>
          <w:tab w:val="left" w:pos="6115"/>
        </w:tabs>
        <w:jc w:val="both"/>
        <w:rPr>
          <w:rFonts w:ascii="Arial" w:hAnsi="Arial" w:cs="Arial"/>
          <w:color w:val="000000" w:themeColor="text1"/>
          <w:sz w:val="20"/>
          <w:szCs w:val="20"/>
        </w:rPr>
      </w:pPr>
      <w:r w:rsidRPr="00435DA7">
        <w:rPr>
          <w:rFonts w:ascii="Arial" w:hAnsi="Arial" w:cs="Arial"/>
          <w:color w:val="000000" w:themeColor="text1"/>
          <w:sz w:val="20"/>
          <w:szCs w:val="20"/>
        </w:rPr>
        <w:t xml:space="preserve">5. Wykonawca zobowiązany jest zarówno w trakcie trwania umowy, jak i po jej ustaniu zachować </w:t>
      </w:r>
      <w:r w:rsidRPr="00435DA7">
        <w:rPr>
          <w:rFonts w:ascii="Arial" w:hAnsi="Arial" w:cs="Arial"/>
          <w:color w:val="000000" w:themeColor="text1"/>
          <w:sz w:val="20"/>
          <w:szCs w:val="20"/>
        </w:rPr>
        <w:br/>
        <w:t xml:space="preserve">w tajemnicy wszystkie dane, które pozyskał w związku z realizacją umowy. </w:t>
      </w:r>
    </w:p>
    <w:p w14:paraId="4B931155" w14:textId="77777777" w:rsidR="006147FC" w:rsidRPr="00435DA7" w:rsidRDefault="00C54E95" w:rsidP="00435DA7">
      <w:pPr>
        <w:pStyle w:val="Bezodstpw"/>
        <w:tabs>
          <w:tab w:val="left" w:pos="6115"/>
        </w:tabs>
        <w:jc w:val="both"/>
        <w:rPr>
          <w:rFonts w:ascii="Arial" w:hAnsi="Arial" w:cs="Arial"/>
          <w:color w:val="000000" w:themeColor="text1"/>
          <w:sz w:val="20"/>
          <w:szCs w:val="20"/>
        </w:rPr>
      </w:pPr>
      <w:r w:rsidRPr="00435DA7">
        <w:rPr>
          <w:rFonts w:ascii="Arial" w:hAnsi="Arial" w:cs="Arial"/>
          <w:color w:val="000000" w:themeColor="text1"/>
          <w:sz w:val="20"/>
          <w:szCs w:val="20"/>
        </w:rPr>
        <w:t xml:space="preserve">6. Załącznik nr 2 do niniejszej umowy stanowi umowa powierzenia przetwarzania danych osobowych. </w:t>
      </w:r>
    </w:p>
    <w:p w14:paraId="640CB7CD" w14:textId="77777777" w:rsidR="00C54E95" w:rsidRPr="00435DA7" w:rsidRDefault="00C54E95" w:rsidP="00435DA7">
      <w:pPr>
        <w:suppressAutoHyphens/>
        <w:spacing w:after="0" w:line="240" w:lineRule="auto"/>
        <w:jc w:val="center"/>
        <w:rPr>
          <w:rFonts w:ascii="Arial" w:eastAsia="Times New Roman" w:hAnsi="Arial" w:cs="Arial"/>
          <w:b/>
          <w:color w:val="000000" w:themeColor="text1"/>
          <w:sz w:val="20"/>
          <w:szCs w:val="20"/>
          <w:lang w:eastAsia="zh-CN"/>
        </w:rPr>
      </w:pPr>
    </w:p>
    <w:p w14:paraId="56F43014" w14:textId="77777777"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00C54E95" w:rsidRPr="00435DA7">
        <w:rPr>
          <w:rFonts w:ascii="Arial" w:eastAsia="Times New Roman" w:hAnsi="Arial" w:cs="Arial"/>
          <w:b/>
          <w:color w:val="000000" w:themeColor="text1"/>
          <w:sz w:val="20"/>
          <w:szCs w:val="20"/>
          <w:lang w:eastAsia="zh-CN"/>
        </w:rPr>
        <w:t>10</w:t>
      </w:r>
    </w:p>
    <w:p w14:paraId="70E54BB9" w14:textId="77777777" w:rsidR="006147FC" w:rsidRPr="00435DA7" w:rsidRDefault="006147FC" w:rsidP="00435DA7">
      <w:pPr>
        <w:numPr>
          <w:ilvl w:val="1"/>
          <w:numId w:val="2"/>
        </w:numPr>
        <w:tabs>
          <w:tab w:val="left" w:pos="360"/>
          <w:tab w:val="num" w:pos="2550"/>
        </w:tabs>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Oprócz wypadków wymienionych w treści kodeksu cywilnego stronom przysługuje prawo odstąpienia od umowy w następujących wypadkach:</w:t>
      </w:r>
    </w:p>
    <w:p w14:paraId="2796FDF5" w14:textId="77777777" w:rsidR="006147FC" w:rsidRPr="00435DA7" w:rsidRDefault="006147FC" w:rsidP="00435DA7">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Zamawiającemu przysługuje prawo do odstąpienia od umowy w szczególności:</w:t>
      </w:r>
    </w:p>
    <w:p w14:paraId="66995C52" w14:textId="4B1782E9" w:rsidR="006147FC" w:rsidRPr="00435DA7"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 razie wystąpienia istotnej zmiany okoliczności powodującej, że wykonanie umowy nie leży                w interesie publicznym, czego nie można było przewidzieć w chwili zawarcia umowy;</w:t>
      </w:r>
    </w:p>
    <w:p w14:paraId="24779819" w14:textId="77777777" w:rsidR="006147FC" w:rsidRPr="00435DA7"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Wykonawca zakończy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lub</w:t>
      </w:r>
      <w:r w:rsidRPr="00435DA7">
        <w:rPr>
          <w:rFonts w:ascii="Arial" w:eastAsia="Arial" w:hAnsi="Arial" w:cs="Arial"/>
          <w:color w:val="000000" w:themeColor="text1"/>
          <w:sz w:val="20"/>
          <w:szCs w:val="20"/>
          <w:lang w:eastAsia="zh-CN"/>
        </w:rPr>
        <w:t xml:space="preserve"> zawiesi prowadzenie działalności gospodarczej albo przystąpi do procedury likwidacji,</w:t>
      </w:r>
    </w:p>
    <w:p w14:paraId="1B12B68D" w14:textId="77777777" w:rsidR="006147FC" w:rsidRPr="00435DA7"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zostanie wydany nakaz zajęcia majątku Wykonawcy,</w:t>
      </w:r>
    </w:p>
    <w:p w14:paraId="37F1ECEE" w14:textId="77777777" w:rsidR="006147FC" w:rsidRPr="00435DA7"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Wykonawca nie rozpoczął realizacji przedmiotu umowy bez uzasadnionych przyczyn pomimo wezwania Zamawiającego złożonego na piśmie,</w:t>
      </w:r>
    </w:p>
    <w:p w14:paraId="571B38A8" w14:textId="77777777" w:rsidR="006147FC" w:rsidRPr="00435DA7"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Wykonawca przerwał realizację przedmiotu umowy i przerwa ta trwa dłużej niż 1 tydzień,</w:t>
      </w:r>
    </w:p>
    <w:p w14:paraId="4A5968D6" w14:textId="77777777" w:rsidR="008134FB" w:rsidRPr="00435DA7" w:rsidRDefault="008134FB"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Wykonawca nie wywiązuje się z obowiązku wskazanego § 1 ust. 5 umowy,</w:t>
      </w:r>
    </w:p>
    <w:p w14:paraId="6317B17B" w14:textId="77777777" w:rsidR="006147FC" w:rsidRPr="00435DA7"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pacing w:val="-2"/>
          <w:sz w:val="20"/>
          <w:szCs w:val="20"/>
          <w:lang w:eastAsia="zh-CN"/>
        </w:rPr>
        <w:t>w</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przypadku</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zmiany</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lub</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rezygnacji</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z</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pod</w:t>
      </w:r>
      <w:r w:rsidR="0001712B" w:rsidRPr="00435DA7">
        <w:rPr>
          <w:rFonts w:ascii="Arial" w:eastAsia="Times New Roman" w:hAnsi="Arial" w:cs="Arial"/>
          <w:color w:val="000000" w:themeColor="text1"/>
          <w:spacing w:val="-2"/>
          <w:sz w:val="20"/>
          <w:szCs w:val="20"/>
          <w:lang w:eastAsia="zh-CN"/>
        </w:rPr>
        <w:t>miotu</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na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którego</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zasoby</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Wykonawca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powoływał</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się</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na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zasadach</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określonych</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art.</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118</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ustawy</w:t>
      </w:r>
      <w:r w:rsidRPr="00435DA7">
        <w:rPr>
          <w:rFonts w:ascii="Arial" w:eastAsia="Arial" w:hAnsi="Arial" w:cs="Arial"/>
          <w:color w:val="000000" w:themeColor="text1"/>
          <w:spacing w:val="-2"/>
          <w:sz w:val="20"/>
          <w:szCs w:val="20"/>
          <w:lang w:eastAsia="zh-CN"/>
        </w:rPr>
        <w:t xml:space="preserve"> </w:t>
      </w:r>
      <w:proofErr w:type="spellStart"/>
      <w:r w:rsidRPr="00435DA7">
        <w:rPr>
          <w:rFonts w:ascii="Arial" w:eastAsia="Times New Roman" w:hAnsi="Arial" w:cs="Arial"/>
          <w:color w:val="000000" w:themeColor="text1"/>
          <w:spacing w:val="-2"/>
          <w:sz w:val="20"/>
          <w:szCs w:val="20"/>
          <w:lang w:eastAsia="zh-CN"/>
        </w:rPr>
        <w:t>pzp</w:t>
      </w:r>
      <w:proofErr w:type="spellEnd"/>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celu</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wykazania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warunków</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udziału</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postępowaniu,</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jeśli</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Wykonawca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nie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wykaże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Zamawiającemu,</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iż</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proponowany</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inny</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pod</w:t>
      </w:r>
      <w:r w:rsidR="0001712B" w:rsidRPr="00435DA7">
        <w:rPr>
          <w:rFonts w:ascii="Arial" w:eastAsia="Times New Roman" w:hAnsi="Arial" w:cs="Arial"/>
          <w:color w:val="000000" w:themeColor="text1"/>
          <w:spacing w:val="-2"/>
          <w:sz w:val="20"/>
          <w:szCs w:val="20"/>
          <w:lang w:eastAsia="zh-CN"/>
        </w:rPr>
        <w:t>miot</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lub</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Wykonawca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samodzielnie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spełnia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je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stopniu</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nie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mniejszym</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niż</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wymagany</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w</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trakcie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postępowania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o</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udzielenie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zamówienia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realizowanego</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na</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podstawie</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niniejszej</w:t>
      </w:r>
      <w:r w:rsidRPr="00435DA7">
        <w:rPr>
          <w:rFonts w:ascii="Arial" w:eastAsia="Arial" w:hAnsi="Arial" w:cs="Arial"/>
          <w:color w:val="000000" w:themeColor="text1"/>
          <w:spacing w:val="-2"/>
          <w:sz w:val="20"/>
          <w:szCs w:val="20"/>
          <w:lang w:eastAsia="zh-CN"/>
        </w:rPr>
        <w:t xml:space="preserve"> </w:t>
      </w:r>
      <w:r w:rsidRPr="00435DA7">
        <w:rPr>
          <w:rFonts w:ascii="Arial" w:eastAsia="Times New Roman" w:hAnsi="Arial" w:cs="Arial"/>
          <w:color w:val="000000" w:themeColor="text1"/>
          <w:spacing w:val="-2"/>
          <w:sz w:val="20"/>
          <w:szCs w:val="20"/>
          <w:lang w:eastAsia="zh-CN"/>
        </w:rPr>
        <w:t>umowy i nie podlega wykluczeniu.</w:t>
      </w:r>
    </w:p>
    <w:p w14:paraId="1F00B06D" w14:textId="62ACF973" w:rsidR="006147FC" w:rsidRPr="00435DA7" w:rsidRDefault="006147FC" w:rsidP="00435DA7">
      <w:p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 xml:space="preserve">Zamawiającemu przysługuje prawo odstąpienia od umowy w terminie 14 dni licząc od dnia  stwierdzenia okoliczności o </w:t>
      </w:r>
      <w:r w:rsidRPr="002F6EE0">
        <w:rPr>
          <w:rFonts w:ascii="Arial" w:eastAsia="Times New Roman" w:hAnsi="Arial" w:cs="Arial"/>
          <w:sz w:val="20"/>
          <w:szCs w:val="20"/>
          <w:lang w:eastAsia="zh-CN"/>
        </w:rPr>
        <w:t xml:space="preserve">których mowa w lit. </w:t>
      </w:r>
      <w:r w:rsidR="00A413BC" w:rsidRPr="002F6EE0">
        <w:rPr>
          <w:rFonts w:ascii="Arial" w:eastAsia="Times New Roman" w:hAnsi="Arial" w:cs="Arial"/>
          <w:sz w:val="20"/>
          <w:szCs w:val="20"/>
          <w:lang w:eastAsia="zh-CN"/>
        </w:rPr>
        <w:t>a</w:t>
      </w:r>
      <w:r w:rsidRPr="002F6EE0">
        <w:rPr>
          <w:rFonts w:ascii="Arial" w:eastAsia="Times New Roman" w:hAnsi="Arial" w:cs="Arial"/>
          <w:sz w:val="20"/>
          <w:szCs w:val="20"/>
          <w:lang w:eastAsia="zh-CN"/>
        </w:rPr>
        <w:t xml:space="preserve"> – g. </w:t>
      </w:r>
    </w:p>
    <w:p w14:paraId="787CF8EC" w14:textId="77777777" w:rsidR="006147FC" w:rsidRPr="00435DA7" w:rsidRDefault="006147FC" w:rsidP="00435DA7">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Wykonawcy przysługuje prawo odstąpienia od umowy jeżeli Zamawiający zawiadomi Wykonawcę, iż wobec zaistnienia uprzednio nie przewidzianych okoliczności nie będzie mógł spełnić swoich zobowiązań umownych wobec Wykonawcy.</w:t>
      </w:r>
    </w:p>
    <w:p w14:paraId="6D665FD5" w14:textId="77777777" w:rsidR="006147FC" w:rsidRPr="00435DA7" w:rsidRDefault="006147FC" w:rsidP="00435DA7">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Odstąpienie od umowy powinno nastąpić w formie pisemnej pod rygorem nieważności takiego oświadczenia i powinno zawierać uzasadnienie.</w:t>
      </w:r>
    </w:p>
    <w:p w14:paraId="0B775004" w14:textId="77777777" w:rsidR="006147FC" w:rsidRPr="00435DA7" w:rsidRDefault="006147FC" w:rsidP="00435DA7">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 wypadku odstąpienia od umowy Wykonawcę i Zamawiającego obciążają następujące obowiązki szczegółowe:</w:t>
      </w:r>
    </w:p>
    <w:p w14:paraId="7B4550A3" w14:textId="77777777" w:rsidR="006147FC" w:rsidRPr="00435DA7" w:rsidRDefault="006147FC" w:rsidP="00435DA7">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 xml:space="preserve">w terminie 7 dni od daty odstąpienia od umowy, Wykonawca przy udziale Zamawiającego sporządzi szczegółowy protokół inwentaryzacji prac w toku wg stanu na dzień odstąpienia, </w:t>
      </w:r>
    </w:p>
    <w:p w14:paraId="2D337D58" w14:textId="77777777" w:rsidR="006147FC" w:rsidRPr="00435DA7" w:rsidRDefault="006147FC" w:rsidP="00435DA7">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Wykonawca zabezpieczy przerwane prace w zakresie obustronnie uzgodnionym na koszt tej strony             z przyczyn której nastąpiło odstąpienie od umowy.</w:t>
      </w:r>
    </w:p>
    <w:p w14:paraId="126E5ABD" w14:textId="77777777" w:rsidR="00D64ADD" w:rsidRPr="00435DA7" w:rsidRDefault="006147FC" w:rsidP="00435DA7">
      <w:pPr>
        <w:numPr>
          <w:ilvl w:val="1"/>
          <w:numId w:val="8"/>
        </w:numPr>
        <w:tabs>
          <w:tab w:val="left" w:pos="426"/>
        </w:tabs>
        <w:suppressAutoHyphens/>
        <w:spacing w:after="0" w:line="240" w:lineRule="auto"/>
        <w:ind w:left="426" w:hanging="426"/>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 razie zaistnienia którejkolwiek z przesłanek odstąpienia od umowy po zrealizowaniu przez Wykonawcę części przedmiotu umowy, odstąpienie od umowy może również zostać dokonane w odniesieniu do niezrealizowanej części przedmiotu umowy.</w:t>
      </w:r>
    </w:p>
    <w:p w14:paraId="2E9BCA45" w14:textId="77777777"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00C54E95" w:rsidRPr="00435DA7">
        <w:rPr>
          <w:rFonts w:ascii="Arial" w:eastAsia="Times New Roman" w:hAnsi="Arial" w:cs="Arial"/>
          <w:b/>
          <w:color w:val="000000" w:themeColor="text1"/>
          <w:sz w:val="20"/>
          <w:szCs w:val="20"/>
          <w:lang w:eastAsia="zh-CN"/>
        </w:rPr>
        <w:t>11</w:t>
      </w:r>
    </w:p>
    <w:p w14:paraId="29AB8917" w14:textId="77777777" w:rsidR="005E716C" w:rsidRPr="00435DA7"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Wszelkie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zmiany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niniejszej</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wymagają</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formy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pisemnej w postaci aneksu pod</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rygorem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nieważności.</w:t>
      </w:r>
    </w:p>
    <w:p w14:paraId="34B710E5" w14:textId="77777777" w:rsidR="005E716C" w:rsidRPr="00435DA7" w:rsidRDefault="005E716C" w:rsidP="00435DA7">
      <w:pPr>
        <w:suppressAutoHyphens/>
        <w:spacing w:after="0" w:line="240" w:lineRule="auto"/>
        <w:jc w:val="center"/>
        <w:rPr>
          <w:rFonts w:ascii="Arial" w:eastAsia="Times New Roman" w:hAnsi="Arial" w:cs="Arial"/>
          <w:b/>
          <w:color w:val="000000" w:themeColor="text1"/>
          <w:sz w:val="20"/>
          <w:szCs w:val="20"/>
          <w:lang w:eastAsia="zh-CN"/>
        </w:rPr>
      </w:pPr>
    </w:p>
    <w:p w14:paraId="6E0FFD5A" w14:textId="77777777" w:rsidR="006147FC" w:rsidRPr="00435DA7" w:rsidRDefault="006147FC" w:rsidP="00435DA7">
      <w:pPr>
        <w:suppressAutoHyphens/>
        <w:spacing w:after="0" w:line="240" w:lineRule="auto"/>
        <w:jc w:val="center"/>
        <w:rPr>
          <w:rFonts w:ascii="Arial" w:eastAsia="Arial"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00C54E95" w:rsidRPr="00435DA7">
        <w:rPr>
          <w:rFonts w:ascii="Arial" w:eastAsia="Arial" w:hAnsi="Arial" w:cs="Arial"/>
          <w:b/>
          <w:color w:val="000000" w:themeColor="text1"/>
          <w:sz w:val="20"/>
          <w:szCs w:val="20"/>
          <w:lang w:eastAsia="zh-CN"/>
        </w:rPr>
        <w:t xml:space="preserve"> 12</w:t>
      </w:r>
    </w:p>
    <w:p w14:paraId="76774F91" w14:textId="77777777" w:rsidR="006147FC" w:rsidRPr="00435DA7"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razie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powstania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sporu</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tle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niniejszej</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sprawie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zamówienia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publicznego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Wykonawca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zobowiązany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jest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przede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wszystkim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wyczerpania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drogi</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postępowania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reklamacyjnego.</w:t>
      </w:r>
    </w:p>
    <w:p w14:paraId="5A3460D7" w14:textId="77777777" w:rsidR="006147FC" w:rsidRPr="00435DA7"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lastRenderedPageBreak/>
        <w:t>Reklamację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wykonuje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się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poprzez</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skierowanie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konkretnego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roszczenia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w:t>
      </w:r>
    </w:p>
    <w:p w14:paraId="2673F8FD" w14:textId="77777777" w:rsidR="006147FC" w:rsidRPr="00435DA7"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Zamawiający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obowiązek</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pisemnego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ustosunkowania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się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zgłoszonego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przez</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Wykonawcę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roszczenia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terminie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21</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dni</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od</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daty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zgłoszenia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roszczenia.</w:t>
      </w:r>
    </w:p>
    <w:p w14:paraId="4A23D66E" w14:textId="77777777" w:rsidR="006147FC" w:rsidRPr="00435DA7"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razie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odmowy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przez</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uznania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roszczenia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Wykonawcy,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względnie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udzielenia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odpowiedzi</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roszczenia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terminie,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którym</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mowa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3</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Wykonawca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uprawniony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jest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wystąpienia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drogę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sądową.</w:t>
      </w:r>
    </w:p>
    <w:p w14:paraId="5BE60F9A" w14:textId="77777777" w:rsidR="00BD24A6" w:rsidRPr="00435DA7"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Do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rozpatrzenia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sporów</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wynikłych</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tle</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realizacji</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niniejszej</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umowy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właściwy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jest</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sąd</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dla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siedziby</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w:t>
      </w:r>
    </w:p>
    <w:p w14:paraId="23F17864" w14:textId="77777777"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00C54E95" w:rsidRPr="00435DA7">
        <w:rPr>
          <w:rFonts w:ascii="Arial" w:eastAsia="Times New Roman" w:hAnsi="Arial" w:cs="Arial"/>
          <w:b/>
          <w:color w:val="000000" w:themeColor="text1"/>
          <w:sz w:val="20"/>
          <w:szCs w:val="20"/>
          <w:lang w:eastAsia="zh-CN"/>
        </w:rPr>
        <w:t>13</w:t>
      </w:r>
      <w:r w:rsidRPr="00435DA7">
        <w:rPr>
          <w:rFonts w:ascii="Arial" w:eastAsia="Times New Roman" w:hAnsi="Arial" w:cs="Arial"/>
          <w:b/>
          <w:color w:val="000000" w:themeColor="text1"/>
          <w:sz w:val="20"/>
          <w:szCs w:val="20"/>
          <w:lang w:eastAsia="zh-CN"/>
        </w:rPr>
        <w:t xml:space="preserve"> </w:t>
      </w:r>
    </w:p>
    <w:p w14:paraId="01A447F5" w14:textId="77777777" w:rsidR="006147FC" w:rsidRPr="00435DA7" w:rsidRDefault="006147FC" w:rsidP="00435DA7">
      <w:pPr>
        <w:suppressAutoHyphens/>
        <w:spacing w:after="0" w:line="240" w:lineRule="auto"/>
        <w:ind w:left="1110" w:hanging="1110"/>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 xml:space="preserve">W sprawach nie uregulowanych niniejszą umową będą miały zastosowanie przepisy prawa polskiego.    </w:t>
      </w:r>
    </w:p>
    <w:p w14:paraId="16693B41" w14:textId="77777777" w:rsidR="006147FC" w:rsidRPr="00435DA7" w:rsidRDefault="006147FC" w:rsidP="00435DA7">
      <w:pPr>
        <w:tabs>
          <w:tab w:val="left" w:pos="5825"/>
        </w:tabs>
        <w:suppressAutoHyphens/>
        <w:spacing w:after="0" w:line="240" w:lineRule="auto"/>
        <w:rPr>
          <w:rFonts w:ascii="Arial" w:eastAsia="Times New Roman" w:hAnsi="Arial" w:cs="Arial"/>
          <w:b/>
          <w:color w:val="000000" w:themeColor="text1"/>
          <w:sz w:val="20"/>
          <w:szCs w:val="20"/>
          <w:lang w:eastAsia="zh-CN"/>
        </w:rPr>
      </w:pPr>
    </w:p>
    <w:p w14:paraId="5E12D766" w14:textId="77777777"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00C54E95" w:rsidRPr="00435DA7">
        <w:rPr>
          <w:rFonts w:ascii="Arial" w:eastAsia="Times New Roman" w:hAnsi="Arial" w:cs="Arial"/>
          <w:b/>
          <w:color w:val="000000" w:themeColor="text1"/>
          <w:sz w:val="20"/>
          <w:szCs w:val="20"/>
          <w:lang w:eastAsia="zh-CN"/>
        </w:rPr>
        <w:t>14</w:t>
      </w:r>
      <w:r w:rsidRPr="00435DA7">
        <w:rPr>
          <w:rFonts w:ascii="Arial" w:eastAsia="Times New Roman" w:hAnsi="Arial" w:cs="Arial"/>
          <w:b/>
          <w:color w:val="000000" w:themeColor="text1"/>
          <w:sz w:val="20"/>
          <w:szCs w:val="20"/>
          <w:lang w:eastAsia="zh-CN"/>
        </w:rPr>
        <w:t xml:space="preserve"> </w:t>
      </w:r>
    </w:p>
    <w:p w14:paraId="13DE3E89" w14:textId="77777777" w:rsidR="00C54E95" w:rsidRPr="00435DA7"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Integralną część niniejszej umowy stanowi</w:t>
      </w:r>
      <w:r w:rsidR="00C54E95" w:rsidRPr="00435DA7">
        <w:rPr>
          <w:rFonts w:ascii="Arial" w:eastAsia="Times New Roman" w:hAnsi="Arial" w:cs="Arial"/>
          <w:color w:val="000000" w:themeColor="text1"/>
          <w:sz w:val="20"/>
          <w:szCs w:val="20"/>
          <w:lang w:eastAsia="zh-CN"/>
        </w:rPr>
        <w:t>ą</w:t>
      </w:r>
      <w:r w:rsidRPr="00435DA7">
        <w:rPr>
          <w:rFonts w:ascii="Arial" w:eastAsia="Times New Roman" w:hAnsi="Arial" w:cs="Arial"/>
          <w:color w:val="000000" w:themeColor="text1"/>
          <w:sz w:val="20"/>
          <w:szCs w:val="20"/>
          <w:lang w:eastAsia="zh-CN"/>
        </w:rPr>
        <w:t xml:space="preserve"> załącznik</w:t>
      </w:r>
      <w:r w:rsidR="00C54E95" w:rsidRPr="00435DA7">
        <w:rPr>
          <w:rFonts w:ascii="Arial" w:eastAsia="Times New Roman" w:hAnsi="Arial" w:cs="Arial"/>
          <w:color w:val="000000" w:themeColor="text1"/>
          <w:sz w:val="20"/>
          <w:szCs w:val="20"/>
          <w:lang w:eastAsia="zh-CN"/>
        </w:rPr>
        <w:t>i:</w:t>
      </w:r>
    </w:p>
    <w:p w14:paraId="5011BABA" w14:textId="7DC0E0E0" w:rsidR="006147FC" w:rsidRPr="00435DA7" w:rsidRDefault="00C54E95" w:rsidP="00435DA7">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435DA7">
        <w:rPr>
          <w:rFonts w:ascii="Arial" w:eastAsia="Times New Roman" w:hAnsi="Arial" w:cs="Arial"/>
          <w:color w:val="000000" w:themeColor="text1"/>
          <w:sz w:val="20"/>
          <w:szCs w:val="20"/>
        </w:rPr>
        <w:t>nr 1</w:t>
      </w:r>
      <w:r w:rsidR="009902F4" w:rsidRPr="00435DA7">
        <w:rPr>
          <w:rFonts w:ascii="Arial" w:eastAsia="Times New Roman" w:hAnsi="Arial" w:cs="Arial"/>
          <w:color w:val="000000" w:themeColor="text1"/>
          <w:sz w:val="20"/>
          <w:szCs w:val="20"/>
        </w:rPr>
        <w:t>–</w:t>
      </w:r>
      <w:r w:rsidR="009902F4">
        <w:rPr>
          <w:rFonts w:ascii="Arial" w:eastAsia="Times New Roman" w:hAnsi="Arial" w:cs="Arial"/>
          <w:color w:val="000000" w:themeColor="text1"/>
          <w:sz w:val="20"/>
          <w:szCs w:val="20"/>
        </w:rPr>
        <w:t xml:space="preserve"> </w:t>
      </w:r>
      <w:r w:rsidR="006147FC" w:rsidRPr="00435DA7">
        <w:rPr>
          <w:rFonts w:ascii="Arial" w:eastAsia="Times New Roman" w:hAnsi="Arial" w:cs="Arial"/>
          <w:color w:val="000000" w:themeColor="text1"/>
          <w:sz w:val="20"/>
          <w:szCs w:val="20"/>
        </w:rPr>
        <w:t xml:space="preserve">opis </w:t>
      </w:r>
      <w:r w:rsidRPr="00435DA7">
        <w:rPr>
          <w:rFonts w:ascii="Arial" w:eastAsia="Times New Roman" w:hAnsi="Arial" w:cs="Arial"/>
          <w:color w:val="000000" w:themeColor="text1"/>
          <w:sz w:val="20"/>
          <w:szCs w:val="20"/>
        </w:rPr>
        <w:t>przedmiotu zamówienia,</w:t>
      </w:r>
    </w:p>
    <w:p w14:paraId="53354ACF" w14:textId="77777777" w:rsidR="00C54E95" w:rsidRPr="00435DA7" w:rsidRDefault="00C54E95" w:rsidP="00435DA7">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435DA7">
        <w:rPr>
          <w:rFonts w:ascii="Arial" w:eastAsia="Times New Roman" w:hAnsi="Arial" w:cs="Arial"/>
          <w:color w:val="000000" w:themeColor="text1"/>
          <w:sz w:val="20"/>
          <w:szCs w:val="20"/>
        </w:rPr>
        <w:t>nr 2 – umowa o powierzenie danych osobowych,</w:t>
      </w:r>
    </w:p>
    <w:p w14:paraId="3E83CDDA" w14:textId="77777777" w:rsidR="00C54E95" w:rsidRPr="00435DA7" w:rsidRDefault="00C54E95" w:rsidP="00435DA7">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435DA7">
        <w:rPr>
          <w:rFonts w:ascii="Arial" w:eastAsia="Times New Roman" w:hAnsi="Arial" w:cs="Arial"/>
          <w:color w:val="000000" w:themeColor="text1"/>
          <w:sz w:val="20"/>
          <w:szCs w:val="20"/>
        </w:rPr>
        <w:t>nr 3 – wykaz uczniów,</w:t>
      </w:r>
    </w:p>
    <w:p w14:paraId="617CF830" w14:textId="77777777" w:rsidR="006147FC" w:rsidRPr="00435DA7" w:rsidRDefault="006147FC" w:rsidP="00435DA7">
      <w:pPr>
        <w:suppressAutoHyphens/>
        <w:spacing w:after="0" w:line="240" w:lineRule="auto"/>
        <w:rPr>
          <w:rFonts w:ascii="Arial" w:eastAsia="Times New Roman" w:hAnsi="Arial" w:cs="Arial"/>
          <w:b/>
          <w:color w:val="000000" w:themeColor="text1"/>
          <w:sz w:val="20"/>
          <w:szCs w:val="20"/>
          <w:lang w:eastAsia="zh-CN"/>
        </w:rPr>
      </w:pPr>
    </w:p>
    <w:p w14:paraId="124A3B08" w14:textId="77777777" w:rsidR="006147FC" w:rsidRPr="00435DA7"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435DA7">
        <w:rPr>
          <w:rFonts w:ascii="Arial" w:eastAsia="Times New Roman" w:hAnsi="Arial" w:cs="Arial"/>
          <w:b/>
          <w:color w:val="000000" w:themeColor="text1"/>
          <w:sz w:val="20"/>
          <w:szCs w:val="20"/>
          <w:lang w:eastAsia="zh-CN"/>
        </w:rPr>
        <w:t>§</w:t>
      </w:r>
      <w:r w:rsidRPr="00435DA7">
        <w:rPr>
          <w:rFonts w:ascii="Arial" w:eastAsia="Arial" w:hAnsi="Arial" w:cs="Arial"/>
          <w:b/>
          <w:color w:val="000000" w:themeColor="text1"/>
          <w:sz w:val="20"/>
          <w:szCs w:val="20"/>
          <w:lang w:eastAsia="zh-CN"/>
        </w:rPr>
        <w:t xml:space="preserve"> </w:t>
      </w:r>
      <w:r w:rsidRPr="00435DA7">
        <w:rPr>
          <w:rFonts w:ascii="Arial" w:eastAsia="Times New Roman" w:hAnsi="Arial" w:cs="Arial"/>
          <w:b/>
          <w:color w:val="000000" w:themeColor="text1"/>
          <w:sz w:val="20"/>
          <w:szCs w:val="20"/>
          <w:lang w:eastAsia="zh-CN"/>
        </w:rPr>
        <w:t>19</w:t>
      </w:r>
    </w:p>
    <w:p w14:paraId="44C76378" w14:textId="1DF57B58" w:rsidR="006147FC" w:rsidRPr="00435DA7"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435DA7">
        <w:rPr>
          <w:rFonts w:ascii="Arial" w:eastAsia="Times New Roman" w:hAnsi="Arial" w:cs="Arial"/>
          <w:color w:val="000000" w:themeColor="text1"/>
          <w:sz w:val="20"/>
          <w:szCs w:val="20"/>
          <w:lang w:eastAsia="zh-CN"/>
        </w:rPr>
        <w:t>Umowę</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spisano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w:t>
      </w:r>
      <w:r w:rsidRPr="00435DA7">
        <w:rPr>
          <w:rFonts w:ascii="Arial" w:eastAsia="Arial" w:hAnsi="Arial" w:cs="Arial"/>
          <w:color w:val="000000" w:themeColor="text1"/>
          <w:sz w:val="20"/>
          <w:szCs w:val="20"/>
          <w:lang w:eastAsia="zh-CN"/>
        </w:rPr>
        <w:t xml:space="preserve"> </w:t>
      </w:r>
      <w:r w:rsidR="00D3545C">
        <w:rPr>
          <w:rFonts w:ascii="Arial" w:eastAsia="Times New Roman" w:hAnsi="Arial" w:cs="Arial"/>
          <w:color w:val="000000" w:themeColor="text1"/>
          <w:sz w:val="20"/>
          <w:szCs w:val="20"/>
          <w:lang w:eastAsia="zh-CN"/>
        </w:rPr>
        <w:t>3</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egzemplarzach,</w:t>
      </w:r>
      <w:r w:rsidRPr="00435DA7">
        <w:rPr>
          <w:rFonts w:ascii="Arial" w:eastAsia="Arial" w:hAnsi="Arial" w:cs="Arial"/>
          <w:color w:val="000000" w:themeColor="text1"/>
          <w:sz w:val="20"/>
          <w:szCs w:val="20"/>
          <w:lang w:eastAsia="zh-CN"/>
        </w:rPr>
        <w:t xml:space="preserve"> </w:t>
      </w:r>
      <w:r w:rsidR="00D3545C">
        <w:rPr>
          <w:rFonts w:ascii="Arial" w:eastAsia="Arial" w:hAnsi="Arial" w:cs="Arial"/>
          <w:color w:val="000000" w:themeColor="text1"/>
          <w:sz w:val="20"/>
          <w:szCs w:val="20"/>
          <w:lang w:eastAsia="zh-CN"/>
        </w:rPr>
        <w:t>2</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dla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Zamawiającego</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i</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1</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dla</w:t>
      </w:r>
      <w:r w:rsidRPr="00435DA7">
        <w:rPr>
          <w:rFonts w:ascii="Arial" w:eastAsia="Arial" w:hAnsi="Arial" w:cs="Arial"/>
          <w:color w:val="000000" w:themeColor="text1"/>
          <w:sz w:val="20"/>
          <w:szCs w:val="20"/>
          <w:lang w:eastAsia="zh-CN"/>
        </w:rPr>
        <w:t xml:space="preserve"> </w:t>
      </w:r>
      <w:r w:rsidRPr="00435DA7">
        <w:rPr>
          <w:rFonts w:ascii="Arial" w:eastAsia="Times New Roman" w:hAnsi="Arial" w:cs="Arial"/>
          <w:color w:val="000000" w:themeColor="text1"/>
          <w:sz w:val="20"/>
          <w:szCs w:val="20"/>
          <w:lang w:eastAsia="zh-CN"/>
        </w:rPr>
        <w:t>Wykonawcy.</w:t>
      </w:r>
    </w:p>
    <w:p w14:paraId="303FC9F6" w14:textId="77777777" w:rsidR="006147FC" w:rsidRPr="00435DA7" w:rsidRDefault="006147FC" w:rsidP="00435DA7">
      <w:pPr>
        <w:keepNext/>
        <w:tabs>
          <w:tab w:val="num" w:pos="0"/>
        </w:tabs>
        <w:suppressAutoHyphens/>
        <w:spacing w:after="0" w:line="240" w:lineRule="auto"/>
        <w:outlineLvl w:val="0"/>
        <w:rPr>
          <w:rFonts w:ascii="Arial" w:eastAsia="Times New Roman" w:hAnsi="Arial" w:cs="Arial"/>
          <w:b/>
          <w:bCs/>
          <w:color w:val="000000" w:themeColor="text1"/>
          <w:sz w:val="20"/>
          <w:szCs w:val="20"/>
          <w:lang w:eastAsia="zh-CN"/>
        </w:rPr>
      </w:pPr>
    </w:p>
    <w:p w14:paraId="1A33B444" w14:textId="2126F221" w:rsidR="006147FC" w:rsidRPr="00435DA7" w:rsidRDefault="00D3545C" w:rsidP="00435DA7">
      <w:pPr>
        <w:keepNext/>
        <w:tabs>
          <w:tab w:val="num" w:pos="0"/>
        </w:tabs>
        <w:suppressAutoHyphens/>
        <w:spacing w:after="0" w:line="240" w:lineRule="auto"/>
        <w:outlineLvl w:val="0"/>
        <w:rPr>
          <w:rFonts w:ascii="Arial" w:eastAsia="Times New Roman" w:hAnsi="Arial" w:cs="Arial"/>
          <w:b/>
          <w:bCs/>
          <w:color w:val="000000" w:themeColor="text1"/>
          <w:sz w:val="20"/>
          <w:szCs w:val="20"/>
          <w:lang w:eastAsia="zh-CN"/>
        </w:rPr>
      </w:pPr>
      <w:r>
        <w:rPr>
          <w:rFonts w:ascii="Arial" w:eastAsia="Times New Roman" w:hAnsi="Arial" w:cs="Arial"/>
          <w:b/>
          <w:bCs/>
          <w:color w:val="000000" w:themeColor="text1"/>
          <w:sz w:val="20"/>
          <w:szCs w:val="20"/>
          <w:lang w:eastAsia="zh-CN"/>
        </w:rPr>
        <w:tab/>
      </w:r>
      <w:r w:rsidR="006147FC" w:rsidRPr="00435DA7">
        <w:rPr>
          <w:rFonts w:ascii="Arial" w:eastAsia="Times New Roman" w:hAnsi="Arial" w:cs="Arial"/>
          <w:b/>
          <w:bCs/>
          <w:color w:val="000000" w:themeColor="text1"/>
          <w:sz w:val="20"/>
          <w:szCs w:val="20"/>
          <w:lang w:eastAsia="zh-CN"/>
        </w:rPr>
        <w:t>Zamawiający</w:t>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Pr>
          <w:rFonts w:ascii="Arial" w:eastAsia="Times New Roman" w:hAnsi="Arial" w:cs="Arial"/>
          <w:b/>
          <w:bCs/>
          <w:color w:val="000000" w:themeColor="text1"/>
          <w:sz w:val="20"/>
          <w:szCs w:val="20"/>
          <w:lang w:eastAsia="zh-CN"/>
        </w:rPr>
        <w:tab/>
      </w:r>
      <w:r w:rsidR="006147FC" w:rsidRPr="00435DA7">
        <w:rPr>
          <w:rFonts w:ascii="Arial" w:eastAsia="Times New Roman" w:hAnsi="Arial" w:cs="Arial"/>
          <w:b/>
          <w:bCs/>
          <w:color w:val="000000" w:themeColor="text1"/>
          <w:sz w:val="20"/>
          <w:szCs w:val="20"/>
          <w:lang w:eastAsia="zh-CN"/>
        </w:rPr>
        <w:t>Wykonawca</w:t>
      </w:r>
    </w:p>
    <w:p w14:paraId="4C975CA2" w14:textId="77777777" w:rsidR="009D1893" w:rsidRPr="00435DA7" w:rsidRDefault="009D1893" w:rsidP="00435DA7">
      <w:pPr>
        <w:spacing w:line="240" w:lineRule="auto"/>
        <w:rPr>
          <w:rFonts w:ascii="Arial" w:hAnsi="Arial" w:cs="Arial"/>
          <w:color w:val="000000" w:themeColor="text1"/>
          <w:sz w:val="20"/>
          <w:szCs w:val="20"/>
        </w:rPr>
      </w:pPr>
    </w:p>
    <w:sectPr w:rsidR="009D1893" w:rsidRPr="00435DA7" w:rsidSect="00041082">
      <w:footerReference w:type="default" r:id="rId9"/>
      <w:footerReference w:type="first" r:id="rId10"/>
      <w:pgSz w:w="11906" w:h="16838"/>
      <w:pgMar w:top="851" w:right="926" w:bottom="1135" w:left="1134" w:header="708" w:footer="4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4FB7C" w14:textId="77777777" w:rsidR="008E6565" w:rsidRDefault="008E6565">
      <w:pPr>
        <w:spacing w:after="0" w:line="240" w:lineRule="auto"/>
      </w:pPr>
      <w:r>
        <w:separator/>
      </w:r>
    </w:p>
  </w:endnote>
  <w:endnote w:type="continuationSeparator" w:id="0">
    <w:p w14:paraId="3B8F3B85" w14:textId="77777777" w:rsidR="008E6565" w:rsidRDefault="008E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B6A8" w14:textId="77777777" w:rsidR="00E3405E" w:rsidRDefault="00F32DAC">
    <w:pPr>
      <w:pStyle w:val="Stopka"/>
      <w:jc w:val="center"/>
    </w:pPr>
    <w:r>
      <w:fldChar w:fldCharType="begin"/>
    </w:r>
    <w:r w:rsidR="009C3A58">
      <w:instrText xml:space="preserve"> PAGE   \* MERGEFORMAT </w:instrText>
    </w:r>
    <w:r>
      <w:fldChar w:fldCharType="separate"/>
    </w:r>
    <w:r w:rsidR="00D2310F">
      <w:rPr>
        <w:noProof/>
      </w:rPr>
      <w:t>7</w:t>
    </w:r>
    <w:r>
      <w:fldChar w:fldCharType="end"/>
    </w:r>
  </w:p>
  <w:p w14:paraId="7D573307" w14:textId="77777777" w:rsidR="00E3405E" w:rsidRDefault="00E340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505F" w14:textId="77777777" w:rsidR="00E3405E" w:rsidRDefault="00E3405E">
    <w:pPr>
      <w:pStyle w:val="Stopka"/>
      <w:ind w:left="1077"/>
      <w:rPr>
        <w:rFonts w:ascii="Arial" w:hAnsi="Arial"/>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D9A9E" w14:textId="77777777" w:rsidR="008E6565" w:rsidRDefault="008E6565">
      <w:pPr>
        <w:spacing w:after="0" w:line="240" w:lineRule="auto"/>
      </w:pPr>
      <w:r>
        <w:separator/>
      </w:r>
    </w:p>
  </w:footnote>
  <w:footnote w:type="continuationSeparator" w:id="0">
    <w:p w14:paraId="079F41CD" w14:textId="77777777" w:rsidR="008E6565" w:rsidRDefault="008E6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96"/>
        </w:tabs>
        <w:ind w:left="1496" w:hanging="360"/>
      </w:pPr>
    </w:lvl>
  </w:abstractNum>
  <w:abstractNum w:abstractNumId="2">
    <w:nsid w:val="00000003"/>
    <w:multiLevelType w:val="multilevel"/>
    <w:tmpl w:val="07BC187C"/>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401E1392"/>
    <w:name w:val="WW8Num5"/>
    <w:lvl w:ilvl="0">
      <w:start w:val="2"/>
      <w:numFmt w:val="decimal"/>
      <w:lvlText w:val="%1)"/>
      <w:lvlJc w:val="left"/>
      <w:pPr>
        <w:tabs>
          <w:tab w:val="num" w:pos="3120"/>
        </w:tabs>
        <w:ind w:left="3120" w:hanging="360"/>
      </w:pPr>
    </w:lvl>
    <w:lvl w:ilvl="1">
      <w:start w:val="1"/>
      <w:numFmt w:val="lowerLetter"/>
      <w:lvlText w:val="%2)"/>
      <w:lvlJc w:val="left"/>
      <w:pPr>
        <w:tabs>
          <w:tab w:val="num" w:pos="1800"/>
        </w:tabs>
        <w:ind w:left="1800" w:firstLine="0"/>
      </w:pPr>
      <w:rPr>
        <w:rFonts w:ascii="Arial" w:hAnsi="Arial" w:cs="Arial" w:hint="default"/>
      </w:rPr>
    </w:lvl>
    <w:lvl w:ilvl="2">
      <w:start w:val="3"/>
      <w:numFmt w:val="decimal"/>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6"/>
    <w:multiLevelType w:val="multilevel"/>
    <w:tmpl w:val="E58CCAB0"/>
    <w:name w:val="WW8Num6"/>
    <w:lvl w:ilvl="0">
      <w:start w:val="1"/>
      <w:numFmt w:val="decimal"/>
      <w:lvlText w:val="%1."/>
      <w:lvlJc w:val="left"/>
      <w:pPr>
        <w:tabs>
          <w:tab w:val="num" w:pos="1440"/>
        </w:tabs>
        <w:ind w:left="1440" w:hanging="360"/>
      </w:pPr>
      <w:rPr>
        <w:rFonts w:ascii="Arial" w:eastAsia="Times New Roman" w:hAnsi="Arial" w:cs="Arial" w:hint="default"/>
        <w:b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0000007"/>
    <w:multiLevelType w:val="multilevel"/>
    <w:tmpl w:val="00000007"/>
    <w:name w:val="WW8Num7"/>
    <w:lvl w:ilvl="0">
      <w:start w:val="1"/>
      <w:numFmt w:val="decimal"/>
      <w:lvlText w:val="%1."/>
      <w:lvlJc w:val="left"/>
      <w:pPr>
        <w:tabs>
          <w:tab w:val="num" w:pos="3240"/>
        </w:tabs>
        <w:ind w:left="32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B62A20E4"/>
    <w:name w:val="WW8Num8"/>
    <w:lvl w:ilvl="0">
      <w:start w:val="1"/>
      <w:numFmt w:val="decimal"/>
      <w:lvlText w:val="%1."/>
      <w:lvlJc w:val="left"/>
      <w:pPr>
        <w:tabs>
          <w:tab w:val="num" w:pos="3660"/>
        </w:tabs>
        <w:ind w:left="3660" w:hanging="360"/>
      </w:pPr>
      <w:rPr>
        <w:b w:val="0"/>
        <w:sz w:val="24"/>
        <w:szCs w:val="24"/>
      </w:rPr>
    </w:lvl>
    <w:lvl w:ilvl="1">
      <w:start w:val="1"/>
      <w:numFmt w:val="decimal"/>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multilevel"/>
    <w:tmpl w:val="4B72B4AC"/>
    <w:name w:val="WW8Num9"/>
    <w:lvl w:ilvl="0">
      <w:start w:val="1"/>
      <w:numFmt w:val="decimal"/>
      <w:lvlText w:val="%1."/>
      <w:lvlJc w:val="left"/>
      <w:pPr>
        <w:tabs>
          <w:tab w:val="num" w:pos="1440"/>
        </w:tabs>
        <w:ind w:left="1440" w:hanging="360"/>
      </w:pPr>
      <w:rPr>
        <w:b w:val="0"/>
        <w:sz w:val="20"/>
        <w:szCs w:val="20"/>
      </w:rPr>
    </w:lvl>
    <w:lvl w:ilvl="1">
      <w:start w:val="1"/>
      <w:numFmt w:val="decimal"/>
      <w:lvlText w:val="%2)"/>
      <w:lvlJc w:val="left"/>
      <w:pPr>
        <w:tabs>
          <w:tab w:val="num" w:pos="-570"/>
        </w:tabs>
        <w:ind w:left="570" w:hanging="360"/>
      </w:pPr>
      <w:rPr>
        <w:b w:val="0"/>
        <w:sz w:val="20"/>
        <w:szCs w:val="20"/>
      </w:rPr>
    </w:lvl>
    <w:lvl w:ilvl="2">
      <w:start w:val="1"/>
      <w:numFmt w:val="lowerRoman"/>
      <w:lvlText w:val="%3."/>
      <w:lvlJc w:val="left"/>
      <w:pPr>
        <w:tabs>
          <w:tab w:val="num" w:pos="150"/>
        </w:tabs>
        <w:ind w:left="150" w:hanging="180"/>
      </w:pPr>
    </w:lvl>
    <w:lvl w:ilvl="3">
      <w:start w:val="1"/>
      <w:numFmt w:val="decimal"/>
      <w:lvlText w:val="%4."/>
      <w:lvlJc w:val="left"/>
      <w:pPr>
        <w:tabs>
          <w:tab w:val="num" w:pos="870"/>
        </w:tabs>
        <w:ind w:left="870" w:hanging="360"/>
      </w:pPr>
    </w:lvl>
    <w:lvl w:ilvl="4">
      <w:start w:val="1"/>
      <w:numFmt w:val="lowerLetter"/>
      <w:lvlText w:val="%5."/>
      <w:lvlJc w:val="left"/>
      <w:pPr>
        <w:tabs>
          <w:tab w:val="num" w:pos="1590"/>
        </w:tabs>
        <w:ind w:left="1590" w:hanging="360"/>
      </w:pPr>
    </w:lvl>
    <w:lvl w:ilvl="5">
      <w:start w:val="1"/>
      <w:numFmt w:val="lowerRoman"/>
      <w:lvlText w:val="%6."/>
      <w:lvlJc w:val="left"/>
      <w:pPr>
        <w:tabs>
          <w:tab w:val="num" w:pos="2310"/>
        </w:tabs>
        <w:ind w:left="2310" w:hanging="180"/>
      </w:pPr>
    </w:lvl>
    <w:lvl w:ilvl="6">
      <w:start w:val="1"/>
      <w:numFmt w:val="decimal"/>
      <w:lvlText w:val="%7."/>
      <w:lvlJc w:val="left"/>
      <w:pPr>
        <w:tabs>
          <w:tab w:val="num" w:pos="3030"/>
        </w:tabs>
        <w:ind w:left="3030" w:hanging="360"/>
      </w:pPr>
    </w:lvl>
    <w:lvl w:ilvl="7">
      <w:start w:val="1"/>
      <w:numFmt w:val="lowerLetter"/>
      <w:lvlText w:val="%8."/>
      <w:lvlJc w:val="left"/>
      <w:pPr>
        <w:tabs>
          <w:tab w:val="num" w:pos="3750"/>
        </w:tabs>
        <w:ind w:left="3750" w:hanging="360"/>
      </w:pPr>
    </w:lvl>
    <w:lvl w:ilvl="8">
      <w:start w:val="1"/>
      <w:numFmt w:val="lowerRoman"/>
      <w:lvlText w:val="%9."/>
      <w:lvlJc w:val="left"/>
      <w:pPr>
        <w:tabs>
          <w:tab w:val="num" w:pos="4470"/>
        </w:tabs>
        <w:ind w:left="4470" w:hanging="180"/>
      </w:pPr>
    </w:lvl>
  </w:abstractNum>
  <w:abstractNum w:abstractNumId="8">
    <w:nsid w:val="0000000A"/>
    <w:multiLevelType w:val="multilevel"/>
    <w:tmpl w:val="0000000A"/>
    <w:name w:val="WW8Num10"/>
    <w:lvl w:ilvl="0">
      <w:start w:val="1"/>
      <w:numFmt w:val="decimal"/>
      <w:lvlText w:val="%1."/>
      <w:lvlJc w:val="left"/>
      <w:pPr>
        <w:tabs>
          <w:tab w:val="num" w:pos="3450"/>
        </w:tabs>
        <w:ind w:left="345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3D"/>
    <w:multiLevelType w:val="multilevel"/>
    <w:tmpl w:val="0000003D"/>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360"/>
        </w:tabs>
        <w:ind w:left="360" w:hanging="360"/>
      </w:pPr>
      <w:rPr>
        <w:b w:val="0"/>
        <w:bCs w:val="0"/>
        <w:sz w:val="22"/>
        <w:szCs w:val="22"/>
      </w:rPr>
    </w:lvl>
    <w:lvl w:ilvl="3">
      <w:start w:val="1"/>
      <w:numFmt w:val="decimal"/>
      <w:lvlText w:val="%4."/>
      <w:lvlJc w:val="left"/>
      <w:pPr>
        <w:tabs>
          <w:tab w:val="num" w:pos="360"/>
        </w:tabs>
        <w:ind w:left="360" w:hanging="360"/>
      </w:pPr>
      <w:rPr>
        <w:b w:val="0"/>
        <w:bCs w:val="0"/>
        <w:sz w:val="22"/>
        <w:szCs w:val="22"/>
      </w:rPr>
    </w:lvl>
    <w:lvl w:ilvl="4">
      <w:start w:val="1"/>
      <w:numFmt w:val="decimal"/>
      <w:lvlText w:val="%5."/>
      <w:lvlJc w:val="left"/>
      <w:pPr>
        <w:tabs>
          <w:tab w:val="num" w:pos="360"/>
        </w:tabs>
        <w:ind w:left="360" w:hanging="360"/>
      </w:pPr>
      <w:rPr>
        <w:b w:val="0"/>
        <w:bCs w:val="0"/>
        <w:sz w:val="22"/>
        <w:szCs w:val="22"/>
      </w:rPr>
    </w:lvl>
    <w:lvl w:ilvl="5">
      <w:start w:val="1"/>
      <w:numFmt w:val="decimal"/>
      <w:lvlText w:val="%6."/>
      <w:lvlJc w:val="left"/>
      <w:pPr>
        <w:tabs>
          <w:tab w:val="num" w:pos="360"/>
        </w:tabs>
        <w:ind w:left="360" w:hanging="360"/>
      </w:pPr>
      <w:rPr>
        <w:b w:val="0"/>
        <w:bCs w:val="0"/>
        <w:sz w:val="22"/>
        <w:szCs w:val="22"/>
      </w:rPr>
    </w:lvl>
    <w:lvl w:ilvl="6">
      <w:start w:val="1"/>
      <w:numFmt w:val="decimal"/>
      <w:lvlText w:val="%7."/>
      <w:lvlJc w:val="left"/>
      <w:pPr>
        <w:tabs>
          <w:tab w:val="num" w:pos="360"/>
        </w:tabs>
        <w:ind w:left="36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1">
    <w:nsid w:val="0CC21F9B"/>
    <w:multiLevelType w:val="hybridMultilevel"/>
    <w:tmpl w:val="255459EA"/>
    <w:name w:val="WW8Num22"/>
    <w:lvl w:ilvl="0" w:tplc="E6E8FB76">
      <w:start w:val="1"/>
      <w:numFmt w:val="decimal"/>
      <w:lvlText w:val="%1."/>
      <w:lvlJc w:val="left"/>
      <w:pPr>
        <w:tabs>
          <w:tab w:val="num" w:pos="720"/>
        </w:tabs>
        <w:ind w:left="720" w:hanging="360"/>
      </w:pPr>
      <w:rPr>
        <w:rFonts w:ascii="Arial" w:eastAsia="Times New Roman" w:hAnsi="Arial" w:cs="Arial"/>
        <w:b w:val="0"/>
        <w:sz w:val="20"/>
        <w:szCs w:val="20"/>
      </w:rPr>
    </w:lvl>
    <w:lvl w:ilvl="1" w:tplc="5D087AB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FA1353"/>
    <w:multiLevelType w:val="hybridMultilevel"/>
    <w:tmpl w:val="0FEAF33C"/>
    <w:lvl w:ilvl="0" w:tplc="F15E539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CE251C1"/>
    <w:multiLevelType w:val="hybridMultilevel"/>
    <w:tmpl w:val="253494D0"/>
    <w:lvl w:ilvl="0" w:tplc="94DE8816">
      <w:start w:val="2"/>
      <w:numFmt w:val="decimal"/>
      <w:lvlText w:val="%1."/>
      <w:lvlJc w:val="left"/>
      <w:pPr>
        <w:tabs>
          <w:tab w:val="num" w:pos="1785"/>
        </w:tabs>
        <w:ind w:left="1785"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EB83788"/>
    <w:multiLevelType w:val="hybridMultilevel"/>
    <w:tmpl w:val="B404A070"/>
    <w:lvl w:ilvl="0" w:tplc="A7CA6994">
      <w:start w:val="1"/>
      <w:numFmt w:val="decimal"/>
      <w:lvlText w:val="%1)"/>
      <w:lvlJc w:val="left"/>
      <w:pPr>
        <w:tabs>
          <w:tab w:val="num" w:pos="2925"/>
        </w:tabs>
        <w:ind w:left="2925" w:hanging="360"/>
      </w:pPr>
      <w:rPr>
        <w:rFonts w:hint="default"/>
      </w:rPr>
    </w:lvl>
    <w:lvl w:ilvl="1" w:tplc="C788506C">
      <w:start w:val="1"/>
      <w:numFmt w:val="lowerLetter"/>
      <w:lvlText w:val="%2)"/>
      <w:lvlJc w:val="left"/>
      <w:pPr>
        <w:tabs>
          <w:tab w:val="num" w:pos="1485"/>
        </w:tabs>
        <w:ind w:left="1485" w:firstLine="0"/>
      </w:pPr>
      <w:rPr>
        <w:rFonts w:ascii="Arial" w:hAnsi="Arial" w:cs="Arial" w:hint="default"/>
      </w:rPr>
    </w:lvl>
    <w:lvl w:ilvl="2" w:tplc="0415001B">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6">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nsid w:val="22E26B5A"/>
    <w:multiLevelType w:val="hybridMultilevel"/>
    <w:tmpl w:val="A238B3A4"/>
    <w:lvl w:ilvl="0" w:tplc="FFFFFFFF">
      <w:start w:val="1"/>
      <w:numFmt w:val="decimal"/>
      <w:lvlText w:val="%1."/>
      <w:lvlJc w:val="left"/>
      <w:pPr>
        <w:tabs>
          <w:tab w:val="num" w:pos="360"/>
        </w:tabs>
        <w:ind w:left="360" w:hanging="360"/>
      </w:pPr>
      <w:rPr>
        <w:rFonts w:hint="default"/>
        <w:b w:val="0"/>
        <w:sz w:val="20"/>
        <w:szCs w:val="20"/>
      </w:rPr>
    </w:lvl>
    <w:lvl w:ilvl="1" w:tplc="FFFFFFFF">
      <w:start w:val="1"/>
      <w:numFmt w:val="decimal"/>
      <w:lvlText w:val="%2)"/>
      <w:lvlJc w:val="left"/>
      <w:pPr>
        <w:tabs>
          <w:tab w:val="num" w:pos="15"/>
        </w:tabs>
        <w:ind w:left="15" w:hanging="360"/>
      </w:pPr>
      <w:rPr>
        <w:rFonts w:ascii="Arial" w:eastAsia="Times New Roman" w:hAnsi="Arial" w:cs="Arial" w:hint="default"/>
        <w:b w:val="0"/>
        <w:sz w:val="20"/>
        <w:szCs w:val="20"/>
      </w:rPr>
    </w:lvl>
    <w:lvl w:ilvl="2" w:tplc="FFFFFFFF">
      <w:start w:val="1"/>
      <w:numFmt w:val="lowerRoman"/>
      <w:lvlText w:val="%3."/>
      <w:lvlJc w:val="right"/>
      <w:pPr>
        <w:tabs>
          <w:tab w:val="num" w:pos="735"/>
        </w:tabs>
        <w:ind w:left="735" w:hanging="180"/>
      </w:pPr>
    </w:lvl>
    <w:lvl w:ilvl="3" w:tplc="FFFFFFFF">
      <w:start w:val="1"/>
      <w:numFmt w:val="lowerLetter"/>
      <w:lvlText w:val="%4)"/>
      <w:lvlJc w:val="left"/>
      <w:pPr>
        <w:ind w:left="1455" w:hanging="360"/>
      </w:pPr>
      <w:rPr>
        <w:rFonts w:eastAsia="Arial" w:hint="default"/>
      </w:rPr>
    </w:lvl>
    <w:lvl w:ilvl="4" w:tplc="FFFFFFFF">
      <w:start w:val="1"/>
      <w:numFmt w:val="bullet"/>
      <w:lvlText w:val=""/>
      <w:lvlJc w:val="left"/>
      <w:pPr>
        <w:ind w:left="2175" w:hanging="360"/>
      </w:pPr>
      <w:rPr>
        <w:rFonts w:ascii="Symbol" w:eastAsia="Times New Roman" w:hAnsi="Symbol" w:cs="Arial" w:hint="default"/>
      </w:rPr>
    </w:lvl>
    <w:lvl w:ilvl="5" w:tplc="FFFFFFFF">
      <w:start w:val="1"/>
      <w:numFmt w:val="lowerRoman"/>
      <w:lvlText w:val="%6."/>
      <w:lvlJc w:val="right"/>
      <w:pPr>
        <w:tabs>
          <w:tab w:val="num" w:pos="2895"/>
        </w:tabs>
        <w:ind w:left="2895" w:hanging="180"/>
      </w:pPr>
    </w:lvl>
    <w:lvl w:ilvl="6" w:tplc="FFFFFFFF">
      <w:start w:val="1"/>
      <w:numFmt w:val="decimal"/>
      <w:lvlText w:val="%7."/>
      <w:lvlJc w:val="left"/>
      <w:pPr>
        <w:tabs>
          <w:tab w:val="num" w:pos="3615"/>
        </w:tabs>
        <w:ind w:left="3615" w:hanging="360"/>
      </w:pPr>
    </w:lvl>
    <w:lvl w:ilvl="7" w:tplc="FFFFFFFF" w:tentative="1">
      <w:start w:val="1"/>
      <w:numFmt w:val="lowerLetter"/>
      <w:lvlText w:val="%8."/>
      <w:lvlJc w:val="left"/>
      <w:pPr>
        <w:tabs>
          <w:tab w:val="num" w:pos="4335"/>
        </w:tabs>
        <w:ind w:left="4335" w:hanging="360"/>
      </w:pPr>
    </w:lvl>
    <w:lvl w:ilvl="8" w:tplc="FFFFFFFF" w:tentative="1">
      <w:start w:val="1"/>
      <w:numFmt w:val="lowerRoman"/>
      <w:lvlText w:val="%9."/>
      <w:lvlJc w:val="right"/>
      <w:pPr>
        <w:tabs>
          <w:tab w:val="num" w:pos="5055"/>
        </w:tabs>
        <w:ind w:left="5055" w:hanging="180"/>
      </w:pPr>
    </w:lvl>
  </w:abstractNum>
  <w:abstractNum w:abstractNumId="18">
    <w:nsid w:val="2340124F"/>
    <w:multiLevelType w:val="hybridMultilevel"/>
    <w:tmpl w:val="4E2ECA1C"/>
    <w:lvl w:ilvl="0" w:tplc="B8A8759C">
      <w:start w:val="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D21645"/>
    <w:multiLevelType w:val="hybridMultilevel"/>
    <w:tmpl w:val="0D76BCC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CB68AD"/>
    <w:multiLevelType w:val="hybridMultilevel"/>
    <w:tmpl w:val="221836FE"/>
    <w:lvl w:ilvl="0" w:tplc="25BE56E4">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B593547"/>
    <w:multiLevelType w:val="hybridMultilevel"/>
    <w:tmpl w:val="05ACE25A"/>
    <w:lvl w:ilvl="0" w:tplc="426C7DBC">
      <w:start w:val="3"/>
      <w:numFmt w:val="decimal"/>
      <w:lvlText w:val="%1."/>
      <w:lvlJc w:val="left"/>
      <w:pPr>
        <w:tabs>
          <w:tab w:val="num" w:pos="2340"/>
        </w:tabs>
        <w:ind w:left="234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5584015"/>
    <w:multiLevelType w:val="hybridMultilevel"/>
    <w:tmpl w:val="C7BE550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3354F1"/>
    <w:multiLevelType w:val="hybridMultilevel"/>
    <w:tmpl w:val="EB0E4122"/>
    <w:lvl w:ilvl="0" w:tplc="EF145A2E">
      <w:start w:val="1"/>
      <w:numFmt w:val="decimal"/>
      <w:lvlText w:val="%1."/>
      <w:lvlJc w:val="left"/>
      <w:pPr>
        <w:tabs>
          <w:tab w:val="num" w:pos="2520"/>
        </w:tabs>
        <w:ind w:left="2520" w:hanging="360"/>
      </w:pPr>
      <w:rPr>
        <w:rFonts w:hint="default"/>
        <w:b w:val="0"/>
        <w:sz w:val="20"/>
        <w:szCs w:val="20"/>
      </w:rPr>
    </w:lvl>
    <w:lvl w:ilvl="1" w:tplc="E2D83E2E">
      <w:start w:val="1"/>
      <w:numFmt w:val="decimal"/>
      <w:lvlText w:val="%2)"/>
      <w:lvlJc w:val="left"/>
      <w:pPr>
        <w:tabs>
          <w:tab w:val="num" w:pos="1440"/>
        </w:tabs>
        <w:ind w:left="1440" w:hanging="360"/>
      </w:pPr>
      <w:rPr>
        <w:rFonts w:hint="default"/>
        <w:b w:val="0"/>
        <w:sz w:val="20"/>
        <w:szCs w:val="20"/>
      </w:rPr>
    </w:lvl>
    <w:lvl w:ilvl="2" w:tplc="833AAB90">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88F0CD7"/>
    <w:multiLevelType w:val="hybridMultilevel"/>
    <w:tmpl w:val="24BCB2CC"/>
    <w:lvl w:ilvl="0" w:tplc="F8349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C013CB"/>
    <w:multiLevelType w:val="hybridMultilevel"/>
    <w:tmpl w:val="3DF8BD40"/>
    <w:lvl w:ilvl="0" w:tplc="9C086BA2">
      <w:start w:val="1"/>
      <w:numFmt w:val="decimal"/>
      <w:lvlText w:val="%1)"/>
      <w:lvlJc w:val="left"/>
      <w:pPr>
        <w:tabs>
          <w:tab w:val="num" w:pos="2685"/>
        </w:tabs>
        <w:ind w:left="2685" w:hanging="360"/>
      </w:pPr>
      <w:rPr>
        <w:rFonts w:hint="default"/>
      </w:rPr>
    </w:lvl>
    <w:lvl w:ilvl="1" w:tplc="B8A8759C">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6">
    <w:nsid w:val="4EC4783B"/>
    <w:multiLevelType w:val="hybridMultilevel"/>
    <w:tmpl w:val="60DC567C"/>
    <w:lvl w:ilvl="0" w:tplc="F93AA7F8">
      <w:start w:val="1"/>
      <w:numFmt w:val="decimal"/>
      <w:lvlText w:val="%1)"/>
      <w:lvlJc w:val="left"/>
      <w:pPr>
        <w:ind w:left="1146" w:hanging="360"/>
      </w:pPr>
      <w:rPr>
        <w:b w:val="0"/>
        <w:bCs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8">
    <w:nsid w:val="55613F23"/>
    <w:multiLevelType w:val="hybridMultilevel"/>
    <w:tmpl w:val="05A4A2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55B36BD1"/>
    <w:multiLevelType w:val="hybridMultilevel"/>
    <w:tmpl w:val="DB68C0F6"/>
    <w:lvl w:ilvl="0" w:tplc="F84E577E">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003A4D"/>
    <w:multiLevelType w:val="multilevel"/>
    <w:tmpl w:val="D2B63FCE"/>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7987C09"/>
    <w:multiLevelType w:val="hybridMultilevel"/>
    <w:tmpl w:val="A238B3A4"/>
    <w:lvl w:ilvl="0" w:tplc="0415000F">
      <w:start w:val="1"/>
      <w:numFmt w:val="decimal"/>
      <w:lvlText w:val="%1."/>
      <w:lvlJc w:val="left"/>
      <w:pPr>
        <w:tabs>
          <w:tab w:val="num" w:pos="1785"/>
        </w:tabs>
        <w:ind w:left="1785" w:hanging="360"/>
      </w:pPr>
      <w:rPr>
        <w:rFonts w:hint="default"/>
        <w:b w:val="0"/>
        <w:sz w:val="20"/>
        <w:szCs w:val="20"/>
      </w:rPr>
    </w:lvl>
    <w:lvl w:ilvl="1" w:tplc="DA60261A">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394565E"/>
    <w:multiLevelType w:val="hybridMultilevel"/>
    <w:tmpl w:val="B6487860"/>
    <w:lvl w:ilvl="0" w:tplc="C788506C">
      <w:start w:val="1"/>
      <w:numFmt w:val="lowerLetter"/>
      <w:lvlText w:val="%1)"/>
      <w:lvlJc w:val="left"/>
      <w:pPr>
        <w:tabs>
          <w:tab w:val="num" w:pos="1485"/>
        </w:tabs>
        <w:ind w:left="1485" w:firstLine="0"/>
      </w:pPr>
      <w:rPr>
        <w:rFonts w:ascii="Arial" w:hAnsi="Arial" w:cs="Arial" w:hint="default"/>
      </w:rPr>
    </w:lvl>
    <w:lvl w:ilvl="1" w:tplc="66C02A3E">
      <w:start w:val="2"/>
      <w:numFmt w:val="decimal"/>
      <w:lvlText w:val="%2."/>
      <w:lvlJc w:val="left"/>
      <w:pPr>
        <w:tabs>
          <w:tab w:val="num" w:pos="1125"/>
        </w:tabs>
        <w:ind w:left="1125" w:hanging="360"/>
      </w:pPr>
      <w:rPr>
        <w:rFonts w:hint="default"/>
        <w:b w:val="0"/>
        <w:sz w:val="20"/>
        <w:szCs w:val="20"/>
      </w:r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78D54D4B"/>
    <w:multiLevelType w:val="multilevel"/>
    <w:tmpl w:val="9F3A0E58"/>
    <w:name w:val="WW8Num112"/>
    <w:lvl w:ilvl="0">
      <w:start w:val="1"/>
      <w:numFmt w:val="decimal"/>
      <w:lvlText w:val="%1."/>
      <w:lvlJc w:val="left"/>
      <w:pPr>
        <w:tabs>
          <w:tab w:val="num" w:pos="3990"/>
        </w:tabs>
        <w:ind w:left="3990" w:hanging="360"/>
      </w:pPr>
      <w:rPr>
        <w:rFonts w:hint="default"/>
        <w:b w:val="0"/>
        <w:i w:val="0"/>
        <w:sz w:val="24"/>
        <w:szCs w:val="24"/>
      </w:rPr>
    </w:lvl>
    <w:lvl w:ilvl="1">
      <w:start w:val="1"/>
      <w:numFmt w:val="decimal"/>
      <w:lvlText w:val="%2."/>
      <w:lvlJc w:val="left"/>
      <w:pPr>
        <w:tabs>
          <w:tab w:val="num" w:pos="2550"/>
        </w:tabs>
        <w:ind w:left="2550" w:hanging="360"/>
      </w:pPr>
      <w:rPr>
        <w:rFonts w:hint="default"/>
        <w:b w:val="0"/>
        <w:i w:val="0"/>
        <w:sz w:val="24"/>
        <w:szCs w:val="24"/>
      </w:rPr>
    </w:lvl>
    <w:lvl w:ilvl="2">
      <w:start w:val="1"/>
      <w:numFmt w:val="decimal"/>
      <w:lvlText w:val="%3)"/>
      <w:lvlJc w:val="left"/>
      <w:pPr>
        <w:tabs>
          <w:tab w:val="num" w:pos="3450"/>
        </w:tabs>
        <w:ind w:left="3450" w:hanging="360"/>
      </w:pPr>
      <w:rPr>
        <w:rFonts w:hint="default"/>
        <w:b w:val="0"/>
        <w:i w:val="0"/>
        <w:sz w:val="20"/>
        <w:szCs w:val="20"/>
      </w:rPr>
    </w:lvl>
    <w:lvl w:ilvl="3">
      <w:start w:val="1"/>
      <w:numFmt w:val="lowerLetter"/>
      <w:lvlText w:val="%4)"/>
      <w:lvlJc w:val="left"/>
      <w:pPr>
        <w:tabs>
          <w:tab w:val="num" w:pos="3630"/>
        </w:tabs>
        <w:ind w:left="3630" w:firstLine="0"/>
      </w:pPr>
      <w:rPr>
        <w:rFonts w:ascii="Calibri" w:hAnsi="Calibri" w:cs="Calibri" w:hint="default"/>
        <w:b w:val="0"/>
        <w:sz w:val="24"/>
        <w:szCs w:val="24"/>
      </w:rPr>
    </w:lvl>
    <w:lvl w:ilvl="4">
      <w:start w:val="2"/>
      <w:numFmt w:val="decimal"/>
      <w:lvlText w:val="%5)"/>
      <w:lvlJc w:val="left"/>
      <w:pPr>
        <w:tabs>
          <w:tab w:val="num" w:pos="4710"/>
        </w:tabs>
        <w:ind w:left="4710" w:hanging="360"/>
      </w:pPr>
      <w:rPr>
        <w:rFonts w:hint="default"/>
        <w:b w:val="0"/>
        <w:i w:val="0"/>
        <w:sz w:val="24"/>
        <w:szCs w:val="24"/>
      </w:rPr>
    </w:lvl>
    <w:lvl w:ilvl="5">
      <w:start w:val="1"/>
      <w:numFmt w:val="lowerLetter"/>
      <w:lvlText w:val="%6)"/>
      <w:lvlJc w:val="left"/>
      <w:pPr>
        <w:tabs>
          <w:tab w:val="num" w:pos="5250"/>
        </w:tabs>
        <w:ind w:left="5250" w:firstLine="0"/>
      </w:pPr>
      <w:rPr>
        <w:rFonts w:ascii="Times New Roman" w:hAnsi="Times New Roman" w:cs="Times New Roman" w:hint="default"/>
        <w:b w:val="0"/>
        <w:sz w:val="24"/>
        <w:szCs w:val="24"/>
      </w:rPr>
    </w:lvl>
    <w:lvl w:ilvl="6">
      <w:start w:val="1"/>
      <w:numFmt w:val="decimal"/>
      <w:lvlText w:val="%7."/>
      <w:lvlJc w:val="left"/>
      <w:pPr>
        <w:tabs>
          <w:tab w:val="num" w:pos="6150"/>
        </w:tabs>
        <w:ind w:left="6150" w:hanging="360"/>
      </w:pPr>
      <w:rPr>
        <w:rFonts w:hint="default"/>
      </w:rPr>
    </w:lvl>
    <w:lvl w:ilvl="7">
      <w:start w:val="1"/>
      <w:numFmt w:val="lowerLetter"/>
      <w:lvlText w:val="%8."/>
      <w:lvlJc w:val="left"/>
      <w:pPr>
        <w:tabs>
          <w:tab w:val="num" w:pos="6870"/>
        </w:tabs>
        <w:ind w:left="6870" w:hanging="360"/>
      </w:pPr>
      <w:rPr>
        <w:rFonts w:hint="default"/>
      </w:rPr>
    </w:lvl>
    <w:lvl w:ilvl="8">
      <w:start w:val="1"/>
      <w:numFmt w:val="lowerRoman"/>
      <w:lvlText w:val="%9."/>
      <w:lvlJc w:val="left"/>
      <w:pPr>
        <w:tabs>
          <w:tab w:val="num" w:pos="7590"/>
        </w:tabs>
        <w:ind w:left="7590" w:hanging="180"/>
      </w:pPr>
      <w:rPr>
        <w:rFonts w:hint="default"/>
      </w:rPr>
    </w:lvl>
  </w:abstractNum>
  <w:abstractNum w:abstractNumId="35">
    <w:nsid w:val="79D372BF"/>
    <w:multiLevelType w:val="hybridMultilevel"/>
    <w:tmpl w:val="B0B0F2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DFC070A"/>
    <w:multiLevelType w:val="hybridMultilevel"/>
    <w:tmpl w:val="5B2E6C5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0"/>
  </w:num>
  <w:num w:numId="2">
    <w:abstractNumId w:val="9"/>
  </w:num>
  <w:num w:numId="3">
    <w:abstractNumId w:val="4"/>
  </w:num>
  <w:num w:numId="4">
    <w:abstractNumId w:val="23"/>
  </w:num>
  <w:num w:numId="5">
    <w:abstractNumId w:val="21"/>
  </w:num>
  <w:num w:numId="6">
    <w:abstractNumId w:val="34"/>
  </w:num>
  <w:num w:numId="7">
    <w:abstractNumId w:val="15"/>
  </w:num>
  <w:num w:numId="8">
    <w:abstractNumId w:val="33"/>
  </w:num>
  <w:num w:numId="9">
    <w:abstractNumId w:val="31"/>
  </w:num>
  <w:num w:numId="10">
    <w:abstractNumId w:val="25"/>
  </w:num>
  <w:num w:numId="11">
    <w:abstractNumId w:val="27"/>
  </w:num>
  <w:num w:numId="12">
    <w:abstractNumId w:val="32"/>
  </w:num>
  <w:num w:numId="13">
    <w:abstractNumId w:val="30"/>
  </w:num>
  <w:num w:numId="14">
    <w:abstractNumId w:val="13"/>
  </w:num>
  <w:num w:numId="15">
    <w:abstractNumId w:val="29"/>
  </w:num>
  <w:num w:numId="16">
    <w:abstractNumId w:val="18"/>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2"/>
  </w:num>
  <w:num w:numId="23">
    <w:abstractNumId w:val="12"/>
  </w:num>
  <w:num w:numId="24">
    <w:abstractNumId w:val="36"/>
  </w:num>
  <w:num w:numId="25">
    <w:abstractNumId w:val="11"/>
  </w:num>
  <w:num w:numId="26">
    <w:abstractNumId w:val="20"/>
  </w:num>
  <w:num w:numId="27">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6"/>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9"/>
  </w:num>
  <w:num w:numId="32">
    <w:abstractNumId w:val="14"/>
  </w:num>
  <w:num w:numId="33">
    <w:abstractNumId w:val="17"/>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FC"/>
    <w:rsid w:val="00007C60"/>
    <w:rsid w:val="0001712B"/>
    <w:rsid w:val="0002019C"/>
    <w:rsid w:val="00020DDC"/>
    <w:rsid w:val="000315F5"/>
    <w:rsid w:val="00036D8E"/>
    <w:rsid w:val="000438B3"/>
    <w:rsid w:val="000555F0"/>
    <w:rsid w:val="0008315F"/>
    <w:rsid w:val="000C6BB0"/>
    <w:rsid w:val="00116216"/>
    <w:rsid w:val="0011799A"/>
    <w:rsid w:val="0013535C"/>
    <w:rsid w:val="00141C68"/>
    <w:rsid w:val="00184A00"/>
    <w:rsid w:val="00192125"/>
    <w:rsid w:val="001B5505"/>
    <w:rsid w:val="001B7F9C"/>
    <w:rsid w:val="001D33AC"/>
    <w:rsid w:val="001F2CAB"/>
    <w:rsid w:val="002478E3"/>
    <w:rsid w:val="0026328C"/>
    <w:rsid w:val="00265FC0"/>
    <w:rsid w:val="002D0CDD"/>
    <w:rsid w:val="002E6A5C"/>
    <w:rsid w:val="002E7442"/>
    <w:rsid w:val="002F6EE0"/>
    <w:rsid w:val="003154A6"/>
    <w:rsid w:val="00321423"/>
    <w:rsid w:val="003264BF"/>
    <w:rsid w:val="003451FB"/>
    <w:rsid w:val="00347F35"/>
    <w:rsid w:val="0035217D"/>
    <w:rsid w:val="00354524"/>
    <w:rsid w:val="003649A8"/>
    <w:rsid w:val="00365DE9"/>
    <w:rsid w:val="00372A05"/>
    <w:rsid w:val="003C276E"/>
    <w:rsid w:val="003D684C"/>
    <w:rsid w:val="00427401"/>
    <w:rsid w:val="00435DA7"/>
    <w:rsid w:val="00450BF7"/>
    <w:rsid w:val="004834B6"/>
    <w:rsid w:val="004A38AE"/>
    <w:rsid w:val="004B3DCD"/>
    <w:rsid w:val="004B5496"/>
    <w:rsid w:val="004E41B5"/>
    <w:rsid w:val="005009F4"/>
    <w:rsid w:val="00527C52"/>
    <w:rsid w:val="00533534"/>
    <w:rsid w:val="00542BE4"/>
    <w:rsid w:val="00574905"/>
    <w:rsid w:val="00580941"/>
    <w:rsid w:val="00597CCD"/>
    <w:rsid w:val="005E716C"/>
    <w:rsid w:val="006147FC"/>
    <w:rsid w:val="00634111"/>
    <w:rsid w:val="006566E8"/>
    <w:rsid w:val="006825F5"/>
    <w:rsid w:val="006C1595"/>
    <w:rsid w:val="006D4D18"/>
    <w:rsid w:val="006D4E73"/>
    <w:rsid w:val="006E3835"/>
    <w:rsid w:val="006E4FA0"/>
    <w:rsid w:val="006F41AB"/>
    <w:rsid w:val="00703164"/>
    <w:rsid w:val="00793743"/>
    <w:rsid w:val="007A6507"/>
    <w:rsid w:val="007B0BF6"/>
    <w:rsid w:val="007B6A19"/>
    <w:rsid w:val="007D3E79"/>
    <w:rsid w:val="007E5D7F"/>
    <w:rsid w:val="008134FB"/>
    <w:rsid w:val="00833369"/>
    <w:rsid w:val="00841E27"/>
    <w:rsid w:val="00860EE9"/>
    <w:rsid w:val="00873240"/>
    <w:rsid w:val="00882CA1"/>
    <w:rsid w:val="00884145"/>
    <w:rsid w:val="00886D47"/>
    <w:rsid w:val="008C026E"/>
    <w:rsid w:val="008C1BF4"/>
    <w:rsid w:val="008C4887"/>
    <w:rsid w:val="008C7919"/>
    <w:rsid w:val="008E6565"/>
    <w:rsid w:val="0090241D"/>
    <w:rsid w:val="00924962"/>
    <w:rsid w:val="009318D5"/>
    <w:rsid w:val="00933286"/>
    <w:rsid w:val="0094793F"/>
    <w:rsid w:val="00983EBB"/>
    <w:rsid w:val="009902F4"/>
    <w:rsid w:val="009C3A58"/>
    <w:rsid w:val="009C450D"/>
    <w:rsid w:val="009D1893"/>
    <w:rsid w:val="009D5FE7"/>
    <w:rsid w:val="009F13D8"/>
    <w:rsid w:val="00A06925"/>
    <w:rsid w:val="00A26BF5"/>
    <w:rsid w:val="00A3664C"/>
    <w:rsid w:val="00A413BC"/>
    <w:rsid w:val="00A641F1"/>
    <w:rsid w:val="00AD049C"/>
    <w:rsid w:val="00AD7E7B"/>
    <w:rsid w:val="00AF5162"/>
    <w:rsid w:val="00B00D5F"/>
    <w:rsid w:val="00B24059"/>
    <w:rsid w:val="00B2653A"/>
    <w:rsid w:val="00B3550F"/>
    <w:rsid w:val="00B8617E"/>
    <w:rsid w:val="00BC59EA"/>
    <w:rsid w:val="00BD24A6"/>
    <w:rsid w:val="00BE1E0D"/>
    <w:rsid w:val="00C07EB5"/>
    <w:rsid w:val="00C54E95"/>
    <w:rsid w:val="00C56645"/>
    <w:rsid w:val="00C86AAF"/>
    <w:rsid w:val="00CF7842"/>
    <w:rsid w:val="00D008C0"/>
    <w:rsid w:val="00D04A7D"/>
    <w:rsid w:val="00D109CD"/>
    <w:rsid w:val="00D2310F"/>
    <w:rsid w:val="00D3545C"/>
    <w:rsid w:val="00D35B6D"/>
    <w:rsid w:val="00D63333"/>
    <w:rsid w:val="00D64ADD"/>
    <w:rsid w:val="00D81B88"/>
    <w:rsid w:val="00D918CE"/>
    <w:rsid w:val="00DC470F"/>
    <w:rsid w:val="00DD394E"/>
    <w:rsid w:val="00DD600F"/>
    <w:rsid w:val="00E3405E"/>
    <w:rsid w:val="00E37FB3"/>
    <w:rsid w:val="00E860E5"/>
    <w:rsid w:val="00E910AD"/>
    <w:rsid w:val="00EC225B"/>
    <w:rsid w:val="00F10435"/>
    <w:rsid w:val="00F32DAC"/>
    <w:rsid w:val="00F44C70"/>
    <w:rsid w:val="00F51664"/>
    <w:rsid w:val="00F83130"/>
    <w:rsid w:val="00F93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8695"/>
  <w15:docId w15:val="{FD046D4E-0C28-420E-B426-5A3E6E6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1AB"/>
  </w:style>
  <w:style w:type="paragraph" w:styleId="Nagwek1">
    <w:name w:val="heading 1"/>
    <w:basedOn w:val="Normalny"/>
    <w:next w:val="Normalny"/>
    <w:link w:val="Nagwek1Znak"/>
    <w:qFormat/>
    <w:rsid w:val="006147FC"/>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uiPriority w:val="9"/>
    <w:unhideWhenUsed/>
    <w:qFormat/>
    <w:rsid w:val="00DD3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47FC"/>
    <w:rPr>
      <w:rFonts w:ascii="Times New Roman" w:eastAsia="Times New Roman" w:hAnsi="Times New Roman" w:cs="Times New Roman"/>
      <w:b/>
      <w:bCs/>
      <w:sz w:val="32"/>
      <w:szCs w:val="24"/>
      <w:lang w:eastAsia="zh-CN"/>
    </w:rPr>
  </w:style>
  <w:style w:type="numbering" w:customStyle="1" w:styleId="Bezlisty1">
    <w:name w:val="Bez listy1"/>
    <w:next w:val="Bezlisty"/>
    <w:semiHidden/>
    <w:rsid w:val="006147FC"/>
  </w:style>
  <w:style w:type="paragraph" w:styleId="Tekstpodstawowy">
    <w:name w:val="Body Text"/>
    <w:basedOn w:val="Normalny"/>
    <w:link w:val="TekstpodstawowyZnak"/>
    <w:rsid w:val="006147FC"/>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6147FC"/>
    <w:rPr>
      <w:rFonts w:ascii="Times New Roman" w:eastAsia="Times New Roman" w:hAnsi="Times New Roman" w:cs="Times New Roman"/>
      <w:b/>
      <w:bCs/>
      <w:sz w:val="24"/>
      <w:szCs w:val="24"/>
      <w:lang w:eastAsia="zh-CN"/>
    </w:rPr>
  </w:style>
  <w:style w:type="paragraph" w:styleId="Stopka">
    <w:name w:val="footer"/>
    <w:basedOn w:val="Normalny"/>
    <w:link w:val="StopkaZnak"/>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6147FC"/>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rsid w:val="006147FC"/>
    <w:pPr>
      <w:suppressAutoHyphens/>
      <w:spacing w:after="0" w:line="240" w:lineRule="auto"/>
      <w:ind w:left="540" w:hanging="540"/>
    </w:pPr>
    <w:rPr>
      <w:rFonts w:ascii="Arial" w:eastAsia="Times New Roman" w:hAnsi="Arial" w:cs="Arial"/>
      <w:sz w:val="24"/>
      <w:szCs w:val="24"/>
      <w:lang w:eastAsia="zh-CN"/>
    </w:rPr>
  </w:style>
  <w:style w:type="paragraph" w:styleId="Akapitzlist">
    <w:name w:val="List Paragraph"/>
    <w:aliases w:val="CW_Lista,normalny tekst,L1,Numerowanie,Akapit z listą5,T_SZ_List Paragraph,zwykły tekst,List Paragraph1,BulletC,Obiekt,Wypunktowanie,Akapit z listą1,nr3,Wyliczanie,2 heading,A_wyliczenie,K-P_odwolanie,maz_wyliczenie,opis dzialania"/>
    <w:basedOn w:val="Normalny"/>
    <w:link w:val="AkapitzlistZnak"/>
    <w:uiPriority w:val="34"/>
    <w:qFormat/>
    <w:rsid w:val="006147FC"/>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uiPriority w:val="1"/>
    <w:qFormat/>
    <w:rsid w:val="006147FC"/>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6147FC"/>
    <w:rPr>
      <w:rFonts w:ascii="Times New Roman" w:eastAsia="Times New Roman" w:hAnsi="Times New Roman" w:cs="Times New Roman"/>
      <w:sz w:val="24"/>
      <w:szCs w:val="24"/>
      <w:lang w:eastAsia="zh-CN"/>
    </w:rPr>
  </w:style>
  <w:style w:type="character" w:customStyle="1" w:styleId="Teksttreci">
    <w:name w:val="Tekst treści_"/>
    <w:link w:val="Teksttreci0"/>
    <w:rsid w:val="006147FC"/>
    <w:rPr>
      <w:rFonts w:ascii="Arial" w:eastAsia="Arial" w:hAnsi="Arial"/>
      <w:sz w:val="19"/>
      <w:szCs w:val="19"/>
      <w:shd w:val="clear" w:color="auto" w:fill="FFFFFF"/>
    </w:rPr>
  </w:style>
  <w:style w:type="paragraph" w:customStyle="1" w:styleId="Teksttreci0">
    <w:name w:val="Tekst treści"/>
    <w:basedOn w:val="Normalny"/>
    <w:link w:val="Teksttreci"/>
    <w:rsid w:val="006147FC"/>
    <w:pPr>
      <w:widowControl w:val="0"/>
      <w:shd w:val="clear" w:color="auto" w:fill="FFFFFF"/>
      <w:spacing w:after="200" w:line="283" w:lineRule="auto"/>
      <w:jc w:val="both"/>
    </w:pPr>
    <w:rPr>
      <w:rFonts w:ascii="Arial" w:eastAsia="Arial" w:hAnsi="Arial"/>
      <w:sz w:val="19"/>
      <w:szCs w:val="19"/>
      <w:shd w:val="clear" w:color="auto" w:fill="FFFFFF"/>
    </w:rPr>
  </w:style>
  <w:style w:type="character" w:customStyle="1" w:styleId="AkapitzlistZnak">
    <w:name w:val="Akapit z listą Znak"/>
    <w:aliases w:val="CW_Lista Znak,normalny tekst Znak,L1 Znak,Numerowanie Znak,Akapit z listą5 Znak,T_SZ_List Paragraph Znak,zwykły tekst Znak,List Paragraph1 Znak,BulletC Znak,Obiekt Znak,Wypunktowanie Znak,Akapit z listą1 Znak,nr3 Znak,Wyliczanie Znak"/>
    <w:link w:val="Akapitzlist"/>
    <w:uiPriority w:val="34"/>
    <w:qFormat/>
    <w:rsid w:val="006147FC"/>
    <w:rPr>
      <w:rFonts w:ascii="Times New Roman" w:eastAsia="Lucida Sans Unicode" w:hAnsi="Times New Roman" w:cs="Mangal"/>
      <w:kern w:val="1"/>
      <w:sz w:val="24"/>
      <w:szCs w:val="21"/>
      <w:lang w:eastAsia="zh-CN" w:bidi="hi-IN"/>
    </w:rPr>
  </w:style>
  <w:style w:type="paragraph" w:customStyle="1" w:styleId="Tekstpodstawowy35">
    <w:name w:val="Tekst podstawowy 35"/>
    <w:basedOn w:val="Normalny"/>
    <w:rsid w:val="006147FC"/>
    <w:pPr>
      <w:spacing w:after="120" w:line="240" w:lineRule="auto"/>
    </w:pPr>
    <w:rPr>
      <w:rFonts w:ascii="Times New Roman" w:eastAsia="Calibri" w:hAnsi="Times New Roman" w:cs="Times New Roman"/>
      <w:sz w:val="16"/>
      <w:szCs w:val="16"/>
      <w:lang w:eastAsia="zh-CN"/>
    </w:rPr>
  </w:style>
  <w:style w:type="character" w:styleId="Odwoaniedokomentarza">
    <w:name w:val="annotation reference"/>
    <w:rsid w:val="006147FC"/>
    <w:rPr>
      <w:sz w:val="16"/>
      <w:szCs w:val="16"/>
    </w:rPr>
  </w:style>
  <w:style w:type="paragraph" w:styleId="Tekstkomentarza">
    <w:name w:val="annotation text"/>
    <w:basedOn w:val="Normalny"/>
    <w:link w:val="TekstkomentarzaZnak"/>
    <w:rsid w:val="006147FC"/>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rsid w:val="006147F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rsid w:val="006147FC"/>
    <w:rPr>
      <w:b/>
      <w:bCs/>
    </w:rPr>
  </w:style>
  <w:style w:type="character" w:customStyle="1" w:styleId="TematkomentarzaZnak">
    <w:name w:val="Temat komentarza Znak"/>
    <w:basedOn w:val="TekstkomentarzaZnak"/>
    <w:link w:val="Tematkomentarza"/>
    <w:rsid w:val="006147FC"/>
    <w:rPr>
      <w:rFonts w:ascii="Times New Roman" w:eastAsia="Times New Roman" w:hAnsi="Times New Roman" w:cs="Times New Roman"/>
      <w:b/>
      <w:bCs/>
      <w:sz w:val="20"/>
      <w:szCs w:val="20"/>
      <w:lang w:eastAsia="zh-CN"/>
    </w:rPr>
  </w:style>
  <w:style w:type="paragraph" w:styleId="Tekstdymka">
    <w:name w:val="Balloon Text"/>
    <w:basedOn w:val="Normalny"/>
    <w:link w:val="TekstdymkaZnak"/>
    <w:rsid w:val="006147FC"/>
    <w:pPr>
      <w:suppressAutoHyphens/>
      <w:spacing w:after="0" w:line="240" w:lineRule="auto"/>
    </w:pPr>
    <w:rPr>
      <w:rFonts w:ascii="Tahoma" w:eastAsia="Times New Roman" w:hAnsi="Tahoma" w:cs="Times New Roman"/>
      <w:sz w:val="16"/>
      <w:szCs w:val="16"/>
      <w:lang w:eastAsia="zh-CN"/>
    </w:rPr>
  </w:style>
  <w:style w:type="character" w:customStyle="1" w:styleId="TekstdymkaZnak">
    <w:name w:val="Tekst dymka Znak"/>
    <w:basedOn w:val="Domylnaczcionkaakapitu"/>
    <w:link w:val="Tekstdymka"/>
    <w:rsid w:val="006147FC"/>
    <w:rPr>
      <w:rFonts w:ascii="Tahoma" w:eastAsia="Times New Roman" w:hAnsi="Tahoma" w:cs="Times New Roman"/>
      <w:sz w:val="16"/>
      <w:szCs w:val="16"/>
      <w:lang w:eastAsia="zh-CN"/>
    </w:rPr>
  </w:style>
  <w:style w:type="paragraph" w:customStyle="1" w:styleId="Tekstpodstawowywcity31">
    <w:name w:val="Tekst podstawowy wcięty 31"/>
    <w:basedOn w:val="Normalny"/>
    <w:semiHidden/>
    <w:rsid w:val="006147FC"/>
    <w:pPr>
      <w:suppressAutoHyphens/>
      <w:spacing w:after="0" w:line="240" w:lineRule="auto"/>
      <w:ind w:left="720"/>
      <w:jc w:val="both"/>
    </w:pPr>
    <w:rPr>
      <w:rFonts w:ascii="Times New Roman" w:eastAsia="Calibri" w:hAnsi="Times New Roman" w:cs="Times New Roman"/>
      <w:sz w:val="24"/>
      <w:szCs w:val="24"/>
      <w:lang w:eastAsia="zh-CN"/>
    </w:rPr>
  </w:style>
  <w:style w:type="paragraph" w:customStyle="1" w:styleId="Akapitzlist2">
    <w:name w:val="Akapit z listą2"/>
    <w:basedOn w:val="Normalny"/>
    <w:rsid w:val="007A6507"/>
    <w:pPr>
      <w:spacing w:after="200" w:line="276" w:lineRule="auto"/>
      <w:ind w:left="720"/>
      <w:contextualSpacing/>
    </w:pPr>
    <w:rPr>
      <w:rFonts w:ascii="Calibri" w:eastAsia="Times New Roman" w:hAnsi="Calibri" w:cs="Times New Roman"/>
    </w:rPr>
  </w:style>
  <w:style w:type="paragraph" w:customStyle="1" w:styleId="Domylnie">
    <w:name w:val="Domyślnie"/>
    <w:basedOn w:val="Normalny"/>
    <w:rsid w:val="0002019C"/>
    <w:pPr>
      <w:spacing w:line="252" w:lineRule="auto"/>
    </w:pPr>
    <w:rPr>
      <w:rFonts w:ascii="Times New Roman" w:hAnsi="Times New Roman" w:cs="Times New Roman"/>
      <w:color w:val="00000A"/>
      <w:sz w:val="24"/>
      <w:szCs w:val="24"/>
      <w:lang w:eastAsia="zh-CN"/>
    </w:rPr>
  </w:style>
  <w:style w:type="character" w:customStyle="1" w:styleId="Nagwek2Znak">
    <w:name w:val="Nagłówek 2 Znak"/>
    <w:basedOn w:val="Domylnaczcionkaakapitu"/>
    <w:link w:val="Nagwek2"/>
    <w:uiPriority w:val="9"/>
    <w:rsid w:val="00DD394E"/>
    <w:rPr>
      <w:rFonts w:asciiTheme="majorHAnsi" w:eastAsiaTheme="majorEastAsia" w:hAnsiTheme="majorHAnsi" w:cstheme="majorBidi"/>
      <w:color w:val="2F5496" w:themeColor="accent1" w:themeShade="BF"/>
      <w:sz w:val="26"/>
      <w:szCs w:val="26"/>
    </w:rPr>
  </w:style>
  <w:style w:type="character" w:customStyle="1" w:styleId="Domylnaczcionkaakapitu1">
    <w:name w:val="Domyślna czcionka akapitu1"/>
    <w:rsid w:val="00DD394E"/>
  </w:style>
  <w:style w:type="paragraph" w:customStyle="1" w:styleId="Default">
    <w:name w:val="Default"/>
    <w:rsid w:val="00C54E9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372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1210">
      <w:bodyDiv w:val="1"/>
      <w:marLeft w:val="0"/>
      <w:marRight w:val="0"/>
      <w:marTop w:val="0"/>
      <w:marBottom w:val="0"/>
      <w:divBdr>
        <w:top w:val="none" w:sz="0" w:space="0" w:color="auto"/>
        <w:left w:val="none" w:sz="0" w:space="0" w:color="auto"/>
        <w:bottom w:val="none" w:sz="0" w:space="0" w:color="auto"/>
        <w:right w:val="none" w:sz="0" w:space="0" w:color="auto"/>
      </w:divBdr>
    </w:div>
    <w:div w:id="916016113">
      <w:bodyDiv w:val="1"/>
      <w:marLeft w:val="0"/>
      <w:marRight w:val="0"/>
      <w:marTop w:val="0"/>
      <w:marBottom w:val="0"/>
      <w:divBdr>
        <w:top w:val="none" w:sz="0" w:space="0" w:color="auto"/>
        <w:left w:val="none" w:sz="0" w:space="0" w:color="auto"/>
        <w:bottom w:val="none" w:sz="0" w:space="0" w:color="auto"/>
        <w:right w:val="none" w:sz="0" w:space="0" w:color="auto"/>
      </w:divBdr>
    </w:div>
    <w:div w:id="16505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w.bip.bobowa.pl/index.php?id=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3DAB-6983-46BB-B920-AD89E4AB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3897</Words>
  <Characters>23388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sekretariat</cp:lastModifiedBy>
  <cp:revision>24</cp:revision>
  <dcterms:created xsi:type="dcterms:W3CDTF">2023-11-17T14:15:00Z</dcterms:created>
  <dcterms:modified xsi:type="dcterms:W3CDTF">2024-12-06T09:29:00Z</dcterms:modified>
</cp:coreProperties>
</file>