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D8AD" w14:textId="77777777" w:rsidR="002F27A5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0946C0" w14:textId="242836FF" w:rsidR="00424546" w:rsidRDefault="00424546" w:rsidP="00424546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D28976" wp14:editId="68F04FE1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B4280" w14:textId="77777777" w:rsidR="00424546" w:rsidRDefault="00424546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CEAB32D" w14:textId="77777777" w:rsidR="008F28A2" w:rsidRPr="00A95D7C" w:rsidRDefault="008F28A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AEA8BEC" w14:textId="77777777" w:rsidR="00424546" w:rsidRPr="00042EAD" w:rsidRDefault="00424546" w:rsidP="0042454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042EAD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306C242" w14:textId="77777777" w:rsidR="00424546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55762E6" w14:textId="77777777" w:rsidR="00424546" w:rsidRPr="00695852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479F462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5A143D8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06B4930F" w14:textId="12C0E714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 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NIP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</w:t>
      </w:r>
      <w:r w:rsidR="00910E63">
        <w:rPr>
          <w:rFonts w:asciiTheme="minorHAnsi" w:hAnsiTheme="minorHAnsi" w:cstheme="minorHAnsi"/>
          <w:color w:val="000000"/>
          <w:lang w:eastAsia="x-none"/>
        </w:rPr>
        <w:t>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587A54E7" w14:textId="1ADB031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6818136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EAE6A47" w14:textId="0CCE9575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 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</w:t>
      </w:r>
      <w:r w:rsidR="00910E63">
        <w:rPr>
          <w:rFonts w:asciiTheme="minorHAnsi" w:hAnsiTheme="minorHAnsi" w:cstheme="minorHAnsi"/>
          <w:color w:val="000000"/>
          <w:lang w:eastAsia="x-none"/>
        </w:rPr>
        <w:t>…</w:t>
      </w:r>
    </w:p>
    <w:p w14:paraId="043027A6" w14:textId="216DBD55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</w:t>
      </w:r>
      <w:r w:rsidR="00910E63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695852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…………….……………………….………..…………………</w:t>
      </w:r>
      <w:r>
        <w:rPr>
          <w:rFonts w:asciiTheme="minorHAnsi" w:hAnsiTheme="minorHAnsi" w:cstheme="minorHAnsi"/>
          <w:color w:val="000000"/>
          <w:lang w:eastAsia="x-none"/>
        </w:rPr>
        <w:t>……</w:t>
      </w:r>
    </w:p>
    <w:p w14:paraId="38177032" w14:textId="77777777" w:rsid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58E7D631" w14:textId="3934B5DC" w:rsidR="002A53F2" w:rsidRDefault="008F28A2" w:rsidP="0042454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z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 xml:space="preserve">apytania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of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ertowego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postępowaniu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prowadzonym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trybie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regulaminowym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="00424546" w:rsidRPr="007A7B8F">
        <w:rPr>
          <w:rFonts w:asciiTheme="minorHAnsi" w:eastAsia="Calibri" w:hAnsiTheme="minorHAnsi" w:cstheme="minorHAnsi"/>
          <w:b/>
        </w:rPr>
        <w:t xml:space="preserve"> </w:t>
      </w:r>
      <w:r w:rsidR="00424546">
        <w:rPr>
          <w:rFonts w:asciiTheme="minorHAnsi" w:eastAsia="Calibri" w:hAnsiTheme="minorHAnsi" w:cstheme="minorHAnsi"/>
          <w:b/>
        </w:rPr>
        <w:t xml:space="preserve">   </w:t>
      </w:r>
    </w:p>
    <w:p w14:paraId="1CBC3112" w14:textId="76884737" w:rsidR="00424546" w:rsidRPr="00B37AD9" w:rsidRDefault="00760237" w:rsidP="00685427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760237">
        <w:rPr>
          <w:rFonts w:asciiTheme="minorHAnsi" w:eastAsia="Calibri" w:hAnsiTheme="minorHAnsi" w:cstheme="minorHAnsi"/>
          <w:b/>
        </w:rPr>
        <w:t>Opracowanie koncepcji i zorganizowanie w Poznaniu w dniu 14.09.2024</w:t>
      </w:r>
      <w:r>
        <w:rPr>
          <w:rFonts w:asciiTheme="minorHAnsi" w:eastAsia="Calibri" w:hAnsiTheme="minorHAnsi" w:cstheme="minorHAnsi"/>
          <w:b/>
        </w:rPr>
        <w:t xml:space="preserve"> </w:t>
      </w:r>
      <w:r w:rsidRPr="00760237">
        <w:rPr>
          <w:rFonts w:asciiTheme="minorHAnsi" w:eastAsia="Calibri" w:hAnsiTheme="minorHAnsi" w:cstheme="minorHAnsi"/>
          <w:b/>
        </w:rPr>
        <w:t xml:space="preserve">r. </w:t>
      </w:r>
      <w:r w:rsidR="00FB76A7">
        <w:rPr>
          <w:rFonts w:asciiTheme="minorHAnsi" w:eastAsia="Calibri" w:hAnsiTheme="minorHAnsi" w:cstheme="minorHAnsi"/>
          <w:b/>
        </w:rPr>
        <w:t>G</w:t>
      </w:r>
      <w:r w:rsidRPr="00760237">
        <w:rPr>
          <w:rFonts w:asciiTheme="minorHAnsi" w:eastAsia="Calibri" w:hAnsiTheme="minorHAnsi" w:cstheme="minorHAnsi"/>
          <w:b/>
        </w:rPr>
        <w:t>ry miejskiej promującej transport zbiorowy we wspólnej przestrzeni publicznej z uwagi na Europejski Tydzień Mobilności 2024 (ETM)</w:t>
      </w:r>
    </w:p>
    <w:p w14:paraId="7AB33901" w14:textId="4D07C635" w:rsidR="00424546" w:rsidRPr="007A7B8F" w:rsidRDefault="00910E63" w:rsidP="00424546">
      <w:pPr>
        <w:pStyle w:val="Default"/>
        <w:spacing w:line="360" w:lineRule="auto"/>
        <w:rPr>
          <w:rFonts w:asciiTheme="minorHAnsi" w:hAnsiTheme="minorHAnsi" w:cstheme="minorHAnsi"/>
        </w:rPr>
      </w:pPr>
      <w:r w:rsidRPr="00910E63">
        <w:rPr>
          <w:rFonts w:asciiTheme="minorHAnsi" w:hAnsiTheme="minorHAnsi" w:cstheme="minorHAnsi"/>
        </w:rPr>
        <w:t xml:space="preserve">oferujemy wykonanie całości przedmiotu zamówienia zgodnie z </w:t>
      </w:r>
      <w:r w:rsidR="00210409">
        <w:rPr>
          <w:rFonts w:asciiTheme="minorHAnsi" w:hAnsiTheme="minorHAnsi" w:cstheme="minorHAnsi"/>
        </w:rPr>
        <w:t>z</w:t>
      </w:r>
      <w:r w:rsidRPr="00910E63">
        <w:rPr>
          <w:rFonts w:asciiTheme="minorHAnsi" w:hAnsiTheme="minorHAnsi" w:cstheme="minorHAnsi"/>
        </w:rPr>
        <w:t xml:space="preserve">apytaniem </w:t>
      </w:r>
      <w:r w:rsidR="00210409">
        <w:rPr>
          <w:rFonts w:asciiTheme="minorHAnsi" w:hAnsiTheme="minorHAnsi" w:cstheme="minorHAnsi"/>
        </w:rPr>
        <w:t>o</w:t>
      </w:r>
      <w:r w:rsidRPr="00910E63">
        <w:rPr>
          <w:rFonts w:asciiTheme="minorHAnsi" w:hAnsiTheme="minorHAnsi" w:cstheme="minorHAnsi"/>
        </w:rPr>
        <w:t xml:space="preserve">fertowym, na warunkach </w:t>
      </w:r>
      <w:r w:rsidR="00BB5BEC">
        <w:rPr>
          <w:rFonts w:asciiTheme="minorHAnsi" w:hAnsiTheme="minorHAnsi" w:cstheme="minorHAnsi"/>
        </w:rPr>
        <w:br/>
      </w:r>
      <w:r w:rsidRPr="00910E63">
        <w:rPr>
          <w:rFonts w:asciiTheme="minorHAnsi" w:hAnsiTheme="minorHAnsi" w:cstheme="minorHAnsi"/>
        </w:rPr>
        <w:t xml:space="preserve">i w zakresie określonym we </w:t>
      </w:r>
      <w:r w:rsidR="00210409">
        <w:rPr>
          <w:rFonts w:asciiTheme="minorHAnsi" w:hAnsiTheme="minorHAnsi" w:cstheme="minorHAnsi"/>
        </w:rPr>
        <w:t>W</w:t>
      </w:r>
      <w:r w:rsidRPr="00910E63">
        <w:rPr>
          <w:rFonts w:asciiTheme="minorHAnsi" w:hAnsiTheme="minorHAnsi" w:cstheme="minorHAnsi"/>
        </w:rPr>
        <w:t xml:space="preserve">zorze </w:t>
      </w:r>
      <w:r w:rsidR="00210409">
        <w:rPr>
          <w:rFonts w:asciiTheme="minorHAnsi" w:hAnsiTheme="minorHAnsi" w:cstheme="minorHAnsi"/>
        </w:rPr>
        <w:t>U</w:t>
      </w:r>
      <w:r w:rsidRPr="00910E63">
        <w:rPr>
          <w:rFonts w:asciiTheme="minorHAnsi" w:hAnsiTheme="minorHAnsi" w:cstheme="minorHAnsi"/>
        </w:rPr>
        <w:t>mowy, zgodnie z poniższym zestawieniem cenowym</w:t>
      </w:r>
      <w:r w:rsidR="00424546" w:rsidRPr="007A7B8F">
        <w:rPr>
          <w:rFonts w:asciiTheme="minorHAnsi" w:hAnsiTheme="minorHAnsi" w:cstheme="minorHAnsi"/>
        </w:rPr>
        <w:t xml:space="preserve">: 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64648D" w14:textId="77777777" w:rsidR="00566944" w:rsidRDefault="00566944"/>
    <w:tbl>
      <w:tblPr>
        <w:tblW w:w="984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536"/>
        <w:gridCol w:w="1560"/>
        <w:gridCol w:w="1701"/>
        <w:gridCol w:w="1559"/>
      </w:tblGrid>
      <w:tr w:rsidR="00910E63" w:rsidRPr="006115AF" w14:paraId="76A44848" w14:textId="2D5154FB" w:rsidTr="00910E63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DA1" w14:textId="77777777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6F" w14:textId="77777777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26C" w14:textId="470B422E" w:rsidR="00910E63" w:rsidRDefault="00566944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  <w:r w:rsidR="00910E63"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netto</w:t>
            </w:r>
          </w:p>
          <w:p w14:paraId="1A72EAF3" w14:textId="61ED8CA3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68" w14:textId="0893BBBA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Stawka </w:t>
            </w:r>
            <w:r w:rsidR="00BB5B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odatku VAT (w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D33" w14:textId="77777777" w:rsidR="00566944" w:rsidRDefault="00566944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  <w:r w:rsidR="00910E63"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 </w:t>
            </w:r>
          </w:p>
          <w:p w14:paraId="2435EEBD" w14:textId="12724D7E" w:rsidR="00910E63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6D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zł)</w:t>
            </w:r>
          </w:p>
        </w:tc>
      </w:tr>
      <w:tr w:rsidR="00910E63" w:rsidRPr="008F571D" w14:paraId="6857DAA4" w14:textId="44147C10" w:rsidTr="00910E6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FAC1" w14:textId="77777777" w:rsidR="00910E63" w:rsidRPr="00166DF0" w:rsidRDefault="00910E63" w:rsidP="008F28A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7626041"/>
            <w:r w:rsidRPr="00166D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76B0" w14:textId="7315DABB" w:rsidR="00910E63" w:rsidRPr="00166DF0" w:rsidRDefault="00910E63" w:rsidP="008F28A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0237">
              <w:rPr>
                <w:rFonts w:asciiTheme="minorHAnsi" w:hAnsiTheme="minorHAnsi" w:cstheme="minorHAnsi"/>
                <w:sz w:val="22"/>
                <w:szCs w:val="22"/>
              </w:rPr>
              <w:t xml:space="preserve">Opracowanie koncepcji i zorganizowanie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60237">
              <w:rPr>
                <w:rFonts w:asciiTheme="minorHAnsi" w:hAnsiTheme="minorHAnsi" w:cstheme="minorHAnsi"/>
                <w:sz w:val="22"/>
                <w:szCs w:val="22"/>
              </w:rPr>
              <w:t>w Poznaniu w dniu 14.09.2024r. Gry miejskiej promującej transport zbiorowy we wspólnej przestrzeni publicznej z uwagi na Europejski Tydzień Mobilności 2024 (ETM)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0110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770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3C84" w14:textId="77777777" w:rsidR="00910E63" w:rsidRPr="00166DF0" w:rsidRDefault="00910E63" w:rsidP="008F2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4AEFA061" w14:textId="77777777" w:rsidR="00AA6767" w:rsidRDefault="00AA6767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57BA51" w14:textId="55F962BC" w:rsidR="00166DF0" w:rsidRDefault="00166DF0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228699" w14:textId="77777777" w:rsidR="00910E63" w:rsidRDefault="00910E63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275201" w14:textId="77777777" w:rsidR="008F28A2" w:rsidRPr="00166DF0" w:rsidRDefault="008F28A2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7045B50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lastRenderedPageBreak/>
        <w:t>Oświadczamy, że znajdujemy się w sytuacji ekonomicznej i finansowej zapewniającej wykonanie zamówienia.</w:t>
      </w:r>
    </w:p>
    <w:p w14:paraId="1D2FDA24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Oświadczamy, że posiadamy wiedzę i doświadczenie niezbędne do właściwego wykonania </w:t>
      </w:r>
      <w:r w:rsidRPr="007A7B8F">
        <w:rPr>
          <w:rFonts w:asciiTheme="minorHAnsi" w:hAnsiTheme="minorHAnsi" w:cstheme="minorHAnsi"/>
          <w:sz w:val="24"/>
          <w:szCs w:val="24"/>
        </w:rPr>
        <w:br/>
        <w:t xml:space="preserve">zamówienia. </w:t>
      </w:r>
    </w:p>
    <w:p w14:paraId="4FD054E5" w14:textId="77777777" w:rsidR="00424546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 Oświadczamy, że oferowane stawki uwzględniają wszystkie koszty związane z realizacją przedmiotu</w:t>
      </w:r>
    </w:p>
    <w:p w14:paraId="0655A96A" w14:textId="77777777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zamówienia oraz nie ulegną zwiększeniu w toku realizacji zamówienia i nie będą podlegały waloryzacji w okresie realizacji zamówienia.</w:t>
      </w:r>
    </w:p>
    <w:p w14:paraId="1F510148" w14:textId="77777777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2D4678D" w14:textId="03F2C843" w:rsidR="00424546" w:rsidRPr="007A7B8F" w:rsidRDefault="00424546" w:rsidP="00424546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Akceptujemy stosowaną przez ZTM metodę podzielonej płatności (w rozumieniu ustawy z dnia </w:t>
      </w:r>
      <w:r w:rsidR="00501870">
        <w:rPr>
          <w:rFonts w:asciiTheme="minorHAnsi" w:hAnsiTheme="minorHAnsi" w:cstheme="minorHAnsi"/>
          <w:sz w:val="24"/>
          <w:szCs w:val="24"/>
        </w:rPr>
        <w:br/>
      </w:r>
      <w:r w:rsidRPr="007A7B8F">
        <w:rPr>
          <w:rFonts w:asciiTheme="minorHAnsi" w:hAnsiTheme="minorHAnsi" w:cstheme="minorHAnsi"/>
          <w:sz w:val="24"/>
          <w:szCs w:val="24"/>
        </w:rPr>
        <w:t xml:space="preserve">11 marca 2004 r. o podatku od towarów i usług) oraz warunki określone przez Zamawiającego </w:t>
      </w:r>
    </w:p>
    <w:p w14:paraId="7995538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 xml:space="preserve">w Zapytaniu Ofertowym, jednocześnie Oświadczamy, iż dokumentem księgowym wystawianym </w:t>
      </w:r>
    </w:p>
    <w:p w14:paraId="70B35C6E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7A7B8F">
        <w:rPr>
          <w:rFonts w:asciiTheme="minorHAnsi" w:hAnsiTheme="minorHAnsi" w:cstheme="minorHAnsi"/>
          <w:sz w:val="24"/>
          <w:szCs w:val="24"/>
        </w:rPr>
        <w:t>za zrealizowane zamówienie jest faktura VAT z  21 dniowym terminem płatności.</w:t>
      </w:r>
    </w:p>
    <w:p w14:paraId="62F61914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49D74A5" w14:textId="77777777" w:rsidR="008F28A2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09FD3A73" w14:textId="5E2809F9" w:rsidR="008F28A2" w:rsidRPr="008F28A2" w:rsidRDefault="008F28A2" w:rsidP="008F28A2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8F28A2">
        <w:rPr>
          <w:rFonts w:asciiTheme="minorHAnsi" w:hAnsiTheme="minorHAnsi" w:cstheme="minorHAnsi"/>
          <w:sz w:val="24"/>
          <w:szCs w:val="24"/>
        </w:rPr>
        <w:t>.........................., dnia …..……....2024 r.</w:t>
      </w:r>
      <w:r w:rsidRPr="008F28A2">
        <w:rPr>
          <w:rFonts w:asciiTheme="minorHAnsi" w:hAnsiTheme="minorHAnsi" w:cstheme="minorHAnsi"/>
        </w:rPr>
        <w:tab/>
        <w:t xml:space="preserve">                      ...........................................................................................</w:t>
      </w:r>
    </w:p>
    <w:p w14:paraId="52B7FA6F" w14:textId="607AB2BE" w:rsidR="008F28A2" w:rsidRPr="008F28A2" w:rsidRDefault="008F28A2" w:rsidP="008F28A2">
      <w:pPr>
        <w:pStyle w:val="Bezodstpw"/>
        <w:spacing w:line="360" w:lineRule="auto"/>
        <w:ind w:left="720" w:firstLine="0"/>
        <w:rPr>
          <w:rFonts w:asciiTheme="minorHAnsi" w:hAnsiTheme="minorHAnsi" w:cstheme="minorHAnsi"/>
          <w:iCs/>
        </w:rPr>
      </w:pPr>
      <w:r w:rsidRPr="008F28A2">
        <w:rPr>
          <w:rFonts w:asciiTheme="minorHAnsi" w:hAnsiTheme="minorHAnsi" w:cstheme="minorHAnsi"/>
        </w:rPr>
        <w:t xml:space="preserve">                          </w:t>
      </w:r>
      <w:r w:rsidRPr="008F28A2">
        <w:rPr>
          <w:rFonts w:asciiTheme="minorHAnsi" w:hAnsiTheme="minorHAnsi" w:cstheme="minorHAnsi"/>
        </w:rPr>
        <w:tab/>
      </w:r>
      <w:r w:rsidRPr="008F28A2">
        <w:rPr>
          <w:rFonts w:asciiTheme="minorHAnsi" w:hAnsiTheme="minorHAnsi" w:cstheme="minorHAnsi"/>
        </w:rPr>
        <w:tab/>
        <w:t xml:space="preserve">      </w:t>
      </w:r>
      <w:r w:rsidRPr="008F28A2">
        <w:rPr>
          <w:rFonts w:asciiTheme="minorHAnsi" w:hAnsiTheme="minorHAnsi" w:cstheme="minorHAnsi"/>
          <w:iCs/>
        </w:rPr>
        <w:t xml:space="preserve">         </w:t>
      </w:r>
      <w:r>
        <w:rPr>
          <w:rFonts w:asciiTheme="minorHAnsi" w:hAnsiTheme="minorHAnsi" w:cstheme="minorHAnsi"/>
          <w:iCs/>
        </w:rPr>
        <w:t xml:space="preserve">                                      </w:t>
      </w:r>
      <w:r w:rsidRPr="008F28A2">
        <w:rPr>
          <w:rFonts w:asciiTheme="minorHAnsi" w:hAnsiTheme="minorHAnsi" w:cstheme="minorHAnsi"/>
          <w:iCs/>
        </w:rPr>
        <w:t>podpis upoważnionego przedstawiciela Wykonawcy</w:t>
      </w:r>
    </w:p>
    <w:p w14:paraId="2BEDCCE4" w14:textId="162CED6F" w:rsidR="00424546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</w:p>
    <w:p w14:paraId="5CDA1414" w14:textId="77777777" w:rsidR="00424546" w:rsidRPr="007A7B8F" w:rsidRDefault="00424546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35412785" w14:textId="0E4761B0" w:rsidR="00424546" w:rsidRPr="00320DAF" w:rsidRDefault="00424546" w:rsidP="00424546">
      <w:pPr>
        <w:rPr>
          <w:rFonts w:asciiTheme="minorHAnsi" w:hAnsiTheme="minorHAnsi" w:cstheme="minorHAnsi"/>
        </w:rPr>
      </w:pPr>
    </w:p>
    <w:p w14:paraId="1F95F482" w14:textId="77777777" w:rsidR="00424546" w:rsidRPr="00A95D7C" w:rsidRDefault="00424546" w:rsidP="00424546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428F135D" w14:textId="411B0943" w:rsidR="00856AFD" w:rsidRPr="00A95D7C" w:rsidRDefault="00856AFD" w:rsidP="004E6720">
      <w:pPr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D0206" w14:textId="77777777" w:rsidR="00154CF2" w:rsidRDefault="00154CF2">
      <w:r>
        <w:separator/>
      </w:r>
    </w:p>
  </w:endnote>
  <w:endnote w:type="continuationSeparator" w:id="0">
    <w:p w14:paraId="19278B53" w14:textId="77777777" w:rsidR="00154CF2" w:rsidRDefault="0015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249E2" w14:textId="77777777" w:rsidR="00154CF2" w:rsidRDefault="00154CF2">
      <w:r>
        <w:separator/>
      </w:r>
    </w:p>
  </w:footnote>
  <w:footnote w:type="continuationSeparator" w:id="0">
    <w:p w14:paraId="4F6ADB4B" w14:textId="77777777" w:rsidR="00154CF2" w:rsidRDefault="0015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891E" w14:textId="7BA205A4" w:rsidR="00F655E4" w:rsidRPr="00424546" w:rsidRDefault="00F655E4" w:rsidP="00424546">
    <w:pPr>
      <w:jc w:val="right"/>
      <w:rPr>
        <w:rFonts w:ascii="Arial" w:hAnsi="Arial" w:cs="Arial"/>
      </w:rPr>
    </w:pPr>
  </w:p>
  <w:p w14:paraId="19E93FD1" w14:textId="1BCF755B" w:rsidR="00166DF0" w:rsidRPr="004E6720" w:rsidRDefault="00424546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2"/>
        <w:szCs w:val="22"/>
        <w:lang w:val="pl-PL"/>
      </w:rPr>
    </w:pP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Załącznik nr </w:t>
    </w:r>
    <w:r w:rsidR="00760237">
      <w:rPr>
        <w:rFonts w:asciiTheme="minorHAnsi" w:eastAsia="Calibri" w:hAnsiTheme="minorHAnsi" w:cstheme="minorHAnsi"/>
        <w:b/>
        <w:sz w:val="22"/>
        <w:szCs w:val="22"/>
        <w:lang w:val="pl-PL"/>
      </w:rPr>
      <w:t>3</w:t>
    </w: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4E6720">
      <w:rPr>
        <w:rFonts w:asciiTheme="minorHAnsi" w:eastAsia="Calibri" w:hAnsiTheme="minorHAnsi" w:cstheme="minorHAnsi"/>
        <w:sz w:val="22"/>
        <w:szCs w:val="22"/>
      </w:rPr>
      <w:t xml:space="preserve">do </w:t>
    </w:r>
    <w:r w:rsidRPr="004E6720">
      <w:rPr>
        <w:rFonts w:asciiTheme="minorHAnsi" w:eastAsia="Calibri" w:hAnsiTheme="minorHAnsi" w:cstheme="minorHAnsi"/>
        <w:sz w:val="22"/>
        <w:szCs w:val="22"/>
        <w:lang w:val="pl-PL"/>
      </w:rPr>
      <w:t xml:space="preserve">Zapytania Ofertowego 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ZTM.D</w:t>
    </w:r>
    <w:r w:rsidR="00760237">
      <w:rPr>
        <w:rFonts w:asciiTheme="minorHAnsi" w:eastAsia="Calibri" w:hAnsiTheme="minorHAnsi" w:cstheme="minorHAnsi"/>
        <w:b/>
        <w:sz w:val="22"/>
        <w:szCs w:val="22"/>
      </w:rPr>
      <w:t>K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.3310.</w:t>
    </w:r>
    <w:r w:rsidR="00760237">
      <w:rPr>
        <w:rFonts w:asciiTheme="minorHAnsi" w:eastAsia="Calibri" w:hAnsiTheme="minorHAnsi" w:cstheme="minorHAnsi"/>
        <w:b/>
        <w:sz w:val="22"/>
        <w:szCs w:val="22"/>
      </w:rPr>
      <w:t>1</w:t>
    </w:r>
    <w:r w:rsidR="004352CF">
      <w:rPr>
        <w:rFonts w:asciiTheme="minorHAnsi" w:eastAsia="Calibri" w:hAnsiTheme="minorHAnsi" w:cstheme="minorHAnsi"/>
        <w:b/>
        <w:sz w:val="22"/>
        <w:szCs w:val="22"/>
      </w:rPr>
      <w:t>1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.2024</w:t>
    </w:r>
  </w:p>
  <w:p w14:paraId="5315D17C" w14:textId="2441EDE0" w:rsidR="00F655E4" w:rsidRPr="00424546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lang w:val="pl-PL"/>
      </w:rPr>
    </w:pPr>
    <w:r w:rsidRPr="00424546">
      <w:rPr>
        <w:rFonts w:ascii="Tahoma" w:hAnsi="Tahoma" w:cs="Tahoma"/>
        <w:b/>
        <w:lang w:val="pl-PL"/>
      </w:rPr>
      <w:t xml:space="preserve">                                         </w:t>
    </w:r>
    <w:r w:rsidR="00520BD1" w:rsidRPr="00424546">
      <w:rPr>
        <w:rFonts w:ascii="Tahoma" w:hAnsi="Tahoma" w:cs="Tahoma"/>
        <w:b/>
        <w:lang w:val="pl-PL"/>
      </w:rPr>
      <w:t xml:space="preserve">                        </w:t>
    </w:r>
    <w:r w:rsidR="00F655E4" w:rsidRPr="00424546">
      <w:rPr>
        <w:rFonts w:ascii="Tahoma" w:hAnsi="Tahoma" w:cs="Tahoma"/>
        <w:b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051616">
    <w:abstractNumId w:val="2"/>
  </w:num>
  <w:num w:numId="2" w16cid:durableId="2022276020">
    <w:abstractNumId w:val="6"/>
  </w:num>
  <w:num w:numId="3" w16cid:durableId="956326494">
    <w:abstractNumId w:val="3"/>
  </w:num>
  <w:num w:numId="4" w16cid:durableId="1930579084">
    <w:abstractNumId w:val="4"/>
  </w:num>
  <w:num w:numId="5" w16cid:durableId="1230312491">
    <w:abstractNumId w:val="7"/>
  </w:num>
  <w:num w:numId="6" w16cid:durableId="770051627">
    <w:abstractNumId w:val="5"/>
  </w:num>
  <w:num w:numId="7" w16cid:durableId="44816789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2E68"/>
    <w:rsid w:val="00021664"/>
    <w:rsid w:val="00022875"/>
    <w:rsid w:val="00023EEF"/>
    <w:rsid w:val="000241A8"/>
    <w:rsid w:val="0002648C"/>
    <w:rsid w:val="00042EAD"/>
    <w:rsid w:val="00044971"/>
    <w:rsid w:val="00044F9F"/>
    <w:rsid w:val="00055B3D"/>
    <w:rsid w:val="000649A1"/>
    <w:rsid w:val="0007348C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33CAE"/>
    <w:rsid w:val="00141328"/>
    <w:rsid w:val="00143D66"/>
    <w:rsid w:val="00146101"/>
    <w:rsid w:val="00150869"/>
    <w:rsid w:val="001521D0"/>
    <w:rsid w:val="001523A3"/>
    <w:rsid w:val="00152DC1"/>
    <w:rsid w:val="00154CF2"/>
    <w:rsid w:val="00156463"/>
    <w:rsid w:val="00164BFA"/>
    <w:rsid w:val="00166DF0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02769"/>
    <w:rsid w:val="00210409"/>
    <w:rsid w:val="00240B5D"/>
    <w:rsid w:val="0024311F"/>
    <w:rsid w:val="00253BD5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A53F2"/>
    <w:rsid w:val="002B29A4"/>
    <w:rsid w:val="002B2BCD"/>
    <w:rsid w:val="002C297B"/>
    <w:rsid w:val="002C7DB3"/>
    <w:rsid w:val="002D6B6A"/>
    <w:rsid w:val="002E6D5C"/>
    <w:rsid w:val="002E6ECF"/>
    <w:rsid w:val="002E790D"/>
    <w:rsid w:val="002F27A5"/>
    <w:rsid w:val="002F74CD"/>
    <w:rsid w:val="00300477"/>
    <w:rsid w:val="003017AD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4546"/>
    <w:rsid w:val="004352CF"/>
    <w:rsid w:val="004360DE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B3CF4"/>
    <w:rsid w:val="004C0C70"/>
    <w:rsid w:val="004C10A1"/>
    <w:rsid w:val="004C1D1E"/>
    <w:rsid w:val="004C20F2"/>
    <w:rsid w:val="004C7B00"/>
    <w:rsid w:val="004D2105"/>
    <w:rsid w:val="004D3A01"/>
    <w:rsid w:val="004D57E2"/>
    <w:rsid w:val="004D7E67"/>
    <w:rsid w:val="004D7F0B"/>
    <w:rsid w:val="004E1793"/>
    <w:rsid w:val="004E62D6"/>
    <w:rsid w:val="004E6720"/>
    <w:rsid w:val="004F1FEA"/>
    <w:rsid w:val="004F40EB"/>
    <w:rsid w:val="005011C6"/>
    <w:rsid w:val="00501870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6944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16DB0"/>
    <w:rsid w:val="00616E17"/>
    <w:rsid w:val="00617901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65353"/>
    <w:rsid w:val="006730D6"/>
    <w:rsid w:val="00685427"/>
    <w:rsid w:val="0068567B"/>
    <w:rsid w:val="00690C12"/>
    <w:rsid w:val="00693A51"/>
    <w:rsid w:val="0069569F"/>
    <w:rsid w:val="006A25C8"/>
    <w:rsid w:val="006A2A87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E4C9B"/>
    <w:rsid w:val="006F0A61"/>
    <w:rsid w:val="00700449"/>
    <w:rsid w:val="00704C92"/>
    <w:rsid w:val="007077C7"/>
    <w:rsid w:val="00712987"/>
    <w:rsid w:val="007139DB"/>
    <w:rsid w:val="007154D1"/>
    <w:rsid w:val="007157DB"/>
    <w:rsid w:val="00721415"/>
    <w:rsid w:val="00741451"/>
    <w:rsid w:val="00743B15"/>
    <w:rsid w:val="00750B69"/>
    <w:rsid w:val="00752CF6"/>
    <w:rsid w:val="007533AA"/>
    <w:rsid w:val="00756087"/>
    <w:rsid w:val="00760216"/>
    <w:rsid w:val="00760237"/>
    <w:rsid w:val="00764015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4D17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28A2"/>
    <w:rsid w:val="008F387F"/>
    <w:rsid w:val="008F721D"/>
    <w:rsid w:val="0090794D"/>
    <w:rsid w:val="00907EA6"/>
    <w:rsid w:val="00910E63"/>
    <w:rsid w:val="009131FD"/>
    <w:rsid w:val="009175CD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537EA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B7F37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37AD9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B5BEC"/>
    <w:rsid w:val="00BC72FC"/>
    <w:rsid w:val="00BD02B3"/>
    <w:rsid w:val="00BD39C9"/>
    <w:rsid w:val="00BF0595"/>
    <w:rsid w:val="00BF1FDD"/>
    <w:rsid w:val="00BF78F6"/>
    <w:rsid w:val="00C04395"/>
    <w:rsid w:val="00C05266"/>
    <w:rsid w:val="00C06E2F"/>
    <w:rsid w:val="00C14999"/>
    <w:rsid w:val="00C14B46"/>
    <w:rsid w:val="00C1550B"/>
    <w:rsid w:val="00C16585"/>
    <w:rsid w:val="00C234F7"/>
    <w:rsid w:val="00C269D8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755B2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3985"/>
    <w:rsid w:val="00D76D9B"/>
    <w:rsid w:val="00D8146D"/>
    <w:rsid w:val="00D945E5"/>
    <w:rsid w:val="00D9637F"/>
    <w:rsid w:val="00D97F4B"/>
    <w:rsid w:val="00DA4A95"/>
    <w:rsid w:val="00DA7BC2"/>
    <w:rsid w:val="00DA7E4B"/>
    <w:rsid w:val="00DB27E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B6B19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147F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3147"/>
    <w:rsid w:val="00FB4654"/>
    <w:rsid w:val="00FB6062"/>
    <w:rsid w:val="00FB76A7"/>
    <w:rsid w:val="00FB7B82"/>
    <w:rsid w:val="00FC04F0"/>
    <w:rsid w:val="00FC092A"/>
    <w:rsid w:val="00FC2223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424546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42454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12</cp:revision>
  <cp:lastPrinted>2024-07-01T08:45:00Z</cp:lastPrinted>
  <dcterms:created xsi:type="dcterms:W3CDTF">2024-05-24T12:09:00Z</dcterms:created>
  <dcterms:modified xsi:type="dcterms:W3CDTF">2024-07-10T05:42:00Z</dcterms:modified>
</cp:coreProperties>
</file>