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3E4FF2" w14:textId="77777777" w:rsidR="004258C6" w:rsidRPr="0004605A" w:rsidRDefault="004258C6" w:rsidP="00A8266F">
      <w:pPr>
        <w:jc w:val="right"/>
        <w:rPr>
          <w:szCs w:val="20"/>
        </w:rPr>
      </w:pPr>
      <w:r w:rsidRPr="0004605A">
        <w:rPr>
          <w:szCs w:val="20"/>
        </w:rPr>
        <w:t xml:space="preserve">Czersk, </w:t>
      </w:r>
      <w:r>
        <w:rPr>
          <w:szCs w:val="20"/>
        </w:rPr>
        <w:t>2024-12-13</w:t>
      </w:r>
    </w:p>
    <w:p w14:paraId="5A8DFB50" w14:textId="77777777" w:rsidR="004258C6" w:rsidRPr="0004605A" w:rsidRDefault="004258C6" w:rsidP="0004605A">
      <w:pPr>
        <w:tabs>
          <w:tab w:val="left" w:pos="1080"/>
          <w:tab w:val="left" w:pos="7020"/>
        </w:tabs>
        <w:ind w:left="1080" w:hanging="180"/>
        <w:jc w:val="both"/>
        <w:rPr>
          <w:szCs w:val="20"/>
        </w:rPr>
      </w:pPr>
      <w:r>
        <w:rPr>
          <w:szCs w:val="20"/>
        </w:rPr>
        <w:t xml:space="preserve">  ZP.271.45.2024</w:t>
      </w:r>
    </w:p>
    <w:p w14:paraId="13EF0468" w14:textId="77777777" w:rsidR="004258C6" w:rsidRDefault="004258C6" w:rsidP="0004605A">
      <w:pPr>
        <w:pStyle w:val="Bezodstpw"/>
        <w:spacing w:line="276" w:lineRule="auto"/>
        <w:jc w:val="right"/>
        <w:rPr>
          <w:rFonts w:ascii="Arial" w:hAnsi="Arial" w:cs="Arial"/>
          <w:b/>
        </w:rPr>
      </w:pPr>
    </w:p>
    <w:p w14:paraId="5388C32D" w14:textId="77777777" w:rsidR="004258C6" w:rsidRDefault="004258C6" w:rsidP="0004605A">
      <w:pPr>
        <w:pStyle w:val="Bezodstpw"/>
        <w:spacing w:line="276" w:lineRule="auto"/>
        <w:jc w:val="right"/>
        <w:rPr>
          <w:rFonts w:ascii="Arial" w:hAnsi="Arial" w:cs="Arial"/>
          <w:b/>
        </w:rPr>
      </w:pPr>
    </w:p>
    <w:p w14:paraId="40B4746F" w14:textId="77777777" w:rsidR="004258C6" w:rsidRDefault="004258C6" w:rsidP="006A28A2">
      <w:pPr>
        <w:pStyle w:val="Bezodstpw"/>
        <w:spacing w:line="276" w:lineRule="auto"/>
        <w:rPr>
          <w:rFonts w:ascii="Arial" w:hAnsi="Arial" w:cs="Arial"/>
          <w:b/>
        </w:rPr>
      </w:pPr>
    </w:p>
    <w:p w14:paraId="65E38D0E" w14:textId="77777777" w:rsidR="004258C6" w:rsidRPr="0004605A" w:rsidRDefault="004258C6" w:rsidP="004258C6">
      <w:pPr>
        <w:pStyle w:val="Bezodstpw"/>
        <w:spacing w:line="276" w:lineRule="auto"/>
        <w:jc w:val="right"/>
        <w:rPr>
          <w:rFonts w:ascii="Arial" w:hAnsi="Arial" w:cs="Arial"/>
          <w:b/>
        </w:rPr>
      </w:pPr>
      <w:r w:rsidRPr="0004605A">
        <w:rPr>
          <w:rFonts w:ascii="Arial" w:hAnsi="Arial" w:cs="Arial"/>
          <w:b/>
        </w:rPr>
        <w:t>Do Wykonawców</w:t>
      </w:r>
    </w:p>
    <w:p w14:paraId="65A73DE8" w14:textId="77777777" w:rsidR="004258C6" w:rsidRPr="0004605A" w:rsidRDefault="004258C6" w:rsidP="004258C6">
      <w:pPr>
        <w:pStyle w:val="Bezodstpw"/>
        <w:spacing w:line="276" w:lineRule="auto"/>
        <w:rPr>
          <w:rFonts w:ascii="Arial" w:hAnsi="Arial" w:cs="Arial"/>
          <w:sz w:val="20"/>
          <w:szCs w:val="20"/>
        </w:rPr>
      </w:pPr>
      <w:r w:rsidRPr="0004605A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</w:t>
      </w:r>
    </w:p>
    <w:p w14:paraId="5BFED5BB" w14:textId="77777777" w:rsidR="004258C6" w:rsidRPr="0004605A" w:rsidRDefault="004258C6" w:rsidP="004258C6">
      <w:pPr>
        <w:pStyle w:val="ZALACZNIKTEKST"/>
        <w:spacing w:line="276" w:lineRule="auto"/>
        <w:rPr>
          <w:szCs w:val="20"/>
        </w:rPr>
      </w:pPr>
    </w:p>
    <w:p w14:paraId="5A5A48B7" w14:textId="19BDE919" w:rsidR="004258C6" w:rsidRDefault="004258C6" w:rsidP="004258C6">
      <w:pPr>
        <w:keepNext/>
        <w:spacing w:before="120" w:after="120" w:line="276" w:lineRule="auto"/>
        <w:jc w:val="both"/>
        <w:outlineLvl w:val="3"/>
        <w:rPr>
          <w:rFonts w:eastAsia="Times New Roman"/>
          <w:szCs w:val="20"/>
        </w:rPr>
      </w:pPr>
      <w:r w:rsidRPr="001F7240">
        <w:rPr>
          <w:rFonts w:eastAsia="Times New Roman"/>
          <w:szCs w:val="20"/>
        </w:rPr>
        <w:t xml:space="preserve">dotyczy postępowania o udzielenie zamówienia publicznego pn.: </w:t>
      </w:r>
      <w:bookmarkStart w:id="0" w:name="_Hlk181274474"/>
      <w:bookmarkStart w:id="1" w:name="_Hlk133311757"/>
      <w:bookmarkStart w:id="2" w:name="_Hlk160545487"/>
      <w:bookmarkStart w:id="3" w:name="_Hlk71277426"/>
      <w:bookmarkStart w:id="4" w:name="_Hlk160188482"/>
      <w:r w:rsidRPr="001F7240">
        <w:rPr>
          <w:rFonts w:eastAsia="Times New Roman"/>
          <w:b/>
          <w:szCs w:val="20"/>
        </w:rPr>
        <w:t>„</w:t>
      </w:r>
      <w:bookmarkStart w:id="5" w:name="_Hlk132799255"/>
      <w:bookmarkStart w:id="6" w:name="_Hlk132704883"/>
      <w:bookmarkEnd w:id="0"/>
      <w:bookmarkEnd w:id="1"/>
      <w:bookmarkEnd w:id="2"/>
      <w:r w:rsidRPr="001F7240">
        <w:rPr>
          <w:b/>
          <w:bCs/>
          <w:szCs w:val="20"/>
        </w:rPr>
        <w:t>P</w:t>
      </w:r>
      <w:r w:rsidRPr="001F7240">
        <w:rPr>
          <w:rFonts w:eastAsia="Times New Roman"/>
          <w:b/>
          <w:szCs w:val="20"/>
        </w:rPr>
        <w:t>ostępowanie o udzielenie zamówienia na ubezpieczenie Gminy Czersk</w:t>
      </w:r>
      <w:bookmarkEnd w:id="3"/>
      <w:bookmarkEnd w:id="4"/>
      <w:bookmarkEnd w:id="5"/>
      <w:bookmarkEnd w:id="6"/>
      <w:r w:rsidRPr="001F7240">
        <w:rPr>
          <w:rFonts w:eastAsia="Times New Roman"/>
          <w:b/>
          <w:szCs w:val="20"/>
        </w:rPr>
        <w:t xml:space="preserve">”, </w:t>
      </w:r>
      <w:r w:rsidRPr="001F7240">
        <w:rPr>
          <w:rFonts w:eastAsia="Times New Roman"/>
          <w:szCs w:val="20"/>
        </w:rPr>
        <w:t>(ogłoszenie nr 2024/BZP 00591869/01 z dnia 13.11.2024 r.</w:t>
      </w:r>
      <w:r>
        <w:rPr>
          <w:rFonts w:eastAsia="Times New Roman"/>
          <w:szCs w:val="20"/>
        </w:rPr>
        <w:t xml:space="preserve"> ze zmianami</w:t>
      </w:r>
      <w:r w:rsidRPr="001F7240">
        <w:rPr>
          <w:rFonts w:eastAsia="Times New Roman"/>
          <w:szCs w:val="20"/>
        </w:rPr>
        <w:t>).</w:t>
      </w:r>
    </w:p>
    <w:p w14:paraId="54A46FE4" w14:textId="77777777" w:rsidR="004258C6" w:rsidRDefault="004258C6" w:rsidP="004258C6">
      <w:pPr>
        <w:pStyle w:val="Akapitzlist"/>
        <w:widowControl w:val="0"/>
        <w:autoSpaceDE w:val="0"/>
        <w:autoSpaceDN w:val="0"/>
        <w:spacing w:after="0"/>
        <w:ind w:left="0"/>
        <w:contextualSpacing w:val="0"/>
        <w:jc w:val="both"/>
        <w:rPr>
          <w:rFonts w:ascii="Arial" w:hAnsi="Arial" w:cs="Arial"/>
          <w:b/>
          <w:bCs/>
          <w:sz w:val="20"/>
          <w:szCs w:val="20"/>
        </w:rPr>
      </w:pPr>
      <w:bookmarkStart w:id="7" w:name="_Hlk80600081"/>
      <w:r w:rsidRPr="00416FB7">
        <w:rPr>
          <w:rFonts w:ascii="Arial" w:hAnsi="Arial" w:cs="Arial"/>
          <w:b/>
          <w:bCs/>
          <w:sz w:val="20"/>
          <w:szCs w:val="20"/>
        </w:rPr>
        <w:t>Ubezpieczenie mienia i odpowiedzialności Zamawiającego</w:t>
      </w:r>
      <w:r>
        <w:rPr>
          <w:rFonts w:ascii="Arial" w:hAnsi="Arial" w:cs="Arial"/>
          <w:b/>
          <w:bCs/>
          <w:sz w:val="20"/>
          <w:szCs w:val="20"/>
        </w:rPr>
        <w:t xml:space="preserve"> w zakresie:</w:t>
      </w:r>
      <w:bookmarkEnd w:id="7"/>
    </w:p>
    <w:p w14:paraId="43656EBF" w14:textId="77777777" w:rsidR="004258C6" w:rsidRPr="00416FB7" w:rsidRDefault="004258C6" w:rsidP="004258C6">
      <w:pPr>
        <w:pStyle w:val="Akapitzlist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both"/>
        <w:rPr>
          <w:rFonts w:ascii="Arial" w:hAnsi="Arial" w:cs="Arial"/>
          <w:b/>
          <w:bCs/>
          <w:sz w:val="20"/>
          <w:szCs w:val="20"/>
        </w:rPr>
      </w:pPr>
      <w:bookmarkStart w:id="8" w:name="_Hlk184213826"/>
      <w:r w:rsidRPr="00416FB7">
        <w:rPr>
          <w:rFonts w:ascii="Arial" w:hAnsi="Arial" w:cs="Arial"/>
          <w:b/>
          <w:bCs/>
          <w:sz w:val="20"/>
          <w:szCs w:val="20"/>
        </w:rPr>
        <w:t xml:space="preserve">Ubezpieczenia mienia od wszystkich </w:t>
      </w:r>
      <w:proofErr w:type="spellStart"/>
      <w:r w:rsidRPr="00416FB7">
        <w:rPr>
          <w:rFonts w:ascii="Arial" w:hAnsi="Arial" w:cs="Arial"/>
          <w:b/>
          <w:bCs/>
          <w:sz w:val="20"/>
          <w:szCs w:val="20"/>
        </w:rPr>
        <w:t>ryzyk</w:t>
      </w:r>
      <w:proofErr w:type="spellEnd"/>
      <w:r w:rsidRPr="00416FB7">
        <w:rPr>
          <w:rFonts w:ascii="Arial" w:hAnsi="Arial" w:cs="Arial"/>
          <w:b/>
          <w:bCs/>
          <w:sz w:val="20"/>
          <w:szCs w:val="20"/>
        </w:rPr>
        <w:t>,</w:t>
      </w:r>
    </w:p>
    <w:p w14:paraId="255664F6" w14:textId="77777777" w:rsidR="004258C6" w:rsidRPr="00416FB7" w:rsidRDefault="004258C6" w:rsidP="004258C6">
      <w:pPr>
        <w:pStyle w:val="Akapitzlist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both"/>
        <w:rPr>
          <w:rFonts w:ascii="Arial" w:hAnsi="Arial" w:cs="Arial"/>
          <w:b/>
          <w:bCs/>
          <w:sz w:val="20"/>
          <w:szCs w:val="20"/>
        </w:rPr>
      </w:pPr>
      <w:r w:rsidRPr="00416FB7">
        <w:rPr>
          <w:rFonts w:ascii="Arial" w:hAnsi="Arial" w:cs="Arial"/>
          <w:b/>
          <w:bCs/>
          <w:sz w:val="20"/>
          <w:szCs w:val="20"/>
        </w:rPr>
        <w:t xml:space="preserve">Ubezpieczenia sprzętu elektronicznego od wszystkich </w:t>
      </w:r>
      <w:proofErr w:type="spellStart"/>
      <w:r w:rsidRPr="00416FB7">
        <w:rPr>
          <w:rFonts w:ascii="Arial" w:hAnsi="Arial" w:cs="Arial"/>
          <w:b/>
          <w:bCs/>
          <w:sz w:val="20"/>
          <w:szCs w:val="20"/>
        </w:rPr>
        <w:t>ryzyk</w:t>
      </w:r>
      <w:proofErr w:type="spellEnd"/>
      <w:r w:rsidRPr="00416FB7">
        <w:rPr>
          <w:rFonts w:ascii="Arial" w:hAnsi="Arial" w:cs="Arial"/>
          <w:b/>
          <w:bCs/>
          <w:sz w:val="20"/>
          <w:szCs w:val="20"/>
        </w:rPr>
        <w:t>,</w:t>
      </w:r>
    </w:p>
    <w:p w14:paraId="7E6C0775" w14:textId="77777777" w:rsidR="004258C6" w:rsidRPr="00416FB7" w:rsidRDefault="004258C6" w:rsidP="004258C6">
      <w:pPr>
        <w:pStyle w:val="Akapitzlist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both"/>
        <w:rPr>
          <w:rFonts w:ascii="Arial" w:hAnsi="Arial" w:cs="Arial"/>
          <w:b/>
          <w:bCs/>
          <w:sz w:val="20"/>
          <w:szCs w:val="20"/>
        </w:rPr>
      </w:pPr>
      <w:r w:rsidRPr="00416FB7">
        <w:rPr>
          <w:rFonts w:ascii="Arial" w:hAnsi="Arial" w:cs="Arial"/>
          <w:b/>
          <w:bCs/>
          <w:sz w:val="20"/>
          <w:szCs w:val="20"/>
        </w:rPr>
        <w:t>Ubezpieczenia odpowiedzialności cywilnej,</w:t>
      </w:r>
    </w:p>
    <w:p w14:paraId="11670865" w14:textId="77777777" w:rsidR="004258C6" w:rsidRPr="00416FB7" w:rsidRDefault="004258C6" w:rsidP="004258C6">
      <w:pPr>
        <w:pStyle w:val="Akapitzlist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both"/>
        <w:rPr>
          <w:rFonts w:ascii="Arial" w:hAnsi="Arial" w:cs="Arial"/>
          <w:b/>
          <w:bCs/>
          <w:sz w:val="20"/>
          <w:szCs w:val="20"/>
        </w:rPr>
      </w:pPr>
      <w:r w:rsidRPr="00416FB7">
        <w:rPr>
          <w:rFonts w:ascii="Arial" w:hAnsi="Arial" w:cs="Arial"/>
          <w:b/>
          <w:bCs/>
          <w:sz w:val="20"/>
          <w:szCs w:val="20"/>
        </w:rPr>
        <w:t>Ubezpieczenia następstw nieszczęśliwych wypadków,</w:t>
      </w:r>
    </w:p>
    <w:p w14:paraId="38B9CBF4" w14:textId="77777777" w:rsidR="004258C6" w:rsidRDefault="004258C6" w:rsidP="004258C6">
      <w:pPr>
        <w:pStyle w:val="Akapitzlist"/>
        <w:widowControl w:val="0"/>
        <w:numPr>
          <w:ilvl w:val="0"/>
          <w:numId w:val="2"/>
        </w:numPr>
        <w:autoSpaceDE w:val="0"/>
        <w:autoSpaceDN w:val="0"/>
        <w:spacing w:after="0"/>
        <w:contextualSpacing w:val="0"/>
        <w:jc w:val="both"/>
        <w:rPr>
          <w:rFonts w:ascii="Arial" w:hAnsi="Arial" w:cs="Arial"/>
          <w:b/>
          <w:bCs/>
          <w:sz w:val="20"/>
          <w:szCs w:val="20"/>
        </w:rPr>
      </w:pPr>
      <w:r w:rsidRPr="00416FB7">
        <w:rPr>
          <w:rFonts w:ascii="Arial" w:hAnsi="Arial" w:cs="Arial"/>
          <w:b/>
          <w:bCs/>
          <w:sz w:val="20"/>
          <w:szCs w:val="20"/>
        </w:rPr>
        <w:t xml:space="preserve">Ubezpieczenia maszyn od uszkodzeń od wszystkich </w:t>
      </w:r>
      <w:proofErr w:type="spellStart"/>
      <w:r w:rsidRPr="00416FB7">
        <w:rPr>
          <w:rFonts w:ascii="Arial" w:hAnsi="Arial" w:cs="Arial"/>
          <w:b/>
          <w:bCs/>
          <w:sz w:val="20"/>
          <w:szCs w:val="20"/>
        </w:rPr>
        <w:t>ryzyk</w:t>
      </w:r>
      <w:proofErr w:type="spellEnd"/>
      <w:r w:rsidRPr="00416FB7">
        <w:rPr>
          <w:rFonts w:ascii="Arial" w:hAnsi="Arial" w:cs="Arial"/>
          <w:b/>
          <w:bCs/>
          <w:sz w:val="20"/>
          <w:szCs w:val="20"/>
        </w:rPr>
        <w:t xml:space="preserve">, </w:t>
      </w:r>
      <w:bookmarkEnd w:id="8"/>
    </w:p>
    <w:p w14:paraId="4AD2317F" w14:textId="77777777" w:rsidR="004258C6" w:rsidRPr="001F7240" w:rsidRDefault="004258C6" w:rsidP="004258C6">
      <w:pPr>
        <w:pStyle w:val="Akapitzlist"/>
        <w:widowControl w:val="0"/>
        <w:autoSpaceDE w:val="0"/>
        <w:autoSpaceDN w:val="0"/>
        <w:spacing w:after="0"/>
        <w:contextualSpacing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7CC1B784" w14:textId="77777777" w:rsidR="004258C6" w:rsidRPr="006A28A2" w:rsidRDefault="004258C6" w:rsidP="004258C6">
      <w:pPr>
        <w:widowControl w:val="0"/>
        <w:tabs>
          <w:tab w:val="right" w:leader="dot" w:pos="9072"/>
        </w:tabs>
        <w:autoSpaceDE w:val="0"/>
        <w:autoSpaceDN w:val="0"/>
        <w:adjustRightInd w:val="0"/>
        <w:spacing w:line="276" w:lineRule="auto"/>
        <w:jc w:val="center"/>
        <w:rPr>
          <w:b/>
          <w:szCs w:val="20"/>
        </w:rPr>
      </w:pPr>
      <w:r w:rsidRPr="0004605A">
        <w:rPr>
          <w:b/>
          <w:szCs w:val="20"/>
        </w:rPr>
        <w:t>INFORMACJA O WYBORZE NAJKORZYSTNIEJSZEJ OFERTY</w:t>
      </w:r>
    </w:p>
    <w:p w14:paraId="2EAA2FC0" w14:textId="3BE60325" w:rsidR="004258C6" w:rsidRDefault="004258C6" w:rsidP="004258C6">
      <w:pPr>
        <w:spacing w:line="276" w:lineRule="auto"/>
        <w:ind w:firstLine="708"/>
        <w:jc w:val="both"/>
        <w:rPr>
          <w:rFonts w:eastAsia="Times New Roman"/>
          <w:szCs w:val="20"/>
        </w:rPr>
      </w:pPr>
      <w:r w:rsidRPr="00FB061F">
        <w:rPr>
          <w:rFonts w:eastAsia="Times New Roman"/>
          <w:szCs w:val="20"/>
        </w:rPr>
        <w:t xml:space="preserve">W związku z rozstrzygnięciem postępowania </w:t>
      </w:r>
      <w:r>
        <w:rPr>
          <w:rFonts w:eastAsia="Times New Roman"/>
          <w:szCs w:val="20"/>
        </w:rPr>
        <w:t xml:space="preserve">prowadzonego </w:t>
      </w:r>
      <w:r w:rsidRPr="00FB061F">
        <w:rPr>
          <w:rFonts w:eastAsia="Times New Roman"/>
          <w:szCs w:val="20"/>
        </w:rPr>
        <w:t xml:space="preserve">w trybie podstawowym na podstawie art. 275 pkt </w:t>
      </w:r>
      <w:r>
        <w:rPr>
          <w:rFonts w:eastAsia="Times New Roman"/>
          <w:szCs w:val="20"/>
        </w:rPr>
        <w:t>2</w:t>
      </w:r>
      <w:r w:rsidRPr="00FB061F">
        <w:rPr>
          <w:rFonts w:eastAsia="Times New Roman"/>
          <w:szCs w:val="20"/>
        </w:rPr>
        <w:t xml:space="preserve"> </w:t>
      </w:r>
      <w:proofErr w:type="spellStart"/>
      <w:r w:rsidRPr="00FB061F">
        <w:rPr>
          <w:rFonts w:eastAsia="Times New Roman"/>
          <w:szCs w:val="20"/>
        </w:rPr>
        <w:t>Pzp</w:t>
      </w:r>
      <w:proofErr w:type="spellEnd"/>
      <w:r>
        <w:rPr>
          <w:rFonts w:eastAsia="Times New Roman"/>
          <w:szCs w:val="20"/>
        </w:rPr>
        <w:t>, ogłoszonego</w:t>
      </w:r>
      <w:r w:rsidRPr="00FB061F">
        <w:rPr>
          <w:rFonts w:eastAsia="Times New Roman"/>
          <w:szCs w:val="20"/>
        </w:rPr>
        <w:t xml:space="preserve"> w dniu</w:t>
      </w:r>
      <w:r>
        <w:rPr>
          <w:rFonts w:eastAsia="Times New Roman"/>
          <w:szCs w:val="20"/>
        </w:rPr>
        <w:t xml:space="preserve"> 13.11</w:t>
      </w:r>
      <w:r w:rsidRPr="00FB061F">
        <w:rPr>
          <w:rFonts w:eastAsia="Times New Roman"/>
          <w:szCs w:val="20"/>
        </w:rPr>
        <w:t>.202</w:t>
      </w:r>
      <w:r>
        <w:rPr>
          <w:rFonts w:eastAsia="Times New Roman"/>
          <w:szCs w:val="20"/>
        </w:rPr>
        <w:t>4</w:t>
      </w:r>
      <w:r w:rsidRPr="00FB061F">
        <w:rPr>
          <w:rFonts w:eastAsia="Times New Roman"/>
          <w:szCs w:val="20"/>
        </w:rPr>
        <w:t xml:space="preserve"> r. pod numerem </w:t>
      </w:r>
      <w:r w:rsidRPr="00676B8B">
        <w:rPr>
          <w:rFonts w:eastAsia="Times New Roman"/>
          <w:szCs w:val="20"/>
        </w:rPr>
        <w:t>202</w:t>
      </w:r>
      <w:r>
        <w:rPr>
          <w:rFonts w:eastAsia="Times New Roman"/>
          <w:szCs w:val="20"/>
        </w:rPr>
        <w:t>4</w:t>
      </w:r>
      <w:r w:rsidRPr="00676B8B">
        <w:rPr>
          <w:rFonts w:eastAsia="Times New Roman"/>
          <w:szCs w:val="20"/>
        </w:rPr>
        <w:t xml:space="preserve">/BZP </w:t>
      </w:r>
      <w:r w:rsidRPr="001F7240">
        <w:rPr>
          <w:rFonts w:eastAsia="Times New Roman"/>
          <w:szCs w:val="20"/>
        </w:rPr>
        <w:t xml:space="preserve">00591869/01 </w:t>
      </w:r>
      <w:r>
        <w:rPr>
          <w:rFonts w:eastAsia="Times New Roman"/>
          <w:szCs w:val="20"/>
        </w:rPr>
        <w:t xml:space="preserve"> </w:t>
      </w:r>
      <w:r w:rsidRPr="00FB061F">
        <w:rPr>
          <w:rFonts w:eastAsia="Times New Roman"/>
          <w:szCs w:val="20"/>
        </w:rPr>
        <w:t xml:space="preserve">w Biuletynie Zamówień Publicznych oraz na podstawie art. 253 </w:t>
      </w:r>
      <w:r w:rsidR="00E30C3C">
        <w:rPr>
          <w:rFonts w:eastAsia="Times New Roman"/>
          <w:szCs w:val="20"/>
        </w:rPr>
        <w:t xml:space="preserve">ust. 2 </w:t>
      </w:r>
      <w:r w:rsidRPr="00FB061F">
        <w:rPr>
          <w:rFonts w:eastAsia="Times New Roman"/>
          <w:szCs w:val="20"/>
        </w:rPr>
        <w:t>ustawy Prawo zamów</w:t>
      </w:r>
      <w:r>
        <w:rPr>
          <w:rFonts w:eastAsia="Times New Roman"/>
          <w:szCs w:val="20"/>
        </w:rPr>
        <w:t xml:space="preserve">ień publicznych (t. j. - Dz. U. z 2024 </w:t>
      </w:r>
      <w:r w:rsidRPr="00FB061F">
        <w:rPr>
          <w:rFonts w:eastAsia="Times New Roman"/>
          <w:szCs w:val="20"/>
        </w:rPr>
        <w:t xml:space="preserve">r., poz. </w:t>
      </w:r>
      <w:r>
        <w:rPr>
          <w:rFonts w:eastAsia="Times New Roman"/>
          <w:szCs w:val="20"/>
        </w:rPr>
        <w:t>1320</w:t>
      </w:r>
      <w:r w:rsidRPr="00FB061F">
        <w:rPr>
          <w:rFonts w:eastAsia="Times New Roman"/>
          <w:szCs w:val="20"/>
        </w:rPr>
        <w:t>) informuję, że</w:t>
      </w:r>
      <w:bookmarkStart w:id="9" w:name="_Hlk86237457"/>
      <w:r>
        <w:rPr>
          <w:rFonts w:eastAsia="Times New Roman"/>
          <w:szCs w:val="20"/>
        </w:rPr>
        <w:t>:</w:t>
      </w:r>
    </w:p>
    <w:p w14:paraId="51F6A8B3" w14:textId="77777777" w:rsidR="004258C6" w:rsidRPr="006A28A2" w:rsidRDefault="004258C6" w:rsidP="004258C6">
      <w:pPr>
        <w:spacing w:line="276" w:lineRule="auto"/>
        <w:jc w:val="both"/>
        <w:rPr>
          <w:rFonts w:eastAsia="Times New Roman"/>
          <w:szCs w:val="20"/>
        </w:rPr>
      </w:pPr>
    </w:p>
    <w:bookmarkEnd w:id="9"/>
    <w:p w14:paraId="7EB2AD98" w14:textId="77777777" w:rsidR="004258C6" w:rsidRDefault="004258C6" w:rsidP="004258C6">
      <w:pPr>
        <w:pStyle w:val="Bezodstpw"/>
        <w:numPr>
          <w:ilvl w:val="0"/>
          <w:numId w:val="1"/>
        </w:numPr>
        <w:tabs>
          <w:tab w:val="left" w:pos="36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4605A">
        <w:rPr>
          <w:rFonts w:ascii="Arial" w:hAnsi="Arial" w:cs="Arial"/>
          <w:sz w:val="20"/>
          <w:szCs w:val="20"/>
        </w:rPr>
        <w:t>wybrano ofertę firmy:</w:t>
      </w:r>
    </w:p>
    <w:p w14:paraId="27BAA6DE" w14:textId="77777777" w:rsidR="004258C6" w:rsidRPr="0004605A" w:rsidRDefault="004258C6" w:rsidP="004258C6">
      <w:pPr>
        <w:pStyle w:val="Bezodstpw"/>
        <w:tabs>
          <w:tab w:val="left" w:pos="36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EA055DC" w14:textId="77777777" w:rsidR="004258C6" w:rsidRPr="001F7240" w:rsidRDefault="004258C6" w:rsidP="004258C6">
      <w:pPr>
        <w:spacing w:line="276" w:lineRule="auto"/>
        <w:jc w:val="center"/>
        <w:rPr>
          <w:rFonts w:eastAsia="Times New Roman"/>
          <w:b/>
          <w:szCs w:val="20"/>
        </w:rPr>
      </w:pPr>
      <w:r w:rsidRPr="001F7240">
        <w:rPr>
          <w:rFonts w:eastAsia="Times New Roman"/>
          <w:b/>
          <w:szCs w:val="20"/>
        </w:rPr>
        <w:t>AGRO Ubezpieczenia –Towarzystwo Ubezpieczeń Wzajemnych,</w:t>
      </w:r>
    </w:p>
    <w:p w14:paraId="280AB024" w14:textId="77777777" w:rsidR="004258C6" w:rsidRDefault="004258C6" w:rsidP="004258C6">
      <w:pPr>
        <w:spacing w:line="276" w:lineRule="auto"/>
        <w:jc w:val="center"/>
        <w:rPr>
          <w:rFonts w:eastAsia="Times New Roman"/>
          <w:b/>
          <w:szCs w:val="20"/>
        </w:rPr>
      </w:pPr>
      <w:r w:rsidRPr="001F7240">
        <w:rPr>
          <w:rFonts w:eastAsia="Times New Roman"/>
          <w:b/>
          <w:szCs w:val="20"/>
        </w:rPr>
        <w:t>ul. Puławska 2, 02-566 Warszawa</w:t>
      </w:r>
    </w:p>
    <w:p w14:paraId="3D14190A" w14:textId="77777777" w:rsidR="004258C6" w:rsidRPr="00997B77" w:rsidRDefault="004258C6" w:rsidP="004258C6">
      <w:pPr>
        <w:spacing w:line="276" w:lineRule="auto"/>
        <w:jc w:val="center"/>
        <w:rPr>
          <w:rFonts w:eastAsia="Times New Roman"/>
          <w:b/>
          <w:szCs w:val="20"/>
        </w:rPr>
      </w:pPr>
      <w:r>
        <w:rPr>
          <w:rFonts w:eastAsia="Times New Roman"/>
          <w:b/>
          <w:szCs w:val="20"/>
        </w:rPr>
        <w:t xml:space="preserve"> województwo: mazowieckie</w:t>
      </w:r>
    </w:p>
    <w:p w14:paraId="471164CE" w14:textId="77777777" w:rsidR="004258C6" w:rsidRPr="00C94C85" w:rsidRDefault="004258C6" w:rsidP="004258C6">
      <w:pPr>
        <w:pStyle w:val="Bezodstpw"/>
        <w:spacing w:line="276" w:lineRule="auto"/>
        <w:rPr>
          <w:rFonts w:ascii="Arial" w:hAnsi="Arial" w:cs="Arial"/>
          <w:b/>
          <w:sz w:val="20"/>
          <w:szCs w:val="20"/>
        </w:rPr>
      </w:pPr>
      <w:r w:rsidRPr="001F7240">
        <w:rPr>
          <w:rFonts w:ascii="Arial" w:hAnsi="Arial" w:cs="Arial"/>
          <w:b/>
          <w:sz w:val="20"/>
          <w:szCs w:val="20"/>
        </w:rPr>
        <w:t>za cenę brutto:</w:t>
      </w:r>
    </w:p>
    <w:p w14:paraId="01551A51" w14:textId="77777777" w:rsidR="004258C6" w:rsidRPr="001F7240" w:rsidRDefault="004258C6" w:rsidP="004258C6">
      <w:pPr>
        <w:pStyle w:val="Bezodstpw"/>
        <w:numPr>
          <w:ilvl w:val="0"/>
          <w:numId w:val="3"/>
        </w:numPr>
        <w:spacing w:line="276" w:lineRule="auto"/>
        <w:ind w:left="284" w:hanging="284"/>
        <w:rPr>
          <w:rFonts w:ascii="Arial" w:hAnsi="Arial" w:cs="Arial"/>
          <w:b/>
          <w:sz w:val="20"/>
          <w:szCs w:val="20"/>
        </w:rPr>
      </w:pPr>
      <w:r w:rsidRPr="001F7240">
        <w:rPr>
          <w:rFonts w:ascii="Arial" w:hAnsi="Arial" w:cs="Arial"/>
          <w:b/>
          <w:sz w:val="20"/>
          <w:szCs w:val="20"/>
        </w:rPr>
        <w:t>za cenę brutto:</w:t>
      </w:r>
    </w:p>
    <w:p w14:paraId="38DF42FC" w14:textId="77777777" w:rsidR="004258C6" w:rsidRDefault="004258C6" w:rsidP="004258C6">
      <w:pPr>
        <w:spacing w:line="276" w:lineRule="auto"/>
        <w:jc w:val="both"/>
        <w:rPr>
          <w:rFonts w:eastAsia="Times New Roman"/>
          <w:szCs w:val="20"/>
        </w:rPr>
      </w:pPr>
      <w:r>
        <w:rPr>
          <w:rFonts w:eastAsia="Times New Roman"/>
          <w:b/>
          <w:szCs w:val="20"/>
        </w:rPr>
        <w:t xml:space="preserve">239.000,00 </w:t>
      </w:r>
      <w:r w:rsidRPr="001F7240">
        <w:rPr>
          <w:rFonts w:eastAsia="Times New Roman"/>
          <w:b/>
          <w:szCs w:val="20"/>
        </w:rPr>
        <w:t>zł</w:t>
      </w:r>
      <w:r w:rsidRPr="001F7240">
        <w:rPr>
          <w:rFonts w:eastAsia="Times New Roman"/>
          <w:szCs w:val="20"/>
        </w:rPr>
        <w:t xml:space="preserve">  (słownie zł.: dwieście </w:t>
      </w:r>
      <w:r>
        <w:rPr>
          <w:rFonts w:eastAsia="Times New Roman"/>
          <w:szCs w:val="20"/>
        </w:rPr>
        <w:t xml:space="preserve">trzydzieści dziewięć tysięcy </w:t>
      </w:r>
      <w:r w:rsidRPr="001F7240">
        <w:rPr>
          <w:rFonts w:eastAsia="Times New Roman"/>
          <w:szCs w:val="20"/>
        </w:rPr>
        <w:t xml:space="preserve">złotych </w:t>
      </w:r>
      <w:r>
        <w:rPr>
          <w:rFonts w:eastAsia="Times New Roman"/>
          <w:szCs w:val="20"/>
        </w:rPr>
        <w:t>0</w:t>
      </w:r>
      <w:r w:rsidRPr="001F7240">
        <w:rPr>
          <w:rFonts w:eastAsia="Times New Roman"/>
          <w:szCs w:val="20"/>
        </w:rPr>
        <w:t>0/100).</w:t>
      </w:r>
    </w:p>
    <w:p w14:paraId="681981CE" w14:textId="77777777" w:rsidR="004258C6" w:rsidRPr="001F7240" w:rsidRDefault="004258C6" w:rsidP="004258C6">
      <w:pPr>
        <w:spacing w:line="276" w:lineRule="auto"/>
        <w:jc w:val="both"/>
        <w:rPr>
          <w:rFonts w:eastAsia="Times New Roman"/>
          <w:b/>
          <w:szCs w:val="20"/>
        </w:rPr>
      </w:pPr>
    </w:p>
    <w:p w14:paraId="3595B359" w14:textId="77777777" w:rsidR="004258C6" w:rsidRDefault="004258C6" w:rsidP="004258C6">
      <w:pPr>
        <w:pStyle w:val="Bezodstpw"/>
        <w:numPr>
          <w:ilvl w:val="0"/>
          <w:numId w:val="3"/>
        </w:numPr>
        <w:spacing w:line="276" w:lineRule="auto"/>
        <w:ind w:left="284" w:hanging="284"/>
        <w:rPr>
          <w:rFonts w:ascii="Arial" w:hAnsi="Arial" w:cs="Arial"/>
          <w:b/>
          <w:sz w:val="20"/>
          <w:szCs w:val="20"/>
        </w:rPr>
      </w:pPr>
      <w:r w:rsidRPr="001F7240">
        <w:rPr>
          <w:rFonts w:ascii="Arial" w:hAnsi="Arial" w:cs="Arial"/>
          <w:b/>
          <w:sz w:val="20"/>
          <w:szCs w:val="20"/>
        </w:rPr>
        <w:t xml:space="preserve">akceptacja klauzul dodatkowych: nr </w:t>
      </w:r>
      <w:r>
        <w:rPr>
          <w:rFonts w:ascii="Arial" w:hAnsi="Arial" w:cs="Arial"/>
          <w:b/>
          <w:sz w:val="20"/>
          <w:szCs w:val="20"/>
        </w:rPr>
        <w:t>40, 41, 42, 43, 48, 49, 50, 51, 52, 53.</w:t>
      </w:r>
    </w:p>
    <w:p w14:paraId="4B0E2C4E" w14:textId="77777777" w:rsidR="004258C6" w:rsidRPr="001F7240" w:rsidRDefault="004258C6" w:rsidP="004258C6">
      <w:pPr>
        <w:pStyle w:val="Bezodstpw"/>
        <w:spacing w:line="276" w:lineRule="auto"/>
        <w:ind w:left="284"/>
        <w:rPr>
          <w:rFonts w:ascii="Arial" w:hAnsi="Arial" w:cs="Arial"/>
          <w:b/>
          <w:sz w:val="20"/>
          <w:szCs w:val="20"/>
        </w:rPr>
      </w:pPr>
    </w:p>
    <w:p w14:paraId="79C69768" w14:textId="77777777" w:rsidR="004258C6" w:rsidRPr="001F7240" w:rsidRDefault="004258C6" w:rsidP="004258C6">
      <w:pPr>
        <w:pStyle w:val="Bezodstpw"/>
        <w:numPr>
          <w:ilvl w:val="0"/>
          <w:numId w:val="3"/>
        </w:numPr>
        <w:spacing w:line="276" w:lineRule="auto"/>
        <w:ind w:left="284" w:hanging="284"/>
        <w:rPr>
          <w:rFonts w:ascii="Arial" w:hAnsi="Arial" w:cs="Arial"/>
          <w:b/>
          <w:sz w:val="20"/>
          <w:szCs w:val="20"/>
        </w:rPr>
      </w:pPr>
      <w:r w:rsidRPr="001F7240">
        <w:rPr>
          <w:rFonts w:ascii="Arial" w:hAnsi="Arial" w:cs="Arial"/>
          <w:b/>
          <w:sz w:val="20"/>
          <w:szCs w:val="20"/>
        </w:rPr>
        <w:t>zwiększenie limitów odpowiedzialności:</w:t>
      </w:r>
    </w:p>
    <w:p w14:paraId="52AB6046" w14:textId="77777777" w:rsidR="004258C6" w:rsidRPr="001F7240" w:rsidRDefault="004258C6" w:rsidP="004258C6">
      <w:pPr>
        <w:pStyle w:val="Akapitzlist"/>
        <w:numPr>
          <w:ilvl w:val="0"/>
          <w:numId w:val="4"/>
        </w:numPr>
        <w:spacing w:after="0"/>
        <w:contextualSpacing w:val="0"/>
        <w:rPr>
          <w:rFonts w:ascii="Arial" w:hAnsi="Arial" w:cs="Arial"/>
          <w:sz w:val="20"/>
          <w:szCs w:val="20"/>
        </w:rPr>
      </w:pPr>
      <w:r w:rsidRPr="001F7240">
        <w:rPr>
          <w:rFonts w:ascii="Arial" w:hAnsi="Arial" w:cs="Arial"/>
          <w:sz w:val="20"/>
          <w:szCs w:val="20"/>
        </w:rPr>
        <w:t>zwiększenie limitu o 50%: C7</w:t>
      </w:r>
    </w:p>
    <w:p w14:paraId="13994210" w14:textId="77777777" w:rsidR="004258C6" w:rsidRPr="00C07CA5" w:rsidRDefault="004258C6" w:rsidP="004258C6">
      <w:pPr>
        <w:pStyle w:val="Bezodstpw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7988111D" w14:textId="77777777" w:rsidR="004258C6" w:rsidRPr="00C07CA5" w:rsidRDefault="004258C6" w:rsidP="004258C6">
      <w:pPr>
        <w:pStyle w:val="Bezodstpw"/>
        <w:spacing w:line="276" w:lineRule="auto"/>
        <w:rPr>
          <w:rFonts w:ascii="Arial" w:hAnsi="Arial" w:cs="Arial"/>
          <w:sz w:val="20"/>
          <w:szCs w:val="20"/>
          <w:u w:val="single"/>
        </w:rPr>
      </w:pPr>
      <w:r w:rsidRPr="00C07CA5">
        <w:rPr>
          <w:rFonts w:ascii="Arial" w:hAnsi="Arial" w:cs="Arial"/>
          <w:sz w:val="20"/>
          <w:szCs w:val="20"/>
          <w:u w:val="single"/>
        </w:rPr>
        <w:t>Uzasadnienie:</w:t>
      </w:r>
    </w:p>
    <w:p w14:paraId="7405734D" w14:textId="77777777" w:rsidR="004258C6" w:rsidRDefault="004258C6" w:rsidP="004258C6">
      <w:pPr>
        <w:pStyle w:val="Bezodstpw"/>
        <w:spacing w:line="276" w:lineRule="auto"/>
        <w:jc w:val="both"/>
        <w:rPr>
          <w:rFonts w:ascii="Arial" w:eastAsiaTheme="minorHAnsi" w:hAnsi="Arial" w:cs="Arial"/>
          <w:sz w:val="20"/>
          <w:szCs w:val="20"/>
        </w:rPr>
      </w:pPr>
      <w:r w:rsidRPr="00C07CA5">
        <w:rPr>
          <w:rFonts w:ascii="Arial" w:hAnsi="Arial" w:cs="Arial"/>
          <w:sz w:val="20"/>
          <w:szCs w:val="20"/>
        </w:rPr>
        <w:t xml:space="preserve">Wybrana oferta sporządzona została prawidłowo, zgodnie z wymogami określonymi w Specyfikacji Warunków Zamówienia. </w:t>
      </w:r>
      <w:r w:rsidRPr="0004605A">
        <w:rPr>
          <w:rFonts w:ascii="Arial" w:eastAsiaTheme="minorHAnsi" w:hAnsi="Arial" w:cs="Arial"/>
          <w:sz w:val="20"/>
          <w:szCs w:val="20"/>
        </w:rPr>
        <w:t>Oferta przedstawia najkorzystniejszy bilans kryteriów</w:t>
      </w:r>
      <w:r>
        <w:rPr>
          <w:rFonts w:ascii="Arial" w:eastAsiaTheme="minorHAnsi" w:hAnsi="Arial" w:cs="Arial"/>
          <w:sz w:val="20"/>
          <w:szCs w:val="20"/>
        </w:rPr>
        <w:t xml:space="preserve"> oceny ofert:</w:t>
      </w:r>
      <w:r w:rsidRPr="00C07CA5">
        <w:rPr>
          <w:rFonts w:ascii="Arial" w:hAnsi="Arial" w:cs="Arial"/>
          <w:sz w:val="20"/>
          <w:szCs w:val="20"/>
        </w:rPr>
        <w:t xml:space="preserve"> ceny</w:t>
      </w:r>
      <w:r>
        <w:rPr>
          <w:rFonts w:ascii="Arial" w:hAnsi="Arial" w:cs="Arial"/>
          <w:sz w:val="20"/>
          <w:szCs w:val="20"/>
        </w:rPr>
        <w:t xml:space="preserve">, </w:t>
      </w:r>
      <w:r w:rsidRPr="00C07CA5">
        <w:rPr>
          <w:rFonts w:ascii="Arial" w:hAnsi="Arial" w:cs="Arial"/>
          <w:sz w:val="20"/>
          <w:szCs w:val="20"/>
        </w:rPr>
        <w:t>kryterium zaakceptowania klauzul dodatkowych</w:t>
      </w:r>
      <w:r>
        <w:rPr>
          <w:rFonts w:ascii="Arial" w:hAnsi="Arial" w:cs="Arial"/>
          <w:sz w:val="20"/>
          <w:szCs w:val="20"/>
        </w:rPr>
        <w:t xml:space="preserve"> oraz kryterium zwiększenie limitów odpowiedzialności</w:t>
      </w:r>
      <w:r w:rsidRPr="00C07CA5">
        <w:rPr>
          <w:rFonts w:ascii="Arial" w:hAnsi="Arial" w:cs="Arial"/>
          <w:sz w:val="20"/>
          <w:szCs w:val="20"/>
        </w:rPr>
        <w:t xml:space="preserve">, </w:t>
      </w:r>
      <w:r w:rsidRPr="0004605A">
        <w:rPr>
          <w:rFonts w:ascii="Arial" w:eastAsiaTheme="minorHAnsi" w:hAnsi="Arial" w:cs="Arial"/>
          <w:sz w:val="20"/>
          <w:szCs w:val="20"/>
        </w:rPr>
        <w:t xml:space="preserve">uzyskując najwyższą </w:t>
      </w:r>
      <w:r>
        <w:rPr>
          <w:rFonts w:ascii="Arial" w:eastAsiaTheme="minorHAnsi" w:hAnsi="Arial" w:cs="Arial"/>
          <w:sz w:val="20"/>
          <w:szCs w:val="20"/>
        </w:rPr>
        <w:t>liczbę</w:t>
      </w:r>
      <w:r w:rsidRPr="0004605A">
        <w:rPr>
          <w:rFonts w:ascii="Arial" w:eastAsiaTheme="minorHAnsi" w:hAnsi="Arial" w:cs="Arial"/>
          <w:sz w:val="20"/>
          <w:szCs w:val="20"/>
        </w:rPr>
        <w:t xml:space="preserve"> punktów.</w:t>
      </w:r>
    </w:p>
    <w:p w14:paraId="10255539" w14:textId="77777777" w:rsidR="004258C6" w:rsidRPr="00C07CA5" w:rsidRDefault="004258C6" w:rsidP="004258C6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0343361D" w14:textId="77777777" w:rsidR="004258C6" w:rsidRDefault="004258C6" w:rsidP="004258C6">
      <w:pPr>
        <w:spacing w:line="276" w:lineRule="auto"/>
        <w:jc w:val="both"/>
        <w:rPr>
          <w:rFonts w:eastAsia="Times New Roman"/>
          <w:sz w:val="16"/>
          <w:szCs w:val="16"/>
        </w:rPr>
      </w:pPr>
    </w:p>
    <w:p w14:paraId="42C31422" w14:textId="77777777" w:rsidR="00D14349" w:rsidRPr="00E965F0" w:rsidRDefault="00D14349" w:rsidP="004258C6">
      <w:pPr>
        <w:spacing w:line="276" w:lineRule="auto"/>
        <w:jc w:val="both"/>
        <w:rPr>
          <w:rFonts w:eastAsia="Times New Roman"/>
          <w:sz w:val="16"/>
          <w:szCs w:val="16"/>
        </w:rPr>
      </w:pPr>
    </w:p>
    <w:p w14:paraId="447FB82C" w14:textId="77777777" w:rsidR="004258C6" w:rsidRPr="00C94C85" w:rsidRDefault="004258C6" w:rsidP="004258C6">
      <w:pPr>
        <w:pStyle w:val="Bezodstpw"/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C94C85">
        <w:rPr>
          <w:rFonts w:ascii="Arial" w:hAnsi="Arial" w:cs="Arial"/>
          <w:bCs/>
          <w:sz w:val="20"/>
          <w:szCs w:val="20"/>
        </w:rPr>
        <w:lastRenderedPageBreak/>
        <w:t>Tabela 1: Zestawienie ofert w kryterium - cena łączna ubezpieczenia, zaakceptowanie klauzul dodatkowych, zwiększenie limitów odpowiedzialności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410"/>
        <w:gridCol w:w="2268"/>
        <w:gridCol w:w="1843"/>
        <w:gridCol w:w="2126"/>
      </w:tblGrid>
      <w:tr w:rsidR="004258C6" w:rsidRPr="00E965F0" w14:paraId="3A055398" w14:textId="77777777" w:rsidTr="00C94C85">
        <w:trPr>
          <w:trHeight w:val="40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94E52" w14:textId="77777777" w:rsidR="004258C6" w:rsidRPr="00904289" w:rsidRDefault="004258C6" w:rsidP="004258C6">
            <w:pPr>
              <w:spacing w:line="276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  <w:p w14:paraId="2FCE8492" w14:textId="77777777" w:rsidR="004258C6" w:rsidRPr="00904289" w:rsidRDefault="004258C6" w:rsidP="004258C6">
            <w:pPr>
              <w:spacing w:line="276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  <w:p w14:paraId="20C0945B" w14:textId="77777777" w:rsidR="004258C6" w:rsidRPr="00904289" w:rsidRDefault="004258C6" w:rsidP="004258C6">
            <w:pPr>
              <w:spacing w:line="276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904289">
              <w:rPr>
                <w:rFonts w:eastAsia="Times New Roman"/>
                <w:b/>
                <w:sz w:val="16"/>
                <w:szCs w:val="16"/>
              </w:rPr>
              <w:t>Nr oferty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82D32" w14:textId="77777777" w:rsidR="004258C6" w:rsidRPr="00904289" w:rsidRDefault="004258C6" w:rsidP="004258C6">
            <w:pPr>
              <w:spacing w:line="276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  <w:p w14:paraId="2FBA8B3E" w14:textId="77777777" w:rsidR="004258C6" w:rsidRPr="00904289" w:rsidRDefault="004258C6" w:rsidP="004258C6">
            <w:pPr>
              <w:spacing w:line="276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</w:p>
          <w:p w14:paraId="227C8638" w14:textId="77777777" w:rsidR="004258C6" w:rsidRPr="00904289" w:rsidRDefault="004258C6" w:rsidP="004258C6">
            <w:pPr>
              <w:spacing w:line="276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904289">
              <w:rPr>
                <w:rFonts w:eastAsia="Times New Roman"/>
                <w:b/>
                <w:sz w:val="16"/>
                <w:szCs w:val="16"/>
              </w:rPr>
              <w:t>Nazwa i adres Wykonawcy</w:t>
            </w:r>
          </w:p>
        </w:tc>
        <w:tc>
          <w:tcPr>
            <w:tcW w:w="2268" w:type="dxa"/>
            <w:vAlign w:val="center"/>
          </w:tcPr>
          <w:p w14:paraId="1E35CAC4" w14:textId="77777777" w:rsidR="004258C6" w:rsidRPr="00624EE0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0B0926E" w14:textId="77777777" w:rsidR="004258C6" w:rsidRPr="00624EE0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4EE0">
              <w:rPr>
                <w:rFonts w:ascii="Arial" w:hAnsi="Arial" w:cs="Arial"/>
                <w:b/>
                <w:sz w:val="16"/>
                <w:szCs w:val="16"/>
              </w:rPr>
              <w:t xml:space="preserve">Cena łączna brutto  </w:t>
            </w:r>
            <w:r w:rsidRPr="00C94C85">
              <w:rPr>
                <w:rFonts w:ascii="Arial" w:hAnsi="Arial" w:cs="Arial"/>
                <w:b/>
                <w:sz w:val="16"/>
                <w:szCs w:val="16"/>
                <w:u w:val="single"/>
              </w:rPr>
              <w:t>BEZ wartości opcji</w:t>
            </w:r>
            <w:r w:rsidRPr="00624EE0">
              <w:rPr>
                <w:rFonts w:ascii="Arial" w:hAnsi="Arial" w:cs="Arial"/>
                <w:b/>
                <w:sz w:val="16"/>
                <w:szCs w:val="16"/>
              </w:rPr>
              <w:t xml:space="preserve"> za cały okres zamówienia</w:t>
            </w:r>
          </w:p>
          <w:p w14:paraId="60EE358A" w14:textId="77777777" w:rsidR="004258C6" w:rsidRPr="00624EE0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4EE0">
              <w:rPr>
                <w:rFonts w:ascii="Arial" w:hAnsi="Arial" w:cs="Arial"/>
                <w:b/>
                <w:sz w:val="16"/>
                <w:szCs w:val="16"/>
              </w:rPr>
              <w:t xml:space="preserve"> [zł]</w:t>
            </w:r>
          </w:p>
          <w:p w14:paraId="2D88D616" w14:textId="77777777" w:rsidR="004258C6" w:rsidRPr="00904289" w:rsidRDefault="004258C6" w:rsidP="004258C6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7589D37E" w14:textId="77777777" w:rsidR="004258C6" w:rsidRPr="00624EE0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4EE0">
              <w:rPr>
                <w:rFonts w:ascii="Arial" w:hAnsi="Arial" w:cs="Arial"/>
                <w:b/>
                <w:sz w:val="16"/>
                <w:szCs w:val="16"/>
              </w:rPr>
              <w:t>Zaakceptowanie klauzul dodatkowych</w:t>
            </w:r>
          </w:p>
          <w:p w14:paraId="4383903E" w14:textId="77777777" w:rsidR="004258C6" w:rsidRPr="00904289" w:rsidRDefault="004258C6" w:rsidP="004258C6">
            <w:pPr>
              <w:spacing w:line="276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624EE0">
              <w:rPr>
                <w:sz w:val="16"/>
                <w:szCs w:val="16"/>
              </w:rPr>
              <w:t>(numeracja klauzul wg SWZ)</w:t>
            </w:r>
          </w:p>
        </w:tc>
        <w:tc>
          <w:tcPr>
            <w:tcW w:w="2126" w:type="dxa"/>
          </w:tcPr>
          <w:p w14:paraId="294183F3" w14:textId="77777777" w:rsidR="004258C6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16FCA8E" w14:textId="77777777" w:rsidR="004258C6" w:rsidRPr="00BF7E36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F7E36">
              <w:rPr>
                <w:rFonts w:ascii="Arial" w:hAnsi="Arial" w:cs="Arial"/>
                <w:b/>
                <w:sz w:val="16"/>
                <w:szCs w:val="16"/>
              </w:rPr>
              <w:t>Zwiększenie limitów odpowiedzialności</w:t>
            </w:r>
          </w:p>
          <w:p w14:paraId="48BA9C27" w14:textId="77777777" w:rsidR="004258C6" w:rsidRPr="00904289" w:rsidRDefault="004258C6" w:rsidP="004258C6">
            <w:pPr>
              <w:spacing w:line="276" w:lineRule="auto"/>
              <w:jc w:val="center"/>
              <w:rPr>
                <w:rFonts w:eastAsia="Times New Roman"/>
                <w:b/>
                <w:sz w:val="16"/>
                <w:szCs w:val="16"/>
              </w:rPr>
            </w:pPr>
            <w:r w:rsidRPr="00624EE0">
              <w:rPr>
                <w:sz w:val="16"/>
                <w:szCs w:val="16"/>
              </w:rPr>
              <w:t xml:space="preserve">(numeracja </w:t>
            </w:r>
            <w:r>
              <w:rPr>
                <w:sz w:val="16"/>
                <w:szCs w:val="16"/>
              </w:rPr>
              <w:t>limitów</w:t>
            </w:r>
            <w:r w:rsidRPr="00624EE0">
              <w:rPr>
                <w:sz w:val="16"/>
                <w:szCs w:val="16"/>
              </w:rPr>
              <w:t xml:space="preserve"> wg SWZ)</w:t>
            </w:r>
          </w:p>
        </w:tc>
      </w:tr>
      <w:tr w:rsidR="004258C6" w:rsidRPr="00E965F0" w14:paraId="6C235F53" w14:textId="77777777" w:rsidTr="009942E4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4B65F" w14:textId="77777777" w:rsidR="004258C6" w:rsidRPr="001F724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14:paraId="27B557A5" w14:textId="77777777" w:rsidR="004258C6" w:rsidRPr="001F724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0159A" w14:textId="77777777" w:rsidR="004258C6" w:rsidRPr="001F724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bookmarkStart w:id="10" w:name="_Hlk184020167"/>
            <w:r w:rsidRPr="001F7240">
              <w:rPr>
                <w:sz w:val="16"/>
                <w:szCs w:val="16"/>
              </w:rPr>
              <w:t>UNIQA TU S.A</w:t>
            </w:r>
          </w:p>
          <w:p w14:paraId="7F79ABC7" w14:textId="77777777" w:rsidR="004258C6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>ul. Chłodna 51</w:t>
            </w:r>
          </w:p>
          <w:p w14:paraId="79BFF4CA" w14:textId="77777777" w:rsidR="004258C6" w:rsidRPr="001F724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>00-867 Warszawa</w:t>
            </w:r>
            <w:bookmarkEnd w:id="10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EE131" w14:textId="77777777" w:rsidR="004258C6" w:rsidRPr="001F724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 xml:space="preserve">221.694,00 </w:t>
            </w:r>
          </w:p>
        </w:tc>
        <w:tc>
          <w:tcPr>
            <w:tcW w:w="1843" w:type="dxa"/>
            <w:vAlign w:val="center"/>
          </w:tcPr>
          <w:p w14:paraId="3FB1FFB9" w14:textId="77777777" w:rsidR="004258C6" w:rsidRPr="0005785A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05785A">
              <w:rPr>
                <w:sz w:val="16"/>
                <w:szCs w:val="16"/>
              </w:rPr>
              <w:t>Akceptacja klauzul dodatkowych</w:t>
            </w:r>
          </w:p>
          <w:p w14:paraId="2AAC3DC4" w14:textId="77777777" w:rsidR="004258C6" w:rsidRPr="0005785A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nr 42, 43, 48, 49</w:t>
            </w:r>
          </w:p>
          <w:p w14:paraId="2CCA4EB6" w14:textId="77777777" w:rsidR="004258C6" w:rsidRPr="006824CB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</w:tcPr>
          <w:p w14:paraId="683A7308" w14:textId="77777777" w:rsidR="004258C6" w:rsidRPr="00BF7E36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BF7E36">
              <w:rPr>
                <w:sz w:val="16"/>
                <w:szCs w:val="16"/>
              </w:rPr>
              <w:t>Zwiększenie limitu o 100%</w:t>
            </w:r>
          </w:p>
          <w:p w14:paraId="255BEEB9" w14:textId="77777777" w:rsidR="004258C6" w:rsidRPr="00BF7E36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BF7E36">
              <w:rPr>
                <w:sz w:val="16"/>
                <w:szCs w:val="16"/>
              </w:rPr>
              <w:t>C1, C4, C</w:t>
            </w:r>
            <w:r>
              <w:rPr>
                <w:sz w:val="16"/>
                <w:szCs w:val="16"/>
              </w:rPr>
              <w:t>5</w:t>
            </w:r>
            <w:r w:rsidRPr="00BF7E36">
              <w:rPr>
                <w:sz w:val="16"/>
                <w:szCs w:val="16"/>
              </w:rPr>
              <w:t xml:space="preserve">, </w:t>
            </w:r>
          </w:p>
          <w:p w14:paraId="52E1E980" w14:textId="77777777" w:rsidR="004258C6" w:rsidRPr="00BF7E36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BF7E36">
              <w:rPr>
                <w:sz w:val="16"/>
                <w:szCs w:val="16"/>
              </w:rPr>
              <w:t xml:space="preserve">Zwiększenie </w:t>
            </w:r>
            <w:r>
              <w:rPr>
                <w:sz w:val="16"/>
                <w:szCs w:val="16"/>
              </w:rPr>
              <w:t>limitu</w:t>
            </w:r>
            <w:r w:rsidRPr="00BF7E36">
              <w:rPr>
                <w:sz w:val="16"/>
                <w:szCs w:val="16"/>
              </w:rPr>
              <w:t xml:space="preserve"> o 50%</w:t>
            </w:r>
          </w:p>
          <w:p w14:paraId="3FC7B97A" w14:textId="77777777" w:rsidR="004258C6" w:rsidRPr="00354944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BF7E36">
              <w:rPr>
                <w:sz w:val="16"/>
                <w:szCs w:val="16"/>
              </w:rPr>
              <w:t>C</w:t>
            </w:r>
            <w:r>
              <w:rPr>
                <w:sz w:val="16"/>
                <w:szCs w:val="16"/>
              </w:rPr>
              <w:t>2</w:t>
            </w:r>
            <w:r w:rsidRPr="00BF7E36">
              <w:rPr>
                <w:sz w:val="16"/>
                <w:szCs w:val="16"/>
              </w:rPr>
              <w:t>, C</w:t>
            </w:r>
            <w:r>
              <w:rPr>
                <w:sz w:val="16"/>
                <w:szCs w:val="16"/>
              </w:rPr>
              <w:t>6</w:t>
            </w:r>
            <w:r w:rsidRPr="00BF7E36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C7</w:t>
            </w:r>
          </w:p>
        </w:tc>
      </w:tr>
      <w:tr w:rsidR="004258C6" w:rsidRPr="00E965F0" w14:paraId="57AAAA3C" w14:textId="77777777" w:rsidTr="009942E4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CE379" w14:textId="77777777" w:rsidR="004258C6" w:rsidRPr="001F724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>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F573A" w14:textId="77777777" w:rsidR="004258C6" w:rsidRPr="001F724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bookmarkStart w:id="11" w:name="_Hlk184020198"/>
            <w:r w:rsidRPr="001F7240">
              <w:rPr>
                <w:sz w:val="16"/>
                <w:szCs w:val="16"/>
              </w:rPr>
              <w:t>AGRO Ubezpieczenia</w:t>
            </w:r>
          </w:p>
          <w:p w14:paraId="3941FD60" w14:textId="77777777" w:rsidR="004258C6" w:rsidRPr="001F724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 xml:space="preserve"> –Towarzystwo Ubezpieczeń Wzajemnych,</w:t>
            </w:r>
          </w:p>
          <w:p w14:paraId="33A21348" w14:textId="77777777" w:rsidR="004258C6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>ul. Puławska 2</w:t>
            </w:r>
          </w:p>
          <w:p w14:paraId="6BCA8EF7" w14:textId="77777777" w:rsidR="004258C6" w:rsidRPr="001F724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 xml:space="preserve"> 02-566 Warszawa</w:t>
            </w:r>
            <w:bookmarkEnd w:id="11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B8374" w14:textId="77777777" w:rsidR="004258C6" w:rsidRPr="001F724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 xml:space="preserve">239.000,00 </w:t>
            </w:r>
          </w:p>
        </w:tc>
        <w:tc>
          <w:tcPr>
            <w:tcW w:w="1843" w:type="dxa"/>
            <w:vAlign w:val="center"/>
          </w:tcPr>
          <w:p w14:paraId="044EDE5F" w14:textId="77777777" w:rsidR="004258C6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05785A">
              <w:rPr>
                <w:sz w:val="16"/>
                <w:szCs w:val="16"/>
              </w:rPr>
              <w:t>Akceptacja klauzul dodatkowych</w:t>
            </w:r>
            <w:r>
              <w:rPr>
                <w:sz w:val="16"/>
                <w:szCs w:val="16"/>
              </w:rPr>
              <w:t xml:space="preserve"> </w:t>
            </w:r>
          </w:p>
          <w:p w14:paraId="60B5A532" w14:textId="77777777" w:rsidR="004258C6" w:rsidRPr="006824CB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nr 40, 41, 42, 43, 48, 49,50, 51, 52, 53</w:t>
            </w:r>
          </w:p>
        </w:tc>
        <w:tc>
          <w:tcPr>
            <w:tcW w:w="2126" w:type="dxa"/>
          </w:tcPr>
          <w:p w14:paraId="338F6254" w14:textId="77777777" w:rsidR="004258C6" w:rsidRDefault="004258C6" w:rsidP="004258C6">
            <w:pPr>
              <w:spacing w:line="276" w:lineRule="auto"/>
              <w:rPr>
                <w:sz w:val="16"/>
                <w:szCs w:val="16"/>
              </w:rPr>
            </w:pPr>
          </w:p>
          <w:p w14:paraId="1EBC1153" w14:textId="77777777" w:rsidR="004258C6" w:rsidRPr="00BF7E36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BF7E36">
              <w:rPr>
                <w:sz w:val="16"/>
                <w:szCs w:val="16"/>
              </w:rPr>
              <w:t xml:space="preserve">Zwiększenie </w:t>
            </w:r>
            <w:r>
              <w:rPr>
                <w:sz w:val="16"/>
                <w:szCs w:val="16"/>
              </w:rPr>
              <w:t xml:space="preserve">limitu </w:t>
            </w:r>
            <w:r w:rsidRPr="00BF7E36">
              <w:rPr>
                <w:sz w:val="16"/>
                <w:szCs w:val="16"/>
              </w:rPr>
              <w:t>o 50%</w:t>
            </w:r>
          </w:p>
          <w:p w14:paraId="2FF16AB4" w14:textId="77777777" w:rsidR="004258C6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BF7E36">
              <w:rPr>
                <w:sz w:val="16"/>
                <w:szCs w:val="16"/>
              </w:rPr>
              <w:t>C</w:t>
            </w:r>
            <w:r>
              <w:rPr>
                <w:sz w:val="16"/>
                <w:szCs w:val="16"/>
              </w:rPr>
              <w:t>7</w:t>
            </w:r>
          </w:p>
          <w:p w14:paraId="5B975527" w14:textId="77777777" w:rsidR="004258C6" w:rsidRPr="00354944" w:rsidRDefault="004258C6" w:rsidP="004258C6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4258C6" w:rsidRPr="00E965F0" w14:paraId="09A120B9" w14:textId="77777777" w:rsidTr="00067558">
        <w:trPr>
          <w:trHeight w:val="5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19D4F" w14:textId="77777777" w:rsidR="004258C6" w:rsidRPr="001F724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>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CAD8C" w14:textId="77777777" w:rsidR="004258C6" w:rsidRPr="001F724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bookmarkStart w:id="12" w:name="_Hlk184020229"/>
            <w:r w:rsidRPr="001F7240">
              <w:rPr>
                <w:sz w:val="16"/>
                <w:szCs w:val="16"/>
              </w:rPr>
              <w:t>Towarzystwo Ubezpieczeń Wzajemnych " TUW"</w:t>
            </w:r>
          </w:p>
          <w:p w14:paraId="106AC980" w14:textId="77777777" w:rsidR="004258C6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 xml:space="preserve">Pomorskie Biuro Regionalne </w:t>
            </w:r>
          </w:p>
          <w:p w14:paraId="6BC0EDB8" w14:textId="77777777" w:rsidR="004258C6" w:rsidRPr="001F724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>z siedzibą w Koszalinie</w:t>
            </w:r>
          </w:p>
          <w:p w14:paraId="636C8ADA" w14:textId="77777777" w:rsidR="004258C6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>ul. Lechicka 23</w:t>
            </w:r>
          </w:p>
          <w:p w14:paraId="5617B352" w14:textId="77777777" w:rsidR="004258C6" w:rsidRPr="001F724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>75-837 Koszalin</w:t>
            </w:r>
            <w:bookmarkEnd w:id="12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740BB" w14:textId="77777777" w:rsidR="004258C6" w:rsidRPr="001F724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440.000,00</w:t>
            </w:r>
          </w:p>
        </w:tc>
        <w:tc>
          <w:tcPr>
            <w:tcW w:w="1843" w:type="dxa"/>
            <w:vAlign w:val="center"/>
          </w:tcPr>
          <w:p w14:paraId="568B2E02" w14:textId="77777777" w:rsidR="004258C6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05785A">
              <w:rPr>
                <w:sz w:val="16"/>
                <w:szCs w:val="16"/>
              </w:rPr>
              <w:t>Akceptacja klauzul dodatkowych</w:t>
            </w:r>
            <w:r>
              <w:rPr>
                <w:sz w:val="16"/>
                <w:szCs w:val="16"/>
              </w:rPr>
              <w:t xml:space="preserve"> </w:t>
            </w:r>
          </w:p>
          <w:p w14:paraId="3470E808" w14:textId="77777777" w:rsidR="004258C6" w:rsidRPr="006824CB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nr 41, 42, </w:t>
            </w:r>
          </w:p>
        </w:tc>
        <w:tc>
          <w:tcPr>
            <w:tcW w:w="2126" w:type="dxa"/>
          </w:tcPr>
          <w:p w14:paraId="6A82448F" w14:textId="77777777" w:rsidR="004258C6" w:rsidRPr="00BF7E36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BF7E36">
              <w:rPr>
                <w:sz w:val="16"/>
                <w:szCs w:val="16"/>
              </w:rPr>
              <w:t>Zwiększenie limitu o 100%</w:t>
            </w:r>
          </w:p>
          <w:p w14:paraId="228D10FF" w14:textId="77777777" w:rsidR="004258C6" w:rsidRPr="00C94C85" w:rsidRDefault="004258C6" w:rsidP="004258C6">
            <w:pPr>
              <w:spacing w:line="276" w:lineRule="auto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C94C85">
              <w:rPr>
                <w:b/>
                <w:bCs/>
                <w:i/>
                <w:iCs/>
                <w:sz w:val="16"/>
                <w:szCs w:val="16"/>
              </w:rPr>
              <w:t>Nie zwiększono w żadnym przypadku</w:t>
            </w:r>
          </w:p>
          <w:p w14:paraId="18D1C175" w14:textId="77777777" w:rsidR="004258C6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14:paraId="41F76F89" w14:textId="77777777" w:rsidR="004258C6" w:rsidRPr="00BF7E36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BF7E36">
              <w:rPr>
                <w:sz w:val="16"/>
                <w:szCs w:val="16"/>
              </w:rPr>
              <w:t xml:space="preserve">Zwiększenie </w:t>
            </w:r>
            <w:r>
              <w:rPr>
                <w:sz w:val="16"/>
                <w:szCs w:val="16"/>
              </w:rPr>
              <w:t xml:space="preserve">limitu </w:t>
            </w:r>
            <w:r w:rsidRPr="00BF7E36">
              <w:rPr>
                <w:sz w:val="16"/>
                <w:szCs w:val="16"/>
              </w:rPr>
              <w:t>o 50%</w:t>
            </w:r>
          </w:p>
          <w:p w14:paraId="4C7E9FEE" w14:textId="77777777" w:rsidR="004258C6" w:rsidRDefault="004258C6" w:rsidP="004258C6">
            <w:pPr>
              <w:spacing w:line="276" w:lineRule="auto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C94C85">
              <w:rPr>
                <w:b/>
                <w:bCs/>
                <w:i/>
                <w:iCs/>
                <w:sz w:val="16"/>
                <w:szCs w:val="16"/>
              </w:rPr>
              <w:t>Nie zwiększono w żadnym przypadku</w:t>
            </w:r>
          </w:p>
          <w:p w14:paraId="30CA3A0A" w14:textId="77777777" w:rsidR="004258C6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14:paraId="59215D89" w14:textId="77777777" w:rsidR="004258C6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BF7E36">
              <w:rPr>
                <w:sz w:val="16"/>
                <w:szCs w:val="16"/>
              </w:rPr>
              <w:t xml:space="preserve">Zwiększenie SG o </w:t>
            </w:r>
            <w:r>
              <w:rPr>
                <w:sz w:val="16"/>
                <w:szCs w:val="16"/>
              </w:rPr>
              <w:t>25</w:t>
            </w:r>
            <w:r w:rsidRPr="00BF7E36">
              <w:rPr>
                <w:sz w:val="16"/>
                <w:szCs w:val="16"/>
              </w:rPr>
              <w:t>%</w:t>
            </w:r>
          </w:p>
          <w:p w14:paraId="700E2AAE" w14:textId="77777777" w:rsidR="004258C6" w:rsidRDefault="004258C6" w:rsidP="004258C6">
            <w:pPr>
              <w:spacing w:line="276" w:lineRule="auto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C94C85">
              <w:rPr>
                <w:b/>
                <w:bCs/>
                <w:i/>
                <w:iCs/>
                <w:sz w:val="16"/>
                <w:szCs w:val="16"/>
              </w:rPr>
              <w:t>Nie zwiększono w żadnym przypadku</w:t>
            </w:r>
          </w:p>
          <w:p w14:paraId="6A885436" w14:textId="77777777" w:rsidR="004258C6" w:rsidRPr="00C94C85" w:rsidRDefault="004258C6" w:rsidP="004258C6">
            <w:pPr>
              <w:spacing w:line="276" w:lineRule="auto"/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</w:p>
          <w:p w14:paraId="0B139754" w14:textId="77777777" w:rsidR="004258C6" w:rsidRPr="00354944" w:rsidRDefault="004258C6" w:rsidP="004258C6">
            <w:pPr>
              <w:spacing w:line="276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14:paraId="05711D52" w14:textId="77777777" w:rsidR="004258C6" w:rsidRDefault="004258C6" w:rsidP="004258C6">
      <w:pPr>
        <w:pStyle w:val="Bezodstpw"/>
        <w:tabs>
          <w:tab w:val="left" w:pos="360"/>
        </w:tabs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5F7E8A89" w14:textId="77777777" w:rsidR="004258C6" w:rsidRPr="007877A1" w:rsidRDefault="004258C6" w:rsidP="004258C6">
      <w:pPr>
        <w:pStyle w:val="Bezodstpw"/>
        <w:spacing w:line="276" w:lineRule="auto"/>
        <w:rPr>
          <w:rFonts w:ascii="Arial" w:hAnsi="Arial" w:cs="Arial"/>
          <w:bCs/>
          <w:sz w:val="20"/>
          <w:szCs w:val="20"/>
        </w:rPr>
      </w:pPr>
      <w:r w:rsidRPr="007877A1">
        <w:rPr>
          <w:rFonts w:ascii="Arial" w:hAnsi="Arial" w:cs="Arial"/>
          <w:bCs/>
          <w:sz w:val="20"/>
          <w:szCs w:val="20"/>
        </w:rPr>
        <w:t xml:space="preserve">Tabela 2: Streszczenie oceny i porównanie złożonych ofert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693"/>
        <w:gridCol w:w="1843"/>
        <w:gridCol w:w="1276"/>
        <w:gridCol w:w="1701"/>
        <w:gridCol w:w="1276"/>
      </w:tblGrid>
      <w:tr w:rsidR="004258C6" w:rsidRPr="00C07CA5" w14:paraId="5CB47334" w14:textId="77777777" w:rsidTr="00E20BBE">
        <w:trPr>
          <w:trHeight w:val="40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58902" w14:textId="77777777" w:rsidR="004258C6" w:rsidRPr="00624EE0" w:rsidRDefault="004258C6" w:rsidP="004258C6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14:paraId="47B5C008" w14:textId="77777777" w:rsidR="004258C6" w:rsidRPr="00624EE0" w:rsidRDefault="004258C6" w:rsidP="004258C6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624EE0">
              <w:rPr>
                <w:b/>
                <w:sz w:val="16"/>
                <w:szCs w:val="16"/>
              </w:rPr>
              <w:t>Nr oferty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4D67D" w14:textId="77777777" w:rsidR="004258C6" w:rsidRPr="00624EE0" w:rsidRDefault="004258C6" w:rsidP="004258C6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</w:p>
          <w:p w14:paraId="42F53C3F" w14:textId="77777777" w:rsidR="004258C6" w:rsidRPr="00624EE0" w:rsidRDefault="004258C6" w:rsidP="004258C6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624EE0">
              <w:rPr>
                <w:b/>
                <w:sz w:val="16"/>
                <w:szCs w:val="16"/>
              </w:rPr>
              <w:t>Nazwa i adres Wykonawcy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517A0" w14:textId="77777777" w:rsidR="004258C6" w:rsidRPr="00624EE0" w:rsidRDefault="004258C6" w:rsidP="004258C6">
            <w:pPr>
              <w:tabs>
                <w:tab w:val="left" w:pos="765"/>
              </w:tabs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624EE0">
              <w:rPr>
                <w:b/>
                <w:sz w:val="16"/>
                <w:szCs w:val="16"/>
              </w:rPr>
              <w:t>Liczba pkt</w:t>
            </w:r>
          </w:p>
          <w:p w14:paraId="25382DB1" w14:textId="77777777" w:rsidR="004258C6" w:rsidRPr="00624EE0" w:rsidRDefault="004258C6" w:rsidP="004258C6">
            <w:pPr>
              <w:tabs>
                <w:tab w:val="left" w:pos="765"/>
              </w:tabs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624EE0">
              <w:rPr>
                <w:b/>
                <w:sz w:val="16"/>
                <w:szCs w:val="16"/>
              </w:rPr>
              <w:t xml:space="preserve">w kryterium </w:t>
            </w:r>
          </w:p>
          <w:p w14:paraId="773DAD99" w14:textId="77777777" w:rsidR="004258C6" w:rsidRPr="00624EE0" w:rsidRDefault="004258C6" w:rsidP="004258C6">
            <w:pPr>
              <w:tabs>
                <w:tab w:val="left" w:pos="765"/>
              </w:tabs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624EE0">
              <w:rPr>
                <w:b/>
                <w:sz w:val="16"/>
                <w:szCs w:val="16"/>
              </w:rPr>
              <w:t xml:space="preserve">Cena </w:t>
            </w:r>
            <w:r>
              <w:rPr>
                <w:b/>
                <w:sz w:val="16"/>
                <w:szCs w:val="16"/>
              </w:rPr>
              <w:t>7</w:t>
            </w:r>
            <w:r w:rsidRPr="00624EE0">
              <w:rPr>
                <w:b/>
                <w:sz w:val="16"/>
                <w:szCs w:val="16"/>
              </w:rPr>
              <w:t>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BFAB" w14:textId="77777777" w:rsidR="004258C6" w:rsidRPr="00624EE0" w:rsidRDefault="004258C6" w:rsidP="004258C6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624EE0">
              <w:rPr>
                <w:b/>
                <w:sz w:val="16"/>
                <w:szCs w:val="16"/>
              </w:rPr>
              <w:t xml:space="preserve">Liczba pkt </w:t>
            </w:r>
          </w:p>
          <w:p w14:paraId="067ACAFB" w14:textId="77777777" w:rsidR="004258C6" w:rsidRPr="00624EE0" w:rsidRDefault="004258C6" w:rsidP="004258C6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624EE0">
              <w:rPr>
                <w:b/>
                <w:sz w:val="16"/>
                <w:szCs w:val="16"/>
              </w:rPr>
              <w:t>w kryterium zaakceptowanie klauzul dodatkowych 20%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9BA14" w14:textId="77777777" w:rsidR="004258C6" w:rsidRPr="00624EE0" w:rsidRDefault="004258C6" w:rsidP="004258C6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624EE0">
              <w:rPr>
                <w:b/>
                <w:sz w:val="16"/>
                <w:szCs w:val="16"/>
              </w:rPr>
              <w:t xml:space="preserve">Liczba pkt </w:t>
            </w:r>
          </w:p>
          <w:p w14:paraId="68F46243" w14:textId="77777777" w:rsidR="004258C6" w:rsidRPr="00BF7E36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24EE0">
              <w:rPr>
                <w:rFonts w:ascii="Arial" w:hAnsi="Arial" w:cs="Arial"/>
                <w:b/>
                <w:sz w:val="16"/>
                <w:szCs w:val="16"/>
              </w:rPr>
              <w:t xml:space="preserve">w kryterium </w:t>
            </w:r>
            <w:r w:rsidRPr="00BF7E36">
              <w:rPr>
                <w:rFonts w:ascii="Arial" w:hAnsi="Arial" w:cs="Arial"/>
                <w:b/>
                <w:sz w:val="16"/>
                <w:szCs w:val="16"/>
              </w:rPr>
              <w:t>Zwiększenie limitów odpowiedzialności</w:t>
            </w:r>
          </w:p>
          <w:p w14:paraId="026A8BBF" w14:textId="77777777" w:rsidR="004258C6" w:rsidRPr="00624EE0" w:rsidRDefault="004258C6" w:rsidP="004258C6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  <w:r w:rsidRPr="00624EE0">
              <w:rPr>
                <w:b/>
                <w:sz w:val="16"/>
                <w:szCs w:val="16"/>
              </w:rPr>
              <w:t>0%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FC4F9" w14:textId="77777777" w:rsidR="004258C6" w:rsidRPr="00624EE0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30506A">
              <w:rPr>
                <w:rFonts w:ascii="Arial" w:hAnsi="Arial" w:cs="Arial"/>
                <w:b/>
                <w:sz w:val="16"/>
                <w:szCs w:val="16"/>
              </w:rPr>
              <w:t>Razem</w:t>
            </w:r>
          </w:p>
        </w:tc>
      </w:tr>
      <w:tr w:rsidR="004258C6" w:rsidRPr="00C07CA5" w14:paraId="138C74BE" w14:textId="77777777" w:rsidTr="00E20BB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46E35" w14:textId="77777777" w:rsidR="004258C6" w:rsidRPr="001F724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</w:p>
          <w:p w14:paraId="51F49256" w14:textId="77777777" w:rsidR="004258C6" w:rsidRPr="00624EE0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7240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ED817" w14:textId="77777777" w:rsidR="004258C6" w:rsidRPr="001F724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>UNIQA TU S.A</w:t>
            </w:r>
          </w:p>
          <w:p w14:paraId="1ED4C4F2" w14:textId="77777777" w:rsidR="004258C6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>ul. Chłodna 51</w:t>
            </w:r>
          </w:p>
          <w:p w14:paraId="6394428A" w14:textId="77777777" w:rsidR="004258C6" w:rsidRPr="00624EE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>00-867 Warszawa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9A50A" w14:textId="77777777" w:rsidR="004258C6" w:rsidRPr="00624EE0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D429A" w14:textId="77777777" w:rsidR="004258C6" w:rsidRPr="00624EE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10334" w14:textId="77777777" w:rsidR="004258C6" w:rsidRPr="00624EE0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4EC5D" w14:textId="77777777" w:rsidR="004258C6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2CC52AD" w14:textId="77777777" w:rsidR="004258C6" w:rsidRPr="0030506A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78,2</w:t>
            </w:r>
          </w:p>
        </w:tc>
      </w:tr>
      <w:tr w:rsidR="004258C6" w:rsidRPr="00C07CA5" w14:paraId="3FCE37DC" w14:textId="77777777" w:rsidTr="00E20BB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751DA" w14:textId="77777777" w:rsidR="004258C6" w:rsidRPr="00624EE0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7240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BCDD8" w14:textId="77777777" w:rsidR="004258C6" w:rsidRPr="001F724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>AGRO Ubezpieczenia</w:t>
            </w:r>
          </w:p>
          <w:p w14:paraId="3BD4B368" w14:textId="77777777" w:rsidR="004258C6" w:rsidRPr="001F724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 xml:space="preserve"> –Towarzystwo Ubezpieczeń Wzajemnych,</w:t>
            </w:r>
          </w:p>
          <w:p w14:paraId="69F371BF" w14:textId="77777777" w:rsidR="004258C6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>ul. Puławska 2</w:t>
            </w:r>
          </w:p>
          <w:p w14:paraId="3B5FABD7" w14:textId="77777777" w:rsidR="004258C6" w:rsidRPr="00624EE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 xml:space="preserve"> 02-566 Warszawa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02FD2" w14:textId="77777777" w:rsidR="004258C6" w:rsidRPr="00624EE0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64,93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76786" w14:textId="77777777" w:rsidR="004258C6" w:rsidRPr="00624EE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B7085" w14:textId="77777777" w:rsidR="004258C6" w:rsidRPr="00624EE0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88D6F" w14:textId="77777777" w:rsidR="004258C6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956C38C" w14:textId="77777777" w:rsidR="004258C6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098C519" w14:textId="77777777" w:rsidR="004258C6" w:rsidRPr="0030506A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78,63</w:t>
            </w:r>
          </w:p>
        </w:tc>
      </w:tr>
      <w:tr w:rsidR="004258C6" w:rsidRPr="00C07CA5" w14:paraId="0E734FBD" w14:textId="77777777" w:rsidTr="00E20BBE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1BC5A" w14:textId="77777777" w:rsidR="004258C6" w:rsidRPr="00624EE0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7240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3A2D6" w14:textId="77777777" w:rsidR="004258C6" w:rsidRPr="001F724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>Towarzystwo Ubezpieczeń Wzajemnych " TUW"</w:t>
            </w:r>
          </w:p>
          <w:p w14:paraId="28EAB2ED" w14:textId="77777777" w:rsidR="004258C6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 xml:space="preserve">Pomorskie Biuro Regionalne </w:t>
            </w:r>
          </w:p>
          <w:p w14:paraId="4EDEF701" w14:textId="77777777" w:rsidR="004258C6" w:rsidRPr="001F7240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>z siedzibą w Koszalinie</w:t>
            </w:r>
          </w:p>
          <w:p w14:paraId="5AB6B116" w14:textId="77777777" w:rsidR="004258C6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>ul. Lechicka 23</w:t>
            </w:r>
          </w:p>
          <w:p w14:paraId="2DB47D06" w14:textId="77777777" w:rsidR="004258C6" w:rsidRPr="00335F5F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1F7240">
              <w:rPr>
                <w:sz w:val="16"/>
                <w:szCs w:val="16"/>
              </w:rPr>
              <w:t>75-837 Koszalin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D1577" w14:textId="309A0F1D" w:rsidR="004258C6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35,</w:t>
            </w:r>
            <w:r w:rsidR="00E748F5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D383E" w14:textId="77777777" w:rsidR="004258C6" w:rsidRDefault="004258C6" w:rsidP="004258C6">
            <w:pPr>
              <w:spacing w:line="276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37D57" w14:textId="77777777" w:rsidR="004258C6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C3A29" w14:textId="77777777" w:rsidR="004258C6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0022A4" w14:textId="77777777" w:rsidR="004258C6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C3DCF0F" w14:textId="77777777" w:rsidR="004258C6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3D585A" w14:textId="77777777" w:rsidR="004258C6" w:rsidRDefault="004258C6" w:rsidP="004258C6">
            <w:pPr>
              <w:pStyle w:val="Bezodstpw"/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37,67</w:t>
            </w:r>
          </w:p>
        </w:tc>
      </w:tr>
    </w:tbl>
    <w:p w14:paraId="0F78CF99" w14:textId="77777777" w:rsidR="004258C6" w:rsidRDefault="004258C6" w:rsidP="00D14349">
      <w:pPr>
        <w:pStyle w:val="Bezodstpw"/>
        <w:tabs>
          <w:tab w:val="left" w:pos="360"/>
        </w:tabs>
        <w:spacing w:line="276" w:lineRule="auto"/>
        <w:jc w:val="right"/>
        <w:rPr>
          <w:rFonts w:ascii="Arial" w:hAnsi="Arial" w:cs="Arial"/>
          <w:b/>
          <w:sz w:val="20"/>
          <w:szCs w:val="20"/>
        </w:rPr>
      </w:pPr>
      <w:r w:rsidRPr="00B83B0A">
        <w:rPr>
          <w:rFonts w:ascii="Arial" w:hAnsi="Arial" w:cs="Arial"/>
          <w:b/>
          <w:sz w:val="20"/>
          <w:szCs w:val="20"/>
        </w:rPr>
        <w:t>Z poważaniem</w:t>
      </w:r>
      <w:r>
        <w:rPr>
          <w:rFonts w:ascii="Arial" w:hAnsi="Arial" w:cs="Arial"/>
          <w:b/>
          <w:sz w:val="20"/>
          <w:szCs w:val="20"/>
        </w:rPr>
        <w:t>,</w:t>
      </w:r>
    </w:p>
    <w:p w14:paraId="28C0E166" w14:textId="77777777" w:rsidR="004258C6" w:rsidRPr="00B83B0A" w:rsidRDefault="004258C6" w:rsidP="004258C6">
      <w:pPr>
        <w:pStyle w:val="Bezodstpw"/>
        <w:tabs>
          <w:tab w:val="left" w:pos="360"/>
        </w:tabs>
        <w:spacing w:line="276" w:lineRule="auto"/>
        <w:jc w:val="right"/>
        <w:rPr>
          <w:rFonts w:ascii="Arial" w:hAnsi="Arial" w:cs="Arial"/>
          <w:b/>
          <w:sz w:val="20"/>
          <w:szCs w:val="20"/>
        </w:rPr>
      </w:pPr>
    </w:p>
    <w:p w14:paraId="0A93BE1B" w14:textId="77777777" w:rsidR="004258C6" w:rsidRDefault="004258C6" w:rsidP="004258C6">
      <w:pPr>
        <w:spacing w:line="276" w:lineRule="auto"/>
        <w:rPr>
          <w:b/>
          <w:szCs w:val="20"/>
        </w:rPr>
      </w:pPr>
    </w:p>
    <w:p w14:paraId="60F0C030" w14:textId="77777777" w:rsidR="004258C6" w:rsidRDefault="004258C6" w:rsidP="004258C6">
      <w:pPr>
        <w:spacing w:line="276" w:lineRule="auto"/>
        <w:rPr>
          <w:b/>
          <w:szCs w:val="20"/>
        </w:rPr>
      </w:pPr>
    </w:p>
    <w:p w14:paraId="21B486BB" w14:textId="77777777" w:rsidR="00A73AAE" w:rsidRDefault="00A73AAE" w:rsidP="004258C6">
      <w:pPr>
        <w:spacing w:line="276" w:lineRule="auto"/>
      </w:pPr>
    </w:p>
    <w:p w14:paraId="70CE3266" w14:textId="77777777" w:rsidR="00D14349" w:rsidRDefault="00D14349" w:rsidP="004258C6">
      <w:pPr>
        <w:spacing w:line="276" w:lineRule="auto"/>
      </w:pPr>
    </w:p>
    <w:p w14:paraId="6C5462B1" w14:textId="77777777" w:rsidR="00663C67" w:rsidRPr="00681DCB" w:rsidRDefault="00663C67" w:rsidP="00663C67">
      <w:pPr>
        <w:spacing w:line="276" w:lineRule="auto"/>
        <w:rPr>
          <w:rFonts w:eastAsia="Calibri"/>
          <w:b/>
          <w:szCs w:val="20"/>
          <w:lang w:eastAsia="en-US"/>
        </w:rPr>
      </w:pPr>
      <w:r w:rsidRPr="00681DCB">
        <w:rPr>
          <w:rFonts w:eastAsia="Calibri"/>
          <w:b/>
          <w:szCs w:val="20"/>
          <w:lang w:eastAsia="en-US"/>
        </w:rPr>
        <w:t>Otrzymują:</w:t>
      </w:r>
    </w:p>
    <w:p w14:paraId="7C5B1F73" w14:textId="77777777" w:rsidR="00663C67" w:rsidRPr="00681DCB" w:rsidRDefault="00663C67" w:rsidP="00663C67">
      <w:pPr>
        <w:spacing w:line="276" w:lineRule="auto"/>
        <w:rPr>
          <w:rFonts w:eastAsia="Calibri"/>
          <w:szCs w:val="20"/>
          <w:lang w:eastAsia="en-US"/>
        </w:rPr>
      </w:pPr>
      <w:r w:rsidRPr="00681DCB">
        <w:rPr>
          <w:rFonts w:eastAsia="Calibri"/>
          <w:szCs w:val="20"/>
          <w:lang w:eastAsia="en-US"/>
        </w:rPr>
        <w:t>1) strona prowadzonego postępowania: https://platformazakupowa.pl/pn/czersk</w:t>
      </w:r>
    </w:p>
    <w:p w14:paraId="1AC08399" w14:textId="50E83C1C" w:rsidR="00076D57" w:rsidRPr="00D14349" w:rsidRDefault="00663C67" w:rsidP="004258C6">
      <w:pPr>
        <w:spacing w:line="276" w:lineRule="auto"/>
        <w:rPr>
          <w:rFonts w:eastAsia="Calibri"/>
          <w:szCs w:val="20"/>
          <w:lang w:eastAsia="en-US"/>
        </w:rPr>
      </w:pPr>
      <w:r w:rsidRPr="00681DCB">
        <w:rPr>
          <w:rFonts w:eastAsia="Calibri"/>
          <w:szCs w:val="20"/>
          <w:lang w:eastAsia="en-US"/>
        </w:rPr>
        <w:t>2) a/a</w:t>
      </w:r>
    </w:p>
    <w:sectPr w:rsidR="00076D57" w:rsidRPr="00D14349" w:rsidSect="00076D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DAC88D" w14:textId="77777777" w:rsidR="00EC3A9B" w:rsidRDefault="00EC3A9B" w:rsidP="00A73AAE">
      <w:r>
        <w:separator/>
      </w:r>
    </w:p>
  </w:endnote>
  <w:endnote w:type="continuationSeparator" w:id="0">
    <w:p w14:paraId="163B43F5" w14:textId="77777777" w:rsidR="00EC3A9B" w:rsidRDefault="00EC3A9B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5A2CBC35-FC2E-47A6-9FB5-908E3FA1F49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252A4C1-9A3B-4487-9BAF-D332DAE0BFC3}"/>
    <w:embedBold r:id="rId3" w:fontKey="{40764017-611C-4572-A231-AA8A33597B01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4" w:fontKey="{CAA3807E-E19A-4D5E-9C2A-C2C5B4383CE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A64DE937-C678-447B-8A8A-5202658D39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EAB49" w14:textId="3221A22C" w:rsidR="00A73AAE" w:rsidRDefault="00000000" w:rsidP="00A73AAE">
    <w:pPr>
      <w:pStyle w:val="Stopka"/>
      <w:jc w:val="center"/>
    </w:pPr>
    <w:r>
      <w:rPr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11.8pt;margin-top:1pt;width:469.2pt;height:.5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2001"/>
    </w:tblGrid>
    <w:tr w:rsidR="00A73AAE" w14:paraId="7AAB9D24" w14:textId="77777777" w:rsidTr="00076D57">
      <w:tc>
        <w:tcPr>
          <w:tcW w:w="6930" w:type="dxa"/>
          <w:shd w:val="clear" w:color="auto" w:fill="auto"/>
        </w:tcPr>
        <w:p w14:paraId="3EFDEF81" w14:textId="3531F858" w:rsidR="00A73AAE" w:rsidRDefault="00D91A74" w:rsidP="00A73AAE">
          <w:pPr>
            <w:pStyle w:val="Stopka"/>
          </w:pPr>
          <w:fldSimple w:instr=" DOCVARIABLE DocumentContentId \* MERGEFORMAT ">
            <w:r w:rsidR="00972281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972281">
              <w:t xml:space="preserve"> </w:t>
            </w:r>
          </w:fldSimple>
        </w:p>
      </w:tc>
      <w:tc>
        <w:tcPr>
          <w:tcW w:w="2001" w:type="dxa"/>
          <w:shd w:val="clear" w:color="auto" w:fill="auto"/>
        </w:tcPr>
        <w:p w14:paraId="2ED9F57E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4F88D337" w14:textId="77777777" w:rsidTr="00076D57">
      <w:tc>
        <w:tcPr>
          <w:tcW w:w="8931" w:type="dxa"/>
          <w:gridSpan w:val="2"/>
          <w:shd w:val="clear" w:color="auto" w:fill="auto"/>
        </w:tcPr>
        <w:p w14:paraId="24B85B07" w14:textId="7E28D7F3" w:rsidR="00A73AAE" w:rsidRDefault="00D91A74" w:rsidP="00A73AAE">
          <w:pPr>
            <w:pStyle w:val="Stopka"/>
          </w:pPr>
          <w:fldSimple w:instr=" DOCVARIABLE DocumentFooterAuthor \* MERGEFORMAT ">
            <w:r w:rsidR="00972281">
              <w:t>Sporządził(a): imię i nazwisko</w:t>
            </w:r>
          </w:fldSimple>
        </w:p>
      </w:tc>
    </w:tr>
  </w:tbl>
  <w:p w14:paraId="4F1BBD3F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</w:t>
    </w:r>
    <w:proofErr w:type="spellStart"/>
    <w:r>
      <w:rPr>
        <w:rFonts w:ascii="Barlow" w:hAnsi="Barlow"/>
      </w:rPr>
      <w:t>SkrytkaESP</w:t>
    </w:r>
    <w:proofErr w:type="spellEnd"/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77777777" w:rsidR="00076D57" w:rsidRDefault="00000000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7" type="#_x0000_t32" style="position:absolute;left:0;text-align:left;margin-left:-11.8pt;margin-top:6.9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tbl>
    <w:tblPr>
      <w:tblW w:w="0" w:type="auto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30"/>
      <w:gridCol w:w="1859"/>
    </w:tblGrid>
    <w:tr w:rsidR="00A73AAE" w14:paraId="7D90F209" w14:textId="77777777" w:rsidTr="00076D57">
      <w:tc>
        <w:tcPr>
          <w:tcW w:w="6930" w:type="dxa"/>
          <w:shd w:val="clear" w:color="auto" w:fill="auto"/>
        </w:tcPr>
        <w:p w14:paraId="69756B3B" w14:textId="07364AC0" w:rsidR="00A73AAE" w:rsidRDefault="00D91A74" w:rsidP="00A73AAE">
          <w:pPr>
            <w:pStyle w:val="Stopka"/>
          </w:pPr>
          <w:fldSimple w:instr=" DOCVARIABLE DocumentContentId \* MERGEFORMAT ">
            <w:r w:rsidR="00972281">
              <w:t>Identyfikator dokumentu</w:t>
            </w:r>
          </w:fldSimple>
          <w:r w:rsidR="00A73AAE">
            <w:t xml:space="preserve">    </w:t>
          </w:r>
          <w:fldSimple w:instr=" DOCVARIABLE DocumentStatus \* MERGEFORMAT ">
            <w:r w:rsidR="00972281">
              <w:t xml:space="preserve"> </w:t>
            </w:r>
          </w:fldSimple>
        </w:p>
      </w:tc>
      <w:tc>
        <w:tcPr>
          <w:tcW w:w="1859" w:type="dxa"/>
          <w:shd w:val="clear" w:color="auto" w:fill="auto"/>
        </w:tcPr>
        <w:p w14:paraId="589F97D7" w14:textId="77777777" w:rsidR="00A73AAE" w:rsidRDefault="00A73AAE" w:rsidP="00A73AAE">
          <w:pPr>
            <w:pStyle w:val="Stopka"/>
            <w:jc w:val="right"/>
          </w:pPr>
          <w:r>
            <w:t xml:space="preserve">Strona </w:t>
          </w:r>
          <w:r w:rsidR="00C110C0">
            <w:fldChar w:fldCharType="begin"/>
          </w:r>
          <w:r>
            <w:instrText xml:space="preserve"> PAGE  \* MERGEFORMAT </w:instrText>
          </w:r>
          <w:r w:rsidR="00C110C0">
            <w:fldChar w:fldCharType="separate"/>
          </w:r>
          <w:r w:rsidR="00AD0839">
            <w:rPr>
              <w:noProof/>
            </w:rPr>
            <w:t>1</w:t>
          </w:r>
          <w:r w:rsidR="00C110C0">
            <w:fldChar w:fldCharType="end"/>
          </w:r>
        </w:p>
      </w:tc>
    </w:tr>
    <w:tr w:rsidR="00A73AAE" w14:paraId="38CF6199" w14:textId="77777777" w:rsidTr="00076D57">
      <w:tc>
        <w:tcPr>
          <w:tcW w:w="8789" w:type="dxa"/>
          <w:gridSpan w:val="2"/>
          <w:shd w:val="clear" w:color="auto" w:fill="auto"/>
        </w:tcPr>
        <w:p w14:paraId="3CA248CB" w14:textId="179D77E1" w:rsidR="00A73AAE" w:rsidRDefault="00D91A74" w:rsidP="00A73AAE">
          <w:pPr>
            <w:pStyle w:val="Stopka"/>
          </w:pPr>
          <w:fldSimple w:instr=" DOCVARIABLE DocumentFooterAuthor \* MERGEFORMAT ">
            <w:r w:rsidR="00972281">
              <w:t>Sporządził(a): imię i nazwisko</w:t>
            </w:r>
          </w:fldSimple>
        </w:p>
      </w:tc>
    </w:tr>
  </w:tbl>
  <w:p w14:paraId="06DFF9DC" w14:textId="77777777" w:rsidR="00A73AAE" w:rsidRDefault="00A73AAE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62EC3E" w14:textId="77777777" w:rsidR="00EC3A9B" w:rsidRDefault="00EC3A9B" w:rsidP="00A73AAE">
      <w:r>
        <w:separator/>
      </w:r>
    </w:p>
  </w:footnote>
  <w:footnote w:type="continuationSeparator" w:id="0">
    <w:p w14:paraId="30409CB1" w14:textId="77777777" w:rsidR="00EC3A9B" w:rsidRDefault="00EC3A9B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883EA" w14:textId="77777777" w:rsidR="00076D57" w:rsidRDefault="00076D57" w:rsidP="00076D57"/>
  <w:p w14:paraId="68E58B54" w14:textId="187927CC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1875590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margin-left:-9.55pt;margin-top:12.5pt;width:469.2pt;height:.5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076D57" w14:paraId="4A4652D9" w14:textId="77777777" w:rsidTr="00E62C04">
      <w:tc>
        <w:tcPr>
          <w:tcW w:w="1101" w:type="dxa"/>
          <w:hideMark/>
        </w:tcPr>
        <w:p w14:paraId="6A8FC439" w14:textId="77777777" w:rsidR="00076D57" w:rsidRDefault="00076D57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CCC719" wp14:editId="5AFEFBF9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28679F5E" w14:textId="468DAE7E" w:rsidR="00076D57" w:rsidRDefault="005A1291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 w:rsidRPr="005A1291">
            <w:rPr>
              <w:rFonts w:ascii="Barlow" w:hAnsi="Barlow"/>
              <w:color w:val="3E3E3D"/>
              <w:sz w:val="48"/>
              <w:szCs w:val="40"/>
            </w:rPr>
            <w:t>Gmina                 Czersk</w:t>
          </w:r>
        </w:p>
      </w:tc>
      <w:tc>
        <w:tcPr>
          <w:tcW w:w="4845" w:type="dxa"/>
        </w:tcPr>
        <w:p w14:paraId="2A5998C4" w14:textId="77777777" w:rsidR="00076D57" w:rsidRDefault="00076D57" w:rsidP="00076D57">
          <w:pPr>
            <w:rPr>
              <w:rFonts w:ascii="Calibri" w:hAnsi="Calibri"/>
            </w:rPr>
          </w:pPr>
        </w:p>
      </w:tc>
    </w:tr>
  </w:tbl>
  <w:p w14:paraId="06E518CA" w14:textId="77777777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5B87247D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5" type="#_x0000_t32" style="position:absolute;margin-left:-4.3pt;margin-top:12.5pt;width:469.2pt;height:.5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2F98782" w14:textId="77777777" w:rsidR="00A65BCE" w:rsidRPr="00076D57" w:rsidRDefault="00A65BCE" w:rsidP="00076D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137F5F"/>
    <w:multiLevelType w:val="hybridMultilevel"/>
    <w:tmpl w:val="D05003B6"/>
    <w:lvl w:ilvl="0" w:tplc="C3AAEFBE">
      <w:start w:val="1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 w:val="0"/>
        <w:sz w:val="20"/>
      </w:rPr>
    </w:lvl>
    <w:lvl w:ilvl="1" w:tplc="77A6B3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95C10D4"/>
    <w:multiLevelType w:val="hybridMultilevel"/>
    <w:tmpl w:val="7806FB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893CD7"/>
    <w:multiLevelType w:val="hybridMultilevel"/>
    <w:tmpl w:val="9E661DC4"/>
    <w:lvl w:ilvl="0" w:tplc="4DC2A0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1C449A"/>
    <w:multiLevelType w:val="hybridMultilevel"/>
    <w:tmpl w:val="09241B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613160">
    <w:abstractNumId w:val="0"/>
  </w:num>
  <w:num w:numId="2" w16cid:durableId="1968122971">
    <w:abstractNumId w:val="2"/>
  </w:num>
  <w:num w:numId="3" w16cid:durableId="1973320396">
    <w:abstractNumId w:val="1"/>
  </w:num>
  <w:num w:numId="4" w16cid:durableId="14157785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1"/>
        <o:r id="V:Rule2" type="connector" idref="#AutoShape 2"/>
        <o:r id="V:Rule3" type="connector" idref="#_x0000_s1029"/>
        <o:r id="V:Rule4" type="connector" idref="#_x0000_s1030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76D57"/>
    <w:rsid w:val="000C4F1D"/>
    <w:rsid w:val="0016220E"/>
    <w:rsid w:val="00193B67"/>
    <w:rsid w:val="001D241D"/>
    <w:rsid w:val="0026713F"/>
    <w:rsid w:val="00291291"/>
    <w:rsid w:val="002C3590"/>
    <w:rsid w:val="002C5245"/>
    <w:rsid w:val="003D4B91"/>
    <w:rsid w:val="0040243B"/>
    <w:rsid w:val="0041326E"/>
    <w:rsid w:val="0041430B"/>
    <w:rsid w:val="004258C6"/>
    <w:rsid w:val="004A5E05"/>
    <w:rsid w:val="00554A26"/>
    <w:rsid w:val="005969AC"/>
    <w:rsid w:val="005A1291"/>
    <w:rsid w:val="005B0180"/>
    <w:rsid w:val="005D7C75"/>
    <w:rsid w:val="00617EA1"/>
    <w:rsid w:val="00635BDE"/>
    <w:rsid w:val="00663C67"/>
    <w:rsid w:val="006B6E75"/>
    <w:rsid w:val="00702EBE"/>
    <w:rsid w:val="007C22F9"/>
    <w:rsid w:val="00816FB0"/>
    <w:rsid w:val="008376C2"/>
    <w:rsid w:val="008A4231"/>
    <w:rsid w:val="008D5432"/>
    <w:rsid w:val="009575AE"/>
    <w:rsid w:val="00972281"/>
    <w:rsid w:val="0097251B"/>
    <w:rsid w:val="009A3365"/>
    <w:rsid w:val="009B69E6"/>
    <w:rsid w:val="00A65BCE"/>
    <w:rsid w:val="00A73AAE"/>
    <w:rsid w:val="00A74D90"/>
    <w:rsid w:val="00AD0839"/>
    <w:rsid w:val="00AD3DE6"/>
    <w:rsid w:val="00B53782"/>
    <w:rsid w:val="00B878AF"/>
    <w:rsid w:val="00C110C0"/>
    <w:rsid w:val="00C4620A"/>
    <w:rsid w:val="00D14349"/>
    <w:rsid w:val="00D91A74"/>
    <w:rsid w:val="00DC6526"/>
    <w:rsid w:val="00E30C3C"/>
    <w:rsid w:val="00E418C2"/>
    <w:rsid w:val="00E748F5"/>
    <w:rsid w:val="00EC3A9B"/>
    <w:rsid w:val="00EF2005"/>
    <w:rsid w:val="00F01183"/>
    <w:rsid w:val="00F2160B"/>
    <w:rsid w:val="00F73E5D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paragraph" w:styleId="Akapitzlist">
    <w:name w:val="List Paragraph"/>
    <w:aliases w:val="L1,Numerowanie,2 heading,A_wyliczenie,K-P_odwolanie,Akapit z listą5,maz_wyliczenie,opis dzialania,T_SZ_List Paragraph,normalny tekst,Akapit z listą BS,Kolorowa lista — akcent 11,Wypunktowanie"/>
    <w:basedOn w:val="Normalny"/>
    <w:link w:val="AkapitzlistZnak"/>
    <w:uiPriority w:val="1"/>
    <w:qFormat/>
    <w:rsid w:val="004258C6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Bezodstpw">
    <w:name w:val="No Spacing"/>
    <w:uiPriority w:val="1"/>
    <w:qFormat/>
    <w:rsid w:val="004258C6"/>
    <w:rPr>
      <w:sz w:val="24"/>
      <w:szCs w:val="24"/>
    </w:rPr>
  </w:style>
  <w:style w:type="paragraph" w:customStyle="1" w:styleId="ZALACZNIKTEKST">
    <w:name w:val="ZALACZNIK_TEKST"/>
    <w:rsid w:val="004258C6"/>
    <w:pPr>
      <w:widowControl w:val="0"/>
      <w:tabs>
        <w:tab w:val="right" w:leader="dot" w:pos="9072"/>
      </w:tabs>
      <w:autoSpaceDE w:val="0"/>
      <w:autoSpaceDN w:val="0"/>
      <w:adjustRightInd w:val="0"/>
      <w:spacing w:line="220" w:lineRule="atLeast"/>
      <w:jc w:val="both"/>
    </w:pPr>
    <w:rPr>
      <w:rFonts w:ascii="Arial" w:hAnsi="Arial" w:cs="Arial"/>
      <w:szCs w:val="16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T_SZ_List Paragraph Znak,normalny tekst Znak,Akapit z listą BS Znak,Wypunktowanie Znak"/>
    <w:link w:val="Akapitzlist"/>
    <w:uiPriority w:val="1"/>
    <w:locked/>
    <w:rsid w:val="004258C6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516</Words>
  <Characters>3096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Wioletta Glaner</cp:lastModifiedBy>
  <cp:revision>29</cp:revision>
  <cp:lastPrinted>2024-12-13T10:46:00Z</cp:lastPrinted>
  <dcterms:created xsi:type="dcterms:W3CDTF">2019-03-11T06:10:00Z</dcterms:created>
  <dcterms:modified xsi:type="dcterms:W3CDTF">2024-12-13T10:57:00Z</dcterms:modified>
</cp:coreProperties>
</file>