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21AD" w14:textId="146EC531" w:rsidR="006A7547" w:rsidRPr="00216622" w:rsidRDefault="0017545A" w:rsidP="006A7547">
      <w:pPr>
        <w:pStyle w:val="Tekstpodstawowy"/>
        <w:spacing w:line="328" w:lineRule="exact"/>
        <w:ind w:left="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199C0B93">
                <wp:simplePos x="0" y="0"/>
                <wp:positionH relativeFrom="margin">
                  <wp:posOffset>2310765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1B7C" id="Grupa 185" o:spid="_x0000_s1026" style="position:absolute;margin-left:181.95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0D197741">
                <wp:simplePos x="0" y="0"/>
                <wp:positionH relativeFrom="page">
                  <wp:posOffset>3701174</wp:posOffset>
                </wp:positionH>
                <wp:positionV relativeFrom="paragraph">
                  <wp:posOffset>16510</wp:posOffset>
                </wp:positionV>
                <wp:extent cx="581503" cy="391795"/>
                <wp:effectExtent l="0" t="0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03" cy="39179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DC77" id="Grupa 1" o:spid="_x0000_s1026" style="position:absolute;margin-left:291.45pt;margin-top:1.3pt;width:45.8pt;height:30.8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</w:p>
    <w:p w14:paraId="74174E9B" w14:textId="77777777" w:rsidR="00791AF7" w:rsidRPr="00216622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Pr="00216622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Pr="00216622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216622" w:rsidRDefault="00DD471C" w:rsidP="0017545A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71E9063" w14:textId="1F635E62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12069844"/>
      <w:r w:rsidRPr="00216622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1" w:name="_Hlk90994392"/>
      <w:r w:rsidRPr="00216622">
        <w:rPr>
          <w:rFonts w:asciiTheme="minorHAnsi" w:hAnsiTheme="minorHAnsi" w:cstheme="minorHAnsi"/>
          <w:b/>
          <w:color w:val="000000" w:themeColor="text1"/>
        </w:rPr>
        <w:t xml:space="preserve">dokumentacji technicznych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i projektowych 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dla budynków administrowanych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Pr="00216622">
        <w:rPr>
          <w:rFonts w:asciiTheme="minorHAnsi" w:hAnsiTheme="minorHAnsi" w:cstheme="minorHAnsi"/>
          <w:b/>
          <w:color w:val="000000" w:themeColor="text1"/>
        </w:rPr>
        <w:t>przez Zarząd Lokali Miejskich w Łodzi</w:t>
      </w:r>
      <w:r w:rsidR="00581450" w:rsidRPr="00216622">
        <w:rPr>
          <w:rFonts w:asciiTheme="minorHAnsi" w:hAnsiTheme="minorHAnsi" w:cstheme="minorHAnsi"/>
          <w:b/>
          <w:color w:val="000000" w:themeColor="text1"/>
        </w:rPr>
        <w:t xml:space="preserve"> w podziale </w:t>
      </w:r>
      <w:r w:rsidR="00581450" w:rsidRPr="00496E90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BD71B7">
        <w:rPr>
          <w:rFonts w:asciiTheme="minorHAnsi" w:hAnsiTheme="minorHAnsi" w:cstheme="minorHAnsi"/>
          <w:b/>
        </w:rPr>
        <w:t>3</w:t>
      </w:r>
      <w:r w:rsidR="001C53BC" w:rsidRPr="00422170">
        <w:rPr>
          <w:rFonts w:asciiTheme="minorHAnsi" w:hAnsiTheme="minorHAnsi" w:cstheme="minorHAnsi"/>
          <w:b/>
        </w:rPr>
        <w:t xml:space="preserve"> </w:t>
      </w:r>
      <w:r w:rsidR="00581450" w:rsidRPr="00422170">
        <w:rPr>
          <w:rFonts w:asciiTheme="minorHAnsi" w:hAnsiTheme="minorHAnsi" w:cstheme="minorHAnsi"/>
          <w:b/>
        </w:rPr>
        <w:t>części</w:t>
      </w:r>
      <w:bookmarkEnd w:id="1"/>
    </w:p>
    <w:bookmarkEnd w:id="0"/>
    <w:p w14:paraId="7A95FC47" w14:textId="4850B9D4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BF5CFF5" w14:textId="37D2F892" w:rsidR="00DD471C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96B9DA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08368A09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</w:t>
      </w:r>
      <w:r w:rsidR="006B3C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</w:t>
      </w:r>
      <w:r w:rsidR="006D6A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36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FF404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4</w:t>
      </w:r>
    </w:p>
    <w:p w14:paraId="753A0AD4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1D011576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A115ED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1CB2D510" w14:textId="4417B3FD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5C60CAF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2" w:name="_Hlk60489286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1D772C0B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. Dz.U. z 202</w:t>
      </w:r>
      <w:r w:rsidR="00FF404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FF4040">
        <w:rPr>
          <w:rFonts w:asciiTheme="minorHAnsi" w:hAnsiTheme="minorHAnsi" w:cstheme="minorHAnsi"/>
          <w:color w:val="000000" w:themeColor="text1"/>
          <w:sz w:val="22"/>
          <w:szCs w:val="22"/>
        </w:rPr>
        <w:t>605</w:t>
      </w:r>
      <w:r w:rsidR="00C302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2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3864BE9B" w:rsidR="00DD471C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BF1150E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27B2CF" w14:textId="48CF9B8E" w:rsidR="00DD471C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F8F717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1746DCDD" w:rsidR="00791AF7" w:rsidRPr="00377003" w:rsidRDefault="006D6A75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Specjalista</w:t>
      </w:r>
    </w:p>
    <w:p w14:paraId="2086F209" w14:textId="77777777" w:rsidR="00791AF7" w:rsidRPr="00377003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37700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Wydziału Zamówień Publicznych</w:t>
      </w:r>
    </w:p>
    <w:p w14:paraId="180A4A5C" w14:textId="5DD36830" w:rsidR="00DD471C" w:rsidRPr="00377003" w:rsidRDefault="00DD471C" w:rsidP="0017545A">
      <w:pPr>
        <w:pStyle w:val="Bezodstpw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1250DF31" w14:textId="0857990A" w:rsidR="00DD471C" w:rsidRPr="00377003" w:rsidRDefault="00DD471C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2396BB4C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12C99A5D" w:rsidR="00791AF7" w:rsidRPr="00216622" w:rsidRDefault="006D6A75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 xml:space="preserve">Izabela Strzelczyk </w:t>
      </w:r>
      <w:r w:rsidR="00432E66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 xml:space="preserve"> </w:t>
      </w:r>
    </w:p>
    <w:p w14:paraId="412A28CA" w14:textId="3AC17E45" w:rsidR="00A128BA" w:rsidRDefault="00A128BA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60225" w14:textId="635D208D" w:rsidR="00C302D1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7D86B74" w14:textId="77777777" w:rsidR="00C302D1" w:rsidRPr="00216622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59F22190" w:rsidR="003B365D" w:rsidRPr="006D6A75" w:rsidRDefault="00791AF7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A75">
        <w:rPr>
          <w:rFonts w:asciiTheme="minorHAnsi" w:hAnsiTheme="minorHAnsi" w:cstheme="minorHAnsi"/>
          <w:b/>
          <w:bCs/>
          <w:sz w:val="22"/>
          <w:szCs w:val="22"/>
        </w:rPr>
        <w:t>Łódź dnia</w:t>
      </w:r>
      <w:r w:rsidR="006D6A75"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08</w:t>
      </w:r>
      <w:r w:rsidR="00811D0F" w:rsidRPr="006D6A7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D6A75" w:rsidRPr="006D6A7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073FCEC" w14:textId="77777777" w:rsidR="003B365D" w:rsidRPr="002D2038" w:rsidRDefault="003B365D" w:rsidP="0090337F">
      <w:pPr>
        <w:pStyle w:val="Nagwek1"/>
      </w:pPr>
      <w:r w:rsidRPr="002D2038">
        <w:lastRenderedPageBreak/>
        <w:t>Zamawiający</w:t>
      </w:r>
    </w:p>
    <w:p w14:paraId="31CDB1DA" w14:textId="132C050F" w:rsidR="003B365D" w:rsidRPr="00533CD8" w:rsidRDefault="003B365D" w:rsidP="00533CD8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Zarząd Lokali Miejskich</w:t>
      </w:r>
      <w:r w:rsidR="00533CD8">
        <w:rPr>
          <w:rFonts w:asciiTheme="minorHAnsi" w:hAnsiTheme="minorHAnsi" w:cstheme="minorHAnsi"/>
          <w:color w:val="000000" w:themeColor="text1"/>
        </w:rPr>
        <w:t xml:space="preserve">, </w:t>
      </w:r>
      <w:r w:rsidR="007B5B03" w:rsidRPr="00533CD8">
        <w:rPr>
          <w:rFonts w:asciiTheme="minorHAnsi" w:hAnsiTheme="minorHAnsi" w:cstheme="minorHAnsi"/>
          <w:color w:val="000000" w:themeColor="text1"/>
        </w:rPr>
        <w:t>A</w:t>
      </w:r>
      <w:r w:rsidRPr="00533CD8">
        <w:rPr>
          <w:rFonts w:asciiTheme="minorHAnsi" w:hAnsiTheme="minorHAnsi" w:cstheme="minorHAnsi"/>
          <w:color w:val="000000" w:themeColor="text1"/>
        </w:rPr>
        <w:t>l. T</w:t>
      </w:r>
      <w:r w:rsidR="002D2038" w:rsidRPr="00533CD8">
        <w:rPr>
          <w:rFonts w:asciiTheme="minorHAnsi" w:hAnsiTheme="minorHAnsi" w:cstheme="minorHAnsi"/>
          <w:color w:val="000000" w:themeColor="text1"/>
        </w:rPr>
        <w:t xml:space="preserve">. </w:t>
      </w:r>
      <w:r w:rsidRPr="00533CD8">
        <w:rPr>
          <w:rFonts w:asciiTheme="minorHAnsi" w:hAnsiTheme="minorHAnsi" w:cstheme="minorHAnsi"/>
          <w:color w:val="000000" w:themeColor="text1"/>
        </w:rPr>
        <w:t>Kościuszki 47</w:t>
      </w:r>
      <w:r w:rsidR="007B5B03" w:rsidRPr="00533CD8">
        <w:rPr>
          <w:rFonts w:asciiTheme="minorHAnsi" w:hAnsiTheme="minorHAnsi" w:cstheme="minorHAnsi"/>
          <w:color w:val="000000" w:themeColor="text1"/>
        </w:rPr>
        <w:t>,</w:t>
      </w:r>
      <w:r w:rsidRPr="00533CD8">
        <w:rPr>
          <w:rFonts w:asciiTheme="minorHAnsi" w:hAnsiTheme="minorHAnsi" w:cstheme="minorHAnsi"/>
          <w:color w:val="000000" w:themeColor="text1"/>
        </w:rPr>
        <w:t xml:space="preserve"> 90-514 Łódź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</w:rPr>
        <w:t>tel. (42) 628 71 03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  <w:lang w:val="en-AU"/>
        </w:rPr>
        <w:t xml:space="preserve">e-mail: </w:t>
      </w:r>
      <w:hyperlink r:id="rId8" w:history="1">
        <w:r w:rsidR="00E10AF9" w:rsidRPr="00533CD8">
          <w:rPr>
            <w:rStyle w:val="Hipercze"/>
            <w:rFonts w:asciiTheme="minorHAnsi" w:hAnsiTheme="minorHAnsi" w:cstheme="minorHAnsi"/>
            <w:lang w:val="en-AU"/>
          </w:rPr>
          <w:t>zlm@zlm.lodz.pl</w:t>
        </w:r>
      </w:hyperlink>
      <w:r w:rsidR="00E10AF9" w:rsidRPr="00533CD8">
        <w:rPr>
          <w:rFonts w:asciiTheme="minorHAnsi" w:hAnsiTheme="minorHAnsi" w:cstheme="minorHAnsi"/>
          <w:color w:val="000000" w:themeColor="text1"/>
          <w:lang w:val="en-AU"/>
        </w:rPr>
        <w:t xml:space="preserve">  </w:t>
      </w:r>
    </w:p>
    <w:p w14:paraId="3062D114" w14:textId="0A5E1BF4" w:rsidR="00776D8D" w:rsidRPr="00E10AF9" w:rsidRDefault="003B365D" w:rsidP="00E10AF9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adres strony internetowej, na której udostępniane będą zmiany i wyjaśnienia treści SWZ oraz inne dokumenty zamówienia bezpośrednio związane z postępowaniem o udzielenie zamówienia:</w:t>
      </w:r>
      <w:bookmarkStart w:id="3" w:name="_Hlk62042197"/>
      <w:bookmarkStart w:id="4" w:name="_Hlk62046921"/>
      <w:r w:rsidR="002D2038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2D2038" w:rsidRPr="006C79B2">
          <w:rPr>
            <w:rStyle w:val="Hipercze"/>
            <w:rFonts w:asciiTheme="minorHAnsi" w:hAnsiTheme="minorHAnsi" w:cstheme="minorHAnsi"/>
          </w:rPr>
          <w:t>https://platformazakupowa.pl/pn/zlm_lodz</w:t>
        </w:r>
      </w:hyperlink>
      <w:bookmarkEnd w:id="3"/>
      <w:r w:rsidR="00E11F82" w:rsidRPr="002D2038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bookmarkEnd w:id="4"/>
    <w:p w14:paraId="3E29DB7B" w14:textId="77777777" w:rsidR="003B365D" w:rsidRPr="002D2038" w:rsidRDefault="003B365D" w:rsidP="0090337F">
      <w:pPr>
        <w:pStyle w:val="Nagwek1"/>
      </w:pPr>
      <w:r w:rsidRPr="002D2038">
        <w:t>Tryb udzielenia zamówienia</w:t>
      </w:r>
    </w:p>
    <w:p w14:paraId="66D5D785" w14:textId="5FFF6DFF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2D2038">
        <w:rPr>
          <w:rFonts w:asciiTheme="minorHAnsi" w:hAnsiTheme="minorHAnsi" w:cstheme="minorHAnsi"/>
          <w:color w:val="000000" w:themeColor="text1"/>
        </w:rPr>
        <w:t xml:space="preserve">pkt 1 </w:t>
      </w:r>
      <w:r w:rsidRPr="002D2038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2D2038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2D2038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2D2038">
        <w:rPr>
          <w:rFonts w:asciiTheme="minorHAnsi" w:hAnsiTheme="minorHAnsi" w:cstheme="minorHAnsi"/>
          <w:color w:val="000000" w:themeColor="text1"/>
        </w:rPr>
        <w:t>Dz.U. z 20</w:t>
      </w:r>
      <w:r w:rsidR="003A0DFB" w:rsidRPr="002D2038">
        <w:rPr>
          <w:rFonts w:asciiTheme="minorHAnsi" w:hAnsiTheme="minorHAnsi" w:cstheme="minorHAnsi"/>
          <w:color w:val="000000" w:themeColor="text1"/>
        </w:rPr>
        <w:t>2</w:t>
      </w:r>
      <w:r w:rsidR="00FF4040" w:rsidRPr="002D2038">
        <w:rPr>
          <w:rFonts w:asciiTheme="minorHAnsi" w:hAnsiTheme="minorHAnsi" w:cstheme="minorHAnsi"/>
          <w:color w:val="000000" w:themeColor="text1"/>
        </w:rPr>
        <w:t>3</w:t>
      </w:r>
      <w:r w:rsidR="003A0DF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3A0DFB" w:rsidRPr="002D2038">
        <w:rPr>
          <w:rFonts w:asciiTheme="minorHAnsi" w:hAnsiTheme="minorHAnsi" w:cstheme="minorHAnsi"/>
          <w:color w:val="000000" w:themeColor="text1"/>
        </w:rPr>
        <w:t>1</w:t>
      </w:r>
      <w:r w:rsidR="00FF4040" w:rsidRPr="002D2038">
        <w:rPr>
          <w:rFonts w:asciiTheme="minorHAnsi" w:hAnsiTheme="minorHAnsi" w:cstheme="minorHAnsi"/>
          <w:color w:val="000000" w:themeColor="text1"/>
        </w:rPr>
        <w:t>605</w:t>
      </w:r>
      <w:r w:rsidR="00C302D1" w:rsidRPr="002D2038">
        <w:rPr>
          <w:rFonts w:asciiTheme="minorHAnsi" w:hAnsiTheme="minorHAnsi" w:cstheme="minorHAnsi"/>
          <w:color w:val="000000" w:themeColor="text1"/>
        </w:rPr>
        <w:t xml:space="preserve"> ze zm.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) </w:t>
      </w:r>
      <w:r w:rsidRPr="002D2038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2D203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2D2038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Pr="002D2038">
        <w:rPr>
          <w:rFonts w:asciiTheme="minorHAnsi" w:hAnsiTheme="minorHAnsi" w:cstheme="minorHAnsi"/>
          <w:color w:val="000000" w:themeColor="text1"/>
        </w:rPr>
        <w:t>i</w:t>
      </w:r>
      <w:r w:rsidR="00340209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5ED2B315" w14:textId="32929BF8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  <w:r w:rsidR="008400E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2D2038" w:rsidRDefault="003B365D" w:rsidP="0090337F">
      <w:pPr>
        <w:pStyle w:val="Nagwek1"/>
      </w:pPr>
      <w:r w:rsidRPr="002D2038">
        <w:t>Opis przedmiotu zamówienia</w:t>
      </w:r>
    </w:p>
    <w:p w14:paraId="546F6B55" w14:textId="616FEA2A" w:rsidR="00F61C7F" w:rsidRPr="00E10AF9" w:rsidRDefault="00E02A4B" w:rsidP="00E10AF9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Przedmiotem zamówienia jest </w:t>
      </w:r>
      <w:bookmarkStart w:id="5" w:name="_Hlk80186721"/>
      <w:r w:rsidR="00A62EB7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opracowanie dokumentacji techniczn</w:t>
      </w:r>
      <w:r w:rsidR="00AB7A71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ych</w:t>
      </w:r>
      <w:r w:rsidR="00AD5B6B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projektowych</w:t>
      </w:r>
      <w:r w:rsidR="00AB7A71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dla budynków</w:t>
      </w:r>
      <w:r w:rsidR="00672BD7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D0B7D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administrowanych przez Zarząd Lokali Miejskich w Łodzi</w:t>
      </w:r>
      <w:bookmarkEnd w:id="5"/>
      <w:r w:rsidR="00581450" w:rsidRPr="002D20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581450" w:rsidRPr="002D2038">
        <w:rPr>
          <w:rFonts w:asciiTheme="minorHAnsi" w:hAnsiTheme="minorHAnsi" w:cstheme="minorHAnsi"/>
          <w:b/>
          <w:bCs/>
          <w:sz w:val="22"/>
          <w:szCs w:val="22"/>
        </w:rPr>
        <w:t>w podziale na</w:t>
      </w:r>
      <w:r w:rsidR="0017545A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71B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1670E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1450" w:rsidRPr="002D2038">
        <w:rPr>
          <w:rFonts w:asciiTheme="minorHAnsi" w:hAnsiTheme="minorHAnsi" w:cstheme="minorHAnsi"/>
          <w:b/>
          <w:bCs/>
          <w:sz w:val="22"/>
          <w:szCs w:val="22"/>
        </w:rPr>
        <w:t>części</w:t>
      </w:r>
      <w:r w:rsidR="0017545A" w:rsidRPr="002D2038">
        <w:rPr>
          <w:rFonts w:asciiTheme="minorHAnsi" w:hAnsiTheme="minorHAnsi" w:cstheme="minorHAnsi"/>
          <w:b/>
          <w:bCs/>
          <w:sz w:val="22"/>
          <w:szCs w:val="22"/>
        </w:rPr>
        <w:t xml:space="preserve"> tj.</w:t>
      </w:r>
      <w:r w:rsidR="007D43AF" w:rsidRPr="002D2038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Start w:id="6" w:name="_Hlk111804263"/>
      <w:bookmarkStart w:id="7" w:name="_Hlk168914906"/>
    </w:p>
    <w:p w14:paraId="7BB45898" w14:textId="736B72FB" w:rsidR="00F61C7F" w:rsidRPr="00B30646" w:rsidRDefault="00F61C7F" w:rsidP="00F61C7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highlight w:val="yellow"/>
          <w:u w:val="single"/>
          <w:lang w:eastAsia="pl-PL"/>
        </w:rPr>
      </w:pPr>
      <w:bookmarkStart w:id="8" w:name="_Hlk111804283"/>
      <w:bookmarkEnd w:id="6"/>
      <w:bookmarkEnd w:id="7"/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część </w:t>
      </w:r>
      <w:r w:rsidR="008D6715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1</w:t>
      </w: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: </w:t>
      </w:r>
      <w:r w:rsidR="00113050">
        <w:rPr>
          <w:rFonts w:asciiTheme="minorHAnsi" w:hAnsiTheme="minorHAnsi" w:cstheme="minorHAnsi"/>
          <w:b/>
          <w:bCs/>
          <w:color w:val="000000"/>
          <w:u w:val="single"/>
          <w:lang w:eastAsia="pl-PL"/>
        </w:rPr>
        <w:t>Jodłowa 8</w:t>
      </w:r>
    </w:p>
    <w:p w14:paraId="2A88EA80" w14:textId="26EFDA8D" w:rsidR="0018339A" w:rsidRPr="00050CA1" w:rsidRDefault="0018339A" w:rsidP="00113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A90E0C">
        <w:rPr>
          <w:rFonts w:asciiTheme="minorHAnsi" w:hAnsiTheme="minorHAnsi" w:cstheme="minorHAnsi"/>
          <w:bCs/>
          <w:iCs/>
          <w:noProof/>
        </w:rPr>
        <w:t xml:space="preserve">opracowanie </w:t>
      </w:r>
      <w:r w:rsidRPr="00A90E0C">
        <w:rPr>
          <w:rFonts w:asciiTheme="minorHAnsi" w:eastAsia="Times New Roman" w:hAnsiTheme="minorHAnsi" w:cstheme="minorHAnsi"/>
          <w:bCs/>
          <w:iCs/>
          <w:noProof/>
        </w:rPr>
        <w:t>dokumentacji technicznej</w:t>
      </w:r>
      <w:r w:rsidR="00113050" w:rsidRPr="00A90E0C">
        <w:rPr>
          <w:rFonts w:asciiTheme="minorHAnsi" w:eastAsia="Times New Roman" w:hAnsiTheme="minorHAnsi" w:cstheme="minorHAnsi"/>
          <w:bCs/>
          <w:iCs/>
          <w:noProof/>
        </w:rPr>
        <w:t xml:space="preserve"> i projektowej (inwentaryzacja, ekspertyza </w:t>
      </w:r>
      <w:r w:rsidR="00113050" w:rsidRPr="00050CA1">
        <w:rPr>
          <w:rFonts w:asciiTheme="minorHAnsi" w:eastAsia="Times New Roman" w:hAnsiTheme="minorHAnsi" w:cstheme="minorHAnsi"/>
          <w:bCs/>
          <w:iCs/>
          <w:noProof/>
        </w:rPr>
        <w:t>budowlano-konstrukcyjna w zakresie oceny stanu technicznego ze wskazaniem do rozbiórki oraz projekt rozbiórki, opracowanie projektów technologii rozbiórki oraz zabezpieczenia obiektów przyległych, opracowanie STWiOR, kosztorysu inwestorskiego, przedmiaru robót) dot. budynków mieszkalnego nr 977 i garażowego nieujawnionego w EGiB znajdujących się przy</w:t>
      </w:r>
      <w:r w:rsidR="00113050" w:rsidRPr="00A90E0C">
        <w:rPr>
          <w:rFonts w:asciiTheme="minorHAnsi" w:eastAsia="Times New Roman" w:hAnsiTheme="minorHAnsi" w:cstheme="minorHAnsi"/>
          <w:b/>
          <w:iCs/>
          <w:noProof/>
        </w:rPr>
        <w:t xml:space="preserve"> ul. Jodłowej 8 w Łodzi</w:t>
      </w:r>
      <w:r w:rsidR="00113050" w:rsidRPr="00050CA1">
        <w:rPr>
          <w:rFonts w:asciiTheme="minorHAnsi" w:eastAsia="Times New Roman" w:hAnsiTheme="minorHAnsi" w:cstheme="minorHAnsi"/>
          <w:bCs/>
          <w:iCs/>
          <w:noProof/>
        </w:rPr>
        <w:t xml:space="preserve"> (działka ewidencyjna nr 259, obręb B-26)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F51979"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  <w:r w:rsidR="00113050" w:rsidRPr="00113050">
        <w:rPr>
          <w:rFonts w:asciiTheme="minorHAnsi" w:eastAsia="Times New Roman" w:hAnsiTheme="minorHAnsi" w:cstheme="minorHAnsi"/>
          <w:bCs/>
          <w:iCs/>
          <w:noProof/>
        </w:rPr>
        <w:t>Kubatura obiektów: ok. 300 m</w:t>
      </w:r>
      <w:r w:rsidR="00113050" w:rsidRPr="00113050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  <w:r w:rsidR="00F51979">
        <w:rPr>
          <w:rFonts w:asciiTheme="minorHAnsi" w:hAnsiTheme="minorHAnsi" w:cstheme="minorHAnsi"/>
          <w:bCs/>
          <w:iCs/>
          <w:noProof/>
        </w:rPr>
        <w:t xml:space="preserve"> </w:t>
      </w:r>
    </w:p>
    <w:p w14:paraId="52E2A2F9" w14:textId="0E461B8F" w:rsidR="000F307C" w:rsidRPr="00050CA1" w:rsidRDefault="00106937" w:rsidP="003F4B7B">
      <w:pPr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część </w:t>
      </w:r>
      <w:r w:rsidR="008D6715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2</w:t>
      </w:r>
      <w:r w:rsidR="007A5819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:</w:t>
      </w:r>
      <w:r w:rsidR="0018339A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r w:rsidR="00741243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 xml:space="preserve"> </w:t>
      </w:r>
      <w:r w:rsidR="00A90E0C" w:rsidRPr="00050CA1">
        <w:rPr>
          <w:rFonts w:asciiTheme="minorHAnsi" w:hAnsiTheme="minorHAnsi" w:cstheme="minorHAnsi"/>
          <w:b/>
          <w:color w:val="000000" w:themeColor="text1"/>
          <w:u w:val="single"/>
          <w:lang w:eastAsia="pl-PL"/>
        </w:rPr>
        <w:t>Przybyszewskiego 77, Rzgowska 35</w:t>
      </w:r>
    </w:p>
    <w:p w14:paraId="51066B7D" w14:textId="34BB0E7B" w:rsidR="005A0175" w:rsidRPr="005A0175" w:rsidRDefault="00062913" w:rsidP="00EB5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bookmarkStart w:id="9" w:name="_Hlk158130031"/>
      <w:bookmarkStart w:id="10" w:name="_Hlk167101580"/>
      <w:bookmarkEnd w:id="8"/>
      <w:r w:rsidRPr="00EB5236">
        <w:rPr>
          <w:rFonts w:asciiTheme="minorHAnsi" w:hAnsiTheme="minorHAnsi" w:cstheme="minorHAnsi"/>
          <w:bCs/>
          <w:iCs/>
          <w:noProof/>
        </w:rPr>
        <w:t>opracowanie</w:t>
      </w:r>
      <w:r w:rsidR="00741243" w:rsidRPr="00EB5236">
        <w:rPr>
          <w:rFonts w:asciiTheme="minorHAnsi" w:eastAsia="Times New Roman" w:hAnsiTheme="minorHAnsi" w:cstheme="minorHAnsi"/>
          <w:bCs/>
          <w:iCs/>
          <w:noProof/>
        </w:rPr>
        <w:t xml:space="preserve"> dokumentacji</w:t>
      </w:r>
      <w:r w:rsidR="005A0175" w:rsidRPr="00EB5236">
        <w:rPr>
          <w:rFonts w:asciiTheme="minorHAnsi" w:eastAsia="Times New Roman" w:hAnsiTheme="minorHAnsi" w:cstheme="minorHAnsi"/>
          <w:bCs/>
          <w:iCs/>
          <w:noProof/>
        </w:rPr>
        <w:t xml:space="preserve"> technicznej (ekspertyza budowlano-konstrukcyjna w zakresie oceny stanu technicznego wraz z opracowaniem analizy ekonomicznej opłacalności wykonania remontu) budynku mieszkalnego frontowego (budynek oznaczony numerem 523</w:t>
      </w:r>
      <w:r w:rsidR="00050CA1" w:rsidRPr="00EB5236">
        <w:rPr>
          <w:rFonts w:asciiTheme="minorHAnsi" w:eastAsia="Times New Roman" w:hAnsiTheme="minorHAnsi" w:cstheme="minorHAnsi"/>
          <w:bCs/>
          <w:i/>
          <w:noProof/>
        </w:rPr>
        <w:t xml:space="preserve"> </w:t>
      </w:r>
      <w:r w:rsidR="00050CA1" w:rsidRPr="00EB5236">
        <w:rPr>
          <w:rFonts w:asciiTheme="minorHAnsi" w:eastAsia="Times New Roman" w:hAnsiTheme="minorHAnsi" w:cstheme="minorHAnsi"/>
          <w:bCs/>
          <w:iCs/>
          <w:noProof/>
        </w:rPr>
        <w:t>wpisany do Gminnej Ewidencji Zabytków</w:t>
      </w:r>
      <w:r w:rsidR="005A0175" w:rsidRPr="00EB5236">
        <w:rPr>
          <w:rFonts w:asciiTheme="minorHAnsi" w:eastAsia="Times New Roman" w:hAnsiTheme="minorHAnsi" w:cstheme="minorHAnsi"/>
          <w:bCs/>
          <w:iCs/>
          <w:noProof/>
        </w:rPr>
        <w:t xml:space="preserve">) oraz budynku gospodarczego prawej oficyny (budynek oznaczony numerem 528) znajdujących się przy </w:t>
      </w:r>
      <w:r w:rsidR="005A0175" w:rsidRPr="00EB5236">
        <w:rPr>
          <w:rFonts w:asciiTheme="minorHAnsi" w:eastAsia="Times New Roman" w:hAnsiTheme="minorHAnsi" w:cstheme="minorHAnsi"/>
          <w:b/>
          <w:iCs/>
          <w:noProof/>
        </w:rPr>
        <w:t>ul. Przybyszewskiego 77</w:t>
      </w:r>
      <w:r w:rsidR="005A0175" w:rsidRPr="00EB5236">
        <w:rPr>
          <w:rFonts w:asciiTheme="minorHAnsi" w:eastAsia="Times New Roman" w:hAnsiTheme="minorHAnsi" w:cstheme="minorHAnsi"/>
          <w:bCs/>
          <w:iCs/>
          <w:noProof/>
        </w:rPr>
        <w:t xml:space="preserve"> w Łodzi (działka ewidencyjna nr 161, obręb G-4)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F51979"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  <w:r w:rsidR="005A0175" w:rsidRPr="005A0175">
        <w:rPr>
          <w:rFonts w:asciiTheme="minorHAnsi" w:eastAsia="Times New Roman" w:hAnsiTheme="minorHAnsi" w:cstheme="minorHAnsi"/>
          <w:bCs/>
          <w:iCs/>
          <w:noProof/>
        </w:rPr>
        <w:t>Kubatura budynków: ok. 3680 + 135 = 3815 m</w:t>
      </w:r>
      <w:r w:rsidR="005A0175" w:rsidRPr="005A0175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="00050CA1" w:rsidRPr="00EB5236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</w:p>
    <w:bookmarkEnd w:id="9"/>
    <w:bookmarkEnd w:id="10"/>
    <w:p w14:paraId="5B468CE9" w14:textId="7CF55588" w:rsidR="00A90E0C" w:rsidRPr="00EB5236" w:rsidRDefault="00050CA1" w:rsidP="00903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</w:rPr>
      </w:pPr>
      <w:r w:rsidRPr="00EB5236">
        <w:rPr>
          <w:rFonts w:asciiTheme="minorHAnsi" w:eastAsia="Times New Roman" w:hAnsiTheme="minorHAnsi" w:cstheme="minorHAnsi"/>
          <w:b/>
          <w:bCs/>
          <w:iCs/>
        </w:rPr>
        <w:t>oraz</w:t>
      </w:r>
    </w:p>
    <w:p w14:paraId="587E9996" w14:textId="0C7ECB10" w:rsidR="00EB5236" w:rsidRPr="00EB5236" w:rsidRDefault="00A90E0C" w:rsidP="00EB5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F51979">
        <w:rPr>
          <w:rFonts w:asciiTheme="minorHAnsi" w:eastAsia="Times New Roman" w:hAnsiTheme="minorHAnsi" w:cstheme="minorHAnsi"/>
          <w:iCs/>
        </w:rPr>
        <w:t>o</w:t>
      </w:r>
      <w:r w:rsidR="0018339A" w:rsidRPr="00EB5236">
        <w:rPr>
          <w:rFonts w:asciiTheme="minorHAnsi" w:eastAsia="Times New Roman" w:hAnsiTheme="minorHAnsi" w:cstheme="minorHAnsi"/>
          <w:bCs/>
          <w:iCs/>
          <w:noProof/>
        </w:rPr>
        <w:t xml:space="preserve">pracowanie dokumentacji 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>technicznej (ekspertyza budowlano-konstrukcyjna w zakresie oceny stanu technicznego wraz z opracowaniem analizy ekonomicznej opłacalności wykonania remontu) budynku mieszkalnego frontowego (budynek oznaczony numerem 934)</w:t>
      </w:r>
      <w:r w:rsidR="00F51979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 xml:space="preserve">znajdującego się na nieruchomości przy </w:t>
      </w:r>
      <w:r w:rsidR="00EB5236" w:rsidRPr="00EB5236">
        <w:rPr>
          <w:rFonts w:asciiTheme="minorHAnsi" w:eastAsia="Times New Roman" w:hAnsiTheme="minorHAnsi" w:cstheme="minorHAnsi"/>
          <w:b/>
          <w:iCs/>
          <w:noProof/>
        </w:rPr>
        <w:t>ul. Rzgowskiej 35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 xml:space="preserve"> w Łodzi</w:t>
      </w:r>
      <w:r w:rsidR="00EB5236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 xml:space="preserve">(działka ewidencyjna nr 226/3, obręb G-3) </w:t>
      </w:r>
      <w:r w:rsidR="00EB5236"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>. Kubatura budynku: ok. 580 m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="00EB5236" w:rsidRPr="00EB5236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1EA0F67C" w14:textId="03E9D174" w:rsidR="0018339A" w:rsidRPr="008958DA" w:rsidRDefault="0018339A" w:rsidP="00EB5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u w:val="single"/>
          <w:lang w:eastAsia="pl-PL"/>
        </w:rPr>
      </w:pPr>
      <w:r w:rsidRPr="008958DA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część 3: K</w:t>
      </w:r>
      <w:r w:rsidR="008958DA" w:rsidRPr="008958DA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rośnieńska 5, Farna 26 </w:t>
      </w:r>
    </w:p>
    <w:p w14:paraId="201CBF07" w14:textId="4472EB05" w:rsidR="0018339A" w:rsidRPr="00652906" w:rsidRDefault="0018339A" w:rsidP="00652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652906">
        <w:rPr>
          <w:rFonts w:asciiTheme="minorHAnsi" w:hAnsiTheme="minorHAnsi" w:cstheme="minorHAnsi"/>
          <w:bCs/>
          <w:iCs/>
          <w:noProof/>
        </w:rPr>
        <w:t xml:space="preserve">opracowanie dokumentacji technicznej </w:t>
      </w:r>
      <w:r w:rsidR="00652906" w:rsidRPr="00652906">
        <w:rPr>
          <w:rFonts w:asciiTheme="minorHAnsi" w:eastAsia="Times New Roman" w:hAnsiTheme="minorHAnsi" w:cstheme="minorHAnsi"/>
          <w:bCs/>
          <w:iCs/>
          <w:noProof/>
        </w:rPr>
        <w:t xml:space="preserve">(ekspertyza budowlano-konstrukcyjna w zakresie oceny stanu technicznego wraz z opracowaniem analizy ekonomicznej opłacalności wykonania remontu) budynku mieszkalnego frontowego (budynek oznaczony numerem 43) znajdującego się na nieruchomości </w:t>
      </w:r>
      <w:r w:rsidR="00652906" w:rsidRPr="00652906">
        <w:rPr>
          <w:rFonts w:asciiTheme="minorHAnsi" w:eastAsia="Times New Roman" w:hAnsiTheme="minorHAnsi" w:cstheme="minorHAnsi"/>
          <w:b/>
          <w:iCs/>
          <w:noProof/>
        </w:rPr>
        <w:t>przy ul. Krośnieńskiej</w:t>
      </w:r>
      <w:r w:rsidR="00652906" w:rsidRPr="00652906">
        <w:rPr>
          <w:rFonts w:ascii="Times New Roman" w:eastAsia="Times New Roman" w:hAnsi="Times New Roman"/>
          <w:b/>
          <w:iCs/>
          <w:noProof/>
          <w:sz w:val="24"/>
          <w:szCs w:val="24"/>
        </w:rPr>
        <w:t xml:space="preserve"> 5</w:t>
      </w:r>
      <w:r w:rsidR="00652906" w:rsidRPr="00652906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 </w:t>
      </w:r>
      <w:r w:rsidR="00652906" w:rsidRPr="00652906">
        <w:rPr>
          <w:rFonts w:asciiTheme="minorHAnsi" w:eastAsia="Times New Roman" w:hAnsiTheme="minorHAnsi" w:cstheme="minorHAnsi"/>
          <w:bCs/>
          <w:iCs/>
          <w:noProof/>
        </w:rPr>
        <w:t>w Łodzi (działka ewidencyjna nr 35, obręb G-12)</w:t>
      </w:r>
      <w:r w:rsidR="00673EC9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673EC9" w:rsidRPr="00EB5236">
        <w:rPr>
          <w:rFonts w:asciiTheme="minorHAnsi" w:hAnsiTheme="minorHAnsi" w:cstheme="minorHAnsi"/>
          <w:bCs/>
          <w:iCs/>
          <w:noProof/>
        </w:rPr>
        <w:t>w zakresie określonym szczegółowo w Opisie Przedmiotu Zamówienia - zał. nr 7 do SWZ</w:t>
      </w:r>
      <w:r w:rsidR="00673EC9" w:rsidRPr="00EB5236">
        <w:rPr>
          <w:rFonts w:asciiTheme="minorHAnsi" w:eastAsia="Times New Roman" w:hAnsiTheme="minorHAnsi" w:cstheme="minorHAnsi"/>
          <w:bCs/>
          <w:iCs/>
          <w:noProof/>
        </w:rPr>
        <w:t>.</w:t>
      </w:r>
      <w:r w:rsidR="00673EC9">
        <w:rPr>
          <w:rFonts w:asciiTheme="minorHAnsi" w:eastAsia="Times New Roman" w:hAnsiTheme="minorHAnsi" w:cstheme="minorHAnsi"/>
          <w:bCs/>
          <w:iCs/>
          <w:noProof/>
        </w:rPr>
        <w:t xml:space="preserve"> </w:t>
      </w:r>
      <w:r w:rsidR="00652906" w:rsidRPr="00652906">
        <w:rPr>
          <w:rFonts w:asciiTheme="minorHAnsi" w:eastAsia="Times New Roman" w:hAnsiTheme="minorHAnsi" w:cstheme="minorHAnsi"/>
          <w:bCs/>
          <w:iCs/>
          <w:noProof/>
        </w:rPr>
        <w:t>. Kubatura budynku: ok. 3181 m</w:t>
      </w:r>
      <w:r w:rsidR="00652906" w:rsidRPr="00652906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="00652906" w:rsidRPr="00652906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61FC7E82" w14:textId="7A989FEC" w:rsidR="00652906" w:rsidRPr="00652906" w:rsidRDefault="00652906" w:rsidP="00903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Cs/>
          <w:noProof/>
        </w:rPr>
      </w:pPr>
      <w:r w:rsidRPr="00652906">
        <w:rPr>
          <w:rFonts w:asciiTheme="minorHAnsi" w:hAnsiTheme="minorHAnsi" w:cstheme="minorHAnsi"/>
          <w:b/>
          <w:iCs/>
          <w:noProof/>
        </w:rPr>
        <w:t xml:space="preserve">oraz </w:t>
      </w:r>
    </w:p>
    <w:p w14:paraId="09D92A11" w14:textId="35E9C657" w:rsidR="0018339A" w:rsidRPr="00B63951" w:rsidRDefault="0018339A" w:rsidP="009033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</w:rPr>
      </w:pPr>
      <w:r w:rsidRPr="00B63951">
        <w:rPr>
          <w:rFonts w:asciiTheme="minorHAnsi" w:hAnsiTheme="minorHAnsi" w:cstheme="minorHAnsi"/>
          <w:bCs/>
          <w:iCs/>
          <w:noProof/>
        </w:rPr>
        <w:t xml:space="preserve">opracowanie dokumentacji technicznej </w:t>
      </w:r>
      <w:r w:rsidR="00673EC9" w:rsidRPr="00B63951">
        <w:rPr>
          <w:rFonts w:asciiTheme="minorHAnsi" w:eastAsia="Times New Roman" w:hAnsiTheme="minorHAnsi" w:cstheme="minorHAnsi"/>
          <w:bCs/>
          <w:iCs/>
          <w:noProof/>
        </w:rPr>
        <w:t xml:space="preserve">(ekspertyza budowlano-konstrukcyjna w zakresie oceny stanu technicznego wraz z opracowaniem analizy ekonomicznej opłacalności wykonania remontu) budynku mieszkalnego frontowego (budynek oznaczony numerem 150) znajdującego się na nieruchomości przy </w:t>
      </w:r>
      <w:r w:rsidR="00673EC9" w:rsidRPr="00B63951">
        <w:rPr>
          <w:rFonts w:asciiTheme="minorHAnsi" w:eastAsia="Times New Roman" w:hAnsiTheme="minorHAnsi" w:cstheme="minorHAnsi"/>
          <w:b/>
          <w:iCs/>
          <w:noProof/>
        </w:rPr>
        <w:t>ul. Farnej 26</w:t>
      </w:r>
      <w:r w:rsidR="00673EC9" w:rsidRPr="00B63951">
        <w:rPr>
          <w:rFonts w:asciiTheme="minorHAnsi" w:eastAsia="Times New Roman" w:hAnsiTheme="minorHAnsi" w:cstheme="minorHAnsi"/>
          <w:bCs/>
          <w:iCs/>
          <w:noProof/>
        </w:rPr>
        <w:t xml:space="preserve"> w Łodzi (działka ewidencyjna nr 89, obręb G-50)</w:t>
      </w:r>
      <w:r w:rsidR="00673EC9" w:rsidRPr="00B63951">
        <w:rPr>
          <w:rFonts w:asciiTheme="minorHAnsi" w:hAnsiTheme="minorHAnsi" w:cstheme="minorHAnsi"/>
          <w:bCs/>
          <w:iCs/>
          <w:noProof/>
        </w:rPr>
        <w:t xml:space="preserve"> w zakresie określonym szczegółowo w Opisie Przedmiotu Zamówienia - zał. nr 7 do SWZ</w:t>
      </w:r>
      <w:r w:rsidR="00673EC9" w:rsidRPr="00B63951">
        <w:rPr>
          <w:rFonts w:asciiTheme="minorHAnsi" w:eastAsia="Times New Roman" w:hAnsiTheme="minorHAnsi" w:cstheme="minorHAnsi"/>
          <w:bCs/>
          <w:iCs/>
          <w:noProof/>
        </w:rPr>
        <w:t xml:space="preserve">. </w:t>
      </w:r>
      <w:r w:rsidR="00673EC9" w:rsidRPr="00673EC9">
        <w:rPr>
          <w:rFonts w:asciiTheme="minorHAnsi" w:eastAsia="Times New Roman" w:hAnsiTheme="minorHAnsi" w:cstheme="minorHAnsi"/>
          <w:bCs/>
          <w:iCs/>
          <w:noProof/>
        </w:rPr>
        <w:t>Kubatura budynku: ok. 1012 m</w:t>
      </w:r>
      <w:r w:rsidR="00673EC9" w:rsidRPr="00673EC9">
        <w:rPr>
          <w:rFonts w:asciiTheme="minorHAnsi" w:eastAsia="Times New Roman" w:hAnsiTheme="minorHAnsi" w:cstheme="minorHAnsi"/>
          <w:bCs/>
          <w:iCs/>
          <w:noProof/>
          <w:vertAlign w:val="superscript"/>
        </w:rPr>
        <w:t>3</w:t>
      </w:r>
      <w:r w:rsidR="00673EC9" w:rsidRPr="00673EC9">
        <w:rPr>
          <w:rFonts w:asciiTheme="minorHAnsi" w:eastAsia="Times New Roman" w:hAnsiTheme="minorHAnsi" w:cstheme="minorHAnsi"/>
          <w:bCs/>
          <w:iCs/>
          <w:noProof/>
        </w:rPr>
        <w:t>.</w:t>
      </w:r>
    </w:p>
    <w:p w14:paraId="7257B421" w14:textId="77777777" w:rsidR="00EE75DB" w:rsidRPr="002D2038" w:rsidRDefault="001D7826" w:rsidP="003F4B7B">
      <w:pPr>
        <w:pStyle w:val="Akapitzlist"/>
        <w:numPr>
          <w:ilvl w:val="0"/>
          <w:numId w:val="21"/>
        </w:numP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>Zamawiający dopuszcza składanie ofert częściowych. Wykonawca może złożyć ofertę na dowolnie wybrane</w:t>
      </w:r>
      <w:r w:rsidR="0020635F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EE75DB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             </w:t>
      </w:r>
    </w:p>
    <w:p w14:paraId="329F29AC" w14:textId="5196CF80" w:rsidR="00205BE5" w:rsidRPr="002D2038" w:rsidRDefault="00EE75DB" w:rsidP="003F4B7B">
      <w:pPr>
        <w:pStyle w:val="Akapitzlist"/>
        <w:spacing w:after="0" w:line="240" w:lineRule="auto"/>
        <w:ind w:left="510" w:right="-28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  </w:t>
      </w:r>
      <w:r w:rsidR="001D7826"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>części zamówienia</w:t>
      </w:r>
      <w:r w:rsidR="001D7826" w:rsidRPr="002D2038">
        <w:rPr>
          <w:rFonts w:asciiTheme="minorHAnsi" w:eastAsiaTheme="minorHAnsi" w:hAnsiTheme="minorHAnsi" w:cstheme="minorHAnsi"/>
          <w:color w:val="000000" w:themeColor="text1"/>
        </w:rPr>
        <w:t>.</w:t>
      </w:r>
    </w:p>
    <w:p w14:paraId="0C37C629" w14:textId="2F72B55D" w:rsidR="001520A1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Kod Wspólnego Słownika Zamówień CPV:</w:t>
      </w:r>
      <w:r w:rsidR="00AA253E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71000000-8 Usługi architektoniczne, budowlane, inżynieryjne i</w:t>
      </w:r>
      <w:r w:rsid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kontrolne</w:t>
      </w:r>
    </w:p>
    <w:p w14:paraId="0C688B00" w14:textId="648B30D8" w:rsidR="003B365D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1E3DCC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3 sierpnia 2020</w:t>
      </w:r>
      <w:r w:rsidR="007445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0337F"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poz. </w:t>
      </w:r>
      <w:r w:rsidR="0090337F">
        <w:rPr>
          <w:rFonts w:asciiTheme="minorHAnsi" w:hAnsiTheme="minorHAnsi" w:cstheme="minorHAnsi"/>
          <w:color w:val="000000" w:themeColor="text1"/>
          <w:sz w:val="22"/>
          <w:szCs w:val="22"/>
        </w:rPr>
        <w:t>725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 zm.), ustawie z dnia 23</w:t>
      </w:r>
      <w:r w:rsidR="00811D0F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kwietnia 1964 r. Kodeks cywilny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6301A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z 202</w:t>
      </w:r>
      <w:r w:rsidR="0090337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3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E33E0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</w:t>
      </w:r>
      <w:r w:rsidR="0090337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610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i ustawie z dnia 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11 września 2019r. Prawo zamówień publicznych</w:t>
      </w:r>
      <w:r w:rsidR="00200958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bookmarkStart w:id="11" w:name="_Hlk64457704"/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(Dz.U. z 20</w:t>
      </w:r>
      <w:r w:rsidR="00CB124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="00734383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3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CB124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</w:t>
      </w:r>
      <w:r w:rsidR="00734383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605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ze zm.)</w:t>
      </w:r>
    </w:p>
    <w:bookmarkEnd w:id="11"/>
    <w:p w14:paraId="21A93F97" w14:textId="77777777" w:rsidR="003B365D" w:rsidRPr="002D2038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376AD076" w14:textId="0D460C83" w:rsidR="003E7E58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Zamawiający nie przewiduje możliwości udzielenia zamówień, o których mowa w art. 214 ust. 1 pkt 7 </w:t>
      </w:r>
      <w:r w:rsidRPr="00AA253E">
        <w:rPr>
          <w:rFonts w:asciiTheme="minorHAnsi" w:hAnsiTheme="minorHAnsi" w:cstheme="minorHAnsi"/>
          <w:strike/>
          <w:color w:val="000000" w:themeColor="text1"/>
          <w:sz w:val="21"/>
          <w:szCs w:val="21"/>
        </w:rPr>
        <w:t>i 8 ustawy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4B3620C" w14:textId="5A97D589" w:rsidR="006F3B22" w:rsidRPr="002D2038" w:rsidRDefault="003B365D" w:rsidP="0090337F">
      <w:pPr>
        <w:pStyle w:val="Nagwek1"/>
      </w:pPr>
      <w:r w:rsidRPr="002D2038">
        <w:lastRenderedPageBreak/>
        <w:t>Termin wykonania zamówienia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918"/>
        <w:gridCol w:w="2142"/>
      </w:tblGrid>
      <w:tr w:rsidR="00E10AF9" w:rsidRPr="00E10AF9" w14:paraId="502BCF6A" w14:textId="77777777" w:rsidTr="00533CD8">
        <w:trPr>
          <w:trHeight w:val="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6319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AEB8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BC6" w14:textId="17F3F0E1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Dn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i od zawarcia umowy</w:t>
            </w:r>
          </w:p>
        </w:tc>
      </w:tr>
      <w:tr w:rsidR="00E10AF9" w:rsidRPr="00E10AF9" w14:paraId="469D57AD" w14:textId="77777777" w:rsidTr="00533CD8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FA5D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87FD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Jodłowa 8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0EA5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E10AF9" w:rsidRPr="00E10AF9" w14:paraId="0D5D4BF4" w14:textId="77777777" w:rsidTr="00533CD8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397505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0D3E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Przybyszewskiego 77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3A49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E10AF9" w:rsidRPr="00E10AF9" w14:paraId="3624E9D2" w14:textId="77777777" w:rsidTr="00533CD8">
        <w:trPr>
          <w:trHeight w:val="4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9A45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1F9C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Rzgowska 35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25E8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E10AF9" w:rsidRPr="00E10AF9" w14:paraId="3E362A85" w14:textId="77777777" w:rsidTr="00533CD8">
        <w:trPr>
          <w:trHeight w:val="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AF93A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B0A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Krośnieńska 5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FECC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E10AF9" w:rsidRPr="00E10AF9" w14:paraId="1C231449" w14:textId="77777777" w:rsidTr="00533CD8">
        <w:trPr>
          <w:trHeight w:val="4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F51A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B68A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Farna 26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9AD4" w14:textId="77777777" w:rsidR="00E10AF9" w:rsidRPr="00E10AF9" w:rsidRDefault="00E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0AF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14:paraId="0EE50495" w14:textId="1557D065" w:rsidR="003B365D" w:rsidRPr="002D2038" w:rsidRDefault="003B365D" w:rsidP="0090337F">
      <w:pPr>
        <w:pStyle w:val="Nagwek1"/>
      </w:pPr>
      <w:r w:rsidRPr="002D2038">
        <w:t>Projektowane postanowienia umowy w sprawie zamówienia publicznego, które zostaną wprowadzone do treści tej umowy</w:t>
      </w:r>
      <w:r w:rsidR="00977DD8" w:rsidRPr="002D2038">
        <w:rPr>
          <w:lang w:val="pl-PL"/>
        </w:rPr>
        <w:t xml:space="preserve">. </w:t>
      </w:r>
      <w:r w:rsidR="00072827" w:rsidRPr="002D2038">
        <w:rPr>
          <w:lang w:val="pl-PL"/>
        </w:rPr>
        <w:t xml:space="preserve"> </w:t>
      </w:r>
      <w:r w:rsidRPr="002D2038">
        <w:rPr>
          <w:color w:val="000000" w:themeColor="text1"/>
        </w:rPr>
        <w:t>Postanowienia umowy zawiera</w:t>
      </w:r>
      <w:r w:rsidR="000A41B7" w:rsidRPr="002D2038">
        <w:rPr>
          <w:color w:val="000000" w:themeColor="text1"/>
        </w:rPr>
        <w:t>ją</w:t>
      </w:r>
      <w:r w:rsidRPr="002D2038">
        <w:rPr>
          <w:color w:val="000000" w:themeColor="text1"/>
        </w:rPr>
        <w:t xml:space="preserve"> projekt</w:t>
      </w:r>
      <w:r w:rsidR="000A41B7" w:rsidRPr="002D2038">
        <w:rPr>
          <w:color w:val="000000" w:themeColor="text1"/>
        </w:rPr>
        <w:t>y</w:t>
      </w:r>
      <w:r w:rsidRPr="002D2038">
        <w:rPr>
          <w:color w:val="000000" w:themeColor="text1"/>
        </w:rPr>
        <w:t xml:space="preserve"> u</w:t>
      </w:r>
      <w:r w:rsidR="00082BDE" w:rsidRPr="002D2038">
        <w:rPr>
          <w:color w:val="000000" w:themeColor="text1"/>
        </w:rPr>
        <w:t>m</w:t>
      </w:r>
      <w:r w:rsidR="00045E79" w:rsidRPr="002D2038">
        <w:rPr>
          <w:color w:val="000000" w:themeColor="text1"/>
        </w:rPr>
        <w:t>owy</w:t>
      </w:r>
      <w:r w:rsidRPr="002D2038">
        <w:rPr>
          <w:color w:val="000000" w:themeColor="text1"/>
        </w:rPr>
        <w:t xml:space="preserve"> – załącznik nr </w:t>
      </w:r>
      <w:r w:rsidR="00677E49" w:rsidRPr="002D2038">
        <w:rPr>
          <w:color w:val="000000" w:themeColor="text1"/>
        </w:rPr>
        <w:t>6</w:t>
      </w:r>
      <w:r w:rsidR="00617605" w:rsidRPr="002D2038">
        <w:rPr>
          <w:color w:val="000000" w:themeColor="text1"/>
        </w:rPr>
        <w:t xml:space="preserve"> </w:t>
      </w:r>
      <w:r w:rsidR="000A41B7" w:rsidRPr="002D2038">
        <w:rPr>
          <w:color w:val="000000" w:themeColor="text1"/>
        </w:rPr>
        <w:t xml:space="preserve"> </w:t>
      </w:r>
      <w:r w:rsidRPr="002D2038">
        <w:rPr>
          <w:color w:val="000000" w:themeColor="text1"/>
        </w:rPr>
        <w:t>do SWZ.</w:t>
      </w:r>
    </w:p>
    <w:p w14:paraId="02ED7132" w14:textId="77777777" w:rsidR="003B365D" w:rsidRPr="002D2038" w:rsidRDefault="003B365D" w:rsidP="0090337F">
      <w:pPr>
        <w:pStyle w:val="Nagwek1"/>
      </w:pPr>
      <w:r w:rsidRPr="002D2038">
        <w:t>Podstawy wykluczenia wykonawców</w:t>
      </w:r>
    </w:p>
    <w:p w14:paraId="6A1C2CF4" w14:textId="5C8AD09D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2D2038">
        <w:rPr>
          <w:rFonts w:asciiTheme="minorHAnsi" w:hAnsiTheme="minorHAnsi" w:cstheme="minorHAnsi"/>
          <w:color w:val="000000" w:themeColor="text1"/>
        </w:rPr>
        <w:t>stosunku</w:t>
      </w:r>
      <w:r w:rsidRPr="002D2038">
        <w:rPr>
          <w:rFonts w:asciiTheme="minorHAnsi" w:hAnsiTheme="minorHAnsi" w:cstheme="minorHAnsi"/>
          <w:color w:val="000000" w:themeColor="text1"/>
        </w:rPr>
        <w:t xml:space="preserve"> do którego zachodzi którakolwiek z okoliczności, o których mowa w art. 108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55F589C6" w14:textId="567C6050" w:rsidR="003B365D" w:rsidRDefault="002452B5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bookmarkStart w:id="12" w:name="_Hlk69117118"/>
      <w:r w:rsidRPr="00B30646">
        <w:rPr>
          <w:rFonts w:asciiTheme="minorHAnsi" w:hAnsiTheme="minorHAnsi" w:cstheme="minorHAnsi"/>
          <w:color w:val="000000" w:themeColor="text1"/>
        </w:rPr>
        <w:t>Zamawiający</w:t>
      </w:r>
      <w:r w:rsidR="00B30646">
        <w:rPr>
          <w:rFonts w:cstheme="minorHAnsi"/>
        </w:rPr>
        <w:t xml:space="preserve">, </w:t>
      </w:r>
      <w:r w:rsidR="00B30646" w:rsidRPr="00C468B0">
        <w:rPr>
          <w:rFonts w:cstheme="minorHAnsi"/>
        </w:rPr>
        <w:t xml:space="preserve">zgodnie z art. 109 ust. 1 ustawy </w:t>
      </w:r>
      <w:proofErr w:type="spellStart"/>
      <w:r w:rsidR="00B30646" w:rsidRPr="00C468B0">
        <w:rPr>
          <w:rFonts w:cstheme="minorHAnsi"/>
        </w:rPr>
        <w:t>Pzp</w:t>
      </w:r>
      <w:proofErr w:type="spellEnd"/>
      <w:r w:rsidR="00B30646" w:rsidRPr="00C468B0">
        <w:rPr>
          <w:rFonts w:cstheme="minorHAnsi"/>
        </w:rPr>
        <w:t xml:space="preserve"> wykluczy Wykonawcę</w:t>
      </w:r>
      <w:r w:rsidR="00B30646">
        <w:rPr>
          <w:rFonts w:cstheme="minorHAnsi"/>
        </w:rPr>
        <w:t>:</w:t>
      </w:r>
    </w:p>
    <w:p w14:paraId="555E2356" w14:textId="77777777" w:rsidR="00B30646" w:rsidRPr="00AA253E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C468B0">
        <w:rPr>
          <w:rFonts w:cstheme="minorHAnsi"/>
        </w:rPr>
        <w:t>który w sposób zawiniony poważnie naruszył obowiązki zawodowe, co podważa jego uczciwość, w szczególności</w:t>
      </w:r>
      <w:r>
        <w:rPr>
          <w:rFonts w:cstheme="minorHAnsi"/>
        </w:rPr>
        <w:t xml:space="preserve"> </w:t>
      </w:r>
      <w:r w:rsidRPr="00C468B0">
        <w:rPr>
          <w:rFonts w:cstheme="minorHAnsi"/>
        </w:rPr>
        <w:t xml:space="preserve">gdy wykonawca w wyniku zamierzonego działania lub rażącego niedbalstwa nie wykonał lub nienależycie </w:t>
      </w:r>
      <w:r w:rsidRPr="00AA253E">
        <w:rPr>
          <w:rFonts w:cstheme="minorHAnsi"/>
          <w:sz w:val="21"/>
          <w:szCs w:val="21"/>
        </w:rPr>
        <w:t>wykonał zamówienie, co zamawiający jest w stanie wykazać za pomocą stosownych dowodów (art. 109 ust. 1 pkt 5);</w:t>
      </w:r>
    </w:p>
    <w:p w14:paraId="0CAF24BE" w14:textId="15FDAE00" w:rsidR="00B30646" w:rsidRPr="00B30646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</w:rPr>
      </w:pPr>
      <w:r w:rsidRPr="00C468B0">
        <w:rPr>
          <w:rFonts w:cstheme="minorHAnsi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bookmarkEnd w:id="12"/>
    <w:p w14:paraId="47B34872" w14:textId="77777777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Wykonawca może zostać wykluczony przez zamawiającego na każdym etapie postępowania o udzielenie zamówienia</w:t>
      </w:r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43EF1D3F" w14:textId="6C7B73E3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F10745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D16CBF" w:rsidRPr="002D2038">
        <w:rPr>
          <w:rFonts w:asciiTheme="minorHAnsi" w:hAnsiTheme="minorHAnsi" w:cstheme="minorHAnsi"/>
          <w:color w:val="000000" w:themeColor="text1"/>
        </w:rPr>
        <w:t>i</w:t>
      </w:r>
      <w:r w:rsidRPr="002D2038">
        <w:rPr>
          <w:rFonts w:asciiTheme="minorHAnsi" w:hAnsiTheme="minorHAnsi" w:cstheme="minorHAnsi"/>
          <w:color w:val="000000" w:themeColor="text1"/>
        </w:rPr>
        <w:t xml:space="preserve"> 5, </w:t>
      </w:r>
      <w:r w:rsidR="00054AA3">
        <w:rPr>
          <w:rFonts w:asciiTheme="minorHAnsi" w:hAnsiTheme="minorHAnsi" w:cstheme="minorHAnsi"/>
          <w:color w:val="000000" w:themeColor="text1"/>
        </w:rPr>
        <w:t xml:space="preserve">lub art. 109 ust. 1 pkt 5 i 7, </w:t>
      </w:r>
      <w:r w:rsidRPr="002D2038">
        <w:rPr>
          <w:rFonts w:asciiTheme="minorHAnsi" w:hAnsiTheme="minorHAnsi" w:cstheme="minorHAnsi"/>
          <w:color w:val="000000" w:themeColor="text1"/>
        </w:rPr>
        <w:t>jeżeli udowodni zamawiającemu, że spełnił łącznie następujące przesłanki:</w:t>
      </w:r>
    </w:p>
    <w:p w14:paraId="4741DFF0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zerwał wszelkie powiązania z osobami lub podmiotami odpowiedzialnymi za nieprawidłowe postępowanie wykonawcy,</w:t>
      </w:r>
    </w:p>
    <w:p w14:paraId="45EB20B2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4A8E665" w14:textId="1410794C" w:rsidR="00A3546F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2D2038" w:rsidRDefault="00753BA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stosunku do którego zachodzi którakolwiek z okoliczności, o 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3FAC06BA" w14:textId="77777777" w:rsidR="003B365D" w:rsidRPr="002D2038" w:rsidRDefault="003B365D" w:rsidP="0090337F">
      <w:pPr>
        <w:pStyle w:val="Nagwek1"/>
      </w:pPr>
      <w:r w:rsidRPr="002D2038">
        <w:t>Informacja o warunkach udziału w postępowaniu</w:t>
      </w:r>
    </w:p>
    <w:p w14:paraId="458AE204" w14:textId="77777777" w:rsidR="003B365D" w:rsidRPr="002D2038" w:rsidRDefault="003B365D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2D2038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2D2038">
        <w:rPr>
          <w:rFonts w:asciiTheme="minorHAnsi" w:hAnsiTheme="minorHAnsi" w:cstheme="minorHAnsi"/>
          <w:color w:val="000000" w:themeColor="text1"/>
        </w:rPr>
        <w:t>w</w:t>
      </w:r>
      <w:r w:rsidRPr="002D2038">
        <w:rPr>
          <w:rFonts w:asciiTheme="minorHAnsi" w:hAnsiTheme="minorHAnsi" w:cstheme="minorHAnsi"/>
          <w:color w:val="000000" w:themeColor="text1"/>
        </w:rPr>
        <w:t>ykonawcy, którzy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ED1B63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2D2038">
        <w:rPr>
          <w:rFonts w:asciiTheme="minorHAnsi" w:hAnsiTheme="minorHAnsi" w:cstheme="minorHAnsi"/>
          <w:color w:val="000000" w:themeColor="text1"/>
        </w:rPr>
        <w:t>Z</w:t>
      </w:r>
      <w:r w:rsidRPr="002D2038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uprawnień do prowadzenia określonej działalności gospodarczej lub zawodowej, o ile wynika to z odrębnych przepisów</w:t>
      </w:r>
      <w:r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p w14:paraId="70C23A20" w14:textId="5CF43218" w:rsidR="006D24C9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bookmarkStart w:id="13" w:name="_Hlk63338214"/>
      <w:bookmarkStart w:id="14" w:name="_Hlk53395749"/>
      <w:r w:rsidR="006D24C9"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</w:t>
      </w:r>
      <w:r w:rsidR="00776D8D">
        <w:rPr>
          <w:rFonts w:asciiTheme="minorHAnsi" w:hAnsiTheme="minorHAnsi" w:cstheme="minorHAnsi"/>
          <w:color w:val="000000" w:themeColor="text1"/>
        </w:rPr>
        <w:t xml:space="preserve"> </w:t>
      </w:r>
      <w:r w:rsidR="006D24C9" w:rsidRPr="002D2038">
        <w:rPr>
          <w:rFonts w:asciiTheme="minorHAnsi" w:hAnsiTheme="minorHAnsi" w:cstheme="minorHAnsi"/>
          <w:color w:val="000000" w:themeColor="text1"/>
        </w:rPr>
        <w:t>w postępowaniu;</w:t>
      </w:r>
    </w:p>
    <w:bookmarkEnd w:id="13"/>
    <w:bookmarkEnd w:id="14"/>
    <w:p w14:paraId="3ACA8C94" w14:textId="7CB42B69" w:rsidR="00C227B1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2D2038">
        <w:rPr>
          <w:rFonts w:asciiTheme="minorHAnsi" w:hAnsiTheme="minorHAnsi" w:cstheme="minorHAnsi"/>
          <w:b/>
          <w:bCs/>
        </w:rPr>
        <w:lastRenderedPageBreak/>
        <w:t xml:space="preserve">zdolności </w:t>
      </w:r>
      <w:r w:rsidR="00C227B1" w:rsidRPr="002D2038">
        <w:rPr>
          <w:rFonts w:asciiTheme="minorHAnsi" w:hAnsiTheme="minorHAnsi" w:cstheme="minorHAnsi"/>
          <w:b/>
          <w:bCs/>
        </w:rPr>
        <w:t>technicznej lub zawodowej:</w:t>
      </w:r>
    </w:p>
    <w:p w14:paraId="7E907FE3" w14:textId="2B17054B" w:rsidR="000146FB" w:rsidRPr="00776D8D" w:rsidRDefault="00C227B1" w:rsidP="00E97317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lang w:val="x-none"/>
        </w:rPr>
      </w:pPr>
      <w:r w:rsidRPr="002D2038">
        <w:rPr>
          <w:rFonts w:asciiTheme="minorHAnsi" w:hAnsiTheme="minorHAnsi" w:cstheme="minorHAnsi"/>
          <w:b/>
          <w:bCs/>
        </w:rPr>
        <w:t>warunki dotyczące doświadczenia</w:t>
      </w:r>
      <w:r w:rsidRPr="002D2038">
        <w:rPr>
          <w:rFonts w:asciiTheme="minorHAnsi" w:hAnsiTheme="minorHAnsi" w:cstheme="minorHAnsi"/>
        </w:rPr>
        <w:t xml:space="preserve"> – Wykonawca spełni warunek, jeżeli wykaże, że w okresie ostatnich 3 lat przed upływem terminu składania ofert, a jeżeli okres prowadzenia działalności jest krótszy - w tym okresie, wykonał </w:t>
      </w:r>
      <w:r w:rsidR="009E2201" w:rsidRPr="002D2038">
        <w:rPr>
          <w:rFonts w:asciiTheme="minorHAnsi" w:hAnsiTheme="minorHAnsi" w:cstheme="minorHAnsi"/>
        </w:rPr>
        <w:t xml:space="preserve">należycie dla spełnienia warunku </w:t>
      </w:r>
      <w:r w:rsidR="0062344C" w:rsidRPr="002D2038">
        <w:rPr>
          <w:rFonts w:asciiTheme="minorHAnsi" w:hAnsiTheme="minorHAnsi" w:cstheme="minorHAnsi"/>
          <w:b/>
          <w:color w:val="C00000"/>
          <w:u w:val="single"/>
        </w:rPr>
        <w:t xml:space="preserve">1 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usług</w:t>
      </w:r>
      <w:r w:rsidR="00901C22" w:rsidRPr="002D2038">
        <w:rPr>
          <w:rFonts w:asciiTheme="minorHAnsi" w:hAnsiTheme="minorHAnsi" w:cstheme="minorHAnsi"/>
          <w:b/>
          <w:color w:val="C00000"/>
          <w:u w:val="single"/>
        </w:rPr>
        <w:t>ę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BB2556" w:rsidRPr="002D2038">
        <w:rPr>
          <w:rFonts w:asciiTheme="minorHAnsi" w:hAnsiTheme="minorHAnsi" w:cstheme="minorHAnsi"/>
          <w:b/>
          <w:color w:val="C00000"/>
          <w:u w:val="single"/>
        </w:rPr>
        <w:t>polegającą na opracowaniu jednego</w:t>
      </w:r>
      <w:r w:rsidR="008758AA" w:rsidRPr="002D203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BB2556" w:rsidRPr="002D2038">
        <w:rPr>
          <w:rFonts w:asciiTheme="minorHAnsi" w:hAnsiTheme="minorHAnsi" w:cstheme="minorHAnsi"/>
          <w:b/>
          <w:color w:val="C00000"/>
          <w:u w:val="single"/>
        </w:rPr>
        <w:t>projektu budowlanego lub jednej ekspertyzy konstrukcyjno- budowlanej</w:t>
      </w:r>
      <w:r w:rsidR="009E2201" w:rsidRPr="002D2038">
        <w:rPr>
          <w:rFonts w:asciiTheme="minorHAnsi" w:hAnsiTheme="minorHAnsi" w:cstheme="minorHAnsi"/>
          <w:b/>
          <w:color w:val="C00000"/>
          <w:u w:val="single"/>
        </w:rPr>
        <w:t xml:space="preserve">, 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o</w:t>
      </w:r>
      <w:r w:rsidR="00710043" w:rsidRPr="002D2038">
        <w:rPr>
          <w:rFonts w:asciiTheme="minorHAnsi" w:hAnsiTheme="minorHAnsi" w:cstheme="minorHAnsi"/>
          <w:b/>
          <w:color w:val="C00000"/>
          <w:u w:val="single"/>
        </w:rPr>
        <w:t> </w:t>
      </w:r>
      <w:r w:rsidRPr="002D2038">
        <w:rPr>
          <w:rFonts w:asciiTheme="minorHAnsi" w:hAnsiTheme="minorHAnsi" w:cstheme="minorHAnsi"/>
          <w:b/>
          <w:color w:val="C00000"/>
          <w:u w:val="single"/>
        </w:rPr>
        <w:t>wartości brutto minimum:</w:t>
      </w:r>
    </w:p>
    <w:tbl>
      <w:tblPr>
        <w:tblStyle w:val="Tabela-Siatka"/>
        <w:tblW w:w="802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3488"/>
      </w:tblGrid>
      <w:tr w:rsidR="00E97317" w:rsidRPr="002D2038" w14:paraId="7AC59051" w14:textId="7DD07ACF" w:rsidTr="00B30646">
        <w:trPr>
          <w:trHeight w:val="53"/>
        </w:trPr>
        <w:tc>
          <w:tcPr>
            <w:tcW w:w="4536" w:type="dxa"/>
            <w:noWrap/>
            <w:hideMark/>
          </w:tcPr>
          <w:p w14:paraId="3DE7A584" w14:textId="7CA87A88" w:rsidR="00E97317" w:rsidRPr="001A4AF4" w:rsidRDefault="00E97317" w:rsidP="00E9731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 w:rsidR="008D6715">
              <w:rPr>
                <w:rFonts w:asciiTheme="minorHAnsi" w:hAnsiTheme="minorHAnsi" w:cstheme="minorHAnsi"/>
                <w:b/>
                <w:bCs/>
              </w:rPr>
              <w:t>pierwszą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42044D36" w14:textId="21857DFE" w:rsidR="00E97317" w:rsidRPr="002D2038" w:rsidRDefault="00F3137C" w:rsidP="00E97317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C765E">
              <w:rPr>
                <w:rFonts w:asciiTheme="minorHAnsi" w:hAnsiTheme="minorHAnsi" w:cstheme="minorHAnsi"/>
                <w:b/>
                <w:bCs/>
              </w:rPr>
              <w:t>0</w:t>
            </w:r>
            <w:r w:rsidR="00E97317" w:rsidRPr="00E97317">
              <w:rPr>
                <w:rFonts w:asciiTheme="minorHAnsi" w:hAnsiTheme="minorHAnsi" w:cstheme="minorHAnsi"/>
                <w:b/>
                <w:bCs/>
              </w:rPr>
              <w:t xml:space="preserve"> 000,00 zł (</w:t>
            </w:r>
            <w:r>
              <w:rPr>
                <w:rFonts w:asciiTheme="minorHAnsi" w:hAnsiTheme="minorHAnsi" w:cstheme="minorHAnsi"/>
                <w:b/>
                <w:bCs/>
              </w:rPr>
              <w:t>dziesięć</w:t>
            </w:r>
            <w:r w:rsidR="00E97317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  <w:tr w:rsidR="00F3137C" w:rsidRPr="002D2038" w14:paraId="61B55E45" w14:textId="77777777" w:rsidTr="00B30646">
        <w:trPr>
          <w:trHeight w:val="53"/>
        </w:trPr>
        <w:tc>
          <w:tcPr>
            <w:tcW w:w="4536" w:type="dxa"/>
            <w:noWrap/>
          </w:tcPr>
          <w:p w14:paraId="4BE2C145" w14:textId="7FCEBE30" w:rsidR="00F3137C" w:rsidRPr="001A4AF4" w:rsidRDefault="00F3137C" w:rsidP="00F3137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>
              <w:rPr>
                <w:rFonts w:asciiTheme="minorHAnsi" w:hAnsiTheme="minorHAnsi" w:cstheme="minorHAnsi"/>
                <w:b/>
                <w:bCs/>
              </w:rPr>
              <w:t>drugą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551D5792" w14:textId="327491D1" w:rsidR="00F3137C" w:rsidRDefault="00054AA3" w:rsidP="00F313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000,00 zł (</w:t>
            </w:r>
            <w:r>
              <w:rPr>
                <w:rFonts w:asciiTheme="minorHAnsi" w:hAnsiTheme="minorHAnsi" w:cstheme="minorHAnsi"/>
                <w:b/>
                <w:bCs/>
              </w:rPr>
              <w:t>piętnaście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  <w:tr w:rsidR="00F3137C" w:rsidRPr="002D2038" w14:paraId="67DDDC2B" w14:textId="77777777" w:rsidTr="00B30646">
        <w:trPr>
          <w:trHeight w:val="53"/>
        </w:trPr>
        <w:tc>
          <w:tcPr>
            <w:tcW w:w="4536" w:type="dxa"/>
            <w:noWrap/>
          </w:tcPr>
          <w:p w14:paraId="610E26F7" w14:textId="5A495FB9" w:rsidR="00F3137C" w:rsidRPr="001A4AF4" w:rsidRDefault="00F3137C" w:rsidP="00F3137C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bookmarkStart w:id="15" w:name="_Hlk169857297"/>
            <w:r w:rsidRPr="001A4AF4">
              <w:rPr>
                <w:rFonts w:asciiTheme="minorHAnsi" w:hAnsiTheme="minorHAnsi" w:cstheme="minorHAnsi"/>
                <w:b/>
                <w:bCs/>
              </w:rPr>
              <w:t xml:space="preserve">Składając ofertę na </w:t>
            </w:r>
            <w:r>
              <w:rPr>
                <w:rFonts w:asciiTheme="minorHAnsi" w:hAnsiTheme="minorHAnsi" w:cstheme="minorHAnsi"/>
                <w:b/>
                <w:bCs/>
              </w:rPr>
              <w:t>trzecią</w:t>
            </w:r>
            <w:r w:rsidRPr="001A4AF4">
              <w:rPr>
                <w:rFonts w:asciiTheme="minorHAnsi" w:hAnsiTheme="minorHAnsi" w:cstheme="minorHAnsi"/>
                <w:b/>
                <w:bCs/>
              </w:rPr>
              <w:t xml:space="preserve"> część zamówienia</w:t>
            </w:r>
          </w:p>
        </w:tc>
        <w:tc>
          <w:tcPr>
            <w:tcW w:w="3488" w:type="dxa"/>
            <w:shd w:val="clear" w:color="auto" w:fill="auto"/>
          </w:tcPr>
          <w:p w14:paraId="76F9CA96" w14:textId="75E83219" w:rsidR="00F3137C" w:rsidRDefault="00054AA3" w:rsidP="00F313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>000,00 zł (</w:t>
            </w:r>
            <w:r w:rsidR="00F3137C">
              <w:rPr>
                <w:rFonts w:asciiTheme="minorHAnsi" w:hAnsiTheme="minorHAnsi" w:cstheme="minorHAnsi"/>
                <w:b/>
                <w:bCs/>
              </w:rPr>
              <w:t>dwa</w:t>
            </w:r>
            <w:r>
              <w:rPr>
                <w:rFonts w:asciiTheme="minorHAnsi" w:hAnsiTheme="minorHAnsi" w:cstheme="minorHAnsi"/>
                <w:b/>
                <w:bCs/>
              </w:rPr>
              <w:t>naście</w:t>
            </w:r>
            <w:r w:rsidR="00F3137C" w:rsidRPr="00E97317">
              <w:rPr>
                <w:rFonts w:asciiTheme="minorHAnsi" w:hAnsiTheme="minorHAnsi" w:cstheme="minorHAnsi"/>
                <w:b/>
                <w:bCs/>
              </w:rPr>
              <w:t xml:space="preserve"> tysięcy zł)</w:t>
            </w:r>
          </w:p>
        </w:tc>
      </w:tr>
    </w:tbl>
    <w:bookmarkEnd w:id="15"/>
    <w:p w14:paraId="37B3B933" w14:textId="3FA7A9C2" w:rsidR="001A4AF4" w:rsidRPr="002D2038" w:rsidRDefault="00C227B1" w:rsidP="003F4B7B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2D2038">
        <w:rPr>
          <w:rFonts w:asciiTheme="minorHAnsi" w:hAnsiTheme="minorHAnsi" w:cstheme="minorHAnsi"/>
        </w:rPr>
        <w:t>Jeżeli wykonawca składa ofertę na więcej niż jedną część zamówienia, to winien wykazać się</w:t>
      </w:r>
      <w:bookmarkStart w:id="16" w:name="_Hlk96073057"/>
      <w:r w:rsidR="00311B31" w:rsidRPr="002D2038">
        <w:rPr>
          <w:rFonts w:asciiTheme="minorHAnsi" w:hAnsiTheme="minorHAnsi" w:cstheme="minorHAnsi"/>
        </w:rPr>
        <w:t xml:space="preserve"> ilością</w:t>
      </w:r>
      <w:bookmarkEnd w:id="16"/>
      <w:r w:rsidR="009E2201" w:rsidRPr="002D2038">
        <w:rPr>
          <w:rFonts w:asciiTheme="minorHAnsi" w:hAnsiTheme="minorHAnsi" w:cstheme="minorHAnsi"/>
        </w:rPr>
        <w:t>, zakresem</w:t>
      </w:r>
      <w:r w:rsidR="00311B31" w:rsidRPr="002D2038">
        <w:rPr>
          <w:rFonts w:asciiTheme="minorHAnsi" w:hAnsiTheme="minorHAnsi" w:cstheme="minorHAnsi"/>
        </w:rPr>
        <w:t xml:space="preserve"> i wartości</w:t>
      </w:r>
      <w:r w:rsidR="00AE19E6" w:rsidRPr="002D2038">
        <w:rPr>
          <w:rFonts w:asciiTheme="minorHAnsi" w:hAnsiTheme="minorHAnsi" w:cstheme="minorHAnsi"/>
        </w:rPr>
        <w:t>ą</w:t>
      </w:r>
      <w:r w:rsidR="00311B31" w:rsidRPr="002D2038">
        <w:rPr>
          <w:rFonts w:asciiTheme="minorHAnsi" w:hAnsiTheme="minorHAnsi" w:cstheme="minorHAnsi"/>
        </w:rPr>
        <w:t xml:space="preserve"> usług odpowiadającym tym częściom, na które składa ofertę, przy czym usługi nie mogą się powtarzać. </w:t>
      </w:r>
      <w:r w:rsidR="00311B31" w:rsidRPr="002D2038">
        <w:rPr>
          <w:rFonts w:asciiTheme="minorHAnsi" w:eastAsiaTheme="minorHAnsi" w:hAnsiTheme="minorHAnsi" w:cstheme="minorHAnsi"/>
        </w:rPr>
        <w:t xml:space="preserve">Wzór wykazu stanowi </w:t>
      </w:r>
      <w:r w:rsidR="00311B31" w:rsidRPr="002D2038">
        <w:rPr>
          <w:rFonts w:asciiTheme="minorHAnsi" w:eastAsiaTheme="minorHAnsi" w:hAnsiTheme="minorHAnsi" w:cstheme="minorHAnsi"/>
          <w:b/>
          <w:bCs/>
        </w:rPr>
        <w:t>załącznik nr 4</w:t>
      </w:r>
      <w:r w:rsidR="00311B31" w:rsidRPr="002D2038">
        <w:rPr>
          <w:rFonts w:asciiTheme="minorHAnsi" w:eastAsiaTheme="minorHAnsi" w:hAnsiTheme="minorHAnsi" w:cstheme="minorHAnsi"/>
        </w:rPr>
        <w:t xml:space="preserve"> do SWZ.</w:t>
      </w:r>
    </w:p>
    <w:p w14:paraId="42DE2C22" w14:textId="389FFB2D" w:rsidR="00702565" w:rsidRPr="002D2038" w:rsidRDefault="00C227B1" w:rsidP="003F4B7B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warunki dotyczące osób skierowanych przez Wykonawcę do realizacji zamówienia</w:t>
      </w:r>
      <w:bookmarkStart w:id="17" w:name="_Hlk22213834"/>
      <w:r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A6AB736" w14:textId="77777777" w:rsidR="00356646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spełniony warunek w przypadku, gdy wykonawca wykaże, że dysponuje i skieruje do realizacji zamówienia, co najmniej:</w:t>
      </w:r>
      <w:bookmarkStart w:id="18" w:name="_Hlk157154819"/>
      <w:bookmarkStart w:id="19" w:name="_Hlk148017355"/>
      <w:bookmarkStart w:id="20" w:name="_Hlk90463448"/>
      <w:bookmarkStart w:id="21" w:name="_Hlk97630654"/>
    </w:p>
    <w:p w14:paraId="366937D0" w14:textId="7E9DC5E4" w:rsidR="00054AA3" w:rsidRPr="00054AA3" w:rsidRDefault="00054AA3" w:rsidP="00054AA3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bookmarkStart w:id="22" w:name="_Hlk174021785"/>
      <w:bookmarkEnd w:id="18"/>
      <w:r w:rsidRPr="00365573">
        <w:rPr>
          <w:rFonts w:asciiTheme="minorHAnsi" w:hAnsiTheme="minorHAnsi" w:cstheme="minorHAnsi"/>
          <w:b/>
          <w:u w:val="single"/>
        </w:rPr>
        <w:t xml:space="preserve">Dla części nr </w:t>
      </w:r>
      <w:r>
        <w:rPr>
          <w:rFonts w:asciiTheme="minorHAnsi" w:hAnsiTheme="minorHAnsi" w:cstheme="minorHAnsi"/>
          <w:b/>
          <w:u w:val="single"/>
        </w:rPr>
        <w:t>1</w:t>
      </w:r>
      <w:r w:rsidRPr="00365573"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365573">
        <w:rPr>
          <w:rFonts w:asciiTheme="minorHAnsi" w:hAnsiTheme="minorHAnsi" w:cstheme="minorHAnsi"/>
          <w:bCs/>
        </w:rPr>
        <w:t xml:space="preserve">1 osobę posiadającą uprawnienia budowlane do projektowania w specjalności </w:t>
      </w:r>
      <w:proofErr w:type="spellStart"/>
      <w:r w:rsidRPr="00365573">
        <w:rPr>
          <w:rFonts w:asciiTheme="minorHAnsi" w:hAnsiTheme="minorHAnsi" w:cstheme="minorHAnsi"/>
          <w:bCs/>
        </w:rPr>
        <w:t>konstrukcyjno</w:t>
      </w:r>
      <w:proofErr w:type="spellEnd"/>
      <w:r w:rsidRPr="00365573">
        <w:rPr>
          <w:rFonts w:asciiTheme="minorHAnsi" w:hAnsiTheme="minorHAnsi" w:cstheme="minorHAnsi"/>
          <w:bCs/>
        </w:rPr>
        <w:t xml:space="preserve"> – budowlanej wraz z ważnym zaświadczeniem o przynależności do właściwej izby samorządu zawodowego</w:t>
      </w:r>
      <w:r>
        <w:rPr>
          <w:rFonts w:asciiTheme="minorHAnsi" w:hAnsiTheme="minorHAnsi" w:cstheme="minorHAnsi"/>
          <w:bCs/>
        </w:rPr>
        <w:t xml:space="preserve">. </w:t>
      </w:r>
    </w:p>
    <w:p w14:paraId="4FED275C" w14:textId="1476516B" w:rsidR="00F45452" w:rsidRPr="00A040A6" w:rsidRDefault="00356646" w:rsidP="003F4B7B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65573">
        <w:rPr>
          <w:rFonts w:asciiTheme="minorHAnsi" w:hAnsiTheme="minorHAnsi" w:cstheme="minorHAnsi"/>
          <w:b/>
          <w:u w:val="single"/>
        </w:rPr>
        <w:t xml:space="preserve">Dla części nr </w:t>
      </w:r>
      <w:r w:rsidR="00F3137C">
        <w:rPr>
          <w:rFonts w:asciiTheme="minorHAnsi" w:hAnsiTheme="minorHAnsi" w:cstheme="minorHAnsi"/>
          <w:b/>
          <w:u w:val="single"/>
        </w:rPr>
        <w:t>2 i 3</w:t>
      </w:r>
      <w:r w:rsidRPr="00365573">
        <w:rPr>
          <w:rFonts w:asciiTheme="minorHAnsi" w:hAnsiTheme="minorHAnsi" w:cstheme="minorHAnsi"/>
          <w:b/>
          <w:u w:val="single"/>
        </w:rPr>
        <w:t>:</w:t>
      </w:r>
      <w:bookmarkStart w:id="23" w:name="_Hlk159334793"/>
      <w:r w:rsidRPr="00365573">
        <w:rPr>
          <w:rFonts w:asciiTheme="minorHAnsi" w:hAnsiTheme="minorHAnsi" w:cstheme="minorHAnsi"/>
          <w:bCs/>
        </w:rPr>
        <w:t xml:space="preserve"> 1 osobę posiadającą uprawnienia budowlane do projektowania w specjalności </w:t>
      </w:r>
      <w:proofErr w:type="spellStart"/>
      <w:r w:rsidRPr="00365573">
        <w:rPr>
          <w:rFonts w:asciiTheme="minorHAnsi" w:hAnsiTheme="minorHAnsi" w:cstheme="minorHAnsi"/>
          <w:bCs/>
        </w:rPr>
        <w:t>konstrukcyjno</w:t>
      </w:r>
      <w:proofErr w:type="spellEnd"/>
      <w:r w:rsidRPr="00365573">
        <w:rPr>
          <w:rFonts w:asciiTheme="minorHAnsi" w:hAnsiTheme="minorHAnsi" w:cstheme="minorHAnsi"/>
          <w:bCs/>
        </w:rPr>
        <w:t xml:space="preserve"> – budowlanej </w:t>
      </w:r>
      <w:r w:rsidRPr="007857A0">
        <w:rPr>
          <w:rFonts w:asciiTheme="minorHAnsi" w:hAnsiTheme="minorHAnsi" w:cstheme="minorHAnsi"/>
          <w:bCs/>
        </w:rPr>
        <w:t>bez ograniczeń wraz z ważnym zaświadczeniem o przynależności do właściwej izby samorządu zawodowego</w:t>
      </w:r>
      <w:bookmarkEnd w:id="23"/>
      <w:r w:rsidR="00A54C18" w:rsidRPr="007857A0">
        <w:rPr>
          <w:rFonts w:asciiTheme="minorHAnsi" w:hAnsiTheme="minorHAnsi" w:cstheme="minorHAnsi"/>
          <w:bCs/>
        </w:rPr>
        <w:t>. Jeżeli wykonawca składa ofertę na</w:t>
      </w:r>
      <w:r w:rsidR="00A040A6" w:rsidRPr="007857A0">
        <w:rPr>
          <w:rFonts w:asciiTheme="minorHAnsi" w:hAnsiTheme="minorHAnsi" w:cstheme="minorHAnsi"/>
          <w:bCs/>
        </w:rPr>
        <w:t xml:space="preserve"> </w:t>
      </w:r>
      <w:r w:rsidR="007857A0" w:rsidRPr="007857A0">
        <w:rPr>
          <w:rFonts w:asciiTheme="minorHAnsi" w:hAnsiTheme="minorHAnsi" w:cstheme="minorHAnsi"/>
          <w:bCs/>
        </w:rPr>
        <w:t xml:space="preserve">kilka </w:t>
      </w:r>
      <w:r w:rsidR="00A54C18" w:rsidRPr="007857A0">
        <w:rPr>
          <w:rFonts w:asciiTheme="minorHAnsi" w:hAnsiTheme="minorHAnsi" w:cstheme="minorHAnsi"/>
          <w:bCs/>
        </w:rPr>
        <w:t xml:space="preserve">części </w:t>
      </w:r>
      <w:r w:rsidR="00A040A6" w:rsidRPr="007857A0">
        <w:rPr>
          <w:rFonts w:asciiTheme="minorHAnsi" w:hAnsiTheme="minorHAnsi" w:cstheme="minorHAnsi"/>
          <w:bCs/>
        </w:rPr>
        <w:t xml:space="preserve">dla spełnienia </w:t>
      </w:r>
      <w:r w:rsidR="007857A0" w:rsidRPr="007857A0">
        <w:rPr>
          <w:rFonts w:asciiTheme="minorHAnsi" w:hAnsiTheme="minorHAnsi" w:cstheme="minorHAnsi"/>
          <w:bCs/>
        </w:rPr>
        <w:t xml:space="preserve">powyższego </w:t>
      </w:r>
      <w:r w:rsidR="00A040A6" w:rsidRPr="007857A0">
        <w:rPr>
          <w:rFonts w:asciiTheme="minorHAnsi" w:hAnsiTheme="minorHAnsi" w:cstheme="minorHAnsi"/>
          <w:bCs/>
        </w:rPr>
        <w:t>warunku udziału w postępowaniu</w:t>
      </w:r>
      <w:r w:rsidR="007857A0" w:rsidRPr="007857A0">
        <w:rPr>
          <w:rFonts w:asciiTheme="minorHAnsi" w:hAnsiTheme="minorHAnsi" w:cstheme="minorHAnsi"/>
          <w:bCs/>
        </w:rPr>
        <w:t>,</w:t>
      </w:r>
      <w:r w:rsidR="00A040A6" w:rsidRPr="007857A0">
        <w:rPr>
          <w:rFonts w:asciiTheme="minorHAnsi" w:hAnsiTheme="minorHAnsi" w:cstheme="minorHAnsi"/>
          <w:bCs/>
        </w:rPr>
        <w:t xml:space="preserve"> </w:t>
      </w:r>
      <w:r w:rsidR="00A54C18" w:rsidRPr="007857A0">
        <w:rPr>
          <w:rFonts w:asciiTheme="minorHAnsi" w:hAnsiTheme="minorHAnsi" w:cstheme="minorHAnsi"/>
          <w:bCs/>
        </w:rPr>
        <w:t>wystarczy jedna osoba</w:t>
      </w:r>
      <w:r w:rsidR="00A040A6" w:rsidRPr="007857A0">
        <w:rPr>
          <w:rFonts w:asciiTheme="minorHAnsi" w:hAnsiTheme="minorHAnsi" w:cstheme="minorHAnsi"/>
          <w:bCs/>
        </w:rPr>
        <w:t xml:space="preserve"> posiadająca uprawnienia </w:t>
      </w:r>
      <w:r w:rsidR="00A040A6" w:rsidRPr="007857A0">
        <w:rPr>
          <w:rFonts w:asciiTheme="minorHAnsi" w:hAnsiTheme="minorHAnsi" w:cstheme="minorHAnsi"/>
          <w:bCs/>
        </w:rPr>
        <w:t xml:space="preserve">budowlane do projektowania w specjalności </w:t>
      </w:r>
      <w:proofErr w:type="spellStart"/>
      <w:r w:rsidR="00A040A6" w:rsidRPr="007857A0">
        <w:rPr>
          <w:rFonts w:asciiTheme="minorHAnsi" w:hAnsiTheme="minorHAnsi" w:cstheme="minorHAnsi"/>
          <w:bCs/>
        </w:rPr>
        <w:t>konstrukcyjno</w:t>
      </w:r>
      <w:proofErr w:type="spellEnd"/>
      <w:r w:rsidR="00A040A6" w:rsidRPr="007857A0">
        <w:rPr>
          <w:rFonts w:asciiTheme="minorHAnsi" w:hAnsiTheme="minorHAnsi" w:cstheme="minorHAnsi"/>
          <w:bCs/>
        </w:rPr>
        <w:t xml:space="preserve"> – budowlanej bez ograniczeń</w:t>
      </w:r>
      <w:r w:rsidR="00A040A6" w:rsidRPr="007857A0">
        <w:rPr>
          <w:rFonts w:asciiTheme="minorHAnsi" w:hAnsiTheme="minorHAnsi" w:cstheme="minorHAnsi"/>
          <w:bCs/>
        </w:rPr>
        <w:t>.</w:t>
      </w:r>
      <w:r w:rsidR="00A040A6" w:rsidRPr="00365573">
        <w:rPr>
          <w:rFonts w:asciiTheme="minorHAnsi" w:hAnsiTheme="minorHAnsi" w:cstheme="minorHAnsi"/>
          <w:bCs/>
        </w:rPr>
        <w:t xml:space="preserve"> </w:t>
      </w:r>
      <w:r w:rsidR="00191C11" w:rsidRPr="002D2038">
        <w:rPr>
          <w:rFonts w:asciiTheme="minorHAnsi" w:hAnsiTheme="minorHAnsi" w:cstheme="minorHAnsi"/>
          <w:bCs/>
          <w:color w:val="000000" w:themeColor="text1"/>
        </w:rPr>
        <w:t xml:space="preserve">Wzór oświadczenia stanowi </w:t>
      </w:r>
      <w:r w:rsidR="00191C11" w:rsidRPr="002D2038">
        <w:rPr>
          <w:rFonts w:asciiTheme="minorHAnsi" w:hAnsiTheme="minorHAnsi" w:cstheme="minorHAnsi"/>
          <w:b/>
          <w:color w:val="000000" w:themeColor="text1"/>
        </w:rPr>
        <w:t>załącznik nr 5</w:t>
      </w:r>
      <w:r w:rsidR="00191C11"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bookmarkEnd w:id="19"/>
    <w:bookmarkEnd w:id="20"/>
    <w:bookmarkEnd w:id="21"/>
    <w:bookmarkEnd w:id="22"/>
    <w:p w14:paraId="2698F99D" w14:textId="77777777" w:rsidR="000C107A" w:rsidRPr="002D2038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  <w:r w:rsidR="00C95132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                                                                                 </w:t>
      </w:r>
      <w:r w:rsidR="000C107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</w:t>
      </w:r>
    </w:p>
    <w:p w14:paraId="72FFE3C4" w14:textId="022DD0F5" w:rsidR="00702565" w:rsidRPr="002D2038" w:rsidRDefault="00702565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2D2038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Dz.U. z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202</w:t>
      </w:r>
      <w:r w:rsidR="00FF6C76">
        <w:rPr>
          <w:rFonts w:asciiTheme="minorHAnsi" w:hAnsiTheme="minorHAnsi" w:cstheme="minorHAnsi"/>
          <w:color w:val="000000" w:themeColor="text1"/>
        </w:rPr>
        <w:t>4</w:t>
      </w:r>
      <w:r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FF6C76">
        <w:rPr>
          <w:rFonts w:asciiTheme="minorHAnsi" w:hAnsiTheme="minorHAnsi" w:cstheme="minorHAnsi"/>
          <w:color w:val="000000" w:themeColor="text1"/>
        </w:rPr>
        <w:t xml:space="preserve">725 ze </w:t>
      </w:r>
      <w:r w:rsidRPr="002D2038">
        <w:rPr>
          <w:rFonts w:asciiTheme="minorHAnsi" w:hAnsiTheme="minorHAnsi" w:cstheme="minorHAnsi"/>
          <w:color w:val="000000" w:themeColor="text1"/>
        </w:rPr>
        <w:t>zm.) oraz rozporządzeniem Ministra Inwestycji i Rozwoju z dnia 29 kwietnia 2019 r. w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sprawie przygotowania zawodowego do wykonywania samodzielnych funkcji technicznych w budownictwie, rozumie przez to również 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17"/>
    <w:p w14:paraId="6E1B87BC" w14:textId="77777777" w:rsidR="00C227B1" w:rsidRPr="002D2038" w:rsidRDefault="00C227B1" w:rsidP="003F4B7B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313318DB" w14:textId="77777777" w:rsidR="00C227B1" w:rsidRPr="007857A0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Sposób spełniania warunków udziału w postępowaniu przez wykonawców wspólnie ubiegających się o udzielenie zamówienia</w:t>
      </w:r>
      <w:r w:rsidRPr="007857A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04D5038" w14:textId="664E8874" w:rsidR="00C227B1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sz w:val="19"/>
          <w:szCs w:val="19"/>
        </w:rPr>
      </w:pPr>
      <w:r w:rsidRPr="007857A0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 xml:space="preserve">w odniesieniu do warunku dotyczącego sytuacji ekonomicznej lub finansowej Zamawiający uzna warunek za spełniony, jeśli </w:t>
      </w:r>
      <w:r w:rsidRPr="007857A0">
        <w:rPr>
          <w:rFonts w:asciiTheme="minorHAnsi" w:hAnsiTheme="minorHAnsi" w:cstheme="minorHAnsi"/>
          <w:strike/>
          <w:color w:val="000000" w:themeColor="text1"/>
          <w:sz w:val="19"/>
          <w:szCs w:val="19"/>
        </w:rPr>
        <w:t>przynajmniej jeden z wykonawców wspólnie ubiegających się o zamówienia spełni warunek określony w rozdziale VII pkt 1.3.</w:t>
      </w:r>
    </w:p>
    <w:p w14:paraId="010B32D7" w14:textId="77777777" w:rsidR="00C227B1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7857A0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>roboty budowlane lub</w:t>
      </w:r>
      <w:r w:rsidRPr="00785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usługi, do realizacji których te zdolności są wymagane;</w:t>
      </w:r>
    </w:p>
    <w:p w14:paraId="25AA01F4" w14:textId="77777777" w:rsidR="00C227B1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color w:val="000000" w:themeColor="text1"/>
          <w:sz w:val="20"/>
          <w:szCs w:val="20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7857A0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Warunki jakie musi spełnić wykonawca polegający na zasobach innych podmiotów:</w:t>
      </w:r>
    </w:p>
    <w:p w14:paraId="21692C03" w14:textId="77777777" w:rsidR="00C227B1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857A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7857A0">
        <w:rPr>
          <w:rFonts w:asciiTheme="minorHAnsi" w:hAnsiTheme="minorHAnsi" w:cstheme="minorHAnsi"/>
          <w:bCs/>
          <w:strike/>
          <w:color w:val="000000" w:themeColor="text1"/>
          <w:sz w:val="20"/>
          <w:szCs w:val="20"/>
        </w:rPr>
        <w:t>roboty budowlane lub</w:t>
      </w:r>
      <w:r w:rsidRPr="007857A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usługi, do realizacji których te zdolności są wymagane;</w:t>
      </w:r>
    </w:p>
    <w:p w14:paraId="3925D8AA" w14:textId="77777777" w:rsidR="007857A0" w:rsidRPr="007857A0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7857A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wykonawca, który polega na zdolnościach lub sytuacji podmiotów udostępniających zasoby, </w:t>
      </w:r>
      <w:bookmarkStart w:id="24" w:name="_Hlk60514461"/>
      <w:r w:rsidRPr="007857A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składa, wraz z ofertą, zobowiązanie podmiotu udostępniającego zasoby do oddania mu do dyspozycji niezbędnych zasobów na potrzeby realizacji danego zamówienia lub inny podmiotowy środek dowodowy potwierdzający, że </w:t>
      </w:r>
    </w:p>
    <w:p w14:paraId="1A9AF3E3" w14:textId="6DD5AB9F" w:rsidR="00C227B1" w:rsidRPr="002D2038" w:rsidRDefault="00C227B1" w:rsidP="007857A0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lastRenderedPageBreak/>
        <w:t>wykonawca realizując zamówienie, będzie dysponował niezbędnymi zasobami tych podmiotów</w:t>
      </w:r>
      <w:bookmarkEnd w:id="24"/>
      <w:r w:rsidR="002B1FD4" w:rsidRPr="002D2038">
        <w:rPr>
          <w:rFonts w:asciiTheme="minorHAnsi" w:hAnsiTheme="minorHAnsi" w:cstheme="minorHAnsi"/>
          <w:bCs/>
          <w:color w:val="000000" w:themeColor="text1"/>
        </w:rPr>
        <w:t>.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Wzór oświadczenia stanowi 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2D2038">
        <w:rPr>
          <w:rFonts w:asciiTheme="minorHAnsi" w:hAnsiTheme="minorHAnsi" w:cstheme="minorHAnsi"/>
          <w:bCs/>
          <w:color w:val="000000" w:themeColor="text1"/>
        </w:rPr>
        <w:t>do SWZ.</w:t>
      </w:r>
      <w:r w:rsidR="00C90FB8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458AF99F" w14:textId="77777777" w:rsidR="00C227B1" w:rsidRPr="002D2038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hanging="147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zakres dostępnych wykonawcy zasobów podmiotu udostępniającego zasoby;</w:t>
      </w:r>
    </w:p>
    <w:p w14:paraId="637646DC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sposób i okres udostępnienia wykonawcy i wykorzystania przez niego zasobów podmiotu udostępniającego te zasoby przy wykonywaniu zamówienia;</w:t>
      </w:r>
    </w:p>
    <w:p w14:paraId="4B89400F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roboty budowlane lub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usługi, których wskazane zdolności dotyczą.</w:t>
      </w:r>
    </w:p>
    <w:p w14:paraId="6B6B6CFE" w14:textId="4D3A4FA1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ocenia, czy udostępniane wykonawcy przez podmioty udostępniające zasoby zdolności techniczne lub zawodowe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lub ich sytuacja finansowa lub ekonomiczna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, pozwalają na wykazanie przez wykonawcę spełniania warunków udziału w postępowaniu, o których mowa w pkt </w:t>
      </w:r>
      <w:r w:rsidRPr="002D2038">
        <w:rPr>
          <w:rFonts w:asciiTheme="minorHAnsi" w:hAnsiTheme="minorHAnsi" w:cstheme="minorHAnsi"/>
          <w:bCs/>
          <w:strike/>
          <w:color w:val="000000" w:themeColor="text1"/>
          <w:u w:val="single"/>
        </w:rPr>
        <w:t>1.3.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 i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1.4. 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a także bada, czy nie zachodzą wobec tego podmiotu podstawy wykluczenia, które zostały przewidziane względem wykonawcy.</w:t>
      </w:r>
    </w:p>
    <w:p w14:paraId="13413B8C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</w:t>
      </w: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nie zastrzega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obowiązku osobistego wykonania zamówienia.</w:t>
      </w:r>
    </w:p>
    <w:p w14:paraId="406F0F3E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2D2038" w:rsidRDefault="003B365D" w:rsidP="0090337F">
      <w:pPr>
        <w:pStyle w:val="Nagwek1"/>
        <w:rPr>
          <w:i/>
          <w:iCs/>
        </w:rPr>
      </w:pPr>
      <w:r w:rsidRPr="002D2038">
        <w:t>Informacja o podmiotowych środkach dowodowych</w:t>
      </w:r>
    </w:p>
    <w:p w14:paraId="034E79A5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25" w:name="_Hlk53406770"/>
      <w:r w:rsidRPr="002D2038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2D2038">
        <w:rPr>
          <w:rFonts w:asciiTheme="minorHAnsi" w:hAnsiTheme="minorHAnsi" w:cstheme="minorHAnsi"/>
          <w:color w:val="000000" w:themeColor="text1"/>
        </w:rPr>
        <w:t>braku podstaw wykluczenia</w:t>
      </w:r>
      <w:r w:rsidR="00E82D34" w:rsidRPr="002D2038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25"/>
    <w:p w14:paraId="56B29F13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26" w:name="_Hlk53754790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26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w zakresie wskazanym przez zamawiającego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1865F60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</w:t>
      </w:r>
      <w:r w:rsidR="008B219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lastRenderedPageBreak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27" w:name="_Hlk60574023"/>
      <w:r w:rsidRPr="002D2038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28" w:name="_Hlk69118872"/>
      <w:r w:rsidR="002B06C6" w:rsidRPr="002D2038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28"/>
      <w:r w:rsidRPr="002D2038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27"/>
    <w:p w14:paraId="3D346A79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2D2038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6070D382" w:rsidR="003B365D" w:rsidRPr="00AA253E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wykaz</w:t>
      </w:r>
      <w:r w:rsidR="00FD72F7"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/>
          <w:color w:val="000000" w:themeColor="text1"/>
        </w:rPr>
        <w:t xml:space="preserve">usług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wykonan</w:t>
      </w:r>
      <w:r w:rsidR="00E6509C" w:rsidRPr="002D2038">
        <w:rPr>
          <w:rFonts w:asciiTheme="minorHAnsi" w:hAnsiTheme="minorHAnsi" w:cstheme="minorHAnsi"/>
          <w:bCs/>
          <w:color w:val="000000" w:themeColor="text1"/>
        </w:rPr>
        <w:t>ych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t</w:t>
      </w:r>
      <w:r w:rsidR="00B1736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2D2038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</w:t>
      </w:r>
      <w:r w:rsidR="00F13E50" w:rsidRPr="002D2038">
        <w:rPr>
          <w:rFonts w:asciiTheme="minorHAnsi" w:hAnsiTheme="minorHAnsi" w:cstheme="minorHAnsi"/>
          <w:bCs/>
          <w:color w:val="000000" w:themeColor="text1"/>
        </w:rPr>
        <w:t> 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przyczyn niezależnych od niego nie jest w </w:t>
      </w:r>
      <w:r w:rsidR="00D86B83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stanie uzyskać tych dokumentów - inne odpowiednie dokumenty. 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Wzór wykazu stanowi </w:t>
      </w:r>
      <w:r w:rsidR="00C90FB8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</w:t>
      </w:r>
      <w:r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ałącznik nr </w:t>
      </w:r>
      <w:r w:rsidR="0033651E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do SWZ. UWAGA! W wykazie zamówień należy wskazać tylko te zamówienia, które potwierdzają spełnianie warunku udziału w postępowaniu, o</w:t>
      </w:r>
      <w:r w:rsidR="00F13E50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 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którym mowa w rozdziale VII pkt 1.4 lit a) SWZ (warunki dotyczące doświadczenia)</w:t>
      </w:r>
      <w:r w:rsidR="0033651E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6BEAA900" w14:textId="77777777" w:rsidR="00467656" w:rsidRDefault="00D86B83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oświadczenie na temat wykształcenia i kwalifikacji zawodowych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wykonawcy lub kadry kierowniczej wykonawcy. 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Wzór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oświadczenia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stanowi </w:t>
      </w:r>
      <w:r w:rsidR="003B365D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F1605E" w:rsidRPr="002D2038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p w14:paraId="3E8B3446" w14:textId="3AE485B8" w:rsidR="003B365D" w:rsidRPr="002D2038" w:rsidRDefault="003B365D" w:rsidP="00467656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UWAGA! W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oświadczeniu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należy wskazać tylko te osoby, które potwierdzają spełnianie warunku udziału w postępowaniu, o którym mowa w rozdziale VII pkt 1.4 lit b) SWZ.</w:t>
      </w:r>
    </w:p>
    <w:p w14:paraId="7D61272F" w14:textId="77777777" w:rsidR="003B365D" w:rsidRPr="002D2038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2" w:hanging="425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dokumenty </w:t>
      </w:r>
      <w:r w:rsidR="00D86B83"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potwierdzające, że wykonawca jest ubezpieczony od odpowiedzialności cywilnej 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w zakresie prowadzonej działalności związanej z przedmiotem zamówienia ze wskazaniem sumy gwarancyjnej tego ubezpieczenia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na sumę gwarancyjną określoną przez zamawiającego w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> 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rozdziale VII pkt 1.3</w:t>
      </w:r>
      <w:r w:rsidR="00B326A5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 SWZ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.</w:t>
      </w:r>
    </w:p>
    <w:p w14:paraId="13293A67" w14:textId="77777777" w:rsidR="003B365D" w:rsidRPr="002D2038" w:rsidRDefault="00740E26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Cs/>
          <w:strike/>
          <w:color w:val="000000" w:themeColor="text1"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3A975B72" w:rsidR="00AE5200" w:rsidRPr="002D2038" w:rsidRDefault="00AE5200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o którym mowa w art. 125 ust. 1 ustawy 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oświadczeń składanych w postępowaniu.</w:t>
      </w:r>
    </w:p>
    <w:p w14:paraId="61621559" w14:textId="090BA595" w:rsidR="0016790E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2D2038">
        <w:rPr>
          <w:rFonts w:asciiTheme="minorHAnsi" w:hAnsiTheme="minorHAnsi" w:cstheme="minorHAnsi"/>
          <w:bCs/>
          <w:color w:val="000000" w:themeColor="text1"/>
        </w:rPr>
        <w:t>, lub podmiotowe środki dowodowe budzą wątpliwości zamawiającego, może on zwrócić się bezpośrednio do podmiotu, który jest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t>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2D2038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2D2038" w:rsidRDefault="0016790E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2D2038" w:rsidRDefault="003B365D" w:rsidP="0090337F">
      <w:pPr>
        <w:pStyle w:val="Nagwek1"/>
      </w:pPr>
      <w:r w:rsidRPr="002D2038">
        <w:t>Wymagania dotyczące wadium</w:t>
      </w:r>
    </w:p>
    <w:p w14:paraId="72972205" w14:textId="77777777" w:rsidR="00EF74D9" w:rsidRPr="002D2038" w:rsidRDefault="00EF74D9" w:rsidP="003F4B7B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bookmarkStart w:id="29" w:name="_Hlk151119368"/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Wykonawca składający ofertę w postępowaniu jest zobowiązany do wniesienia wadium w wysokości:</w:t>
      </w:r>
    </w:p>
    <w:p w14:paraId="606FC5FB" w14:textId="1D51ED48" w:rsidR="00EF74D9" w:rsidRDefault="00EF74D9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dla części </w:t>
      </w:r>
      <w:r w:rsidR="008D6715">
        <w:rPr>
          <w:rFonts w:asciiTheme="minorHAnsi" w:hAnsiTheme="minorHAnsi" w:cstheme="minorHAnsi"/>
          <w:b/>
          <w:bCs/>
          <w:color w:val="FF0000"/>
          <w:lang w:eastAsia="pl-PL"/>
        </w:rPr>
        <w:t>1</w:t>
      </w:r>
      <w:r w:rsidR="00D40524" w:rsidRPr="002D2038">
        <w:rPr>
          <w:rFonts w:asciiTheme="minorHAnsi" w:hAnsiTheme="minorHAnsi" w:cstheme="minorHAnsi"/>
          <w:b/>
          <w:bCs/>
          <w:color w:val="FF0000"/>
          <w:lang w:eastAsia="pl-PL"/>
        </w:rPr>
        <w:t>: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BA64A1"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bookmarkStart w:id="30" w:name="_Hlk173931320"/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>1</w:t>
      </w:r>
      <w:r w:rsidR="00F3137C">
        <w:rPr>
          <w:rFonts w:asciiTheme="minorHAnsi" w:hAnsiTheme="minorHAnsi" w:cstheme="minorHAnsi"/>
          <w:b/>
          <w:bCs/>
          <w:color w:val="FF0000"/>
          <w:lang w:eastAsia="pl-PL"/>
        </w:rPr>
        <w:t>30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843F95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>sto</w:t>
      </w:r>
      <w:r w:rsidR="00F3137C">
        <w:rPr>
          <w:rFonts w:asciiTheme="minorHAnsi" w:hAnsiTheme="minorHAnsi" w:cstheme="minorHAnsi"/>
          <w:b/>
          <w:bCs/>
          <w:color w:val="FF0000"/>
          <w:lang w:eastAsia="pl-PL"/>
        </w:rPr>
        <w:t xml:space="preserve"> trzydzieści</w:t>
      </w:r>
      <w:r w:rsidR="00843F95">
        <w:rPr>
          <w:rFonts w:asciiTheme="minorHAnsi" w:hAnsiTheme="minorHAnsi" w:cstheme="minorHAnsi"/>
          <w:b/>
          <w:bCs/>
          <w:color w:val="FF0000"/>
          <w:lang w:eastAsia="pl-PL"/>
        </w:rPr>
        <w:t xml:space="preserve"> zł 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bookmarkEnd w:id="30"/>
    <w:p w14:paraId="1C86BE8A" w14:textId="77777777" w:rsidR="002B319E" w:rsidRDefault="004A1711" w:rsidP="002B319E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d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la części </w:t>
      </w:r>
      <w:r w:rsidR="008D6715">
        <w:rPr>
          <w:rFonts w:asciiTheme="minorHAnsi" w:hAnsiTheme="minorHAnsi" w:cstheme="minorHAnsi"/>
          <w:b/>
          <w:bCs/>
          <w:color w:val="FF0000"/>
          <w:lang w:eastAsia="pl-PL"/>
        </w:rPr>
        <w:t>2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>230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dwieście trzydzieści zł 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p w14:paraId="18480684" w14:textId="65827857" w:rsidR="00F3137C" w:rsidRPr="002D2038" w:rsidRDefault="00F3137C" w:rsidP="002B319E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d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la części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>3</w:t>
      </w:r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lang w:eastAsia="pl-PL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>220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,00 PLN (słownie</w:t>
      </w:r>
      <w:r w:rsidR="002B319E">
        <w:rPr>
          <w:rFonts w:asciiTheme="minorHAnsi" w:hAnsiTheme="minorHAnsi" w:cstheme="minorHAnsi"/>
          <w:b/>
          <w:bCs/>
          <w:color w:val="FF0000"/>
          <w:lang w:eastAsia="pl-PL"/>
        </w:rPr>
        <w:t xml:space="preserve">: dwieście dwadzieścia zł </w:t>
      </w:r>
      <w:r w:rsidR="002B319E" w:rsidRPr="002D2038">
        <w:rPr>
          <w:rFonts w:asciiTheme="minorHAnsi" w:hAnsiTheme="minorHAnsi" w:cstheme="minorHAnsi"/>
          <w:b/>
          <w:bCs/>
          <w:color w:val="FF0000"/>
          <w:lang w:eastAsia="pl-PL"/>
        </w:rPr>
        <w:t>00/100),</w:t>
      </w:r>
    </w:p>
    <w:p w14:paraId="3C244F8A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2.</w:t>
      </w:r>
      <w:r w:rsidRPr="002D2038">
        <w:rPr>
          <w:rFonts w:asciiTheme="minorHAnsi" w:hAnsiTheme="minorHAnsi" w:cstheme="minorHAnsi"/>
          <w:lang w:eastAsia="pl-PL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, w zależności od wyboru Wykonawcy.</w:t>
      </w:r>
    </w:p>
    <w:p w14:paraId="580C22C5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3.</w:t>
      </w:r>
      <w:r w:rsidRPr="002D2038">
        <w:rPr>
          <w:rFonts w:asciiTheme="minorHAnsi" w:hAnsiTheme="minorHAnsi" w:cstheme="minorHAnsi"/>
          <w:lang w:eastAsia="pl-PL"/>
        </w:rPr>
        <w:tab/>
        <w:t>Jeżeli wadium jest wnoszone w formie gwarancji lub poręczenia Wykonawca przekazuje Zamawiającemu 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</w:t>
      </w:r>
    </w:p>
    <w:p w14:paraId="649ED4E7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FF0000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4.</w:t>
      </w:r>
      <w:r w:rsidRPr="002D2038">
        <w:rPr>
          <w:rFonts w:asciiTheme="minorHAnsi" w:hAnsiTheme="minorHAnsi" w:cstheme="minorHAnsi"/>
          <w:lang w:eastAsia="pl-PL"/>
        </w:rPr>
        <w:tab/>
        <w:t>Jako Beneficjenta wadium wnoszonego w formie poręczeń lub gwarancji należy wskazać – „</w:t>
      </w:r>
      <w:r w:rsidRPr="002D2038">
        <w:rPr>
          <w:rFonts w:asciiTheme="minorHAnsi" w:hAnsiTheme="minorHAnsi" w:cstheme="minorHAnsi"/>
          <w:color w:val="FF0000"/>
          <w:lang w:eastAsia="pl-PL"/>
        </w:rPr>
        <w:t>Zarząd Lokali Miejskich, 90-514 Łódź, al. T. Kościuszki 47”</w:t>
      </w:r>
    </w:p>
    <w:p w14:paraId="3C5A8CFE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lastRenderedPageBreak/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p w14:paraId="78DFB566" w14:textId="77777777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Gwarancja lub poręczenie musi zawierać w swojej treści nieodwołalne i bezwarunkowe zobowiązanie wystawcy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dokumentu do zapłaty na rzecz Zamawiającego kwoty wadium płatne na pierwsze pisemne żądanie Zamawiającego.</w:t>
      </w:r>
    </w:p>
    <w:p w14:paraId="393F150C" w14:textId="7ADF8151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</w:t>
      </w:r>
      <w:r w:rsidR="00117119"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lang w:eastAsia="pl-PL"/>
        </w:rPr>
        <w:t>to z przepisów prawa.</w:t>
      </w:r>
    </w:p>
    <w:p w14:paraId="4417451A" w14:textId="170851D9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Wadium wniesione w pieniądzu przelewem na rachunek bankowy musi wpłynąć na rachunek bankowy Zamawiającego </w:t>
      </w:r>
      <w:r w:rsidRPr="002D2038">
        <w:rPr>
          <w:rFonts w:asciiTheme="minorHAnsi" w:hAnsiTheme="minorHAnsi" w:cstheme="minorHAnsi"/>
          <w:b/>
          <w:bCs/>
          <w:lang w:eastAsia="pl-PL"/>
        </w:rPr>
        <w:t>nr</w:t>
      </w:r>
      <w:r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b/>
          <w:bCs/>
          <w:lang w:eastAsia="pl-PL"/>
        </w:rPr>
        <w:t>29 1240 1037 1111 0011 0911 3293</w:t>
      </w:r>
      <w:r w:rsidRPr="002D2038">
        <w:rPr>
          <w:rFonts w:asciiTheme="minorHAnsi" w:hAnsiTheme="minorHAnsi" w:cstheme="minorHAnsi"/>
          <w:lang w:eastAsia="pl-PL"/>
        </w:rPr>
        <w:t xml:space="preserve"> (w tytule przelewu należy wpisać znak postępowania i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nr części postępowania), najpóźniej przed upływem terminu składania ofert. Ze względu na ryzyko związane z czasem trwania okresu rozliczeń międzybankowych Zamawiający zaleca dokonanie przelewu ze stosownym wyprzedzeniem.</w:t>
      </w:r>
    </w:p>
    <w:p w14:paraId="4BC2C4D2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dokona zwrotu wadium na zasadach określonych w art. 98 ust. 1 i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. Wykonawca będzie miał możliwość w przypadkach określonych w art. 98 ust.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 wystąpienia o zwrot wadium, przy czym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 xml:space="preserve">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533CD8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533CD8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0A0585FB" w14:textId="164AEFDF" w:rsidR="00EF74D9" w:rsidRPr="00AA253E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zwróci wadium wniesione w innej formie niż w pieniądzu poprzez złożenie gwarantowi lub </w:t>
      </w:r>
      <w:r w:rsidRPr="00AA253E">
        <w:rPr>
          <w:rFonts w:asciiTheme="minorHAnsi" w:hAnsiTheme="minorHAnsi" w:cstheme="minorHAnsi"/>
          <w:sz w:val="21"/>
          <w:szCs w:val="21"/>
          <w:lang w:eastAsia="pl-PL"/>
        </w:rPr>
        <w:t xml:space="preserve">poręczycielowi oświadczenia o zwolnieniu wadium. Zaleca się, aby poręczenie lub gwarancja wskazywały adres mailowy na jaki Zamawiający winien składać oświadczenie o zwolnieniu wadium, o którym mowa w art. 98 ust. 5 </w:t>
      </w:r>
      <w:proofErr w:type="spellStart"/>
      <w:r w:rsidRPr="00AA253E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AA253E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4D6BB8B5" w14:textId="7346E6B0" w:rsidR="0076268B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zatrzyma wadium wraz z odsetkami, w przypadkach określonych wart.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bookmarkEnd w:id="29"/>
    <w:p w14:paraId="5017D37D" w14:textId="77777777" w:rsidR="003B365D" w:rsidRPr="002D2038" w:rsidRDefault="003B365D" w:rsidP="0090337F">
      <w:pPr>
        <w:pStyle w:val="Nagwek1"/>
      </w:pPr>
      <w:r w:rsidRPr="002D2038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6EAA6185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2D2038">
        <w:rPr>
          <w:rFonts w:asciiTheme="minorHAnsi" w:hAnsiTheme="minorHAnsi" w:cstheme="minorHAnsi"/>
          <w:color w:val="000000" w:themeColor="text1"/>
        </w:rPr>
        <w:t>uprawnioną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A81E3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2B319E">
        <w:rPr>
          <w:rFonts w:asciiTheme="minorHAnsi" w:hAnsiTheme="minorHAnsi" w:cstheme="minorHAnsi"/>
          <w:b/>
          <w:color w:val="000000" w:themeColor="text1"/>
          <w:lang w:eastAsia="pl-PL"/>
        </w:rPr>
        <w:t>Aleksandra Wysocka</w:t>
      </w:r>
    </w:p>
    <w:p w14:paraId="0A8587CF" w14:textId="41A76CAC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</w:rPr>
        <w:t>Postępowanie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</w:t>
      </w:r>
      <w:hyperlink r:id="rId10" w:history="1">
        <w:r w:rsidR="001D7306" w:rsidRPr="002D2038">
          <w:rPr>
            <w:rStyle w:val="Hipercze"/>
            <w:rFonts w:asciiTheme="minorHAnsi" w:hAnsiTheme="minorHAnsi" w:cstheme="minorHAnsi"/>
            <w:lang w:eastAsia="pl-PL"/>
          </w:rPr>
          <w:t>https://platformazakupowa.pl/pn/zlm_lodz</w:t>
        </w:r>
      </w:hyperlink>
      <w:r w:rsidR="001D730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1AB07D77" w:rsidR="00A07315" w:rsidRPr="00AA253E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2D2038">
        <w:rPr>
          <w:rFonts w:asciiTheme="minorHAnsi" w:hAnsiTheme="minorHAnsi" w:cstheme="minorHAnsi"/>
          <w:color w:val="000000" w:themeColor="text1"/>
        </w:rPr>
        <w:t>skrócenia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</w:t>
      </w:r>
      <w:r w:rsidR="00F10745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a wykonawcami, w tym wszelkie oświadczenia, wnioski, zawiadomienia oraz informacje, przekazywane są w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formie elektronicznej za pośrednictwem platformazakupowa.pl</w:t>
      </w:r>
      <w:r w:rsidR="00533CD8"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i formularza „Wyślij wiadomość do zamawiającego”. </w:t>
      </w:r>
    </w:p>
    <w:p w14:paraId="05F7AB40" w14:textId="77777777" w:rsidR="00A07315" w:rsidRPr="002D2038" w:rsidRDefault="00A07315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2D2038">
        <w:rPr>
          <w:rFonts w:asciiTheme="minorHAnsi" w:hAnsiTheme="minorHAnsi" w:cstheme="minorHAnsi"/>
          <w:color w:val="000000" w:themeColor="text1"/>
        </w:rPr>
        <w:t>przekazania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2D2038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11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39B5EDCC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A853F2" w14:textId="168A1DD2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r. w sprawie sposobu sporządzania i przekazywania informacji oraz wymagań technicznych dla dokumentów elektronicznych oraz środków komunikacji elektronicznej w postępowaniu o udzielenie zamówienia publicznego lub konkursie (Dz.U. z 2020r. poz.2452),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określa niezbędne wymagania sprzętowo - aplikacyjne umożliwiające pracę na </w:t>
      </w:r>
      <w:hyperlink r:id="rId13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zainstalowana dowolna przeglądarka internetowa, w przypadku Internet Explorer minimalnie wersja 10 0.,</w:t>
      </w:r>
    </w:p>
    <w:p w14:paraId="0AE4FE3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Platformazakupowa.pl działa według standardu przyjętego w komunikacji sieciowej - kodowanie UTF8,</w:t>
      </w:r>
    </w:p>
    <w:p w14:paraId="6737C50D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Oznaczenie czasu odbioru danych przez platformę zakupową stanowi datę oraz dokładny czas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hh:mm:ss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) generowany wg. czasu lokalnego serwera synchronizowanego z zegarem Głównego Urzędu Miar.</w:t>
      </w:r>
    </w:p>
    <w:p w14:paraId="618F783C" w14:textId="77777777" w:rsidR="00CF2BDE" w:rsidRPr="002D2038" w:rsidRDefault="00CF2BDE" w:rsidP="003F4B7B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4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5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6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7F301ED3" w:rsidR="005B0581" w:rsidRPr="002D2038" w:rsidRDefault="00BB51B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2D2038">
        <w:rPr>
          <w:rFonts w:asciiTheme="minorHAnsi" w:hAnsiTheme="minorHAnsi" w:cstheme="minorHAnsi"/>
          <w:b/>
          <w:color w:val="000000" w:themeColor="text1"/>
          <w:lang w:val="pl"/>
        </w:rPr>
        <w:t xml:space="preserve">nie ponosi odpowiedzialności za złożenie oferty w sposób niezgodny z Instrukcją korzystania z </w:t>
      </w:r>
      <w:hyperlink r:id="rId17">
        <w:r w:rsidR="005B0581" w:rsidRPr="002D2038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2D2038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2D2038" w:rsidRDefault="005B0581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75EC240E" w:rsidR="005B0581" w:rsidRPr="002D2038" w:rsidRDefault="005B058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8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znajdują się w zakładce „Instrukcje dla Wykonawców" na stronie internetowej pod adresem: </w:t>
      </w:r>
      <w:hyperlink r:id="rId20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1439512F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Formaty plików wykorzystywanych przez wykonawców powinny być zgodne z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2D2038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43C3FB" w14:textId="77777777" w:rsidR="002C71C6" w:rsidRPr="00533CD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Zamawiający rekomenduje wykorzystanie formatów: .pdf 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doc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.xls .jpg (.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jpeg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) ze szczególnym wskazaniem na .pdf</w:t>
      </w:r>
    </w:p>
    <w:p w14:paraId="79BA306C" w14:textId="637D7313" w:rsidR="002C71C6" w:rsidRPr="00533CD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  <w:t>W celu ewentualnej kompresji danych Zamawiający rekomenduje wykorzystanie jednego z formatów: .zip, .7Z.</w:t>
      </w:r>
      <w:r w:rsidR="002C71C6" w:rsidRPr="00533CD8">
        <w:rPr>
          <w:rFonts w:asciiTheme="minorHAnsi" w:hAnsiTheme="minorHAnsi" w:cstheme="minorHAnsi"/>
          <w:color w:val="000000" w:themeColor="text1"/>
          <w:sz w:val="21"/>
          <w:szCs w:val="21"/>
          <w:lang w:val="pl"/>
        </w:rPr>
        <w:t xml:space="preserve"> </w:t>
      </w:r>
    </w:p>
    <w:p w14:paraId="1865AC04" w14:textId="17678731" w:rsidR="00FC5AD9" w:rsidRPr="002D203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2D2038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52868BD1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DD94FC" w14:textId="77777777" w:rsidR="002B06C6" w:rsidRPr="002D2038" w:rsidRDefault="002B06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31" w:name="_Hlk69116778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31"/>
    <w:p w14:paraId="69A9715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zaleca aby </w:t>
      </w:r>
      <w:r w:rsidRPr="002D2038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2D2038" w:rsidRDefault="003B365D" w:rsidP="0090337F">
      <w:pPr>
        <w:pStyle w:val="Nagwek1"/>
      </w:pPr>
      <w:r w:rsidRPr="002D2038">
        <w:t>Termin związania ofertą</w:t>
      </w:r>
    </w:p>
    <w:p w14:paraId="7207D6BD" w14:textId="658C37B5" w:rsidR="003B365D" w:rsidRPr="002D2038" w:rsidRDefault="00E82730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dnia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17.09</w:t>
      </w:r>
      <w:r w:rsidR="009B3003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.</w:t>
      </w:r>
      <w:r w:rsidR="007B0869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202</w:t>
      </w:r>
      <w:r w:rsidR="001A18D7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lastRenderedPageBreak/>
        <w:t>W przypadku</w:t>
      </w:r>
      <w:r w:rsidR="00740FAC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2D2038" w:rsidRDefault="003B365D" w:rsidP="0090337F">
      <w:pPr>
        <w:pStyle w:val="Nagwek1"/>
      </w:pPr>
      <w:r w:rsidRPr="002D2038">
        <w:t>Opis sposobu przygotowania oferty</w:t>
      </w:r>
    </w:p>
    <w:p w14:paraId="69B335E5" w14:textId="77777777" w:rsidR="00DB5FD0" w:rsidRPr="00AA253E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21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) oraz dodatkowo dla całego pakietu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dokumentów w kroku 2 Formularza składania oferty lub wniosku (po kliknięciu w przycisk Przejdź do podsumowania).</w:t>
      </w:r>
    </w:p>
    <w:p w14:paraId="1B279219" w14:textId="77777777" w:rsidR="00DB5FD0" w:rsidRPr="002D2038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2D2038" w:rsidRDefault="00AA5A6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22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1719C3F2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) (UE) nr 910/2014 - od 1 lipca 2016 r</w:t>
      </w:r>
      <w:r w:rsidR="00C74A5B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”. </w:t>
      </w:r>
    </w:p>
    <w:p w14:paraId="17C8637E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W przypadku wykorzystania formatu podpisu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2E15F665" w:rsidR="006F2710" w:rsidRPr="00AA253E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Zgodnie z art. 8 ust. 3 ustawy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</w:t>
      </w:r>
      <w:r w:rsidR="00C35607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iż zastrzeżone informacje stanowią tajemnicę przedsiębiorstwa. Na platformie</w:t>
      </w:r>
      <w:r w:rsidR="002D2038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w formularzu składania oferty znajduje się miejsce wyznaczone do dołączenia części oferty stanowiącej tajemnicę przedsiębiorstwa.</w:t>
      </w:r>
    </w:p>
    <w:p w14:paraId="7304962A" w14:textId="44957E12" w:rsidR="006F2710" w:rsidRPr="00C34DD4" w:rsidRDefault="006F2710" w:rsidP="00C34DD4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Wykonawca, za pośrednictwem platformazakupowa.pl może przed upływem terminu do składania ofert zmienić lub wycofać ofertę. Sposób dokonywania zmiany lub wycofania oferty zamieszczono w instrukcji zamieszczonej na stronie internetowej pod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adresem:</w:t>
      </w:r>
      <w:hyperlink r:id="rId23" w:history="1">
        <w:r w:rsidR="00C34DD4" w:rsidRPr="005E1E65">
          <w:rPr>
            <w:rStyle w:val="Hipercze"/>
            <w:rFonts w:asciiTheme="minorHAnsi" w:hAnsiTheme="minorHAnsi" w:cstheme="minorHAnsi"/>
          </w:rPr>
          <w:t>https</w:t>
        </w:r>
        <w:proofErr w:type="spellEnd"/>
        <w:r w:rsidR="00C34DD4" w:rsidRPr="005E1E65">
          <w:rPr>
            <w:rStyle w:val="Hipercze"/>
            <w:rFonts w:asciiTheme="minorHAnsi" w:hAnsiTheme="minorHAnsi" w:cstheme="minorHAnsi"/>
          </w:rPr>
          <w:t>://platformazakupowa.pl/strona/45-instrukcje</w:t>
        </w:r>
      </w:hyperlink>
    </w:p>
    <w:p w14:paraId="1201B11D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2D2038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6E87F251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6875CC9" w14:textId="60F84C42" w:rsidR="00F74F45" w:rsidRPr="00C34DD4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wyjątkiem kopii poświadczonych odpowiednio przez innego wykonawcę ubiegającego się wspólnie 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 xml:space="preserve">nim o udzielenie 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zamówienia, przez podmiot, na którego zdolnościach lub sytuacji polega wykonawca, albo przez podwykonawcę.</w:t>
      </w:r>
    </w:p>
    <w:p w14:paraId="21FF7785" w14:textId="77777777" w:rsidR="00AA5A6D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 xml:space="preserve">Maksymalny rozmiar jednego pliku przesyłanego za pośrednictwem dedykowanych formularzy do: złożenia,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2D2038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2D2038" w:rsidRDefault="002E37FE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 do SWZ (odpowiednio dla wykonawcy i podmiotów trzecich);</w:t>
      </w:r>
    </w:p>
    <w:p w14:paraId="3F5BA530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507DB3DA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2D2038" w:rsidRDefault="00837E07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(opcjonalnie jeżeli </w:t>
      </w:r>
      <w:r w:rsidR="00242BE1"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0169A1FE" w:rsidR="003B365D" w:rsidRPr="00C34DD4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C34DD4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C34DD4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>, lub podwykonawcy – w celu potwierdzenia umocowania osoby (osób), która podpisała zobowiązanie do oddania Wykonawcy do dyspozycji niezbędnych zasobów na potrzeby realizacji zamówienia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,</w:t>
      </w:r>
    </w:p>
    <w:p w14:paraId="14DC7FC0" w14:textId="77777777" w:rsidR="003B365D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dokumentu potwierdzającego wniesienie wadium w postaci przelewu</w:t>
      </w:r>
    </w:p>
    <w:p w14:paraId="7977BCA0" w14:textId="32908D42" w:rsidR="000F6C94" w:rsidRPr="000F6C94" w:rsidRDefault="000F6C94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cstheme="minorHAnsi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</w:t>
      </w:r>
      <w:r>
        <w:rPr>
          <w:rFonts w:cstheme="minorHAnsi"/>
          <w:lang w:eastAsia="pl-PL"/>
        </w:rPr>
        <w:t>o</w:t>
      </w:r>
      <w:r w:rsidRPr="00C468B0">
        <w:rPr>
          <w:rFonts w:cstheme="minorHAnsi"/>
          <w:lang w:eastAsia="pl-PL"/>
        </w:rPr>
        <w:t>świadczeni</w:t>
      </w:r>
      <w:r>
        <w:rPr>
          <w:rFonts w:cstheme="minorHAnsi"/>
          <w:lang w:eastAsia="pl-PL"/>
        </w:rPr>
        <w:t>a</w:t>
      </w:r>
      <w:r w:rsidRPr="00C468B0">
        <w:rPr>
          <w:rFonts w:cstheme="minorHAnsi"/>
          <w:lang w:eastAsia="pl-PL"/>
        </w:rPr>
        <w:t xml:space="preserve"> o podziale obowiązków w trakcie realizacji zamówienia dot. podmiotów wspólnie ubiegających się o udzielenie zamówienia (konsorcjum, spółka cywilna).</w:t>
      </w:r>
    </w:p>
    <w:p w14:paraId="6A1DAA3C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623BD2AE" w:rsidR="00F50342" w:rsidRPr="002D2038" w:rsidRDefault="00F50342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</w:t>
      </w:r>
      <w:r w:rsidR="000F6C9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5EB49324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1819820E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2D2038">
        <w:rPr>
          <w:rFonts w:asciiTheme="minorHAnsi" w:hAnsiTheme="minorHAnsi" w:cstheme="minorHAnsi"/>
          <w:color w:val="000000" w:themeColor="text1"/>
        </w:rPr>
        <w:t xml:space="preserve"> lub podpisu zaufanego lub podpisu osobistego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5C050B69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Nie ujawnia się informacji stanowiących tajemnicę przedsiębiorstwa w rozumieniu przepisów ustawy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 dnia 16 kwietnia 1993 r. o zwalczaniu nieuczciwej konkurencji (Dz. U. z 2019 r. poz. 1010 i 1649), jeżeli wykonawca, wraz z przekazaniem takich informacji,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640BD395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zamieszczone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731E4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lastRenderedPageBreak/>
        <w:t xml:space="preserve">ofert na stronie postępowania na Platformie w wierszu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2D2038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4DA39141" w14:textId="684F2768" w:rsidR="00776D8D" w:rsidRPr="00533CD8" w:rsidRDefault="003B365D" w:rsidP="00533CD8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2D2038" w:rsidRDefault="003B365D" w:rsidP="0090337F">
      <w:pPr>
        <w:pStyle w:val="Nagwek1"/>
      </w:pPr>
      <w:r w:rsidRPr="002D2038">
        <w:t>Sposób oraz termin składania ofert</w:t>
      </w:r>
    </w:p>
    <w:p w14:paraId="4E251A6E" w14:textId="77777777" w:rsidR="00D37D55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2D2038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4" w:history="1">
        <w:r w:rsidR="00D37D55" w:rsidRPr="002D2038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2D2038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5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6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C34DD4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datę złożenia oferty przyjmuje się datę jej przekazania w systemie (platformie) w drugim kroku składania oferty poprzez kliknięcie przycisku </w:t>
      </w:r>
      <w:r w:rsidR="00DB5FD0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„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Złóż ofertę” i wyświetlenie się komunikatu, że oferta została zaszyfrowana i złożona.</w:t>
      </w:r>
    </w:p>
    <w:p w14:paraId="14EA78D3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  </w:t>
      </w:r>
      <w:hyperlink r:id="rId27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68913289" w:rsidR="003B365D" w:rsidRPr="001A4AF4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Termin składania ofert upływa w dniu</w:t>
      </w:r>
      <w:r w:rsidR="001A4AF4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19.08</w:t>
      </w:r>
      <w:r w:rsidR="009B3003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1A18D7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4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00.</w:t>
      </w:r>
    </w:p>
    <w:p w14:paraId="1C3BAED8" w14:textId="66A13A23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Otwarcie ofert nastąpi w dniu</w:t>
      </w:r>
      <w:r w:rsidR="000E7A8E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B319E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19.08</w:t>
      </w:r>
      <w:r w:rsidR="00F2369E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1A18D7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4</w:t>
      </w:r>
      <w:r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2E1113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6E1836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="00EC4BFC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AA27F7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niezwłocznie po otwarciu ofert, udostępnia na stronie internetowej prowadzonego postępowania informacje o:</w:t>
      </w:r>
    </w:p>
    <w:p w14:paraId="539C5FA1" w14:textId="77777777" w:rsidR="003B365D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2D2038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2D2038" w:rsidRDefault="007608C3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8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5D6A5450" w:rsidR="002920C5" w:rsidRPr="002D2038" w:rsidRDefault="002920C5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2D2038">
        <w:rPr>
          <w:rFonts w:asciiTheme="minorHAnsi" w:hAnsiTheme="minorHAnsi" w:cstheme="minorHAnsi"/>
          <w:color w:val="000000" w:themeColor="text1"/>
        </w:rPr>
        <w:t>u</w:t>
      </w:r>
      <w:r w:rsidRPr="002D2038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2D2038">
        <w:rPr>
          <w:rFonts w:asciiTheme="minorHAnsi" w:hAnsiTheme="minorHAnsi" w:cstheme="minorHAnsi"/>
          <w:color w:val="000000" w:themeColor="text1"/>
        </w:rPr>
        <w:br/>
      </w:r>
      <w:r w:rsidRPr="002D2038">
        <w:rPr>
          <w:rFonts w:asciiTheme="minorHAnsi" w:hAnsiTheme="minorHAnsi" w:cstheme="minorHAnsi"/>
          <w:color w:val="000000" w:themeColor="text1"/>
        </w:rPr>
        <w:t>z udziałem wykonawców i transmitowania sesji otwarcia za pośrednictwem elektronicznych narzędzi do</w:t>
      </w:r>
      <w:r w:rsidR="00BA64A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przekazu wideo on-line</w:t>
      </w:r>
      <w:r w:rsidR="002321FF" w:rsidRPr="002D2038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2D2038" w:rsidRDefault="003B365D" w:rsidP="0090337F">
      <w:pPr>
        <w:pStyle w:val="Nagwek1"/>
      </w:pPr>
      <w:r w:rsidRPr="002D2038">
        <w:t>Sposób obliczenia ceny</w:t>
      </w:r>
    </w:p>
    <w:p w14:paraId="483B3533" w14:textId="5CC9258C" w:rsidR="00AB2905" w:rsidRPr="002D2038" w:rsidRDefault="00EE0123" w:rsidP="003F4B7B">
      <w:pPr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2D2038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z realizacją przedmiotu zamówienia zgodnie z opisem przedmiotu zamówienia wskazanym w OPZ oraz postanowieniami umowy określonymi w niniejszej SWZ. Cena winna obejmować w szczególności koszty prac związanych z przygotowaniem do realizacji usługi, zabezpieczenie kosztów dotyczących materiałów niezbędnych</w:t>
      </w:r>
      <w:r w:rsidR="00101C68" w:rsidRPr="002D2038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do świadczenia usługi, wyposażenia stanowisk pracy osób realizujących usługę, koszty związane z ubezpieczeniami, zakładane marże, koszt </w:t>
      </w:r>
      <w:proofErr w:type="spellStart"/>
      <w:r w:rsidR="008A0BD8" w:rsidRPr="002D2038">
        <w:rPr>
          <w:rFonts w:asciiTheme="minorHAnsi" w:hAnsiTheme="minorHAnsi" w:cstheme="minorHAnsi"/>
          <w:iCs/>
          <w:color w:val="000000" w:themeColor="text1"/>
        </w:rPr>
        <w:t>ryzyk</w:t>
      </w:r>
      <w:proofErr w:type="spellEnd"/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pojawiających się podczas realizacji zamówienia jakie na obecnym etapie postępowania mogą być zidentyfikowane. Stawka podatku VAT w przedmiotowym postępowaniu wynosi </w:t>
      </w:r>
      <w:r w:rsidR="008A0BD8" w:rsidRPr="002D2038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47427F02" w:rsidR="003B365D" w:rsidRPr="00C34DD4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Jeżeli </w:t>
      </w:r>
      <w:r w:rsidR="00ED1B63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wykonawca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jest podatnikiem podatku VAT cenę oferty będzie stanowić cena brutto (wraz z podatkiem VAT)</w:t>
      </w:r>
      <w:r w:rsidR="002D2038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3938E2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3688C35E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kwotę podatku od towarów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2D2038" w:rsidRDefault="003B365D" w:rsidP="0090337F">
      <w:pPr>
        <w:pStyle w:val="Nagwek1"/>
      </w:pPr>
      <w:r w:rsidRPr="002D2038">
        <w:t>Opis kryteriów oceny ofert, wraz z podaniem wag tych kryteriów i sposobu oceny ofert</w:t>
      </w:r>
    </w:p>
    <w:p w14:paraId="4BF98B73" w14:textId="0297ADCC" w:rsidR="00D67B56" w:rsidRPr="00533CD8" w:rsidRDefault="003B365D" w:rsidP="003F4B7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Przy dokonywaniu wyboru najkorzystniejszej oferty Zamawiający stosować będzie następujące kryteri</w:t>
      </w:r>
      <w:r w:rsidR="00533CD8"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oceny ofert:</w:t>
      </w:r>
    </w:p>
    <w:tbl>
      <w:tblPr>
        <w:tblStyle w:val="Tabela-Siatka1"/>
        <w:tblpPr w:leftFromText="141" w:rightFromText="141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187"/>
        <w:gridCol w:w="1891"/>
      </w:tblGrid>
      <w:tr w:rsidR="00E10AF9" w:rsidRPr="0090337F" w14:paraId="37833A42" w14:textId="77777777" w:rsidTr="0090337F">
        <w:trPr>
          <w:trHeight w:val="48"/>
        </w:trPr>
        <w:tc>
          <w:tcPr>
            <w:tcW w:w="1187" w:type="dxa"/>
          </w:tcPr>
          <w:p w14:paraId="4B13C01B" w14:textId="77777777" w:rsidR="00E10AF9" w:rsidRPr="0090337F" w:rsidRDefault="00E10AF9" w:rsidP="00533CD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891" w:type="dxa"/>
          </w:tcPr>
          <w:p w14:paraId="4FBD9829" w14:textId="77777777" w:rsidR="00E10AF9" w:rsidRPr="0090337F" w:rsidRDefault="00E10AF9" w:rsidP="00533C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</w:tr>
      <w:tr w:rsidR="00E10AF9" w:rsidRPr="0090337F" w14:paraId="7676E6CD" w14:textId="77777777" w:rsidTr="0090337F">
        <w:trPr>
          <w:trHeight w:val="49"/>
        </w:trPr>
        <w:tc>
          <w:tcPr>
            <w:tcW w:w="1187" w:type="dxa"/>
          </w:tcPr>
          <w:p w14:paraId="405EB5E4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91" w:type="dxa"/>
          </w:tcPr>
          <w:p w14:paraId="0C74C359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60 % (max. 60 pkt.)</w:t>
            </w:r>
          </w:p>
        </w:tc>
      </w:tr>
      <w:tr w:rsidR="00E10AF9" w:rsidRPr="0090337F" w14:paraId="0C9D279C" w14:textId="77777777" w:rsidTr="0090337F">
        <w:trPr>
          <w:trHeight w:val="185"/>
        </w:trPr>
        <w:tc>
          <w:tcPr>
            <w:tcW w:w="1187" w:type="dxa"/>
          </w:tcPr>
          <w:p w14:paraId="4A812C86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32" w:name="_Hlk53149248"/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891" w:type="dxa"/>
          </w:tcPr>
          <w:p w14:paraId="5895F9CE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40 % (max. 40 pkt.)</w:t>
            </w:r>
          </w:p>
        </w:tc>
      </w:tr>
      <w:bookmarkEnd w:id="32"/>
    </w:tbl>
    <w:p w14:paraId="55826B99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8C42DFD" w14:textId="77777777" w:rsidR="00C34DD4" w:rsidRDefault="00C34DD4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1D12E6A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85D754B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88680" w14:textId="2F7798D4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Kryterium „Cena” (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</w:rPr>
        <w:t>Pc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2DC8671E" w14:textId="5331623E" w:rsidR="007D5ACB" w:rsidRPr="002D2038" w:rsidRDefault="007D5ACB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Kryterium „Cena” będzie rozpatrywana na podstawie ceny brutto za wykonanie przedmiotu zamówienia, podanej przez Wykonawcę w Formularzu ofertowym. Zamawiający ofercie o najniższej cenie przyzna 60 punktów a każdej następnej zostanie przyporządkowana liczba punktów proporcjonalnie mniejsza, według wzoru:</w:t>
      </w:r>
    </w:p>
    <w:p w14:paraId="7C28AFE1" w14:textId="77777777" w:rsidR="007D5ACB" w:rsidRPr="002D2038" w:rsidRDefault="007857A0" w:rsidP="003F4B7B">
      <w:pPr>
        <w:spacing w:after="0" w:line="240" w:lineRule="auto"/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bad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of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</w:rPr>
            <m:t>x</m:t>
          </m:r>
          <m:r>
            <w:rPr>
              <w:rFonts w:ascii="Cambria Math" w:hAnsi="Cambria Math" w:cstheme="minorHAnsi"/>
              <w:color w:val="000000" w:themeColor="text1"/>
            </w:rPr>
            <m:t xml:space="preserve"> 60</m:t>
          </m:r>
        </m:oMath>
      </m:oMathPara>
    </w:p>
    <w:p w14:paraId="3FF03D9B" w14:textId="77777777" w:rsidR="007D5ACB" w:rsidRPr="002D2038" w:rsidRDefault="007D5ACB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7E782850" w14:textId="77777777" w:rsidR="007D5ACB" w:rsidRPr="002D2038" w:rsidRDefault="007857A0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62AF906D" w14:textId="77777777" w:rsidR="007D5ACB" w:rsidRPr="002D2038" w:rsidRDefault="007857A0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5F908D18" w14:textId="2052A5D4" w:rsidR="000C107A" w:rsidRPr="000146FB" w:rsidRDefault="007857A0" w:rsidP="003F4B7B">
      <w:pPr>
        <w:tabs>
          <w:tab w:val="left" w:pos="993"/>
        </w:tabs>
        <w:spacing w:after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</m:t>
            </m:r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</w:rPr>
              <m:t>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0CB1E158" w14:textId="06F74394" w:rsidR="002A072A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Kryterium „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Gwarancja”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 (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</w:rPr>
        <w:t>P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</w:rPr>
        <w:t>)</w:t>
      </w:r>
    </w:p>
    <w:p w14:paraId="63D258BB" w14:textId="2892D4EB" w:rsidR="002A072A" w:rsidRPr="002D2038" w:rsidRDefault="002A072A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Kryterium „Gwarancja” będzie rozpatrywane na podstawie okresu gwarancji na wykonane usługi podanego przez wykonawcę w Formularzu ofertowym. Zamawiający przyzna </w:t>
      </w:r>
      <w:r w:rsidR="00362E4A" w:rsidRPr="002D2038">
        <w:rPr>
          <w:rFonts w:asciiTheme="minorHAnsi" w:hAnsiTheme="minorHAnsi" w:cstheme="minorHAnsi"/>
          <w:color w:val="000000" w:themeColor="text1"/>
        </w:rPr>
        <w:t>4</w:t>
      </w:r>
      <w:r w:rsidRPr="002D2038">
        <w:rPr>
          <w:rFonts w:asciiTheme="minorHAnsi" w:hAnsiTheme="minorHAnsi" w:cstheme="minorHAnsi"/>
          <w:color w:val="000000" w:themeColor="text1"/>
        </w:rPr>
        <w:t>0 punktów ofercie o najwyższej gwarancji, a każdej następnej zostanie przyporządkowana liczba punktów proporcjonalnie mniejsza, według wzoru:</w:t>
      </w:r>
    </w:p>
    <w:p w14:paraId="17A2D9B9" w14:textId="1816FB96" w:rsidR="002A072A" w:rsidRPr="002D2038" w:rsidRDefault="007857A0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bad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of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48- 36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</w:rPr>
            <m:t>x</m:t>
          </m:r>
          <m:r>
            <w:rPr>
              <w:rFonts w:ascii="Cambria Math" w:hAnsi="Cambria Math" w:cstheme="minorHAnsi"/>
              <w:color w:val="000000" w:themeColor="text1"/>
            </w:rPr>
            <m:t xml:space="preserve"> 40</m:t>
          </m:r>
        </m:oMath>
      </m:oMathPara>
    </w:p>
    <w:p w14:paraId="5D87553D" w14:textId="77777777" w:rsidR="002A072A" w:rsidRPr="002D2038" w:rsidRDefault="002A072A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2BDDE67E" w14:textId="33355CDA" w:rsidR="002A072A" w:rsidRPr="002D2038" w:rsidRDefault="007857A0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7AE047BC" w14:textId="70FCE705" w:rsidR="002A072A" w:rsidRPr="002D2038" w:rsidRDefault="007857A0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</m:t>
            </m:r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</w:rPr>
              <m:t>of</m:t>
            </m:r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okres gwarancji zaoferowany przez wykonawc</w:t>
      </w:r>
      <w:r w:rsidR="00F127A9" w:rsidRPr="002D2038">
        <w:rPr>
          <w:rFonts w:asciiTheme="minorHAnsi" w:eastAsiaTheme="minorEastAsia" w:hAnsiTheme="minorHAnsi" w:cstheme="minorHAnsi"/>
          <w:color w:val="000000" w:themeColor="text1"/>
        </w:rPr>
        <w:t>ę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(w miesiącach)</w:t>
      </w:r>
      <w:r w:rsidR="00895B9D" w:rsidRPr="002D203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DA9B788" w14:textId="636F0A13" w:rsidR="007D5ACB" w:rsidRPr="002D2038" w:rsidRDefault="002A072A" w:rsidP="003F4B7B">
      <w:p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Maksymalny okres gwarancji na wykonane usługi przyjęty do celów obliczeniowych wynosi </w:t>
      </w:r>
      <w:r w:rsidRPr="002D2038">
        <w:rPr>
          <w:rFonts w:asciiTheme="minorHAnsi" w:hAnsiTheme="minorHAnsi" w:cstheme="minorHAnsi"/>
          <w:bCs/>
          <w:iCs/>
          <w:color w:val="000000" w:themeColor="text1"/>
          <w:u w:val="single"/>
        </w:rPr>
        <w:t>48 miesięcy.</w:t>
      </w: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 Zaoferowanie dłuższego okresu gwarancji nie będzie skutkowało przyznaniem większej ilości punktów w tym kryterium oraz nie będzie skutkowało odrzuceniem oferty. </w:t>
      </w: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iż w sytuacji w której Wykonawca nie wskaże w Formularzu ofertowym 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gwarancji</w:t>
      </w:r>
      <w:r w:rsidRPr="002D2038">
        <w:rPr>
          <w:rFonts w:asciiTheme="minorHAnsi" w:hAnsiTheme="minorHAnsi" w:cstheme="minorHAnsi"/>
          <w:color w:val="000000" w:themeColor="text1"/>
        </w:rPr>
        <w:t xml:space="preserve">, Zamawiający do oceny oferty, </w:t>
      </w:r>
      <w:r w:rsidR="00EC53E9" w:rsidRPr="002D2038">
        <w:rPr>
          <w:rFonts w:asciiTheme="minorHAnsi" w:hAnsiTheme="minorHAnsi" w:cstheme="minorHAnsi"/>
          <w:color w:val="000000" w:themeColor="text1"/>
        </w:rPr>
        <w:t>przyjmie okres gwarancji wynoszący 36 miesięcy</w:t>
      </w:r>
      <w:r w:rsidRPr="002D2038">
        <w:rPr>
          <w:rFonts w:asciiTheme="minorHAnsi" w:hAnsiTheme="minorHAnsi" w:cstheme="minorHAnsi"/>
          <w:color w:val="000000" w:themeColor="text1"/>
        </w:rPr>
        <w:t>, a w kryterium „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Gwarancja</w:t>
      </w:r>
      <w:r w:rsidRPr="002D2038">
        <w:rPr>
          <w:rFonts w:asciiTheme="minorHAnsi" w:hAnsiTheme="minorHAnsi" w:cstheme="minorHAnsi"/>
          <w:color w:val="000000" w:themeColor="text1"/>
        </w:rPr>
        <w:t>” zostanie przyznane 0 punktów.</w:t>
      </w:r>
    </w:p>
    <w:p w14:paraId="404EFFF9" w14:textId="77777777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1BED491" w14:textId="2ABB3EA9" w:rsidR="007D5ACB" w:rsidRPr="002D2038" w:rsidRDefault="007857A0" w:rsidP="003F4B7B">
      <w:pPr>
        <w:spacing w:after="0"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=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 xml:space="preserve">+ </m:t>
          </m:r>
          <m:r>
            <w:rPr>
              <w:rFonts w:ascii="Cambria Math" w:hAnsi="Cambria Math" w:cstheme="minorHAnsi"/>
              <w:color w:val="000000" w:themeColor="text1"/>
            </w:rPr>
            <m:t>Pg</m:t>
          </m:r>
        </m:oMath>
      </m:oMathPara>
    </w:p>
    <w:p w14:paraId="00ED81BE" w14:textId="77777777" w:rsidR="007D5ACB" w:rsidRPr="002D2038" w:rsidRDefault="007D5ACB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3296F8F1" w14:textId="77777777" w:rsidR="007D5ACB" w:rsidRPr="002D2038" w:rsidRDefault="007D5ACB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64D901C1" w14:textId="77777777" w:rsidR="007D5ACB" w:rsidRPr="002D2038" w:rsidRDefault="007857A0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52809AB0" w14:textId="5B33FA2F" w:rsidR="00DB7AC4" w:rsidRPr="002D2038" w:rsidRDefault="007857A0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 xml:space="preserve">ilość punktów przyznana ofercie badanej za </w:t>
      </w:r>
      <w:r w:rsidR="001B574C" w:rsidRPr="002D2038">
        <w:rPr>
          <w:rFonts w:asciiTheme="minorHAnsi" w:eastAsiaTheme="minorEastAsia" w:hAnsiTheme="minorHAnsi" w:cstheme="minorHAnsi"/>
          <w:iCs/>
          <w:color w:val="000000" w:themeColor="text1"/>
        </w:rPr>
        <w:t>gwarancję</w:t>
      </w:r>
    </w:p>
    <w:p w14:paraId="4F52E22D" w14:textId="0DDFD143" w:rsidR="00776D8D" w:rsidRPr="00533CD8" w:rsidRDefault="007D5ACB" w:rsidP="00533CD8">
      <w:pPr>
        <w:pStyle w:val="Akapitzlist"/>
        <w:numPr>
          <w:ilvl w:val="0"/>
          <w:numId w:val="10"/>
        </w:numPr>
        <w:tabs>
          <w:tab w:val="center" w:pos="567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76D8D">
        <w:rPr>
          <w:rFonts w:asciiTheme="minorHAnsi" w:hAnsiTheme="minorHAnsi" w:cstheme="minorHAnsi"/>
          <w:color w:val="000000" w:themeColor="text1"/>
        </w:rPr>
        <w:t>Zamawiający zastosuje zaokrąglenie każdego wyniku do dwóch miejsc po przecinku.</w:t>
      </w:r>
    </w:p>
    <w:p w14:paraId="27183126" w14:textId="77777777" w:rsidR="003B365D" w:rsidRPr="002D2038" w:rsidRDefault="003B365D" w:rsidP="0090337F">
      <w:pPr>
        <w:pStyle w:val="Nagwek1"/>
      </w:pPr>
      <w:r w:rsidRPr="002D2038">
        <w:lastRenderedPageBreak/>
        <w:t>Wymagania dotyczące zabezpieczenia należytego wykonania umowy</w:t>
      </w:r>
    </w:p>
    <w:p w14:paraId="66223F77" w14:textId="77777777" w:rsidR="003B365D" w:rsidRPr="002D2038" w:rsidRDefault="003B365D" w:rsidP="003F4B7B">
      <w:pPr>
        <w:pStyle w:val="Akapitzlist"/>
        <w:numPr>
          <w:ilvl w:val="0"/>
          <w:numId w:val="12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2D2038" w:rsidRDefault="003B365D" w:rsidP="0090337F">
      <w:pPr>
        <w:pStyle w:val="Nagwek1"/>
      </w:pPr>
      <w:r w:rsidRPr="002D2038">
        <w:t>Informacje o formalnościach, jakie muszą zostać dopełnione po wyborze oferty w celu zawarcia umowy w sprawie zamówienia publicznego</w:t>
      </w:r>
    </w:p>
    <w:p w14:paraId="01EDFC2A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64B387DA" w:rsidR="0084748D" w:rsidRPr="002D2038" w:rsidRDefault="0084748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</w:t>
      </w:r>
      <w:r w:rsidR="00D67B56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8F2E84" w:rsidRPr="002D2038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 w:rsidRPr="002D2038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 w:rsidRPr="002D2038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2D2038">
        <w:rPr>
          <w:rFonts w:asciiTheme="minorHAnsi" w:hAnsiTheme="minorHAnsi" w:cstheme="minorHAnsi"/>
          <w:color w:val="000000" w:themeColor="text1"/>
        </w:rPr>
        <w:t>wykonawca</w:t>
      </w:r>
      <w:r w:rsidRPr="002D2038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2D2038" w:rsidRDefault="003B365D" w:rsidP="0090337F">
      <w:pPr>
        <w:pStyle w:val="Nagwek1"/>
      </w:pPr>
      <w:r w:rsidRPr="002D2038">
        <w:t>Pouczenie o środkach ochrony prawnej przysługujących wykonawcy.</w:t>
      </w:r>
    </w:p>
    <w:p w14:paraId="41D1C3E3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oraz Rzecznikowi Małych i Średnich Przedsiębiorców.</w:t>
      </w:r>
    </w:p>
    <w:p w14:paraId="77A5440A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Szczegółowe informacje dotyczące środków ochrony prawnej określa Dział IX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1A302DFE" w14:textId="77777777" w:rsidR="003B365D" w:rsidRPr="002D2038" w:rsidRDefault="003B365D" w:rsidP="0090337F">
      <w:pPr>
        <w:pStyle w:val="Nagwek1"/>
      </w:pPr>
      <w:r w:rsidRPr="002D2038">
        <w:t>Informacje końcowe</w:t>
      </w:r>
    </w:p>
    <w:p w14:paraId="45613494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Zasady udostępniania dokumentów określa art. </w:t>
      </w:r>
      <w:r w:rsidR="00A315D9" w:rsidRPr="002D2038">
        <w:rPr>
          <w:rFonts w:asciiTheme="minorHAnsi" w:hAnsiTheme="minorHAnsi" w:cstheme="minorHAnsi"/>
          <w:color w:val="000000" w:themeColor="text1"/>
        </w:rPr>
        <w:t>80</w:t>
      </w:r>
      <w:r w:rsidRPr="002D2038">
        <w:rPr>
          <w:rFonts w:asciiTheme="minorHAnsi" w:hAnsiTheme="minorHAnsi" w:cstheme="minorHAnsi"/>
          <w:color w:val="000000" w:themeColor="text1"/>
        </w:rPr>
        <w:t xml:space="preserve"> ustawy oraz Rozporządzenie Ministra Rozwoju</w:t>
      </w:r>
      <w:r w:rsidR="00A315D9" w:rsidRPr="002D2038">
        <w:rPr>
          <w:rFonts w:asciiTheme="minorHAnsi" w:hAnsiTheme="minorHAnsi" w:cstheme="minorHAnsi"/>
          <w:color w:val="000000" w:themeColor="text1"/>
        </w:rPr>
        <w:t>, Pracy i Technologii</w:t>
      </w:r>
      <w:r w:rsidRPr="002D2038">
        <w:rPr>
          <w:rFonts w:asciiTheme="minorHAnsi" w:hAnsiTheme="minorHAnsi" w:cstheme="minorHAnsi"/>
          <w:color w:val="000000" w:themeColor="text1"/>
        </w:rPr>
        <w:t xml:space="preserve"> z dnia </w:t>
      </w:r>
      <w:r w:rsidR="00A315D9" w:rsidRPr="002D2038">
        <w:rPr>
          <w:rFonts w:asciiTheme="minorHAnsi" w:hAnsiTheme="minorHAnsi" w:cstheme="minorHAnsi"/>
          <w:color w:val="000000" w:themeColor="text1"/>
        </w:rPr>
        <w:t xml:space="preserve">18 grudnia 2020 </w:t>
      </w:r>
      <w:r w:rsidRPr="002D2038">
        <w:rPr>
          <w:rFonts w:asciiTheme="minorHAnsi" w:hAnsiTheme="minorHAnsi" w:cstheme="minorHAnsi"/>
          <w:color w:val="000000" w:themeColor="text1"/>
        </w:rPr>
        <w:t>r. w sprawie protokoł</w:t>
      </w:r>
      <w:r w:rsidR="00A315D9" w:rsidRPr="002D2038">
        <w:rPr>
          <w:rFonts w:asciiTheme="minorHAnsi" w:hAnsiTheme="minorHAnsi" w:cstheme="minorHAnsi"/>
          <w:color w:val="000000" w:themeColor="text1"/>
        </w:rPr>
        <w:t>ów</w:t>
      </w:r>
      <w:r w:rsidRPr="002D2038">
        <w:rPr>
          <w:rFonts w:asciiTheme="minorHAnsi" w:hAnsiTheme="minorHAnsi" w:cstheme="minorHAnsi"/>
          <w:color w:val="000000" w:themeColor="text1"/>
        </w:rPr>
        <w:t xml:space="preserve"> postępowania </w:t>
      </w:r>
      <w:r w:rsidR="00A315D9" w:rsidRPr="002D2038">
        <w:rPr>
          <w:rFonts w:asciiTheme="minorHAnsi" w:hAnsiTheme="minorHAnsi" w:cstheme="minorHAnsi"/>
          <w:color w:val="000000" w:themeColor="text1"/>
        </w:rPr>
        <w:t>oraz dokumentacji postępowania o udzielenie zamówienia publicznego</w:t>
      </w:r>
      <w:r w:rsidR="00A9128B" w:rsidRPr="002D2038">
        <w:rPr>
          <w:rFonts w:asciiTheme="minorHAnsi" w:hAnsiTheme="minorHAnsi" w:cstheme="minorHAnsi"/>
          <w:color w:val="000000" w:themeColor="text1"/>
        </w:rPr>
        <w:t>.</w:t>
      </w:r>
    </w:p>
    <w:p w14:paraId="3D2ADA4C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sprawach nieuregulowanych w SWZ zastosowanie mają przepisy ustawy oraz Kodeks cywilny.</w:t>
      </w:r>
    </w:p>
    <w:p w14:paraId="300568DB" w14:textId="77777777" w:rsidR="003B365D" w:rsidRPr="002D2038" w:rsidRDefault="003B365D" w:rsidP="0090337F">
      <w:pPr>
        <w:pStyle w:val="Nagwek1"/>
      </w:pPr>
      <w:r w:rsidRPr="002D2038">
        <w:t>Informacje dotyczące przetwarzania danych osobowych</w:t>
      </w:r>
    </w:p>
    <w:p w14:paraId="5A946BD4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że Administratorem danych osobowych Wykonawcy jest Zarząd Lokali Miejskich al. Kościuszki 47, 90-514 Łódź, tel. (42) 628 70 00 e-mail: </w:t>
      </w:r>
      <w:hyperlink r:id="rId29" w:history="1">
        <w:r w:rsidRPr="002D2038">
          <w:rPr>
            <w:rFonts w:asciiTheme="minorHAnsi" w:hAnsiTheme="minorHAnsi" w:cstheme="minorHAnsi"/>
            <w:color w:val="000000" w:themeColor="text1"/>
          </w:rPr>
          <w:t>zlm@zlm.lodz.pl</w:t>
        </w:r>
      </w:hyperlink>
    </w:p>
    <w:p w14:paraId="0AF98ECB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sprawach związanych z przetwarzaniem danych osobowych, można kontaktować się z Inspektorem Ochrony Danych, za pośrednictwem adresu e-mail: </w:t>
      </w:r>
      <w:hyperlink r:id="rId30" w:history="1">
        <w:r w:rsidRPr="002D2038">
          <w:rPr>
            <w:rFonts w:asciiTheme="minorHAnsi" w:hAnsiTheme="minorHAnsi" w:cstheme="minorHAnsi"/>
            <w:color w:val="000000" w:themeColor="text1"/>
          </w:rPr>
          <w:t>iod@zlm.lodz.pl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22E7AF01" w14:textId="2EF9BE8C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będą przetwarzane zgodnie z zapisami § 6 ust 1 litera c) 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</w:t>
      </w:r>
      <w:r w:rsidR="00F84163" w:rsidRPr="002D2038">
        <w:rPr>
          <w:rFonts w:asciiTheme="minorHAnsi" w:hAnsiTheme="minorHAnsi" w:cstheme="minorHAnsi"/>
          <w:color w:val="000000" w:themeColor="text1"/>
        </w:rPr>
        <w:t xml:space="preserve"> r.</w:t>
      </w:r>
      <w:r w:rsidRPr="002D2038">
        <w:rPr>
          <w:rFonts w:asciiTheme="minorHAnsi" w:hAnsiTheme="minorHAnsi" w:cstheme="minorHAnsi"/>
          <w:color w:val="000000" w:themeColor="text1"/>
        </w:rPr>
        <w:t>, str. 1) (zwane dalej RODO) tj. przeprowadzenia postępowania o udzielenie zamówienia publicznego oraz w celu archiwizacji.</w:t>
      </w:r>
    </w:p>
    <w:p w14:paraId="2D31881D" w14:textId="704D27B8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Podstawę prawną przetwarzania danych osobowych stanowią art. 19 ustawy Prawo zamówień publicznych oraz zapisy Art.6 ust.1 lit. c Rozporządzenia Parlamentu Europejskiego i Rady (UE) 2016/679 z dnia 27 kwietnia 2016r.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Wykonawcy będą przechowywane przez okres 5 lat od dnia zakończenia postępowania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związanym z udziałem w postępowaniu o udzielenie zamówienia publicznego; konsekwencje niepodania określonych danych wynikają z 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60D788E2" w14:textId="4F2BAA73" w:rsidR="00A3546F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22BC09C3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3" w:name="_Hlk22285765"/>
      <w:r w:rsidRPr="002D2038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22CF507D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34" w:name="_Hlk22285772"/>
      <w:bookmarkEnd w:id="33"/>
      <w:r w:rsidRPr="002D2038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5D91A242" w14:textId="01972039" w:rsidR="00776D8D" w:rsidRPr="00533CD8" w:rsidRDefault="003B365D" w:rsidP="00533CD8">
      <w:pPr>
        <w:pStyle w:val="Akapitzlist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</w:rPr>
      </w:pPr>
      <w:bookmarkStart w:id="35" w:name="_Hlk22285718"/>
      <w:bookmarkEnd w:id="34"/>
      <w:r w:rsidRPr="002D2038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  <w:bookmarkEnd w:id="35"/>
    </w:p>
    <w:p w14:paraId="7988FDAA" w14:textId="410C4D92" w:rsidR="001E4F05" w:rsidRPr="002D2038" w:rsidRDefault="003B365D" w:rsidP="0090337F">
      <w:pPr>
        <w:pStyle w:val="Nagwek1"/>
      </w:pPr>
      <w:r w:rsidRPr="002D2038">
        <w:t>Wykaz załączników do SWZ</w:t>
      </w:r>
    </w:p>
    <w:p w14:paraId="6EF6CAF7" w14:textId="77777777" w:rsidR="003B365D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Formularz ofertowy</w:t>
      </w:r>
      <w:r w:rsidR="002731E4" w:rsidRPr="002D2038">
        <w:rPr>
          <w:rFonts w:asciiTheme="minorHAnsi" w:hAnsiTheme="minorHAnsi" w:cstheme="minorHAnsi"/>
          <w:color w:val="000000" w:themeColor="text1"/>
        </w:rPr>
        <w:t>.</w:t>
      </w:r>
    </w:p>
    <w:p w14:paraId="0CD55095" w14:textId="77777777" w:rsidR="00602EF7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</w:t>
      </w:r>
      <w:r w:rsidRPr="002D2038">
        <w:rPr>
          <w:rFonts w:asciiTheme="minorHAnsi" w:hAnsiTheme="minorHAnsi" w:cstheme="minorHAnsi"/>
          <w:bCs/>
          <w:color w:val="000000" w:themeColor="text1"/>
        </w:rPr>
        <w:t>o niepodleganiu wykluczeniu oraz spełnianiu warunków udziału</w:t>
      </w:r>
      <w:r w:rsidR="00B46C8C" w:rsidRPr="002D2038">
        <w:rPr>
          <w:rFonts w:asciiTheme="minorHAnsi" w:hAnsiTheme="minorHAnsi" w:cstheme="minorHAnsi"/>
          <w:bCs/>
          <w:color w:val="000000" w:themeColor="text1"/>
        </w:rPr>
        <w:t xml:space="preserve"> w postępowaniu.</w:t>
      </w:r>
    </w:p>
    <w:p w14:paraId="6E811880" w14:textId="77777777" w:rsidR="007151B0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innego podmiotu do udostępnienia niezbędnych zasobów Wykonawców.</w:t>
      </w:r>
    </w:p>
    <w:p w14:paraId="05B22D0F" w14:textId="77777777" w:rsidR="006A0349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Wykaz usług.</w:t>
      </w:r>
    </w:p>
    <w:p w14:paraId="38A4768F" w14:textId="41BC5919" w:rsidR="003C6A55" w:rsidRPr="002D2038" w:rsidRDefault="006A0349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na temat wykształcenia i kwalifikacji zawodowych wykonawcy lub kadry kierowniczej </w:t>
      </w:r>
    </w:p>
    <w:p w14:paraId="6E9A9085" w14:textId="037F9644" w:rsidR="003C6A55" w:rsidRPr="002D2038" w:rsidRDefault="00F1605E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Projekt um</w:t>
      </w:r>
      <w:r w:rsidR="00C74A5B" w:rsidRPr="002D2038">
        <w:rPr>
          <w:rFonts w:asciiTheme="minorHAnsi" w:hAnsiTheme="minorHAnsi" w:cstheme="minorHAnsi"/>
          <w:bCs/>
          <w:color w:val="000000" w:themeColor="text1"/>
        </w:rPr>
        <w:t>owy</w:t>
      </w:r>
      <w:r w:rsidR="003C6A55" w:rsidRPr="002D2038">
        <w:rPr>
          <w:rFonts w:asciiTheme="minorHAnsi" w:hAnsiTheme="minorHAnsi" w:cstheme="minorHAnsi"/>
          <w:color w:val="000000" w:themeColor="text1"/>
        </w:rPr>
        <w:t>.</w:t>
      </w:r>
    </w:p>
    <w:p w14:paraId="6D31DDF5" w14:textId="77777777" w:rsidR="002E1113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Opis</w:t>
      </w:r>
      <w:r w:rsidR="00216622" w:rsidRPr="002D2038">
        <w:rPr>
          <w:rFonts w:asciiTheme="minorHAnsi" w:hAnsiTheme="minorHAnsi" w:cstheme="minorHAnsi"/>
          <w:bCs/>
          <w:color w:val="000000" w:themeColor="text1"/>
        </w:rPr>
        <w:t>y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Przedmiotu Zamówienia (OPZ)</w:t>
      </w:r>
      <w:r w:rsidR="00AC2F1D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71377A54" w14:textId="1CFE0AAA" w:rsidR="002E1113" w:rsidRPr="002D2038" w:rsidRDefault="002E1113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/>
          <w:lang w:eastAsia="pl-PL"/>
        </w:rPr>
        <w:t>Oświadczenie o podziale obowiązków w trakcie realizacji zamówienia dot. podmiotów wspólnie ubiegających się</w:t>
      </w:r>
      <w:r w:rsidR="00776D8D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/>
          <w:lang w:eastAsia="pl-PL"/>
        </w:rPr>
        <w:t>o udzielenie zamówienia</w:t>
      </w:r>
      <w:r w:rsidRPr="002D2038">
        <w:rPr>
          <w:rFonts w:asciiTheme="minorHAnsi" w:hAnsiTheme="minorHAnsi" w:cstheme="minorHAnsi"/>
          <w:color w:val="000000"/>
        </w:rPr>
        <w:t>,</w:t>
      </w:r>
    </w:p>
    <w:sectPr w:rsidR="002E1113" w:rsidRPr="002D2038" w:rsidSect="003D2BDC">
      <w:headerReference w:type="default" r:id="rId31"/>
      <w:footerReference w:type="default" r:id="rId32"/>
      <w:pgSz w:w="11906" w:h="16838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5CBE" w14:textId="77777777" w:rsidR="00526104" w:rsidRDefault="00526104">
      <w:pPr>
        <w:spacing w:after="0" w:line="240" w:lineRule="auto"/>
      </w:pPr>
      <w:r>
        <w:separator/>
      </w:r>
    </w:p>
  </w:endnote>
  <w:endnote w:type="continuationSeparator" w:id="0">
    <w:p w14:paraId="64D66C5E" w14:textId="77777777" w:rsidR="00526104" w:rsidRDefault="0052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7FE8" w14:textId="77777777" w:rsidR="00526104" w:rsidRDefault="00526104">
      <w:pPr>
        <w:spacing w:after="0" w:line="240" w:lineRule="auto"/>
      </w:pPr>
      <w:r>
        <w:separator/>
      </w:r>
    </w:p>
  </w:footnote>
  <w:footnote w:type="continuationSeparator" w:id="0">
    <w:p w14:paraId="1BC8CEE9" w14:textId="77777777" w:rsidR="00526104" w:rsidRDefault="0052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"/>
        </w:tabs>
        <w:ind w:left="32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681"/>
        </w:tabs>
        <w:ind w:left="168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05"/>
        </w:tabs>
        <w:ind w:left="210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85"/>
        </w:tabs>
        <w:ind w:left="281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52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22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493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5645" w:hanging="708"/>
      </w:pPr>
      <w:rPr>
        <w:rFonts w:hint="default"/>
      </w:rPr>
    </w:lvl>
  </w:abstractNum>
  <w:abstractNum w:abstractNumId="1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8DC"/>
    <w:multiLevelType w:val="hybridMultilevel"/>
    <w:tmpl w:val="542A599E"/>
    <w:lvl w:ilvl="0" w:tplc="49887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AE124C"/>
    <w:multiLevelType w:val="hybridMultilevel"/>
    <w:tmpl w:val="535E9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338F7"/>
    <w:multiLevelType w:val="hybridMultilevel"/>
    <w:tmpl w:val="4BC884AC"/>
    <w:lvl w:ilvl="0" w:tplc="94DA0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B971E15"/>
    <w:multiLevelType w:val="hybridMultilevel"/>
    <w:tmpl w:val="AAEC8D3A"/>
    <w:lvl w:ilvl="0" w:tplc="295CF4E6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F9A0C39"/>
    <w:multiLevelType w:val="hybridMultilevel"/>
    <w:tmpl w:val="3F8402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92F1F14"/>
    <w:multiLevelType w:val="hybridMultilevel"/>
    <w:tmpl w:val="4176A668"/>
    <w:lvl w:ilvl="0" w:tplc="EDF6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6" w15:restartNumberingAfterBreak="0">
    <w:nsid w:val="2DB52E2A"/>
    <w:multiLevelType w:val="hybridMultilevel"/>
    <w:tmpl w:val="A59A9584"/>
    <w:lvl w:ilvl="0" w:tplc="4EDEF5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EA2"/>
    <w:multiLevelType w:val="hybridMultilevel"/>
    <w:tmpl w:val="CF64C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947F5"/>
    <w:multiLevelType w:val="hybridMultilevel"/>
    <w:tmpl w:val="DB6438AC"/>
    <w:lvl w:ilvl="0" w:tplc="C1A8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3D0E1022"/>
    <w:multiLevelType w:val="hybridMultilevel"/>
    <w:tmpl w:val="80EA2622"/>
    <w:lvl w:ilvl="0" w:tplc="4D845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D0E9F"/>
    <w:multiLevelType w:val="hybridMultilevel"/>
    <w:tmpl w:val="42BCB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4F18"/>
    <w:multiLevelType w:val="hybridMultilevel"/>
    <w:tmpl w:val="99A4B802"/>
    <w:lvl w:ilvl="0" w:tplc="D354DCD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E440E"/>
    <w:multiLevelType w:val="hybridMultilevel"/>
    <w:tmpl w:val="E7C65D04"/>
    <w:lvl w:ilvl="0" w:tplc="F64A253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6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8" w15:restartNumberingAfterBreak="0">
    <w:nsid w:val="51557504"/>
    <w:multiLevelType w:val="hybridMultilevel"/>
    <w:tmpl w:val="91667BAC"/>
    <w:lvl w:ilvl="0" w:tplc="E80C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E00FF"/>
    <w:multiLevelType w:val="hybridMultilevel"/>
    <w:tmpl w:val="DBA4B1FE"/>
    <w:lvl w:ilvl="0" w:tplc="CE9E1F52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F80A4160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D6092"/>
    <w:multiLevelType w:val="multilevel"/>
    <w:tmpl w:val="42029C6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1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DEA2AF7"/>
    <w:multiLevelType w:val="hybridMultilevel"/>
    <w:tmpl w:val="E4EA69FC"/>
    <w:lvl w:ilvl="0" w:tplc="206AF5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B4AFC"/>
    <w:multiLevelType w:val="hybridMultilevel"/>
    <w:tmpl w:val="623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0292"/>
    <w:multiLevelType w:val="hybridMultilevel"/>
    <w:tmpl w:val="F7926838"/>
    <w:lvl w:ilvl="0" w:tplc="C4301F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216485"/>
    <w:multiLevelType w:val="hybridMultilevel"/>
    <w:tmpl w:val="7DB03096"/>
    <w:lvl w:ilvl="0" w:tplc="0415000F">
      <w:start w:val="5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76"/>
        </w:tabs>
        <w:ind w:left="2676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56"/>
        </w:tabs>
        <w:ind w:left="338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"/>
        </w:tabs>
        <w:ind w:left="409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"/>
        </w:tabs>
        <w:ind w:left="480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"/>
        </w:tabs>
        <w:ind w:left="55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"/>
        </w:tabs>
        <w:ind w:left="6216" w:hanging="708"/>
      </w:pPr>
      <w:rPr>
        <w:rFonts w:hint="default"/>
      </w:rPr>
    </w:lvl>
  </w:abstractNum>
  <w:abstractNum w:abstractNumId="37" w15:restartNumberingAfterBreak="0">
    <w:nsid w:val="76560AC3"/>
    <w:multiLevelType w:val="multilevel"/>
    <w:tmpl w:val="C2C4611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8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C175C8C"/>
    <w:multiLevelType w:val="hybridMultilevel"/>
    <w:tmpl w:val="5666D838"/>
    <w:lvl w:ilvl="0" w:tplc="96A26E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51023574">
    <w:abstractNumId w:val="38"/>
  </w:num>
  <w:num w:numId="2" w16cid:durableId="1961446690">
    <w:abstractNumId w:val="29"/>
  </w:num>
  <w:num w:numId="3" w16cid:durableId="968589083">
    <w:abstractNumId w:val="36"/>
  </w:num>
  <w:num w:numId="4" w16cid:durableId="2124958382">
    <w:abstractNumId w:val="37"/>
  </w:num>
  <w:num w:numId="5" w16cid:durableId="157305470">
    <w:abstractNumId w:val="40"/>
  </w:num>
  <w:num w:numId="6" w16cid:durableId="326713725">
    <w:abstractNumId w:val="13"/>
  </w:num>
  <w:num w:numId="7" w16cid:durableId="615990258">
    <w:abstractNumId w:val="24"/>
  </w:num>
  <w:num w:numId="8" w16cid:durableId="1093277874">
    <w:abstractNumId w:val="30"/>
  </w:num>
  <w:num w:numId="9" w16cid:durableId="337738857">
    <w:abstractNumId w:val="26"/>
  </w:num>
  <w:num w:numId="10" w16cid:durableId="1919899568">
    <w:abstractNumId w:val="12"/>
  </w:num>
  <w:num w:numId="11" w16cid:durableId="1421171936">
    <w:abstractNumId w:val="0"/>
  </w:num>
  <w:num w:numId="12" w16cid:durableId="1656493404">
    <w:abstractNumId w:val="15"/>
  </w:num>
  <w:num w:numId="13" w16cid:durableId="1743988462">
    <w:abstractNumId w:val="25"/>
  </w:num>
  <w:num w:numId="14" w16cid:durableId="2062511280">
    <w:abstractNumId w:val="7"/>
  </w:num>
  <w:num w:numId="15" w16cid:durableId="1433435830">
    <w:abstractNumId w:val="19"/>
  </w:num>
  <w:num w:numId="16" w16cid:durableId="1874344042">
    <w:abstractNumId w:val="14"/>
  </w:num>
  <w:num w:numId="17" w16cid:durableId="1462071956">
    <w:abstractNumId w:val="10"/>
  </w:num>
  <w:num w:numId="18" w16cid:durableId="374820485">
    <w:abstractNumId w:val="27"/>
  </w:num>
  <w:num w:numId="19" w16cid:durableId="1317412675">
    <w:abstractNumId w:val="4"/>
  </w:num>
  <w:num w:numId="20" w16cid:durableId="1906642774">
    <w:abstractNumId w:val="1"/>
  </w:num>
  <w:num w:numId="21" w16cid:durableId="787896010">
    <w:abstractNumId w:val="2"/>
  </w:num>
  <w:num w:numId="22" w16cid:durableId="817915000">
    <w:abstractNumId w:val="5"/>
  </w:num>
  <w:num w:numId="23" w16cid:durableId="1233588184">
    <w:abstractNumId w:val="32"/>
  </w:num>
  <w:num w:numId="24" w16cid:durableId="1536651897">
    <w:abstractNumId w:val="34"/>
  </w:num>
  <w:num w:numId="25" w16cid:durableId="2090958634">
    <w:abstractNumId w:val="6"/>
  </w:num>
  <w:num w:numId="26" w16cid:durableId="413936495">
    <w:abstractNumId w:val="23"/>
  </w:num>
  <w:num w:numId="27" w16cid:durableId="2078044238">
    <w:abstractNumId w:val="16"/>
  </w:num>
  <w:num w:numId="28" w16cid:durableId="1038435794">
    <w:abstractNumId w:val="39"/>
  </w:num>
  <w:num w:numId="29" w16cid:durableId="2044548982">
    <w:abstractNumId w:val="8"/>
  </w:num>
  <w:num w:numId="30" w16cid:durableId="1884827503">
    <w:abstractNumId w:val="22"/>
  </w:num>
  <w:num w:numId="31" w16cid:durableId="1043873343">
    <w:abstractNumId w:val="3"/>
  </w:num>
  <w:num w:numId="32" w16cid:durableId="1417247170">
    <w:abstractNumId w:val="18"/>
  </w:num>
  <w:num w:numId="33" w16cid:durableId="2026899472">
    <w:abstractNumId w:val="28"/>
  </w:num>
  <w:num w:numId="34" w16cid:durableId="140050728">
    <w:abstractNumId w:val="11"/>
  </w:num>
  <w:num w:numId="35" w16cid:durableId="593437637">
    <w:abstractNumId w:val="17"/>
  </w:num>
  <w:num w:numId="36" w16cid:durableId="2057897951">
    <w:abstractNumId w:val="33"/>
  </w:num>
  <w:num w:numId="37" w16cid:durableId="363556268">
    <w:abstractNumId w:val="35"/>
  </w:num>
  <w:num w:numId="38" w16cid:durableId="464547544">
    <w:abstractNumId w:val="9"/>
  </w:num>
  <w:num w:numId="39" w16cid:durableId="173881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86044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345375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0EC"/>
    <w:rsid w:val="00000915"/>
    <w:rsid w:val="00000B7D"/>
    <w:rsid w:val="0000179A"/>
    <w:rsid w:val="0000184D"/>
    <w:rsid w:val="00002B7E"/>
    <w:rsid w:val="00004B63"/>
    <w:rsid w:val="00006008"/>
    <w:rsid w:val="00006824"/>
    <w:rsid w:val="00006BB1"/>
    <w:rsid w:val="00006F2E"/>
    <w:rsid w:val="0001126A"/>
    <w:rsid w:val="0001134A"/>
    <w:rsid w:val="00011C80"/>
    <w:rsid w:val="00013AD3"/>
    <w:rsid w:val="000145AC"/>
    <w:rsid w:val="000146FB"/>
    <w:rsid w:val="00020AEB"/>
    <w:rsid w:val="00020AF5"/>
    <w:rsid w:val="00023AF8"/>
    <w:rsid w:val="00023CCE"/>
    <w:rsid w:val="0003266C"/>
    <w:rsid w:val="00040FD7"/>
    <w:rsid w:val="0004250E"/>
    <w:rsid w:val="00042E77"/>
    <w:rsid w:val="00044A3E"/>
    <w:rsid w:val="00044ECB"/>
    <w:rsid w:val="00045E79"/>
    <w:rsid w:val="00047AF7"/>
    <w:rsid w:val="00047B8E"/>
    <w:rsid w:val="00050CA1"/>
    <w:rsid w:val="00051DA8"/>
    <w:rsid w:val="00053209"/>
    <w:rsid w:val="0005321E"/>
    <w:rsid w:val="000542B1"/>
    <w:rsid w:val="00054AA3"/>
    <w:rsid w:val="000553E3"/>
    <w:rsid w:val="000558BC"/>
    <w:rsid w:val="0005622E"/>
    <w:rsid w:val="00061476"/>
    <w:rsid w:val="000619E6"/>
    <w:rsid w:val="00062913"/>
    <w:rsid w:val="00063718"/>
    <w:rsid w:val="000678D0"/>
    <w:rsid w:val="000704EF"/>
    <w:rsid w:val="00071516"/>
    <w:rsid w:val="00071649"/>
    <w:rsid w:val="00072827"/>
    <w:rsid w:val="00075E70"/>
    <w:rsid w:val="00076ABA"/>
    <w:rsid w:val="00076DDE"/>
    <w:rsid w:val="00082BDE"/>
    <w:rsid w:val="00083AF6"/>
    <w:rsid w:val="0008710F"/>
    <w:rsid w:val="00087AD4"/>
    <w:rsid w:val="00090464"/>
    <w:rsid w:val="000923DB"/>
    <w:rsid w:val="00092CEE"/>
    <w:rsid w:val="00093FD2"/>
    <w:rsid w:val="00095AF3"/>
    <w:rsid w:val="00097073"/>
    <w:rsid w:val="00097C12"/>
    <w:rsid w:val="000A41B7"/>
    <w:rsid w:val="000A4BBA"/>
    <w:rsid w:val="000A7480"/>
    <w:rsid w:val="000A7F62"/>
    <w:rsid w:val="000B0426"/>
    <w:rsid w:val="000B1141"/>
    <w:rsid w:val="000C0155"/>
    <w:rsid w:val="000C06E8"/>
    <w:rsid w:val="000C107A"/>
    <w:rsid w:val="000C237A"/>
    <w:rsid w:val="000C25F6"/>
    <w:rsid w:val="000C6F00"/>
    <w:rsid w:val="000C748D"/>
    <w:rsid w:val="000C7F7D"/>
    <w:rsid w:val="000D3B54"/>
    <w:rsid w:val="000D44E6"/>
    <w:rsid w:val="000D5CAB"/>
    <w:rsid w:val="000D68F9"/>
    <w:rsid w:val="000D79CF"/>
    <w:rsid w:val="000E12B0"/>
    <w:rsid w:val="000E2401"/>
    <w:rsid w:val="000E7A8E"/>
    <w:rsid w:val="000F14AC"/>
    <w:rsid w:val="000F16F4"/>
    <w:rsid w:val="000F18A7"/>
    <w:rsid w:val="000F307C"/>
    <w:rsid w:val="000F5B5F"/>
    <w:rsid w:val="000F6C94"/>
    <w:rsid w:val="000F7279"/>
    <w:rsid w:val="0010180F"/>
    <w:rsid w:val="00101C68"/>
    <w:rsid w:val="0010314E"/>
    <w:rsid w:val="00104860"/>
    <w:rsid w:val="00105F65"/>
    <w:rsid w:val="00106297"/>
    <w:rsid w:val="00106937"/>
    <w:rsid w:val="001077DE"/>
    <w:rsid w:val="00113050"/>
    <w:rsid w:val="00113492"/>
    <w:rsid w:val="00117119"/>
    <w:rsid w:val="00122BF6"/>
    <w:rsid w:val="00131433"/>
    <w:rsid w:val="00134B30"/>
    <w:rsid w:val="001359C7"/>
    <w:rsid w:val="001360F5"/>
    <w:rsid w:val="0014212A"/>
    <w:rsid w:val="001447C0"/>
    <w:rsid w:val="001464D7"/>
    <w:rsid w:val="00146FA3"/>
    <w:rsid w:val="00150345"/>
    <w:rsid w:val="001520A1"/>
    <w:rsid w:val="001530C7"/>
    <w:rsid w:val="0015473E"/>
    <w:rsid w:val="00154752"/>
    <w:rsid w:val="001548E7"/>
    <w:rsid w:val="001564A7"/>
    <w:rsid w:val="00156E27"/>
    <w:rsid w:val="00166007"/>
    <w:rsid w:val="0016790E"/>
    <w:rsid w:val="00170E71"/>
    <w:rsid w:val="0017158E"/>
    <w:rsid w:val="00171CCA"/>
    <w:rsid w:val="0017324B"/>
    <w:rsid w:val="0017545A"/>
    <w:rsid w:val="00177B0F"/>
    <w:rsid w:val="00180745"/>
    <w:rsid w:val="001821F5"/>
    <w:rsid w:val="0018339A"/>
    <w:rsid w:val="0019112B"/>
    <w:rsid w:val="00191C11"/>
    <w:rsid w:val="001A18D7"/>
    <w:rsid w:val="001A2370"/>
    <w:rsid w:val="001A274E"/>
    <w:rsid w:val="001A4AF4"/>
    <w:rsid w:val="001A628A"/>
    <w:rsid w:val="001B1609"/>
    <w:rsid w:val="001B574C"/>
    <w:rsid w:val="001B63B0"/>
    <w:rsid w:val="001C05A2"/>
    <w:rsid w:val="001C0808"/>
    <w:rsid w:val="001C2EA1"/>
    <w:rsid w:val="001C53BC"/>
    <w:rsid w:val="001C575D"/>
    <w:rsid w:val="001C6333"/>
    <w:rsid w:val="001C737F"/>
    <w:rsid w:val="001D59A3"/>
    <w:rsid w:val="001D5CD4"/>
    <w:rsid w:val="001D7306"/>
    <w:rsid w:val="001D7826"/>
    <w:rsid w:val="001E1B4E"/>
    <w:rsid w:val="001E3DCC"/>
    <w:rsid w:val="001E4F05"/>
    <w:rsid w:val="001E668C"/>
    <w:rsid w:val="001E687B"/>
    <w:rsid w:val="001E6C86"/>
    <w:rsid w:val="001E6CFE"/>
    <w:rsid w:val="001F0BF4"/>
    <w:rsid w:val="001F267F"/>
    <w:rsid w:val="001F58DB"/>
    <w:rsid w:val="001F7DD5"/>
    <w:rsid w:val="00200958"/>
    <w:rsid w:val="00201A6A"/>
    <w:rsid w:val="00205BE5"/>
    <w:rsid w:val="0020635F"/>
    <w:rsid w:val="00207FF7"/>
    <w:rsid w:val="00213BFB"/>
    <w:rsid w:val="00215700"/>
    <w:rsid w:val="00216622"/>
    <w:rsid w:val="00220FF4"/>
    <w:rsid w:val="00221246"/>
    <w:rsid w:val="00221562"/>
    <w:rsid w:val="0022331C"/>
    <w:rsid w:val="00223AFF"/>
    <w:rsid w:val="00223BE6"/>
    <w:rsid w:val="00223D21"/>
    <w:rsid w:val="00225563"/>
    <w:rsid w:val="00230509"/>
    <w:rsid w:val="002321FF"/>
    <w:rsid w:val="00236911"/>
    <w:rsid w:val="00237F34"/>
    <w:rsid w:val="00242BE1"/>
    <w:rsid w:val="00242C33"/>
    <w:rsid w:val="002437BC"/>
    <w:rsid w:val="002452B5"/>
    <w:rsid w:val="00245C7F"/>
    <w:rsid w:val="00251F3C"/>
    <w:rsid w:val="00252E54"/>
    <w:rsid w:val="0025523B"/>
    <w:rsid w:val="00255958"/>
    <w:rsid w:val="00260974"/>
    <w:rsid w:val="0026127B"/>
    <w:rsid w:val="00263445"/>
    <w:rsid w:val="002639BC"/>
    <w:rsid w:val="00265972"/>
    <w:rsid w:val="002678DA"/>
    <w:rsid w:val="00267AD1"/>
    <w:rsid w:val="00270E5C"/>
    <w:rsid w:val="0027241F"/>
    <w:rsid w:val="00272DC7"/>
    <w:rsid w:val="002731E4"/>
    <w:rsid w:val="00273C18"/>
    <w:rsid w:val="00276931"/>
    <w:rsid w:val="0028094F"/>
    <w:rsid w:val="002848FD"/>
    <w:rsid w:val="00290A7D"/>
    <w:rsid w:val="00291037"/>
    <w:rsid w:val="002920C5"/>
    <w:rsid w:val="00295FD7"/>
    <w:rsid w:val="00297946"/>
    <w:rsid w:val="00297F67"/>
    <w:rsid w:val="002A072A"/>
    <w:rsid w:val="002A35A9"/>
    <w:rsid w:val="002A4E9B"/>
    <w:rsid w:val="002A6D4B"/>
    <w:rsid w:val="002A78F6"/>
    <w:rsid w:val="002B06C6"/>
    <w:rsid w:val="002B142B"/>
    <w:rsid w:val="002B1FD4"/>
    <w:rsid w:val="002B28A1"/>
    <w:rsid w:val="002B319E"/>
    <w:rsid w:val="002B5077"/>
    <w:rsid w:val="002C1A83"/>
    <w:rsid w:val="002C71C6"/>
    <w:rsid w:val="002D2038"/>
    <w:rsid w:val="002D4184"/>
    <w:rsid w:val="002E0112"/>
    <w:rsid w:val="002E1023"/>
    <w:rsid w:val="002E1113"/>
    <w:rsid w:val="002E18C8"/>
    <w:rsid w:val="002E1D95"/>
    <w:rsid w:val="002E37FE"/>
    <w:rsid w:val="002E426E"/>
    <w:rsid w:val="002E521D"/>
    <w:rsid w:val="002E5C1D"/>
    <w:rsid w:val="002E5D4F"/>
    <w:rsid w:val="002F666E"/>
    <w:rsid w:val="002F7F9C"/>
    <w:rsid w:val="003025CF"/>
    <w:rsid w:val="00302C31"/>
    <w:rsid w:val="00304DB7"/>
    <w:rsid w:val="00311AB5"/>
    <w:rsid w:val="00311B31"/>
    <w:rsid w:val="00314060"/>
    <w:rsid w:val="0031553D"/>
    <w:rsid w:val="0031670E"/>
    <w:rsid w:val="00323010"/>
    <w:rsid w:val="003230BD"/>
    <w:rsid w:val="003254D8"/>
    <w:rsid w:val="0032603A"/>
    <w:rsid w:val="0033049F"/>
    <w:rsid w:val="003355A4"/>
    <w:rsid w:val="0033636B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6646"/>
    <w:rsid w:val="00356C24"/>
    <w:rsid w:val="0035749F"/>
    <w:rsid w:val="00360CA7"/>
    <w:rsid w:val="00362E4A"/>
    <w:rsid w:val="003641C3"/>
    <w:rsid w:val="0036527D"/>
    <w:rsid w:val="003654C5"/>
    <w:rsid w:val="0037498B"/>
    <w:rsid w:val="0037525E"/>
    <w:rsid w:val="00375E86"/>
    <w:rsid w:val="00376B16"/>
    <w:rsid w:val="00376F64"/>
    <w:rsid w:val="00377003"/>
    <w:rsid w:val="00377007"/>
    <w:rsid w:val="003774F8"/>
    <w:rsid w:val="003816B5"/>
    <w:rsid w:val="0038372D"/>
    <w:rsid w:val="003847D0"/>
    <w:rsid w:val="00385BA5"/>
    <w:rsid w:val="003868CC"/>
    <w:rsid w:val="003902C6"/>
    <w:rsid w:val="003909C8"/>
    <w:rsid w:val="00392461"/>
    <w:rsid w:val="00395280"/>
    <w:rsid w:val="003A05F0"/>
    <w:rsid w:val="003A0DFB"/>
    <w:rsid w:val="003A13DA"/>
    <w:rsid w:val="003A2866"/>
    <w:rsid w:val="003A2FEC"/>
    <w:rsid w:val="003A385A"/>
    <w:rsid w:val="003A38F7"/>
    <w:rsid w:val="003A7F92"/>
    <w:rsid w:val="003B2568"/>
    <w:rsid w:val="003B365D"/>
    <w:rsid w:val="003B48D6"/>
    <w:rsid w:val="003C232C"/>
    <w:rsid w:val="003C2FBB"/>
    <w:rsid w:val="003C6A55"/>
    <w:rsid w:val="003D1297"/>
    <w:rsid w:val="003D1674"/>
    <w:rsid w:val="003D19F9"/>
    <w:rsid w:val="003D2BDC"/>
    <w:rsid w:val="003D4780"/>
    <w:rsid w:val="003D4FD3"/>
    <w:rsid w:val="003D556C"/>
    <w:rsid w:val="003D660F"/>
    <w:rsid w:val="003E0D58"/>
    <w:rsid w:val="003E4111"/>
    <w:rsid w:val="003E4519"/>
    <w:rsid w:val="003E502B"/>
    <w:rsid w:val="003E7E58"/>
    <w:rsid w:val="003F1027"/>
    <w:rsid w:val="003F256E"/>
    <w:rsid w:val="003F4839"/>
    <w:rsid w:val="003F4B7B"/>
    <w:rsid w:val="003F7DFC"/>
    <w:rsid w:val="004054E2"/>
    <w:rsid w:val="00405563"/>
    <w:rsid w:val="004055AF"/>
    <w:rsid w:val="00406298"/>
    <w:rsid w:val="0040732D"/>
    <w:rsid w:val="004100AC"/>
    <w:rsid w:val="00413D61"/>
    <w:rsid w:val="00422170"/>
    <w:rsid w:val="004223A3"/>
    <w:rsid w:val="00422680"/>
    <w:rsid w:val="00424AB5"/>
    <w:rsid w:val="004279E1"/>
    <w:rsid w:val="00430DB6"/>
    <w:rsid w:val="004310E6"/>
    <w:rsid w:val="00431193"/>
    <w:rsid w:val="00432E66"/>
    <w:rsid w:val="00432F42"/>
    <w:rsid w:val="00437561"/>
    <w:rsid w:val="004414C3"/>
    <w:rsid w:val="00441ED6"/>
    <w:rsid w:val="00443308"/>
    <w:rsid w:val="004455F2"/>
    <w:rsid w:val="00446126"/>
    <w:rsid w:val="00446AA3"/>
    <w:rsid w:val="00447590"/>
    <w:rsid w:val="00460662"/>
    <w:rsid w:val="004634A2"/>
    <w:rsid w:val="00463D83"/>
    <w:rsid w:val="00465CE8"/>
    <w:rsid w:val="00467656"/>
    <w:rsid w:val="00467AD5"/>
    <w:rsid w:val="004721E5"/>
    <w:rsid w:val="00475C9D"/>
    <w:rsid w:val="004871A6"/>
    <w:rsid w:val="00493EE5"/>
    <w:rsid w:val="0049475D"/>
    <w:rsid w:val="00495BE9"/>
    <w:rsid w:val="00496024"/>
    <w:rsid w:val="00496E90"/>
    <w:rsid w:val="004A0D3B"/>
    <w:rsid w:val="004A1711"/>
    <w:rsid w:val="004A3E4D"/>
    <w:rsid w:val="004A4797"/>
    <w:rsid w:val="004B4325"/>
    <w:rsid w:val="004C29C9"/>
    <w:rsid w:val="004C3359"/>
    <w:rsid w:val="004C5D2D"/>
    <w:rsid w:val="004C61E8"/>
    <w:rsid w:val="004C701D"/>
    <w:rsid w:val="004D092C"/>
    <w:rsid w:val="004D1791"/>
    <w:rsid w:val="004D1B2C"/>
    <w:rsid w:val="004D27B1"/>
    <w:rsid w:val="004D287D"/>
    <w:rsid w:val="004D2AC3"/>
    <w:rsid w:val="004D60C5"/>
    <w:rsid w:val="004D659D"/>
    <w:rsid w:val="004E0134"/>
    <w:rsid w:val="004E435B"/>
    <w:rsid w:val="004E7674"/>
    <w:rsid w:val="004E789E"/>
    <w:rsid w:val="004E7A04"/>
    <w:rsid w:val="004F0855"/>
    <w:rsid w:val="004F2455"/>
    <w:rsid w:val="004F55CC"/>
    <w:rsid w:val="004F619D"/>
    <w:rsid w:val="00501C3B"/>
    <w:rsid w:val="005048AD"/>
    <w:rsid w:val="00505C4E"/>
    <w:rsid w:val="00513040"/>
    <w:rsid w:val="00516775"/>
    <w:rsid w:val="00521A6D"/>
    <w:rsid w:val="005245CD"/>
    <w:rsid w:val="00526104"/>
    <w:rsid w:val="005272E4"/>
    <w:rsid w:val="005301D8"/>
    <w:rsid w:val="00530356"/>
    <w:rsid w:val="0053118D"/>
    <w:rsid w:val="00532015"/>
    <w:rsid w:val="00533CD8"/>
    <w:rsid w:val="00535EA4"/>
    <w:rsid w:val="0053731B"/>
    <w:rsid w:val="0054257C"/>
    <w:rsid w:val="00544E3E"/>
    <w:rsid w:val="00545487"/>
    <w:rsid w:val="00551364"/>
    <w:rsid w:val="005539D2"/>
    <w:rsid w:val="00554603"/>
    <w:rsid w:val="00555822"/>
    <w:rsid w:val="00565065"/>
    <w:rsid w:val="0056605A"/>
    <w:rsid w:val="00566EB1"/>
    <w:rsid w:val="00567A23"/>
    <w:rsid w:val="0057006E"/>
    <w:rsid w:val="00573275"/>
    <w:rsid w:val="005744CE"/>
    <w:rsid w:val="005753C6"/>
    <w:rsid w:val="0057701D"/>
    <w:rsid w:val="00581450"/>
    <w:rsid w:val="0058477C"/>
    <w:rsid w:val="0059602F"/>
    <w:rsid w:val="005A0175"/>
    <w:rsid w:val="005A3383"/>
    <w:rsid w:val="005A3FCA"/>
    <w:rsid w:val="005A7654"/>
    <w:rsid w:val="005A7CDE"/>
    <w:rsid w:val="005B0045"/>
    <w:rsid w:val="005B0581"/>
    <w:rsid w:val="005B1C7F"/>
    <w:rsid w:val="005B4589"/>
    <w:rsid w:val="005B51D6"/>
    <w:rsid w:val="005B65D1"/>
    <w:rsid w:val="005B7A3B"/>
    <w:rsid w:val="005C2833"/>
    <w:rsid w:val="005C4034"/>
    <w:rsid w:val="005D056E"/>
    <w:rsid w:val="005D7D11"/>
    <w:rsid w:val="005E203D"/>
    <w:rsid w:val="005E2B17"/>
    <w:rsid w:val="005E2FC7"/>
    <w:rsid w:val="005E3363"/>
    <w:rsid w:val="005E360B"/>
    <w:rsid w:val="005E41B1"/>
    <w:rsid w:val="005E6281"/>
    <w:rsid w:val="005F06D6"/>
    <w:rsid w:val="005F1548"/>
    <w:rsid w:val="005F170C"/>
    <w:rsid w:val="005F2094"/>
    <w:rsid w:val="005F4EE8"/>
    <w:rsid w:val="005F56AD"/>
    <w:rsid w:val="005F7935"/>
    <w:rsid w:val="005F7DF0"/>
    <w:rsid w:val="00602C6B"/>
    <w:rsid w:val="00602EF7"/>
    <w:rsid w:val="00606F47"/>
    <w:rsid w:val="00611A2F"/>
    <w:rsid w:val="006171B2"/>
    <w:rsid w:val="00617605"/>
    <w:rsid w:val="0062344C"/>
    <w:rsid w:val="00624C1A"/>
    <w:rsid w:val="00627AB0"/>
    <w:rsid w:val="006303FF"/>
    <w:rsid w:val="00631435"/>
    <w:rsid w:val="006326D8"/>
    <w:rsid w:val="00632A29"/>
    <w:rsid w:val="00633041"/>
    <w:rsid w:val="006336A0"/>
    <w:rsid w:val="00633A36"/>
    <w:rsid w:val="00634BD5"/>
    <w:rsid w:val="00637F7F"/>
    <w:rsid w:val="00645951"/>
    <w:rsid w:val="006460BD"/>
    <w:rsid w:val="00646343"/>
    <w:rsid w:val="00647BB9"/>
    <w:rsid w:val="006500EF"/>
    <w:rsid w:val="006526A7"/>
    <w:rsid w:val="00652906"/>
    <w:rsid w:val="006529DB"/>
    <w:rsid w:val="006532D2"/>
    <w:rsid w:val="00655A33"/>
    <w:rsid w:val="006569B5"/>
    <w:rsid w:val="00657079"/>
    <w:rsid w:val="0065790F"/>
    <w:rsid w:val="00657BCA"/>
    <w:rsid w:val="00657D05"/>
    <w:rsid w:val="006614C0"/>
    <w:rsid w:val="00662DDD"/>
    <w:rsid w:val="00662F95"/>
    <w:rsid w:val="00663CAD"/>
    <w:rsid w:val="0067039C"/>
    <w:rsid w:val="00670A0D"/>
    <w:rsid w:val="00672AAD"/>
    <w:rsid w:val="00672BD7"/>
    <w:rsid w:val="00673532"/>
    <w:rsid w:val="00673EC9"/>
    <w:rsid w:val="00676793"/>
    <w:rsid w:val="0067784F"/>
    <w:rsid w:val="00677E49"/>
    <w:rsid w:val="0068334F"/>
    <w:rsid w:val="00683479"/>
    <w:rsid w:val="00683A65"/>
    <w:rsid w:val="00690175"/>
    <w:rsid w:val="00690F34"/>
    <w:rsid w:val="00696AA4"/>
    <w:rsid w:val="006A0349"/>
    <w:rsid w:val="006A0B7C"/>
    <w:rsid w:val="006A20BF"/>
    <w:rsid w:val="006A4350"/>
    <w:rsid w:val="006A750A"/>
    <w:rsid w:val="006A7547"/>
    <w:rsid w:val="006A7CE1"/>
    <w:rsid w:val="006B22BA"/>
    <w:rsid w:val="006B3C6F"/>
    <w:rsid w:val="006B41B5"/>
    <w:rsid w:val="006B5A7E"/>
    <w:rsid w:val="006B7B57"/>
    <w:rsid w:val="006C0184"/>
    <w:rsid w:val="006C2561"/>
    <w:rsid w:val="006C2C6C"/>
    <w:rsid w:val="006C4234"/>
    <w:rsid w:val="006D1A53"/>
    <w:rsid w:val="006D24C9"/>
    <w:rsid w:val="006D6A75"/>
    <w:rsid w:val="006E01A0"/>
    <w:rsid w:val="006E1836"/>
    <w:rsid w:val="006E2ACB"/>
    <w:rsid w:val="006E53C1"/>
    <w:rsid w:val="006E6A89"/>
    <w:rsid w:val="006E76F1"/>
    <w:rsid w:val="006F01E0"/>
    <w:rsid w:val="006F2710"/>
    <w:rsid w:val="006F2965"/>
    <w:rsid w:val="006F3380"/>
    <w:rsid w:val="006F3B22"/>
    <w:rsid w:val="006F446F"/>
    <w:rsid w:val="006F6400"/>
    <w:rsid w:val="006F7B2E"/>
    <w:rsid w:val="00700715"/>
    <w:rsid w:val="00702565"/>
    <w:rsid w:val="00704E2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26928"/>
    <w:rsid w:val="00727A1A"/>
    <w:rsid w:val="0073376F"/>
    <w:rsid w:val="00734383"/>
    <w:rsid w:val="0073666C"/>
    <w:rsid w:val="007402A4"/>
    <w:rsid w:val="00740BDD"/>
    <w:rsid w:val="00740E26"/>
    <w:rsid w:val="00740FAC"/>
    <w:rsid w:val="00741243"/>
    <w:rsid w:val="007445BD"/>
    <w:rsid w:val="00746E4A"/>
    <w:rsid w:val="007500C6"/>
    <w:rsid w:val="00753BAD"/>
    <w:rsid w:val="0075701B"/>
    <w:rsid w:val="007608C3"/>
    <w:rsid w:val="007617DD"/>
    <w:rsid w:val="0076268B"/>
    <w:rsid w:val="00764440"/>
    <w:rsid w:val="00766486"/>
    <w:rsid w:val="00767941"/>
    <w:rsid w:val="00767D73"/>
    <w:rsid w:val="007703D1"/>
    <w:rsid w:val="007720DE"/>
    <w:rsid w:val="00776D8D"/>
    <w:rsid w:val="00776F71"/>
    <w:rsid w:val="00783447"/>
    <w:rsid w:val="00783DB2"/>
    <w:rsid w:val="007844A6"/>
    <w:rsid w:val="00784A88"/>
    <w:rsid w:val="007857A0"/>
    <w:rsid w:val="00786AA3"/>
    <w:rsid w:val="00791AF7"/>
    <w:rsid w:val="007967B7"/>
    <w:rsid w:val="007A098B"/>
    <w:rsid w:val="007A110B"/>
    <w:rsid w:val="007A4714"/>
    <w:rsid w:val="007A50A5"/>
    <w:rsid w:val="007A5819"/>
    <w:rsid w:val="007A7DE6"/>
    <w:rsid w:val="007B0869"/>
    <w:rsid w:val="007B0ECD"/>
    <w:rsid w:val="007B16EA"/>
    <w:rsid w:val="007B3927"/>
    <w:rsid w:val="007B5B03"/>
    <w:rsid w:val="007B5D6F"/>
    <w:rsid w:val="007B6D50"/>
    <w:rsid w:val="007B7C06"/>
    <w:rsid w:val="007C16AA"/>
    <w:rsid w:val="007D0E56"/>
    <w:rsid w:val="007D43AF"/>
    <w:rsid w:val="007D49FA"/>
    <w:rsid w:val="007D5ACB"/>
    <w:rsid w:val="007E1BFC"/>
    <w:rsid w:val="007E1DEC"/>
    <w:rsid w:val="007E275C"/>
    <w:rsid w:val="007E5791"/>
    <w:rsid w:val="007E5836"/>
    <w:rsid w:val="007E5CF2"/>
    <w:rsid w:val="007E6462"/>
    <w:rsid w:val="007E73B1"/>
    <w:rsid w:val="007E79F1"/>
    <w:rsid w:val="007F1AE6"/>
    <w:rsid w:val="00803498"/>
    <w:rsid w:val="008048C5"/>
    <w:rsid w:val="0080679D"/>
    <w:rsid w:val="00810498"/>
    <w:rsid w:val="0081084C"/>
    <w:rsid w:val="00811D0F"/>
    <w:rsid w:val="00814681"/>
    <w:rsid w:val="008148E3"/>
    <w:rsid w:val="00816C10"/>
    <w:rsid w:val="00823359"/>
    <w:rsid w:val="00823E8F"/>
    <w:rsid w:val="008249E9"/>
    <w:rsid w:val="0082548B"/>
    <w:rsid w:val="00826A95"/>
    <w:rsid w:val="00831987"/>
    <w:rsid w:val="00832A6A"/>
    <w:rsid w:val="0083709B"/>
    <w:rsid w:val="00837E07"/>
    <w:rsid w:val="008400EA"/>
    <w:rsid w:val="00841AD9"/>
    <w:rsid w:val="00843F95"/>
    <w:rsid w:val="00845A91"/>
    <w:rsid w:val="00845B6D"/>
    <w:rsid w:val="00846661"/>
    <w:rsid w:val="0084748D"/>
    <w:rsid w:val="00847733"/>
    <w:rsid w:val="00850133"/>
    <w:rsid w:val="008512E6"/>
    <w:rsid w:val="0085690E"/>
    <w:rsid w:val="00863C1D"/>
    <w:rsid w:val="00865A51"/>
    <w:rsid w:val="008679AF"/>
    <w:rsid w:val="0087154E"/>
    <w:rsid w:val="008726A6"/>
    <w:rsid w:val="008758AA"/>
    <w:rsid w:val="008762A3"/>
    <w:rsid w:val="00876CCC"/>
    <w:rsid w:val="008825B7"/>
    <w:rsid w:val="00882858"/>
    <w:rsid w:val="008958DA"/>
    <w:rsid w:val="00895B9D"/>
    <w:rsid w:val="00896122"/>
    <w:rsid w:val="00896CE9"/>
    <w:rsid w:val="008A0BD8"/>
    <w:rsid w:val="008A439C"/>
    <w:rsid w:val="008A7333"/>
    <w:rsid w:val="008A7A80"/>
    <w:rsid w:val="008A7C3F"/>
    <w:rsid w:val="008B07E6"/>
    <w:rsid w:val="008B0904"/>
    <w:rsid w:val="008B2198"/>
    <w:rsid w:val="008B2E89"/>
    <w:rsid w:val="008B37C0"/>
    <w:rsid w:val="008B557A"/>
    <w:rsid w:val="008B66AE"/>
    <w:rsid w:val="008B6CE5"/>
    <w:rsid w:val="008B6F8A"/>
    <w:rsid w:val="008C4C2F"/>
    <w:rsid w:val="008C528C"/>
    <w:rsid w:val="008D0164"/>
    <w:rsid w:val="008D0C78"/>
    <w:rsid w:val="008D24FC"/>
    <w:rsid w:val="008D298E"/>
    <w:rsid w:val="008D4B33"/>
    <w:rsid w:val="008D6715"/>
    <w:rsid w:val="008D794A"/>
    <w:rsid w:val="008E177B"/>
    <w:rsid w:val="008E63F0"/>
    <w:rsid w:val="008E6CC7"/>
    <w:rsid w:val="008F17A7"/>
    <w:rsid w:val="008F2E84"/>
    <w:rsid w:val="008F461A"/>
    <w:rsid w:val="008F7248"/>
    <w:rsid w:val="00901054"/>
    <w:rsid w:val="00901C22"/>
    <w:rsid w:val="0090337F"/>
    <w:rsid w:val="00907F30"/>
    <w:rsid w:val="00911038"/>
    <w:rsid w:val="00916AE1"/>
    <w:rsid w:val="00923016"/>
    <w:rsid w:val="00924933"/>
    <w:rsid w:val="00924BDF"/>
    <w:rsid w:val="00925AB9"/>
    <w:rsid w:val="009303FB"/>
    <w:rsid w:val="009305C7"/>
    <w:rsid w:val="00930879"/>
    <w:rsid w:val="00930A09"/>
    <w:rsid w:val="00930AAE"/>
    <w:rsid w:val="00931AA5"/>
    <w:rsid w:val="00934783"/>
    <w:rsid w:val="00940F8A"/>
    <w:rsid w:val="00941008"/>
    <w:rsid w:val="009413AF"/>
    <w:rsid w:val="0094690B"/>
    <w:rsid w:val="00946ACB"/>
    <w:rsid w:val="009504C0"/>
    <w:rsid w:val="00950CA4"/>
    <w:rsid w:val="00951CAF"/>
    <w:rsid w:val="0095324F"/>
    <w:rsid w:val="00953427"/>
    <w:rsid w:val="0096068B"/>
    <w:rsid w:val="00961DD7"/>
    <w:rsid w:val="0096301A"/>
    <w:rsid w:val="0096361F"/>
    <w:rsid w:val="0096364B"/>
    <w:rsid w:val="00964285"/>
    <w:rsid w:val="0096616A"/>
    <w:rsid w:val="00966321"/>
    <w:rsid w:val="0096752A"/>
    <w:rsid w:val="00973235"/>
    <w:rsid w:val="00976AE5"/>
    <w:rsid w:val="00977DD8"/>
    <w:rsid w:val="00980857"/>
    <w:rsid w:val="00981F74"/>
    <w:rsid w:val="00982B84"/>
    <w:rsid w:val="00984171"/>
    <w:rsid w:val="00987077"/>
    <w:rsid w:val="00994A70"/>
    <w:rsid w:val="00997752"/>
    <w:rsid w:val="009A0052"/>
    <w:rsid w:val="009A14E6"/>
    <w:rsid w:val="009A40B9"/>
    <w:rsid w:val="009A48A0"/>
    <w:rsid w:val="009A799A"/>
    <w:rsid w:val="009B180D"/>
    <w:rsid w:val="009B3003"/>
    <w:rsid w:val="009B75EB"/>
    <w:rsid w:val="009C59D9"/>
    <w:rsid w:val="009C76D8"/>
    <w:rsid w:val="009D1F10"/>
    <w:rsid w:val="009D3F89"/>
    <w:rsid w:val="009D5DB9"/>
    <w:rsid w:val="009D632A"/>
    <w:rsid w:val="009D6875"/>
    <w:rsid w:val="009D6C9A"/>
    <w:rsid w:val="009D7782"/>
    <w:rsid w:val="009D7A17"/>
    <w:rsid w:val="009D7EA4"/>
    <w:rsid w:val="009E1318"/>
    <w:rsid w:val="009E171A"/>
    <w:rsid w:val="009E2201"/>
    <w:rsid w:val="009E55C1"/>
    <w:rsid w:val="009F0201"/>
    <w:rsid w:val="009F6882"/>
    <w:rsid w:val="009F78C1"/>
    <w:rsid w:val="00A01D40"/>
    <w:rsid w:val="00A023AF"/>
    <w:rsid w:val="00A029B7"/>
    <w:rsid w:val="00A03A1A"/>
    <w:rsid w:val="00A040A6"/>
    <w:rsid w:val="00A04EA5"/>
    <w:rsid w:val="00A053D7"/>
    <w:rsid w:val="00A07315"/>
    <w:rsid w:val="00A128BA"/>
    <w:rsid w:val="00A166A5"/>
    <w:rsid w:val="00A22740"/>
    <w:rsid w:val="00A25026"/>
    <w:rsid w:val="00A315D9"/>
    <w:rsid w:val="00A3546F"/>
    <w:rsid w:val="00A37088"/>
    <w:rsid w:val="00A5228F"/>
    <w:rsid w:val="00A54C18"/>
    <w:rsid w:val="00A55168"/>
    <w:rsid w:val="00A57709"/>
    <w:rsid w:val="00A57B3B"/>
    <w:rsid w:val="00A6290B"/>
    <w:rsid w:val="00A62CD3"/>
    <w:rsid w:val="00A62E1A"/>
    <w:rsid w:val="00A62EB7"/>
    <w:rsid w:val="00A62FD4"/>
    <w:rsid w:val="00A646AA"/>
    <w:rsid w:val="00A65730"/>
    <w:rsid w:val="00A67E2C"/>
    <w:rsid w:val="00A7411C"/>
    <w:rsid w:val="00A775EB"/>
    <w:rsid w:val="00A819FE"/>
    <w:rsid w:val="00A81E36"/>
    <w:rsid w:val="00A828DC"/>
    <w:rsid w:val="00A846B7"/>
    <w:rsid w:val="00A8553C"/>
    <w:rsid w:val="00A90D2E"/>
    <w:rsid w:val="00A90E0C"/>
    <w:rsid w:val="00A9128B"/>
    <w:rsid w:val="00A91D55"/>
    <w:rsid w:val="00A92F8E"/>
    <w:rsid w:val="00A933D1"/>
    <w:rsid w:val="00A93499"/>
    <w:rsid w:val="00AA241A"/>
    <w:rsid w:val="00AA253E"/>
    <w:rsid w:val="00AA27F7"/>
    <w:rsid w:val="00AA3CF5"/>
    <w:rsid w:val="00AA43F8"/>
    <w:rsid w:val="00AA44B3"/>
    <w:rsid w:val="00AA5A6D"/>
    <w:rsid w:val="00AA6A17"/>
    <w:rsid w:val="00AA6F43"/>
    <w:rsid w:val="00AB0E0E"/>
    <w:rsid w:val="00AB2905"/>
    <w:rsid w:val="00AB2DC4"/>
    <w:rsid w:val="00AB3A39"/>
    <w:rsid w:val="00AB3CE4"/>
    <w:rsid w:val="00AB446D"/>
    <w:rsid w:val="00AB5B39"/>
    <w:rsid w:val="00AB5E57"/>
    <w:rsid w:val="00AB7A71"/>
    <w:rsid w:val="00AC2F1D"/>
    <w:rsid w:val="00AD1FC5"/>
    <w:rsid w:val="00AD2D5D"/>
    <w:rsid w:val="00AD3719"/>
    <w:rsid w:val="00AD3B35"/>
    <w:rsid w:val="00AD4FA3"/>
    <w:rsid w:val="00AD5B6B"/>
    <w:rsid w:val="00AD7090"/>
    <w:rsid w:val="00AE0377"/>
    <w:rsid w:val="00AE0597"/>
    <w:rsid w:val="00AE0CBF"/>
    <w:rsid w:val="00AE19E6"/>
    <w:rsid w:val="00AE5200"/>
    <w:rsid w:val="00AE6E7F"/>
    <w:rsid w:val="00AF06D4"/>
    <w:rsid w:val="00AF1386"/>
    <w:rsid w:val="00AF282E"/>
    <w:rsid w:val="00B012F7"/>
    <w:rsid w:val="00B04005"/>
    <w:rsid w:val="00B04727"/>
    <w:rsid w:val="00B11CA1"/>
    <w:rsid w:val="00B12368"/>
    <w:rsid w:val="00B16D86"/>
    <w:rsid w:val="00B17367"/>
    <w:rsid w:val="00B20012"/>
    <w:rsid w:val="00B2057A"/>
    <w:rsid w:val="00B24503"/>
    <w:rsid w:val="00B257B9"/>
    <w:rsid w:val="00B30646"/>
    <w:rsid w:val="00B326A5"/>
    <w:rsid w:val="00B337FF"/>
    <w:rsid w:val="00B37165"/>
    <w:rsid w:val="00B41C39"/>
    <w:rsid w:val="00B427B9"/>
    <w:rsid w:val="00B46C8C"/>
    <w:rsid w:val="00B50343"/>
    <w:rsid w:val="00B5039F"/>
    <w:rsid w:val="00B52C21"/>
    <w:rsid w:val="00B53135"/>
    <w:rsid w:val="00B5677C"/>
    <w:rsid w:val="00B56BBE"/>
    <w:rsid w:val="00B61FA0"/>
    <w:rsid w:val="00B63951"/>
    <w:rsid w:val="00B669FD"/>
    <w:rsid w:val="00B70BCF"/>
    <w:rsid w:val="00B71218"/>
    <w:rsid w:val="00B7207D"/>
    <w:rsid w:val="00B72534"/>
    <w:rsid w:val="00B74C1D"/>
    <w:rsid w:val="00B753B5"/>
    <w:rsid w:val="00B76C76"/>
    <w:rsid w:val="00B770F2"/>
    <w:rsid w:val="00B81B5F"/>
    <w:rsid w:val="00B83780"/>
    <w:rsid w:val="00B8462E"/>
    <w:rsid w:val="00B84BD5"/>
    <w:rsid w:val="00B91C6A"/>
    <w:rsid w:val="00B9548F"/>
    <w:rsid w:val="00BA000E"/>
    <w:rsid w:val="00BA06F3"/>
    <w:rsid w:val="00BA2690"/>
    <w:rsid w:val="00BA36B4"/>
    <w:rsid w:val="00BA6379"/>
    <w:rsid w:val="00BA64A1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B6A32"/>
    <w:rsid w:val="00BC432D"/>
    <w:rsid w:val="00BC5EBF"/>
    <w:rsid w:val="00BC64F6"/>
    <w:rsid w:val="00BD0B7D"/>
    <w:rsid w:val="00BD3482"/>
    <w:rsid w:val="00BD36A6"/>
    <w:rsid w:val="00BD71B7"/>
    <w:rsid w:val="00BE277A"/>
    <w:rsid w:val="00BE444A"/>
    <w:rsid w:val="00BF0C7A"/>
    <w:rsid w:val="00BF16B8"/>
    <w:rsid w:val="00BF1993"/>
    <w:rsid w:val="00BF2A32"/>
    <w:rsid w:val="00BF5560"/>
    <w:rsid w:val="00BF60E3"/>
    <w:rsid w:val="00BF6C42"/>
    <w:rsid w:val="00BF7340"/>
    <w:rsid w:val="00C02D33"/>
    <w:rsid w:val="00C041A6"/>
    <w:rsid w:val="00C058F4"/>
    <w:rsid w:val="00C05FEF"/>
    <w:rsid w:val="00C127D6"/>
    <w:rsid w:val="00C135B3"/>
    <w:rsid w:val="00C149DB"/>
    <w:rsid w:val="00C21206"/>
    <w:rsid w:val="00C2186A"/>
    <w:rsid w:val="00C227B1"/>
    <w:rsid w:val="00C22975"/>
    <w:rsid w:val="00C22BEF"/>
    <w:rsid w:val="00C22E06"/>
    <w:rsid w:val="00C23E88"/>
    <w:rsid w:val="00C24F73"/>
    <w:rsid w:val="00C300FF"/>
    <w:rsid w:val="00C302D1"/>
    <w:rsid w:val="00C30EA0"/>
    <w:rsid w:val="00C30F4D"/>
    <w:rsid w:val="00C33611"/>
    <w:rsid w:val="00C347B3"/>
    <w:rsid w:val="00C34DD4"/>
    <w:rsid w:val="00C35607"/>
    <w:rsid w:val="00C36448"/>
    <w:rsid w:val="00C36FB4"/>
    <w:rsid w:val="00C417B2"/>
    <w:rsid w:val="00C42A7E"/>
    <w:rsid w:val="00C44AEF"/>
    <w:rsid w:val="00C44CEB"/>
    <w:rsid w:val="00C50851"/>
    <w:rsid w:val="00C51CC3"/>
    <w:rsid w:val="00C53B6A"/>
    <w:rsid w:val="00C54EC5"/>
    <w:rsid w:val="00C57F89"/>
    <w:rsid w:val="00C636E9"/>
    <w:rsid w:val="00C63BDB"/>
    <w:rsid w:val="00C6711A"/>
    <w:rsid w:val="00C67F78"/>
    <w:rsid w:val="00C72A96"/>
    <w:rsid w:val="00C73615"/>
    <w:rsid w:val="00C74A5B"/>
    <w:rsid w:val="00C753B4"/>
    <w:rsid w:val="00C7727E"/>
    <w:rsid w:val="00C777D1"/>
    <w:rsid w:val="00C77B14"/>
    <w:rsid w:val="00C80C90"/>
    <w:rsid w:val="00C87E19"/>
    <w:rsid w:val="00C90FB8"/>
    <w:rsid w:val="00C91C9A"/>
    <w:rsid w:val="00C93FCC"/>
    <w:rsid w:val="00C95132"/>
    <w:rsid w:val="00C96652"/>
    <w:rsid w:val="00CA22B8"/>
    <w:rsid w:val="00CA50F0"/>
    <w:rsid w:val="00CA59DE"/>
    <w:rsid w:val="00CA5A49"/>
    <w:rsid w:val="00CA6375"/>
    <w:rsid w:val="00CB0856"/>
    <w:rsid w:val="00CB113C"/>
    <w:rsid w:val="00CB124F"/>
    <w:rsid w:val="00CB1859"/>
    <w:rsid w:val="00CC45CD"/>
    <w:rsid w:val="00CC52C6"/>
    <w:rsid w:val="00CC583F"/>
    <w:rsid w:val="00CC731A"/>
    <w:rsid w:val="00CC765E"/>
    <w:rsid w:val="00CC76E6"/>
    <w:rsid w:val="00CC7EFC"/>
    <w:rsid w:val="00CD2AA8"/>
    <w:rsid w:val="00CD31F8"/>
    <w:rsid w:val="00CD5B4E"/>
    <w:rsid w:val="00CE19EB"/>
    <w:rsid w:val="00CE1B51"/>
    <w:rsid w:val="00CF1308"/>
    <w:rsid w:val="00CF2BDE"/>
    <w:rsid w:val="00CF3F6D"/>
    <w:rsid w:val="00CF669A"/>
    <w:rsid w:val="00D00CCD"/>
    <w:rsid w:val="00D01656"/>
    <w:rsid w:val="00D01820"/>
    <w:rsid w:val="00D0234C"/>
    <w:rsid w:val="00D03B78"/>
    <w:rsid w:val="00D03E7F"/>
    <w:rsid w:val="00D05266"/>
    <w:rsid w:val="00D06B95"/>
    <w:rsid w:val="00D108B7"/>
    <w:rsid w:val="00D14B18"/>
    <w:rsid w:val="00D15344"/>
    <w:rsid w:val="00D16CBF"/>
    <w:rsid w:val="00D174D2"/>
    <w:rsid w:val="00D21C3B"/>
    <w:rsid w:val="00D24FBE"/>
    <w:rsid w:val="00D26C13"/>
    <w:rsid w:val="00D33C82"/>
    <w:rsid w:val="00D37D55"/>
    <w:rsid w:val="00D40524"/>
    <w:rsid w:val="00D41C87"/>
    <w:rsid w:val="00D41E16"/>
    <w:rsid w:val="00D4378A"/>
    <w:rsid w:val="00D4482C"/>
    <w:rsid w:val="00D45465"/>
    <w:rsid w:val="00D468DE"/>
    <w:rsid w:val="00D51240"/>
    <w:rsid w:val="00D55AD5"/>
    <w:rsid w:val="00D562F3"/>
    <w:rsid w:val="00D66281"/>
    <w:rsid w:val="00D66D30"/>
    <w:rsid w:val="00D67B56"/>
    <w:rsid w:val="00D702D9"/>
    <w:rsid w:val="00D70544"/>
    <w:rsid w:val="00D7262A"/>
    <w:rsid w:val="00D75648"/>
    <w:rsid w:val="00D757AE"/>
    <w:rsid w:val="00D759F4"/>
    <w:rsid w:val="00D75A61"/>
    <w:rsid w:val="00D769D1"/>
    <w:rsid w:val="00D76C0A"/>
    <w:rsid w:val="00D80B17"/>
    <w:rsid w:val="00D839B9"/>
    <w:rsid w:val="00D84811"/>
    <w:rsid w:val="00D86B83"/>
    <w:rsid w:val="00D90A7E"/>
    <w:rsid w:val="00DA0631"/>
    <w:rsid w:val="00DA217D"/>
    <w:rsid w:val="00DA2363"/>
    <w:rsid w:val="00DA66BB"/>
    <w:rsid w:val="00DB0F80"/>
    <w:rsid w:val="00DB2459"/>
    <w:rsid w:val="00DB5FD0"/>
    <w:rsid w:val="00DB631F"/>
    <w:rsid w:val="00DB6519"/>
    <w:rsid w:val="00DB7834"/>
    <w:rsid w:val="00DB7AC4"/>
    <w:rsid w:val="00DC2760"/>
    <w:rsid w:val="00DC2FF5"/>
    <w:rsid w:val="00DC36D7"/>
    <w:rsid w:val="00DC4B0D"/>
    <w:rsid w:val="00DC59AA"/>
    <w:rsid w:val="00DC611F"/>
    <w:rsid w:val="00DC6660"/>
    <w:rsid w:val="00DC73C6"/>
    <w:rsid w:val="00DD01E4"/>
    <w:rsid w:val="00DD3A04"/>
    <w:rsid w:val="00DD471C"/>
    <w:rsid w:val="00DD6CF8"/>
    <w:rsid w:val="00DD6E24"/>
    <w:rsid w:val="00DE05F4"/>
    <w:rsid w:val="00DE0974"/>
    <w:rsid w:val="00DE0DC4"/>
    <w:rsid w:val="00DE174A"/>
    <w:rsid w:val="00DE1DAD"/>
    <w:rsid w:val="00DE3461"/>
    <w:rsid w:val="00DE45AD"/>
    <w:rsid w:val="00DF0C6B"/>
    <w:rsid w:val="00DF1732"/>
    <w:rsid w:val="00DF4289"/>
    <w:rsid w:val="00E00A10"/>
    <w:rsid w:val="00E01CB8"/>
    <w:rsid w:val="00E01E8A"/>
    <w:rsid w:val="00E02A4B"/>
    <w:rsid w:val="00E06464"/>
    <w:rsid w:val="00E06A4C"/>
    <w:rsid w:val="00E10AF9"/>
    <w:rsid w:val="00E10D0F"/>
    <w:rsid w:val="00E11F82"/>
    <w:rsid w:val="00E14AB1"/>
    <w:rsid w:val="00E15901"/>
    <w:rsid w:val="00E21645"/>
    <w:rsid w:val="00E21A5F"/>
    <w:rsid w:val="00E22083"/>
    <w:rsid w:val="00E26D06"/>
    <w:rsid w:val="00E309C4"/>
    <w:rsid w:val="00E32382"/>
    <w:rsid w:val="00E33E0F"/>
    <w:rsid w:val="00E34453"/>
    <w:rsid w:val="00E36916"/>
    <w:rsid w:val="00E36FEC"/>
    <w:rsid w:val="00E424AF"/>
    <w:rsid w:val="00E43EA3"/>
    <w:rsid w:val="00E51CCF"/>
    <w:rsid w:val="00E6157A"/>
    <w:rsid w:val="00E61BA0"/>
    <w:rsid w:val="00E64E5C"/>
    <w:rsid w:val="00E6509C"/>
    <w:rsid w:val="00E659DC"/>
    <w:rsid w:val="00E66B38"/>
    <w:rsid w:val="00E6782E"/>
    <w:rsid w:val="00E701F2"/>
    <w:rsid w:val="00E70BD6"/>
    <w:rsid w:val="00E7555C"/>
    <w:rsid w:val="00E75E47"/>
    <w:rsid w:val="00E76541"/>
    <w:rsid w:val="00E82730"/>
    <w:rsid w:val="00E82D34"/>
    <w:rsid w:val="00E86193"/>
    <w:rsid w:val="00E861ED"/>
    <w:rsid w:val="00E8649A"/>
    <w:rsid w:val="00E87163"/>
    <w:rsid w:val="00E87DA7"/>
    <w:rsid w:val="00E91B95"/>
    <w:rsid w:val="00E93884"/>
    <w:rsid w:val="00E95B6D"/>
    <w:rsid w:val="00E97317"/>
    <w:rsid w:val="00EA27C1"/>
    <w:rsid w:val="00EA41D0"/>
    <w:rsid w:val="00EA4D46"/>
    <w:rsid w:val="00EB5236"/>
    <w:rsid w:val="00EB52DD"/>
    <w:rsid w:val="00EB58B0"/>
    <w:rsid w:val="00EB756B"/>
    <w:rsid w:val="00EC01D0"/>
    <w:rsid w:val="00EC4BFC"/>
    <w:rsid w:val="00EC5092"/>
    <w:rsid w:val="00EC53E9"/>
    <w:rsid w:val="00EC7EA5"/>
    <w:rsid w:val="00ED0A1F"/>
    <w:rsid w:val="00ED1B63"/>
    <w:rsid w:val="00ED3F99"/>
    <w:rsid w:val="00ED6C90"/>
    <w:rsid w:val="00ED73C8"/>
    <w:rsid w:val="00EE0123"/>
    <w:rsid w:val="00EE739B"/>
    <w:rsid w:val="00EE75DB"/>
    <w:rsid w:val="00EE789C"/>
    <w:rsid w:val="00EF009F"/>
    <w:rsid w:val="00EF2548"/>
    <w:rsid w:val="00EF74D9"/>
    <w:rsid w:val="00F00FD6"/>
    <w:rsid w:val="00F07E5C"/>
    <w:rsid w:val="00F10745"/>
    <w:rsid w:val="00F127A9"/>
    <w:rsid w:val="00F13D3C"/>
    <w:rsid w:val="00F13E50"/>
    <w:rsid w:val="00F13FD0"/>
    <w:rsid w:val="00F1605E"/>
    <w:rsid w:val="00F16D15"/>
    <w:rsid w:val="00F17F18"/>
    <w:rsid w:val="00F21B34"/>
    <w:rsid w:val="00F2369E"/>
    <w:rsid w:val="00F244E3"/>
    <w:rsid w:val="00F310C8"/>
    <w:rsid w:val="00F3137C"/>
    <w:rsid w:val="00F3191E"/>
    <w:rsid w:val="00F33B8B"/>
    <w:rsid w:val="00F36FED"/>
    <w:rsid w:val="00F37D73"/>
    <w:rsid w:val="00F42EE1"/>
    <w:rsid w:val="00F43040"/>
    <w:rsid w:val="00F43474"/>
    <w:rsid w:val="00F45452"/>
    <w:rsid w:val="00F50342"/>
    <w:rsid w:val="00F51979"/>
    <w:rsid w:val="00F51E1F"/>
    <w:rsid w:val="00F53AEA"/>
    <w:rsid w:val="00F560FC"/>
    <w:rsid w:val="00F6142C"/>
    <w:rsid w:val="00F61B04"/>
    <w:rsid w:val="00F61C7F"/>
    <w:rsid w:val="00F6459A"/>
    <w:rsid w:val="00F6533F"/>
    <w:rsid w:val="00F66126"/>
    <w:rsid w:val="00F667B8"/>
    <w:rsid w:val="00F669D7"/>
    <w:rsid w:val="00F72BCD"/>
    <w:rsid w:val="00F72F9A"/>
    <w:rsid w:val="00F74C76"/>
    <w:rsid w:val="00F74F45"/>
    <w:rsid w:val="00F80AC1"/>
    <w:rsid w:val="00F839D8"/>
    <w:rsid w:val="00F84163"/>
    <w:rsid w:val="00F84D65"/>
    <w:rsid w:val="00F90478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046B"/>
    <w:rsid w:val="00FC15C9"/>
    <w:rsid w:val="00FC4969"/>
    <w:rsid w:val="00FC5AD9"/>
    <w:rsid w:val="00FD0727"/>
    <w:rsid w:val="00FD22DE"/>
    <w:rsid w:val="00FD257C"/>
    <w:rsid w:val="00FD72F7"/>
    <w:rsid w:val="00FE5E3E"/>
    <w:rsid w:val="00FE771B"/>
    <w:rsid w:val="00FF04E7"/>
    <w:rsid w:val="00FF19E2"/>
    <w:rsid w:val="00FF31E3"/>
    <w:rsid w:val="00FF4040"/>
    <w:rsid w:val="00FF4BE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337F"/>
    <w:pPr>
      <w:keepNext/>
      <w:keepLines/>
      <w:numPr>
        <w:numId w:val="2"/>
      </w:numPr>
      <w:shd w:val="clear" w:color="auto" w:fill="D9D9D9"/>
      <w:spacing w:after="0" w:line="240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337F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A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A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3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2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243"/>
    <w:rPr>
      <w:b/>
      <w:bCs/>
      <w:lang w:eastAsia="en-US"/>
    </w:rPr>
  </w:style>
  <w:style w:type="paragraph" w:styleId="Poprawka">
    <w:name w:val="Revision"/>
    <w:hidden/>
    <w:uiPriority w:val="99"/>
    <w:semiHidden/>
    <w:rsid w:val="00741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m@zlm.lodz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mailto:zlm@zlm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pn/zlm_lodz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zlm_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lm_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iod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14</Pages>
  <Words>8280</Words>
  <Characters>49683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57848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Aleksandra Wysocka</cp:lastModifiedBy>
  <cp:revision>183</cp:revision>
  <cp:lastPrinted>2024-08-08T13:23:00Z</cp:lastPrinted>
  <dcterms:created xsi:type="dcterms:W3CDTF">2022-08-19T08:50:00Z</dcterms:created>
  <dcterms:modified xsi:type="dcterms:W3CDTF">2024-08-08T13:24:00Z</dcterms:modified>
</cp:coreProperties>
</file>