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BBF9" w14:textId="2351C6A3" w:rsidR="00506AF1" w:rsidRPr="00506AF1" w:rsidRDefault="00506AF1" w:rsidP="00506AF1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Załącznik Nr </w:t>
      </w:r>
      <w:r w:rsidR="00457A45">
        <w:rPr>
          <w:rFonts w:ascii="Calibri" w:eastAsia="Calibri" w:hAnsi="Calibri" w:cs="Calibri"/>
          <w:i/>
          <w:sz w:val="22"/>
          <w:szCs w:val="22"/>
          <w:lang w:eastAsia="en-US"/>
        </w:rPr>
        <w:t>3</w:t>
      </w:r>
      <w:r w:rsidRPr="00506AF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do SWZ</w:t>
      </w:r>
    </w:p>
    <w:p w14:paraId="69A517F2" w14:textId="77777777" w:rsidR="00506AF1" w:rsidRPr="00506AF1" w:rsidRDefault="00506AF1" w:rsidP="00506AF1">
      <w:pPr>
        <w:spacing w:line="276" w:lineRule="auto"/>
        <w:jc w:val="right"/>
        <w:rPr>
          <w:rFonts w:ascii="Calibri" w:eastAsia="Calibri" w:hAnsi="Calibri" w:cs="Calibri"/>
          <w:b/>
          <w:color w:val="FF0000"/>
          <w:lang w:eastAsia="en-US"/>
        </w:rPr>
      </w:pPr>
    </w:p>
    <w:p w14:paraId="7D948C9B" w14:textId="77777777" w:rsidR="00506AF1" w:rsidRPr="00506AF1" w:rsidRDefault="00506AF1" w:rsidP="00506AF1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506AF1">
        <w:rPr>
          <w:rFonts w:ascii="Calibri" w:eastAsia="Calibri" w:hAnsi="Calibri" w:cs="Calibri"/>
          <w:b/>
          <w:lang w:eastAsia="en-US"/>
        </w:rPr>
        <w:t>FORMULARZ CENOWY</w:t>
      </w:r>
    </w:p>
    <w:p w14:paraId="46E31384" w14:textId="77777777" w:rsidR="00506AF1" w:rsidRPr="00506AF1" w:rsidRDefault="00506AF1" w:rsidP="00506AF1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10707683" w14:textId="77777777" w:rsidR="00506AF1" w:rsidRP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14:paraId="457F44F9" w14:textId="77777777" w:rsidR="00506AF1" w:rsidRPr="00506AF1" w:rsidRDefault="00506AF1" w:rsidP="00506AF1">
      <w:pPr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sz w:val="22"/>
          <w:szCs w:val="22"/>
          <w:lang w:eastAsia="en-US"/>
        </w:rPr>
        <w:t>Gmina Sędziszów Małopolski, ul. Rynek 1, 39-120 Sędziszów Małopolski</w:t>
      </w:r>
    </w:p>
    <w:p w14:paraId="7D3DF77D" w14:textId="77777777" w:rsid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2FBAAC" w14:textId="1DAC43B9" w:rsidR="00506AF1" w:rsidRPr="00506AF1" w:rsidRDefault="00506AF1" w:rsidP="00506AF1">
      <w:pPr>
        <w:spacing w:line="312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>Przedmiot zamówienia: Zakup wraz z dostawą kruszywa drogowego z przeznaczeniem na remont cząstkowy dróg gminnych i wewnętrznych o nawierzchni tłuczniowej na terenie Gminy Sędziszów Małopolski w 202</w:t>
      </w:r>
      <w:r w:rsidR="00A742F6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506AF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</w:t>
      </w:r>
    </w:p>
    <w:p w14:paraId="211F1A11" w14:textId="77777777" w:rsidR="00506AF1" w:rsidRPr="00F76C61" w:rsidRDefault="00506AF1" w:rsidP="00C678C6">
      <w:pPr>
        <w:shd w:val="clear" w:color="auto" w:fill="FFFFFF"/>
        <w:spacing w:line="310" w:lineRule="exact"/>
        <w:ind w:right="1"/>
        <w:jc w:val="both"/>
        <w:rPr>
          <w:rFonts w:ascii="Calibri" w:hAnsi="Calibri" w:cs="Calibri"/>
          <w:bCs/>
          <w:color w:val="000000"/>
          <w:spacing w:val="-6"/>
          <w:sz w:val="28"/>
          <w:szCs w:val="28"/>
        </w:rPr>
      </w:pPr>
    </w:p>
    <w:tbl>
      <w:tblPr>
        <w:tblpPr w:leftFromText="141" w:rightFromText="141" w:vertAnchor="text" w:horzAnchor="margin" w:tblpY="188"/>
        <w:tblW w:w="9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258"/>
        <w:gridCol w:w="708"/>
        <w:gridCol w:w="709"/>
        <w:gridCol w:w="1276"/>
        <w:gridCol w:w="1276"/>
        <w:gridCol w:w="1417"/>
      </w:tblGrid>
      <w:tr w:rsidR="00A742F6" w:rsidRPr="00F76C61" w14:paraId="50E09DD4" w14:textId="77777777" w:rsidTr="00A742F6">
        <w:trPr>
          <w:trHeight w:hRule="exact" w:val="8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D61FA" w14:textId="77777777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4A39D" w14:textId="089DCBB6" w:rsidR="00A742F6" w:rsidRPr="00F76C61" w:rsidRDefault="00A742F6" w:rsidP="00506AF1">
            <w:pPr>
              <w:shd w:val="clear" w:color="auto" w:fill="FFFFFF"/>
              <w:ind w:left="42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Rodzaj kruszywa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5982C" w14:textId="77777777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8"/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BBD88" w14:textId="77777777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7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385FF" w14:textId="4CC8FF6F" w:rsidR="00A742F6" w:rsidRPr="00F76C61" w:rsidRDefault="00A742F6" w:rsidP="00490E6A">
            <w:pPr>
              <w:shd w:val="clear" w:color="auto" w:fill="FFFFFF"/>
              <w:ind w:left="-38"/>
              <w:jc w:val="center"/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A742F6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Cena jedn</w:t>
            </w:r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ostkowa</w:t>
            </w:r>
            <w:r w:rsidRPr="00A742F6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br/>
              <w:t>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2D376" w14:textId="5E991CD2" w:rsidR="00A742F6" w:rsidRPr="00F76C61" w:rsidRDefault="00A742F6" w:rsidP="00490E6A">
            <w:pPr>
              <w:shd w:val="clear" w:color="auto" w:fill="FFFFFF"/>
              <w:ind w:left="-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Cena jedn</w:t>
            </w:r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 xml:space="preserve">ostkowa </w:t>
            </w:r>
            <w:r w:rsidRPr="00F76C61"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brutto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73386" w14:textId="77777777" w:rsidR="00A742F6" w:rsidRPr="00F76C61" w:rsidRDefault="00A742F6" w:rsidP="00506AF1">
            <w:pPr>
              <w:shd w:val="clear" w:color="auto" w:fill="FFFFFF"/>
              <w:ind w:left="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6C61">
              <w:rPr>
                <w:rFonts w:ascii="Calibri" w:hAnsi="Calibri" w:cs="Calibri"/>
                <w:b/>
                <w:bCs/>
                <w:color w:val="000000"/>
                <w:spacing w:val="-11"/>
                <w:sz w:val="20"/>
                <w:szCs w:val="20"/>
              </w:rPr>
              <w:t>Wartość</w:t>
            </w:r>
          </w:p>
        </w:tc>
      </w:tr>
      <w:tr w:rsidR="00A742F6" w:rsidRPr="00F76C61" w14:paraId="02E84D99" w14:textId="77777777" w:rsidTr="00A742F6">
        <w:trPr>
          <w:trHeight w:hRule="exact" w:val="2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03C51" w14:textId="24B69C73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6C838" w14:textId="0C9CA55F" w:rsidR="00A742F6" w:rsidRDefault="00A742F6" w:rsidP="00506AF1">
            <w:pPr>
              <w:shd w:val="clear" w:color="auto" w:fill="FFFFFF"/>
              <w:ind w:left="425"/>
              <w:jc w:val="center"/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BC930" w14:textId="7080ECD3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1FCCB" w14:textId="1D0A4727" w:rsidR="00A742F6" w:rsidRPr="00F76C61" w:rsidRDefault="00A742F6" w:rsidP="00506AF1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BE716" w14:textId="2E58573F" w:rsidR="00A742F6" w:rsidRPr="00A742F6" w:rsidRDefault="00A742F6" w:rsidP="00490E6A">
            <w:pPr>
              <w:shd w:val="clear" w:color="auto" w:fill="FFFFFF"/>
              <w:ind w:left="-38"/>
              <w:jc w:val="center"/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D340D" w14:textId="0E17C895" w:rsidR="00A742F6" w:rsidRPr="00F76C61" w:rsidRDefault="00A742F6" w:rsidP="00490E6A">
            <w:pPr>
              <w:shd w:val="clear" w:color="auto" w:fill="FFFFFF"/>
              <w:ind w:left="-38"/>
              <w:jc w:val="center"/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29058" w14:textId="5576295B" w:rsidR="00A742F6" w:rsidRPr="00F76C61" w:rsidRDefault="00A742F6" w:rsidP="00506AF1">
            <w:pPr>
              <w:shd w:val="clear" w:color="auto" w:fill="FFFFFF"/>
              <w:ind w:left="7"/>
              <w:jc w:val="center"/>
              <w:rPr>
                <w:rFonts w:ascii="Calibri" w:hAnsi="Calibri" w:cs="Calibri"/>
                <w:b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1"/>
                <w:sz w:val="20"/>
                <w:szCs w:val="20"/>
              </w:rPr>
              <w:t>4x6</w:t>
            </w:r>
          </w:p>
        </w:tc>
      </w:tr>
      <w:tr w:rsidR="00A742F6" w:rsidRPr="00F76C61" w14:paraId="33412C0F" w14:textId="77777777" w:rsidTr="00A742F6">
        <w:trPr>
          <w:trHeight w:hRule="exact" w:val="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BB7C" w14:textId="77777777" w:rsidR="00A742F6" w:rsidRPr="00F76C61" w:rsidRDefault="00A742F6" w:rsidP="00F3479F">
            <w:pPr>
              <w:shd w:val="clear" w:color="auto" w:fill="FFFFFF"/>
              <w:ind w:left="2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C6C5A" w14:textId="60303FB8" w:rsidR="00A742F6" w:rsidRPr="00F76C61" w:rsidRDefault="00A742F6" w:rsidP="00F3479F">
            <w:pPr>
              <w:shd w:val="clear" w:color="auto" w:fill="FFFFFF"/>
              <w:spacing w:line="266" w:lineRule="exact"/>
              <w:ind w:right="58" w:hanging="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kruszywo  łamane o </w:t>
            </w:r>
            <w:r w:rsidRPr="00F76C61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 xml:space="preserve">frakcji  (0-31,5)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DB000" w14:textId="77777777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5A83C" w14:textId="5D29E168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1604E" w14:textId="77777777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4051B" w14:textId="43685C15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4814D" w14:textId="77777777" w:rsidR="00A742F6" w:rsidRPr="00F76C61" w:rsidRDefault="00A742F6" w:rsidP="00F347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2F6" w:rsidRPr="00F76C61" w14:paraId="68D6C928" w14:textId="77777777" w:rsidTr="00A742F6">
        <w:trPr>
          <w:trHeight w:hRule="exact" w:val="5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4010E" w14:textId="77777777" w:rsidR="00A742F6" w:rsidRPr="00F76C61" w:rsidRDefault="00A742F6" w:rsidP="00F3479F">
            <w:pPr>
              <w:shd w:val="clear" w:color="auto" w:fill="FFFFFF"/>
              <w:ind w:left="22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76C6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96C79" w14:textId="3609717A" w:rsidR="00A742F6" w:rsidRPr="00F76C61" w:rsidRDefault="00A742F6" w:rsidP="00F3479F">
            <w:pPr>
              <w:shd w:val="clear" w:color="auto" w:fill="FFFFFF"/>
              <w:spacing w:line="266" w:lineRule="exact"/>
              <w:ind w:right="58" w:hanging="11"/>
              <w:jc w:val="both"/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kruszywo  łamane o </w:t>
            </w:r>
            <w:r w:rsidRPr="00F76C61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frakcji  (4-31,5)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4DF4D" w14:textId="77777777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C6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D3183" w14:textId="17D1C116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E462" w14:textId="77777777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1668E" w14:textId="6AF85F88" w:rsidR="00A742F6" w:rsidRPr="00F76C61" w:rsidRDefault="00A742F6" w:rsidP="00F347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801B9" w14:textId="77777777" w:rsidR="00A742F6" w:rsidRPr="00F76C61" w:rsidRDefault="00A742F6" w:rsidP="00F347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2F6" w:rsidRPr="00F76C61" w14:paraId="294B0A03" w14:textId="77777777" w:rsidTr="00A742F6">
        <w:trPr>
          <w:trHeight w:hRule="exact" w:val="5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FA955" w14:textId="3ECBCE7C" w:rsidR="00A742F6" w:rsidRPr="00F76C61" w:rsidRDefault="00A742F6" w:rsidP="00A742F6">
            <w:pPr>
              <w:shd w:val="clear" w:color="auto" w:fill="FFFFFF"/>
              <w:ind w:left="22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FD9C6" w14:textId="4BCC3E37" w:rsidR="00A742F6" w:rsidRPr="00F76C61" w:rsidRDefault="00A742F6" w:rsidP="00A742F6">
            <w:pPr>
              <w:shd w:val="clear" w:color="auto" w:fill="FFFFFF"/>
              <w:spacing w:line="266" w:lineRule="exact"/>
              <w:ind w:right="58" w:hanging="11"/>
              <w:jc w:val="both"/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 xml:space="preserve">kruszywo  łamane o </w:t>
            </w: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frakcji  (31,5-63)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26E1A" w14:textId="757BA41C" w:rsidR="00A742F6" w:rsidRPr="00F76C61" w:rsidRDefault="00A742F6" w:rsidP="00A742F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6A7F2" w14:textId="2353C81A" w:rsidR="00A742F6" w:rsidRDefault="00A742F6" w:rsidP="00A742F6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F9B0" w14:textId="77777777" w:rsidR="00A742F6" w:rsidRPr="00F76C61" w:rsidRDefault="00A742F6" w:rsidP="00A742F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5DA35" w14:textId="26C766BC" w:rsidR="00A742F6" w:rsidRPr="00F76C61" w:rsidRDefault="00A742F6" w:rsidP="00A742F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127A6" w14:textId="77777777" w:rsidR="00A742F6" w:rsidRPr="00F76C61" w:rsidRDefault="00A742F6" w:rsidP="00A742F6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D0D" w:rsidRPr="00F76C61" w14:paraId="31775BAC" w14:textId="77777777" w:rsidTr="00EB3D0D">
        <w:trPr>
          <w:trHeight w:hRule="exact" w:val="524"/>
        </w:trPr>
        <w:tc>
          <w:tcPr>
            <w:tcW w:w="7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B29A" w14:textId="4EC3A20A" w:rsidR="00EB3D0D" w:rsidRPr="00F76C61" w:rsidRDefault="00EB3D0D" w:rsidP="00A742F6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  <w:r w:rsidRPr="00A742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</w:t>
            </w:r>
            <w:bookmarkStart w:id="0" w:name="_GoBack"/>
            <w:bookmarkEnd w:id="0"/>
            <w:r w:rsidRPr="00A742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rtość</w:t>
            </w:r>
            <w:r>
              <w:rPr>
                <w:rFonts w:ascii="Calibri" w:hAnsi="Calibri" w:cs="Calibri"/>
                <w:b/>
                <w:bCs/>
                <w:color w:val="000000"/>
                <w:spacing w:val="-8"/>
              </w:rPr>
              <w:t xml:space="preserve"> </w:t>
            </w:r>
            <w:r w:rsidRPr="00A742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 brutto: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E7BFC" w14:textId="77777777" w:rsidR="00EB3D0D" w:rsidRPr="00F76C61" w:rsidRDefault="00EB3D0D" w:rsidP="00A742F6">
            <w:pPr>
              <w:shd w:val="clear" w:color="auto" w:fill="FFFFFF"/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B04A941" w14:textId="77777777" w:rsidR="00C678C6" w:rsidRPr="00F76C61" w:rsidRDefault="00C678C6" w:rsidP="00C678C6">
      <w:pPr>
        <w:shd w:val="clear" w:color="auto" w:fill="FFFFFF"/>
        <w:spacing w:line="310" w:lineRule="exact"/>
        <w:ind w:left="-851" w:right="1"/>
        <w:jc w:val="center"/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</w:pPr>
    </w:p>
    <w:p w14:paraId="0CDDFF4E" w14:textId="77777777" w:rsidR="00C678C6" w:rsidRPr="00F76C61" w:rsidRDefault="00C678C6" w:rsidP="00C678C6">
      <w:pPr>
        <w:shd w:val="clear" w:color="auto" w:fill="FFFFFF"/>
        <w:spacing w:before="346" w:line="310" w:lineRule="exact"/>
        <w:ind w:right="40"/>
        <w:jc w:val="center"/>
        <w:rPr>
          <w:rFonts w:ascii="Calibri" w:hAnsi="Calibri" w:cs="Calibri"/>
          <w:b/>
          <w:bCs/>
          <w:color w:val="000000"/>
          <w:spacing w:val="-10"/>
          <w:sz w:val="32"/>
          <w:szCs w:val="32"/>
          <w:u w:val="single"/>
        </w:rPr>
      </w:pPr>
    </w:p>
    <w:p w14:paraId="5EA544BB" w14:textId="77777777" w:rsidR="00B211E2" w:rsidRPr="00B211E2" w:rsidRDefault="00B211E2" w:rsidP="00B211E2">
      <w:pPr>
        <w:jc w:val="right"/>
        <w:rPr>
          <w:rFonts w:asciiTheme="minorHAnsi" w:hAnsiTheme="minorHAnsi" w:cstheme="minorHAnsi"/>
          <w:i/>
          <w:iCs/>
        </w:rPr>
      </w:pPr>
      <w:r w:rsidRPr="00B211E2">
        <w:rPr>
          <w:rFonts w:asciiTheme="minorHAnsi" w:hAnsiTheme="minorHAnsi" w:cstheme="minorHAnsi"/>
          <w:i/>
          <w:iCs/>
        </w:rPr>
        <w:t xml:space="preserve">________________________________                                                                      </w:t>
      </w:r>
    </w:p>
    <w:p w14:paraId="054AA2D6" w14:textId="77777777" w:rsidR="00B211E2" w:rsidRPr="00B211E2" w:rsidRDefault="00B211E2" w:rsidP="00B211E2">
      <w:pPr>
        <w:ind w:left="7112" w:firstLine="88"/>
        <w:rPr>
          <w:rFonts w:asciiTheme="minorHAnsi" w:hAnsiTheme="minorHAnsi" w:cstheme="minorHAnsi"/>
          <w:i/>
        </w:rPr>
      </w:pPr>
      <w:r w:rsidRPr="00B211E2">
        <w:rPr>
          <w:rFonts w:asciiTheme="minorHAnsi" w:hAnsiTheme="minorHAnsi" w:cstheme="minorHAnsi"/>
          <w:i/>
        </w:rPr>
        <w:t>(podpis*)</w:t>
      </w:r>
    </w:p>
    <w:p w14:paraId="1B55AA9C" w14:textId="77777777" w:rsidR="00B211E2" w:rsidRPr="00B211E2" w:rsidRDefault="00B211E2" w:rsidP="00B211E2">
      <w:pPr>
        <w:shd w:val="clear" w:color="auto" w:fill="FFFFFF"/>
        <w:spacing w:before="346"/>
        <w:ind w:right="40"/>
        <w:rPr>
          <w:rFonts w:asciiTheme="minorHAnsi" w:hAnsiTheme="minorHAnsi" w:cstheme="minorHAnsi"/>
          <w:bCs/>
          <w:color w:val="000000"/>
          <w:spacing w:val="-10"/>
          <w:sz w:val="18"/>
          <w:szCs w:val="18"/>
        </w:rPr>
      </w:pPr>
      <w:r w:rsidRPr="00B211E2">
        <w:rPr>
          <w:rFonts w:asciiTheme="minorHAnsi" w:hAnsiTheme="minorHAnsi" w:cstheme="minorHAnsi"/>
          <w:i/>
          <w:sz w:val="18"/>
          <w:szCs w:val="18"/>
        </w:rPr>
        <w:t>* kwalifikowany podpis elektroniczny, podpis zaufany lub podpis osobisty</w:t>
      </w:r>
    </w:p>
    <w:p w14:paraId="05E99A48" w14:textId="77777777" w:rsidR="00CF71AF" w:rsidRPr="00B211E2" w:rsidRDefault="00CF71AF">
      <w:pPr>
        <w:rPr>
          <w:rFonts w:asciiTheme="minorHAnsi" w:hAnsiTheme="minorHAnsi" w:cstheme="minorHAnsi"/>
        </w:rPr>
      </w:pPr>
    </w:p>
    <w:sectPr w:rsidR="00CF71AF" w:rsidRPr="00B21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BE9A" w14:textId="77777777" w:rsidR="00550416" w:rsidRDefault="00550416" w:rsidP="00506AF1">
      <w:r>
        <w:separator/>
      </w:r>
    </w:p>
  </w:endnote>
  <w:endnote w:type="continuationSeparator" w:id="0">
    <w:p w14:paraId="71684507" w14:textId="77777777" w:rsidR="00550416" w:rsidRDefault="00550416" w:rsidP="005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D390" w14:textId="77777777" w:rsidR="00550416" w:rsidRDefault="00550416" w:rsidP="00506AF1">
      <w:r>
        <w:separator/>
      </w:r>
    </w:p>
  </w:footnote>
  <w:footnote w:type="continuationSeparator" w:id="0">
    <w:p w14:paraId="07739FDA" w14:textId="77777777" w:rsidR="00550416" w:rsidRDefault="00550416" w:rsidP="0050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271C" w14:textId="0B5700FC" w:rsidR="00506AF1" w:rsidRPr="002C5AEF" w:rsidRDefault="00506AF1" w:rsidP="00506AF1">
    <w:pPr>
      <w:pStyle w:val="Nagwek"/>
      <w:jc w:val="center"/>
      <w:rPr>
        <w:rFonts w:ascii="Calibri" w:hAnsi="Calibri" w:cs="Calibri"/>
        <w:i/>
        <w:color w:val="000000"/>
        <w:sz w:val="20"/>
        <w:szCs w:val="20"/>
      </w:rPr>
    </w:pPr>
    <w:r w:rsidRPr="00FC4544">
      <w:rPr>
        <w:rFonts w:ascii="Calibri" w:hAnsi="Calibri" w:cs="Calibri"/>
        <w:i/>
        <w:color w:val="000000"/>
        <w:sz w:val="20"/>
        <w:szCs w:val="20"/>
      </w:rPr>
      <w:t>Oznaczenie sprawy: PPiZP.271</w:t>
    </w:r>
    <w:r>
      <w:rPr>
        <w:rFonts w:ascii="Calibri" w:hAnsi="Calibri" w:cs="Calibri"/>
        <w:i/>
        <w:color w:val="000000"/>
        <w:sz w:val="20"/>
        <w:szCs w:val="20"/>
      </w:rPr>
      <w:t>.</w:t>
    </w:r>
    <w:r w:rsidR="00A742F6">
      <w:rPr>
        <w:rFonts w:ascii="Calibri" w:hAnsi="Calibri" w:cs="Calibri"/>
        <w:i/>
        <w:color w:val="000000"/>
        <w:sz w:val="20"/>
        <w:szCs w:val="20"/>
      </w:rPr>
      <w:t>10</w:t>
    </w:r>
    <w:r w:rsidRPr="00FC4544">
      <w:rPr>
        <w:rFonts w:ascii="Calibri" w:hAnsi="Calibri" w:cs="Calibri"/>
        <w:i/>
        <w:color w:val="000000"/>
        <w:sz w:val="20"/>
        <w:szCs w:val="20"/>
      </w:rPr>
      <w:t>.202</w:t>
    </w:r>
    <w:r w:rsidR="00A742F6">
      <w:rPr>
        <w:rFonts w:ascii="Calibri" w:hAnsi="Calibri" w:cs="Calibri"/>
        <w:i/>
        <w:color w:val="000000"/>
        <w:sz w:val="20"/>
        <w:szCs w:val="20"/>
      </w:rPr>
      <w:t>4</w:t>
    </w:r>
  </w:p>
  <w:p w14:paraId="508C95A9" w14:textId="77777777" w:rsidR="00506AF1" w:rsidRDefault="00506A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AF"/>
    <w:rsid w:val="00253A69"/>
    <w:rsid w:val="002768A5"/>
    <w:rsid w:val="00457A45"/>
    <w:rsid w:val="00490E6A"/>
    <w:rsid w:val="00506AF1"/>
    <w:rsid w:val="00542561"/>
    <w:rsid w:val="00550416"/>
    <w:rsid w:val="006676DD"/>
    <w:rsid w:val="0079282D"/>
    <w:rsid w:val="00A742F6"/>
    <w:rsid w:val="00A945A6"/>
    <w:rsid w:val="00AF3A83"/>
    <w:rsid w:val="00B211E2"/>
    <w:rsid w:val="00B87211"/>
    <w:rsid w:val="00C678C6"/>
    <w:rsid w:val="00CF71AF"/>
    <w:rsid w:val="00EB3D0D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FAE6"/>
  <w15:chartTrackingRefBased/>
  <w15:docId w15:val="{BE445443-4F6A-4D1F-889C-D78F448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Kubacka</dc:creator>
  <cp:keywords/>
  <dc:description/>
  <cp:lastModifiedBy>Monika Kubacka</cp:lastModifiedBy>
  <cp:revision>10</cp:revision>
  <dcterms:created xsi:type="dcterms:W3CDTF">2022-01-25T09:06:00Z</dcterms:created>
  <dcterms:modified xsi:type="dcterms:W3CDTF">2024-02-13T14:13:00Z</dcterms:modified>
</cp:coreProperties>
</file>