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25AC38B8" w:rsidR="006D6456" w:rsidRPr="0091185E" w:rsidRDefault="00951AAC" w:rsidP="00951AAC">
      <w:pPr>
        <w:widowControl w:val="0"/>
        <w:spacing w:line="360" w:lineRule="auto"/>
        <w:contextualSpacing/>
        <w:rPr>
          <w:rFonts w:ascii="Arial" w:hAnsi="Arial" w:cs="Arial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ZP/</w:t>
      </w:r>
      <w:r w:rsidR="004D52E8"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1</w:t>
      </w:r>
      <w:r w:rsidR="004D52E8">
        <w:rPr>
          <w:rFonts w:ascii="Arial" w:hAnsi="Arial" w:cs="Arial"/>
          <w:bCs/>
          <w:color w:val="auto"/>
          <w:sz w:val="20"/>
          <w:szCs w:val="20"/>
          <w:lang w:eastAsia="ar-SA"/>
        </w:rPr>
        <w:t>2</w:t>
      </w: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/24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D4071C">
        <w:rPr>
          <w:rFonts w:ascii="Arial" w:hAnsi="Arial" w:cs="Arial"/>
          <w:b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2CF09E6D" w14:textId="77777777" w:rsidR="006D6456" w:rsidRPr="0091185E" w:rsidRDefault="006D6456" w:rsidP="0054462B">
      <w:pPr>
        <w:spacing w:line="360" w:lineRule="auto"/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68A4B259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595C3F">
      <w:pPr>
        <w:pStyle w:val="Normalny1"/>
        <w:widowControl/>
        <w:suppressAutoHyphens w:val="0"/>
        <w:spacing w:line="360" w:lineRule="auto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54462B">
      <w:pPr>
        <w:pStyle w:val="Normalny1"/>
        <w:spacing w:line="36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D4AF4C9" w14:textId="72A47F1D" w:rsidR="00AC1E7B" w:rsidRDefault="004033E1" w:rsidP="004033E1">
      <w:pPr>
        <w:spacing w:line="360" w:lineRule="auto"/>
        <w:contextualSpacing/>
        <w:jc w:val="center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</w:p>
    <w:p w14:paraId="4E8E0CE9" w14:textId="77777777" w:rsidR="004033E1" w:rsidRDefault="004033E1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23DDFBDB" w14:textId="77777777" w:rsidR="00595C3F" w:rsidRDefault="00595C3F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6B0FDF97" w:rsidR="006D6456" w:rsidRPr="0091185E" w:rsidRDefault="0315BF95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315BF95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 </w:t>
      </w:r>
    </w:p>
    <w:p w14:paraId="788012DB" w14:textId="0C6A92C3" w:rsidR="006D6456" w:rsidRPr="0091185E" w:rsidRDefault="0315BF95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315BF95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4D52E8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4D52E8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4D52E8">
        <w:rPr>
          <w:rFonts w:ascii="Arial" w:hAnsi="Arial" w:cs="Arial"/>
          <w:sz w:val="20"/>
          <w:szCs w:val="20"/>
          <w:lang w:val="en-US" w:eastAsia="ar-SA"/>
        </w:rPr>
        <w:t>KRS</w:t>
      </w:r>
      <w:r w:rsidRPr="004D52E8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DDE75CD" w:rsidR="006D6456" w:rsidRPr="004D52E8" w:rsidRDefault="0315BF95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315BF95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e-mail:……………………………………………………………………………….</w:t>
      </w:r>
    </w:p>
    <w:p w14:paraId="5A4839B3" w14:textId="77777777" w:rsidR="006D6456" w:rsidRPr="004D52E8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Pr="004033E1" w:rsidRDefault="0048386F" w:rsidP="0054462B">
      <w:pPr>
        <w:spacing w:line="360" w:lineRule="auto"/>
        <w:jc w:val="both"/>
        <w:rPr>
          <w:rFonts w:asciiTheme="minorHAnsi" w:hAnsiTheme="minorHAnsi" w:cstheme="minorHAnsi"/>
          <w:b/>
          <w:color w:val="auto"/>
          <w:kern w:val="0"/>
          <w:sz w:val="20"/>
          <w:szCs w:val="20"/>
          <w:lang w:eastAsia="ar-SA"/>
        </w:rPr>
      </w:pPr>
    </w:p>
    <w:p w14:paraId="2539E665" w14:textId="0E6F6CFE" w:rsidR="004033E1" w:rsidRPr="004033E1" w:rsidRDefault="004033E1" w:rsidP="004033E1">
      <w:pPr>
        <w:pStyle w:val="Tekstprzypisudolnego"/>
        <w:rPr>
          <w:rFonts w:asciiTheme="minorHAnsi" w:hAnsiTheme="minorHAnsi" w:cstheme="minorHAnsi"/>
          <w:b/>
          <w:color w:val="000000" w:themeColor="text1"/>
        </w:rPr>
      </w:pPr>
      <w:r w:rsidRPr="004033E1">
        <w:rPr>
          <w:rFonts w:asciiTheme="minorHAnsi" w:hAnsiTheme="minorHAnsi" w:cstheme="minorHAnsi"/>
          <w:b/>
          <w:bCs/>
          <w:color w:val="000000" w:themeColor="text1"/>
        </w:rPr>
        <w:t>Część I* (mienie, odpowiedzialność cywilna): cena brutto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 - ............................................. zł</w:t>
      </w:r>
    </w:p>
    <w:p w14:paraId="394865E4" w14:textId="23469A87" w:rsidR="004033E1" w:rsidRPr="004033E1" w:rsidRDefault="004033E1" w:rsidP="004033E1">
      <w:pPr>
        <w:pStyle w:val="Tekstprzypisudolnego"/>
        <w:rPr>
          <w:rFonts w:asciiTheme="minorHAnsi" w:hAnsiTheme="minorHAnsi" w:cstheme="minorHAnsi"/>
          <w:b/>
          <w:color w:val="000000" w:themeColor="text1"/>
        </w:rPr>
      </w:pPr>
      <w:r w:rsidRPr="004033E1">
        <w:rPr>
          <w:rFonts w:asciiTheme="minorHAnsi" w:hAnsiTheme="minorHAnsi" w:cstheme="minorHAnsi"/>
          <w:b/>
          <w:bCs/>
          <w:color w:val="000000" w:themeColor="text1"/>
        </w:rPr>
        <w:t>Część II* (</w:t>
      </w:r>
      <w:r w:rsidRPr="004033E1">
        <w:rPr>
          <w:rFonts w:asciiTheme="minorHAnsi" w:hAnsiTheme="minorHAnsi" w:cstheme="minorHAnsi"/>
          <w:b/>
          <w:color w:val="000000" w:themeColor="text1"/>
        </w:rPr>
        <w:t>pojazdy mechaniczne</w:t>
      </w:r>
      <w:r w:rsidRPr="004033E1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4033E1">
        <w:rPr>
          <w:rFonts w:asciiTheme="minorHAnsi" w:hAnsiTheme="minorHAnsi" w:cstheme="minorHAnsi"/>
          <w:b/>
          <w:bCs/>
          <w:color w:val="000000" w:themeColor="text1"/>
        </w:rPr>
        <w:t>cena brutto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 - ................................................................ zł</w:t>
      </w:r>
    </w:p>
    <w:p w14:paraId="2979BFD2" w14:textId="0A9DFA23" w:rsidR="004033E1" w:rsidRPr="004033E1" w:rsidRDefault="004033E1" w:rsidP="004033E1">
      <w:pPr>
        <w:pStyle w:val="Tekstprzypisudolnego"/>
        <w:rPr>
          <w:rFonts w:asciiTheme="minorHAnsi" w:hAnsiTheme="minorHAnsi" w:cstheme="minorHAnsi"/>
          <w:b/>
          <w:bCs/>
          <w:color w:val="000000" w:themeColor="text1"/>
        </w:rPr>
      </w:pPr>
      <w:r w:rsidRPr="004033E1">
        <w:rPr>
          <w:rFonts w:asciiTheme="minorHAnsi" w:hAnsiTheme="minorHAnsi" w:cstheme="minorHAnsi"/>
          <w:b/>
          <w:bCs/>
          <w:color w:val="000000" w:themeColor="text1"/>
        </w:rPr>
        <w:t>Część III* (ryzyka cybernetyczne): cena brutto - ………………</w:t>
      </w:r>
      <w:r>
        <w:rPr>
          <w:rFonts w:asciiTheme="minorHAnsi" w:hAnsiTheme="minorHAnsi" w:cstheme="minorHAnsi"/>
          <w:b/>
          <w:bCs/>
          <w:color w:val="000000" w:themeColor="text1"/>
        </w:rPr>
        <w:t>……………</w:t>
      </w:r>
      <w:r w:rsidRPr="004033E1">
        <w:rPr>
          <w:rFonts w:asciiTheme="minorHAnsi" w:hAnsiTheme="minorHAnsi" w:cstheme="minorHAnsi"/>
          <w:b/>
          <w:bCs/>
          <w:color w:val="000000" w:themeColor="text1"/>
        </w:rPr>
        <w:t>…</w:t>
      </w:r>
      <w:r>
        <w:rPr>
          <w:rFonts w:asciiTheme="minorHAnsi" w:hAnsiTheme="minorHAnsi" w:cstheme="minorHAnsi"/>
          <w:b/>
          <w:bCs/>
          <w:color w:val="000000" w:themeColor="text1"/>
        </w:rPr>
        <w:t>…</w:t>
      </w:r>
      <w:r w:rsidRPr="004033E1">
        <w:rPr>
          <w:rFonts w:asciiTheme="minorHAnsi" w:hAnsiTheme="minorHAnsi" w:cstheme="minorHAnsi"/>
          <w:b/>
          <w:bCs/>
          <w:color w:val="000000" w:themeColor="text1"/>
        </w:rPr>
        <w:t xml:space="preserve">……………………….… zł </w:t>
      </w:r>
    </w:p>
    <w:p w14:paraId="3EC0B14F" w14:textId="44E9A9A0" w:rsidR="004033E1" w:rsidRPr="004033E1" w:rsidRDefault="004033E1" w:rsidP="004033E1">
      <w:pPr>
        <w:pStyle w:val="Tekstprzypisudolnego"/>
        <w:rPr>
          <w:rFonts w:asciiTheme="minorHAnsi" w:hAnsiTheme="minorHAnsi" w:cstheme="minorHAnsi"/>
          <w:b/>
          <w:color w:val="000000" w:themeColor="text1"/>
        </w:rPr>
      </w:pPr>
      <w:r w:rsidRPr="004033E1">
        <w:rPr>
          <w:rFonts w:asciiTheme="minorHAnsi" w:hAnsiTheme="minorHAnsi" w:cstheme="minorHAnsi"/>
          <w:b/>
          <w:bCs/>
          <w:color w:val="000000" w:themeColor="text1"/>
        </w:rPr>
        <w:t>Część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 IV* (ubezpieczenie członków zarządu</w:t>
      </w:r>
      <w:r w:rsidRPr="004033E1">
        <w:rPr>
          <w:rFonts w:asciiTheme="minorHAnsi" w:hAnsiTheme="minorHAnsi" w:cstheme="minorHAnsi"/>
          <w:b/>
          <w:bCs/>
          <w:color w:val="000000" w:themeColor="text1"/>
        </w:rPr>
        <w:t>):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 cena brutto - ………………</w:t>
      </w:r>
      <w:r>
        <w:rPr>
          <w:rFonts w:asciiTheme="minorHAnsi" w:hAnsiTheme="minorHAnsi" w:cstheme="minorHAnsi"/>
          <w:b/>
          <w:color w:val="000000" w:themeColor="text1"/>
        </w:rPr>
        <w:t>…………….</w:t>
      </w:r>
      <w:r w:rsidRPr="004033E1">
        <w:rPr>
          <w:rFonts w:asciiTheme="minorHAnsi" w:hAnsiTheme="minorHAnsi" w:cstheme="minorHAnsi"/>
          <w:b/>
          <w:color w:val="000000" w:themeColor="text1"/>
        </w:rPr>
        <w:t xml:space="preserve">……..……… zł </w:t>
      </w:r>
    </w:p>
    <w:p w14:paraId="08327091" w14:textId="77777777" w:rsidR="002A7B1F" w:rsidRPr="004033E1" w:rsidRDefault="002A7B1F" w:rsidP="0054462B">
      <w:pPr>
        <w:spacing w:line="360" w:lineRule="auto"/>
        <w:jc w:val="both"/>
        <w:rPr>
          <w:rFonts w:asciiTheme="minorHAnsi" w:hAnsiTheme="minorHAnsi" w:cstheme="minorHAnsi"/>
          <w:b/>
          <w:color w:val="auto"/>
          <w:kern w:val="0"/>
          <w:sz w:val="20"/>
          <w:szCs w:val="20"/>
          <w:lang w:eastAsia="ar-SA"/>
        </w:rPr>
      </w:pPr>
    </w:p>
    <w:p w14:paraId="6076A203" w14:textId="2FB3877C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54462B">
      <w:pPr>
        <w:tabs>
          <w:tab w:val="left" w:pos="17324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54462B">
      <w:pPr>
        <w:tabs>
          <w:tab w:val="left" w:pos="1732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017FF72B" w:rsidR="006D6456" w:rsidRPr="0091185E" w:rsidRDefault="006D6456" w:rsidP="0054462B">
      <w:pPr>
        <w:tabs>
          <w:tab w:val="left" w:pos="142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4033E1"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Default="00694A2C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lastRenderedPageBreak/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67F75E8E" w14:textId="77777777" w:rsidR="0054462B" w:rsidRPr="0091185E" w:rsidRDefault="0054462B" w:rsidP="0054462B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F1E5EF6" w14:textId="4F098FD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</w:t>
      </w:r>
      <w:r w:rsidR="004033E1" w:rsidRPr="0091185E">
        <w:rPr>
          <w:rFonts w:ascii="Arial" w:hAnsi="Arial" w:cs="Arial"/>
          <w:sz w:val="20"/>
          <w:szCs w:val="20"/>
        </w:rPr>
        <w:t xml:space="preserve">przedsiębiorstwem:  </w:t>
      </w:r>
      <w:r w:rsidRPr="0091185E">
        <w:rPr>
          <w:rFonts w:ascii="Arial" w:hAnsi="Arial" w:cs="Arial"/>
          <w:sz w:val="20"/>
          <w:szCs w:val="20"/>
        </w:rPr>
        <w:t xml:space="preserve">    </w:t>
      </w:r>
      <w:r w:rsidR="004033E1">
        <w:rPr>
          <w:rFonts w:ascii="Arial" w:hAnsi="Arial" w:cs="Arial"/>
          <w:sz w:val="20"/>
          <w:szCs w:val="20"/>
        </w:rPr>
        <w:tab/>
      </w:r>
      <w:r w:rsidRPr="0091185E">
        <w:rPr>
          <w:rFonts w:ascii="Arial" w:hAnsi="Arial" w:cs="Arial"/>
          <w:b/>
          <w:sz w:val="20"/>
          <w:szCs w:val="20"/>
        </w:rPr>
        <w:t>TAK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5AC2C661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Pochodzę z innego państwa członkowskiego Unii Europejskiej</w:t>
      </w:r>
      <w:r w:rsidR="004033E1">
        <w:rPr>
          <w:rFonts w:ascii="Arial" w:hAnsi="Arial" w:cs="Arial"/>
          <w:sz w:val="20"/>
          <w:szCs w:val="20"/>
        </w:rPr>
        <w:t>:</w:t>
      </w:r>
      <w:r w:rsidRPr="0091185E">
        <w:rPr>
          <w:rFonts w:ascii="Arial" w:hAnsi="Arial" w:cs="Arial"/>
          <w:sz w:val="20"/>
          <w:szCs w:val="20"/>
        </w:rPr>
        <w:t xml:space="preserve">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AC876F6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określonymi w SWZ oraz we Wzorze umowy, oraz że akceptuj</w:t>
      </w:r>
      <w:r w:rsidR="004033E1">
        <w:rPr>
          <w:rFonts w:ascii="Arial" w:hAnsi="Arial" w:cs="Arial"/>
          <w:bCs/>
          <w:sz w:val="20"/>
          <w:szCs w:val="20"/>
        </w:rPr>
        <w:t>ę</w:t>
      </w:r>
      <w:r w:rsidRPr="000F72F7">
        <w:rPr>
          <w:rFonts w:ascii="Arial" w:hAnsi="Arial" w:cs="Arial"/>
          <w:bCs/>
          <w:sz w:val="20"/>
          <w:szCs w:val="20"/>
        </w:rPr>
        <w:t xml:space="preserve"> je w całości. </w:t>
      </w:r>
    </w:p>
    <w:p w14:paraId="373188D4" w14:textId="77777777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4033E1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4033E1">
        <w:rPr>
          <w:rFonts w:ascii="Arial" w:hAnsi="Arial" w:cs="Arial"/>
          <w:b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995F74E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832EA7A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12FCA4F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89398CE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50810C6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21D259F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8D4F926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EF1B0D5" w14:textId="77777777" w:rsidR="000124C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853B6C" w14:textId="77777777" w:rsidR="000124CE" w:rsidRPr="0091185E" w:rsidRDefault="000124CE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87DD888" w14:textId="05761774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7B41BC5" w14:textId="77777777" w:rsidR="000124CE" w:rsidRDefault="000124CE" w:rsidP="000124CE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D7A0E8F" w14:textId="66EC70E6" w:rsidR="000124CE" w:rsidRDefault="000124CE" w:rsidP="000124CE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1D67BB">
        <w:rPr>
          <w:rFonts w:ascii="Calibri" w:hAnsi="Calibri" w:cs="Calibri"/>
          <w:b/>
          <w:bCs/>
          <w:color w:val="000000" w:themeColor="text1"/>
          <w:sz w:val="20"/>
          <w:szCs w:val="20"/>
        </w:rPr>
        <w:t>FORMULARZ CENOWY DLA CZĘŚCI NR I</w:t>
      </w:r>
    </w:p>
    <w:p w14:paraId="161962B5" w14:textId="77777777" w:rsidR="000124CE" w:rsidRPr="001D67BB" w:rsidRDefault="000124CE" w:rsidP="000124CE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2268"/>
      </w:tblGrid>
      <w:tr w:rsidR="000124CE" w:rsidRPr="001D67BB" w14:paraId="064B69A6" w14:textId="77777777" w:rsidTr="00C51F8D">
        <w:tc>
          <w:tcPr>
            <w:tcW w:w="1843" w:type="dxa"/>
            <w:shd w:val="clear" w:color="auto" w:fill="E7E6E6"/>
            <w:vAlign w:val="center"/>
          </w:tcPr>
          <w:p w14:paraId="4E8D8460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Pakiet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261C3D74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Przedmiot ubezpieczenia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46E582B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Stawka</w:t>
            </w:r>
          </w:p>
        </w:tc>
        <w:tc>
          <w:tcPr>
            <w:tcW w:w="2268" w:type="dxa"/>
            <w:shd w:val="clear" w:color="auto" w:fill="E7E6E6"/>
          </w:tcPr>
          <w:p w14:paraId="383938F9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Składka </w:t>
            </w:r>
          </w:p>
        </w:tc>
      </w:tr>
      <w:tr w:rsidR="000124CE" w:rsidRPr="001D67BB" w14:paraId="752F74A5" w14:textId="77777777" w:rsidTr="00C51F8D">
        <w:tc>
          <w:tcPr>
            <w:tcW w:w="1843" w:type="dxa"/>
            <w:shd w:val="clear" w:color="auto" w:fill="auto"/>
            <w:vAlign w:val="center"/>
          </w:tcPr>
          <w:p w14:paraId="1620B9D5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5E086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1460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0317A59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24CE" w:rsidRPr="001D67BB" w14:paraId="23456E59" w14:textId="77777777" w:rsidTr="00C51F8D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89ACB00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Pakiet</w:t>
            </w:r>
          </w:p>
          <w:p w14:paraId="256A9432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nr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409CD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Urządzenia, wyposażenie oraz elektronika nie ujęta w ubezpieczeniu EEI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8A375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3C33B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202C1842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39A723D9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171BAA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Środki obrotowe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D2ECF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9A42D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15129855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56AB6182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C8A7A6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Sprzęt elektroniczny na warunkach EEI stacjonarny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4429A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BE9BB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4DD87EE4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056AAFDA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E8EFCC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Sprzęt elektroniczny na warunkach EEI przenośny w tym tel komórkowe: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44864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9F1A8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6C2D70A6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0588C7E6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B697893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Sprzęt elektroniczny na warunkach EEI - wyposażenie POK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39E2E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183170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375F94C9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26477DC7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FB0FD4F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Urządzenia systemu PZUM (FALA)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27426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5EB556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79AA4B18" w14:textId="77777777" w:rsidTr="00C51F8D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14:paraId="68DBB61D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E6613B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Sekcja II i 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D0773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399A6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7CBA494F" w14:textId="77777777" w:rsidTr="00C51F8D"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14:paraId="150FD71A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BBABD5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Suma prewencyjna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BC461" w14:textId="77777777" w:rsidR="000124CE" w:rsidRPr="001D67BB" w:rsidRDefault="000124CE" w:rsidP="00C51F8D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6960FC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49A3F14D" w14:textId="77777777" w:rsidTr="00C51F8D">
        <w:trPr>
          <w:trHeight w:val="221"/>
        </w:trPr>
        <w:tc>
          <w:tcPr>
            <w:tcW w:w="1843" w:type="dxa"/>
            <w:shd w:val="clear" w:color="auto" w:fill="auto"/>
            <w:vAlign w:val="center"/>
          </w:tcPr>
          <w:p w14:paraId="119B4A85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Pakiet</w:t>
            </w:r>
          </w:p>
          <w:p w14:paraId="0D869CAC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nr 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35297C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Odpowiedzialność cywilna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8539F7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0D69E3" w14:textId="77777777" w:rsidR="000124CE" w:rsidRPr="001D67BB" w:rsidRDefault="000124CE" w:rsidP="00C51F8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16D0019" w14:textId="77777777" w:rsidR="000124CE" w:rsidRDefault="000124CE" w:rsidP="000124CE">
      <w:pPr>
        <w:spacing w:line="360" w:lineRule="auto"/>
        <w:ind w:right="85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DA992DA" w14:textId="77777777" w:rsidR="000124CE" w:rsidRPr="001D67BB" w:rsidRDefault="000124CE" w:rsidP="000124CE">
      <w:pPr>
        <w:spacing w:line="360" w:lineRule="auto"/>
        <w:ind w:right="85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0124CE" w:rsidRPr="001D67BB" w14:paraId="4EECF67B" w14:textId="77777777" w:rsidTr="000124CE">
        <w:trPr>
          <w:trHeight w:val="539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2D7391E2" w14:textId="77777777" w:rsidR="000124CE" w:rsidRPr="001D67BB" w:rsidRDefault="000124CE" w:rsidP="00C51F8D">
            <w:pPr>
              <w:spacing w:before="120"/>
              <w:ind w:right="33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Klauzule fakultatywne dla Części nr 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B05907" w14:textId="77777777" w:rsidR="000124CE" w:rsidRDefault="000124CE" w:rsidP="00C51F8D">
            <w:pPr>
              <w:spacing w:before="120"/>
              <w:ind w:right="3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Stanowisko Wykonawcy </w:t>
            </w:r>
          </w:p>
          <w:p w14:paraId="195437CA" w14:textId="77777777" w:rsidR="000124CE" w:rsidRPr="001D67BB" w:rsidRDefault="000124CE" w:rsidP="00C51F8D">
            <w:pPr>
              <w:spacing w:before="120"/>
              <w:ind w:right="3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Akceptuję/Nie akceptuję klauzuli fakultatywnej </w:t>
            </w:r>
            <w:r w:rsidRPr="001D67BB">
              <w:rPr>
                <w:rFonts w:ascii="Calibri" w:hAnsi="Calibri" w:cs="Calibri"/>
                <w:i/>
                <w:iCs/>
                <w:sz w:val="20"/>
                <w:szCs w:val="20"/>
                <w:lang w:eastAsia="pl-PL"/>
              </w:rPr>
              <w:t>(wypełnia Wykonawca)</w:t>
            </w:r>
          </w:p>
        </w:tc>
      </w:tr>
      <w:tr w:rsidR="000124CE" w:rsidRPr="001D67BB" w14:paraId="4114D5FE" w14:textId="77777777" w:rsidTr="000124CE">
        <w:trPr>
          <w:trHeight w:val="495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73B8AC11" w14:textId="77777777" w:rsidR="000124CE" w:rsidRPr="001D67BB" w:rsidRDefault="000124CE" w:rsidP="00C51F8D">
            <w:pPr>
              <w:suppressAutoHyphens w:val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Klauzula pokrycia kosztów serwisu ponad ryczałt interwencji serwisowych – 50 pkt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ADEAC9" w14:textId="77777777" w:rsidR="000124CE" w:rsidRPr="001D67BB" w:rsidRDefault="000124CE" w:rsidP="00C51F8D">
            <w:pPr>
              <w:spacing w:line="360" w:lineRule="auto"/>
              <w:ind w:right="3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3C3BDE23" w14:textId="77777777" w:rsidTr="000124CE">
        <w:trPr>
          <w:trHeight w:val="547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7625B39" w14:textId="77777777" w:rsidR="000124CE" w:rsidRPr="001D67BB" w:rsidRDefault="000124CE" w:rsidP="00C51F8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Klauzula mienia poza ewidencją – 30 pkt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26D66" w14:textId="77777777" w:rsidR="000124CE" w:rsidRPr="001D67BB" w:rsidRDefault="000124CE" w:rsidP="00C51F8D">
            <w:pPr>
              <w:spacing w:line="360" w:lineRule="auto"/>
              <w:ind w:right="3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124CE" w:rsidRPr="001D67BB" w14:paraId="2B1CFBBD" w14:textId="77777777" w:rsidTr="000124CE">
        <w:trPr>
          <w:trHeight w:val="555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FC5B6C2" w14:textId="77777777" w:rsidR="000124CE" w:rsidRPr="001D67BB" w:rsidRDefault="000124CE" w:rsidP="00C51F8D">
            <w:pPr>
              <w:suppressAutoHyphens w:val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Klauzula wojenna – 20 pkt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012CB5" w14:textId="77777777" w:rsidR="000124CE" w:rsidRPr="001D67BB" w:rsidRDefault="000124CE" w:rsidP="00C51F8D">
            <w:pPr>
              <w:spacing w:line="360" w:lineRule="auto"/>
              <w:ind w:right="3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1F24F4A" w14:textId="77777777" w:rsidR="000124CE" w:rsidRPr="001D67BB" w:rsidRDefault="000124CE" w:rsidP="000124CE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7D88441" w14:textId="77777777" w:rsidR="000124CE" w:rsidRPr="001D67BB" w:rsidRDefault="000124CE" w:rsidP="000124CE">
      <w:pPr>
        <w:spacing w:before="360" w:line="480" w:lineRule="auto"/>
        <w:ind w:right="-142"/>
        <w:rPr>
          <w:rFonts w:ascii="Calibri" w:hAnsi="Calibri" w:cs="Calibri"/>
          <w:color w:val="000000" w:themeColor="text1"/>
          <w:sz w:val="20"/>
          <w:szCs w:val="20"/>
        </w:rPr>
      </w:pPr>
      <w:r w:rsidRPr="001D67BB">
        <w:rPr>
          <w:rFonts w:ascii="Calibri" w:hAnsi="Calibri" w:cs="Calibri"/>
          <w:b/>
          <w:color w:val="000000" w:themeColor="text1"/>
          <w:sz w:val="20"/>
          <w:szCs w:val="20"/>
        </w:rPr>
        <w:t>CENA OFERTY w PLN brutto łącznie za pakiet nr 1 i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1D67BB">
        <w:rPr>
          <w:rFonts w:ascii="Calibri" w:hAnsi="Calibri" w:cs="Calibri"/>
          <w:b/>
          <w:color w:val="000000" w:themeColor="text1"/>
          <w:sz w:val="20"/>
          <w:szCs w:val="20"/>
        </w:rPr>
        <w:t>2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Pr="001D67BB">
        <w:rPr>
          <w:rFonts w:ascii="Calibri" w:hAnsi="Calibri" w:cs="Calibri"/>
          <w:color w:val="000000" w:themeColor="text1"/>
          <w:sz w:val="20"/>
          <w:szCs w:val="20"/>
        </w:rPr>
        <w:t>.................</w:t>
      </w:r>
      <w:r w:rsidRPr="001D67BB">
        <w:rPr>
          <w:rFonts w:ascii="Calibri" w:hAnsi="Calibri" w:cs="Calibri"/>
          <w:b/>
          <w:color w:val="000000" w:themeColor="text1"/>
          <w:sz w:val="20"/>
          <w:szCs w:val="20"/>
        </w:rPr>
        <w:t xml:space="preserve">słownie: </w:t>
      </w:r>
      <w:r w:rsidRPr="001D67BB">
        <w:rPr>
          <w:rFonts w:ascii="Calibri" w:hAnsi="Calibri" w:cs="Calibri"/>
          <w:color w:val="000000" w:themeColor="text1"/>
          <w:sz w:val="20"/>
          <w:szCs w:val="20"/>
        </w:rPr>
        <w:t>...........</w:t>
      </w:r>
      <w:r>
        <w:rPr>
          <w:rFonts w:ascii="Calibri" w:hAnsi="Calibri" w:cs="Calibri"/>
          <w:color w:val="000000" w:themeColor="text1"/>
          <w:sz w:val="20"/>
          <w:szCs w:val="20"/>
        </w:rPr>
        <w:t>..</w:t>
      </w:r>
      <w:r w:rsidRPr="001D67BB">
        <w:rPr>
          <w:rFonts w:ascii="Calibri" w:hAnsi="Calibri" w:cs="Calibri"/>
          <w:color w:val="000000" w:themeColor="text1"/>
          <w:sz w:val="20"/>
          <w:szCs w:val="20"/>
        </w:rPr>
        <w:t>............................</w:t>
      </w:r>
      <w:r>
        <w:rPr>
          <w:rFonts w:ascii="Calibri" w:hAnsi="Calibri" w:cs="Calibri"/>
          <w:color w:val="000000" w:themeColor="text1"/>
          <w:sz w:val="20"/>
          <w:szCs w:val="20"/>
        </w:rPr>
        <w:t>................</w:t>
      </w:r>
      <w:r w:rsidRPr="001D67BB">
        <w:rPr>
          <w:rFonts w:ascii="Calibri" w:hAnsi="Calibri" w:cs="Calibri"/>
          <w:color w:val="000000" w:themeColor="text1"/>
          <w:sz w:val="20"/>
          <w:szCs w:val="20"/>
        </w:rPr>
        <w:t>..</w:t>
      </w:r>
    </w:p>
    <w:p w14:paraId="68567832" w14:textId="77777777" w:rsidR="000124CE" w:rsidRPr="001D67BB" w:rsidRDefault="000124CE" w:rsidP="000124CE">
      <w:pPr>
        <w:rPr>
          <w:rFonts w:ascii="Calibri" w:hAnsi="Calibri" w:cs="Calibri"/>
          <w:sz w:val="20"/>
          <w:szCs w:val="20"/>
        </w:rPr>
      </w:pPr>
    </w:p>
    <w:p w14:paraId="584DF40C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7CED7405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6C624149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1E66D461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75C50C2C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3FA8035C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295C966B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7C76D9BA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66559C1C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6F3B19C5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637074C4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644E4F35" w14:textId="77777777" w:rsidR="000124CE" w:rsidRDefault="000124CE" w:rsidP="000124CE">
      <w:pPr>
        <w:rPr>
          <w:rFonts w:ascii="Calibri" w:hAnsi="Calibri" w:cs="Calibri"/>
          <w:sz w:val="20"/>
          <w:szCs w:val="20"/>
        </w:rPr>
      </w:pPr>
    </w:p>
    <w:p w14:paraId="0D5DD010" w14:textId="77777777" w:rsidR="000124CE" w:rsidRPr="001D67BB" w:rsidRDefault="000124CE" w:rsidP="000124CE">
      <w:pPr>
        <w:rPr>
          <w:rFonts w:ascii="Calibri" w:hAnsi="Calibri" w:cs="Calibri"/>
          <w:sz w:val="20"/>
          <w:szCs w:val="20"/>
        </w:rPr>
      </w:pPr>
    </w:p>
    <w:p w14:paraId="4198610D" w14:textId="77777777" w:rsidR="000124CE" w:rsidRPr="001D67BB" w:rsidRDefault="000124CE" w:rsidP="000124CE">
      <w:pPr>
        <w:rPr>
          <w:rFonts w:ascii="Calibri" w:hAnsi="Calibri" w:cs="Calibri"/>
          <w:sz w:val="20"/>
          <w:szCs w:val="20"/>
        </w:rPr>
      </w:pPr>
    </w:p>
    <w:p w14:paraId="0DD010C2" w14:textId="77777777" w:rsidR="000124CE" w:rsidRPr="001D67BB" w:rsidRDefault="000124CE" w:rsidP="000124CE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1D67BB">
        <w:rPr>
          <w:rFonts w:ascii="Calibri" w:hAnsi="Calibri" w:cs="Calibri"/>
          <w:b/>
          <w:bCs/>
          <w:color w:val="000000" w:themeColor="text1"/>
          <w:sz w:val="20"/>
          <w:szCs w:val="20"/>
        </w:rPr>
        <w:t>FORMULARZ CENOWY DLA CZĘŚCI NR II</w:t>
      </w:r>
    </w:p>
    <w:p w14:paraId="021F9E93" w14:textId="77777777" w:rsidR="000124CE" w:rsidRPr="001D67BB" w:rsidRDefault="000124CE" w:rsidP="000124CE">
      <w:pPr>
        <w:pStyle w:val="Legenda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tbl>
      <w:tblPr>
        <w:tblW w:w="9302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1985"/>
        <w:gridCol w:w="1843"/>
        <w:gridCol w:w="2551"/>
      </w:tblGrid>
      <w:tr w:rsidR="000124CE" w:rsidRPr="001D67BB" w14:paraId="16E18108" w14:textId="77777777" w:rsidTr="00C51F8D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1471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FEE2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Ryzyko ubezpieczeniowe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E7B1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Przedmiot / Suma ubezpieczenia</w:t>
            </w:r>
          </w:p>
          <w:p w14:paraId="27A61EA3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20E13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Zakres ubezpieczenia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12A93C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Stawka % / składka zł za 12-miesięczny okres ubezpieczenia</w:t>
            </w:r>
          </w:p>
          <w:p w14:paraId="1DF33914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Wg rodzaju pojazdów</w:t>
            </w:r>
          </w:p>
        </w:tc>
      </w:tr>
      <w:tr w:rsidR="000124CE" w:rsidRPr="001D67BB" w14:paraId="5F580608" w14:textId="77777777" w:rsidTr="00C51F8D">
        <w:trPr>
          <w:trHeight w:val="4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DA0C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E127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6EC8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4D1C9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0F1C5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124CE" w:rsidRPr="001D67BB" w14:paraId="53A49622" w14:textId="77777777" w:rsidTr="00C51F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374C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4902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8DE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63001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AA9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0124CE" w:rsidRPr="001D67BB" w14:paraId="6F4D715C" w14:textId="77777777" w:rsidTr="00C51F8D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6DCA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0DD9D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Obowiązkowe ubezpieczenie OC posiadaczy pojazdów mechanicznych / ZK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293D9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4EAE12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sz w:val="20"/>
                <w:szCs w:val="20"/>
              </w:rPr>
              <w:t>załącznikiem nr 2 do SWZ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8B1E5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Osobowe: …… </w:t>
            </w:r>
          </w:p>
        </w:tc>
      </w:tr>
      <w:tr w:rsidR="000124CE" w:rsidRPr="001D67BB" w14:paraId="009ADD9C" w14:textId="77777777" w:rsidTr="00C51F8D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2C817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C2E2F6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14:paraId="3189D195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A0F48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Auto-Casco / Assistance podstawowy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901F1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7C4AA5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8A2D0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Osobowe: ….</w:t>
            </w:r>
          </w:p>
        </w:tc>
      </w:tr>
      <w:tr w:rsidR="000124CE" w:rsidRPr="001D67BB" w14:paraId="27197E52" w14:textId="77777777" w:rsidTr="00C51F8D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44731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C1260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Assistance rozszerzony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99735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ABE26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D7A6A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5E20B5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Osobowe ….. </w:t>
            </w:r>
          </w:p>
        </w:tc>
      </w:tr>
      <w:tr w:rsidR="000124CE" w:rsidRPr="001D67BB" w14:paraId="5F25CEDD" w14:textId="77777777" w:rsidTr="00C51F8D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FDCF8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9CCD04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1F1C4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NNW kierowcy i pasażerów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4A17B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C3A4C7" w14:textId="77777777" w:rsidR="000124CE" w:rsidRPr="001D67BB" w:rsidRDefault="000124CE" w:rsidP="00C51F8D">
            <w:pPr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 xml:space="preserve">Zgodnie z </w:t>
            </w:r>
            <w:r w:rsidRPr="001D67BB">
              <w:rPr>
                <w:rFonts w:ascii="Calibri" w:hAnsi="Calibri" w:cs="Calibri"/>
                <w:b/>
                <w:bCs/>
                <w:sz w:val="20"/>
                <w:szCs w:val="20"/>
              </w:rPr>
              <w:t>załącznikiem nr</w:t>
            </w:r>
            <w:r w:rsidRPr="001D67BB">
              <w:rPr>
                <w:rFonts w:ascii="Calibri" w:hAnsi="Calibri" w:cs="Calibri"/>
                <w:sz w:val="20"/>
                <w:szCs w:val="20"/>
              </w:rPr>
              <w:t xml:space="preserve"> 2 do SWZ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54FDE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7BB">
              <w:rPr>
                <w:rFonts w:ascii="Calibri" w:hAnsi="Calibri" w:cs="Calibri"/>
                <w:sz w:val="20"/>
                <w:szCs w:val="20"/>
              </w:rPr>
              <w:t>Osobowe: ….</w:t>
            </w:r>
          </w:p>
        </w:tc>
      </w:tr>
      <w:tr w:rsidR="000124CE" w:rsidRPr="001D67BB" w14:paraId="43A02ED5" w14:textId="77777777" w:rsidTr="00C51F8D">
        <w:trPr>
          <w:trHeight w:val="6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DE9C" w14:textId="77777777" w:rsidR="000124CE" w:rsidRPr="001D67BB" w:rsidRDefault="000124CE" w:rsidP="00C51F8D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1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D1D6D9" w14:textId="77777777" w:rsidR="000124CE" w:rsidRPr="001D67BB" w:rsidRDefault="000124CE" w:rsidP="00C51F8D">
            <w:pP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ŁĄCZNA SKŁADKA za roczny okres ubezpieczenia</w:t>
            </w:r>
            <w:r w:rsidRPr="001D67BB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za wszystkie pojazdy będące przedmiotem ubezpieczenia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2C03F2" w14:textId="77777777" w:rsidR="000124CE" w:rsidRPr="001D67BB" w:rsidRDefault="000124CE" w:rsidP="00C51F8D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73318C00" w14:textId="77777777" w:rsidR="000124CE" w:rsidRPr="001D67BB" w:rsidRDefault="000124CE" w:rsidP="000124CE">
      <w:pPr>
        <w:pStyle w:val="Legenda"/>
        <w:rPr>
          <w:rFonts w:ascii="Calibri" w:hAnsi="Calibri" w:cs="Calibri"/>
          <w:sz w:val="20"/>
          <w:szCs w:val="20"/>
        </w:rPr>
      </w:pPr>
    </w:p>
    <w:p w14:paraId="4ED4C80C" w14:textId="77777777" w:rsidR="000124CE" w:rsidRPr="001D67BB" w:rsidRDefault="000124CE" w:rsidP="000124CE">
      <w:pPr>
        <w:pStyle w:val="Legenda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tbl>
      <w:tblPr>
        <w:tblW w:w="9215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</w:tblGrid>
      <w:tr w:rsidR="000124CE" w:rsidRPr="001D67BB" w14:paraId="2A32B2E5" w14:textId="77777777" w:rsidTr="000124CE">
        <w:trPr>
          <w:trHeight w:val="6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B4B5A" w14:textId="77777777" w:rsidR="000124CE" w:rsidRPr="001D67BB" w:rsidRDefault="000124CE" w:rsidP="00C51F8D">
            <w:pPr>
              <w:widowControl w:val="0"/>
              <w:ind w:right="-659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Klauzule fakultatywne dla Części nr I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11D" w14:textId="77777777" w:rsidR="000124CE" w:rsidRPr="001D67BB" w:rsidRDefault="000124CE" w:rsidP="00C51F8D">
            <w:pPr>
              <w:spacing w:before="120"/>
              <w:ind w:right="3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67B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Stanowisko Wykonawcy </w:t>
            </w:r>
          </w:p>
          <w:p w14:paraId="2409E213" w14:textId="77777777" w:rsidR="000124CE" w:rsidRPr="001D67BB" w:rsidRDefault="000124CE" w:rsidP="00C51F8D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7B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Akceptuję/Nie akceptuję klauzuli fakultatywnej </w:t>
            </w:r>
            <w:r w:rsidRPr="001D67BB">
              <w:rPr>
                <w:rFonts w:ascii="Calibri" w:hAnsi="Calibri" w:cs="Calibri"/>
                <w:i/>
                <w:iCs/>
                <w:sz w:val="20"/>
                <w:szCs w:val="20"/>
                <w:lang w:eastAsia="pl-PL"/>
              </w:rPr>
              <w:t>(wypełnia Wykonawca)</w:t>
            </w:r>
          </w:p>
        </w:tc>
      </w:tr>
      <w:tr w:rsidR="000124CE" w:rsidRPr="001D67BB" w14:paraId="0FE1955C" w14:textId="77777777" w:rsidTr="000124CE">
        <w:trPr>
          <w:trHeight w:val="43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5B34F" w14:textId="77777777" w:rsidR="000124CE" w:rsidRPr="001D67BB" w:rsidRDefault="000124CE" w:rsidP="00C51F8D">
            <w:pPr>
              <w:widowControl w:val="0"/>
              <w:ind w:right="-659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D67BB">
              <w:rPr>
                <w:rFonts w:ascii="Calibri" w:hAnsi="Calibri" w:cs="Calibri"/>
                <w:bCs/>
                <w:sz w:val="20"/>
                <w:szCs w:val="20"/>
              </w:rPr>
              <w:t>Klauzula nadwyżki sumy gwarancyjnej, ponad ustawową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50 pkt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FC6" w14:textId="77777777" w:rsidR="000124CE" w:rsidRPr="001D67BB" w:rsidRDefault="000124CE" w:rsidP="00C51F8D">
            <w:pPr>
              <w:snapToGrid w:val="0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0124CE" w:rsidRPr="001D67BB" w14:paraId="78E27182" w14:textId="77777777" w:rsidTr="000124CE">
        <w:trPr>
          <w:trHeight w:val="43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A983" w14:textId="77777777" w:rsidR="000124CE" w:rsidRPr="001D67BB" w:rsidRDefault="000124CE" w:rsidP="00C51F8D">
            <w:pPr>
              <w:widowControl w:val="0"/>
              <w:ind w:right="-659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Klauzula inflacyjna – 50 pkt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DE2F" w14:textId="77777777" w:rsidR="000124CE" w:rsidRPr="001D67BB" w:rsidRDefault="000124CE" w:rsidP="00C51F8D">
            <w:pPr>
              <w:snapToGrid w:val="0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22299086" w14:textId="77777777" w:rsidR="000124CE" w:rsidRPr="001D67BB" w:rsidRDefault="000124CE" w:rsidP="000124CE">
      <w:pPr>
        <w:rPr>
          <w:rFonts w:ascii="Calibri" w:hAnsi="Calibri" w:cs="Calibri"/>
          <w:bCs/>
          <w:sz w:val="20"/>
          <w:szCs w:val="20"/>
          <w:lang w:eastAsia="pl-PL"/>
        </w:rPr>
      </w:pPr>
    </w:p>
    <w:p w14:paraId="2F9A27BE" w14:textId="77777777" w:rsidR="000124CE" w:rsidRPr="001D67BB" w:rsidRDefault="000124CE" w:rsidP="000124CE">
      <w:pPr>
        <w:ind w:left="3540" w:firstLine="708"/>
        <w:rPr>
          <w:rFonts w:ascii="Calibri" w:hAnsi="Calibri" w:cs="Calibri"/>
          <w:bCs/>
          <w:sz w:val="20"/>
          <w:szCs w:val="20"/>
          <w:lang w:eastAsia="pl-PL"/>
        </w:rPr>
      </w:pPr>
    </w:p>
    <w:p w14:paraId="1E6E65FB" w14:textId="0C4B0170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18DF05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1DD193" w14:textId="77777777" w:rsidR="000124CE" w:rsidRDefault="000124C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82A460" w14:textId="77777777" w:rsidR="000124CE" w:rsidRDefault="000124C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B32423" w14:textId="77777777" w:rsidR="000124CE" w:rsidRDefault="000124C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2F004B4" w14:textId="77777777" w:rsidR="000124CE" w:rsidRDefault="000124C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BC5C14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1C5849DC" w:rsidR="006D6456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lastRenderedPageBreak/>
        <w:t>ZP</w:t>
      </w:r>
      <w:r w:rsidR="004D52E8"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/12/</w:t>
      </w: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4462B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E1FADC7" w14:textId="77777777" w:rsidR="006D6456" w:rsidRPr="0091185E" w:rsidRDefault="006D6456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B8DDD8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F237493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E3BDB5B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0BE4959F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6CCBCF52" w:rsidR="00AE054B" w:rsidRPr="004033E1" w:rsidRDefault="00AE054B" w:rsidP="0054462B">
      <w:pPr>
        <w:spacing w:line="360" w:lineRule="auto"/>
        <w:contextualSpacing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7001B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4033E1"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wykluczeniu z postępowania na podstawie przesłanek o których </w:t>
      </w:r>
      <w:r w:rsidR="004033E1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mowa art.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5807F2F7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lastRenderedPageBreak/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54462B">
      <w:pPr>
        <w:numPr>
          <w:ilvl w:val="2"/>
          <w:numId w:val="8"/>
        </w:numPr>
        <w:spacing w:line="360" w:lineRule="auto"/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61DD7E90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6CFDDDD1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8153B0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Pzp, doszło do zakłócenia konkurencji wynikającego z wcześniejszego </w:t>
      </w:r>
      <w:r w:rsidRPr="00AE054B">
        <w:rPr>
          <w:rFonts w:ascii="Arial" w:hAnsi="Arial" w:cs="Arial"/>
          <w:sz w:val="20"/>
          <w:szCs w:val="20"/>
          <w:lang w:eastAsia="ar-SA"/>
        </w:rPr>
        <w:lastRenderedPageBreak/>
        <w:t>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54462B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996516E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54462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54462B">
      <w:pPr>
        <w:suppressAutoHyphens w:val="0"/>
        <w:spacing w:line="360" w:lineRule="auto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69ECF96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D57F61" w14:textId="51CA7269" w:rsidR="00951AAC" w:rsidRPr="0091185E" w:rsidRDefault="004D52E8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lastRenderedPageBreak/>
        <w:t>ZP/12/24</w:t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951AAC">
        <w:rPr>
          <w:rFonts w:ascii="Arial" w:hAnsi="Arial" w:cs="Arial"/>
          <w:b/>
          <w:kern w:val="2"/>
          <w:sz w:val="20"/>
          <w:szCs w:val="20"/>
          <w:lang w:eastAsia="ar-SA"/>
        </w:rPr>
        <w:t>5</w:t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Default="00AE054B" w:rsidP="0054462B">
      <w:pPr>
        <w:spacing w:line="360" w:lineRule="auto"/>
        <w:ind w:left="4956"/>
        <w:jc w:val="both"/>
        <w:rPr>
          <w:rFonts w:ascii="Arial" w:hAnsi="Arial" w:cs="Arial"/>
          <w:color w:val="FF0000"/>
          <w:kern w:val="2"/>
          <w:sz w:val="20"/>
          <w:szCs w:val="20"/>
          <w:lang w:eastAsia="ar-SA"/>
        </w:rPr>
      </w:pPr>
    </w:p>
    <w:p w14:paraId="7C2B8D76" w14:textId="77777777" w:rsidR="000124CE" w:rsidRPr="0091185E" w:rsidRDefault="000124CE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95B157D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765437AB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17E8A478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C5AB26D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1BA6C880" w:rsidR="00AE054B" w:rsidRPr="006F162E" w:rsidRDefault="00AE054B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033E1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4033E1"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</w:t>
      </w:r>
      <w:r w:rsidR="004033E1"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oświadczeniu,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54462B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E085C8" w14:textId="77777777" w:rsidR="0054462B" w:rsidRDefault="0054462B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E89DFA5" w14:textId="7200937D" w:rsidR="00951AAC" w:rsidRPr="0091185E" w:rsidRDefault="004D52E8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lastRenderedPageBreak/>
        <w:t>ZP/12/24</w:t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951AAC">
        <w:rPr>
          <w:rFonts w:ascii="Arial" w:hAnsi="Arial" w:cs="Arial"/>
          <w:b/>
          <w:kern w:val="2"/>
          <w:sz w:val="20"/>
          <w:szCs w:val="20"/>
          <w:lang w:eastAsia="ar-SA"/>
        </w:rPr>
        <w:t>6</w:t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54462B">
      <w:pPr>
        <w:widowControl w:val="0"/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199ED5A0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033E1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4033E1"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54462B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54462B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0D9583" w14:textId="77777777" w:rsidR="0054462B" w:rsidRDefault="0054462B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54462B">
      <w:pPr>
        <w:suppressAutoHyphens w:val="0"/>
        <w:spacing w:line="360" w:lineRule="auto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1AD7F6AF" w14:textId="446B152F" w:rsidR="00951AAC" w:rsidRPr="0091185E" w:rsidRDefault="004D52E8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lastRenderedPageBreak/>
        <w:t>ZP/12/24</w:t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4033E1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7 </w:t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do SWZ</w:t>
      </w:r>
    </w:p>
    <w:p w14:paraId="1790F775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4D52E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40D8E1A" w14:textId="14E4B1CC" w:rsidR="00F6462E" w:rsidRPr="00703922" w:rsidRDefault="00063DEA" w:rsidP="004033E1">
      <w:pPr>
        <w:suppressAutoHyphens w:val="0"/>
        <w:spacing w:line="360" w:lineRule="auto"/>
        <w:jc w:val="center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033E1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4033E1"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</w:p>
    <w:p w14:paraId="5E9C3CC5" w14:textId="77777777" w:rsidR="004033E1" w:rsidRDefault="004033E1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E67A982" w14:textId="052103D2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się do oddania do dyspozycji dla Wykonawcy .…………………………. biorącego udział w przedmiotowym postępowaniu swoich zasobów zgodnie z treścią art. 118 ustawy Pzp, w następującym zakresie: 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……………….……………………………………</w:t>
      </w:r>
    </w:p>
    <w:p w14:paraId="69DED470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5FBF0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C0E24B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603505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079847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9AE2D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C9302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A20604B" w14:textId="77777777" w:rsidR="0054462B" w:rsidRDefault="0054462B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1B48F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B15F42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81FF03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025CC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01C03D" w14:textId="77777777" w:rsidR="004033E1" w:rsidRDefault="004033E1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A74E85" w14:textId="77777777" w:rsidR="00E604BF" w:rsidRDefault="00E604BF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A06BDE" w14:textId="555DA49F" w:rsidR="00951AAC" w:rsidRPr="0091185E" w:rsidRDefault="004D52E8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D52E8">
        <w:rPr>
          <w:rFonts w:ascii="Arial" w:hAnsi="Arial" w:cs="Arial"/>
          <w:bCs/>
          <w:color w:val="auto"/>
          <w:sz w:val="20"/>
          <w:szCs w:val="20"/>
          <w:lang w:eastAsia="ar-SA"/>
        </w:rPr>
        <w:t>ZP/12/24</w:t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>
        <w:rPr>
          <w:rFonts w:ascii="Arial" w:hAnsi="Arial" w:cs="Arial"/>
          <w:bCs/>
          <w:sz w:val="20"/>
          <w:szCs w:val="20"/>
          <w:lang w:eastAsia="ar-SA"/>
        </w:rPr>
        <w:tab/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4033E1">
        <w:rPr>
          <w:rFonts w:ascii="Arial" w:hAnsi="Arial" w:cs="Arial"/>
          <w:b/>
          <w:kern w:val="2"/>
          <w:sz w:val="20"/>
          <w:szCs w:val="20"/>
          <w:lang w:eastAsia="ar-SA"/>
        </w:rPr>
        <w:t>8</w:t>
      </w:r>
      <w:r w:rsidR="00951AAC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5577CCBB" w14:textId="29E22489" w:rsidR="00024256" w:rsidRDefault="0002425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FF60AC1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75746485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033E1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4033E1" w:rsidRP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ubezpieczenia mienia, odpowiedzialności cywilnej, pojazdów, ryzyk cybernetycznych oraz członków Zarządu spółki InnoBaltica Sp. z o.o.</w:t>
      </w:r>
      <w:r w:rsidR="004033E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="004033E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oświadczamy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E604B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24E6715B" w14:textId="77777777" w:rsidR="0054462B" w:rsidRDefault="0054462B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4C033D2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54462B">
      <w:pPr>
        <w:spacing w:line="360" w:lineRule="auto"/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8408" w14:textId="77777777" w:rsidR="005572AC" w:rsidRDefault="005572AC" w:rsidP="00141EC4">
      <w:r>
        <w:separator/>
      </w:r>
    </w:p>
  </w:endnote>
  <w:endnote w:type="continuationSeparator" w:id="0">
    <w:p w14:paraId="27E6A90B" w14:textId="77777777" w:rsidR="005572AC" w:rsidRDefault="005572AC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C158" w14:textId="77777777" w:rsidR="005572AC" w:rsidRDefault="005572AC" w:rsidP="00141EC4">
      <w:r>
        <w:separator/>
      </w:r>
    </w:p>
  </w:footnote>
  <w:footnote w:type="continuationSeparator" w:id="0">
    <w:p w14:paraId="2C6D0DAB" w14:textId="77777777" w:rsidR="005572AC" w:rsidRDefault="005572AC" w:rsidP="001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1A0D" w14:textId="09900F6C" w:rsidR="00951AAC" w:rsidRDefault="00951AAC">
    <w:pPr>
      <w:pStyle w:val="Nagwek"/>
    </w:pPr>
    <w:r>
      <w:rPr>
        <w:noProof/>
      </w:rPr>
      <w:drawing>
        <wp:inline distT="0" distB="0" distL="0" distR="0" wp14:anchorId="76AC4885" wp14:editId="4A670F8D">
          <wp:extent cx="1727835" cy="438150"/>
          <wp:effectExtent l="0" t="0" r="0" b="0"/>
          <wp:docPr id="939355992" name="Obraz 1" descr="Obraz zawierający Czcionka, Grafi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355992" name="Obraz 939355992" descr="Obraz zawierający Czcionka, Grafika, zrzut ekranu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124CE"/>
    <w:rsid w:val="00023DC0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94B82"/>
    <w:rsid w:val="000C1E2F"/>
    <w:rsid w:val="000C5D7E"/>
    <w:rsid w:val="000D13C0"/>
    <w:rsid w:val="000F3BA6"/>
    <w:rsid w:val="000F72F7"/>
    <w:rsid w:val="00135D27"/>
    <w:rsid w:val="0014036D"/>
    <w:rsid w:val="00141EC4"/>
    <w:rsid w:val="001605C2"/>
    <w:rsid w:val="00166185"/>
    <w:rsid w:val="0016629A"/>
    <w:rsid w:val="00176293"/>
    <w:rsid w:val="001B6C26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72655"/>
    <w:rsid w:val="00386594"/>
    <w:rsid w:val="003D1423"/>
    <w:rsid w:val="003E46AB"/>
    <w:rsid w:val="004033E1"/>
    <w:rsid w:val="00405E7A"/>
    <w:rsid w:val="00443CF5"/>
    <w:rsid w:val="00473E24"/>
    <w:rsid w:val="004818DC"/>
    <w:rsid w:val="0048386F"/>
    <w:rsid w:val="004C0AB2"/>
    <w:rsid w:val="004D52E8"/>
    <w:rsid w:val="004F69A8"/>
    <w:rsid w:val="004F7024"/>
    <w:rsid w:val="00510B42"/>
    <w:rsid w:val="00523516"/>
    <w:rsid w:val="0053261B"/>
    <w:rsid w:val="00537D70"/>
    <w:rsid w:val="0054462B"/>
    <w:rsid w:val="005572AC"/>
    <w:rsid w:val="00595C3F"/>
    <w:rsid w:val="005A6844"/>
    <w:rsid w:val="00645B95"/>
    <w:rsid w:val="006604C0"/>
    <w:rsid w:val="0069020A"/>
    <w:rsid w:val="00694A2C"/>
    <w:rsid w:val="0069667A"/>
    <w:rsid w:val="006D6456"/>
    <w:rsid w:val="006F162E"/>
    <w:rsid w:val="006F3D46"/>
    <w:rsid w:val="00703922"/>
    <w:rsid w:val="007B5E09"/>
    <w:rsid w:val="007D7FA1"/>
    <w:rsid w:val="007F065B"/>
    <w:rsid w:val="008153B0"/>
    <w:rsid w:val="00815BA8"/>
    <w:rsid w:val="00835F82"/>
    <w:rsid w:val="0084557A"/>
    <w:rsid w:val="00850A56"/>
    <w:rsid w:val="0085316B"/>
    <w:rsid w:val="00875375"/>
    <w:rsid w:val="008967D5"/>
    <w:rsid w:val="008F1243"/>
    <w:rsid w:val="0091185E"/>
    <w:rsid w:val="00951AAC"/>
    <w:rsid w:val="009737A6"/>
    <w:rsid w:val="00A530B6"/>
    <w:rsid w:val="00A54731"/>
    <w:rsid w:val="00A6250C"/>
    <w:rsid w:val="00A7322D"/>
    <w:rsid w:val="00A75CD4"/>
    <w:rsid w:val="00A83473"/>
    <w:rsid w:val="00AB7F7D"/>
    <w:rsid w:val="00AC1E7B"/>
    <w:rsid w:val="00AE054B"/>
    <w:rsid w:val="00B86B2F"/>
    <w:rsid w:val="00B97A72"/>
    <w:rsid w:val="00BA101C"/>
    <w:rsid w:val="00C55040"/>
    <w:rsid w:val="00C74F32"/>
    <w:rsid w:val="00CA0805"/>
    <w:rsid w:val="00CC55AF"/>
    <w:rsid w:val="00CF5BD2"/>
    <w:rsid w:val="00D27B3E"/>
    <w:rsid w:val="00D4071C"/>
    <w:rsid w:val="00D7001B"/>
    <w:rsid w:val="00DA3C90"/>
    <w:rsid w:val="00DA535B"/>
    <w:rsid w:val="00E02CEB"/>
    <w:rsid w:val="00E22560"/>
    <w:rsid w:val="00E604BF"/>
    <w:rsid w:val="00E67832"/>
    <w:rsid w:val="00E811E9"/>
    <w:rsid w:val="00EB679E"/>
    <w:rsid w:val="00EC576F"/>
    <w:rsid w:val="00EF77F2"/>
    <w:rsid w:val="00F25C09"/>
    <w:rsid w:val="00F40B23"/>
    <w:rsid w:val="00F4518E"/>
    <w:rsid w:val="00F6462E"/>
    <w:rsid w:val="00FA284D"/>
    <w:rsid w:val="00FE6CDD"/>
    <w:rsid w:val="00FF448C"/>
    <w:rsid w:val="0315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normaltextrun">
    <w:name w:val="normaltextrun"/>
    <w:basedOn w:val="Domylnaczcionkaakapitu"/>
    <w:rsid w:val="009737A6"/>
  </w:style>
  <w:style w:type="paragraph" w:customStyle="1" w:styleId="paragraph">
    <w:name w:val="paragraph"/>
    <w:basedOn w:val="Normalny"/>
    <w:rsid w:val="009737A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pl-PL"/>
    </w:rPr>
  </w:style>
  <w:style w:type="table" w:styleId="Tabela-Siatka">
    <w:name w:val="Table Grid"/>
    <w:basedOn w:val="Standardowy"/>
    <w:uiPriority w:val="39"/>
    <w:rsid w:val="00E6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033E1"/>
    <w:pPr>
      <w:spacing w:after="200" w:line="276" w:lineRule="auto"/>
    </w:pPr>
    <w:rPr>
      <w:rFonts w:ascii="Times New Roman" w:eastAsia="Calibri" w:hAnsi="Times New Roman" w:cs="Times New Roman"/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033E1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0124CE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2330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Milena Szulc</cp:lastModifiedBy>
  <cp:revision>2</cp:revision>
  <cp:lastPrinted>2021-06-10T20:45:00Z</cp:lastPrinted>
  <dcterms:created xsi:type="dcterms:W3CDTF">2024-10-21T13:53:00Z</dcterms:created>
  <dcterms:modified xsi:type="dcterms:W3CDTF">2024-10-21T13:53:00Z</dcterms:modified>
</cp:coreProperties>
</file>