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E2C" w:rsidRPr="00BD1C03" w:rsidRDefault="00885E2C" w:rsidP="00885E2C">
      <w:pPr>
        <w:ind w:left="5954"/>
        <w:jc w:val="right"/>
        <w:rPr>
          <w:rFonts w:ascii="Verdana" w:hAnsi="Verdana" w:cs="Arial"/>
          <w:sz w:val="18"/>
          <w:szCs w:val="22"/>
        </w:rPr>
      </w:pPr>
      <w:r w:rsidRPr="00BD1C03">
        <w:rPr>
          <w:rFonts w:ascii="Verdana" w:hAnsi="Verdana" w:cs="Arial"/>
          <w:sz w:val="18"/>
          <w:szCs w:val="22"/>
        </w:rPr>
        <w:t>Zał</w:t>
      </w:r>
      <w:r w:rsidR="003D1F02" w:rsidRPr="00BD1C03">
        <w:rPr>
          <w:rFonts w:ascii="Verdana" w:hAnsi="Verdana" w:cs="Arial"/>
          <w:sz w:val="18"/>
          <w:szCs w:val="22"/>
        </w:rPr>
        <w:t>ącznik</w:t>
      </w:r>
      <w:r w:rsidRPr="00BD1C03">
        <w:rPr>
          <w:rFonts w:ascii="Verdana" w:hAnsi="Verdana" w:cs="Arial"/>
          <w:sz w:val="18"/>
          <w:szCs w:val="22"/>
        </w:rPr>
        <w:t xml:space="preserve"> </w:t>
      </w:r>
      <w:r w:rsidR="003D1F02" w:rsidRPr="00BD1C03">
        <w:rPr>
          <w:rFonts w:ascii="Verdana" w:hAnsi="Verdana" w:cs="Arial"/>
          <w:sz w:val="18"/>
          <w:szCs w:val="22"/>
        </w:rPr>
        <w:t>n</w:t>
      </w:r>
      <w:r w:rsidRPr="00BD1C03">
        <w:rPr>
          <w:rFonts w:ascii="Verdana" w:hAnsi="Verdana" w:cs="Arial"/>
          <w:sz w:val="18"/>
          <w:szCs w:val="22"/>
        </w:rPr>
        <w:t xml:space="preserve">r </w:t>
      </w:r>
      <w:r w:rsidR="001C0E75" w:rsidRPr="00BD1C03">
        <w:rPr>
          <w:rFonts w:ascii="Verdana" w:hAnsi="Verdana" w:cs="Arial"/>
          <w:sz w:val="18"/>
          <w:szCs w:val="22"/>
        </w:rPr>
        <w:t>2</w:t>
      </w:r>
      <w:r w:rsidRPr="00BD1C03">
        <w:rPr>
          <w:rFonts w:ascii="Verdana" w:hAnsi="Verdana" w:cs="Arial"/>
          <w:sz w:val="18"/>
          <w:szCs w:val="22"/>
        </w:rPr>
        <w:t xml:space="preserve"> </w:t>
      </w:r>
    </w:p>
    <w:p w:rsidR="00885E2C" w:rsidRPr="00BD1C03" w:rsidRDefault="00885E2C" w:rsidP="00885E2C">
      <w:pPr>
        <w:ind w:left="5954"/>
        <w:jc w:val="right"/>
        <w:rPr>
          <w:rFonts w:ascii="Verdana" w:hAnsi="Verdana" w:cs="Arial"/>
          <w:sz w:val="18"/>
          <w:szCs w:val="22"/>
        </w:rPr>
      </w:pPr>
      <w:r w:rsidRPr="00BD1C03">
        <w:rPr>
          <w:rFonts w:ascii="Verdana" w:hAnsi="Verdana" w:cs="Arial"/>
          <w:sz w:val="18"/>
          <w:szCs w:val="22"/>
        </w:rPr>
        <w:t>Nr spr.</w:t>
      </w:r>
      <w:r w:rsidR="00D64318" w:rsidRPr="00BD1C03">
        <w:rPr>
          <w:rFonts w:ascii="Verdana" w:hAnsi="Verdana" w:cs="Arial"/>
          <w:sz w:val="18"/>
          <w:szCs w:val="22"/>
        </w:rPr>
        <w:t xml:space="preserve"> </w:t>
      </w:r>
      <w:r w:rsidR="00BD1C03" w:rsidRPr="00BD1C03">
        <w:rPr>
          <w:rFonts w:ascii="Verdana" w:hAnsi="Verdana" w:cs="Arial"/>
          <w:sz w:val="18"/>
          <w:szCs w:val="22"/>
        </w:rPr>
        <w:t>3</w:t>
      </w:r>
      <w:r w:rsidR="00832EF1" w:rsidRPr="00BD1C03">
        <w:rPr>
          <w:rFonts w:ascii="Verdana" w:hAnsi="Verdana" w:cs="Arial"/>
          <w:sz w:val="18"/>
          <w:szCs w:val="22"/>
        </w:rPr>
        <w:t>/</w:t>
      </w:r>
      <w:r w:rsidR="00502591" w:rsidRPr="00BD1C03">
        <w:rPr>
          <w:rFonts w:ascii="Verdana" w:hAnsi="Verdana" w:cs="Arial"/>
          <w:sz w:val="18"/>
          <w:szCs w:val="22"/>
        </w:rPr>
        <w:t>D</w:t>
      </w:r>
      <w:r w:rsidRPr="00BD1C03">
        <w:rPr>
          <w:rFonts w:ascii="Verdana" w:hAnsi="Verdana" w:cs="Arial"/>
          <w:sz w:val="18"/>
          <w:szCs w:val="22"/>
        </w:rPr>
        <w:t>/202</w:t>
      </w:r>
      <w:r w:rsidR="00832EF1" w:rsidRPr="00BD1C03">
        <w:rPr>
          <w:rFonts w:ascii="Verdana" w:hAnsi="Verdana" w:cs="Arial"/>
          <w:sz w:val="18"/>
          <w:szCs w:val="22"/>
        </w:rPr>
        <w:t>5</w:t>
      </w:r>
    </w:p>
    <w:p w:rsidR="0038314D" w:rsidRPr="000C0F99" w:rsidRDefault="0038314D">
      <w:pPr>
        <w:spacing w:line="480" w:lineRule="auto"/>
        <w:ind w:left="5954"/>
        <w:rPr>
          <w:rFonts w:ascii="Verdana" w:hAnsi="Verdana" w:cs="Arial"/>
          <w:b/>
          <w:szCs w:val="22"/>
        </w:rPr>
      </w:pPr>
    </w:p>
    <w:p w:rsidR="003061FE" w:rsidRPr="00D64318" w:rsidRDefault="00581EE3" w:rsidP="00D64318">
      <w:pPr>
        <w:spacing w:line="480" w:lineRule="auto"/>
        <w:ind w:left="5529"/>
        <w:rPr>
          <w:rFonts w:ascii="Verdana" w:hAnsi="Verdana" w:cs="Arial"/>
          <w:b/>
          <w:sz w:val="22"/>
          <w:szCs w:val="22"/>
        </w:rPr>
      </w:pPr>
      <w:r w:rsidRPr="00D64318">
        <w:rPr>
          <w:rFonts w:ascii="Verdana" w:hAnsi="Verdana" w:cs="Arial"/>
          <w:b/>
          <w:sz w:val="22"/>
          <w:szCs w:val="22"/>
        </w:rPr>
        <w:t>Zamawiający</w:t>
      </w:r>
    </w:p>
    <w:p w:rsidR="0095028A" w:rsidRPr="00D64318" w:rsidRDefault="0095028A" w:rsidP="00D64318">
      <w:pPr>
        <w:tabs>
          <w:tab w:val="left" w:pos="5954"/>
        </w:tabs>
        <w:ind w:left="5529"/>
        <w:rPr>
          <w:rFonts w:ascii="Verdana" w:hAnsi="Verdana" w:cs="Arial"/>
          <w:color w:val="000000"/>
          <w:spacing w:val="-2"/>
          <w:sz w:val="22"/>
          <w:szCs w:val="22"/>
        </w:rPr>
      </w:pPr>
      <w:bookmarkStart w:id="0" w:name="_Hlk60315569"/>
      <w:r w:rsidRPr="00D64318">
        <w:rPr>
          <w:rFonts w:ascii="Verdana" w:hAnsi="Verdana" w:cs="Arial"/>
          <w:color w:val="000000"/>
          <w:spacing w:val="-2"/>
          <w:sz w:val="22"/>
          <w:szCs w:val="22"/>
        </w:rPr>
        <w:t xml:space="preserve">Samodzielny Publiczny Zespół  Zakładów Lecznictwa Otwartego </w:t>
      </w:r>
      <w:r w:rsidRPr="00D64318">
        <w:rPr>
          <w:rFonts w:ascii="Verdana" w:hAnsi="Verdana" w:cs="Arial"/>
          <w:color w:val="000000"/>
          <w:spacing w:val="-2"/>
          <w:sz w:val="22"/>
          <w:szCs w:val="22"/>
        </w:rPr>
        <w:br/>
        <w:t>Warszawa</w:t>
      </w:r>
      <w:r w:rsidR="000C0F99" w:rsidRPr="00D64318">
        <w:rPr>
          <w:rFonts w:ascii="Verdana" w:hAnsi="Verdana" w:cs="Arial"/>
          <w:color w:val="000000"/>
          <w:spacing w:val="-2"/>
          <w:sz w:val="22"/>
          <w:szCs w:val="22"/>
        </w:rPr>
        <w:t xml:space="preserve"> </w:t>
      </w:r>
      <w:r w:rsidRPr="00D64318">
        <w:rPr>
          <w:rFonts w:ascii="Verdana" w:hAnsi="Verdana" w:cs="Arial"/>
          <w:color w:val="000000"/>
          <w:spacing w:val="-2"/>
          <w:sz w:val="22"/>
          <w:szCs w:val="22"/>
        </w:rPr>
        <w:t>Żoliborz</w:t>
      </w:r>
      <w:r w:rsidR="000C0F99" w:rsidRPr="00D64318">
        <w:rPr>
          <w:rFonts w:ascii="Verdana" w:hAnsi="Verdana" w:cs="Arial"/>
          <w:color w:val="000000"/>
          <w:spacing w:val="-2"/>
          <w:sz w:val="22"/>
          <w:szCs w:val="22"/>
        </w:rPr>
        <w:t>-Bielany</w:t>
      </w:r>
    </w:p>
    <w:p w:rsidR="000C0F99" w:rsidRPr="00D64318" w:rsidRDefault="0095028A" w:rsidP="00D64318">
      <w:pPr>
        <w:tabs>
          <w:tab w:val="left" w:pos="5954"/>
        </w:tabs>
        <w:ind w:left="5529"/>
        <w:rPr>
          <w:rFonts w:ascii="Verdana" w:hAnsi="Verdana" w:cs="Arial"/>
          <w:color w:val="000000"/>
          <w:spacing w:val="-2"/>
          <w:sz w:val="22"/>
          <w:szCs w:val="22"/>
        </w:rPr>
      </w:pPr>
      <w:r w:rsidRPr="00D64318">
        <w:rPr>
          <w:rFonts w:ascii="Verdana" w:hAnsi="Verdana" w:cs="Arial"/>
          <w:color w:val="000000"/>
          <w:spacing w:val="-2"/>
          <w:sz w:val="22"/>
          <w:szCs w:val="22"/>
        </w:rPr>
        <w:t>ul. Szajnochy 8,</w:t>
      </w:r>
    </w:p>
    <w:p w:rsidR="0095028A" w:rsidRPr="00D64318" w:rsidRDefault="000C0F99" w:rsidP="00D64318">
      <w:pPr>
        <w:tabs>
          <w:tab w:val="left" w:pos="5954"/>
        </w:tabs>
        <w:ind w:left="5529"/>
        <w:rPr>
          <w:rFonts w:ascii="Verdana" w:hAnsi="Verdana" w:cs="Arial"/>
          <w:color w:val="000000"/>
          <w:spacing w:val="-2"/>
          <w:sz w:val="22"/>
          <w:szCs w:val="22"/>
        </w:rPr>
      </w:pPr>
      <w:r w:rsidRPr="00D64318">
        <w:rPr>
          <w:rFonts w:ascii="Verdana" w:hAnsi="Verdana" w:cs="Arial"/>
          <w:color w:val="000000"/>
          <w:spacing w:val="-2"/>
          <w:sz w:val="22"/>
          <w:szCs w:val="22"/>
        </w:rPr>
        <w:t>0</w:t>
      </w:r>
      <w:r w:rsidR="0095028A" w:rsidRPr="00D64318">
        <w:rPr>
          <w:rFonts w:ascii="Verdana" w:hAnsi="Verdana" w:cs="Arial"/>
          <w:color w:val="000000"/>
          <w:spacing w:val="-2"/>
          <w:sz w:val="22"/>
          <w:szCs w:val="22"/>
        </w:rPr>
        <w:t>1-637 Warszawa</w:t>
      </w:r>
    </w:p>
    <w:p w:rsidR="002346DC" w:rsidRPr="000C0F99" w:rsidRDefault="002346DC" w:rsidP="00885E2C">
      <w:pPr>
        <w:spacing w:line="276" w:lineRule="auto"/>
        <w:ind w:right="5954"/>
        <w:rPr>
          <w:rFonts w:ascii="Verdana" w:hAnsi="Verdana" w:cs="Arial"/>
          <w:b/>
          <w:szCs w:val="22"/>
        </w:rPr>
      </w:pPr>
    </w:p>
    <w:p w:rsidR="000C0F99" w:rsidRDefault="00581EE3" w:rsidP="00885E2C">
      <w:pPr>
        <w:spacing w:line="276" w:lineRule="auto"/>
        <w:ind w:right="5954"/>
        <w:rPr>
          <w:rFonts w:ascii="Verdana" w:hAnsi="Verdana" w:cs="Arial"/>
          <w:szCs w:val="22"/>
        </w:rPr>
      </w:pPr>
      <w:r w:rsidRPr="000C0F99">
        <w:rPr>
          <w:rFonts w:ascii="Verdana" w:hAnsi="Verdana" w:cs="Arial"/>
          <w:szCs w:val="22"/>
        </w:rPr>
        <w:t>………………………</w:t>
      </w:r>
    </w:p>
    <w:p w:rsidR="003061FE" w:rsidRPr="000C0F99" w:rsidRDefault="00581EE3" w:rsidP="00885E2C">
      <w:pPr>
        <w:spacing w:line="276" w:lineRule="auto"/>
        <w:ind w:right="5954"/>
        <w:rPr>
          <w:rFonts w:ascii="Verdana" w:hAnsi="Verdana" w:cs="Arial"/>
          <w:szCs w:val="22"/>
        </w:rPr>
      </w:pPr>
      <w:r w:rsidRPr="000C0F99">
        <w:rPr>
          <w:rFonts w:ascii="Verdana" w:hAnsi="Verdana" w:cs="Arial"/>
          <w:szCs w:val="22"/>
        </w:rPr>
        <w:t>…</w:t>
      </w:r>
      <w:r w:rsidR="00885E2C" w:rsidRPr="000C0F99">
        <w:rPr>
          <w:rFonts w:ascii="Verdana" w:hAnsi="Verdana" w:cs="Arial"/>
          <w:szCs w:val="22"/>
        </w:rPr>
        <w:t>……………………</w:t>
      </w:r>
    </w:p>
    <w:p w:rsidR="003061FE" w:rsidRPr="000C0F99" w:rsidRDefault="00581EE3">
      <w:pPr>
        <w:ind w:right="5953"/>
        <w:rPr>
          <w:rFonts w:ascii="Verdana" w:hAnsi="Verdana" w:cs="Arial"/>
          <w:i/>
          <w:sz w:val="18"/>
          <w:szCs w:val="22"/>
        </w:rPr>
      </w:pPr>
      <w:r w:rsidRPr="000C0F99">
        <w:rPr>
          <w:rFonts w:ascii="Verdana" w:hAnsi="Verdana" w:cs="Arial"/>
          <w:i/>
          <w:sz w:val="18"/>
          <w:szCs w:val="22"/>
        </w:rPr>
        <w:t>(pełna nazwa/firma, adre</w:t>
      </w:r>
      <w:bookmarkEnd w:id="0"/>
      <w:r w:rsidR="00885E2C" w:rsidRPr="000C0F99">
        <w:rPr>
          <w:rFonts w:ascii="Verdana" w:hAnsi="Verdana" w:cs="Arial"/>
          <w:i/>
          <w:sz w:val="18"/>
          <w:szCs w:val="22"/>
        </w:rPr>
        <w:t>s)</w:t>
      </w:r>
      <w:r w:rsidRPr="000C0F99">
        <w:rPr>
          <w:rFonts w:ascii="Verdana" w:hAnsi="Verdana" w:cs="Arial"/>
          <w:i/>
          <w:sz w:val="18"/>
          <w:szCs w:val="22"/>
        </w:rPr>
        <w:t xml:space="preserve"> </w:t>
      </w:r>
    </w:p>
    <w:p w:rsidR="00885E2C" w:rsidRPr="000C0F99" w:rsidRDefault="002346DC">
      <w:pPr>
        <w:ind w:right="5953"/>
        <w:rPr>
          <w:rFonts w:ascii="Verdana" w:hAnsi="Verdana" w:cs="Arial"/>
          <w:i/>
          <w:sz w:val="18"/>
          <w:szCs w:val="22"/>
        </w:rPr>
      </w:pPr>
      <w:r w:rsidRPr="000C0F99">
        <w:rPr>
          <w:rFonts w:ascii="Verdana" w:hAnsi="Verdana" w:cs="Arial"/>
          <w:i/>
          <w:sz w:val="18"/>
          <w:szCs w:val="22"/>
        </w:rPr>
        <w:t>reprezentowany przez:</w:t>
      </w:r>
    </w:p>
    <w:p w:rsidR="002346DC" w:rsidRPr="000C0F99" w:rsidRDefault="002346DC">
      <w:pPr>
        <w:ind w:right="5953"/>
        <w:rPr>
          <w:rFonts w:ascii="Verdana" w:hAnsi="Verdana" w:cs="Arial"/>
          <w:i/>
          <w:szCs w:val="22"/>
        </w:rPr>
      </w:pPr>
      <w:r w:rsidRPr="000C0F99">
        <w:rPr>
          <w:rFonts w:ascii="Verdana" w:hAnsi="Verdana" w:cs="Arial"/>
          <w:i/>
          <w:szCs w:val="22"/>
        </w:rPr>
        <w:t>…………………………………</w:t>
      </w:r>
    </w:p>
    <w:p w:rsidR="003061FE" w:rsidRPr="000C0F99" w:rsidRDefault="003061FE">
      <w:pPr>
        <w:rPr>
          <w:rFonts w:ascii="Verdana" w:hAnsi="Verdana" w:cs="Arial"/>
          <w:szCs w:val="22"/>
        </w:rPr>
      </w:pPr>
    </w:p>
    <w:p w:rsidR="00CB4125" w:rsidRPr="000C0F99" w:rsidRDefault="00CB4125">
      <w:pPr>
        <w:spacing w:after="120" w:line="360" w:lineRule="auto"/>
        <w:jc w:val="center"/>
        <w:rPr>
          <w:rFonts w:ascii="Verdana" w:hAnsi="Verdana" w:cs="Arial"/>
          <w:b/>
          <w:szCs w:val="22"/>
          <w:u w:val="single"/>
        </w:rPr>
      </w:pPr>
    </w:p>
    <w:p w:rsidR="003061FE" w:rsidRPr="000C0F99" w:rsidRDefault="00581EE3">
      <w:pPr>
        <w:spacing w:after="120" w:line="360" w:lineRule="auto"/>
        <w:jc w:val="center"/>
        <w:rPr>
          <w:rFonts w:ascii="Verdana" w:hAnsi="Verdana" w:cs="Arial"/>
          <w:b/>
          <w:szCs w:val="22"/>
          <w:u w:val="single"/>
        </w:rPr>
      </w:pPr>
      <w:r w:rsidRPr="000C0F99">
        <w:rPr>
          <w:rFonts w:ascii="Verdana" w:hAnsi="Verdana" w:cs="Arial"/>
          <w:b/>
          <w:szCs w:val="22"/>
          <w:u w:val="single"/>
        </w:rPr>
        <w:t>Oświadczenie Wykonawcy /Wykonawców wspólnie ubiegających się o zamówienie/ podmiotu udostępniającego zasoby*</w:t>
      </w:r>
    </w:p>
    <w:p w:rsidR="003061FE" w:rsidRPr="000C0F99" w:rsidRDefault="00581EE3" w:rsidP="000C0F99">
      <w:pPr>
        <w:rPr>
          <w:rFonts w:ascii="Verdana" w:hAnsi="Verdana" w:cs="Arial"/>
          <w:szCs w:val="22"/>
        </w:rPr>
      </w:pPr>
      <w:r w:rsidRPr="000C0F99">
        <w:rPr>
          <w:rFonts w:ascii="Verdana" w:hAnsi="Verdana" w:cs="Arial"/>
          <w:szCs w:val="22"/>
        </w:rPr>
        <w:t>składane na podstawie art. 125 ust. 1</w:t>
      </w:r>
      <w:r w:rsidR="002346DC" w:rsidRPr="000C0F99">
        <w:rPr>
          <w:rFonts w:ascii="Verdana" w:hAnsi="Verdana" w:cs="Arial"/>
          <w:szCs w:val="22"/>
        </w:rPr>
        <w:t xml:space="preserve"> </w:t>
      </w:r>
      <w:r w:rsidRPr="000C0F99">
        <w:rPr>
          <w:rFonts w:ascii="Verdana" w:hAnsi="Verdana" w:cs="Arial"/>
          <w:szCs w:val="22"/>
        </w:rPr>
        <w:t xml:space="preserve">ustawy z dnia 11 września 2019 r. Prawo zamówień publicznych </w:t>
      </w:r>
      <w:r w:rsidR="00675AD0" w:rsidRPr="000C0F99">
        <w:rPr>
          <w:rFonts w:ascii="Verdana" w:hAnsi="Verdana" w:cs="Arial"/>
          <w:szCs w:val="22"/>
        </w:rPr>
        <w:t>(Dz.U. z 202</w:t>
      </w:r>
      <w:r w:rsidR="00266D4A" w:rsidRPr="000C0F99">
        <w:rPr>
          <w:rFonts w:ascii="Verdana" w:hAnsi="Verdana" w:cs="Arial"/>
          <w:szCs w:val="22"/>
        </w:rPr>
        <w:t>4</w:t>
      </w:r>
      <w:r w:rsidR="00675AD0" w:rsidRPr="000C0F99">
        <w:rPr>
          <w:rFonts w:ascii="Verdana" w:hAnsi="Verdana" w:cs="Arial"/>
          <w:szCs w:val="22"/>
        </w:rPr>
        <w:t xml:space="preserve"> r. poz. </w:t>
      </w:r>
      <w:r w:rsidR="00266D4A" w:rsidRPr="000C0F99">
        <w:rPr>
          <w:rFonts w:ascii="Verdana" w:hAnsi="Verdana" w:cs="Arial"/>
          <w:szCs w:val="22"/>
        </w:rPr>
        <w:t>1320</w:t>
      </w:r>
      <w:r w:rsidR="002346DC" w:rsidRPr="000C0F99">
        <w:rPr>
          <w:rFonts w:ascii="Verdana" w:hAnsi="Verdana" w:cs="Arial"/>
          <w:szCs w:val="22"/>
        </w:rPr>
        <w:t>), zwanej dalej ustawą</w:t>
      </w:r>
      <w:r w:rsidRPr="000C0F99">
        <w:rPr>
          <w:rFonts w:ascii="Verdana" w:hAnsi="Verdana" w:cs="Arial"/>
          <w:szCs w:val="22"/>
        </w:rPr>
        <w:t xml:space="preserve"> Pzp), </w:t>
      </w:r>
    </w:p>
    <w:p w:rsidR="000C0F99" w:rsidRDefault="000C0F99">
      <w:pPr>
        <w:spacing w:before="120" w:line="360" w:lineRule="auto"/>
        <w:jc w:val="center"/>
        <w:rPr>
          <w:rFonts w:ascii="Verdana" w:hAnsi="Verdana" w:cs="Arial"/>
          <w:b/>
          <w:szCs w:val="22"/>
          <w:u w:val="single"/>
        </w:rPr>
      </w:pPr>
    </w:p>
    <w:p w:rsidR="003061FE" w:rsidRPr="000C0F99" w:rsidRDefault="00581EE3">
      <w:pPr>
        <w:spacing w:before="120" w:line="360" w:lineRule="auto"/>
        <w:jc w:val="center"/>
        <w:rPr>
          <w:rFonts w:ascii="Verdana" w:hAnsi="Verdana" w:cs="Arial"/>
          <w:b/>
          <w:szCs w:val="22"/>
          <w:u w:val="single"/>
        </w:rPr>
      </w:pPr>
      <w:r w:rsidRPr="000C0F99">
        <w:rPr>
          <w:rFonts w:ascii="Verdana" w:hAnsi="Verdana" w:cs="Arial"/>
          <w:b/>
          <w:szCs w:val="22"/>
          <w:u w:val="single"/>
        </w:rPr>
        <w:t>DOTYCZĄCE PRZESŁANEK WYKLUCZENIA Z POSTĘPOWANIA</w:t>
      </w:r>
    </w:p>
    <w:p w:rsidR="00885E2C" w:rsidRPr="000C0F99" w:rsidRDefault="00885E2C">
      <w:pPr>
        <w:overflowPunct/>
        <w:autoSpaceDE/>
        <w:spacing w:line="276" w:lineRule="auto"/>
        <w:rPr>
          <w:rFonts w:ascii="Verdana" w:hAnsi="Verdana" w:cs="Arial"/>
          <w:sz w:val="12"/>
          <w:szCs w:val="22"/>
        </w:rPr>
      </w:pPr>
    </w:p>
    <w:p w:rsidR="00EA466D" w:rsidRPr="000C0F99" w:rsidRDefault="00581EE3" w:rsidP="00D64318">
      <w:pPr>
        <w:pStyle w:val="Nag3wek20"/>
        <w:keepNext/>
        <w:keepLines/>
        <w:shd w:val="clear" w:color="auto" w:fill="auto"/>
        <w:spacing w:before="0"/>
        <w:ind w:firstLine="0"/>
        <w:jc w:val="left"/>
        <w:rPr>
          <w:rFonts w:ascii="Verdana" w:hAnsi="Verdana" w:cs="Arial"/>
          <w:b w:val="0"/>
          <w:sz w:val="20"/>
          <w:szCs w:val="22"/>
        </w:rPr>
      </w:pPr>
      <w:r w:rsidRPr="000C0F99">
        <w:rPr>
          <w:rFonts w:ascii="Verdana" w:hAnsi="Verdana" w:cs="Arial"/>
          <w:b w:val="0"/>
          <w:sz w:val="20"/>
          <w:szCs w:val="22"/>
        </w:rPr>
        <w:t>Na potrzeby postępowania o udzielenie zamówienia publicznego</w:t>
      </w:r>
      <w:r w:rsidR="00EA466D" w:rsidRPr="000C0F99">
        <w:rPr>
          <w:rFonts w:ascii="Verdana" w:hAnsi="Verdana" w:cs="Arial"/>
          <w:b w:val="0"/>
          <w:color w:val="000000"/>
          <w:spacing w:val="-2"/>
          <w:sz w:val="20"/>
          <w:szCs w:val="22"/>
        </w:rPr>
        <w:t xml:space="preserve"> na</w:t>
      </w:r>
      <w:r w:rsidRPr="000C0F99">
        <w:rPr>
          <w:rFonts w:ascii="Verdana" w:hAnsi="Verdana" w:cs="Arial"/>
          <w:b w:val="0"/>
          <w:sz w:val="20"/>
          <w:szCs w:val="22"/>
        </w:rPr>
        <w:t>:</w:t>
      </w:r>
      <w:r w:rsidR="00375AC5" w:rsidRPr="000C0F99">
        <w:rPr>
          <w:rFonts w:ascii="Verdana" w:hAnsi="Verdana" w:cs="Arial"/>
          <w:b w:val="0"/>
          <w:sz w:val="20"/>
          <w:szCs w:val="22"/>
        </w:rPr>
        <w:t xml:space="preserve"> </w:t>
      </w:r>
    </w:p>
    <w:p w:rsidR="001C0E75" w:rsidRPr="00BD1C03" w:rsidRDefault="001C0E75" w:rsidP="001C0E75">
      <w:pPr>
        <w:tabs>
          <w:tab w:val="right" w:pos="284"/>
        </w:tabs>
        <w:jc w:val="both"/>
        <w:outlineLvl w:val="0"/>
        <w:rPr>
          <w:rFonts w:ascii="Verdana" w:hAnsi="Verdana" w:cs="Arial"/>
          <w:color w:val="000000"/>
          <w:spacing w:val="-2"/>
          <w:szCs w:val="22"/>
        </w:rPr>
      </w:pPr>
      <w:r w:rsidRPr="00BD1C03">
        <w:rPr>
          <w:rFonts w:ascii="Verdana" w:hAnsi="Verdana" w:cs="Arial"/>
          <w:b/>
          <w:color w:val="000000"/>
          <w:spacing w:val="-2"/>
          <w:szCs w:val="22"/>
        </w:rPr>
        <w:t xml:space="preserve">Dostawę środków do utrzymania czystości </w:t>
      </w:r>
      <w:r w:rsidRPr="00BD1C03">
        <w:rPr>
          <w:rFonts w:ascii="Verdana" w:hAnsi="Verdana" w:cs="Arial"/>
          <w:color w:val="000000"/>
          <w:spacing w:val="-2"/>
          <w:szCs w:val="22"/>
        </w:rPr>
        <w:t>- nr sprawy 3/D/2025</w:t>
      </w:r>
    </w:p>
    <w:p w:rsidR="003061FE" w:rsidRPr="000C0F99" w:rsidRDefault="003061FE">
      <w:pPr>
        <w:rPr>
          <w:rFonts w:ascii="Verdana" w:hAnsi="Verdana" w:cs="Arial"/>
          <w:b/>
          <w:spacing w:val="-2"/>
          <w:szCs w:val="22"/>
        </w:rPr>
      </w:pPr>
    </w:p>
    <w:p w:rsidR="003061FE" w:rsidRPr="000C0F99" w:rsidRDefault="00581EE3">
      <w:pPr>
        <w:jc w:val="both"/>
        <w:rPr>
          <w:rFonts w:ascii="Verdana" w:hAnsi="Verdana" w:cs="Arial"/>
          <w:szCs w:val="22"/>
        </w:rPr>
      </w:pPr>
      <w:r w:rsidRPr="000C0F99">
        <w:rPr>
          <w:rFonts w:ascii="Verdana" w:hAnsi="Verdana" w:cs="Arial"/>
          <w:szCs w:val="22"/>
        </w:rPr>
        <w:t xml:space="preserve">prowadzonego przez </w:t>
      </w:r>
    </w:p>
    <w:p w:rsidR="003061FE" w:rsidRPr="000C0F99" w:rsidRDefault="00581EE3">
      <w:pPr>
        <w:tabs>
          <w:tab w:val="left" w:pos="-2907"/>
        </w:tabs>
        <w:spacing w:after="20"/>
        <w:rPr>
          <w:rFonts w:ascii="Verdana" w:hAnsi="Verdana"/>
          <w:sz w:val="18"/>
        </w:rPr>
      </w:pPr>
      <w:r w:rsidRPr="000C0F99">
        <w:rPr>
          <w:rFonts w:ascii="Verdana" w:hAnsi="Verdana" w:cs="Arial"/>
          <w:b/>
          <w:szCs w:val="22"/>
        </w:rPr>
        <w:t>SPZZLO Warszawa</w:t>
      </w:r>
      <w:r w:rsidR="00D64318">
        <w:rPr>
          <w:rFonts w:ascii="Verdana" w:hAnsi="Verdana" w:cs="Arial"/>
          <w:b/>
          <w:szCs w:val="22"/>
        </w:rPr>
        <w:t xml:space="preserve"> </w:t>
      </w:r>
      <w:r w:rsidRPr="000C0F99">
        <w:rPr>
          <w:rFonts w:ascii="Verdana" w:hAnsi="Verdana" w:cs="Arial"/>
          <w:b/>
          <w:szCs w:val="22"/>
        </w:rPr>
        <w:t>Żoliborz</w:t>
      </w:r>
      <w:r w:rsidR="00D64318">
        <w:rPr>
          <w:rFonts w:ascii="Verdana" w:hAnsi="Verdana" w:cs="Arial"/>
          <w:b/>
          <w:szCs w:val="22"/>
        </w:rPr>
        <w:t>-Bielany</w:t>
      </w:r>
    </w:p>
    <w:p w:rsidR="00885E2C" w:rsidRPr="000C0F99" w:rsidRDefault="00885E2C">
      <w:pPr>
        <w:spacing w:line="360" w:lineRule="auto"/>
        <w:jc w:val="both"/>
        <w:rPr>
          <w:rFonts w:ascii="Verdana" w:hAnsi="Verdana" w:cs="Arial"/>
          <w:b/>
          <w:szCs w:val="22"/>
        </w:rPr>
      </w:pPr>
    </w:p>
    <w:p w:rsidR="003061FE" w:rsidRPr="000C0F99" w:rsidRDefault="00581EE3">
      <w:pPr>
        <w:spacing w:line="360" w:lineRule="auto"/>
        <w:jc w:val="both"/>
        <w:rPr>
          <w:rFonts w:ascii="Verdana" w:hAnsi="Verdana" w:cs="Arial"/>
          <w:b/>
          <w:szCs w:val="22"/>
        </w:rPr>
      </w:pPr>
      <w:r w:rsidRPr="000C0F99">
        <w:rPr>
          <w:rFonts w:ascii="Verdana" w:hAnsi="Verdana" w:cs="Arial"/>
          <w:b/>
          <w:szCs w:val="22"/>
        </w:rPr>
        <w:t xml:space="preserve">INFORMACJA DOTYCZY </w:t>
      </w:r>
    </w:p>
    <w:p w:rsidR="003061FE" w:rsidRPr="000C0F99" w:rsidRDefault="00581EE3">
      <w:pPr>
        <w:spacing w:line="360" w:lineRule="auto"/>
        <w:jc w:val="both"/>
        <w:rPr>
          <w:rFonts w:ascii="Verdana" w:hAnsi="Verdana"/>
          <w:sz w:val="18"/>
        </w:rPr>
      </w:pPr>
      <w:r w:rsidRPr="000C0F99">
        <w:rPr>
          <w:rFonts w:ascii="Verdana" w:hAnsi="Verdana" w:cs="Arial"/>
          <w:b/>
          <w:szCs w:val="22"/>
        </w:rPr>
        <w:t>WYKONAWCY</w:t>
      </w:r>
      <w:r w:rsidRPr="000C0F99">
        <w:rPr>
          <w:rFonts w:ascii="Verdana" w:hAnsi="Verdana" w:cs="Arial"/>
          <w:b/>
          <w:szCs w:val="22"/>
          <w:vertAlign w:val="superscript"/>
        </w:rPr>
        <w:t>1</w:t>
      </w:r>
    </w:p>
    <w:p w:rsidR="003061FE" w:rsidRPr="000C0F99" w:rsidRDefault="00581EE3">
      <w:pPr>
        <w:spacing w:line="360" w:lineRule="auto"/>
        <w:jc w:val="both"/>
        <w:rPr>
          <w:rFonts w:ascii="Verdana" w:hAnsi="Verdana"/>
          <w:sz w:val="18"/>
        </w:rPr>
      </w:pPr>
      <w:r w:rsidRPr="000C0F99">
        <w:rPr>
          <w:rFonts w:ascii="Verdana" w:hAnsi="Verdana" w:cs="Arial"/>
          <w:b/>
          <w:szCs w:val="22"/>
        </w:rPr>
        <w:t>WYKONAWCY WSPÓLNIE UBIEGAJĄCEGO SIĘ O ZAMÓWIENIE</w:t>
      </w:r>
      <w:r w:rsidRPr="000C0F99">
        <w:rPr>
          <w:rFonts w:ascii="Verdana" w:hAnsi="Verdana" w:cs="Arial"/>
          <w:b/>
          <w:szCs w:val="22"/>
          <w:vertAlign w:val="superscript"/>
        </w:rPr>
        <w:t>2</w:t>
      </w:r>
      <w:r w:rsidRPr="000C0F99">
        <w:rPr>
          <w:rFonts w:ascii="Verdana" w:hAnsi="Verdana" w:cs="Arial"/>
          <w:b/>
          <w:szCs w:val="22"/>
        </w:rPr>
        <w:t>,</w:t>
      </w:r>
    </w:p>
    <w:p w:rsidR="003061FE" w:rsidRPr="000C0F99" w:rsidRDefault="00581EE3">
      <w:pPr>
        <w:spacing w:line="360" w:lineRule="auto"/>
        <w:jc w:val="both"/>
        <w:rPr>
          <w:rFonts w:ascii="Verdana" w:hAnsi="Verdana"/>
          <w:szCs w:val="22"/>
        </w:rPr>
      </w:pPr>
      <w:r w:rsidRPr="000C0F99">
        <w:rPr>
          <w:rFonts w:ascii="Verdana" w:hAnsi="Verdana" w:cs="Arial"/>
          <w:b/>
          <w:szCs w:val="22"/>
        </w:rPr>
        <w:t>PODMIOTU UDOSTĘPNIAJĄCEGO  ZASOBY</w:t>
      </w:r>
      <w:r w:rsidRPr="000C0F99">
        <w:rPr>
          <w:rFonts w:ascii="Verdana" w:hAnsi="Verdana" w:cs="Arial"/>
          <w:b/>
          <w:szCs w:val="22"/>
          <w:vertAlign w:val="superscript"/>
        </w:rPr>
        <w:t>3</w:t>
      </w:r>
    </w:p>
    <w:p w:rsidR="003061FE" w:rsidRDefault="00581EE3" w:rsidP="00840EDC">
      <w:pPr>
        <w:spacing w:line="360" w:lineRule="auto"/>
        <w:jc w:val="both"/>
        <w:rPr>
          <w:rFonts w:ascii="Verdana" w:hAnsi="Verdana" w:cs="Arial"/>
          <w:szCs w:val="22"/>
        </w:rPr>
      </w:pPr>
      <w:r w:rsidRPr="000C0F99">
        <w:rPr>
          <w:rFonts w:ascii="Verdana" w:hAnsi="Verdana" w:cs="Arial"/>
          <w:szCs w:val="22"/>
        </w:rPr>
        <w:t>oświadczam, co następuje:</w:t>
      </w:r>
    </w:p>
    <w:p w:rsidR="00BD1C03" w:rsidRPr="000C0F99" w:rsidRDefault="00BD1C03" w:rsidP="00840EDC">
      <w:pPr>
        <w:spacing w:line="360" w:lineRule="auto"/>
        <w:jc w:val="both"/>
        <w:rPr>
          <w:rFonts w:ascii="Verdana" w:hAnsi="Verdana"/>
          <w:sz w:val="18"/>
        </w:rPr>
      </w:pPr>
    </w:p>
    <w:p w:rsidR="00BB0F13" w:rsidRPr="000C0F99" w:rsidRDefault="00BB0F13" w:rsidP="00D64318">
      <w:pPr>
        <w:numPr>
          <w:ilvl w:val="0"/>
          <w:numId w:val="2"/>
        </w:numPr>
        <w:overflowPunct/>
        <w:autoSpaceDE/>
        <w:spacing w:line="276" w:lineRule="auto"/>
        <w:ind w:left="426" w:hanging="426"/>
        <w:textAlignment w:val="auto"/>
        <w:rPr>
          <w:rFonts w:ascii="Verdana" w:hAnsi="Verdana" w:cs="Arial"/>
          <w:szCs w:val="22"/>
        </w:rPr>
      </w:pPr>
      <w:r w:rsidRPr="000C0F99">
        <w:rPr>
          <w:rFonts w:ascii="Verdana" w:hAnsi="Verdana" w:cs="Arial"/>
          <w:szCs w:val="22"/>
        </w:rPr>
        <w:t>Oświadczam, że nie podlegam wykluczeniu z postępowania na podstawie art. 108 ust. 1 ustawy Pzp. oraz</w:t>
      </w:r>
      <w:r w:rsidRPr="000C0F99">
        <w:rPr>
          <w:rFonts w:ascii="Verdana" w:hAnsi="Verdana" w:cs="Arial"/>
          <w:spacing w:val="-2"/>
          <w:szCs w:val="22"/>
        </w:rPr>
        <w:t xml:space="preserve"> art. 7 ust.1 ustawy z dnia 13 kwietnia 2022 r. o szczególnych rozwiązaniach w zakresie przeciwdziałania wspieraniu agresji na Ukrainę oraz służących ochronie bezpieczeństwa narodowego (Dz.U. z 202</w:t>
      </w:r>
      <w:r w:rsidR="00344F49" w:rsidRPr="000C0F99">
        <w:rPr>
          <w:rFonts w:ascii="Verdana" w:hAnsi="Verdana" w:cs="Arial"/>
          <w:spacing w:val="-2"/>
          <w:szCs w:val="22"/>
        </w:rPr>
        <w:t>4</w:t>
      </w:r>
      <w:r w:rsidRPr="000C0F99">
        <w:rPr>
          <w:rFonts w:ascii="Verdana" w:hAnsi="Verdana" w:cs="Arial"/>
          <w:spacing w:val="-2"/>
          <w:szCs w:val="22"/>
        </w:rPr>
        <w:t xml:space="preserve"> r. poz. </w:t>
      </w:r>
      <w:r w:rsidR="00344F49" w:rsidRPr="000C0F99">
        <w:rPr>
          <w:rFonts w:ascii="Verdana" w:hAnsi="Verdana" w:cs="Arial"/>
          <w:spacing w:val="-2"/>
          <w:szCs w:val="22"/>
        </w:rPr>
        <w:t>507</w:t>
      </w:r>
      <w:r w:rsidR="00EA45A2">
        <w:rPr>
          <w:rFonts w:ascii="Verdana" w:hAnsi="Verdana" w:cs="Arial"/>
          <w:spacing w:val="-2"/>
          <w:szCs w:val="22"/>
        </w:rPr>
        <w:t xml:space="preserve">  </w:t>
      </w:r>
      <w:bookmarkStart w:id="1" w:name="_GoBack"/>
      <w:bookmarkEnd w:id="1"/>
      <w:r w:rsidR="0066437F">
        <w:rPr>
          <w:rFonts w:ascii="Verdana" w:hAnsi="Verdana" w:cs="Arial"/>
          <w:spacing w:val="-2"/>
          <w:szCs w:val="22"/>
        </w:rPr>
        <w:t>z późn.zm.</w:t>
      </w:r>
      <w:r w:rsidR="00344F49" w:rsidRPr="000C0F99">
        <w:rPr>
          <w:rFonts w:ascii="Verdana" w:hAnsi="Verdana" w:cs="Arial"/>
          <w:spacing w:val="-2"/>
          <w:szCs w:val="22"/>
        </w:rPr>
        <w:t>)</w:t>
      </w:r>
    </w:p>
    <w:p w:rsidR="00BB0F13" w:rsidRPr="000C0F99" w:rsidRDefault="00BB0F13" w:rsidP="00BB0F13">
      <w:pPr>
        <w:overflowPunct/>
        <w:autoSpaceDE/>
        <w:spacing w:line="360" w:lineRule="auto"/>
        <w:rPr>
          <w:rFonts w:ascii="Verdana" w:hAnsi="Verdana" w:cs="Arial"/>
          <w:szCs w:val="21"/>
        </w:rPr>
      </w:pPr>
    </w:p>
    <w:p w:rsidR="003061FE" w:rsidRPr="000C0F99" w:rsidRDefault="003061FE">
      <w:pPr>
        <w:overflowPunct/>
        <w:autoSpaceDE/>
        <w:spacing w:line="360" w:lineRule="auto"/>
        <w:rPr>
          <w:rFonts w:ascii="Verdana" w:hAnsi="Verdana" w:cs="Arial"/>
          <w:szCs w:val="22"/>
        </w:rPr>
      </w:pPr>
    </w:p>
    <w:p w:rsidR="003061FE" w:rsidRPr="000C0F99" w:rsidRDefault="003061FE">
      <w:pPr>
        <w:overflowPunct/>
        <w:autoSpaceDE/>
        <w:spacing w:line="360" w:lineRule="auto"/>
        <w:rPr>
          <w:rFonts w:ascii="Verdana" w:hAnsi="Verdana" w:cs="Arial"/>
          <w:szCs w:val="21"/>
        </w:rPr>
      </w:pPr>
    </w:p>
    <w:p w:rsidR="003061FE" w:rsidRPr="000C0F99" w:rsidRDefault="00581EE3">
      <w:pPr>
        <w:spacing w:line="360" w:lineRule="auto"/>
        <w:jc w:val="both"/>
        <w:rPr>
          <w:rFonts w:ascii="Verdana" w:hAnsi="Verdana"/>
          <w:i/>
          <w:sz w:val="18"/>
        </w:rPr>
      </w:pPr>
      <w:r w:rsidRPr="000C0F99">
        <w:rPr>
          <w:rFonts w:ascii="Verdana" w:hAnsi="Verdana"/>
          <w:i/>
          <w:sz w:val="18"/>
        </w:rPr>
        <w:t>………………………………</w:t>
      </w:r>
      <w:r w:rsidR="00885E2C" w:rsidRPr="000C0F99">
        <w:rPr>
          <w:rFonts w:ascii="Verdana" w:hAnsi="Verdana"/>
          <w:i/>
          <w:sz w:val="18"/>
        </w:rPr>
        <w:t xml:space="preserve"> </w:t>
      </w:r>
      <w:r w:rsidRPr="000C0F99">
        <w:rPr>
          <w:rFonts w:ascii="Verdana" w:hAnsi="Verdana"/>
          <w:i/>
          <w:sz w:val="18"/>
        </w:rPr>
        <w:t>miejscowość</w:t>
      </w:r>
      <w:r w:rsidR="00885E2C" w:rsidRPr="000C0F99">
        <w:rPr>
          <w:rFonts w:ascii="Verdana" w:hAnsi="Verdana"/>
          <w:i/>
          <w:sz w:val="18"/>
        </w:rPr>
        <w:t>, data:</w:t>
      </w:r>
      <w:r w:rsidRPr="000C0F99">
        <w:rPr>
          <w:rFonts w:ascii="Verdana" w:hAnsi="Verdana"/>
          <w:i/>
          <w:sz w:val="18"/>
        </w:rPr>
        <w:t>……………………….</w:t>
      </w:r>
    </w:p>
    <w:p w:rsidR="003061FE" w:rsidRPr="000C0F99" w:rsidRDefault="00581EE3">
      <w:pPr>
        <w:spacing w:line="360" w:lineRule="auto"/>
        <w:jc w:val="both"/>
        <w:rPr>
          <w:rFonts w:ascii="Verdana" w:hAnsi="Verdana"/>
          <w:sz w:val="18"/>
        </w:rPr>
      </w:pPr>
      <w:r w:rsidRPr="000C0F99">
        <w:rPr>
          <w:rFonts w:ascii="Verdana" w:hAnsi="Verdana"/>
          <w:sz w:val="18"/>
        </w:rPr>
        <w:tab/>
      </w:r>
      <w:r w:rsidRPr="000C0F99">
        <w:rPr>
          <w:rFonts w:ascii="Verdana" w:hAnsi="Verdana"/>
          <w:sz w:val="18"/>
        </w:rPr>
        <w:tab/>
      </w:r>
      <w:r w:rsidRPr="000C0F99">
        <w:rPr>
          <w:rFonts w:ascii="Verdana" w:hAnsi="Verdana"/>
          <w:sz w:val="18"/>
        </w:rPr>
        <w:tab/>
      </w:r>
      <w:r w:rsidRPr="000C0F99">
        <w:rPr>
          <w:rFonts w:ascii="Verdana" w:hAnsi="Verdana"/>
          <w:sz w:val="18"/>
        </w:rPr>
        <w:tab/>
      </w:r>
      <w:r w:rsidRPr="000C0F99">
        <w:rPr>
          <w:rFonts w:ascii="Verdana" w:hAnsi="Verdana"/>
          <w:sz w:val="18"/>
        </w:rPr>
        <w:tab/>
      </w:r>
      <w:r w:rsidRPr="000C0F99">
        <w:rPr>
          <w:rFonts w:ascii="Verdana" w:hAnsi="Verdana"/>
          <w:sz w:val="18"/>
        </w:rPr>
        <w:tab/>
      </w:r>
      <w:r w:rsidRPr="000C0F99">
        <w:rPr>
          <w:rFonts w:ascii="Verdana" w:hAnsi="Verdana"/>
          <w:sz w:val="18"/>
        </w:rPr>
        <w:tab/>
      </w:r>
    </w:p>
    <w:p w:rsidR="00DC1D69" w:rsidRPr="000C0F99" w:rsidRDefault="00DC1D69" w:rsidP="00885E2C">
      <w:pPr>
        <w:spacing w:line="360" w:lineRule="auto"/>
        <w:jc w:val="both"/>
        <w:rPr>
          <w:rFonts w:ascii="Verdana" w:hAnsi="Verdana" w:cs="Arial"/>
          <w:szCs w:val="22"/>
        </w:rPr>
      </w:pPr>
    </w:p>
    <w:p w:rsidR="00885E2C" w:rsidRPr="000C0F99" w:rsidRDefault="00581EE3" w:rsidP="00885E2C">
      <w:pPr>
        <w:spacing w:line="360" w:lineRule="auto"/>
        <w:jc w:val="both"/>
        <w:rPr>
          <w:rFonts w:ascii="Verdana" w:hAnsi="Verdana" w:cs="Arial"/>
          <w:szCs w:val="22"/>
        </w:rPr>
      </w:pPr>
      <w:r w:rsidRPr="000C0F99">
        <w:rPr>
          <w:rFonts w:ascii="Verdana" w:hAnsi="Verdana" w:cs="Arial"/>
          <w:szCs w:val="22"/>
        </w:rPr>
        <w:t>Oświadczam, że zachodzą w stosunku do mnie podstawy wykluczenia z postępowania na podstawie art. …….</w:t>
      </w:r>
      <w:r w:rsidR="00885E2C" w:rsidRPr="000C0F99">
        <w:rPr>
          <w:rFonts w:ascii="Verdana" w:hAnsi="Verdana" w:cs="Arial"/>
          <w:szCs w:val="22"/>
        </w:rPr>
        <w:t xml:space="preserve"> u</w:t>
      </w:r>
      <w:r w:rsidRPr="000C0F99">
        <w:rPr>
          <w:rFonts w:ascii="Verdana" w:hAnsi="Verdana" w:cs="Arial"/>
          <w:szCs w:val="22"/>
        </w:rPr>
        <w:t>st</w:t>
      </w:r>
      <w:r w:rsidR="00885E2C" w:rsidRPr="000C0F99">
        <w:rPr>
          <w:rFonts w:ascii="Verdana" w:hAnsi="Verdana" w:cs="Arial"/>
          <w:szCs w:val="22"/>
        </w:rPr>
        <w:t>.</w:t>
      </w:r>
      <w:r w:rsidRPr="000C0F99">
        <w:rPr>
          <w:rFonts w:ascii="Verdana" w:hAnsi="Verdana" w:cs="Arial"/>
          <w:szCs w:val="22"/>
        </w:rPr>
        <w:t xml:space="preserve"> </w:t>
      </w:r>
      <w:r w:rsidR="00885E2C" w:rsidRPr="000C0F99">
        <w:rPr>
          <w:rFonts w:ascii="Verdana" w:hAnsi="Verdana" w:cs="Arial"/>
          <w:szCs w:val="22"/>
        </w:rPr>
        <w:t>….</w:t>
      </w:r>
      <w:r w:rsidRPr="000C0F99">
        <w:rPr>
          <w:rFonts w:ascii="Verdana" w:hAnsi="Verdana" w:cs="Arial"/>
          <w:szCs w:val="22"/>
        </w:rPr>
        <w:t xml:space="preserve"> ustawy Pzp </w:t>
      </w:r>
      <w:r w:rsidRPr="000C0F99">
        <w:rPr>
          <w:rFonts w:ascii="Verdana" w:hAnsi="Verdana" w:cs="Arial"/>
          <w:i/>
          <w:szCs w:val="22"/>
        </w:rPr>
        <w:t>(podać mającą zastosowanie podstawę wykluczenia</w:t>
      </w:r>
      <w:r w:rsidR="0061395E" w:rsidRPr="000C0F99">
        <w:rPr>
          <w:rFonts w:ascii="Verdana" w:hAnsi="Verdana" w:cs="Arial"/>
          <w:i/>
          <w:szCs w:val="22"/>
        </w:rPr>
        <w:t xml:space="preserve"> spośród wymienionych </w:t>
      </w:r>
      <w:r w:rsidRPr="000C0F99">
        <w:rPr>
          <w:rFonts w:ascii="Verdana" w:eastAsia="Trebuchet MS" w:hAnsi="Verdana" w:cs="Arial"/>
          <w:i/>
          <w:szCs w:val="22"/>
        </w:rPr>
        <w:t>w art. 108 ust. 1 pkt 1, 2, 5 lub 6 ustawy Pzp</w:t>
      </w:r>
      <w:r w:rsidRPr="000C0F99">
        <w:rPr>
          <w:rFonts w:ascii="Verdana" w:hAnsi="Verdana" w:cs="Arial"/>
          <w:i/>
          <w:szCs w:val="22"/>
        </w:rPr>
        <w:t>).</w:t>
      </w:r>
      <w:r w:rsidRPr="000C0F99">
        <w:rPr>
          <w:rFonts w:ascii="Verdana" w:hAnsi="Verdana" w:cs="Arial"/>
          <w:szCs w:val="22"/>
        </w:rPr>
        <w:t xml:space="preserve"> </w:t>
      </w:r>
    </w:p>
    <w:p w:rsidR="00885E2C" w:rsidRPr="000C0F99" w:rsidRDefault="00581EE3" w:rsidP="00885E2C">
      <w:pPr>
        <w:spacing w:line="360" w:lineRule="auto"/>
        <w:jc w:val="both"/>
        <w:rPr>
          <w:rFonts w:ascii="Verdana" w:hAnsi="Verdana" w:cs="Arial"/>
          <w:szCs w:val="22"/>
        </w:rPr>
      </w:pPr>
      <w:r w:rsidRPr="000C0F99">
        <w:rPr>
          <w:rFonts w:ascii="Verdana" w:hAnsi="Verdana" w:cs="Arial"/>
          <w:szCs w:val="22"/>
        </w:rPr>
        <w:t>Jednocześnie oświadczam, że w związku z ww. okolicznością, na podstawie art. 110 ust. 2 ustawy Pzp podjąłem następujące środki naprawcze:</w:t>
      </w:r>
    </w:p>
    <w:p w:rsidR="00885E2C" w:rsidRPr="000C0F99" w:rsidRDefault="00885E2C" w:rsidP="00885E2C">
      <w:pPr>
        <w:spacing w:line="360" w:lineRule="auto"/>
        <w:jc w:val="both"/>
        <w:rPr>
          <w:rFonts w:ascii="Verdana" w:hAnsi="Verdana"/>
          <w:sz w:val="18"/>
        </w:rPr>
      </w:pPr>
      <w:r w:rsidRPr="000C0F99">
        <w:rPr>
          <w:rFonts w:ascii="Verdana" w:hAnsi="Verdana" w:cs="Arial"/>
          <w:szCs w:val="22"/>
        </w:rPr>
        <w:t>…………………………………………………………………………………………………………..</w:t>
      </w:r>
    </w:p>
    <w:p w:rsidR="00885E2C" w:rsidRPr="000C0F99" w:rsidRDefault="00885E2C" w:rsidP="00885E2C">
      <w:pPr>
        <w:spacing w:line="360" w:lineRule="auto"/>
        <w:rPr>
          <w:rFonts w:ascii="Verdana" w:hAnsi="Verdana"/>
          <w:sz w:val="18"/>
        </w:rPr>
      </w:pPr>
      <w:r w:rsidRPr="000C0F99">
        <w:rPr>
          <w:rFonts w:ascii="Verdana" w:hAnsi="Verdana" w:cs="Arial"/>
          <w:szCs w:val="22"/>
        </w:rPr>
        <w:t>…………………………………………………………………………………………………………..</w:t>
      </w:r>
    </w:p>
    <w:p w:rsidR="003061FE" w:rsidRPr="000C0F99" w:rsidRDefault="003061FE" w:rsidP="00885E2C">
      <w:pPr>
        <w:spacing w:line="360" w:lineRule="auto"/>
        <w:rPr>
          <w:rFonts w:ascii="Verdana" w:hAnsi="Verdana" w:cs="Arial"/>
          <w:szCs w:val="22"/>
        </w:rPr>
      </w:pPr>
    </w:p>
    <w:p w:rsidR="00885E2C" w:rsidRPr="000C0F99" w:rsidRDefault="00885E2C" w:rsidP="00885E2C">
      <w:pPr>
        <w:spacing w:line="360" w:lineRule="auto"/>
        <w:jc w:val="both"/>
        <w:rPr>
          <w:rFonts w:ascii="Verdana" w:hAnsi="Verdana"/>
          <w:i/>
          <w:sz w:val="18"/>
        </w:rPr>
      </w:pPr>
      <w:r w:rsidRPr="000C0F99">
        <w:rPr>
          <w:rFonts w:ascii="Verdana" w:hAnsi="Verdana"/>
          <w:i/>
          <w:sz w:val="18"/>
        </w:rPr>
        <w:t>……………………………… miejscowość, data:……………………….</w:t>
      </w:r>
    </w:p>
    <w:p w:rsidR="003061FE" w:rsidRPr="000C0F99" w:rsidRDefault="003061FE">
      <w:pPr>
        <w:spacing w:line="360" w:lineRule="auto"/>
        <w:jc w:val="both"/>
        <w:rPr>
          <w:rFonts w:ascii="Verdana" w:hAnsi="Verdana" w:cs="Arial"/>
          <w:szCs w:val="22"/>
        </w:rPr>
      </w:pPr>
    </w:p>
    <w:p w:rsidR="003061FE" w:rsidRPr="000C0F99" w:rsidRDefault="003061FE">
      <w:pPr>
        <w:spacing w:line="360" w:lineRule="auto"/>
        <w:jc w:val="both"/>
        <w:rPr>
          <w:rFonts w:ascii="Verdana" w:hAnsi="Verdana" w:cs="Calibri"/>
          <w:sz w:val="22"/>
          <w:szCs w:val="24"/>
        </w:rPr>
      </w:pPr>
    </w:p>
    <w:p w:rsidR="003061FE" w:rsidRPr="000C0F99" w:rsidRDefault="00985607">
      <w:pPr>
        <w:spacing w:line="360" w:lineRule="auto"/>
        <w:jc w:val="both"/>
        <w:rPr>
          <w:rFonts w:ascii="Verdana" w:hAnsi="Verdana" w:cs="Calibri"/>
          <w:sz w:val="22"/>
          <w:szCs w:val="24"/>
        </w:rPr>
      </w:pPr>
      <w:r w:rsidRPr="000C0F99">
        <w:rPr>
          <w:rFonts w:ascii="Verdana" w:hAnsi="Verdana" w:cs="Arial"/>
          <w:b/>
          <w:szCs w:val="22"/>
          <w:u w:val="single"/>
        </w:rPr>
        <w:t xml:space="preserve"> </w:t>
      </w:r>
    </w:p>
    <w:p w:rsidR="00885E2C" w:rsidRPr="000C0F99" w:rsidRDefault="00885E2C">
      <w:pPr>
        <w:spacing w:line="360" w:lineRule="auto"/>
        <w:jc w:val="both"/>
        <w:rPr>
          <w:rFonts w:ascii="Verdana" w:hAnsi="Verdana"/>
          <w:sz w:val="18"/>
        </w:rPr>
      </w:pPr>
    </w:p>
    <w:p w:rsidR="00885E2C" w:rsidRPr="000C0F99" w:rsidRDefault="00885E2C">
      <w:pPr>
        <w:spacing w:line="360" w:lineRule="auto"/>
        <w:jc w:val="both"/>
        <w:rPr>
          <w:rFonts w:ascii="Verdana" w:hAnsi="Verdana"/>
          <w:sz w:val="18"/>
        </w:rPr>
      </w:pPr>
    </w:p>
    <w:p w:rsidR="003061FE" w:rsidRPr="000C0F99" w:rsidRDefault="00985607" w:rsidP="00840EDC">
      <w:pPr>
        <w:tabs>
          <w:tab w:val="left" w:pos="284"/>
        </w:tabs>
        <w:spacing w:line="360" w:lineRule="auto"/>
        <w:ind w:left="284" w:hanging="284"/>
        <w:rPr>
          <w:rFonts w:ascii="Verdana" w:hAnsi="Verdana"/>
          <w:sz w:val="14"/>
          <w:szCs w:val="16"/>
        </w:rPr>
      </w:pPr>
      <w:r w:rsidRPr="000C0F99">
        <w:rPr>
          <w:rFonts w:ascii="Verdana" w:hAnsi="Verdana"/>
          <w:i/>
          <w:sz w:val="14"/>
          <w:szCs w:val="16"/>
        </w:rPr>
        <w:t xml:space="preserve"> </w:t>
      </w:r>
    </w:p>
    <w:sectPr w:rsidR="003061FE" w:rsidRPr="000C0F99" w:rsidSect="00AD6027">
      <w:pgSz w:w="11906" w:h="16838"/>
      <w:pgMar w:top="1135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06E" w:rsidRDefault="00581EE3">
      <w:r>
        <w:separator/>
      </w:r>
    </w:p>
  </w:endnote>
  <w:endnote w:type="continuationSeparator" w:id="0">
    <w:p w:rsidR="0049406E" w:rsidRDefault="0058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06E" w:rsidRDefault="00581EE3">
      <w:r>
        <w:rPr>
          <w:color w:val="000000"/>
        </w:rPr>
        <w:separator/>
      </w:r>
    </w:p>
  </w:footnote>
  <w:footnote w:type="continuationSeparator" w:id="0">
    <w:p w:rsidR="0049406E" w:rsidRDefault="0058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7B090B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15B741F"/>
    <w:multiLevelType w:val="multilevel"/>
    <w:tmpl w:val="6FC68C60"/>
    <w:lvl w:ilvl="0">
      <w:start w:val="1"/>
      <w:numFmt w:val="decimal"/>
      <w:lvlText w:val="%1."/>
      <w:lvlJc w:val="left"/>
      <w:pPr>
        <w:ind w:left="340" w:hanging="340"/>
      </w:pPr>
      <w:rPr>
        <w:b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566" w:hanging="340"/>
      </w:p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1FE"/>
    <w:rsid w:val="00003B3D"/>
    <w:rsid w:val="00077DFE"/>
    <w:rsid w:val="000C0F99"/>
    <w:rsid w:val="001C0E75"/>
    <w:rsid w:val="002346DC"/>
    <w:rsid w:val="00266D4A"/>
    <w:rsid w:val="00283F6C"/>
    <w:rsid w:val="00305EA8"/>
    <w:rsid w:val="003061FE"/>
    <w:rsid w:val="003114B7"/>
    <w:rsid w:val="00325E77"/>
    <w:rsid w:val="00344F49"/>
    <w:rsid w:val="003472E6"/>
    <w:rsid w:val="00351C83"/>
    <w:rsid w:val="00375AC5"/>
    <w:rsid w:val="0038314D"/>
    <w:rsid w:val="003D1F02"/>
    <w:rsid w:val="00450A41"/>
    <w:rsid w:val="00491A21"/>
    <w:rsid w:val="0049406E"/>
    <w:rsid w:val="004C64FA"/>
    <w:rsid w:val="00502591"/>
    <w:rsid w:val="00581B16"/>
    <w:rsid w:val="00581EE3"/>
    <w:rsid w:val="005E3A6A"/>
    <w:rsid w:val="006053DC"/>
    <w:rsid w:val="0061395E"/>
    <w:rsid w:val="0066437F"/>
    <w:rsid w:val="00675AD0"/>
    <w:rsid w:val="00832EF1"/>
    <w:rsid w:val="00840EDC"/>
    <w:rsid w:val="00885E2C"/>
    <w:rsid w:val="0095028A"/>
    <w:rsid w:val="009727ED"/>
    <w:rsid w:val="00985607"/>
    <w:rsid w:val="00AD6027"/>
    <w:rsid w:val="00AD7073"/>
    <w:rsid w:val="00BB0F13"/>
    <w:rsid w:val="00BD1C03"/>
    <w:rsid w:val="00BD7A61"/>
    <w:rsid w:val="00C96EBD"/>
    <w:rsid w:val="00CB4125"/>
    <w:rsid w:val="00D64318"/>
    <w:rsid w:val="00DC1D69"/>
    <w:rsid w:val="00E37203"/>
    <w:rsid w:val="00EA45A2"/>
    <w:rsid w:val="00EA466D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F93"/>
  <w15:docId w15:val="{E8B241A7-5B65-4337-9226-F6F004D3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pPr>
      <w:overflowPunct/>
      <w:autoSpaceDE/>
      <w:spacing w:before="100" w:after="100"/>
    </w:pPr>
    <w:rPr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,Akapit z listą5,maz_wyliczenie,opis dzialania,K-P_odwolanie,A_wyliczenie,Akapit z listą 1,Kolorowa lista — akcent 11,lp1"/>
    <w:basedOn w:val="Normalny"/>
    <w:link w:val="AkapitzlistZnak"/>
    <w:qFormat/>
    <w:rsid w:val="00885E2C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,Akapit z listą5 Znak,maz_wyliczenie Znak,opis dzialania Znak,lp1 Znak"/>
    <w:link w:val="Akapitzlist"/>
    <w:qFormat/>
    <w:rsid w:val="004C64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3wek2">
    <w:name w:val="Nag3Ąwek #2_"/>
    <w:basedOn w:val="Domylnaczcionkaakapitu"/>
    <w:link w:val="Nag3wek20"/>
    <w:uiPriority w:val="99"/>
    <w:locked/>
    <w:rsid w:val="006053DC"/>
    <w:rPr>
      <w:rFonts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6053DC"/>
    <w:pPr>
      <w:shd w:val="clear" w:color="auto" w:fill="FFFFFF"/>
      <w:suppressAutoHyphens w:val="0"/>
      <w:overflowPunct/>
      <w:autoSpaceDE/>
      <w:autoSpaceDN/>
      <w:spacing w:before="240" w:line="293" w:lineRule="exact"/>
      <w:ind w:hanging="400"/>
      <w:jc w:val="both"/>
      <w:textAlignment w:val="auto"/>
      <w:outlineLvl w:val="1"/>
    </w:pPr>
    <w:rPr>
      <w:rFonts w:ascii="Calibri" w:eastAsia="Calibri" w:hAnsi="Calibri" w:cs="Calibr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0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Agnieszka</dc:creator>
  <dc:description/>
  <cp:lastModifiedBy>Danuta Jaskulska</cp:lastModifiedBy>
  <cp:revision>44</cp:revision>
  <dcterms:created xsi:type="dcterms:W3CDTF">2021-02-17T11:34:00Z</dcterms:created>
  <dcterms:modified xsi:type="dcterms:W3CDTF">2025-03-03T08:57:00Z</dcterms:modified>
</cp:coreProperties>
</file>