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4F4EDD48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="00F45B7B">
        <w:rPr>
          <w:rFonts w:ascii="Arial" w:hAnsi="Arial" w:cs="Arial"/>
          <w:sz w:val="22"/>
          <w:szCs w:val="22"/>
        </w:rPr>
        <w:t>udzieleniu zamówienia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</w:t>
      </w:r>
      <w:r w:rsidR="00F45B7B">
        <w:rPr>
          <w:rFonts w:ascii="Arial" w:hAnsi="Arial" w:cs="Arial"/>
          <w:sz w:val="22"/>
          <w:szCs w:val="22"/>
        </w:rPr>
        <w:t>go</w:t>
      </w:r>
    </w:p>
    <w:p w14:paraId="39697229" w14:textId="43711F8C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3E3952">
        <w:rPr>
          <w:rFonts w:ascii="Arial" w:hAnsi="Arial" w:cs="Arial"/>
          <w:sz w:val="22"/>
          <w:szCs w:val="22"/>
        </w:rPr>
        <w:br/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3D72AAB9" w:rsidR="00757F33" w:rsidRPr="00B711AB" w:rsidRDefault="00D45373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 xml:space="preserve">zakresu działalności kulturalnej związanej </w:t>
      </w:r>
      <w:r w:rsidR="00906FCE" w:rsidRPr="00355425">
        <w:rPr>
          <w:rFonts w:ascii="Arial" w:hAnsi="Arial" w:cs="Arial"/>
          <w:sz w:val="22"/>
          <w:szCs w:val="22"/>
        </w:rPr>
        <w:t>z</w:t>
      </w:r>
      <w:r w:rsidR="00757F33" w:rsidRPr="00355425">
        <w:rPr>
          <w:rFonts w:ascii="Arial" w:hAnsi="Arial" w:cs="Arial"/>
          <w:sz w:val="22"/>
          <w:szCs w:val="22"/>
        </w:rPr>
        <w:t xml:space="preserve"> organizowaniem </w:t>
      </w:r>
      <w:r w:rsidR="004316CF">
        <w:rPr>
          <w:rFonts w:ascii="Arial" w:hAnsi="Arial" w:cs="Arial"/>
          <w:sz w:val="22"/>
          <w:szCs w:val="22"/>
        </w:rPr>
        <w:t>koncertów i festiwali</w:t>
      </w:r>
      <w:r w:rsidR="00906FCE" w:rsidRPr="00355425">
        <w:rPr>
          <w:rFonts w:ascii="Arial" w:hAnsi="Arial" w:cs="Arial"/>
          <w:sz w:val="22"/>
          <w:szCs w:val="22"/>
        </w:rPr>
        <w:t>.</w:t>
      </w:r>
    </w:p>
    <w:p w14:paraId="00040BE0" w14:textId="77777777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388D7534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2302CB">
        <w:rPr>
          <w:rFonts w:ascii="Arial" w:hAnsi="Arial" w:cs="Arial"/>
          <w:sz w:val="22"/>
          <w:szCs w:val="22"/>
        </w:rPr>
        <w:t>0</w:t>
      </w:r>
      <w:r w:rsidR="00E71C45">
        <w:rPr>
          <w:rFonts w:ascii="Arial" w:hAnsi="Arial" w:cs="Arial"/>
          <w:sz w:val="22"/>
          <w:szCs w:val="22"/>
        </w:rPr>
        <w:t>9</w:t>
      </w:r>
      <w:r w:rsidR="00C11F56">
        <w:rPr>
          <w:rFonts w:ascii="Arial" w:hAnsi="Arial" w:cs="Arial"/>
          <w:sz w:val="22"/>
          <w:szCs w:val="22"/>
        </w:rPr>
        <w:t>.0</w:t>
      </w:r>
      <w:r w:rsidR="001169DB">
        <w:rPr>
          <w:rFonts w:ascii="Arial" w:hAnsi="Arial" w:cs="Arial"/>
          <w:sz w:val="22"/>
          <w:szCs w:val="22"/>
        </w:rPr>
        <w:t>6</w:t>
      </w:r>
      <w:r w:rsidR="00572427">
        <w:rPr>
          <w:rFonts w:ascii="Arial" w:hAnsi="Arial" w:cs="Arial"/>
          <w:sz w:val="22"/>
          <w:szCs w:val="22"/>
        </w:rPr>
        <w:t>.2023 r.</w:t>
      </w:r>
    </w:p>
    <w:p w14:paraId="0F3A1E88" w14:textId="77777777" w:rsidR="004103C3" w:rsidRPr="00B711AB" w:rsidRDefault="004103C3" w:rsidP="005950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4E8B882C" w:rsidR="00D45373" w:rsidRPr="00572427" w:rsidRDefault="004103C3" w:rsidP="005950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1116CF">
        <w:rPr>
          <w:rFonts w:ascii="Arial" w:hAnsi="Arial" w:cs="Arial"/>
          <w:b/>
          <w:sz w:val="22"/>
          <w:szCs w:val="22"/>
        </w:rPr>
        <w:t xml:space="preserve"> </w:t>
      </w:r>
      <w:r w:rsidR="001C4747">
        <w:rPr>
          <w:rFonts w:ascii="Arial" w:hAnsi="Arial" w:cs="Arial"/>
          <w:b/>
          <w:sz w:val="22"/>
          <w:szCs w:val="22"/>
        </w:rPr>
        <w:t>z</w:t>
      </w:r>
      <w:r w:rsidR="001C4747" w:rsidRPr="001C4747">
        <w:rPr>
          <w:rFonts w:ascii="Arial" w:hAnsi="Arial" w:cs="Arial"/>
          <w:b/>
          <w:sz w:val="22"/>
          <w:szCs w:val="22"/>
        </w:rPr>
        <w:t xml:space="preserve">apewnienie wykonania przez </w:t>
      </w:r>
      <w:bookmarkStart w:id="0" w:name="_Hlk137025352"/>
      <w:r w:rsidR="001C4747" w:rsidRPr="001C4747">
        <w:rPr>
          <w:rFonts w:ascii="Arial" w:hAnsi="Arial" w:cs="Arial"/>
          <w:b/>
          <w:sz w:val="22"/>
          <w:szCs w:val="22"/>
        </w:rPr>
        <w:t>Łukasza (L.U.C.) Rostkowskiego, Rebel Babel Orchestras i Solistów</w:t>
      </w:r>
      <w:bookmarkEnd w:id="0"/>
      <w:r w:rsidR="001C4747" w:rsidRPr="001C4747">
        <w:rPr>
          <w:rFonts w:ascii="Arial" w:hAnsi="Arial" w:cs="Arial"/>
          <w:b/>
          <w:sz w:val="22"/>
          <w:szCs w:val="22"/>
        </w:rPr>
        <w:t xml:space="preserve"> muzyki skomponowanej przez Łukasza Rostkowskiego do filmu „Chłopi” w reż. D.Kobieli podczas koncertu 18 listopada 2023 r. w ramach Festiwalu Eufonie</w:t>
      </w:r>
    </w:p>
    <w:p w14:paraId="218A5864" w14:textId="77777777" w:rsidR="000A482A" w:rsidRPr="002D1FC0" w:rsidRDefault="000A482A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08247FD8" w:rsidR="00310FCA" w:rsidRPr="001768D8" w:rsidRDefault="00FC14B0" w:rsidP="00111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zamówienia</w:t>
      </w:r>
      <w:r w:rsidRPr="0057242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768D8" w:rsidRPr="001768D8">
        <w:rPr>
          <w:rFonts w:ascii="Arial" w:eastAsia="Calibri" w:hAnsi="Arial" w:cs="Arial"/>
          <w:sz w:val="22"/>
          <w:szCs w:val="22"/>
        </w:rPr>
        <w:t>Kompleksowa organizacja wydarzenia obejmuje:</w:t>
      </w:r>
      <w:r w:rsidR="001768D8">
        <w:rPr>
          <w:rFonts w:ascii="Arial" w:eastAsia="Calibri" w:hAnsi="Arial" w:cs="Arial"/>
          <w:sz w:val="22"/>
          <w:szCs w:val="22"/>
        </w:rPr>
        <w:t xml:space="preserve"> </w:t>
      </w:r>
      <w:r w:rsidR="00D3335A" w:rsidRPr="00D3335A">
        <w:rPr>
          <w:rFonts w:ascii="Arial" w:eastAsia="Calibri" w:hAnsi="Arial" w:cs="Arial"/>
          <w:sz w:val="22"/>
          <w:szCs w:val="22"/>
        </w:rPr>
        <w:t xml:space="preserve">- </w:t>
      </w:r>
      <w:r w:rsidR="001169DB">
        <w:rPr>
          <w:rFonts w:ascii="Arial" w:eastAsia="Calibri" w:hAnsi="Arial" w:cs="Arial"/>
          <w:sz w:val="22"/>
          <w:szCs w:val="22"/>
        </w:rPr>
        <w:t>wykonanie koncertu przez</w:t>
      </w:r>
      <w:r w:rsidR="001169DB" w:rsidRPr="001169DB">
        <w:t xml:space="preserve"> </w:t>
      </w:r>
      <w:r w:rsidR="001169DB" w:rsidRPr="001169DB">
        <w:rPr>
          <w:rFonts w:ascii="Arial" w:eastAsia="Calibri" w:hAnsi="Arial" w:cs="Arial"/>
          <w:sz w:val="22"/>
          <w:szCs w:val="22"/>
        </w:rPr>
        <w:t>Łukasza (L.U.C.) Rostkowskiego, Rebel Babel Orchestras i Solistów</w:t>
      </w:r>
      <w:r w:rsidR="001169DB">
        <w:rPr>
          <w:rFonts w:ascii="Arial" w:eastAsia="Calibri" w:hAnsi="Arial" w:cs="Arial"/>
          <w:sz w:val="22"/>
          <w:szCs w:val="22"/>
        </w:rPr>
        <w:t>, przekazanie partytury oraz zapewnienie materiału wizualnego.</w:t>
      </w:r>
    </w:p>
    <w:p w14:paraId="3451F2E7" w14:textId="77777777" w:rsidR="004F58C5" w:rsidRPr="00B711AB" w:rsidRDefault="004F58C5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BBC4BE" w14:textId="093B990A" w:rsidR="00F45B7B" w:rsidRPr="00F45B7B" w:rsidRDefault="00F45B7B" w:rsidP="00F45B7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>Nazwa i adres Wykonawcy, któremu udzielono zamówienia: SOUNDTREK Łukasz Rostkowski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>Al. Gen. Józefa Hallera 190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>53-203 Wrocław</w:t>
      </w:r>
    </w:p>
    <w:p w14:paraId="07778DAF" w14:textId="77777777" w:rsidR="00F45B7B" w:rsidRPr="00F45B7B" w:rsidRDefault="00F45B7B" w:rsidP="00F45B7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CED24B" w14:textId="10833231" w:rsidR="00FC14B0" w:rsidRDefault="00F45B7B" w:rsidP="00F45B7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 xml:space="preserve">Informacja o nieudzieleniu zamówienia: </w:t>
      </w:r>
      <w:r w:rsidRPr="00F45B7B">
        <w:rPr>
          <w:rFonts w:ascii="Arial" w:hAnsi="Arial" w:cs="Arial"/>
          <w:bCs/>
          <w:color w:val="000000" w:themeColor="text1"/>
          <w:sz w:val="22"/>
          <w:szCs w:val="22"/>
        </w:rPr>
        <w:t>-----</w:t>
      </w:r>
    </w:p>
    <w:p w14:paraId="0D27085F" w14:textId="77777777" w:rsidR="00F45B7B" w:rsidRPr="00B711AB" w:rsidRDefault="00F45B7B" w:rsidP="00F45B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8DA756" w14:textId="6677B808" w:rsidR="009C5E62" w:rsidRDefault="00D45373" w:rsidP="00223DE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5279CF">
        <w:rPr>
          <w:rFonts w:ascii="Arial" w:hAnsi="Arial" w:cs="Arial"/>
          <w:bCs/>
          <w:sz w:val="22"/>
          <w:szCs w:val="22"/>
        </w:rPr>
        <w:t>26</w:t>
      </w:r>
      <w:r w:rsidR="00C11F56">
        <w:rPr>
          <w:rFonts w:ascii="Arial" w:hAnsi="Arial" w:cs="Arial"/>
          <w:bCs/>
          <w:sz w:val="22"/>
          <w:szCs w:val="22"/>
        </w:rPr>
        <w:t>.0</w:t>
      </w:r>
      <w:r w:rsidR="00F45B7B">
        <w:rPr>
          <w:rFonts w:ascii="Arial" w:hAnsi="Arial" w:cs="Arial"/>
          <w:bCs/>
          <w:sz w:val="22"/>
          <w:szCs w:val="22"/>
        </w:rPr>
        <w:t>7</w:t>
      </w:r>
      <w:r w:rsidR="00572427">
        <w:rPr>
          <w:rFonts w:ascii="Arial" w:hAnsi="Arial" w:cs="Arial"/>
          <w:bCs/>
          <w:sz w:val="22"/>
          <w:szCs w:val="22"/>
        </w:rPr>
        <w:t>.2023 r.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FC9B015" w14:textId="77777777" w:rsidR="004316CF" w:rsidRDefault="004316CF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1CD9C882" w:rsidR="009C5E62" w:rsidRPr="009C5E62" w:rsidRDefault="00D3335A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ab/>
      </w:r>
      <w:r w:rsidR="001169DB">
        <w:rPr>
          <w:rFonts w:ascii="Arial" w:hAnsi="Arial" w:cs="Arial"/>
          <w:bCs/>
          <w:sz w:val="20"/>
        </w:rPr>
        <w:t xml:space="preserve">  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 w:rsidR="001169DB"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1626F980" w14:textId="7B961E23" w:rsidR="009C5E62" w:rsidRDefault="001169DB" w:rsidP="001169DB">
      <w:pPr>
        <w:pStyle w:val="Akapitzlist"/>
        <w:ind w:left="4248" w:right="283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119DE417" w14:textId="77777777" w:rsidR="00F45B7B" w:rsidRDefault="00F45B7B" w:rsidP="001169DB">
      <w:pPr>
        <w:pStyle w:val="Akapitzlist"/>
        <w:ind w:left="4248" w:right="283" w:firstLine="708"/>
        <w:rPr>
          <w:rFonts w:ascii="Arial" w:hAnsi="Arial" w:cs="Arial"/>
          <w:bCs/>
          <w:sz w:val="20"/>
        </w:rPr>
      </w:pPr>
    </w:p>
    <w:p w14:paraId="5B6EE889" w14:textId="77777777" w:rsidR="00F45B7B" w:rsidRPr="009C5E62" w:rsidRDefault="00F45B7B" w:rsidP="001169DB">
      <w:pPr>
        <w:pStyle w:val="Akapitzlist"/>
        <w:ind w:left="4248" w:right="283" w:firstLine="708"/>
        <w:rPr>
          <w:rFonts w:ascii="Arial" w:hAnsi="Arial" w:cs="Arial"/>
          <w:bCs/>
          <w:sz w:val="20"/>
        </w:rPr>
      </w:pPr>
    </w:p>
    <w:p w14:paraId="6E9225A2" w14:textId="1D72EA91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5C9D77DE" w14:textId="77777777" w:rsidR="00223DE0" w:rsidRDefault="00223DE0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30C6E5A7" w:rsidR="009C5E62" w:rsidRPr="00AC111E" w:rsidRDefault="001169DB" w:rsidP="001116CF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>Elżbieta Milwiw-Baron</w:t>
      </w:r>
    </w:p>
    <w:sectPr w:rsidR="009C5E62" w:rsidRPr="00AC111E" w:rsidSect="00223DE0">
      <w:headerReference w:type="default" r:id="rId9"/>
      <w:footerReference w:type="default" r:id="rId10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137547BA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1C4747">
      <w:rPr>
        <w:rFonts w:ascii="Arial" w:hAnsi="Arial" w:cs="Arial"/>
        <w:sz w:val="20"/>
        <w:szCs w:val="20"/>
      </w:rPr>
      <w:t>41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57242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6CF"/>
    <w:rsid w:val="00111B48"/>
    <w:rsid w:val="001169DB"/>
    <w:rsid w:val="00130633"/>
    <w:rsid w:val="00135F54"/>
    <w:rsid w:val="00136196"/>
    <w:rsid w:val="00144164"/>
    <w:rsid w:val="0015353C"/>
    <w:rsid w:val="00156651"/>
    <w:rsid w:val="001644A3"/>
    <w:rsid w:val="0016585E"/>
    <w:rsid w:val="001768D8"/>
    <w:rsid w:val="001834F0"/>
    <w:rsid w:val="0019055D"/>
    <w:rsid w:val="001A1C23"/>
    <w:rsid w:val="001C4747"/>
    <w:rsid w:val="001C614C"/>
    <w:rsid w:val="001D7448"/>
    <w:rsid w:val="001E3AB3"/>
    <w:rsid w:val="001E5B5D"/>
    <w:rsid w:val="001F38D1"/>
    <w:rsid w:val="001F77A4"/>
    <w:rsid w:val="00212CB7"/>
    <w:rsid w:val="002162A6"/>
    <w:rsid w:val="00223DE0"/>
    <w:rsid w:val="00225D78"/>
    <w:rsid w:val="00227E67"/>
    <w:rsid w:val="002302CB"/>
    <w:rsid w:val="0023462F"/>
    <w:rsid w:val="002420E5"/>
    <w:rsid w:val="00256FBF"/>
    <w:rsid w:val="00264625"/>
    <w:rsid w:val="00271268"/>
    <w:rsid w:val="002749FC"/>
    <w:rsid w:val="00277AEC"/>
    <w:rsid w:val="00277E8A"/>
    <w:rsid w:val="00286FAC"/>
    <w:rsid w:val="00287629"/>
    <w:rsid w:val="0029715D"/>
    <w:rsid w:val="00297CE8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55425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3952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16C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279CF"/>
    <w:rsid w:val="005306CF"/>
    <w:rsid w:val="00547EB4"/>
    <w:rsid w:val="00550B18"/>
    <w:rsid w:val="00561FD3"/>
    <w:rsid w:val="0057186A"/>
    <w:rsid w:val="00572427"/>
    <w:rsid w:val="00574D03"/>
    <w:rsid w:val="005844A6"/>
    <w:rsid w:val="005858D4"/>
    <w:rsid w:val="0059319A"/>
    <w:rsid w:val="00595030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1424"/>
    <w:rsid w:val="00854A4D"/>
    <w:rsid w:val="0086667E"/>
    <w:rsid w:val="008728CF"/>
    <w:rsid w:val="008875C8"/>
    <w:rsid w:val="00892A53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1FD2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08C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1F56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3335A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5764D"/>
    <w:rsid w:val="00E71940"/>
    <w:rsid w:val="00E71C45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3CB5"/>
    <w:rsid w:val="00EB6B37"/>
    <w:rsid w:val="00EB6FA4"/>
    <w:rsid w:val="00EC160A"/>
    <w:rsid w:val="00EC5461"/>
    <w:rsid w:val="00ED05B2"/>
    <w:rsid w:val="00ED3BA1"/>
    <w:rsid w:val="00ED42BC"/>
    <w:rsid w:val="00ED6556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5B7B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4</cp:revision>
  <cp:lastPrinted>2023-03-21T10:33:00Z</cp:lastPrinted>
  <dcterms:created xsi:type="dcterms:W3CDTF">2023-07-24T08:36:00Z</dcterms:created>
  <dcterms:modified xsi:type="dcterms:W3CDTF">2023-07-26T06:49:00Z</dcterms:modified>
</cp:coreProperties>
</file>