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5A8D2" w14:textId="763CA6B4" w:rsidR="0024424A" w:rsidRPr="0024424A" w:rsidRDefault="00687C47" w:rsidP="0024424A">
      <w:pPr>
        <w:shd w:val="clear" w:color="auto" w:fill="FFFFFF"/>
        <w:spacing w:before="389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OPIS PRZEDMIOTU ZAMÓWIENIA</w:t>
      </w:r>
      <w:r w:rsidR="0024424A">
        <w:rPr>
          <w:rFonts w:ascii="Arial" w:hAnsi="Arial" w:cs="Arial"/>
          <w:b/>
          <w:bCs/>
          <w:color w:val="000000"/>
          <w:sz w:val="18"/>
          <w:szCs w:val="18"/>
          <w:u w:val="single"/>
        </w:rPr>
        <w:br/>
        <w:t>ze zmianami z dnia 09.12.2022 r.</w:t>
      </w:r>
    </w:p>
    <w:p w14:paraId="5AE35FBB" w14:textId="77777777" w:rsidR="00956279" w:rsidRPr="00E10A92" w:rsidRDefault="00687C47" w:rsidP="00E10A92">
      <w:pPr>
        <w:numPr>
          <w:ilvl w:val="0"/>
          <w:numId w:val="1"/>
        </w:numPr>
        <w:shd w:val="clear" w:color="auto" w:fill="FFFFFF"/>
        <w:spacing w:before="211" w:line="235" w:lineRule="exact"/>
        <w:ind w:left="360" w:right="24" w:hanging="360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152AE7">
        <w:rPr>
          <w:rFonts w:ascii="Arial" w:hAnsi="Arial" w:cs="Arial"/>
          <w:color w:val="000000"/>
          <w:sz w:val="18"/>
          <w:szCs w:val="18"/>
        </w:rPr>
        <w:t>Przedmiotem zamówienia jest dostawa do Pańs</w:t>
      </w:r>
      <w:r w:rsidR="004E2DED">
        <w:rPr>
          <w:rFonts w:ascii="Arial" w:hAnsi="Arial" w:cs="Arial"/>
          <w:color w:val="000000"/>
          <w:sz w:val="18"/>
          <w:szCs w:val="18"/>
        </w:rPr>
        <w:t xml:space="preserve">twowego Instytutu Geologicznego </w:t>
      </w:r>
      <w:r w:rsidRPr="00152AE7">
        <w:rPr>
          <w:rFonts w:ascii="Arial" w:hAnsi="Arial" w:cs="Arial"/>
          <w:color w:val="000000"/>
          <w:sz w:val="18"/>
          <w:szCs w:val="18"/>
        </w:rPr>
        <w:t>-</w:t>
      </w:r>
      <w:r w:rsidR="004E2DED">
        <w:rPr>
          <w:rFonts w:ascii="Arial" w:hAnsi="Arial" w:cs="Arial"/>
          <w:color w:val="000000"/>
          <w:sz w:val="18"/>
          <w:szCs w:val="18"/>
        </w:rPr>
        <w:t xml:space="preserve"> </w:t>
      </w:r>
      <w:r w:rsidRPr="00152AE7">
        <w:rPr>
          <w:rFonts w:ascii="Arial" w:hAnsi="Arial" w:cs="Arial"/>
          <w:color w:val="000000"/>
          <w:sz w:val="18"/>
          <w:szCs w:val="18"/>
        </w:rPr>
        <w:t>Państwowego Instytutu Badawczego</w:t>
      </w:r>
      <w:r w:rsidR="00956279">
        <w:rPr>
          <w:rFonts w:ascii="Arial" w:hAnsi="Arial" w:cs="Arial"/>
          <w:color w:val="000000"/>
          <w:sz w:val="18"/>
          <w:szCs w:val="18"/>
        </w:rPr>
        <w:t>:</w:t>
      </w:r>
      <w:r w:rsidRPr="00152AE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FDC7F8B" w14:textId="77777777" w:rsidR="004E2DED" w:rsidRPr="004E2DED" w:rsidRDefault="00956279" w:rsidP="00DC23B4">
      <w:pPr>
        <w:pStyle w:val="Akapitzlist"/>
        <w:widowControl/>
        <w:numPr>
          <w:ilvl w:val="0"/>
          <w:numId w:val="5"/>
        </w:numPr>
        <w:spacing w:before="240" w:after="240" w:line="360" w:lineRule="auto"/>
        <w:ind w:left="714" w:hanging="289"/>
        <w:contextualSpacing w:val="0"/>
        <w:jc w:val="both"/>
        <w:rPr>
          <w:rFonts w:ascii="Arial" w:hAnsi="Arial" w:cs="Arial"/>
          <w:sz w:val="18"/>
          <w:szCs w:val="18"/>
        </w:rPr>
      </w:pPr>
      <w:r w:rsidRPr="00956279">
        <w:rPr>
          <w:rFonts w:ascii="Arial" w:hAnsi="Arial" w:cs="Arial"/>
          <w:b/>
          <w:bCs/>
          <w:sz w:val="18"/>
          <w:szCs w:val="18"/>
        </w:rPr>
        <w:t>Rejestratorów automatycznych położenia zwierciadła i temperatury w</w:t>
      </w:r>
      <w:r w:rsidR="00444BC7">
        <w:rPr>
          <w:rFonts w:ascii="Arial" w:hAnsi="Arial" w:cs="Arial"/>
          <w:b/>
          <w:bCs/>
          <w:sz w:val="18"/>
          <w:szCs w:val="18"/>
        </w:rPr>
        <w:t>ód</w:t>
      </w:r>
      <w:r w:rsidRPr="00956279">
        <w:rPr>
          <w:rFonts w:ascii="Arial" w:hAnsi="Arial" w:cs="Arial"/>
          <w:b/>
          <w:bCs/>
          <w:sz w:val="18"/>
          <w:szCs w:val="18"/>
        </w:rPr>
        <w:t xml:space="preserve"> podziemn</w:t>
      </w:r>
      <w:r w:rsidR="00444BC7">
        <w:rPr>
          <w:rFonts w:ascii="Arial" w:hAnsi="Arial" w:cs="Arial"/>
          <w:b/>
          <w:bCs/>
          <w:sz w:val="18"/>
          <w:szCs w:val="18"/>
        </w:rPr>
        <w:t xml:space="preserve">ych </w:t>
      </w:r>
      <w:r w:rsidR="00444BC7" w:rsidRPr="00444BC7">
        <w:rPr>
          <w:rFonts w:ascii="Arial" w:hAnsi="Arial" w:cs="Arial"/>
          <w:b/>
          <w:sz w:val="18"/>
          <w:szCs w:val="18"/>
        </w:rPr>
        <w:t>DCX-22 H2O Keller</w:t>
      </w:r>
      <w:r w:rsidRPr="00956279">
        <w:rPr>
          <w:rFonts w:ascii="Arial" w:hAnsi="Arial" w:cs="Arial"/>
          <w:b/>
          <w:bCs/>
          <w:sz w:val="18"/>
          <w:szCs w:val="18"/>
        </w:rPr>
        <w:t xml:space="preserve"> </w:t>
      </w:r>
      <w:r w:rsidRPr="00956279">
        <w:rPr>
          <w:rFonts w:ascii="Arial" w:hAnsi="Arial" w:cs="Arial"/>
          <w:bCs/>
          <w:sz w:val="18"/>
          <w:szCs w:val="18"/>
        </w:rPr>
        <w:t xml:space="preserve">– 3 sztuki. </w:t>
      </w:r>
    </w:p>
    <w:p w14:paraId="2915E5F1" w14:textId="77777777" w:rsidR="00956279" w:rsidRPr="00956279" w:rsidRDefault="00956279" w:rsidP="004E2DED">
      <w:pPr>
        <w:pStyle w:val="Akapitzlist"/>
        <w:widowControl/>
        <w:spacing w:before="60" w:after="60" w:line="360" w:lineRule="auto"/>
        <w:ind w:left="714"/>
        <w:jc w:val="both"/>
        <w:rPr>
          <w:rFonts w:ascii="Arial" w:hAnsi="Arial" w:cs="Arial"/>
          <w:sz w:val="18"/>
          <w:szCs w:val="18"/>
        </w:rPr>
      </w:pPr>
      <w:r w:rsidRPr="00956279">
        <w:rPr>
          <w:rFonts w:ascii="Arial" w:hAnsi="Arial" w:cs="Arial"/>
          <w:sz w:val="18"/>
          <w:szCs w:val="18"/>
        </w:rPr>
        <w:t xml:space="preserve">Automatyczny rejestrator zmian poziomu zwierciadła i temperatury wody, zakres pomiarowy </w:t>
      </w:r>
      <w:r w:rsidRPr="00956279">
        <w:rPr>
          <w:rFonts w:ascii="Arial" w:hAnsi="Arial" w:cs="Arial"/>
          <w:bCs/>
          <w:sz w:val="18"/>
          <w:szCs w:val="18"/>
        </w:rPr>
        <w:t>0-</w:t>
      </w:r>
      <w:smartTag w:uri="urn:schemas-microsoft-com:office:smarttags" w:element="metricconverter">
        <w:smartTagPr>
          <w:attr w:name="ProductID" w:val="10 m"/>
        </w:smartTagPr>
        <w:r w:rsidRPr="00956279">
          <w:rPr>
            <w:rFonts w:ascii="Arial" w:hAnsi="Arial" w:cs="Arial"/>
            <w:bCs/>
            <w:sz w:val="18"/>
            <w:szCs w:val="18"/>
          </w:rPr>
          <w:t xml:space="preserve">10 m </w:t>
        </w:r>
      </w:smartTag>
      <w:r w:rsidRPr="00956279">
        <w:rPr>
          <w:rFonts w:ascii="Arial" w:hAnsi="Arial" w:cs="Arial"/>
          <w:sz w:val="18"/>
          <w:szCs w:val="18"/>
        </w:rPr>
        <w:t xml:space="preserve">(dokładność pomiarów automatycznych rejestratorów zmian poziomu zwierciadła i temperatury wody </w:t>
      </w:r>
      <w:r w:rsidR="004E2DED">
        <w:rPr>
          <w:rFonts w:ascii="Arial" w:hAnsi="Arial" w:cs="Arial"/>
          <w:sz w:val="18"/>
          <w:szCs w:val="18"/>
        </w:rPr>
        <w:br/>
      </w:r>
      <w:r w:rsidRPr="00956279">
        <w:rPr>
          <w:rFonts w:ascii="Arial" w:hAnsi="Arial" w:cs="Arial"/>
          <w:sz w:val="18"/>
          <w:szCs w:val="18"/>
        </w:rPr>
        <w:t xml:space="preserve">co najmniej ±0,05% pełnej skali zakresu pomiarowego lub dokładniejsze). Możliwość pracy rejestratorów </w:t>
      </w:r>
      <w:r w:rsidRPr="00956279">
        <w:rPr>
          <w:rFonts w:ascii="Arial" w:hAnsi="Arial" w:cs="Arial"/>
          <w:snapToGrid w:val="0"/>
          <w:sz w:val="18"/>
          <w:szCs w:val="18"/>
        </w:rPr>
        <w:t>poziomu zwierciadła i temperatury wody oraz rejestratorów ciśnienia atmosferycznego</w:t>
      </w:r>
      <w:r w:rsidRPr="00956279">
        <w:rPr>
          <w:rFonts w:ascii="Arial" w:hAnsi="Arial" w:cs="Arial"/>
          <w:sz w:val="18"/>
          <w:szCs w:val="18"/>
        </w:rPr>
        <w:t xml:space="preserve"> w zakresie temperatur od -20</w:t>
      </w:r>
      <w:r w:rsidRPr="00956279">
        <w:rPr>
          <w:rFonts w:ascii="Arial" w:hAnsi="Arial" w:cs="Arial"/>
          <w:sz w:val="18"/>
          <w:szCs w:val="18"/>
          <w:vertAlign w:val="superscript"/>
        </w:rPr>
        <w:t>o</w:t>
      </w:r>
      <w:r w:rsidRPr="00956279">
        <w:rPr>
          <w:rFonts w:ascii="Arial" w:hAnsi="Arial" w:cs="Arial"/>
          <w:sz w:val="18"/>
          <w:szCs w:val="18"/>
        </w:rPr>
        <w:t>C do +50</w:t>
      </w:r>
      <w:r w:rsidRPr="00956279">
        <w:rPr>
          <w:rFonts w:ascii="Arial" w:hAnsi="Arial" w:cs="Arial"/>
          <w:sz w:val="18"/>
          <w:szCs w:val="18"/>
          <w:vertAlign w:val="superscript"/>
        </w:rPr>
        <w:t>o</w:t>
      </w:r>
      <w:r w:rsidRPr="00956279">
        <w:rPr>
          <w:rFonts w:ascii="Arial" w:hAnsi="Arial" w:cs="Arial"/>
          <w:sz w:val="18"/>
          <w:szCs w:val="18"/>
        </w:rPr>
        <w:t>C (dokładność co najmniej ±0,5</w:t>
      </w:r>
      <w:r w:rsidRPr="00956279">
        <w:rPr>
          <w:rFonts w:ascii="Arial" w:hAnsi="Arial" w:cs="Arial"/>
          <w:sz w:val="18"/>
          <w:szCs w:val="18"/>
          <w:vertAlign w:val="superscript"/>
        </w:rPr>
        <w:t>o</w:t>
      </w:r>
      <w:r w:rsidRPr="00956279">
        <w:rPr>
          <w:rFonts w:ascii="Arial" w:hAnsi="Arial" w:cs="Arial"/>
          <w:sz w:val="18"/>
          <w:szCs w:val="18"/>
        </w:rPr>
        <w:t xml:space="preserve">C lub bardziej dokładne). Szczelna obudowa wykonana fabrycznie, ze stali nierdzewnej, pozwalającej na umieszczenie rejestratora </w:t>
      </w:r>
      <w:r w:rsidR="004E2DED">
        <w:rPr>
          <w:rFonts w:ascii="Arial" w:hAnsi="Arial" w:cs="Arial"/>
          <w:sz w:val="18"/>
          <w:szCs w:val="18"/>
        </w:rPr>
        <w:br/>
      </w:r>
      <w:r w:rsidRPr="00956279">
        <w:rPr>
          <w:rFonts w:ascii="Arial" w:hAnsi="Arial" w:cs="Arial"/>
          <w:sz w:val="18"/>
          <w:szCs w:val="18"/>
        </w:rPr>
        <w:t xml:space="preserve">w wodzie. </w:t>
      </w:r>
      <w:r w:rsidR="001E22D2">
        <w:rPr>
          <w:rFonts w:ascii="Arial" w:hAnsi="Arial" w:cs="Arial"/>
          <w:sz w:val="18"/>
          <w:szCs w:val="18"/>
        </w:rPr>
        <w:t>Pamięć nieulotna 57</w:t>
      </w:r>
      <w:r w:rsidRPr="00956279">
        <w:rPr>
          <w:rFonts w:ascii="Arial" w:hAnsi="Arial" w:cs="Arial"/>
          <w:sz w:val="18"/>
          <w:szCs w:val="18"/>
        </w:rPr>
        <w:t xml:space="preserve"> 000 wartości, możliwość ustawienia stałych interwałów pomiarowych </w:t>
      </w:r>
      <w:r w:rsidR="004E2DED">
        <w:rPr>
          <w:rFonts w:ascii="Arial" w:hAnsi="Arial" w:cs="Arial"/>
          <w:sz w:val="18"/>
          <w:szCs w:val="18"/>
        </w:rPr>
        <w:br/>
      </w:r>
      <w:r w:rsidRPr="00956279">
        <w:rPr>
          <w:rFonts w:ascii="Arial" w:hAnsi="Arial" w:cs="Arial"/>
          <w:sz w:val="18"/>
          <w:szCs w:val="18"/>
        </w:rPr>
        <w:t xml:space="preserve">w zakresie od 1 s do 99 h. </w:t>
      </w:r>
      <w:r w:rsidRPr="00956279">
        <w:rPr>
          <w:rFonts w:ascii="Arial" w:hAnsi="Arial" w:cs="Arial"/>
          <w:snapToGrid w:val="0"/>
          <w:sz w:val="18"/>
          <w:szCs w:val="18"/>
        </w:rPr>
        <w:t xml:space="preserve">Przy zapełnieniu całej pamięci rejestratorów możliwość nadpisywania najnowszych wyników, nowych pomiarów w miejsce najstarszych wyników pomiarów. Rejestratory powinny być zasilane baterią zainstalowaną w rejestratorze. Żywotność baterii: co najmniej 9 lat, przy zdefiniowanej częstotliwości pomiarów: 1 pomiar na godzinę. </w:t>
      </w:r>
      <w:r w:rsidRPr="00956279">
        <w:rPr>
          <w:rFonts w:ascii="Arial" w:hAnsi="Arial" w:cs="Arial"/>
          <w:sz w:val="18"/>
          <w:szCs w:val="18"/>
        </w:rPr>
        <w:t>Do</w:t>
      </w:r>
      <w:r w:rsidR="004E2DED">
        <w:rPr>
          <w:rFonts w:ascii="Arial" w:hAnsi="Arial" w:cs="Arial"/>
          <w:sz w:val="18"/>
          <w:szCs w:val="18"/>
        </w:rPr>
        <w:t xml:space="preserve">starczone czujniki automatyczne </w:t>
      </w:r>
      <w:r w:rsidRPr="00956279">
        <w:rPr>
          <w:rFonts w:ascii="Arial" w:hAnsi="Arial" w:cs="Arial"/>
          <w:sz w:val="18"/>
          <w:szCs w:val="18"/>
        </w:rPr>
        <w:t xml:space="preserve">powinny posiadać możliwość wymiany baterii przez użytkownika, bez konieczności odsyłania ich w tym celu do producenta lub dystrybutora dostarczonego sprzętu oraz bez konieczności użycia specjalistycznego sprzętu lub specjalistycznych narzędzi. Stopień naładowania baterii powinien wynosić przynajmniej 99%. Rejestratory powinny być oznaczone w jednoznaczny i trwały sposób zgodnie </w:t>
      </w:r>
      <w:r w:rsidR="004E2DED">
        <w:rPr>
          <w:rFonts w:ascii="Arial" w:hAnsi="Arial" w:cs="Arial"/>
          <w:sz w:val="18"/>
          <w:szCs w:val="18"/>
        </w:rPr>
        <w:br/>
      </w:r>
      <w:r w:rsidRPr="00956279">
        <w:rPr>
          <w:rFonts w:ascii="Arial" w:hAnsi="Arial" w:cs="Arial"/>
          <w:sz w:val="18"/>
          <w:szCs w:val="18"/>
        </w:rPr>
        <w:t xml:space="preserve">z przeznaczeniem, co pozwoli na ich szybką identyfikację tzn. na stalowej obudowie powinien być umieszczony np. na etykiecie lub </w:t>
      </w:r>
      <w:r w:rsidRPr="001E22D2">
        <w:rPr>
          <w:rFonts w:ascii="Arial" w:hAnsi="Arial" w:cs="Arial"/>
          <w:sz w:val="18"/>
          <w:szCs w:val="18"/>
          <w:u w:val="single"/>
        </w:rPr>
        <w:t>wygrawerowany</w:t>
      </w:r>
      <w:r w:rsidRPr="00956279">
        <w:rPr>
          <w:rFonts w:ascii="Arial" w:hAnsi="Arial" w:cs="Arial"/>
          <w:sz w:val="18"/>
          <w:szCs w:val="18"/>
        </w:rPr>
        <w:t xml:space="preserve"> dodatkowo</w:t>
      </w:r>
      <w:r w:rsidR="004E2DED">
        <w:rPr>
          <w:rFonts w:ascii="Arial" w:hAnsi="Arial" w:cs="Arial"/>
          <w:sz w:val="18"/>
          <w:szCs w:val="18"/>
        </w:rPr>
        <w:t xml:space="preserve"> trwały symbol z zakresem pracy </w:t>
      </w:r>
      <w:r w:rsidRPr="00956279">
        <w:rPr>
          <w:rFonts w:ascii="Arial" w:hAnsi="Arial" w:cs="Arial"/>
          <w:sz w:val="18"/>
          <w:szCs w:val="18"/>
        </w:rPr>
        <w:t xml:space="preserve">rejestratora np. </w:t>
      </w:r>
      <w:r w:rsidRPr="00956279">
        <w:rPr>
          <w:rFonts w:ascii="Arial" w:hAnsi="Arial" w:cs="Arial"/>
          <w:b/>
          <w:sz w:val="18"/>
          <w:szCs w:val="18"/>
        </w:rPr>
        <w:t>0….10</w:t>
      </w:r>
      <w:r w:rsidRPr="00956279">
        <w:rPr>
          <w:rFonts w:ascii="Arial" w:hAnsi="Arial" w:cs="Arial"/>
          <w:sz w:val="18"/>
          <w:szCs w:val="18"/>
        </w:rPr>
        <w:t xml:space="preserve"> </w:t>
      </w:r>
      <w:r w:rsidRPr="00956279">
        <w:rPr>
          <w:rFonts w:ascii="Arial" w:hAnsi="Arial" w:cs="Arial"/>
          <w:b/>
          <w:sz w:val="18"/>
          <w:szCs w:val="18"/>
        </w:rPr>
        <w:t xml:space="preserve">mH20 (0,8…2bar </w:t>
      </w:r>
      <w:proofErr w:type="spellStart"/>
      <w:r w:rsidRPr="00956279">
        <w:rPr>
          <w:rFonts w:ascii="Arial" w:hAnsi="Arial" w:cs="Arial"/>
          <w:b/>
          <w:sz w:val="18"/>
          <w:szCs w:val="18"/>
        </w:rPr>
        <w:t>abs</w:t>
      </w:r>
      <w:proofErr w:type="spellEnd"/>
      <w:r w:rsidRPr="00956279">
        <w:rPr>
          <w:rFonts w:ascii="Arial" w:hAnsi="Arial" w:cs="Arial"/>
          <w:b/>
          <w:sz w:val="18"/>
          <w:szCs w:val="18"/>
        </w:rPr>
        <w:t xml:space="preserve">) </w:t>
      </w:r>
      <w:r w:rsidRPr="00956279">
        <w:rPr>
          <w:rFonts w:ascii="Arial" w:hAnsi="Arial" w:cs="Arial"/>
          <w:sz w:val="18"/>
          <w:szCs w:val="18"/>
        </w:rPr>
        <w:t>– w przypadku</w:t>
      </w:r>
      <w:r w:rsidRPr="00956279">
        <w:rPr>
          <w:rFonts w:ascii="Arial" w:hAnsi="Arial" w:cs="Arial"/>
          <w:b/>
          <w:sz w:val="18"/>
          <w:szCs w:val="18"/>
        </w:rPr>
        <w:t xml:space="preserve"> </w:t>
      </w:r>
      <w:r w:rsidRPr="00956279">
        <w:rPr>
          <w:rFonts w:ascii="Arial" w:hAnsi="Arial" w:cs="Arial"/>
          <w:sz w:val="18"/>
          <w:szCs w:val="18"/>
        </w:rPr>
        <w:t xml:space="preserve">rejestratorów poziomu zwierciadła </w:t>
      </w:r>
      <w:r w:rsidR="004E2DED">
        <w:rPr>
          <w:rFonts w:ascii="Arial" w:hAnsi="Arial" w:cs="Arial"/>
          <w:sz w:val="18"/>
          <w:szCs w:val="18"/>
        </w:rPr>
        <w:br/>
      </w:r>
      <w:r w:rsidRPr="00956279">
        <w:rPr>
          <w:rFonts w:ascii="Arial" w:hAnsi="Arial" w:cs="Arial"/>
          <w:sz w:val="18"/>
          <w:szCs w:val="18"/>
        </w:rPr>
        <w:t>i temperatury w</w:t>
      </w:r>
      <w:r w:rsidR="007E1D5E">
        <w:rPr>
          <w:rFonts w:ascii="Arial" w:hAnsi="Arial" w:cs="Arial"/>
          <w:sz w:val="18"/>
          <w:szCs w:val="18"/>
        </w:rPr>
        <w:t>ód</w:t>
      </w:r>
      <w:r w:rsidRPr="00956279">
        <w:rPr>
          <w:rFonts w:ascii="Arial" w:hAnsi="Arial" w:cs="Arial"/>
          <w:sz w:val="18"/>
          <w:szCs w:val="18"/>
        </w:rPr>
        <w:t xml:space="preserve"> podziemn</w:t>
      </w:r>
      <w:r w:rsidR="007E1D5E">
        <w:rPr>
          <w:rFonts w:ascii="Arial" w:hAnsi="Arial" w:cs="Arial"/>
          <w:sz w:val="18"/>
          <w:szCs w:val="18"/>
        </w:rPr>
        <w:t>ych</w:t>
      </w:r>
      <w:r w:rsidRPr="00956279">
        <w:rPr>
          <w:rFonts w:ascii="Arial" w:hAnsi="Arial" w:cs="Arial"/>
          <w:sz w:val="18"/>
          <w:szCs w:val="18"/>
        </w:rPr>
        <w:t>.</w:t>
      </w:r>
      <w:r w:rsidRPr="00956279">
        <w:rPr>
          <w:rFonts w:ascii="Arial" w:hAnsi="Arial" w:cs="Arial"/>
          <w:b/>
          <w:sz w:val="18"/>
          <w:szCs w:val="18"/>
        </w:rPr>
        <w:t xml:space="preserve">  </w:t>
      </w:r>
    </w:p>
    <w:p w14:paraId="48231E59" w14:textId="77777777" w:rsidR="00956279" w:rsidRPr="00DC23B4" w:rsidRDefault="00956279" w:rsidP="00DC23B4">
      <w:pPr>
        <w:pStyle w:val="Akapitzlist"/>
        <w:widowControl/>
        <w:numPr>
          <w:ilvl w:val="0"/>
          <w:numId w:val="5"/>
        </w:numPr>
        <w:spacing w:before="240" w:after="240" w:line="360" w:lineRule="auto"/>
        <w:ind w:left="714" w:hanging="289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DC23B4">
        <w:rPr>
          <w:rFonts w:ascii="Arial" w:hAnsi="Arial" w:cs="Arial"/>
          <w:b/>
          <w:bCs/>
          <w:sz w:val="18"/>
          <w:szCs w:val="18"/>
        </w:rPr>
        <w:t>Rejestratorów ciśnienia atmosferycznego i temperatury powietrza (otoczenia, do kompensacji pomiarów poziomu zwierciadła wody podziemnej)</w:t>
      </w:r>
      <w:r w:rsidR="007E1D5E" w:rsidRPr="00DC23B4">
        <w:rPr>
          <w:rFonts w:ascii="Arial" w:hAnsi="Arial" w:cs="Arial"/>
          <w:b/>
          <w:bCs/>
          <w:sz w:val="18"/>
          <w:szCs w:val="18"/>
        </w:rPr>
        <w:t xml:space="preserve"> DCX-22 BARO Keller</w:t>
      </w:r>
      <w:r w:rsidRPr="00DC23B4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7E1D5E" w:rsidRPr="00DC23B4">
        <w:rPr>
          <w:rFonts w:ascii="Arial" w:hAnsi="Arial" w:cs="Arial"/>
          <w:b/>
          <w:bCs/>
          <w:sz w:val="18"/>
          <w:szCs w:val="18"/>
        </w:rPr>
        <w:t>2</w:t>
      </w:r>
      <w:r w:rsidRPr="00DC23B4">
        <w:rPr>
          <w:rFonts w:ascii="Arial" w:hAnsi="Arial" w:cs="Arial"/>
          <w:b/>
          <w:bCs/>
          <w:sz w:val="18"/>
          <w:szCs w:val="18"/>
        </w:rPr>
        <w:t xml:space="preserve"> sztuki</w:t>
      </w:r>
    </w:p>
    <w:p w14:paraId="06502755" w14:textId="1BD373FF" w:rsidR="00C70D13" w:rsidRDefault="00956279" w:rsidP="00C70D13">
      <w:pPr>
        <w:pStyle w:val="Akapitzlist"/>
        <w:spacing w:before="60" w:after="60" w:line="360" w:lineRule="auto"/>
        <w:ind w:left="714"/>
        <w:jc w:val="both"/>
        <w:rPr>
          <w:rFonts w:ascii="Arial" w:hAnsi="Arial" w:cs="Arial"/>
          <w:b/>
          <w:sz w:val="18"/>
          <w:szCs w:val="18"/>
        </w:rPr>
      </w:pPr>
      <w:r w:rsidRPr="00956279">
        <w:rPr>
          <w:rFonts w:ascii="Arial" w:hAnsi="Arial" w:cs="Arial"/>
          <w:sz w:val="18"/>
          <w:szCs w:val="18"/>
        </w:rPr>
        <w:t xml:space="preserve">Automatyczny rejestrator zmian ciśnienia atmosferycznego i temperatury powietrza (dokładność </w:t>
      </w:r>
      <w:r w:rsidR="00C124F1">
        <w:rPr>
          <w:rFonts w:ascii="Arial" w:hAnsi="Arial" w:cs="Arial"/>
          <w:sz w:val="18"/>
          <w:szCs w:val="18"/>
        </w:rPr>
        <w:br/>
      </w:r>
      <w:r w:rsidRPr="00956279">
        <w:rPr>
          <w:rFonts w:ascii="Arial" w:hAnsi="Arial" w:cs="Arial"/>
          <w:sz w:val="18"/>
          <w:szCs w:val="18"/>
        </w:rPr>
        <w:t>co najmniej ±0,5</w:t>
      </w:r>
      <w:r w:rsidRPr="00956279">
        <w:rPr>
          <w:rFonts w:ascii="Arial" w:hAnsi="Arial" w:cs="Arial"/>
          <w:sz w:val="18"/>
          <w:szCs w:val="18"/>
          <w:vertAlign w:val="superscript"/>
        </w:rPr>
        <w:t>o</w:t>
      </w:r>
      <w:r w:rsidRPr="00956279">
        <w:rPr>
          <w:rFonts w:ascii="Arial" w:hAnsi="Arial" w:cs="Arial"/>
          <w:sz w:val="18"/>
          <w:szCs w:val="18"/>
        </w:rPr>
        <w:t>C lub bardziej dokładne). Możliwość pracy w temperaturach -20 do +50</w:t>
      </w:r>
      <w:r w:rsidR="00DC23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6279">
        <w:rPr>
          <w:rFonts w:ascii="Arial" w:hAnsi="Arial" w:cs="Arial"/>
          <w:sz w:val="18"/>
          <w:szCs w:val="18"/>
          <w:vertAlign w:val="superscript"/>
        </w:rPr>
        <w:t>o</w:t>
      </w:r>
      <w:r w:rsidRPr="00956279">
        <w:rPr>
          <w:rFonts w:ascii="Arial" w:hAnsi="Arial" w:cs="Arial"/>
          <w:sz w:val="18"/>
          <w:szCs w:val="18"/>
        </w:rPr>
        <w:t>C.</w:t>
      </w:r>
      <w:proofErr w:type="spellEnd"/>
      <w:r w:rsidRPr="00956279">
        <w:rPr>
          <w:rFonts w:ascii="Arial" w:hAnsi="Arial" w:cs="Arial"/>
          <w:sz w:val="18"/>
          <w:szCs w:val="18"/>
        </w:rPr>
        <w:t xml:space="preserve"> Szczelna obudowa wykonana fabrycznie, ze stali nierdzewnej. Pamięć nieulotna minimum 5</w:t>
      </w:r>
      <w:r w:rsidR="00995861">
        <w:rPr>
          <w:rFonts w:ascii="Arial" w:hAnsi="Arial" w:cs="Arial"/>
          <w:sz w:val="18"/>
          <w:szCs w:val="18"/>
        </w:rPr>
        <w:t>7</w:t>
      </w:r>
      <w:r w:rsidRPr="00956279">
        <w:rPr>
          <w:rFonts w:ascii="Arial" w:hAnsi="Arial" w:cs="Arial"/>
          <w:sz w:val="18"/>
          <w:szCs w:val="18"/>
        </w:rPr>
        <w:t xml:space="preserve"> 000 wartości, możliwość ustawienia stałych interwałów pomiarowych w zakresie od 1 s do 99 h. </w:t>
      </w:r>
      <w:r w:rsidRPr="00956279">
        <w:rPr>
          <w:rFonts w:ascii="Arial" w:hAnsi="Arial" w:cs="Arial"/>
          <w:snapToGrid w:val="0"/>
          <w:sz w:val="18"/>
          <w:szCs w:val="18"/>
        </w:rPr>
        <w:t xml:space="preserve">Przy zapełnieniu całej pamięci rejestratorów możliwość nadpisywania najnowszych wyników, nowych pomiarów w miejsce najstarszych wyników pomiarów. Rejestratory powinny być zasilane baterią zainstalowaną </w:t>
      </w:r>
      <w:r w:rsidR="00C124F1">
        <w:rPr>
          <w:rFonts w:ascii="Arial" w:hAnsi="Arial" w:cs="Arial"/>
          <w:snapToGrid w:val="0"/>
          <w:sz w:val="18"/>
          <w:szCs w:val="18"/>
        </w:rPr>
        <w:br/>
      </w:r>
      <w:r w:rsidRPr="00956279">
        <w:rPr>
          <w:rFonts w:ascii="Arial" w:hAnsi="Arial" w:cs="Arial"/>
          <w:snapToGrid w:val="0"/>
          <w:sz w:val="18"/>
          <w:szCs w:val="18"/>
        </w:rPr>
        <w:t xml:space="preserve">w rejestratorze. </w:t>
      </w:r>
      <w:r w:rsidRPr="00C124F1">
        <w:rPr>
          <w:rFonts w:ascii="Arial" w:hAnsi="Arial" w:cs="Arial"/>
          <w:snapToGrid w:val="0"/>
          <w:sz w:val="18"/>
          <w:szCs w:val="18"/>
        </w:rPr>
        <w:t>Żywotność baterii: co najmniej 9 lat, przy zdefiniowanej</w:t>
      </w:r>
      <w:r w:rsidRPr="00956279">
        <w:rPr>
          <w:rFonts w:ascii="Arial" w:hAnsi="Arial" w:cs="Arial"/>
          <w:snapToGrid w:val="0"/>
          <w:sz w:val="18"/>
          <w:szCs w:val="18"/>
        </w:rPr>
        <w:t xml:space="preserve"> częstotliwości pomiarów: </w:t>
      </w:r>
      <w:r w:rsidR="00C124F1">
        <w:rPr>
          <w:rFonts w:ascii="Arial" w:hAnsi="Arial" w:cs="Arial"/>
          <w:snapToGrid w:val="0"/>
          <w:sz w:val="18"/>
          <w:szCs w:val="18"/>
        </w:rPr>
        <w:br/>
      </w:r>
      <w:r w:rsidRPr="00956279">
        <w:rPr>
          <w:rFonts w:ascii="Arial" w:hAnsi="Arial" w:cs="Arial"/>
          <w:snapToGrid w:val="0"/>
          <w:sz w:val="18"/>
          <w:szCs w:val="18"/>
        </w:rPr>
        <w:t xml:space="preserve">1 pomiar na godzinę. </w:t>
      </w:r>
      <w:r w:rsidRPr="00956279">
        <w:rPr>
          <w:rFonts w:ascii="Arial" w:hAnsi="Arial" w:cs="Arial"/>
          <w:sz w:val="18"/>
          <w:szCs w:val="18"/>
        </w:rPr>
        <w:t xml:space="preserve">Dostarczone czujniki automatyczne powinny posiadać możliwość wymiany baterii przez użytkownika, bez konieczności odsyłania ich w tym celu do producenta lub dystrybutora dostarczonego sprzętu oraz bez konieczności użycia specjalistycznego sprzętu. Rejestratory ciśnienia atmosferycznego i temperatury (otoczenia) powinny być oznaczone w jednoznaczny i trwały sposób zgodnie z przeznaczeniem, co pozwoli na ich szybką identyfikację tzn. na stalowej obudowie powinien być umieszczony np. na etykiecie lub </w:t>
      </w:r>
      <w:r w:rsidRPr="00995861">
        <w:rPr>
          <w:rFonts w:ascii="Arial" w:hAnsi="Arial" w:cs="Arial"/>
          <w:sz w:val="18"/>
          <w:szCs w:val="18"/>
          <w:u w:val="single"/>
        </w:rPr>
        <w:t>wygrawerowany</w:t>
      </w:r>
      <w:r w:rsidRPr="00956279">
        <w:rPr>
          <w:rFonts w:ascii="Arial" w:hAnsi="Arial" w:cs="Arial"/>
          <w:sz w:val="18"/>
          <w:szCs w:val="18"/>
        </w:rPr>
        <w:t xml:space="preserve"> dodatkowo trwały symbol z zakresem pracy rejestratora.</w:t>
      </w:r>
      <w:r w:rsidRPr="00956279">
        <w:rPr>
          <w:rFonts w:ascii="Arial" w:hAnsi="Arial" w:cs="Arial"/>
          <w:b/>
          <w:sz w:val="18"/>
          <w:szCs w:val="18"/>
        </w:rPr>
        <w:t xml:space="preserve">  </w:t>
      </w:r>
    </w:p>
    <w:p w14:paraId="723D109C" w14:textId="77777777" w:rsidR="006B1656" w:rsidRDefault="006B1656" w:rsidP="00C70D13">
      <w:pPr>
        <w:pStyle w:val="Akapitzlist"/>
        <w:spacing w:before="60" w:after="60" w:line="360" w:lineRule="auto"/>
        <w:ind w:left="714"/>
        <w:jc w:val="both"/>
        <w:rPr>
          <w:rFonts w:ascii="Arial" w:hAnsi="Arial" w:cs="Arial"/>
          <w:b/>
          <w:sz w:val="18"/>
          <w:szCs w:val="18"/>
        </w:rPr>
      </w:pPr>
    </w:p>
    <w:p w14:paraId="4C01AA0A" w14:textId="1054C801" w:rsidR="00956279" w:rsidRPr="007F3433" w:rsidRDefault="00956279" w:rsidP="00C70D13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11" w:line="360" w:lineRule="auto"/>
        <w:ind w:left="360" w:right="24" w:hanging="360"/>
        <w:jc w:val="both"/>
        <w:rPr>
          <w:rFonts w:ascii="Arial" w:hAnsi="Arial" w:cs="Arial"/>
          <w:sz w:val="18"/>
          <w:szCs w:val="18"/>
        </w:rPr>
      </w:pPr>
      <w:r w:rsidRPr="007F3433">
        <w:rPr>
          <w:rFonts w:ascii="Arial" w:hAnsi="Arial" w:cs="Arial"/>
          <w:sz w:val="18"/>
          <w:szCs w:val="18"/>
        </w:rPr>
        <w:t>Pod pojęciem dostawy należy rozumieć: dostawę wykonanego fabrycznie,</w:t>
      </w:r>
      <w:r w:rsidR="007F3433" w:rsidRPr="007F3433">
        <w:rPr>
          <w:rFonts w:ascii="Arial" w:hAnsi="Arial" w:cs="Arial"/>
          <w:sz w:val="18"/>
          <w:szCs w:val="18"/>
        </w:rPr>
        <w:t xml:space="preserve"> skonfigurowanego,</w:t>
      </w:r>
      <w:r w:rsidRPr="007F3433">
        <w:rPr>
          <w:rFonts w:ascii="Arial" w:hAnsi="Arial" w:cs="Arial"/>
          <w:sz w:val="18"/>
          <w:szCs w:val="18"/>
        </w:rPr>
        <w:t xml:space="preserve"> nowego sprzętu we wskazanych ilościach i terminie zgodnym z zamówieniem pod wskazany przez Zmawiającego adres:</w:t>
      </w:r>
      <w:r w:rsidR="0047595B">
        <w:rPr>
          <w:rFonts w:ascii="Arial" w:hAnsi="Arial" w:cs="Arial"/>
          <w:sz w:val="18"/>
          <w:szCs w:val="18"/>
        </w:rPr>
        <w:t xml:space="preserve"> </w:t>
      </w:r>
      <w:r w:rsidRPr="007F3433">
        <w:rPr>
          <w:rFonts w:ascii="Arial" w:hAnsi="Arial" w:cs="Arial"/>
          <w:sz w:val="18"/>
          <w:szCs w:val="18"/>
        </w:rPr>
        <w:t xml:space="preserve">Państwowy Instytut Geologiczny - Państwowy Instytut Badawczy w Warszawie, ul. Rakowiecka 4, </w:t>
      </w:r>
      <w:r w:rsidR="0047595B">
        <w:rPr>
          <w:rFonts w:ascii="Arial" w:hAnsi="Arial" w:cs="Arial"/>
          <w:sz w:val="18"/>
          <w:szCs w:val="18"/>
        </w:rPr>
        <w:br/>
      </w:r>
      <w:r w:rsidRPr="007F3433">
        <w:rPr>
          <w:rFonts w:ascii="Arial" w:hAnsi="Arial" w:cs="Arial"/>
          <w:sz w:val="18"/>
          <w:szCs w:val="18"/>
        </w:rPr>
        <w:t>00-975-</w:t>
      </w:r>
      <w:r w:rsidR="007F3433" w:rsidRPr="007F3433">
        <w:rPr>
          <w:rFonts w:ascii="Arial" w:hAnsi="Arial" w:cs="Arial"/>
          <w:sz w:val="18"/>
          <w:szCs w:val="18"/>
        </w:rPr>
        <w:t>Warszawa.</w:t>
      </w:r>
      <w:r w:rsidRPr="007F3433">
        <w:rPr>
          <w:rFonts w:ascii="Arial" w:hAnsi="Arial" w:cs="Arial"/>
          <w:sz w:val="18"/>
          <w:szCs w:val="18"/>
        </w:rPr>
        <w:t xml:space="preserve"> </w:t>
      </w:r>
      <w:r w:rsidR="007F3433" w:rsidRPr="007F3433">
        <w:rPr>
          <w:rFonts w:ascii="Arial" w:hAnsi="Arial" w:cs="Arial"/>
          <w:sz w:val="18"/>
          <w:szCs w:val="18"/>
        </w:rPr>
        <w:t>3 sztuki</w:t>
      </w:r>
      <w:r w:rsidRPr="007F3433">
        <w:rPr>
          <w:rFonts w:ascii="Arial" w:hAnsi="Arial" w:cs="Arial"/>
          <w:sz w:val="18"/>
          <w:szCs w:val="18"/>
        </w:rPr>
        <w:t xml:space="preserve"> rejestrator</w:t>
      </w:r>
      <w:r w:rsidR="007F3433" w:rsidRPr="007F3433">
        <w:rPr>
          <w:rFonts w:ascii="Arial" w:hAnsi="Arial" w:cs="Arial"/>
          <w:sz w:val="18"/>
          <w:szCs w:val="18"/>
        </w:rPr>
        <w:t>ów</w:t>
      </w:r>
      <w:r w:rsidRPr="007F3433">
        <w:rPr>
          <w:rFonts w:ascii="Arial" w:hAnsi="Arial" w:cs="Arial"/>
          <w:sz w:val="18"/>
          <w:szCs w:val="18"/>
        </w:rPr>
        <w:t xml:space="preserve"> poziomu zwierciadła i temperatury w</w:t>
      </w:r>
      <w:r w:rsidR="007F3433" w:rsidRPr="007F3433">
        <w:rPr>
          <w:rFonts w:ascii="Arial" w:hAnsi="Arial" w:cs="Arial"/>
          <w:sz w:val="18"/>
          <w:szCs w:val="18"/>
        </w:rPr>
        <w:t>ód podziemnych</w:t>
      </w:r>
      <w:r w:rsidRPr="007F3433">
        <w:rPr>
          <w:rFonts w:ascii="Arial" w:hAnsi="Arial" w:cs="Arial"/>
          <w:sz w:val="18"/>
          <w:szCs w:val="18"/>
        </w:rPr>
        <w:t xml:space="preserve"> </w:t>
      </w:r>
      <w:r w:rsidR="006B1656">
        <w:rPr>
          <w:rFonts w:ascii="Arial" w:hAnsi="Arial" w:cs="Arial"/>
          <w:sz w:val="18"/>
          <w:szCs w:val="18"/>
        </w:rPr>
        <w:t>DCX-22 Keller,</w:t>
      </w:r>
      <w:r w:rsidRPr="007F3433">
        <w:rPr>
          <w:rFonts w:ascii="Arial" w:hAnsi="Arial" w:cs="Arial"/>
          <w:sz w:val="18"/>
          <w:szCs w:val="18"/>
        </w:rPr>
        <w:t xml:space="preserve"> 2 sztuki rejestratorów ciśnienia atmosferycznego i temperatury</w:t>
      </w:r>
      <w:r w:rsidR="007F3433" w:rsidRPr="007F3433">
        <w:rPr>
          <w:rFonts w:ascii="Arial" w:hAnsi="Arial" w:cs="Arial"/>
          <w:sz w:val="18"/>
          <w:szCs w:val="18"/>
        </w:rPr>
        <w:t xml:space="preserve"> (otoczenia)</w:t>
      </w:r>
      <w:r w:rsidRPr="007F3433">
        <w:rPr>
          <w:rFonts w:ascii="Arial" w:hAnsi="Arial" w:cs="Arial"/>
          <w:sz w:val="18"/>
          <w:szCs w:val="18"/>
        </w:rPr>
        <w:t xml:space="preserve"> </w:t>
      </w:r>
      <w:r w:rsidR="007F3433" w:rsidRPr="007F3433">
        <w:rPr>
          <w:rFonts w:ascii="Arial" w:hAnsi="Arial" w:cs="Arial"/>
          <w:sz w:val="18"/>
          <w:szCs w:val="18"/>
        </w:rPr>
        <w:t xml:space="preserve">DCX-22 </w:t>
      </w:r>
      <w:r w:rsidRPr="007F3433">
        <w:rPr>
          <w:rFonts w:ascii="Arial" w:hAnsi="Arial" w:cs="Arial"/>
          <w:sz w:val="18"/>
          <w:szCs w:val="18"/>
        </w:rPr>
        <w:t>Baro</w:t>
      </w:r>
      <w:r w:rsidR="007F3433" w:rsidRPr="007F3433">
        <w:rPr>
          <w:rFonts w:ascii="Arial" w:hAnsi="Arial" w:cs="Arial"/>
          <w:sz w:val="18"/>
          <w:szCs w:val="18"/>
        </w:rPr>
        <w:t xml:space="preserve"> Keller</w:t>
      </w:r>
      <w:r w:rsidR="006B1656">
        <w:rPr>
          <w:rFonts w:ascii="Arial" w:hAnsi="Arial" w:cs="Arial"/>
          <w:sz w:val="18"/>
          <w:szCs w:val="18"/>
        </w:rPr>
        <w:t xml:space="preserve"> oraz 1 sztuki elektronicznego miernika głębokości </w:t>
      </w:r>
      <w:proofErr w:type="spellStart"/>
      <w:r w:rsidR="006B1656">
        <w:rPr>
          <w:rFonts w:ascii="Arial" w:hAnsi="Arial" w:cs="Arial"/>
          <w:sz w:val="18"/>
          <w:szCs w:val="18"/>
        </w:rPr>
        <w:t>Solinst</w:t>
      </w:r>
      <w:proofErr w:type="spellEnd"/>
      <w:r w:rsidR="006B1656">
        <w:rPr>
          <w:rFonts w:ascii="Arial" w:hAnsi="Arial" w:cs="Arial"/>
          <w:sz w:val="18"/>
          <w:szCs w:val="18"/>
        </w:rPr>
        <w:t xml:space="preserve"> Model 102 nr katalogowy: S102/100/P10.</w:t>
      </w:r>
    </w:p>
    <w:p w14:paraId="76E52A61" w14:textId="77777777" w:rsidR="00956279" w:rsidRPr="00E10A92" w:rsidRDefault="00956279" w:rsidP="00DC23B4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235" w:lineRule="exact"/>
        <w:ind w:left="357" w:right="23" w:hanging="357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E10A92">
        <w:rPr>
          <w:rFonts w:ascii="Arial" w:hAnsi="Arial" w:cs="Arial"/>
          <w:sz w:val="18"/>
          <w:szCs w:val="18"/>
        </w:rPr>
        <w:t>Warunki zamówienia:</w:t>
      </w:r>
    </w:p>
    <w:p w14:paraId="5097C8E4" w14:textId="39DD1562" w:rsidR="00956279" w:rsidRPr="00C70D13" w:rsidRDefault="00956279" w:rsidP="00DC23B4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709" w:right="23" w:hanging="352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C70D13">
        <w:rPr>
          <w:rFonts w:ascii="Arial" w:hAnsi="Arial" w:cs="Arial"/>
          <w:sz w:val="18"/>
          <w:szCs w:val="18"/>
        </w:rPr>
        <w:t xml:space="preserve">Przedmiot niniejszego zamówienia </w:t>
      </w:r>
      <w:r w:rsidR="006853F1">
        <w:rPr>
          <w:rFonts w:ascii="Arial" w:hAnsi="Arial" w:cs="Arial"/>
          <w:sz w:val="18"/>
          <w:szCs w:val="18"/>
        </w:rPr>
        <w:t>zostanie zrealizowany</w:t>
      </w:r>
      <w:bookmarkStart w:id="0" w:name="_GoBack"/>
      <w:bookmarkEnd w:id="0"/>
      <w:r w:rsidRPr="00C70D13">
        <w:rPr>
          <w:rFonts w:ascii="Arial" w:hAnsi="Arial" w:cs="Arial"/>
          <w:sz w:val="18"/>
          <w:szCs w:val="18"/>
        </w:rPr>
        <w:t xml:space="preserve"> do dnia </w:t>
      </w:r>
      <w:r w:rsidR="006130BC">
        <w:rPr>
          <w:rFonts w:ascii="Arial" w:hAnsi="Arial" w:cs="Arial"/>
          <w:sz w:val="18"/>
          <w:szCs w:val="18"/>
        </w:rPr>
        <w:t>09.12</w:t>
      </w:r>
      <w:r w:rsidRPr="00C70D13">
        <w:rPr>
          <w:rFonts w:ascii="Arial" w:hAnsi="Arial" w:cs="Arial"/>
          <w:sz w:val="18"/>
          <w:szCs w:val="18"/>
        </w:rPr>
        <w:t>.202</w:t>
      </w:r>
      <w:r w:rsidR="007F3433" w:rsidRPr="00C70D13">
        <w:rPr>
          <w:rFonts w:ascii="Arial" w:hAnsi="Arial" w:cs="Arial"/>
          <w:sz w:val="18"/>
          <w:szCs w:val="18"/>
        </w:rPr>
        <w:t>2</w:t>
      </w:r>
      <w:r w:rsidRPr="00C70D13">
        <w:rPr>
          <w:rFonts w:ascii="Arial" w:hAnsi="Arial" w:cs="Arial"/>
          <w:sz w:val="18"/>
          <w:szCs w:val="18"/>
        </w:rPr>
        <w:t xml:space="preserve"> r. </w:t>
      </w:r>
    </w:p>
    <w:p w14:paraId="072D8530" w14:textId="29C93AE0" w:rsidR="00687C47" w:rsidRPr="0011634D" w:rsidRDefault="00687C47" w:rsidP="00E10A92">
      <w:pPr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3A3E6F">
        <w:rPr>
          <w:rFonts w:ascii="Arial" w:hAnsi="Arial" w:cs="Arial"/>
          <w:color w:val="000000"/>
          <w:sz w:val="18"/>
          <w:szCs w:val="18"/>
        </w:rPr>
        <w:t xml:space="preserve">Wykonawca będzie dostarczał </w:t>
      </w:r>
      <w:r w:rsidR="0047595B">
        <w:rPr>
          <w:rFonts w:ascii="Arial" w:hAnsi="Arial" w:cs="Arial"/>
          <w:color w:val="000000"/>
          <w:sz w:val="18"/>
          <w:szCs w:val="18"/>
        </w:rPr>
        <w:t>sprzęt</w:t>
      </w:r>
      <w:r w:rsidRPr="003A3E6F">
        <w:rPr>
          <w:rFonts w:ascii="Arial" w:hAnsi="Arial" w:cs="Arial"/>
          <w:color w:val="000000"/>
          <w:sz w:val="18"/>
          <w:szCs w:val="18"/>
        </w:rPr>
        <w:t xml:space="preserve"> do lokalizacji Zamawiającego.</w:t>
      </w:r>
    </w:p>
    <w:p w14:paraId="785B3FCD" w14:textId="77777777" w:rsidR="00687C47" w:rsidRPr="00E10A92" w:rsidRDefault="00687C47" w:rsidP="00DC23B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right="24" w:hanging="360"/>
        <w:jc w:val="both"/>
        <w:rPr>
          <w:rFonts w:ascii="Arial" w:hAnsi="Arial" w:cs="Arial"/>
          <w:sz w:val="18"/>
          <w:szCs w:val="18"/>
        </w:rPr>
      </w:pPr>
      <w:r w:rsidRPr="00E10A92">
        <w:rPr>
          <w:rFonts w:ascii="Arial" w:hAnsi="Arial" w:cs="Arial"/>
          <w:sz w:val="18"/>
          <w:szCs w:val="18"/>
        </w:rPr>
        <w:t xml:space="preserve">Dostawa przedmiotu zamówienia odbywać się będzie w dni robocze od poniedziałku do piątku </w:t>
      </w:r>
      <w:r w:rsidR="00DC23B4">
        <w:rPr>
          <w:rFonts w:ascii="Arial" w:hAnsi="Arial" w:cs="Arial"/>
          <w:sz w:val="18"/>
          <w:szCs w:val="18"/>
        </w:rPr>
        <w:br/>
      </w:r>
      <w:r w:rsidRPr="00E10A92">
        <w:rPr>
          <w:rFonts w:ascii="Arial" w:hAnsi="Arial" w:cs="Arial"/>
          <w:sz w:val="18"/>
          <w:szCs w:val="18"/>
        </w:rPr>
        <w:t>(z wyłączeniem dni wolnych od pracy) w godzinach od 9:00 do 1</w:t>
      </w:r>
      <w:r w:rsidR="002A7EF1" w:rsidRPr="00E10A92">
        <w:rPr>
          <w:rFonts w:ascii="Arial" w:hAnsi="Arial" w:cs="Arial"/>
          <w:sz w:val="18"/>
          <w:szCs w:val="18"/>
        </w:rPr>
        <w:t>5:00</w:t>
      </w:r>
      <w:r w:rsidRPr="00E10A92">
        <w:rPr>
          <w:rFonts w:ascii="Arial" w:hAnsi="Arial" w:cs="Arial"/>
          <w:sz w:val="18"/>
          <w:szCs w:val="18"/>
        </w:rPr>
        <w:t>.</w:t>
      </w:r>
    </w:p>
    <w:p w14:paraId="5FAB929B" w14:textId="77777777" w:rsidR="009052AA" w:rsidRDefault="00687C47" w:rsidP="00DC23B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right="24" w:hanging="360"/>
        <w:jc w:val="both"/>
        <w:rPr>
          <w:rFonts w:ascii="Arial" w:hAnsi="Arial" w:cs="Arial"/>
          <w:sz w:val="18"/>
          <w:szCs w:val="18"/>
        </w:rPr>
      </w:pPr>
      <w:r w:rsidRPr="009052AA">
        <w:rPr>
          <w:rFonts w:ascii="Arial" w:hAnsi="Arial" w:cs="Arial"/>
          <w:sz w:val="18"/>
          <w:szCs w:val="18"/>
        </w:rPr>
        <w:t>Wszystkie dostarczane artykuły muszą być fabrycznie nowe,</w:t>
      </w:r>
      <w:r w:rsidR="009052AA" w:rsidRPr="009052AA">
        <w:rPr>
          <w:rFonts w:ascii="Arial" w:hAnsi="Arial" w:cs="Arial"/>
          <w:sz w:val="18"/>
          <w:szCs w:val="18"/>
        </w:rPr>
        <w:t xml:space="preserve"> wolne od wad i</w:t>
      </w:r>
      <w:r w:rsidR="009052AA">
        <w:rPr>
          <w:rFonts w:ascii="Arial" w:hAnsi="Arial" w:cs="Arial"/>
          <w:sz w:val="18"/>
          <w:szCs w:val="18"/>
        </w:rPr>
        <w:t xml:space="preserve"> wysokiej jakości.</w:t>
      </w:r>
    </w:p>
    <w:p w14:paraId="54243D51" w14:textId="77777777" w:rsidR="00687C47" w:rsidRPr="009052AA" w:rsidRDefault="00687C47" w:rsidP="00DC23B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right="24" w:hanging="360"/>
        <w:jc w:val="both"/>
        <w:rPr>
          <w:rFonts w:ascii="Arial" w:hAnsi="Arial" w:cs="Arial"/>
          <w:sz w:val="18"/>
          <w:szCs w:val="18"/>
        </w:rPr>
      </w:pPr>
      <w:r w:rsidRPr="009052AA">
        <w:rPr>
          <w:rFonts w:ascii="Arial" w:hAnsi="Arial" w:cs="Arial"/>
          <w:sz w:val="18"/>
          <w:szCs w:val="18"/>
        </w:rPr>
        <w:t>Wszystkie koszty i ryzyka związane z dostawami przedmiotu zamówienia ponosi Wykonawca.</w:t>
      </w:r>
    </w:p>
    <w:p w14:paraId="7F385939" w14:textId="3D4C3A66" w:rsidR="002A7EF1" w:rsidRPr="000B1F2B" w:rsidRDefault="00687C47" w:rsidP="002A7EF1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35" w:lineRule="exact"/>
        <w:ind w:left="360" w:right="24" w:hanging="360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0B1F2B">
        <w:rPr>
          <w:rFonts w:ascii="Arial" w:hAnsi="Arial" w:cs="Arial"/>
          <w:sz w:val="18"/>
          <w:szCs w:val="18"/>
        </w:rPr>
        <w:t xml:space="preserve">Zamawiający wymaga </w:t>
      </w:r>
      <w:r w:rsidR="002A7EF1" w:rsidRPr="000B1F2B">
        <w:rPr>
          <w:rFonts w:ascii="Arial" w:hAnsi="Arial" w:cs="Arial"/>
          <w:sz w:val="18"/>
          <w:szCs w:val="18"/>
        </w:rPr>
        <w:t xml:space="preserve">co najmniej </w:t>
      </w:r>
      <w:r w:rsidRPr="000B1F2B">
        <w:rPr>
          <w:rFonts w:ascii="Arial" w:hAnsi="Arial" w:cs="Arial"/>
          <w:sz w:val="18"/>
          <w:szCs w:val="18"/>
        </w:rPr>
        <w:t xml:space="preserve">24 miesięcznego okresu gwarancji </w:t>
      </w:r>
      <w:r w:rsidR="000B1F2B" w:rsidRPr="000B1F2B">
        <w:rPr>
          <w:rFonts w:ascii="Arial" w:hAnsi="Arial" w:cs="Arial"/>
          <w:sz w:val="18"/>
          <w:szCs w:val="18"/>
        </w:rPr>
        <w:t xml:space="preserve">na dostarczony sprzęt wraz </w:t>
      </w:r>
      <w:r w:rsidR="003F4EA3">
        <w:rPr>
          <w:rFonts w:ascii="Arial" w:hAnsi="Arial" w:cs="Arial"/>
          <w:sz w:val="18"/>
          <w:szCs w:val="18"/>
        </w:rPr>
        <w:br/>
      </w:r>
      <w:r w:rsidR="000B1F2B" w:rsidRPr="000B1F2B">
        <w:rPr>
          <w:rFonts w:ascii="Arial" w:hAnsi="Arial" w:cs="Arial"/>
          <w:sz w:val="18"/>
          <w:szCs w:val="18"/>
        </w:rPr>
        <w:t xml:space="preserve">z wyposażeniem </w:t>
      </w:r>
      <w:r w:rsidRPr="000B1F2B">
        <w:rPr>
          <w:rFonts w:ascii="Arial" w:hAnsi="Arial" w:cs="Arial"/>
          <w:sz w:val="18"/>
          <w:szCs w:val="18"/>
        </w:rPr>
        <w:t>na warunkach nie gorszych niż oferowane przez Producenta.</w:t>
      </w:r>
      <w:r w:rsidR="002A7EF1" w:rsidRPr="000B1F2B">
        <w:rPr>
          <w:rFonts w:ascii="Arial" w:hAnsi="Arial" w:cs="Arial"/>
          <w:sz w:val="18"/>
          <w:szCs w:val="18"/>
        </w:rPr>
        <w:t xml:space="preserve"> </w:t>
      </w:r>
    </w:p>
    <w:p w14:paraId="2FC3D6B2" w14:textId="77777777" w:rsidR="00AE5AC7" w:rsidRDefault="00AE5AC7"/>
    <w:p w14:paraId="5051143C" w14:textId="77777777" w:rsidR="006B1656" w:rsidRDefault="006B1656"/>
    <w:sectPr w:rsidR="006B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34E"/>
    <w:multiLevelType w:val="hybridMultilevel"/>
    <w:tmpl w:val="5C408E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B02AC"/>
    <w:multiLevelType w:val="singleLevel"/>
    <w:tmpl w:val="B06CC6FC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5856483"/>
    <w:multiLevelType w:val="hybridMultilevel"/>
    <w:tmpl w:val="82BE4C70"/>
    <w:lvl w:ilvl="0" w:tplc="AF2A4DA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54281"/>
    <w:multiLevelType w:val="multilevel"/>
    <w:tmpl w:val="45426A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AA4A0B"/>
    <w:multiLevelType w:val="hybridMultilevel"/>
    <w:tmpl w:val="DDCC7160"/>
    <w:lvl w:ilvl="0" w:tplc="00A293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0EF"/>
    <w:multiLevelType w:val="singleLevel"/>
    <w:tmpl w:val="F92CAA9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1BF07015"/>
    <w:multiLevelType w:val="hybridMultilevel"/>
    <w:tmpl w:val="82BE4C70"/>
    <w:lvl w:ilvl="0" w:tplc="AF2A4DA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409CA"/>
    <w:multiLevelType w:val="hybridMultilevel"/>
    <w:tmpl w:val="70D40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22DBA"/>
    <w:multiLevelType w:val="multilevel"/>
    <w:tmpl w:val="AA4A5EB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A4"/>
    <w:rsid w:val="000059A7"/>
    <w:rsid w:val="0009354A"/>
    <w:rsid w:val="000B1F2B"/>
    <w:rsid w:val="00152AE7"/>
    <w:rsid w:val="001E22D2"/>
    <w:rsid w:val="0024424A"/>
    <w:rsid w:val="002A7EF1"/>
    <w:rsid w:val="002E0C52"/>
    <w:rsid w:val="003007A4"/>
    <w:rsid w:val="0031495C"/>
    <w:rsid w:val="003F4EA3"/>
    <w:rsid w:val="00412E3D"/>
    <w:rsid w:val="00444BC7"/>
    <w:rsid w:val="0047595B"/>
    <w:rsid w:val="004B39CD"/>
    <w:rsid w:val="004E2DED"/>
    <w:rsid w:val="005C3CC6"/>
    <w:rsid w:val="005E47A2"/>
    <w:rsid w:val="005E52F5"/>
    <w:rsid w:val="00606154"/>
    <w:rsid w:val="006130BC"/>
    <w:rsid w:val="006138D8"/>
    <w:rsid w:val="006853F1"/>
    <w:rsid w:val="00687C47"/>
    <w:rsid w:val="006A3DBB"/>
    <w:rsid w:val="006B1656"/>
    <w:rsid w:val="006C3CF7"/>
    <w:rsid w:val="00753B91"/>
    <w:rsid w:val="007E1D5E"/>
    <w:rsid w:val="007F3433"/>
    <w:rsid w:val="008263EE"/>
    <w:rsid w:val="00844BEC"/>
    <w:rsid w:val="008634A2"/>
    <w:rsid w:val="008757A4"/>
    <w:rsid w:val="009052AA"/>
    <w:rsid w:val="00956279"/>
    <w:rsid w:val="00995861"/>
    <w:rsid w:val="00995943"/>
    <w:rsid w:val="00A13C2B"/>
    <w:rsid w:val="00A668E8"/>
    <w:rsid w:val="00AE5AC7"/>
    <w:rsid w:val="00B14B17"/>
    <w:rsid w:val="00BA3877"/>
    <w:rsid w:val="00C124F1"/>
    <w:rsid w:val="00C70D13"/>
    <w:rsid w:val="00CB0F3C"/>
    <w:rsid w:val="00DC23B4"/>
    <w:rsid w:val="00DF12A5"/>
    <w:rsid w:val="00E10A92"/>
    <w:rsid w:val="00E75E81"/>
    <w:rsid w:val="00E82784"/>
    <w:rsid w:val="00F124C1"/>
    <w:rsid w:val="00F437D2"/>
    <w:rsid w:val="00F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83C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87C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5627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3B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3B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3B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3B4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87C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5627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3B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3B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3B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3B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Nogal Monika</dc:creator>
  <cp:lastModifiedBy>Filarowicz Adam</cp:lastModifiedBy>
  <cp:revision>4</cp:revision>
  <dcterms:created xsi:type="dcterms:W3CDTF">2022-10-27T10:15:00Z</dcterms:created>
  <dcterms:modified xsi:type="dcterms:W3CDTF">2022-10-27T10:19:00Z</dcterms:modified>
</cp:coreProperties>
</file>