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C2A9" w14:textId="77777777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bookmarkStart w:id="0" w:name="_Hlk135831615"/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Specyfikacja Warunków Zamówienia na zadanie pn.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 xml:space="preserve">„Dostawa wyposażenia magazynu w ramach przedsięwzięcia pn. </w:t>
      </w:r>
      <w:r w:rsidRPr="005B0BC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Utworzenie Branżowego Centrum Umiejętności w branży logistycznej w Zespole Szkół Ponadpodstawowych w Grodkowie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”</w:t>
      </w:r>
    </w:p>
    <w:p w14:paraId="30C6BD6A" w14:textId="77777777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Sygnatura postępowania (numer referencyjny):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ZAM.272.1.14.2024</w:t>
      </w:r>
    </w:p>
    <w:p w14:paraId="400B650B" w14:textId="77777777" w:rsidR="005B0BCC" w:rsidRDefault="005B0BCC" w:rsidP="005B0BCC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1A4FDDB0" w14:textId="135BA7A7" w:rsidR="005B0BCC" w:rsidRPr="005B0BCC" w:rsidRDefault="005B0BCC" w:rsidP="005B0BCC">
      <w:pPr>
        <w:suppressAutoHyphens/>
        <w:autoSpaceDN w:val="0"/>
        <w:spacing w:before="240" w:line="256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>załącznik nr 1</w:t>
      </w:r>
      <w:r>
        <w:rPr>
          <w:rFonts w:ascii="Times New Roman" w:eastAsia="Calibri" w:hAnsi="Times New Roman" w:cs="Times New Roman"/>
          <w:sz w:val="20"/>
          <w:szCs w:val="20"/>
        </w:rPr>
        <w:t>.1</w:t>
      </w: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 do SWZ</w:t>
      </w:r>
    </w:p>
    <w:p w14:paraId="0E587675" w14:textId="44349273" w:rsidR="00887DE1" w:rsidRPr="00F433BC" w:rsidRDefault="00E9161B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Szczegółowy formularz cenowy</w:t>
      </w:r>
    </w:p>
    <w:bookmarkEnd w:id="0"/>
    <w:p w14:paraId="4497BB1B" w14:textId="15FEF0BF" w:rsidR="00135AB3" w:rsidRPr="00A511DB" w:rsidRDefault="000228C8" w:rsidP="00EA6585">
      <w:pPr>
        <w:spacing w:after="0" w:line="360" w:lineRule="auto"/>
        <w:rPr>
          <w:rFonts w:cstheme="minorHAnsi"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1984"/>
        <w:gridCol w:w="2552"/>
        <w:gridCol w:w="2064"/>
        <w:gridCol w:w="1905"/>
      </w:tblGrid>
      <w:tr w:rsidR="00BD4877" w:rsidRPr="00DA1F09" w14:paraId="7EAD22DD" w14:textId="42E3E641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9E533B" w14:textId="77777777" w:rsidR="00BD4877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D8DAF80" w14:textId="6E8BEA38" w:rsidR="00BD4877" w:rsidRPr="00DA1F09" w:rsidRDefault="00BD4877" w:rsidP="00C04E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3FC2D" w14:textId="77777777" w:rsidR="00BD4877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5EDD0807" w14:textId="235F577D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041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 Parametry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926804" w14:textId="13F8226B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A1A8C" w14:textId="7CC52C81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3D42C" w14:textId="23814C17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15FB5" w14:textId="3080692E" w:rsidR="00BD4877" w:rsidRPr="00DA1F09" w:rsidRDefault="00BD4877" w:rsidP="00C04E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BD4877" w:rsidRPr="00DA1F09" w14:paraId="5151ED79" w14:textId="2AD9D791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2F604A3" w14:textId="406A71F8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Urządzenia komputerowe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5A904B" w14:textId="48EA28A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xxxxxxxxxxxx</w:t>
            </w:r>
            <w:r w:rsidR="00A511D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1CC22D" w14:textId="6089D26D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C9F7BE" w14:textId="22ED35C1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17BB69" w14:textId="2A49183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E204693" w14:textId="6D1E2BEC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xxxxxxxxxx</w:t>
            </w:r>
            <w:proofErr w:type="spellEnd"/>
          </w:p>
        </w:tc>
      </w:tr>
      <w:tr w:rsidR="00BD4877" w:rsidRPr="00DA1F09" w14:paraId="2FC73A54" w14:textId="77EC2976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5633E2" w14:textId="13C3599E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9BE77" w14:textId="49890B58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1611C" w14:textId="591ED935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03D30" w14:textId="464A57CC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FF0FB" w14:textId="2D16FE8F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357EF" w14:textId="7914D84D" w:rsidR="00BD4877" w:rsidRPr="00DA1F09" w:rsidRDefault="00BD4877" w:rsidP="000228C8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BD4877" w:rsidRPr="00DA1F09" w14:paraId="351BBCAB" w14:textId="1C8D030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631D" w14:textId="77777777" w:rsidR="00BD4877" w:rsidRPr="008F7332" w:rsidRDefault="00BD4877" w:rsidP="000228C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Komputer stacjonarny:</w:t>
            </w:r>
          </w:p>
          <w:p w14:paraId="719A0B4D" w14:textId="13B6BC0A" w:rsidR="00BD4877" w:rsidRPr="008F7332" w:rsidRDefault="00BD4877" w:rsidP="00ED2286">
            <w:pPr>
              <w:pStyle w:val="Akapitzlist"/>
              <w:spacing w:after="0" w:line="240" w:lineRule="auto"/>
              <w:ind w:left="149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AAD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723F" w14:textId="760CA8A1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B5F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489" w14:textId="77777777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7F0" w14:textId="758E7213" w:rsidR="00BD4877" w:rsidRPr="008F7332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7E23B794" w14:textId="53C18065" w:rsidTr="00A511DB">
        <w:trPr>
          <w:trHeight w:val="7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A80D" w14:textId="6C8914E9" w:rsidR="00BD4877" w:rsidRPr="00ED2286" w:rsidRDefault="00BD4877" w:rsidP="00ED2286">
            <w:pPr>
              <w:spacing w:after="252" w:line="360" w:lineRule="auto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Szafa typu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rack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19"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z drzwiami:  </w:t>
            </w:r>
            <w:r w:rsidRPr="00DA1F09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34C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A79B" w14:textId="58425828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sztuk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F17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BF4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5E0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51688B99" w14:textId="3BDECB0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21E5" w14:textId="6D6E86C1" w:rsidR="00BD4877" w:rsidRPr="00ED2286" w:rsidRDefault="00BD4877" w:rsidP="00ED2286">
            <w:pPr>
              <w:spacing w:after="90" w:line="360" w:lineRule="auto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Ekran pojemnościowy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z uchwytem mocującym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C33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B23" w14:textId="2C82B924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B89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E7FB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8B6" w14:textId="77777777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2C5A3D6F" w14:textId="79C979AF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EA82" w14:textId="0DC7165B" w:rsidR="00BD4877" w:rsidRPr="00DA1F09" w:rsidRDefault="00BD4877" w:rsidP="00E76899">
            <w:pPr>
              <w:spacing w:after="90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Zestaw kabli, łączówek, klawiatura, mysz, ładowarki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4A6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987" w14:textId="2114BD5E" w:rsidR="00BD4877" w:rsidRPr="00DA1F09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0D9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5CD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C31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517E35FB" w14:textId="77777777" w:rsidTr="00A511DB">
        <w:trPr>
          <w:trHeight w:val="605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4D41E" w14:textId="0D7E0D02" w:rsidR="00BD4877" w:rsidRPr="008B573F" w:rsidRDefault="00BD4877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8BD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36691C15" w14:textId="77777777" w:rsidTr="00A511DB">
        <w:trPr>
          <w:trHeight w:val="557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C693" w14:textId="1B680FC7" w:rsidR="00BD4877" w:rsidRPr="008B573F" w:rsidRDefault="00BD4877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E8D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D4877" w:rsidRPr="00DA1F09" w14:paraId="6CEDFFEA" w14:textId="77777777" w:rsidTr="00A511DB">
        <w:trPr>
          <w:trHeight w:val="565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C315" w14:textId="6C66B306" w:rsidR="00BD4877" w:rsidRPr="008B573F" w:rsidRDefault="00BD4877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0D9" w14:textId="77777777" w:rsidR="00BD4877" w:rsidRDefault="00BD4877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2326425" w14:textId="77777777" w:rsidR="000228C8" w:rsidRDefault="000228C8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73A57EC7" w14:textId="77777777" w:rsidR="008B573F" w:rsidRPr="00DA1F09" w:rsidRDefault="008B573F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0BF1C31E" w14:textId="77777777" w:rsidR="00372655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372655" w:rsidRPr="00A511DB">
        <w:rPr>
          <w:rFonts w:cstheme="minorHAnsi"/>
          <w:b/>
          <w:sz w:val="28"/>
          <w:szCs w:val="28"/>
          <w:highlight w:val="red"/>
        </w:rPr>
        <w:t xml:space="preserve"> 2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984"/>
        <w:gridCol w:w="2127"/>
        <w:gridCol w:w="2268"/>
      </w:tblGrid>
      <w:tr w:rsidR="00277D2A" w:rsidRPr="00DA1F09" w14:paraId="0918C366" w14:textId="02CE0EB1" w:rsidTr="00A511DB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62AB9" w14:textId="77777777" w:rsidR="00277D2A" w:rsidRDefault="00277D2A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54D7143D" w14:textId="0F5682A8" w:rsidR="00277D2A" w:rsidRPr="00DA1F09" w:rsidRDefault="00277D2A" w:rsidP="00277D2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BB54FB" w14:textId="77777777" w:rsidR="00277D2A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5A3046CB" w14:textId="41C2BF30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30B57B" w14:textId="1C550EDB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D97B78" w14:textId="4A2649A6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B6F523" w14:textId="0910E774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658D8" w14:textId="4C9F96EF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277D2A" w:rsidRPr="00DA1F09" w14:paraId="147E0851" w14:textId="125B2752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60CD7E1" w14:textId="77777777" w:rsidR="00277D2A" w:rsidRPr="00DA1F09" w:rsidRDefault="00277D2A" w:rsidP="00277D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Zestaw wyposażenia sali dydaktycznej symulującej warunki magazynu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5C29295" w14:textId="1F2D02D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B901FB3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AE518AB" w14:textId="5077470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7AC3EE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A6E5448" w14:textId="3328003E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BD4ED40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3CCBBE" w14:textId="7AB4B231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12CF052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003EE5" w14:textId="7F0746CF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</w:tr>
      <w:tr w:rsidR="00277D2A" w:rsidRPr="00DA1F09" w14:paraId="3F598422" w14:textId="7A79A35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D5B36C" w14:textId="7777777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1C904" w14:textId="50D57C25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6D67C" w14:textId="3E6C45D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BC682" w14:textId="2968140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A3D25" w14:textId="3E9B6B7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B493F" w14:textId="7840054B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</w:tr>
      <w:tr w:rsidR="00277D2A" w:rsidRPr="00DA1F09" w14:paraId="0E58154A" w14:textId="3FB5C23D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7516" w14:textId="2D0AEDC6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Elektryczny samojezdny wózek widłowy podnośnikowy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BD3" w14:textId="3B6CA5E9" w:rsidR="00277D2A" w:rsidRPr="00277D2A" w:rsidRDefault="00277D2A" w:rsidP="00277D2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282" w14:textId="77777777" w:rsidR="00277D2A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AE4F659" w14:textId="429CB59B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FA7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ECC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B85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8CF1B79" w14:textId="2A348398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C9D4" w14:textId="4DB86CB8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 xml:space="preserve">Elektryczny wózek podnośnikowy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09A" w14:textId="1BB362F4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273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7BBB43" w14:textId="05E4C299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FF8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596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5B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1CE0FBD" w14:textId="657F4D2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CD3C" w14:textId="705CEDFF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Elektryczny wózek unoszący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25DC" w14:textId="77C30EA1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859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A0095A" w14:textId="2273759F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97E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29E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10A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D0BA07D" w14:textId="3666559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A080" w14:textId="0A561F7F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Ręczny wózek paletowy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3C7E" w14:textId="7F1FC5D4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B88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B3C6A2" w14:textId="558C491E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5D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247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782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01F5A2B" w14:textId="02FFC4C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74F4" w14:textId="08C8C8E5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Regał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wjezdny</w:t>
            </w:r>
            <w:proofErr w:type="spellEnd"/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 typu Drive-In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166" w14:textId="6B23C947" w:rsidR="00277D2A" w:rsidRPr="00DA2320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1F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FDDCC4A" w14:textId="02EA7B10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B21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3BF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CED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A1CE064" w14:textId="4EB87706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3195" w14:textId="450BC9FB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9A5B35">
              <w:rPr>
                <w:rFonts w:eastAsia="Garamond" w:cstheme="minorHAnsi"/>
                <w:b/>
                <w:sz w:val="24"/>
                <w:szCs w:val="24"/>
              </w:rPr>
              <w:t xml:space="preserve">Regał typu </w:t>
            </w:r>
            <w:proofErr w:type="spellStart"/>
            <w:r w:rsidRPr="009A5B35">
              <w:rPr>
                <w:rFonts w:eastAsia="Garamond" w:cstheme="minorHAnsi"/>
                <w:b/>
                <w:sz w:val="24"/>
                <w:szCs w:val="24"/>
              </w:rPr>
              <w:t>Push</w:t>
            </w:r>
            <w:proofErr w:type="spellEnd"/>
            <w:r w:rsidRPr="009A5B35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A5B35">
              <w:rPr>
                <w:rFonts w:eastAsia="Garamond" w:cstheme="minorHAnsi"/>
                <w:b/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F02D" w14:textId="57098E9B" w:rsidR="00277D2A" w:rsidRPr="00DA2320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AD6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CA2DFD8" w14:textId="4427A069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209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A80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122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4F50B4B" w14:textId="3FC1518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EC8B" w14:textId="173D7047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lastRenderedPageBreak/>
              <w:t xml:space="preserve">Regał typu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Pallet</w:t>
            </w:r>
            <w:proofErr w:type="spellEnd"/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4BFD" w14:textId="5F0C8244" w:rsidR="00277D2A" w:rsidRPr="00103B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79B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37C46E" w14:textId="3ADF7B0D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9BD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090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B3B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33787A6" w14:textId="44B5AFE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4FF9" w14:textId="1B4526A5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t>Regał wspornikowy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A69" w14:textId="48DAB8B5" w:rsidR="00277D2A" w:rsidRPr="00DA1F09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AF2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BF77A9" w14:textId="1A3A89C6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1C2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A464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413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5BCD62B" w14:textId="597984FB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B7E12" w14:textId="5F82C522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Regał przepływowy (rolkowy) mobilny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AED" w14:textId="52DB9713" w:rsidR="00277D2A" w:rsidRPr="000559AF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C85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C047BBE" w14:textId="73E0679A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E16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AA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759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7841E54F" w14:textId="712825F7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72C02" w14:textId="4D8AACFA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Regał wysokiego składu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32A" w14:textId="4C045A30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50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7A066F" w14:textId="50DBEA0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1DB">
              <w:rPr>
                <w:rFonts w:eastAsia="Times New Roman" w:cstheme="minorHAnsi"/>
                <w:sz w:val="24"/>
                <w:szCs w:val="24"/>
                <w:lang w:eastAsia="pl-PL"/>
              </w:rPr>
              <w:t>1 sekcja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0AB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BD7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D42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C7A571E" w14:textId="7C176F6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757B" w14:textId="09D15097" w:rsidR="00277D2A" w:rsidRPr="00ED2286" w:rsidRDefault="00277D2A" w:rsidP="00277D2A">
            <w:pPr>
              <w:spacing w:after="78" w:line="240" w:lineRule="auto"/>
              <w:rPr>
                <w:rFonts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Pojemniki z wypełnieniem i palety – razem min. </w:t>
            </w:r>
            <w:r>
              <w:rPr>
                <w:rFonts w:eastAsia="Garamond" w:cstheme="minorHAnsi"/>
                <w:b/>
                <w:sz w:val="24"/>
                <w:szCs w:val="24"/>
              </w:rPr>
              <w:t>28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sztuk (dla miejsc magazynowych i jako dekoracja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C2B4" w14:textId="75DB8771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19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9FDE2D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4B34F8" w14:textId="00DFB74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09B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AB9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9F3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3038A92" w14:textId="67F3A63B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940DD" w14:textId="2CB3C226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Oznakowanie magazynowe, kody miejsc, strzałki, tablice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517" w14:textId="6ECDA064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6B7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5C7E08" w14:textId="48BBFB89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4F7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15D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62A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BD0735F" w14:textId="09EDCEF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73E93" w14:textId="76E40699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bookmarkStart w:id="1" w:name="_Hlk152052784"/>
            <w:r w:rsidRPr="00DA1F09">
              <w:rPr>
                <w:rFonts w:eastAsia="Garamond" w:cstheme="minorHAnsi"/>
                <w:b/>
                <w:sz w:val="24"/>
                <w:szCs w:val="24"/>
              </w:rPr>
              <w:t>Wózek typu Pickup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z koszykiem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B1D" w14:textId="03FF6972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8AB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EF255A2" w14:textId="28D47FF9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1DA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130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618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1"/>
      <w:tr w:rsidR="00277D2A" w:rsidRPr="00DA1F09" w14:paraId="0D6F3260" w14:textId="0A358135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23D18" w14:textId="1333F484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Tablica z wyświetlaczami liczącymi szybkość kompletacji  lub odpowiadający jej funkcjonalnie monitor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z komputerem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i oprogramowaniem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9964" w14:textId="104766C6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07F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AA3644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C3D607" w14:textId="5424ECC4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DFF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C8B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15C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D7A298F" w14:textId="45316C3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FE50" w14:textId="75D3462C" w:rsidR="00277D2A" w:rsidRPr="008F7332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8F7332">
              <w:rPr>
                <w:rFonts w:eastAsia="Garamond" w:cstheme="minorHAnsi"/>
                <w:b/>
                <w:sz w:val="24"/>
                <w:szCs w:val="24"/>
              </w:rPr>
              <w:t>Komputer stacjonarny do prezentacji wybranych treści na monitorze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4CF" w14:textId="4B5F296A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57B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66CF612" w14:textId="3FB393CE" w:rsidR="00210A4E" w:rsidRPr="008F7332" w:rsidRDefault="00210A4E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7332"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BA1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32F" w14:textId="77777777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288" w14:textId="4C49F451" w:rsidR="00277D2A" w:rsidRPr="008F7332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FBDC004" w14:textId="2526667D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E1BC" w14:textId="5B321B06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lastRenderedPageBreak/>
              <w:t>Monitor: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C768" w14:textId="3246C3D9" w:rsidR="00277D2A" w:rsidRPr="00DA1F09" w:rsidRDefault="00277D2A" w:rsidP="00F326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FE3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ED80BEE" w14:textId="6FEE1185" w:rsidR="00210A4E" w:rsidRPr="00DA1F09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041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0CA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D09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131A74E" w14:textId="3E67A1E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2E20" w14:textId="4231BB1C" w:rsidR="00277D2A" w:rsidRPr="00DA1F09" w:rsidRDefault="00277D2A" w:rsidP="00210A4E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Uchwyt do montażu ekranu na ścianie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lub belce regału.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ED7" w14:textId="6B0657FF" w:rsidR="00277D2A" w:rsidRPr="00DA1F09" w:rsidRDefault="00277D2A" w:rsidP="00F326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8D5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9E52B9B" w14:textId="6BBA10CF" w:rsidR="00210A4E" w:rsidRPr="00DA1F09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E98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44D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5E3" w14:textId="77777777" w:rsidR="00277D2A" w:rsidRPr="00DA1F09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492EBBB" w14:textId="0380A47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2C5C" w14:textId="7C071180" w:rsidR="00277D2A" w:rsidRPr="00DA1F09" w:rsidRDefault="00277D2A" w:rsidP="00210A4E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System do zarządzania przepływem towaru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oraz składowaniem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w magazynie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t>.</w:t>
            </w:r>
          </w:p>
          <w:p w14:paraId="47C7E4D1" w14:textId="2C43ACC4" w:rsidR="00277D2A" w:rsidRPr="00BD48DE" w:rsidRDefault="00277D2A" w:rsidP="00210A4E">
            <w:pPr>
              <w:pStyle w:val="Akapitzlist"/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BD48DE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047C" w14:textId="28EBA97F" w:rsidR="00277D2A" w:rsidRPr="00DA1F09" w:rsidRDefault="00277D2A" w:rsidP="00210A4E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FCC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388870" w14:textId="64BBFB5C" w:rsidR="00210A4E" w:rsidRDefault="00210A4E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44E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430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7C2" w14:textId="77777777" w:rsidR="00277D2A" w:rsidRDefault="00277D2A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45463538" w14:textId="77777777" w:rsidTr="00A511DB">
        <w:trPr>
          <w:trHeight w:val="79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5F75" w14:textId="119972A1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092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078C4BA4" w14:textId="77777777" w:rsidTr="00A511DB">
        <w:trPr>
          <w:trHeight w:val="693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6EF8" w14:textId="3B409B9F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F58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D034B6F" w14:textId="77777777" w:rsidTr="00A511DB">
        <w:trPr>
          <w:trHeight w:val="70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8A875" w14:textId="22B172C5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D28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8DD2D45" w14:textId="77777777" w:rsidR="000A50DF" w:rsidRDefault="000A50DF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298333B" w14:textId="77777777" w:rsidR="00A511DB" w:rsidRDefault="00A511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8E34F77" w14:textId="2BEFDDBB" w:rsidR="007648A9" w:rsidRPr="00A511DB" w:rsidRDefault="000A50DF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3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2125"/>
        <w:gridCol w:w="2015"/>
        <w:gridCol w:w="2125"/>
        <w:gridCol w:w="2125"/>
      </w:tblGrid>
      <w:tr w:rsidR="00210A4E" w:rsidRPr="00DA1F09" w14:paraId="4ADEF22E" w14:textId="1DF71865" w:rsidTr="00A511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BFE002" w14:textId="77777777" w:rsidR="00210A4E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351D351D" w14:textId="58736A5F" w:rsidR="00210A4E" w:rsidRPr="00DA1F09" w:rsidRDefault="00210A4E" w:rsidP="00210A4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0604F9" w14:textId="77777777" w:rsidR="00210A4E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C8B6643" w14:textId="5B3949BB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1DD55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D61444D" w14:textId="458B58D0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E5F65" w14:textId="3ABA8BED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4325F" w14:textId="4C716FD3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FA060" w14:textId="6D936B5A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210A4E" w:rsidRPr="00DA1F09" w14:paraId="3DA5E680" w14:textId="746859DD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5FDA061" w14:textId="77777777" w:rsidR="00210A4E" w:rsidRPr="00DA1F09" w:rsidRDefault="00210A4E" w:rsidP="00210A4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Point /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-by-Point ruchome źródło światła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DFEA8FE" w14:textId="33ADD7D3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3AA34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B91D7A9" w14:textId="06903FB6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0B3266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82DF180" w14:textId="10347BCA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6C6B4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26F1CD" w14:textId="7A45052E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1DF295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4C6F11" w14:textId="5DB16DFB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210A4E" w:rsidRPr="00DA1F09" w14:paraId="4CC2DB47" w14:textId="4555A914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3D3E7" w14:textId="77777777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02C5F" w14:textId="70ED07CC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B3E4E" w14:textId="6CDB4B9A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91E26" w14:textId="5175B007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16DDA" w14:textId="5036CB1A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43FFB" w14:textId="710B1C89" w:rsidR="00210A4E" w:rsidRPr="00DA1F09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</w:tr>
      <w:tr w:rsidR="00210A4E" w:rsidRPr="00DA1F09" w14:paraId="09B9280C" w14:textId="0F574040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85124" w14:textId="1DD6600C" w:rsidR="00210A4E" w:rsidRPr="00ED2286" w:rsidRDefault="00210A4E" w:rsidP="00ED2286">
            <w:pPr>
              <w:spacing w:after="93"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Projektor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ABEA" w14:textId="67869906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D06" w14:textId="301B9F60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DC0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D1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65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27AE3850" w14:textId="78BC7632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CCCC2" w14:textId="5E80BABC" w:rsidR="00210A4E" w:rsidRPr="00ED2286" w:rsidRDefault="00210A4E" w:rsidP="00210A4E">
            <w:pPr>
              <w:spacing w:after="74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Sterownik lampy wskazującej – konwerter DMX/Ethernet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B17" w14:textId="59B18CBF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9A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54ADEB" w14:textId="7144ECB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908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6B7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043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5A6AD07A" w14:textId="75ECCD2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32F6D" w14:textId="77777777" w:rsidR="00210A4E" w:rsidRPr="00DA1F09" w:rsidRDefault="00210A4E" w:rsidP="00210A4E">
            <w:pPr>
              <w:spacing w:after="74" w:line="240" w:lineRule="auto"/>
              <w:ind w:left="1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 xml:space="preserve">Kompletny zestaw przyłączy, uchwytów, mocowań, profili, konektorów, kabli, zaślepek, terminator,  linka bezpieczeństwa.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4B0" w14:textId="7B7D794A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FDE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D9073A" w14:textId="48702FA1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2E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E2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AF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10A4E" w:rsidRPr="00DA1F09" w14:paraId="697DD934" w14:textId="2EE70DD1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CF88" w14:textId="0B88AED8" w:rsidR="00210A4E" w:rsidRPr="00DA1F09" w:rsidRDefault="00210A4E" w:rsidP="00210A4E">
            <w:pPr>
              <w:spacing w:after="74" w:line="240" w:lineRule="auto"/>
              <w:ind w:left="1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>Trawers sceniczny do zawieszenia lam</w:t>
            </w:r>
            <w:r>
              <w:rPr>
                <w:rFonts w:eastAsia="Garamond" w:cstheme="minorHAnsi"/>
                <w:b/>
                <w:bCs/>
                <w:sz w:val="24"/>
                <w:szCs w:val="24"/>
              </w:rPr>
              <w:t>p</w:t>
            </w:r>
            <w:r w:rsidRPr="00DA1F09">
              <w:rPr>
                <w:rFonts w:eastAsia="Garamond" w:cstheme="minorHAnsi"/>
                <w:b/>
                <w:bCs/>
                <w:sz w:val="24"/>
                <w:szCs w:val="24"/>
              </w:rPr>
              <w:t>y</w:t>
            </w:r>
            <w:r w:rsidRPr="00DA1F09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DDF" w14:textId="19DF74B1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ECE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6A52DC" w14:textId="7823BB5C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DD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C60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297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07FF80E2" w14:textId="77777777" w:rsidTr="00A511DB">
        <w:trPr>
          <w:trHeight w:val="546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6077" w14:textId="66F064D8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007" w14:textId="77777777" w:rsidR="008B573F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565BF412" w14:textId="77777777" w:rsidTr="00A511DB">
        <w:trPr>
          <w:trHeight w:val="710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901E" w14:textId="7E0606F1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ADA" w14:textId="77777777" w:rsidR="008B573F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2C07961D" w14:textId="77777777" w:rsidTr="00A511DB">
        <w:trPr>
          <w:trHeight w:val="550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A97E8" w14:textId="032DBCEB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8BD" w14:textId="77777777" w:rsidR="008B573F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5C1A5D4" w14:textId="77777777" w:rsidR="000B4BE9" w:rsidRDefault="000B4BE9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D38AA2E" w14:textId="77777777" w:rsidR="00210A4E" w:rsidRDefault="00210A4E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DE6C2E7" w14:textId="2661C094" w:rsidR="000B4BE9" w:rsidRPr="00A511DB" w:rsidRDefault="000B4BE9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4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2122"/>
        <w:gridCol w:w="2015"/>
        <w:gridCol w:w="2126"/>
        <w:gridCol w:w="2100"/>
      </w:tblGrid>
      <w:tr w:rsidR="00210A4E" w:rsidRPr="00DA1F09" w14:paraId="74786BA7" w14:textId="3521B586" w:rsidTr="00A511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2B7B83" w14:textId="77777777" w:rsidR="00210A4E" w:rsidRDefault="00210A4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12475CA" w14:textId="2C44F303" w:rsidR="00210A4E" w:rsidRPr="00DA1F09" w:rsidRDefault="00210A4E" w:rsidP="00210A4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D151A9" w14:textId="77777777" w:rsidR="00210A4E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6EC7724A" w14:textId="368C708A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5EF81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54D3F4E" w14:textId="2D1D1A8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7CF8D" w14:textId="77777777" w:rsidR="00210A4E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6C85AFF" w14:textId="453B855B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D8A13" w14:textId="77777777" w:rsidR="00210A4E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2DECDAE" w14:textId="7627EAF4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4F1DC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93D9B96" w14:textId="383AB52B" w:rsidR="00210A4E" w:rsidRPr="00DA1F09" w:rsidRDefault="00210A4E" w:rsidP="00210A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210A4E" w:rsidRPr="00DA1F09" w14:paraId="43E653F6" w14:textId="7B86B563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AC6EB44" w14:textId="77777777" w:rsidR="00210A4E" w:rsidRPr="00DA1F09" w:rsidRDefault="00210A4E" w:rsidP="00021C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Scan /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-by-Scan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C3C6472" w14:textId="74FB5F64" w:rsidR="00210A4E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xxxxxxxxxxxxxxxxxxxx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6F7A323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821FA59" w14:textId="202F500A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DFD1B7F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237E28" w14:textId="5FB456DC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B3DFF8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32F954B" w14:textId="004EFD1B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D82F3A2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E98661" w14:textId="1C1F10B7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</w:tr>
      <w:tr w:rsidR="00021C4A" w:rsidRPr="00DA1F09" w14:paraId="641F1538" w14:textId="0ED53B57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D65C36" w14:textId="77777777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Skład zestawu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C6296" w14:textId="6BE6831E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98A4F" w14:textId="0EA2F3E2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335E1" w14:textId="2AD69C7B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BDF7A" w14:textId="2BB4F66C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23513" w14:textId="2D8F44D2" w:rsidR="00021C4A" w:rsidRPr="00DA1F09" w:rsidRDefault="00021C4A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210A4E" w:rsidRPr="00DA1F09" w14:paraId="2F09E04D" w14:textId="5DCAE3C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B6EC" w14:textId="03D6A3B2" w:rsidR="00210A4E" w:rsidRPr="00ED2286" w:rsidRDefault="00210A4E" w:rsidP="00021C4A">
            <w:pPr>
              <w:spacing w:after="78" w:line="240" w:lineRule="auto"/>
              <w:ind w:left="19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Bezprzewodowy skaner nadgarstkowy z ekranem dotykowym w zestawie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>
              <w:rPr>
                <w:rFonts w:eastAsia="Garamond" w:cstheme="minorHAnsi"/>
                <w:b/>
                <w:sz w:val="24"/>
                <w:szCs w:val="24"/>
              </w:rPr>
              <w:t>z ładowarką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t>.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2CE4" w14:textId="7E313742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919" w14:textId="77777777" w:rsidR="00210A4E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570E33" w14:textId="1567DAF6" w:rsidR="00021C4A" w:rsidRPr="00DA1F09" w:rsidRDefault="00021C4A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473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8FD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D3E" w14:textId="77777777" w:rsidR="00210A4E" w:rsidRPr="00DA1F09" w:rsidRDefault="00210A4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1F35B3A" w14:textId="77777777" w:rsidTr="00A511DB">
        <w:trPr>
          <w:trHeight w:val="709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6260A" w14:textId="0E7E5002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DDB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79FA3784" w14:textId="77777777" w:rsidTr="00A511DB">
        <w:trPr>
          <w:trHeight w:val="564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8E88D" w14:textId="70C9DDD5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FE3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6A1C4B82" w14:textId="77777777" w:rsidTr="00A511DB">
        <w:trPr>
          <w:trHeight w:val="558"/>
        </w:trPr>
        <w:tc>
          <w:tcPr>
            <w:tcW w:w="1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F9C59" w14:textId="285C8316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9F3A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539B012" w14:textId="77777777" w:rsidR="000B4BE9" w:rsidRDefault="000B4BE9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9845D07" w14:textId="77777777" w:rsidR="00A511DB" w:rsidRDefault="00A511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A28AA61" w14:textId="70DDC0D9" w:rsidR="000B4BE9" w:rsidRPr="00A511DB" w:rsidRDefault="000B4BE9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5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1"/>
        <w:gridCol w:w="2015"/>
        <w:gridCol w:w="2117"/>
        <w:gridCol w:w="2108"/>
      </w:tblGrid>
      <w:tr w:rsidR="00021C4A" w:rsidRPr="00DA1F09" w14:paraId="063DCBBD" w14:textId="232C432F" w:rsidTr="00A511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BD6746" w14:textId="77777777" w:rsidR="00021C4A" w:rsidRDefault="00021C4A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436C7CE5" w14:textId="170A5B16" w:rsidR="00021C4A" w:rsidRPr="00DA1F09" w:rsidRDefault="00021C4A" w:rsidP="00021C4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933D3A" w14:textId="77777777" w:rsidR="00021C4A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4002FFD" w14:textId="1C99014D" w:rsidR="00021C4A" w:rsidRPr="00DA1F09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78515" w14:textId="77777777" w:rsidR="00021C4A" w:rsidRDefault="00021C4A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C2B77F4" w14:textId="0046F794" w:rsidR="00021C4A" w:rsidRPr="00DA1F09" w:rsidRDefault="00021C4A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84032" w14:textId="77777777" w:rsidR="00021C4A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21D32FE" w14:textId="0A8C09FF" w:rsidR="00021C4A" w:rsidRPr="00DA1F09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7880C" w14:textId="77777777" w:rsidR="00021C4A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ACE89F0" w14:textId="4245576B" w:rsidR="00021C4A" w:rsidRPr="00DA1F09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10FAA" w14:textId="77777777" w:rsidR="00021C4A" w:rsidRDefault="00021C4A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41A3491" w14:textId="1EAA4335" w:rsidR="00021C4A" w:rsidRPr="00DA1F09" w:rsidRDefault="00021C4A" w:rsidP="00021C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021C4A" w:rsidRPr="00DA1F09" w14:paraId="60965F8B" w14:textId="2C5F9E5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BBDC870" w14:textId="65B2D936" w:rsidR="00021C4A" w:rsidRPr="00DA1F09" w:rsidRDefault="00021C4A" w:rsidP="00021C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Zestaw urządzeń systemu kompletacyjnego typu </w:t>
            </w:r>
            <w:r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to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 xml:space="preserve"> / </w:t>
            </w:r>
            <w:r>
              <w:rPr>
                <w:rFonts w:eastAsia="Garamond" w:cstheme="minorHAnsi"/>
                <w:sz w:val="24"/>
                <w:szCs w:val="24"/>
              </w:rPr>
              <w:t xml:space="preserve">LED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ABF1BB3" w14:textId="59AD4926" w:rsidR="00021C4A" w:rsidRPr="00DA1F09" w:rsidRDefault="00C36590" w:rsidP="00021C4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6651E04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D7B73C" w14:textId="1BE8481C" w:rsidR="00021C4A" w:rsidRPr="00DA1F09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D4A831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953D87" w14:textId="4F500C0A" w:rsidR="00021C4A" w:rsidRPr="00DA1F09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A408BC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402CB3" w14:textId="67E893D5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B597CBC" w14:textId="77777777" w:rsidR="00021C4A" w:rsidRDefault="00021C4A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4AD050" w14:textId="29829312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021C4A" w:rsidRPr="00DA1F09" w14:paraId="77FD9CF0" w14:textId="3026834D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6765A" w14:textId="77777777" w:rsidR="00021C4A" w:rsidRPr="00DA1F09" w:rsidRDefault="00021C4A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1D10D" w14:textId="36F656A2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DF423" w14:textId="75A90349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1B253" w14:textId="0CA1F55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A563F" w14:textId="61D72E0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7ECB9" w14:textId="2C58DD5C" w:rsidR="00021C4A" w:rsidRPr="00DA1F09" w:rsidRDefault="00C36590" w:rsidP="00EA6585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021C4A" w:rsidRPr="00DA1F09" w14:paraId="612F2EDF" w14:textId="0991678D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F328" w14:textId="72D0B6CA" w:rsidR="00021C4A" w:rsidRPr="00ED2286" w:rsidRDefault="00021C4A" w:rsidP="00C36590">
            <w:pPr>
              <w:spacing w:after="93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Kontroler modułów</w:t>
            </w:r>
            <w:r>
              <w:rPr>
                <w:rFonts w:eastAsia="Garamond" w:cstheme="minorHAnsi"/>
                <w:b/>
                <w:sz w:val="24"/>
                <w:szCs w:val="24"/>
              </w:rPr>
              <w:t xml:space="preserve"> LED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FBA2" w14:textId="503509EC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F4A" w14:textId="3C7B0EDE" w:rsidR="00C36590" w:rsidRPr="00DA1F09" w:rsidRDefault="00C36590" w:rsidP="00C36590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2FF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26D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6BE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21C4A" w:rsidRPr="00DA1F09" w14:paraId="471ED5AE" w14:textId="322CBB8B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1A9E" w14:textId="4ECACF5F" w:rsidR="00021C4A" w:rsidRPr="00DA1F09" w:rsidRDefault="00021C4A" w:rsidP="00C36590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Komplet przyłączy, mocowań, profili, konektorów, kabli, zaślepek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808" w14:textId="261934CF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584" w14:textId="77777777" w:rsidR="00021C4A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14740FB" w14:textId="2019149C" w:rsidR="00C36590" w:rsidRPr="00DA1F09" w:rsidRDefault="00C36590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8E4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8B5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923" w14:textId="77777777" w:rsidR="00021C4A" w:rsidRPr="00DA1F09" w:rsidRDefault="00021C4A" w:rsidP="00B11817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21C4A" w:rsidRPr="00DA1F09" w14:paraId="27D266BA" w14:textId="65B6C528" w:rsidTr="00A511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11CE" w14:textId="3DCAF037" w:rsidR="00021C4A" w:rsidRPr="00ED2286" w:rsidRDefault="00021C4A" w:rsidP="00C36590">
            <w:pPr>
              <w:spacing w:after="93" w:line="24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lastRenderedPageBreak/>
              <w:t>Wyświetlacz</w:t>
            </w:r>
            <w:r>
              <w:rPr>
                <w:rFonts w:eastAsia="Garamond" w:cstheme="minorHAnsi"/>
                <w:b/>
                <w:sz w:val="24"/>
                <w:szCs w:val="24"/>
              </w:rPr>
              <w:t>e LD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-by-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light</w:t>
            </w:r>
            <w:proofErr w:type="spellEnd"/>
            <w:r>
              <w:rPr>
                <w:rFonts w:eastAsia="Garamond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EAC5" w14:textId="196B2CCE" w:rsidR="00021C4A" w:rsidRPr="00DA1F09" w:rsidRDefault="00021C4A" w:rsidP="00C36590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FFE" w14:textId="5E17383F" w:rsidR="00021C4A" w:rsidRDefault="00C36590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minimum 28 sztuk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4D9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30C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9AC" w14:textId="77777777" w:rsidR="00021C4A" w:rsidRDefault="00021C4A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4177ABC6" w14:textId="77777777" w:rsidTr="00A511DB">
        <w:trPr>
          <w:trHeight w:val="255"/>
        </w:trPr>
        <w:tc>
          <w:tcPr>
            <w:tcW w:w="1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EADF" w14:textId="15F91750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E99" w14:textId="77777777" w:rsidR="008B573F" w:rsidRDefault="008B573F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4F6C7270" w14:textId="77777777" w:rsidTr="00A511DB">
        <w:trPr>
          <w:trHeight w:val="699"/>
        </w:trPr>
        <w:tc>
          <w:tcPr>
            <w:tcW w:w="1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99A34" w14:textId="7322C0B8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8C8" w14:textId="77777777" w:rsidR="008B573F" w:rsidRDefault="008B573F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2619FB76" w14:textId="77777777" w:rsidTr="00A511DB">
        <w:trPr>
          <w:trHeight w:val="702"/>
        </w:trPr>
        <w:tc>
          <w:tcPr>
            <w:tcW w:w="1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ED8E0" w14:textId="3ABB9738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1C5" w14:textId="77777777" w:rsidR="008B573F" w:rsidRDefault="008B573F" w:rsidP="000228C8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710BA0C" w14:textId="77777777" w:rsidR="004F6CFD" w:rsidRDefault="004F6CFD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AADF997" w14:textId="77777777" w:rsidR="00C362DB" w:rsidRPr="00DA1F09" w:rsidRDefault="00C362DB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7E2C6D7" w14:textId="0A3D6280" w:rsidR="00337C33" w:rsidRPr="00A511DB" w:rsidRDefault="00337C33" w:rsidP="00337C33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 xml:space="preserve">Pozycja </w:t>
      </w:r>
      <w:r w:rsidR="00DA1F09" w:rsidRPr="00A511DB">
        <w:rPr>
          <w:rFonts w:cstheme="minorHAnsi"/>
          <w:b/>
          <w:sz w:val="28"/>
          <w:szCs w:val="28"/>
          <w:highlight w:val="red"/>
        </w:rPr>
        <w:t>6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2015"/>
        <w:gridCol w:w="2158"/>
        <w:gridCol w:w="2125"/>
        <w:gridCol w:w="1923"/>
      </w:tblGrid>
      <w:tr w:rsidR="00C36590" w:rsidRPr="00DA1F09" w14:paraId="4EB92569" w14:textId="7DE007B4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AF2DB8" w14:textId="77777777" w:rsidR="00C36590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1DCC0F0B" w14:textId="5979A6E3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F094ED" w14:textId="77777777" w:rsidR="00C36590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869D264" w14:textId="1D20A83A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8D3CD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B74CE83" w14:textId="6C6525B3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08E49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75D13B5" w14:textId="60609FD8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17384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6504101" w14:textId="23E3E0BA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3B8D8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6947B14" w14:textId="5AA19A4E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C36590" w:rsidRPr="00DA1F09" w14:paraId="6F3B62A2" w14:textId="59427D50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FDD1A3E" w14:textId="77777777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-by-Watch 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-by-Smartphone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04481FB" w14:textId="4504719C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75F064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F2FFF4" w14:textId="0F4225C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7FC2BD5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43E32F1" w14:textId="206D235D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1B7B64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A644F69" w14:textId="312A471D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35CDA8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CE581A" w14:textId="46D76349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</w:tr>
      <w:tr w:rsidR="00C36590" w:rsidRPr="00DA1F09" w14:paraId="4A38593C" w14:textId="1516C8D2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284D77" w14:textId="77777777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D76ED" w14:textId="3FBD0CA5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xxxxxxxxxxxxxxxxxxx</w:t>
            </w:r>
            <w:r w:rsidR="00C362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DD611" w14:textId="0F2153CA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3C7E6" w14:textId="38E0A33D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809D6" w14:textId="249DB41A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2DEEE" w14:textId="4B901848" w:rsidR="00C36590" w:rsidRPr="00DA1F09" w:rsidRDefault="00C36590" w:rsidP="002D63EE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1F05ECDF" w14:textId="22CF249C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ACF9" w14:textId="5F65087A" w:rsidR="00C36590" w:rsidRPr="00ED2286" w:rsidRDefault="00C36590" w:rsidP="00C36590">
            <w:pPr>
              <w:spacing w:after="78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Smartwatch lub Smartfon</w:t>
            </w:r>
            <w:r w:rsidR="00C362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o podwyższonej odporności na upadki i działanie wody tzw.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rugged</w:t>
            </w:r>
            <w:proofErr w:type="spellEnd"/>
            <w:r w:rsidR="00C362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wraz z uchwytem zakładanym na przedramię.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7BAA" w14:textId="34D43D9E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3CE" w14:textId="77777777" w:rsidR="00C36590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8309FE" w14:textId="401AC774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76C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291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778" w14:textId="77777777" w:rsidR="00C36590" w:rsidRPr="00DA1F09" w:rsidRDefault="00C36590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477862C1" w14:textId="77777777" w:rsidTr="00C362DB">
        <w:trPr>
          <w:trHeight w:val="668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BFF0" w14:textId="400BA671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E00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2127FAC2" w14:textId="77777777" w:rsidTr="00C362DB">
        <w:trPr>
          <w:trHeight w:val="690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182D" w14:textId="4C3AF4D4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D5D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5C218644" w14:textId="77777777" w:rsidTr="00C362DB">
        <w:trPr>
          <w:trHeight w:val="699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ABCD1" w14:textId="280DB2BC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7BD" w14:textId="77777777" w:rsidR="008B573F" w:rsidRPr="00DA1F09" w:rsidRDefault="008B573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ADD5CD1" w14:textId="77777777" w:rsidR="006C4B84" w:rsidRDefault="006C4B84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A8B03D0" w14:textId="77777777" w:rsidR="008B573F" w:rsidRDefault="008B573F" w:rsidP="00337C3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F8AE04F" w14:textId="402BF98F" w:rsidR="006C4B84" w:rsidRPr="00A511DB" w:rsidRDefault="006C4B84" w:rsidP="00337C33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7</w:t>
      </w:r>
    </w:p>
    <w:tbl>
      <w:tblPr>
        <w:tblW w:w="15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15"/>
        <w:gridCol w:w="1905"/>
      </w:tblGrid>
      <w:tr w:rsidR="00C36590" w:rsidRPr="00DA1F09" w14:paraId="426F0C99" w14:textId="4D5EB68F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D56347" w14:textId="77777777" w:rsidR="00C36590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21F2D7B6" w14:textId="46528914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DE4B4B" w14:textId="77777777" w:rsidR="00C36590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7C4A1E08" w14:textId="38DBF52D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B3989" w14:textId="77777777" w:rsidR="00C36590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5FEE836" w14:textId="2631923D" w:rsidR="00C36590" w:rsidRPr="00DA1F09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1639A" w14:textId="77777777" w:rsidR="00C36590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6D4D3DF" w14:textId="628BCA75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49E14" w14:textId="77777777" w:rsidR="00C36590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2A4B143" w14:textId="20FB9D11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D74FD" w14:textId="77777777" w:rsidR="00C36590" w:rsidRDefault="00C36590" w:rsidP="00513CFD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58E7599" w14:textId="74D6AB02" w:rsidR="00C36590" w:rsidRPr="00DA1F09" w:rsidRDefault="00C36590" w:rsidP="00C365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C36590" w:rsidRPr="00DA1F09" w14:paraId="49424749" w14:textId="05424CC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9430E71" w14:textId="77777777" w:rsidR="00C36590" w:rsidRPr="00DA1F09" w:rsidRDefault="00C36590" w:rsidP="00C365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Zestaw urządzeń systemu kompletacyjnego typu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Remote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RemoteKey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C8DDC1E" w14:textId="646EFF4D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8211B42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526BD2A" w14:textId="04669E37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40633C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88E53F" w14:textId="500CB212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C84EF4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BCC21DA" w14:textId="3CD461CC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6B260EB" w14:textId="77777777" w:rsidR="00C36590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B87E167" w14:textId="1A38FD94" w:rsidR="00C36590" w:rsidRPr="00DA1F09" w:rsidRDefault="00C36590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730F4C9D" w14:textId="06DF235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39DF9" w14:textId="77777777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1852F" w14:textId="2F7F6B4A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r w:rsidR="00C362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DB87C" w14:textId="4F283510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F7E40" w14:textId="151E10E4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xxxxxxxxxxxxxxxxxx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DCF90" w14:textId="0041B390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xxxxxxxxxxxxxxxxx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B3178" w14:textId="07709C86" w:rsidR="00C36590" w:rsidRPr="00DA1F09" w:rsidRDefault="00C36590" w:rsidP="00513CFD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xxxxxxxxxxxxxxxx</w:t>
            </w:r>
            <w:proofErr w:type="spellEnd"/>
          </w:p>
        </w:tc>
      </w:tr>
      <w:tr w:rsidR="00C36590" w:rsidRPr="00DA1F09" w14:paraId="7B5348E7" w14:textId="7A85AE4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6BE36" w14:textId="4FF2F49C" w:rsidR="00C36590" w:rsidRPr="00ED2286" w:rsidRDefault="00C36590" w:rsidP="00C36590">
            <w:pPr>
              <w:spacing w:after="93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bookmarkStart w:id="2" w:name="_Hlk151997655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Przycisk radiowy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-Remote-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Key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– odbiornik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D97D" w14:textId="004363CE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A03" w14:textId="451DB6DC" w:rsidR="00C36590" w:rsidRPr="00DA1F09" w:rsidRDefault="00C36590" w:rsidP="00C36590">
            <w:pPr>
              <w:spacing w:line="360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731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43F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98F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C36590" w:rsidRPr="00DA1F09" w14:paraId="51F2DD2E" w14:textId="1CF363C1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850DB" w14:textId="4F526015" w:rsidR="00C36590" w:rsidRPr="00ED2286" w:rsidRDefault="00C36590" w:rsidP="00C36590">
            <w:pPr>
              <w:spacing w:after="254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Przycisk radiowy 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>-Remote-</w:t>
            </w: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Key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– nadajnik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2AB" w14:textId="345887E4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B2B" w14:textId="6415F67C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2 sztuki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5E7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F98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FE1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C36590" w:rsidRPr="00DA1F09" w14:paraId="35754DAF" w14:textId="7070607D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2AF2A" w14:textId="75F94F2B" w:rsidR="00C36590" w:rsidRPr="00ED2286" w:rsidRDefault="00C36590" w:rsidP="00C36590">
            <w:pPr>
              <w:spacing w:after="93" w:line="240" w:lineRule="auto"/>
              <w:ind w:left="19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A1F09">
              <w:rPr>
                <w:rFonts w:eastAsia="Garamond" w:cstheme="minorHAnsi"/>
                <w:b/>
                <w:sz w:val="24"/>
                <w:szCs w:val="24"/>
              </w:rPr>
              <w:t>Modbus</w:t>
            </w:r>
            <w:proofErr w:type="spellEnd"/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RTU/TCP konwerter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028" w14:textId="4361F631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92" w14:textId="52401A72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340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95F9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EE0" w14:textId="77777777" w:rsidR="00C36590" w:rsidRPr="00DA1F09" w:rsidRDefault="00C36590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8B573F" w:rsidRPr="00DA1F09" w14:paraId="308D7862" w14:textId="77777777" w:rsidTr="00C362DB">
        <w:trPr>
          <w:trHeight w:val="731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81306" w14:textId="3B16A141" w:rsidR="008B573F" w:rsidRPr="008B573F" w:rsidRDefault="008B573F" w:rsidP="008B573F">
            <w:pPr>
              <w:spacing w:line="360" w:lineRule="auto"/>
              <w:ind w:left="19"/>
              <w:jc w:val="right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8B573F">
              <w:rPr>
                <w:rFonts w:eastAsia="Garamond" w:cstheme="minorHAnsi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086" w14:textId="77777777" w:rsidR="008B573F" w:rsidRPr="00DA1F09" w:rsidRDefault="008B573F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8B573F" w:rsidRPr="00DA1F09" w14:paraId="262B0A19" w14:textId="77777777" w:rsidTr="00C362DB">
        <w:trPr>
          <w:trHeight w:val="856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16132" w14:textId="7E0A522E" w:rsidR="008B573F" w:rsidRPr="008B573F" w:rsidRDefault="008B573F" w:rsidP="008B573F">
            <w:pPr>
              <w:spacing w:line="360" w:lineRule="auto"/>
              <w:ind w:left="19"/>
              <w:jc w:val="right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8B573F">
              <w:rPr>
                <w:rFonts w:eastAsia="Garamond" w:cstheme="minorHAnsi"/>
                <w:b/>
                <w:bCs/>
                <w:sz w:val="24"/>
                <w:szCs w:val="24"/>
              </w:rPr>
              <w:t>Podatek VAT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254" w14:textId="77777777" w:rsidR="008B573F" w:rsidRPr="00DA1F09" w:rsidRDefault="008B573F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tr w:rsidR="008B573F" w:rsidRPr="00DA1F09" w14:paraId="7613D31A" w14:textId="77777777" w:rsidTr="00C362DB">
        <w:trPr>
          <w:trHeight w:val="825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65BE7" w14:textId="62D3555E" w:rsidR="008B573F" w:rsidRPr="008B573F" w:rsidRDefault="008B573F" w:rsidP="008B573F">
            <w:pPr>
              <w:spacing w:line="360" w:lineRule="auto"/>
              <w:ind w:left="19"/>
              <w:jc w:val="right"/>
              <w:rPr>
                <w:rFonts w:eastAsia="Garamond" w:cstheme="minorHAnsi"/>
                <w:b/>
                <w:bCs/>
                <w:sz w:val="24"/>
                <w:szCs w:val="24"/>
              </w:rPr>
            </w:pPr>
            <w:r w:rsidRPr="008B573F">
              <w:rPr>
                <w:rFonts w:eastAsia="Garamond" w:cstheme="minorHAnsi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71D" w14:textId="77777777" w:rsidR="008B573F" w:rsidRPr="00DA1F09" w:rsidRDefault="008B573F" w:rsidP="00E91F16">
            <w:pPr>
              <w:spacing w:line="360" w:lineRule="auto"/>
              <w:ind w:left="19"/>
              <w:jc w:val="center"/>
              <w:rPr>
                <w:rFonts w:eastAsia="Garamond" w:cstheme="minorHAnsi"/>
                <w:sz w:val="24"/>
                <w:szCs w:val="24"/>
              </w:rPr>
            </w:pPr>
          </w:p>
        </w:tc>
      </w:tr>
      <w:bookmarkEnd w:id="2"/>
    </w:tbl>
    <w:p w14:paraId="5815236E" w14:textId="77777777" w:rsidR="00337C33" w:rsidRDefault="00337C33" w:rsidP="00337C33">
      <w:pPr>
        <w:spacing w:after="0" w:line="360" w:lineRule="auto"/>
        <w:rPr>
          <w:rFonts w:cstheme="minorHAnsi"/>
          <w:sz w:val="24"/>
          <w:szCs w:val="24"/>
        </w:rPr>
      </w:pPr>
    </w:p>
    <w:p w14:paraId="0F27FA51" w14:textId="77777777" w:rsidR="008B573F" w:rsidRPr="00DA1F09" w:rsidRDefault="008B573F" w:rsidP="00337C33">
      <w:pPr>
        <w:spacing w:after="0" w:line="360" w:lineRule="auto"/>
        <w:rPr>
          <w:rFonts w:cstheme="minorHAnsi"/>
          <w:sz w:val="24"/>
          <w:szCs w:val="24"/>
        </w:rPr>
      </w:pPr>
    </w:p>
    <w:p w14:paraId="176F51AD" w14:textId="0686046F" w:rsidR="00405B40" w:rsidRPr="00A511DB" w:rsidRDefault="00337C33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 xml:space="preserve">Pozycja </w:t>
      </w:r>
      <w:r w:rsidR="00DA1F09" w:rsidRPr="00A511DB">
        <w:rPr>
          <w:rFonts w:cstheme="minorHAnsi"/>
          <w:b/>
          <w:sz w:val="28"/>
          <w:szCs w:val="28"/>
          <w:highlight w:val="red"/>
        </w:rPr>
        <w:t>8</w:t>
      </w: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27"/>
        <w:gridCol w:w="1842"/>
      </w:tblGrid>
      <w:tr w:rsidR="001B7B0E" w:rsidRPr="00DA1F09" w14:paraId="7A76FB57" w14:textId="234C6315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273F3F" w14:textId="77777777" w:rsidR="001B7B0E" w:rsidRDefault="001B7B0E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53BDE81A" w14:textId="650DD3E8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5DF16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77E11A0" w14:textId="5349F637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C2BC5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54169E2" w14:textId="64CFBB32" w:rsidR="001B7B0E" w:rsidRPr="00DA1F09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38CF2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5E4B96A" w14:textId="66E2D789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ABB85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55B9BE1" w14:textId="27EB9AC6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4D5EC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81E516" w14:textId="0E61DF9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1B7D9917" w14:textId="463E4945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F1A" w14:textId="1B73AA7B" w:rsidR="001B7B0E" w:rsidRPr="00DA1F09" w:rsidRDefault="001B7B0E" w:rsidP="001B7B0E">
            <w:pPr>
              <w:spacing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sterującego – serwer komunikacyjny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416" w14:textId="1D08239F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EF7" w14:textId="77777777" w:rsidR="001B7B0E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3CADC17" w14:textId="5CB7940D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02E7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7634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B275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5189023" w14:textId="77777777" w:rsidTr="00C362DB">
        <w:trPr>
          <w:trHeight w:val="577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F102" w14:textId="05EE3FD3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3421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538ED90C" w14:textId="77777777" w:rsidTr="00C362DB">
        <w:trPr>
          <w:trHeight w:val="699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9332" w14:textId="669EC116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57D1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DCB73D3" w14:textId="77777777" w:rsidTr="00C362DB">
        <w:trPr>
          <w:trHeight w:val="696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02EE" w14:textId="5D795974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F23A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51E3805" w14:textId="77777777" w:rsidR="00E53665" w:rsidRDefault="00E53665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33EF3E5C" w14:textId="77777777" w:rsidR="00C362DB" w:rsidRPr="00DA1F09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3357EA17" w14:textId="00ABFEBF" w:rsidR="00E53665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E53665" w:rsidRPr="00A511DB">
        <w:rPr>
          <w:rFonts w:cstheme="minorHAnsi"/>
          <w:b/>
          <w:sz w:val="28"/>
          <w:szCs w:val="28"/>
          <w:highlight w:val="red"/>
        </w:rPr>
        <w:t xml:space="preserve"> </w:t>
      </w:r>
      <w:r w:rsidR="006C4B84" w:rsidRPr="00A511DB">
        <w:rPr>
          <w:rFonts w:cstheme="minorHAnsi"/>
          <w:b/>
          <w:sz w:val="28"/>
          <w:szCs w:val="28"/>
          <w:highlight w:val="red"/>
        </w:rPr>
        <w:t>9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2268"/>
        <w:gridCol w:w="2127"/>
        <w:gridCol w:w="1701"/>
      </w:tblGrid>
      <w:tr w:rsidR="001B7B0E" w:rsidRPr="00DA1F09" w14:paraId="4C0C8F67" w14:textId="5CC349AA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ABF184" w14:textId="77777777" w:rsidR="001B7B0E" w:rsidRDefault="001B7B0E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4EBC38C4" w14:textId="3BC80779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197D44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5DA8AD3" w14:textId="3302A463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BB3BD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47AD53E" w14:textId="3B69DD0F" w:rsidR="001B7B0E" w:rsidRPr="00DA1F09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BB033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A51935D" w14:textId="68F512A3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EBC6B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ECDBF08" w14:textId="436F9E78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6E65A" w14:textId="77777777" w:rsidR="001B7B0E" w:rsidRDefault="001B7B0E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AEDEA81" w14:textId="0EC9812E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00DA520E" w14:textId="244A3859" w:rsidTr="00C362DB">
        <w:trPr>
          <w:trHeight w:val="3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3897" w14:textId="00FF466B" w:rsidR="001B7B0E" w:rsidRPr="00DA1F09" w:rsidRDefault="001B7B0E" w:rsidP="001B7B0E">
            <w:pPr>
              <w:spacing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treningowego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7FC" w14:textId="41F7C4E5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E60B" w14:textId="4033EA5E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1576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FD21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6DDF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755B15AD" w14:textId="77777777" w:rsidTr="00C362DB">
        <w:trPr>
          <w:trHeight w:val="551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5E5A" w14:textId="225E7BEC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5A40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02EF0791" w14:textId="77777777" w:rsidTr="00C362DB">
        <w:trPr>
          <w:trHeight w:val="559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2DF7" w14:textId="33A74D09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B15C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7D20A8B4" w14:textId="77777777" w:rsidTr="00C362DB">
        <w:trPr>
          <w:trHeight w:val="567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EFA0" w14:textId="3782BC9E" w:rsidR="008B573F" w:rsidRPr="008B573F" w:rsidRDefault="008B573F" w:rsidP="008B573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1BFD" w14:textId="77777777" w:rsidR="008B573F" w:rsidRPr="00DA1F09" w:rsidRDefault="008B573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DB58511" w14:textId="77777777" w:rsidR="00E53665" w:rsidRDefault="00E53665" w:rsidP="00EA6585">
      <w:pPr>
        <w:spacing w:after="0" w:line="360" w:lineRule="auto"/>
        <w:rPr>
          <w:rFonts w:cstheme="minorHAnsi"/>
          <w:sz w:val="24"/>
          <w:szCs w:val="24"/>
        </w:rPr>
      </w:pPr>
      <w:bookmarkStart w:id="3" w:name="_Hlk152845528"/>
    </w:p>
    <w:p w14:paraId="6DBC87CE" w14:textId="77777777" w:rsidR="00C362DB" w:rsidRPr="00DA1F09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57BE9B4A" w14:textId="61BCB43B" w:rsidR="007A05F7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7A05F7" w:rsidRPr="00A511DB">
        <w:rPr>
          <w:rFonts w:cstheme="minorHAnsi"/>
          <w:b/>
          <w:sz w:val="28"/>
          <w:szCs w:val="28"/>
          <w:highlight w:val="red"/>
        </w:rPr>
        <w:t xml:space="preserve"> </w:t>
      </w:r>
      <w:r w:rsidR="006C4B84" w:rsidRPr="00A511DB">
        <w:rPr>
          <w:rFonts w:cstheme="minorHAnsi"/>
          <w:b/>
          <w:sz w:val="28"/>
          <w:szCs w:val="28"/>
          <w:highlight w:val="red"/>
        </w:rPr>
        <w:t>10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538968B" w14:textId="78499B18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1E8D66" w14:textId="77777777" w:rsidR="001B7B0E" w:rsidRDefault="001B7B0E" w:rsidP="007530BC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7AF52CA9" w14:textId="39AE3B24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3652B9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ABF3A9E" w14:textId="27D660CC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EADFC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9092F4" w14:textId="4F87A30A" w:rsidR="001B7B0E" w:rsidRPr="00DA1F09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6F82E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BD5B89D" w14:textId="6C7E3F32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967A8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79EE34D" w14:textId="0F4DAD7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11054" w14:textId="77777777" w:rsidR="001B7B0E" w:rsidRDefault="001B7B0E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ACFE4C6" w14:textId="0ACEAD19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5A8B9A7E" w14:textId="54885FE9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F7C" w14:textId="0D35756F" w:rsidR="001B7B0E" w:rsidRPr="00DA1F09" w:rsidRDefault="001B7B0E" w:rsidP="001B7B0E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administracyjnego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2B4" w14:textId="578DCDCF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ABBE" w14:textId="0E66BA2B" w:rsidR="001B7B0E" w:rsidRPr="00DA1F09" w:rsidRDefault="00C362DB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7EDE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002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61A3" w14:textId="77777777" w:rsidR="001B7B0E" w:rsidRPr="00DA1F09" w:rsidRDefault="001B7B0E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3248047C" w14:textId="77777777" w:rsidTr="00C362DB">
        <w:trPr>
          <w:trHeight w:val="58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4953" w14:textId="584506D8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2DE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54833BFA" w14:textId="77777777" w:rsidTr="00C362DB">
        <w:trPr>
          <w:trHeight w:val="552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2877" w14:textId="2FAD851A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A7C0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D554530" w14:textId="77777777" w:rsidTr="00C362DB">
        <w:trPr>
          <w:trHeight w:val="57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5F40" w14:textId="3D3CFEF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DDAE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3"/>
    </w:tbl>
    <w:p w14:paraId="0D243FCF" w14:textId="77777777" w:rsidR="006A2D17" w:rsidRDefault="006A2D17" w:rsidP="006A2D17">
      <w:pPr>
        <w:spacing w:after="0" w:line="360" w:lineRule="auto"/>
        <w:rPr>
          <w:rFonts w:cstheme="minorHAnsi"/>
          <w:sz w:val="24"/>
          <w:szCs w:val="24"/>
        </w:rPr>
      </w:pPr>
    </w:p>
    <w:p w14:paraId="620603ED" w14:textId="77777777" w:rsidR="00C362DB" w:rsidRPr="00DA1F09" w:rsidRDefault="00C362DB" w:rsidP="006A2D17">
      <w:pPr>
        <w:spacing w:after="0" w:line="360" w:lineRule="auto"/>
        <w:rPr>
          <w:rFonts w:cstheme="minorHAnsi"/>
          <w:sz w:val="24"/>
          <w:szCs w:val="24"/>
        </w:rPr>
      </w:pPr>
    </w:p>
    <w:p w14:paraId="42B0AFC2" w14:textId="08738041" w:rsidR="006A2D17" w:rsidRPr="00A511DB" w:rsidRDefault="006A2D17" w:rsidP="006A2D17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 xml:space="preserve">Pozycja </w:t>
      </w:r>
      <w:r w:rsidR="007079F6" w:rsidRPr="00A511DB">
        <w:rPr>
          <w:rFonts w:cstheme="minorHAnsi"/>
          <w:b/>
          <w:sz w:val="28"/>
          <w:szCs w:val="28"/>
          <w:highlight w:val="red"/>
        </w:rPr>
        <w:t>1</w:t>
      </w:r>
      <w:r w:rsidR="006C4B84" w:rsidRPr="00A511DB">
        <w:rPr>
          <w:rFonts w:cstheme="minorHAnsi"/>
          <w:b/>
          <w:sz w:val="28"/>
          <w:szCs w:val="28"/>
          <w:highlight w:val="red"/>
        </w:rPr>
        <w:t>1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7CBA6451" w14:textId="0344D57E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79BB1" w14:textId="77777777" w:rsidR="001B7B0E" w:rsidRDefault="001B7B0E" w:rsidP="00E65F13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0F536ADD" w14:textId="44A912D0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7D6847" w14:textId="77777777" w:rsidR="001B7B0E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E375B68" w14:textId="33B55918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8AE6B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1CAEC9E" w14:textId="72FD8D1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81B84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6FF904" w14:textId="424B50F5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5096E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0FB4605" w14:textId="3205AA45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67573" w14:textId="77777777" w:rsidR="001B7B0E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2BEFF3F" w14:textId="35D33FDF" w:rsidR="001B7B0E" w:rsidRPr="00DA1F09" w:rsidRDefault="001B7B0E" w:rsidP="001B7B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442BD568" w14:textId="7452B767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78D4" w14:textId="1385D3B4" w:rsidR="001B7B0E" w:rsidRPr="00DA1F09" w:rsidRDefault="001B7B0E" w:rsidP="001B7B0E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Licencja oprogramowania Systemu Kontroli Jakości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2B2A" w14:textId="6D4B9140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EE59" w14:textId="0A00A2FF" w:rsidR="001B7B0E" w:rsidRPr="00DA1F09" w:rsidRDefault="00C362DB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BF88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59E2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DF01" w14:textId="77777777" w:rsidR="001B7B0E" w:rsidRPr="00DA1F09" w:rsidRDefault="001B7B0E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98066B1" w14:textId="77777777" w:rsidTr="00C362DB">
        <w:trPr>
          <w:trHeight w:val="54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FBBD" w14:textId="3C04ECD5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8873" w14:textId="77777777" w:rsidR="00BC3EAF" w:rsidRPr="00DA1F09" w:rsidRDefault="00BC3EAF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1674876B" w14:textId="77777777" w:rsidTr="00C362DB">
        <w:trPr>
          <w:trHeight w:val="548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66C4" w14:textId="4940EC5C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226E" w14:textId="77777777" w:rsidR="00BC3EAF" w:rsidRPr="00DA1F09" w:rsidRDefault="00BC3EAF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527DAEA" w14:textId="77777777" w:rsidTr="00C362DB">
        <w:trPr>
          <w:trHeight w:val="57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25C3" w14:textId="04FFA151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1D83" w14:textId="77777777" w:rsidR="00BC3EAF" w:rsidRPr="00DA1F09" w:rsidRDefault="00BC3EAF" w:rsidP="00E65F1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BB29FF5" w14:textId="77777777" w:rsidR="00C060AA" w:rsidRDefault="00C060AA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5D3E6B9" w14:textId="77777777" w:rsidR="00BC3EAF" w:rsidRPr="00DA1F09" w:rsidRDefault="00BC3EAF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B57781E" w14:textId="0DF324DF" w:rsidR="00160812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160812" w:rsidRPr="00A511DB">
        <w:rPr>
          <w:rFonts w:cstheme="minorHAnsi"/>
          <w:b/>
          <w:sz w:val="28"/>
          <w:szCs w:val="28"/>
          <w:highlight w:val="red"/>
        </w:rPr>
        <w:t xml:space="preserve"> </w:t>
      </w:r>
      <w:r w:rsidR="000A50DF" w:rsidRPr="00A511DB">
        <w:rPr>
          <w:rFonts w:cstheme="minorHAnsi"/>
          <w:b/>
          <w:sz w:val="28"/>
          <w:szCs w:val="28"/>
          <w:highlight w:val="red"/>
        </w:rPr>
        <w:t>1</w:t>
      </w:r>
      <w:r w:rsidR="006C4B84" w:rsidRPr="00A511DB">
        <w:rPr>
          <w:rFonts w:cstheme="minorHAnsi"/>
          <w:b/>
          <w:sz w:val="28"/>
          <w:szCs w:val="28"/>
          <w:highlight w:val="red"/>
        </w:rPr>
        <w:t>2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4ED5340" w14:textId="6C2B204E" w:rsidTr="007F4136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B64949" w14:textId="77777777" w:rsidR="001B7B0E" w:rsidRDefault="001B7B0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2BE57D44" w14:textId="52E50244" w:rsidR="001B7B0E" w:rsidRPr="00DA1F09" w:rsidRDefault="001B7B0E" w:rsidP="001B7B0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5EA36A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1E037006" w14:textId="4FE2A559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3DBF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9A51C31" w14:textId="6026F2D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164A7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B8842FE" w14:textId="13F0A61D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442A3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A0E767B" w14:textId="34B60A8E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D72DC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D832ED2" w14:textId="38A058D4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0BFB05D7" w14:textId="3CA80A14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327" w14:textId="77777777" w:rsidR="001B7B0E" w:rsidRPr="00DA1F09" w:rsidRDefault="001B7B0E" w:rsidP="002D63EE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Point /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-by-Point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5BC9" w14:textId="0CFF75E1" w:rsidR="001B7B0E" w:rsidRPr="00DA1F09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44DB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EDAFCE" w14:textId="6B941426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308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1F5A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684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E8C8D17" w14:textId="77777777" w:rsidTr="00C362DB">
        <w:trPr>
          <w:trHeight w:val="575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6E51" w14:textId="128ED5D4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643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8886577" w14:textId="77777777" w:rsidTr="00C362DB">
        <w:trPr>
          <w:trHeight w:val="555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F0F" w14:textId="516A9BE0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05B9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67BF93FB" w14:textId="77777777" w:rsidTr="00C362DB">
        <w:trPr>
          <w:trHeight w:val="563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BB32" w14:textId="0742D8A3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62A8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724D9D4" w14:textId="77777777" w:rsidR="006C4B84" w:rsidRDefault="006C4B84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203063F" w14:textId="77777777" w:rsidR="00C362DB" w:rsidRDefault="00C362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25EDA32" w14:textId="22C76E7E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13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1B7B0E" w:rsidRPr="00DA1F09" w14:paraId="03A1A62A" w14:textId="4D29E201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4D405" w14:textId="77777777" w:rsidR="001B7B0E" w:rsidRDefault="001B7B0E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729CC7F3" w14:textId="739682C1" w:rsidR="001B7B0E" w:rsidRPr="00DA1F09" w:rsidRDefault="001B7B0E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2CCCBC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3AFA034" w14:textId="7A3E985B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F1C2D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3BDBEA9" w14:textId="089723CB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4E77C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FF7DB7D" w14:textId="29FD410A" w:rsidR="001B7B0E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23C14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5BA1AA2" w14:textId="62E98C3E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79870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AD00BBD" w14:textId="6575A385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1B7B0E" w:rsidRPr="00DA1F09" w14:paraId="72895899" w14:textId="7A5F4785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405E" w14:textId="77777777" w:rsidR="001B7B0E" w:rsidRPr="00DA1F09" w:rsidRDefault="001B7B0E" w:rsidP="002D63EE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-to-Scan/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-by-Scan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F4F" w14:textId="3ADD006C" w:rsidR="001B7B0E" w:rsidRPr="00DA1F09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4DD2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AF7B9FE" w14:textId="7ADBFE0F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298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ADAC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ECE" w14:textId="77777777" w:rsidR="001B7B0E" w:rsidRDefault="001B7B0E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62B96DE1" w14:textId="77777777" w:rsidTr="00C362DB">
        <w:trPr>
          <w:trHeight w:val="53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A3D7" w14:textId="14AF551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5EA3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5D11F950" w14:textId="77777777" w:rsidTr="00C362DB">
        <w:trPr>
          <w:trHeight w:val="57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0599" w14:textId="79C0A371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C09D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751F55A" w14:textId="77777777" w:rsidTr="00C362DB">
        <w:trPr>
          <w:trHeight w:val="550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D379" w14:textId="5DC1A7B0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E063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4F42B57" w14:textId="77777777" w:rsidR="006C4B84" w:rsidRDefault="006C4B84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2CA03E0" w14:textId="77777777" w:rsidR="00C362DB" w:rsidRDefault="00C362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91930A9" w14:textId="4B1F0389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14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843"/>
        <w:gridCol w:w="1984"/>
        <w:gridCol w:w="2126"/>
        <w:gridCol w:w="2127"/>
      </w:tblGrid>
      <w:tr w:rsidR="009015A6" w:rsidRPr="00DA1F09" w14:paraId="3CAB45DD" w14:textId="37CE57B7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D4196" w14:textId="77777777" w:rsidR="009015A6" w:rsidRDefault="009015A6" w:rsidP="007530BC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79CAD62" w14:textId="295E69F3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4A512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20B436E9" w14:textId="7F606F85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C8A49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25466B6" w14:textId="72891279" w:rsidR="009015A6" w:rsidRPr="00DA1F09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9D25F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F1C906D" w14:textId="4B55D3E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F22B4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1DD3EA3" w14:textId="06A9B8CC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52123" w14:textId="77777777" w:rsidR="009015A6" w:rsidRDefault="009015A6" w:rsidP="007530B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207C719" w14:textId="3A59AFA6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7ACB5A90" w14:textId="7F6DC5B9" w:rsidTr="00C362D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F220" w14:textId="7C9A76B0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Licencja kliencka systemu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/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LED 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Pick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-by-</w:t>
            </w:r>
            <w:proofErr w:type="spellStart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Light</w:t>
            </w:r>
            <w:proofErr w:type="spellEnd"/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obejmująca wszystkie moduły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</w:t>
            </w:r>
            <w:r w:rsidR="00C362D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w tym zamówieniu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A00" w14:textId="04FE19F9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4DB9" w14:textId="77777777" w:rsidR="009015A6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71E4D5" w14:textId="1AF01F9C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3BB2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0FD7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3A87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66ABDA5" w14:textId="77777777" w:rsidTr="00C362DB">
        <w:trPr>
          <w:trHeight w:val="697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CF85" w14:textId="1609BD3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FA3D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34C0D966" w14:textId="77777777" w:rsidTr="00C362DB">
        <w:trPr>
          <w:trHeight w:val="693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62B4" w14:textId="10B4D142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ABCD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4A209123" w14:textId="77777777" w:rsidTr="00C362DB">
        <w:trPr>
          <w:trHeight w:val="704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4734" w14:textId="48409BB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BBA0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BEEE626" w14:textId="77777777" w:rsidR="00E37BF3" w:rsidRDefault="00E37BF3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35D6EC61" w14:textId="77777777" w:rsidR="00C362DB" w:rsidRPr="00DA1F09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17E0E7D6" w14:textId="0B0F29C2" w:rsidR="00E37BF3" w:rsidRPr="00A511DB" w:rsidRDefault="00656B7D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</w:t>
      </w:r>
      <w:r w:rsidR="00E37BF3" w:rsidRPr="00A511DB">
        <w:rPr>
          <w:rFonts w:cstheme="minorHAnsi"/>
          <w:b/>
          <w:sz w:val="28"/>
          <w:szCs w:val="28"/>
          <w:highlight w:val="red"/>
        </w:rPr>
        <w:t xml:space="preserve"> </w:t>
      </w:r>
      <w:r w:rsidR="000A50DF" w:rsidRPr="00A511DB">
        <w:rPr>
          <w:rFonts w:cstheme="minorHAnsi"/>
          <w:b/>
          <w:sz w:val="28"/>
          <w:szCs w:val="28"/>
          <w:highlight w:val="red"/>
        </w:rPr>
        <w:t>15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9015A6" w:rsidRPr="00DA1F09" w14:paraId="3E85044E" w14:textId="6F71DD53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7C93AE" w14:textId="77777777" w:rsidR="009015A6" w:rsidRDefault="009015A6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</w:t>
            </w:r>
          </w:p>
          <w:p w14:paraId="58CA545F" w14:textId="26135F4D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05D7C8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Nazwa handlowa</w:t>
            </w:r>
          </w:p>
          <w:p w14:paraId="6513AA9C" w14:textId="32D1B675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0843B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E733AF1" w14:textId="63FA26A8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1F339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80E8882" w14:textId="36AF1431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FC2F0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76EB1B" w14:textId="38232514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C6D87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E44BA07" w14:textId="4D1564AD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0F061740" w14:textId="2DA18891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1D1" w14:textId="77777777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-by-Watch/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-by-Smartphone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B5B" w14:textId="233716FD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F400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278400" w14:textId="1ED8FA11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B6F5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5243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FD6A" w14:textId="77777777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C8C6F6B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4D71" w14:textId="293F71C0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CAD1" w14:textId="77777777" w:rsidR="00BC3EAF" w:rsidRPr="00DA1F09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149252F3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206A" w14:textId="19A50FA8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168A" w14:textId="77777777" w:rsidR="00BC3EAF" w:rsidRPr="00DA1F09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6A8DA07F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67B7" w14:textId="5ABFB4F3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EB9" w14:textId="77777777" w:rsidR="00BC3EAF" w:rsidRPr="00DA1F09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5B3AA41" w14:textId="77777777" w:rsidR="006C4B84" w:rsidRDefault="006C4B84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C337364" w14:textId="77777777" w:rsidR="00C362DB" w:rsidRDefault="00C362DB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CFDDBCF" w14:textId="4FC4AFA0" w:rsidR="006C4B84" w:rsidRPr="00A511DB" w:rsidRDefault="006C4B84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16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985"/>
        <w:gridCol w:w="2126"/>
        <w:gridCol w:w="2126"/>
        <w:gridCol w:w="1985"/>
      </w:tblGrid>
      <w:tr w:rsidR="009015A6" w:rsidRPr="00DA1F09" w14:paraId="1912F410" w14:textId="7B142639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EDB8D4" w14:textId="77777777" w:rsidR="009015A6" w:rsidRDefault="009015A6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2A2AAB46" w14:textId="74ACA567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E3BF7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41F96E8D" w14:textId="277D766B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6F01C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666991" w14:textId="56C5F07D" w:rsidR="009015A6" w:rsidRPr="00DA1F09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AA7B3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6C406F6" w14:textId="2093D068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AA1BF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948EF05" w14:textId="5848706F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2992F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F0B47AD" w14:textId="69A0F6A1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13FCF907" w14:textId="7EC99222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BF51" w14:textId="77777777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 xml:space="preserve">Licencja kliencka systemu 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-to-Remote/</w:t>
            </w:r>
            <w:proofErr w:type="spellStart"/>
            <w:r w:rsidRPr="00DA1F09">
              <w:rPr>
                <w:rFonts w:eastAsia="Garamond" w:cstheme="minorHAnsi"/>
                <w:sz w:val="24"/>
                <w:szCs w:val="24"/>
              </w:rPr>
              <w:t>Pick</w:t>
            </w:r>
            <w:proofErr w:type="spellEnd"/>
            <w:r w:rsidRPr="00DA1F09">
              <w:rPr>
                <w:rFonts w:eastAsia="Garamond" w:cstheme="minorHAnsi"/>
                <w:sz w:val="24"/>
                <w:szCs w:val="24"/>
              </w:rPr>
              <w:t>-by-Remote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E10" w14:textId="21C29F39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07B1" w14:textId="77777777" w:rsidR="009015A6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00029D7" w14:textId="6DE710E5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8B35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57AD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1DD6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7CE4FBB0" w14:textId="77777777" w:rsidTr="00C362DB">
        <w:trPr>
          <w:trHeight w:val="55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E004" w14:textId="352165D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4B20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D1AD6FC" w14:textId="77777777" w:rsidTr="00C362DB">
        <w:trPr>
          <w:trHeight w:val="562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592D" w14:textId="33D4247D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BDCA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211ED56" w14:textId="77777777" w:rsidTr="00C362DB">
        <w:trPr>
          <w:trHeight w:val="55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A3D4" w14:textId="1C726A4E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D5BF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D762854" w14:textId="77777777" w:rsidR="00F9503F" w:rsidRDefault="00F9503F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77A7CCDD" w14:textId="77777777" w:rsidR="00C362DB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59D8345D" w14:textId="77777777" w:rsidR="00C362DB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6763F08C" w14:textId="77777777" w:rsidR="00C362DB" w:rsidRPr="00DA1F09" w:rsidRDefault="00C362DB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70A5E91C" w14:textId="0B65537E" w:rsidR="00874BBE" w:rsidRPr="00A511DB" w:rsidRDefault="00874BBE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lastRenderedPageBreak/>
        <w:t xml:space="preserve">Pozycja </w:t>
      </w:r>
      <w:r w:rsidR="006C4B84" w:rsidRPr="00A511DB">
        <w:rPr>
          <w:rFonts w:cstheme="minorHAnsi"/>
          <w:b/>
          <w:sz w:val="28"/>
          <w:szCs w:val="28"/>
          <w:highlight w:val="red"/>
        </w:rPr>
        <w:t>17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  <w:gridCol w:w="1984"/>
        <w:gridCol w:w="1985"/>
        <w:gridCol w:w="2126"/>
        <w:gridCol w:w="1985"/>
      </w:tblGrid>
      <w:tr w:rsidR="009015A6" w:rsidRPr="00DA1F09" w14:paraId="01F55310" w14:textId="30C230B9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7A71BD" w14:textId="77777777" w:rsidR="009015A6" w:rsidRDefault="009015A6" w:rsidP="002D63EE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3C0E5AA8" w14:textId="0F348841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B54652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0DB8B49B" w14:textId="36E3237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A81AE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61946E6" w14:textId="734627D1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49BB3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02BAE78" w14:textId="61AEE0D3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E1B61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89E68D9" w14:textId="6E0E2CC3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D2469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4D3FA6E" w14:textId="5F227686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149946FB" w14:textId="733B23E7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FB59" w14:textId="1790AB48" w:rsidR="009015A6" w:rsidRPr="00BD48DE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BD48DE">
              <w:rPr>
                <w:rFonts w:eastAsia="Garamond" w:cstheme="minorHAnsi"/>
                <w:sz w:val="24"/>
                <w:szCs w:val="24"/>
              </w:rPr>
              <w:t>Licencja kliencka systemu zarządzania przepływem towaru oraz składowaniem w magazynie.</w:t>
            </w:r>
          </w:p>
          <w:p w14:paraId="3B803B7E" w14:textId="43D02C85" w:rsidR="009015A6" w:rsidRPr="00DA1F09" w:rsidRDefault="009015A6" w:rsidP="002D63EE">
            <w:pPr>
              <w:spacing w:after="15" w:line="360" w:lineRule="auto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0D6" w14:textId="42631EEE" w:rsidR="009015A6" w:rsidRPr="00DA1F09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8BD2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E4E320F" w14:textId="66F28B1C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 sztuk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455C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A66A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3BDF" w14:textId="77777777" w:rsidR="009015A6" w:rsidRDefault="009015A6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2F716FA2" w14:textId="77777777" w:rsidTr="00C362DB">
        <w:trPr>
          <w:trHeight w:val="66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7AEC" w14:textId="4BE5A0B5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7AD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024CA080" w14:textId="77777777" w:rsidTr="00C362DB">
        <w:trPr>
          <w:trHeight w:val="14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4ECF" w14:textId="3B5F7CDB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62A7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49914093" w14:textId="77777777" w:rsidTr="00C362DB">
        <w:trPr>
          <w:trHeight w:val="706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15F9" w14:textId="19A8620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BA3A" w14:textId="77777777" w:rsidR="00BC3EAF" w:rsidRDefault="00BC3EAF" w:rsidP="002D63E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D0361C0" w14:textId="77777777" w:rsidR="00BD48DE" w:rsidRDefault="00BD48DE" w:rsidP="00BD48DE">
      <w:pPr>
        <w:spacing w:after="0" w:line="360" w:lineRule="auto"/>
        <w:rPr>
          <w:rFonts w:cstheme="minorHAnsi"/>
          <w:sz w:val="24"/>
          <w:szCs w:val="24"/>
        </w:rPr>
      </w:pPr>
    </w:p>
    <w:p w14:paraId="0015D58C" w14:textId="77777777" w:rsidR="00C362DB" w:rsidRPr="00DA1F09" w:rsidRDefault="00C362DB" w:rsidP="00BD48DE">
      <w:pPr>
        <w:spacing w:after="0" w:line="360" w:lineRule="auto"/>
        <w:rPr>
          <w:rFonts w:cstheme="minorHAnsi"/>
          <w:sz w:val="24"/>
          <w:szCs w:val="24"/>
        </w:rPr>
      </w:pPr>
    </w:p>
    <w:p w14:paraId="01DAA591" w14:textId="74BFB0C2" w:rsidR="00BD48DE" w:rsidRPr="00A511DB" w:rsidRDefault="00BD48DE" w:rsidP="00EA6585">
      <w:pPr>
        <w:spacing w:after="0" w:line="360" w:lineRule="auto"/>
        <w:rPr>
          <w:rFonts w:cstheme="minorHAnsi"/>
          <w:b/>
          <w:sz w:val="28"/>
          <w:szCs w:val="28"/>
        </w:rPr>
      </w:pPr>
      <w:r w:rsidRPr="00A511DB">
        <w:rPr>
          <w:rFonts w:cstheme="minorHAnsi"/>
          <w:b/>
          <w:sz w:val="28"/>
          <w:szCs w:val="28"/>
          <w:highlight w:val="red"/>
        </w:rPr>
        <w:t>Pozycja 18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1842"/>
        <w:gridCol w:w="1985"/>
        <w:gridCol w:w="2126"/>
        <w:gridCol w:w="1985"/>
      </w:tblGrid>
      <w:tr w:rsidR="009015A6" w:rsidRPr="00DA1F09" w14:paraId="5DAA5A3F" w14:textId="3307D185" w:rsidTr="00C362DB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197131" w14:textId="77777777" w:rsidR="009015A6" w:rsidRDefault="009015A6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06B0917B" w14:textId="5B575B79" w:rsidR="009015A6" w:rsidRPr="00DA1F09" w:rsidRDefault="009015A6" w:rsidP="009015A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831342" w14:textId="77777777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3EC9C57E" w14:textId="60C7B28E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  <w:r w:rsidR="007F41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/ Parametry techniczne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39A7F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C63972B" w14:textId="052D5224" w:rsidR="009015A6" w:rsidRPr="00DA1F09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00924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E994CAF" w14:textId="0CF3DD9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7CEC5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A4AC471" w14:textId="30D817E5" w:rsidR="009015A6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  <w:p w14:paraId="10589AE5" w14:textId="77777777" w:rsidR="009015A6" w:rsidRPr="00DA1F09" w:rsidRDefault="009015A6" w:rsidP="009015A6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13CEB" w14:textId="77777777" w:rsidR="009015A6" w:rsidRDefault="009015A6" w:rsidP="00EA6585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DFDAFE9" w14:textId="6782B0D7" w:rsidR="009015A6" w:rsidRPr="00DA1F09" w:rsidRDefault="009015A6" w:rsidP="009015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9015A6" w:rsidRPr="00DA1F09" w14:paraId="100367A6" w14:textId="18525A42" w:rsidTr="00C362DB">
        <w:trPr>
          <w:trHeight w:val="1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D2B" w14:textId="59B050D2" w:rsidR="009015A6" w:rsidRPr="00DA1F09" w:rsidRDefault="009015A6" w:rsidP="009015A6">
            <w:pPr>
              <w:spacing w:after="15" w:line="240" w:lineRule="auto"/>
              <w:rPr>
                <w:rFonts w:eastAsia="Garamond"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sz w:val="24"/>
                <w:szCs w:val="24"/>
              </w:rPr>
              <w:t>Instalacja systemu treningowego do symulacji procesów magazynowych (montaż urządzeń</w:t>
            </w:r>
            <w:r w:rsidR="00C362DB">
              <w:rPr>
                <w:rFonts w:eastAsia="Garamond" w:cstheme="minorHAnsi"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sz w:val="24"/>
                <w:szCs w:val="24"/>
              </w:rPr>
              <w:t xml:space="preserve">i wyposażenia, konfiguracja </w:t>
            </w:r>
            <w:r w:rsidRPr="00DA1F09">
              <w:rPr>
                <w:rFonts w:eastAsia="Garamond" w:cstheme="minorHAnsi"/>
                <w:sz w:val="24"/>
                <w:szCs w:val="24"/>
              </w:rPr>
              <w:lastRenderedPageBreak/>
              <w:t>urządzeń, uruchomienie systemu), szkolenie użytkowników, przygotowanie dokumentacji użytkowej.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53F" w14:textId="6FA6666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B7D" w14:textId="77777777" w:rsidR="009015A6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B1EC32" w14:textId="4581DB30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usługa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96F6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8436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5CEF" w14:textId="77777777" w:rsidR="009015A6" w:rsidRPr="00DA1F09" w:rsidRDefault="009015A6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62A05A7E" w14:textId="77777777" w:rsidTr="00C362DB">
        <w:trPr>
          <w:trHeight w:val="611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865F" w14:textId="650FBA4F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EE14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4E9770E9" w14:textId="77777777" w:rsidTr="00C362DB">
        <w:trPr>
          <w:trHeight w:val="705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7656" w14:textId="77B1B2EA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846E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C3EAF" w:rsidRPr="00DA1F09" w14:paraId="380CCC83" w14:textId="77777777" w:rsidTr="00C362DB">
        <w:trPr>
          <w:trHeight w:val="688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70AD" w14:textId="4B967ACD" w:rsidR="00BC3EAF" w:rsidRPr="00BC3EAF" w:rsidRDefault="00BC3EAF" w:rsidP="00BC3EAF">
            <w:pPr>
              <w:spacing w:after="0"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C3EA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7F84" w14:textId="77777777" w:rsidR="00BC3EAF" w:rsidRPr="00DA1F09" w:rsidRDefault="00BC3EAF" w:rsidP="00E91F1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73A706F" w14:textId="77777777" w:rsidR="00F9503F" w:rsidRPr="00DA1F09" w:rsidRDefault="00F9503F" w:rsidP="00EA6585">
      <w:pPr>
        <w:spacing w:after="0" w:line="360" w:lineRule="auto"/>
        <w:rPr>
          <w:rFonts w:cstheme="minorHAnsi"/>
          <w:sz w:val="24"/>
          <w:szCs w:val="24"/>
        </w:rPr>
      </w:pPr>
    </w:p>
    <w:p w14:paraId="0FC68884" w14:textId="24D8A4F8" w:rsidR="00076707" w:rsidRDefault="00076707">
      <w:pPr>
        <w:rPr>
          <w:rFonts w:cstheme="minorHAnsi"/>
          <w:b/>
          <w:sz w:val="24"/>
          <w:szCs w:val="24"/>
        </w:rPr>
      </w:pPr>
      <w:bookmarkStart w:id="4" w:name="_Hlk135827739"/>
      <w:bookmarkEnd w:id="4"/>
    </w:p>
    <w:p w14:paraId="58711425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07397F56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2093EE86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35753D6E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588D3B65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6E147BD5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746B7834" w14:textId="77777777" w:rsidR="00C362DB" w:rsidRDefault="00C362DB">
      <w:pPr>
        <w:rPr>
          <w:rFonts w:cstheme="minorHAnsi"/>
          <w:b/>
          <w:sz w:val="24"/>
          <w:szCs w:val="24"/>
        </w:rPr>
      </w:pPr>
    </w:p>
    <w:p w14:paraId="43AE3A1D" w14:textId="77777777" w:rsidR="00300FC0" w:rsidRDefault="00300FC0">
      <w:pPr>
        <w:rPr>
          <w:rFonts w:cstheme="minorHAnsi"/>
          <w:b/>
          <w:sz w:val="24"/>
          <w:szCs w:val="24"/>
        </w:rPr>
      </w:pPr>
    </w:p>
    <w:p w14:paraId="0A918F76" w14:textId="77777777" w:rsidR="00300FC0" w:rsidRDefault="00300FC0">
      <w:pPr>
        <w:rPr>
          <w:rFonts w:cstheme="minorHAnsi"/>
          <w:b/>
          <w:sz w:val="24"/>
          <w:szCs w:val="24"/>
        </w:rPr>
      </w:pPr>
    </w:p>
    <w:p w14:paraId="4FDEBFB5" w14:textId="5A80F805" w:rsidR="00C362DB" w:rsidRPr="00C362DB" w:rsidRDefault="00C362DB">
      <w:pPr>
        <w:rPr>
          <w:rFonts w:cstheme="minorHAnsi"/>
          <w:bCs/>
          <w:sz w:val="24"/>
          <w:szCs w:val="24"/>
        </w:rPr>
      </w:pPr>
      <w:r w:rsidRPr="00300FC0">
        <w:rPr>
          <w:rFonts w:cstheme="minorHAnsi"/>
          <w:b/>
          <w:sz w:val="24"/>
          <w:szCs w:val="24"/>
          <w:u w:val="single"/>
        </w:rPr>
        <w:t>Uwaga:</w:t>
      </w:r>
      <w:r>
        <w:rPr>
          <w:rFonts w:cstheme="minorHAnsi"/>
          <w:b/>
          <w:sz w:val="24"/>
          <w:szCs w:val="24"/>
        </w:rPr>
        <w:t xml:space="preserve"> </w:t>
      </w:r>
      <w:r w:rsidRPr="00C362DB">
        <w:rPr>
          <w:rFonts w:cstheme="minorHAnsi"/>
          <w:bCs/>
          <w:sz w:val="24"/>
          <w:szCs w:val="24"/>
        </w:rPr>
        <w:t>Zamawiający zaleca zastosowanie podstawowej stawki VAT na sprzęt komputerowy będący elementem przed</w:t>
      </w:r>
      <w:r w:rsidR="00300FC0">
        <w:rPr>
          <w:rFonts w:cstheme="minorHAnsi"/>
          <w:bCs/>
          <w:sz w:val="24"/>
          <w:szCs w:val="24"/>
        </w:rPr>
        <w:t>m</w:t>
      </w:r>
      <w:r w:rsidRPr="00C362DB">
        <w:rPr>
          <w:rFonts w:cstheme="minorHAnsi"/>
          <w:bCs/>
          <w:sz w:val="24"/>
          <w:szCs w:val="24"/>
        </w:rPr>
        <w:t>iotu zamówienia.</w:t>
      </w:r>
    </w:p>
    <w:sectPr w:rsidR="00C362DB" w:rsidRPr="00C362DB" w:rsidSect="00B33C6C">
      <w:footerReference w:type="default" r:id="rId8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2E6D" w14:textId="77777777" w:rsidR="00BA52E4" w:rsidRDefault="00BA52E4" w:rsidP="00434BCB">
      <w:pPr>
        <w:spacing w:after="0" w:line="240" w:lineRule="auto"/>
      </w:pPr>
      <w:r>
        <w:separator/>
      </w:r>
    </w:p>
  </w:endnote>
  <w:endnote w:type="continuationSeparator" w:id="0">
    <w:p w14:paraId="45329D9C" w14:textId="77777777" w:rsidR="00BA52E4" w:rsidRDefault="00BA52E4" w:rsidP="004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4077363"/>
      <w:docPartObj>
        <w:docPartGallery w:val="Page Numbers (Bottom of Page)"/>
        <w:docPartUnique/>
      </w:docPartObj>
    </w:sdtPr>
    <w:sdtEndPr/>
    <w:sdtContent>
      <w:p w14:paraId="1B6BA3B3" w14:textId="77777777" w:rsidR="00C800CA" w:rsidRDefault="00C800CA" w:rsidP="00135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4095" w14:textId="77777777" w:rsidR="00BA52E4" w:rsidRDefault="00BA52E4" w:rsidP="00434BCB">
      <w:pPr>
        <w:spacing w:after="0" w:line="240" w:lineRule="auto"/>
      </w:pPr>
      <w:r>
        <w:separator/>
      </w:r>
    </w:p>
  </w:footnote>
  <w:footnote w:type="continuationSeparator" w:id="0">
    <w:p w14:paraId="1B6D8C7E" w14:textId="77777777" w:rsidR="00BA52E4" w:rsidRDefault="00BA52E4" w:rsidP="0043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0E1"/>
    <w:multiLevelType w:val="hybridMultilevel"/>
    <w:tmpl w:val="659446E4"/>
    <w:lvl w:ilvl="0" w:tplc="E638A8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3C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411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61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6D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E36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0BF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09D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CA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910EB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CC14B7"/>
    <w:multiLevelType w:val="hybridMultilevel"/>
    <w:tmpl w:val="C8E0CE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3E65F3"/>
    <w:multiLevelType w:val="hybridMultilevel"/>
    <w:tmpl w:val="CDF6ED36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0E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5F18"/>
    <w:multiLevelType w:val="hybridMultilevel"/>
    <w:tmpl w:val="B10C937A"/>
    <w:lvl w:ilvl="0" w:tplc="32B21E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274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C1A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CC1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889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D832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73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222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468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2401A"/>
    <w:multiLevelType w:val="hybridMultilevel"/>
    <w:tmpl w:val="D5468702"/>
    <w:lvl w:ilvl="0" w:tplc="42A648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B31997"/>
    <w:multiLevelType w:val="hybridMultilevel"/>
    <w:tmpl w:val="8E2EF004"/>
    <w:lvl w:ilvl="0" w:tplc="794840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1230B"/>
    <w:multiLevelType w:val="hybridMultilevel"/>
    <w:tmpl w:val="525A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F2EEAF0">
      <w:start w:val="1"/>
      <w:numFmt w:val="decimal"/>
      <w:lvlText w:val="%3"/>
      <w:lvlJc w:val="left"/>
      <w:pPr>
        <w:ind w:left="2160" w:hanging="360"/>
      </w:pPr>
      <w:rPr>
        <w:rFonts w:eastAsia="Garamond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7207"/>
    <w:multiLevelType w:val="hybridMultilevel"/>
    <w:tmpl w:val="76401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26B7D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3587A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8787414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CDE38CF"/>
    <w:multiLevelType w:val="hybridMultilevel"/>
    <w:tmpl w:val="214CC1E6"/>
    <w:lvl w:ilvl="0" w:tplc="BBD4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8132F"/>
    <w:multiLevelType w:val="hybridMultilevel"/>
    <w:tmpl w:val="1BAAC9EE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31F0"/>
    <w:multiLevelType w:val="hybridMultilevel"/>
    <w:tmpl w:val="F920F354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603D9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7C54E1F"/>
    <w:multiLevelType w:val="hybridMultilevel"/>
    <w:tmpl w:val="7D36F84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B5DC8"/>
    <w:multiLevelType w:val="hybridMultilevel"/>
    <w:tmpl w:val="4B98570E"/>
    <w:lvl w:ilvl="0" w:tplc="1FFAF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165AC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88856">
    <w:abstractNumId w:val="6"/>
  </w:num>
  <w:num w:numId="2" w16cid:durableId="1210872744">
    <w:abstractNumId w:val="9"/>
  </w:num>
  <w:num w:numId="3" w16cid:durableId="1606692055">
    <w:abstractNumId w:val="0"/>
  </w:num>
  <w:num w:numId="4" w16cid:durableId="145634491">
    <w:abstractNumId w:val="5"/>
  </w:num>
  <w:num w:numId="5" w16cid:durableId="2089031072">
    <w:abstractNumId w:val="12"/>
  </w:num>
  <w:num w:numId="6" w16cid:durableId="856388641">
    <w:abstractNumId w:val="1"/>
  </w:num>
  <w:num w:numId="7" w16cid:durableId="690302982">
    <w:abstractNumId w:val="11"/>
  </w:num>
  <w:num w:numId="8" w16cid:durableId="519512669">
    <w:abstractNumId w:val="15"/>
  </w:num>
  <w:num w:numId="9" w16cid:durableId="2043437951">
    <w:abstractNumId w:val="16"/>
  </w:num>
  <w:num w:numId="10" w16cid:durableId="173627016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50548799">
    <w:abstractNumId w:val="8"/>
  </w:num>
  <w:num w:numId="12" w16cid:durableId="1414009007">
    <w:abstractNumId w:val="14"/>
  </w:num>
  <w:num w:numId="13" w16cid:durableId="1822388620">
    <w:abstractNumId w:val="10"/>
  </w:num>
  <w:num w:numId="14" w16cid:durableId="1147353749">
    <w:abstractNumId w:val="4"/>
  </w:num>
  <w:num w:numId="15" w16cid:durableId="522472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875572">
    <w:abstractNumId w:val="19"/>
  </w:num>
  <w:num w:numId="17" w16cid:durableId="486480155">
    <w:abstractNumId w:val="18"/>
  </w:num>
  <w:num w:numId="18" w16cid:durableId="2097898312">
    <w:abstractNumId w:val="3"/>
  </w:num>
  <w:num w:numId="19" w16cid:durableId="1347442575">
    <w:abstractNumId w:val="17"/>
  </w:num>
  <w:num w:numId="20" w16cid:durableId="1507555241">
    <w:abstractNumId w:val="2"/>
  </w:num>
  <w:num w:numId="21" w16cid:durableId="90587723">
    <w:abstractNumId w:val="2"/>
  </w:num>
  <w:num w:numId="22" w16cid:durableId="1572157725">
    <w:abstractNumId w:val="13"/>
  </w:num>
  <w:num w:numId="23" w16cid:durableId="78446784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6"/>
    <w:rsid w:val="000005AA"/>
    <w:rsid w:val="00013E22"/>
    <w:rsid w:val="00021C4A"/>
    <w:rsid w:val="000228C8"/>
    <w:rsid w:val="000379E6"/>
    <w:rsid w:val="00041D64"/>
    <w:rsid w:val="0004548C"/>
    <w:rsid w:val="0004631F"/>
    <w:rsid w:val="00046F5B"/>
    <w:rsid w:val="0005776E"/>
    <w:rsid w:val="000613DB"/>
    <w:rsid w:val="00062D38"/>
    <w:rsid w:val="00074BBC"/>
    <w:rsid w:val="00075AFE"/>
    <w:rsid w:val="00076707"/>
    <w:rsid w:val="00080FFF"/>
    <w:rsid w:val="00084FB6"/>
    <w:rsid w:val="00091768"/>
    <w:rsid w:val="00091958"/>
    <w:rsid w:val="00095401"/>
    <w:rsid w:val="000A4C59"/>
    <w:rsid w:val="000A50DF"/>
    <w:rsid w:val="000B4277"/>
    <w:rsid w:val="000B4BE9"/>
    <w:rsid w:val="000D2DA3"/>
    <w:rsid w:val="000D5983"/>
    <w:rsid w:val="000D5DBA"/>
    <w:rsid w:val="000E7FE2"/>
    <w:rsid w:val="000F2C2F"/>
    <w:rsid w:val="000F4F15"/>
    <w:rsid w:val="00100B18"/>
    <w:rsid w:val="00103B2A"/>
    <w:rsid w:val="001077DA"/>
    <w:rsid w:val="00110DE8"/>
    <w:rsid w:val="00135AB3"/>
    <w:rsid w:val="00160812"/>
    <w:rsid w:val="001922B2"/>
    <w:rsid w:val="00192F9D"/>
    <w:rsid w:val="00195494"/>
    <w:rsid w:val="001B7B0E"/>
    <w:rsid w:val="001C59BB"/>
    <w:rsid w:val="001C7D53"/>
    <w:rsid w:val="001E66E3"/>
    <w:rsid w:val="001F1C06"/>
    <w:rsid w:val="001F7303"/>
    <w:rsid w:val="002069C9"/>
    <w:rsid w:val="00210A4E"/>
    <w:rsid w:val="0021310F"/>
    <w:rsid w:val="00215CF6"/>
    <w:rsid w:val="00264814"/>
    <w:rsid w:val="0026536D"/>
    <w:rsid w:val="00273D55"/>
    <w:rsid w:val="00277D2A"/>
    <w:rsid w:val="002A23A1"/>
    <w:rsid w:val="002A5D23"/>
    <w:rsid w:val="002C31B9"/>
    <w:rsid w:val="002C76E2"/>
    <w:rsid w:val="002F304F"/>
    <w:rsid w:val="002F5E7C"/>
    <w:rsid w:val="00300FC0"/>
    <w:rsid w:val="00304188"/>
    <w:rsid w:val="00315528"/>
    <w:rsid w:val="00315AE4"/>
    <w:rsid w:val="00334D45"/>
    <w:rsid w:val="00337C33"/>
    <w:rsid w:val="0034586C"/>
    <w:rsid w:val="00345A3D"/>
    <w:rsid w:val="00370B7D"/>
    <w:rsid w:val="00372655"/>
    <w:rsid w:val="003728C0"/>
    <w:rsid w:val="00381415"/>
    <w:rsid w:val="00386D8F"/>
    <w:rsid w:val="00386EA6"/>
    <w:rsid w:val="003A451D"/>
    <w:rsid w:val="003A6D02"/>
    <w:rsid w:val="003B5DCA"/>
    <w:rsid w:val="003B65AE"/>
    <w:rsid w:val="003C33FE"/>
    <w:rsid w:val="003C6FCE"/>
    <w:rsid w:val="003C7266"/>
    <w:rsid w:val="003D0A99"/>
    <w:rsid w:val="003D1990"/>
    <w:rsid w:val="003D6475"/>
    <w:rsid w:val="003D6E9C"/>
    <w:rsid w:val="003D79D3"/>
    <w:rsid w:val="003E18A6"/>
    <w:rsid w:val="003E298F"/>
    <w:rsid w:val="003F464E"/>
    <w:rsid w:val="003F689C"/>
    <w:rsid w:val="00403663"/>
    <w:rsid w:val="00405B40"/>
    <w:rsid w:val="00426925"/>
    <w:rsid w:val="00427F80"/>
    <w:rsid w:val="00433378"/>
    <w:rsid w:val="00434BCB"/>
    <w:rsid w:val="0044359C"/>
    <w:rsid w:val="004702AC"/>
    <w:rsid w:val="004802A9"/>
    <w:rsid w:val="00483063"/>
    <w:rsid w:val="00497FD0"/>
    <w:rsid w:val="004A2509"/>
    <w:rsid w:val="004B08C6"/>
    <w:rsid w:val="004B1EF3"/>
    <w:rsid w:val="004B1F51"/>
    <w:rsid w:val="004C6603"/>
    <w:rsid w:val="004C6823"/>
    <w:rsid w:val="004D60C5"/>
    <w:rsid w:val="004E3956"/>
    <w:rsid w:val="004E58A0"/>
    <w:rsid w:val="004F6CFD"/>
    <w:rsid w:val="00502ED7"/>
    <w:rsid w:val="00525C29"/>
    <w:rsid w:val="00542476"/>
    <w:rsid w:val="0054359C"/>
    <w:rsid w:val="005465B3"/>
    <w:rsid w:val="00546947"/>
    <w:rsid w:val="00563A7A"/>
    <w:rsid w:val="00566CAB"/>
    <w:rsid w:val="0056710B"/>
    <w:rsid w:val="00567E34"/>
    <w:rsid w:val="00582905"/>
    <w:rsid w:val="00584706"/>
    <w:rsid w:val="005A2979"/>
    <w:rsid w:val="005B0BCC"/>
    <w:rsid w:val="005B36BC"/>
    <w:rsid w:val="005C66F5"/>
    <w:rsid w:val="005D3C0A"/>
    <w:rsid w:val="005D52F1"/>
    <w:rsid w:val="00604243"/>
    <w:rsid w:val="00607533"/>
    <w:rsid w:val="00617B3F"/>
    <w:rsid w:val="00624AB1"/>
    <w:rsid w:val="006373EF"/>
    <w:rsid w:val="00637FB8"/>
    <w:rsid w:val="006412E5"/>
    <w:rsid w:val="00656B7D"/>
    <w:rsid w:val="00657CC7"/>
    <w:rsid w:val="006713E7"/>
    <w:rsid w:val="00677774"/>
    <w:rsid w:val="006A1AFF"/>
    <w:rsid w:val="006A2D17"/>
    <w:rsid w:val="006A55CB"/>
    <w:rsid w:val="006B1691"/>
    <w:rsid w:val="006B2E1E"/>
    <w:rsid w:val="006C00B5"/>
    <w:rsid w:val="006C4B84"/>
    <w:rsid w:val="006D66DA"/>
    <w:rsid w:val="006E1BAC"/>
    <w:rsid w:val="006E6C75"/>
    <w:rsid w:val="006E71F1"/>
    <w:rsid w:val="006F011D"/>
    <w:rsid w:val="006F1D75"/>
    <w:rsid w:val="006F5DDD"/>
    <w:rsid w:val="006F695F"/>
    <w:rsid w:val="00706F3B"/>
    <w:rsid w:val="007079F6"/>
    <w:rsid w:val="00717EE3"/>
    <w:rsid w:val="00731EC7"/>
    <w:rsid w:val="007648A9"/>
    <w:rsid w:val="00767112"/>
    <w:rsid w:val="00773A0E"/>
    <w:rsid w:val="00784583"/>
    <w:rsid w:val="00790373"/>
    <w:rsid w:val="00794B00"/>
    <w:rsid w:val="007A05F7"/>
    <w:rsid w:val="007A1F1D"/>
    <w:rsid w:val="007B13E3"/>
    <w:rsid w:val="007B5349"/>
    <w:rsid w:val="007B648F"/>
    <w:rsid w:val="007C6EBE"/>
    <w:rsid w:val="007D020A"/>
    <w:rsid w:val="007E0BAE"/>
    <w:rsid w:val="007E14AA"/>
    <w:rsid w:val="007E5205"/>
    <w:rsid w:val="007F4136"/>
    <w:rsid w:val="008043E5"/>
    <w:rsid w:val="00810E13"/>
    <w:rsid w:val="00822DCF"/>
    <w:rsid w:val="00827C66"/>
    <w:rsid w:val="00830634"/>
    <w:rsid w:val="00840C0B"/>
    <w:rsid w:val="00846945"/>
    <w:rsid w:val="008740DA"/>
    <w:rsid w:val="00874BBE"/>
    <w:rsid w:val="00887D98"/>
    <w:rsid w:val="00887DE1"/>
    <w:rsid w:val="00896BCB"/>
    <w:rsid w:val="008B3353"/>
    <w:rsid w:val="008B573F"/>
    <w:rsid w:val="008B761B"/>
    <w:rsid w:val="008C1236"/>
    <w:rsid w:val="008D0A24"/>
    <w:rsid w:val="008D23B4"/>
    <w:rsid w:val="008E411F"/>
    <w:rsid w:val="008F6027"/>
    <w:rsid w:val="008F7332"/>
    <w:rsid w:val="009015A6"/>
    <w:rsid w:val="00921EF5"/>
    <w:rsid w:val="009476D9"/>
    <w:rsid w:val="00953A6D"/>
    <w:rsid w:val="009756B4"/>
    <w:rsid w:val="00980099"/>
    <w:rsid w:val="00983522"/>
    <w:rsid w:val="009A192C"/>
    <w:rsid w:val="009A4219"/>
    <w:rsid w:val="009A5B35"/>
    <w:rsid w:val="009C11DF"/>
    <w:rsid w:val="009C1682"/>
    <w:rsid w:val="009C6AF0"/>
    <w:rsid w:val="009E5114"/>
    <w:rsid w:val="009E70C3"/>
    <w:rsid w:val="009F7F10"/>
    <w:rsid w:val="00A028F5"/>
    <w:rsid w:val="00A04C62"/>
    <w:rsid w:val="00A05BC0"/>
    <w:rsid w:val="00A06209"/>
    <w:rsid w:val="00A509FF"/>
    <w:rsid w:val="00A511DB"/>
    <w:rsid w:val="00A62DD7"/>
    <w:rsid w:val="00A657F9"/>
    <w:rsid w:val="00A7222C"/>
    <w:rsid w:val="00A979DC"/>
    <w:rsid w:val="00AC553A"/>
    <w:rsid w:val="00AF1F1D"/>
    <w:rsid w:val="00B11817"/>
    <w:rsid w:val="00B14026"/>
    <w:rsid w:val="00B1784C"/>
    <w:rsid w:val="00B2442E"/>
    <w:rsid w:val="00B33C6C"/>
    <w:rsid w:val="00B34EA3"/>
    <w:rsid w:val="00B359FC"/>
    <w:rsid w:val="00B62746"/>
    <w:rsid w:val="00B812CF"/>
    <w:rsid w:val="00B95A6C"/>
    <w:rsid w:val="00BA52E4"/>
    <w:rsid w:val="00BB718E"/>
    <w:rsid w:val="00BC3EAF"/>
    <w:rsid w:val="00BC62D7"/>
    <w:rsid w:val="00BD4877"/>
    <w:rsid w:val="00BD48DE"/>
    <w:rsid w:val="00BD5ACD"/>
    <w:rsid w:val="00BE7C59"/>
    <w:rsid w:val="00BF1AED"/>
    <w:rsid w:val="00BF64EE"/>
    <w:rsid w:val="00BF7033"/>
    <w:rsid w:val="00C03F00"/>
    <w:rsid w:val="00C04E06"/>
    <w:rsid w:val="00C060AA"/>
    <w:rsid w:val="00C3004C"/>
    <w:rsid w:val="00C362DB"/>
    <w:rsid w:val="00C36590"/>
    <w:rsid w:val="00C41ACC"/>
    <w:rsid w:val="00C4585B"/>
    <w:rsid w:val="00C6405F"/>
    <w:rsid w:val="00C7609B"/>
    <w:rsid w:val="00C800CA"/>
    <w:rsid w:val="00C957D0"/>
    <w:rsid w:val="00CB1ADE"/>
    <w:rsid w:val="00CB52FF"/>
    <w:rsid w:val="00CB53EA"/>
    <w:rsid w:val="00CB5C4F"/>
    <w:rsid w:val="00CB776E"/>
    <w:rsid w:val="00CC190F"/>
    <w:rsid w:val="00CD4C14"/>
    <w:rsid w:val="00CE5EA4"/>
    <w:rsid w:val="00CF0A4E"/>
    <w:rsid w:val="00D33BCC"/>
    <w:rsid w:val="00D36C0E"/>
    <w:rsid w:val="00D65C52"/>
    <w:rsid w:val="00D67042"/>
    <w:rsid w:val="00D71F91"/>
    <w:rsid w:val="00D932A4"/>
    <w:rsid w:val="00D945A6"/>
    <w:rsid w:val="00D96637"/>
    <w:rsid w:val="00DA1F09"/>
    <w:rsid w:val="00DA2320"/>
    <w:rsid w:val="00DB547B"/>
    <w:rsid w:val="00DC5B5E"/>
    <w:rsid w:val="00DD2E23"/>
    <w:rsid w:val="00DE4ACB"/>
    <w:rsid w:val="00DF6ED4"/>
    <w:rsid w:val="00E22776"/>
    <w:rsid w:val="00E24DC5"/>
    <w:rsid w:val="00E34E73"/>
    <w:rsid w:val="00E37BF3"/>
    <w:rsid w:val="00E50FA4"/>
    <w:rsid w:val="00E53665"/>
    <w:rsid w:val="00E65FE4"/>
    <w:rsid w:val="00E66CA1"/>
    <w:rsid w:val="00E76899"/>
    <w:rsid w:val="00E77F2A"/>
    <w:rsid w:val="00E9161B"/>
    <w:rsid w:val="00E91F16"/>
    <w:rsid w:val="00EA6585"/>
    <w:rsid w:val="00EB2DAB"/>
    <w:rsid w:val="00ED2286"/>
    <w:rsid w:val="00ED441A"/>
    <w:rsid w:val="00ED6349"/>
    <w:rsid w:val="00EE6024"/>
    <w:rsid w:val="00EF24C0"/>
    <w:rsid w:val="00F11467"/>
    <w:rsid w:val="00F125CE"/>
    <w:rsid w:val="00F13F27"/>
    <w:rsid w:val="00F15C37"/>
    <w:rsid w:val="00F26340"/>
    <w:rsid w:val="00F3268D"/>
    <w:rsid w:val="00F418BA"/>
    <w:rsid w:val="00F433BC"/>
    <w:rsid w:val="00F5164C"/>
    <w:rsid w:val="00F6686E"/>
    <w:rsid w:val="00F66E4E"/>
    <w:rsid w:val="00F90C5C"/>
    <w:rsid w:val="00F9503F"/>
    <w:rsid w:val="00FA1566"/>
    <w:rsid w:val="00FA5D1B"/>
    <w:rsid w:val="00FA6E0C"/>
    <w:rsid w:val="00FA7D82"/>
    <w:rsid w:val="00FB7809"/>
    <w:rsid w:val="00FD3F01"/>
    <w:rsid w:val="00FE252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448"/>
  <w15:chartTrackingRefBased/>
  <w15:docId w15:val="{ACA4C87E-0751-4A1A-A62E-F3F94F4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CB"/>
  </w:style>
  <w:style w:type="paragraph" w:styleId="Stopka">
    <w:name w:val="footer"/>
    <w:basedOn w:val="Normalny"/>
    <w:link w:val="Stopka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CB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135AB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92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E2FD-B871-436E-9AE8-D3EAE53A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Woroszczuk-Preis</cp:lastModifiedBy>
  <cp:revision>3</cp:revision>
  <cp:lastPrinted>2024-10-23T11:38:00Z</cp:lastPrinted>
  <dcterms:created xsi:type="dcterms:W3CDTF">2024-10-29T10:13:00Z</dcterms:created>
  <dcterms:modified xsi:type="dcterms:W3CDTF">2024-10-29T10:35:00Z</dcterms:modified>
</cp:coreProperties>
</file>