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B3B7" w14:textId="0E64BF92" w:rsidR="007D52E7" w:rsidRPr="0052607B" w:rsidRDefault="007D52E7" w:rsidP="0052607B">
      <w:pPr>
        <w:pStyle w:val="Default"/>
        <w:spacing w:line="312" w:lineRule="auto"/>
        <w:jc w:val="right"/>
        <w:rPr>
          <w:rFonts w:ascii="Cambria" w:hAnsi="Cambria"/>
        </w:rPr>
      </w:pPr>
      <w:r w:rsidRPr="0052607B">
        <w:rPr>
          <w:rFonts w:ascii="Cambria" w:hAnsi="Cambria"/>
        </w:rPr>
        <w:t xml:space="preserve"> </w:t>
      </w:r>
      <w:r w:rsidRPr="0052607B">
        <w:rPr>
          <w:rFonts w:ascii="Cambria" w:hAnsi="Cambria"/>
          <w:i/>
          <w:iCs/>
        </w:rPr>
        <w:t xml:space="preserve">Załącznik Nr </w:t>
      </w:r>
      <w:r w:rsidR="0052607B" w:rsidRPr="0052607B">
        <w:rPr>
          <w:rFonts w:ascii="Cambria" w:hAnsi="Cambria"/>
          <w:i/>
          <w:iCs/>
        </w:rPr>
        <w:t>7</w:t>
      </w:r>
      <w:r w:rsidRPr="0052607B">
        <w:rPr>
          <w:rFonts w:ascii="Cambria" w:hAnsi="Cambria"/>
          <w:i/>
          <w:iCs/>
        </w:rPr>
        <w:t xml:space="preserve"> do SIWZ</w:t>
      </w:r>
    </w:p>
    <w:p w14:paraId="6AA9411D" w14:textId="6E5A0129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  <w:b/>
          <w:bCs/>
          <w:i/>
          <w:iCs/>
        </w:rPr>
      </w:pPr>
      <w:r w:rsidRPr="0052607B">
        <w:rPr>
          <w:rFonts w:ascii="Cambria" w:hAnsi="Cambria"/>
          <w:b/>
          <w:bCs/>
        </w:rPr>
        <w:t>UMOWA nr  .DPS.202</w:t>
      </w:r>
      <w:r w:rsidR="00D962BF">
        <w:rPr>
          <w:rFonts w:ascii="Cambria" w:hAnsi="Cambria"/>
          <w:b/>
          <w:bCs/>
        </w:rPr>
        <w:t>3</w:t>
      </w:r>
      <w:r w:rsidRPr="0052607B">
        <w:rPr>
          <w:rFonts w:ascii="Cambria" w:hAnsi="Cambria"/>
          <w:b/>
          <w:bCs/>
        </w:rPr>
        <w:t xml:space="preserve"> </w:t>
      </w:r>
      <w:r w:rsidRPr="0052607B">
        <w:rPr>
          <w:rFonts w:ascii="Cambria" w:hAnsi="Cambria"/>
          <w:b/>
          <w:bCs/>
          <w:i/>
          <w:iCs/>
        </w:rPr>
        <w:t>/PROJEKT/</w:t>
      </w:r>
    </w:p>
    <w:p w14:paraId="42409484" w14:textId="428E6891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  <w:b/>
          <w:bCs/>
          <w:i/>
          <w:iCs/>
        </w:rPr>
      </w:pPr>
    </w:p>
    <w:p w14:paraId="6C4E49A1" w14:textId="0396DD2E" w:rsidR="007D52E7" w:rsidRPr="00F255AE" w:rsidRDefault="00F255AE" w:rsidP="00F255AE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>zawarta w dniu………………………………………..,</w:t>
      </w:r>
      <w:r w:rsidR="00903952">
        <w:rPr>
          <w:rFonts w:ascii="Cambria" w:hAnsi="Cambria"/>
        </w:rPr>
        <w:t xml:space="preserve"> w Zaskoczynie,</w:t>
      </w:r>
      <w:r>
        <w:rPr>
          <w:rFonts w:ascii="Cambria" w:hAnsi="Cambria"/>
        </w:rPr>
        <w:t xml:space="preserve"> pomiędzy:</w:t>
      </w:r>
    </w:p>
    <w:p w14:paraId="566D4968" w14:textId="77777777" w:rsidR="0052607B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Powiatem Gdańskim z siedzibą w Pruszczu Gdańskim – Dom Pomocy Społecznej „Leśny” w Zaskoczynie</w:t>
      </w:r>
    </w:p>
    <w:p w14:paraId="39A5ECD4" w14:textId="77777777" w:rsidR="0052607B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Zaskoczyn 11</w:t>
      </w:r>
    </w:p>
    <w:p w14:paraId="2D7B56E3" w14:textId="77777777" w:rsidR="0052607B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83-041 Mierzeszyn,</w:t>
      </w:r>
    </w:p>
    <w:p w14:paraId="6FC0FC15" w14:textId="77777777" w:rsidR="0052607B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reprezentowanym przez:</w:t>
      </w:r>
    </w:p>
    <w:p w14:paraId="5993A59E" w14:textId="77777777" w:rsidR="0052607B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Ryszarda Rywackiego – Dyrektora Domu Pomocy Społecznej „Leśny” w Zaskoczynie, na podstawie pełnomocnictwa Zarządu Powiatu Gdańskiego </w:t>
      </w:r>
    </w:p>
    <w:p w14:paraId="0E7A5C77" w14:textId="10457F22" w:rsidR="007D52E7" w:rsidRPr="0052607B" w:rsidRDefault="0052607B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Zwanym dalej „Zamawiającym”</w:t>
      </w:r>
    </w:p>
    <w:p w14:paraId="0739F263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a</w:t>
      </w:r>
    </w:p>
    <w:p w14:paraId="5514796F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………………………………………</w:t>
      </w:r>
    </w:p>
    <w:p w14:paraId="0D837D61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zwanym dalej „WYKONAWCĄ”,</w:t>
      </w:r>
    </w:p>
    <w:p w14:paraId="086DB4DA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reprezentowanym przez:</w:t>
      </w:r>
    </w:p>
    <w:p w14:paraId="73BFD507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………………………………….</w:t>
      </w:r>
    </w:p>
    <w:p w14:paraId="215C5279" w14:textId="637A3ECA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  <w:b/>
          <w:bCs/>
        </w:rPr>
      </w:pPr>
      <w:r w:rsidRPr="0052607B">
        <w:rPr>
          <w:rFonts w:ascii="Cambria" w:hAnsi="Cambria"/>
        </w:rPr>
        <w:t xml:space="preserve">Umowa zostaje zawarta w wyniku rozstrzygnięcia postępowania o udzielenie zamówienia publicznego, prowadzonego w trybie </w:t>
      </w:r>
      <w:r w:rsidR="009E0007">
        <w:rPr>
          <w:rFonts w:ascii="Cambria" w:hAnsi="Cambria"/>
        </w:rPr>
        <w:t>podstawowym</w:t>
      </w:r>
      <w:r w:rsidRPr="0052607B">
        <w:rPr>
          <w:rFonts w:ascii="Cambria" w:hAnsi="Cambria"/>
        </w:rPr>
        <w:t xml:space="preserve">, na podstawie przepisów ustawy </w:t>
      </w:r>
      <w:r w:rsidRPr="006659C1">
        <w:rPr>
          <w:rFonts w:ascii="Cambria" w:hAnsi="Cambria"/>
          <w:color w:val="auto"/>
        </w:rPr>
        <w:t xml:space="preserve">z dnia 11 września 2019 r. Prawo zamówień publicznych (tj. Dz. U. </w:t>
      </w:r>
      <w:r w:rsidR="00582982" w:rsidRPr="006659C1">
        <w:rPr>
          <w:rFonts w:ascii="Cambria" w:hAnsi="Cambria"/>
          <w:color w:val="auto"/>
        </w:rPr>
        <w:t>z 2023 r. poz. 1605, z późn. zm.</w:t>
      </w:r>
      <w:r w:rsidRPr="006659C1">
        <w:rPr>
          <w:rFonts w:ascii="Cambria" w:hAnsi="Cambria"/>
          <w:color w:val="auto"/>
        </w:rPr>
        <w:t>) pn</w:t>
      </w:r>
      <w:r w:rsidRPr="0052607B">
        <w:rPr>
          <w:rFonts w:ascii="Cambria" w:hAnsi="Cambria"/>
        </w:rPr>
        <w:t>.</w:t>
      </w:r>
      <w:r w:rsidRPr="0052607B">
        <w:rPr>
          <w:rFonts w:ascii="Cambria" w:hAnsi="Cambria"/>
          <w:b/>
          <w:bCs/>
        </w:rPr>
        <w:t xml:space="preserve">: </w:t>
      </w:r>
      <w:r w:rsidR="00747F82" w:rsidRPr="00747F82">
        <w:rPr>
          <w:rFonts w:ascii="Cambria" w:hAnsi="Cambria"/>
          <w:b/>
          <w:bCs/>
        </w:rPr>
        <w:t>Sukcesywne dostawy gazu płynnego propan do celów grzewczych w 202</w:t>
      </w:r>
      <w:r w:rsidR="00374638">
        <w:rPr>
          <w:rFonts w:ascii="Cambria" w:hAnsi="Cambria"/>
          <w:b/>
          <w:bCs/>
        </w:rPr>
        <w:t>4</w:t>
      </w:r>
      <w:r w:rsidRPr="0052607B">
        <w:rPr>
          <w:rFonts w:ascii="Cambria" w:hAnsi="Cambria"/>
          <w:b/>
          <w:bCs/>
        </w:rPr>
        <w:t xml:space="preserve">. </w:t>
      </w:r>
    </w:p>
    <w:p w14:paraId="100DD8F4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</w:p>
    <w:p w14:paraId="6DD4B935" w14:textId="126BA638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1</w:t>
      </w:r>
    </w:p>
    <w:p w14:paraId="14D20A83" w14:textId="46D46838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PRZEDMIOT UMOWY</w:t>
      </w:r>
    </w:p>
    <w:p w14:paraId="58E9F890" w14:textId="0AA53A9B" w:rsidR="007D52E7" w:rsidRDefault="002E1996" w:rsidP="002E1996">
      <w:pPr>
        <w:pStyle w:val="Default"/>
        <w:spacing w:line="312" w:lineRule="auto"/>
        <w:jc w:val="both"/>
        <w:rPr>
          <w:rFonts w:ascii="Cambria" w:hAnsi="Cambria"/>
        </w:rPr>
      </w:pPr>
      <w:r w:rsidRPr="002E1996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="007D52E7" w:rsidRPr="0052607B">
        <w:rPr>
          <w:rFonts w:ascii="Cambria" w:hAnsi="Cambria"/>
        </w:rPr>
        <w:t xml:space="preserve">Przedmiotem umowy są sukcesywne dostawy gazu </w:t>
      </w:r>
      <w:r w:rsidR="00F255AE">
        <w:rPr>
          <w:rFonts w:ascii="Cambria" w:hAnsi="Cambria"/>
        </w:rPr>
        <w:t>propan</w:t>
      </w:r>
      <w:r w:rsidR="007D52E7" w:rsidRPr="0052607B">
        <w:rPr>
          <w:rFonts w:ascii="Cambria" w:hAnsi="Cambria"/>
        </w:rPr>
        <w:t xml:space="preserve">, zwanego w dalszej części gazem LPG do zbiorników przy Domu Pomocy Społecznej „Leśny” w Zaskoczynie, na koszt i ryzyko Wykonawcy. </w:t>
      </w:r>
    </w:p>
    <w:p w14:paraId="2962640E" w14:textId="497B0FC7" w:rsidR="002E1996" w:rsidRPr="0052607B" w:rsidRDefault="002E1996" w:rsidP="002E1996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Zamawiający oświadcza, iż kupowany gaz LPG przeznaczony jest na własne potrzeby, do </w:t>
      </w:r>
      <w:r w:rsidR="004C7447">
        <w:rPr>
          <w:rFonts w:ascii="Cambria" w:hAnsi="Cambria"/>
        </w:rPr>
        <w:t>celów opałowych</w:t>
      </w:r>
      <w:r>
        <w:rPr>
          <w:rFonts w:ascii="Cambria" w:hAnsi="Cambria"/>
        </w:rPr>
        <w:t xml:space="preserve"> oraz, że </w:t>
      </w:r>
      <w:bookmarkStart w:id="0" w:name="_Hlk120092856"/>
      <w:r w:rsidRPr="00717193">
        <w:rPr>
          <w:rFonts w:ascii="Cambria" w:hAnsi="Cambria"/>
          <w:color w:val="auto"/>
        </w:rPr>
        <w:t xml:space="preserve">jest </w:t>
      </w:r>
      <w:r w:rsidR="00717193" w:rsidRPr="00717193">
        <w:rPr>
          <w:rFonts w:ascii="Cambria" w:hAnsi="Cambria"/>
          <w:color w:val="auto"/>
        </w:rPr>
        <w:t>zarejestrowany</w:t>
      </w:r>
      <w:r w:rsidRPr="00717193">
        <w:rPr>
          <w:rFonts w:ascii="Cambria" w:hAnsi="Cambria"/>
          <w:color w:val="auto"/>
        </w:rPr>
        <w:t xml:space="preserve"> na platformie Centralnego Rejestru Podmiotów Akcyzowych </w:t>
      </w:r>
      <w:r w:rsidR="00717193" w:rsidRPr="00717193">
        <w:rPr>
          <w:rFonts w:ascii="Cambria" w:hAnsi="Cambria"/>
          <w:color w:val="auto"/>
        </w:rPr>
        <w:t xml:space="preserve">pod </w:t>
      </w:r>
      <w:r w:rsidR="00717193" w:rsidRPr="006659C1">
        <w:rPr>
          <w:rFonts w:ascii="Cambria" w:hAnsi="Cambria"/>
          <w:color w:val="auto"/>
        </w:rPr>
        <w:t xml:space="preserve">nr ID SISC: PL593213670000000 </w:t>
      </w:r>
      <w:r w:rsidR="00717193" w:rsidRPr="00717193">
        <w:rPr>
          <w:rFonts w:ascii="Cambria" w:hAnsi="Cambria"/>
          <w:color w:val="auto"/>
        </w:rPr>
        <w:t>jako podmiot nieprowadzący działalności gospodarczej zużywający gaz</w:t>
      </w:r>
      <w:r w:rsidR="00441ADC" w:rsidRPr="00441ADC">
        <w:rPr>
          <w:rFonts w:ascii="Cambria" w:hAnsi="Cambria"/>
          <w:color w:val="auto"/>
        </w:rPr>
        <w:t xml:space="preserve"> </w:t>
      </w:r>
      <w:r w:rsidR="00441ADC" w:rsidRPr="00717193">
        <w:rPr>
          <w:rFonts w:ascii="Cambria" w:hAnsi="Cambria"/>
          <w:color w:val="auto"/>
        </w:rPr>
        <w:t>LPG</w:t>
      </w:r>
      <w:r w:rsidR="00717193" w:rsidRPr="00717193">
        <w:rPr>
          <w:rFonts w:ascii="Cambria" w:hAnsi="Cambria"/>
          <w:color w:val="auto"/>
        </w:rPr>
        <w:t xml:space="preserve"> zwolniony</w:t>
      </w:r>
      <w:bookmarkEnd w:id="0"/>
      <w:r w:rsidR="00441ADC">
        <w:rPr>
          <w:rFonts w:ascii="Cambria" w:hAnsi="Cambria"/>
          <w:color w:val="auto"/>
        </w:rPr>
        <w:t xml:space="preserve"> z akcyzy</w:t>
      </w:r>
      <w:r w:rsidRPr="00717193">
        <w:rPr>
          <w:rFonts w:ascii="Cambria" w:hAnsi="Cambria"/>
          <w:color w:val="auto"/>
        </w:rPr>
        <w:t>.</w:t>
      </w:r>
    </w:p>
    <w:p w14:paraId="22F19643" w14:textId="19D4FC00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Dostarczany gaz LPG musi spełniać wszystkie wymagania jakościowe określone w rozporządzeniu </w:t>
      </w:r>
      <w:r w:rsidR="00582982" w:rsidRPr="00582982">
        <w:rPr>
          <w:rFonts w:ascii="Cambria" w:hAnsi="Cambria"/>
        </w:rPr>
        <w:t>Ministra Klimatu i Środowiska z dnia 28 maja 2021 r. w sprawie wymagań jakościowych dla gazu skroplonego (LPG</w:t>
      </w:r>
      <w:r w:rsidRPr="006659C1">
        <w:rPr>
          <w:rFonts w:ascii="Cambria" w:hAnsi="Cambria"/>
          <w:color w:val="auto"/>
        </w:rPr>
        <w:t xml:space="preserve">) (Dz.U z </w:t>
      </w:r>
      <w:r w:rsidR="00582982" w:rsidRPr="006659C1">
        <w:rPr>
          <w:rFonts w:ascii="Cambria" w:hAnsi="Cambria"/>
          <w:color w:val="auto"/>
        </w:rPr>
        <w:t>2021 poz. 1293</w:t>
      </w:r>
      <w:r w:rsidRPr="006659C1">
        <w:rPr>
          <w:rFonts w:ascii="Cambria" w:hAnsi="Cambria"/>
          <w:color w:val="auto"/>
        </w:rPr>
        <w:t xml:space="preserve">) </w:t>
      </w:r>
      <w:r w:rsidR="0052607B" w:rsidRPr="006659C1">
        <w:rPr>
          <w:rFonts w:ascii="Cambria" w:hAnsi="Cambria"/>
          <w:color w:val="auto"/>
        </w:rPr>
        <w:t xml:space="preserve">Polskiej </w:t>
      </w:r>
      <w:r w:rsidR="0052607B" w:rsidRPr="0052607B">
        <w:rPr>
          <w:rFonts w:ascii="Cambria" w:hAnsi="Cambria"/>
        </w:rPr>
        <w:t>Normie PN-C-96008</w:t>
      </w:r>
      <w:r w:rsidRPr="0052607B">
        <w:rPr>
          <w:rFonts w:ascii="Cambria" w:hAnsi="Cambria"/>
        </w:rPr>
        <w:t xml:space="preserve">. </w:t>
      </w:r>
    </w:p>
    <w:p w14:paraId="0CBD9AFE" w14:textId="4443A7CF" w:rsidR="007D52E7" w:rsidRPr="0052607B" w:rsidRDefault="0052607B" w:rsidP="0052607B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7D52E7" w:rsidRPr="0052607B">
        <w:rPr>
          <w:rFonts w:ascii="Cambria" w:hAnsi="Cambria"/>
        </w:rPr>
        <w:t xml:space="preserve">. Objęta zamówieniem ilość 45 000 litrów gazu LPG jest ilością minimalną. Zamawiający zastrzega sobie możliwość skorzystania z prawa opcji, tj. zakupu większych ilości gazu </w:t>
      </w:r>
      <w:r w:rsidR="007D52E7" w:rsidRPr="0052607B">
        <w:rPr>
          <w:rFonts w:ascii="Cambria" w:hAnsi="Cambria"/>
        </w:rPr>
        <w:lastRenderedPageBreak/>
        <w:t xml:space="preserve">LPG (do </w:t>
      </w:r>
      <w:r w:rsidR="00F255AE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 xml:space="preserve">0% wartości zamówienia podstawowego) w zależności od zapotrzebowania wynikającego z trudnych do przewidzenia warunków atmosferycznych. Maksymalna ilość gazu LPG z uwzględnieniem prawa opcji określona zostaje na </w:t>
      </w:r>
      <w:r w:rsidR="00F255AE">
        <w:rPr>
          <w:rFonts w:ascii="Cambria" w:hAnsi="Cambria"/>
        </w:rPr>
        <w:t>54</w:t>
      </w:r>
      <w:r w:rsidR="007D52E7" w:rsidRPr="0052607B">
        <w:rPr>
          <w:rFonts w:ascii="Cambria" w:hAnsi="Cambria"/>
        </w:rPr>
        <w:t xml:space="preserve"> 000 litrów. </w:t>
      </w:r>
    </w:p>
    <w:p w14:paraId="60EFADF4" w14:textId="6DFD6531" w:rsidR="007D52E7" w:rsidRPr="0052607B" w:rsidRDefault="0052607B" w:rsidP="0052607B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7D52E7" w:rsidRPr="0052607B">
        <w:rPr>
          <w:rFonts w:ascii="Cambria" w:hAnsi="Cambria"/>
        </w:rPr>
        <w:t>. Strony przyjmują 1 000 litrów = 1 m</w:t>
      </w:r>
      <w:r w:rsidR="007D52E7" w:rsidRPr="0052607B">
        <w:rPr>
          <w:rFonts w:ascii="Cambria" w:hAnsi="Cambria"/>
          <w:vertAlign w:val="superscript"/>
        </w:rPr>
        <w:t>3</w:t>
      </w:r>
      <w:r w:rsidR="007D52E7" w:rsidRPr="0052607B">
        <w:rPr>
          <w:rFonts w:ascii="Cambria" w:hAnsi="Cambria"/>
        </w:rPr>
        <w:t xml:space="preserve"> </w:t>
      </w:r>
    </w:p>
    <w:p w14:paraId="65F165DF" w14:textId="3CEFEC2F" w:rsidR="007D52E7" w:rsidRPr="0052607B" w:rsidRDefault="0052607B" w:rsidP="0052607B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7D52E7" w:rsidRPr="0052607B">
        <w:rPr>
          <w:rFonts w:ascii="Cambria" w:hAnsi="Cambria"/>
        </w:rPr>
        <w:t xml:space="preserve">. Zamówienia realizowane w ramach opcji są jednostronnym uprawnieniem Zamawiającego. Niewykonanie przez Zamawiającego umowy w zakresie prawa opcji, nie wymaga podania przyczyn i nie stanowi podstawy jego odpowiedzialności z tytułu niewykonania lub nienależytego wykonania umowy. </w:t>
      </w:r>
    </w:p>
    <w:p w14:paraId="1CD07213" w14:textId="746D90B3" w:rsidR="007D52E7" w:rsidRPr="0052607B" w:rsidRDefault="0052607B" w:rsidP="0052607B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7D52E7" w:rsidRPr="0052607B">
        <w:rPr>
          <w:rFonts w:ascii="Cambria" w:hAnsi="Cambria"/>
        </w:rPr>
        <w:t xml:space="preserve">. Warunki skorzystania z prawa opcji: </w:t>
      </w:r>
    </w:p>
    <w:p w14:paraId="03B50990" w14:textId="67D7A6AA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1) skorzystanie z prawa opcji nastąpi w przypadku wyczerpania zamówienia podstawowego i zaistnienia dodatkowych potrzeb Zamawiającego w zakresie przedmiotu zamówienia w okresie trwania niniejszej umowy bez dodatkowego oświadczenia; </w:t>
      </w:r>
    </w:p>
    <w:p w14:paraId="533C97CD" w14:textId="40A2F7DB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2) prawo opcji realizowane będzie na takich samych warunkach, jak zamówienie podstawowe; </w:t>
      </w:r>
    </w:p>
    <w:p w14:paraId="5698800B" w14:textId="1D52927C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3) Zamawiający ma prawo skorzystać z prawa opcji w czasie trwania umowy; </w:t>
      </w:r>
    </w:p>
    <w:p w14:paraId="33750767" w14:textId="06BDCE79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4) Wykonawca zobowiązany jest do realizacji zamówienia przewidzianego prawem opcji na warunkach opisanych w SWZ i we wzorze umowy. Do obliczenia wartości dostawy w ramach prawa opcji będą przyjęte stawki jednostkowe i ceny jak dla zamówienia podstawowego. </w:t>
      </w:r>
    </w:p>
    <w:p w14:paraId="2BA9D95B" w14:textId="26259D58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5) skorzystanie z prawa opcji nie wymaga sporządzenia aneksu do umowy. </w:t>
      </w:r>
    </w:p>
    <w:p w14:paraId="2E0430DB" w14:textId="1F88BC5B" w:rsidR="007D52E7" w:rsidRPr="0052607B" w:rsidRDefault="0052607B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7</w:t>
      </w:r>
      <w:r w:rsidR="007D52E7" w:rsidRPr="0052607B">
        <w:rPr>
          <w:rFonts w:ascii="Cambria" w:hAnsi="Cambria"/>
          <w:color w:val="auto"/>
        </w:rPr>
        <w:t xml:space="preserve">. Wykonawca zobowiązuje się do wykonania przedmiotu zamówienia własnymi środkami transportu (autocysternami) </w:t>
      </w:r>
      <w:bookmarkStart w:id="1" w:name="_Hlk119567142"/>
      <w:r w:rsidR="007D52E7" w:rsidRPr="0052607B">
        <w:rPr>
          <w:rFonts w:ascii="Cambria" w:hAnsi="Cambria"/>
          <w:color w:val="auto"/>
        </w:rPr>
        <w:t>zaopatrzonymi w instalację pomiarową posiadające ważne świadectwa legalizacji liczników, które muszą posiadać nienaruszone oplombowanie</w:t>
      </w:r>
      <w:bookmarkEnd w:id="1"/>
      <w:r w:rsidR="007D52E7" w:rsidRPr="0052607B">
        <w:rPr>
          <w:rFonts w:ascii="Cambria" w:hAnsi="Cambria"/>
          <w:color w:val="auto"/>
        </w:rPr>
        <w:t xml:space="preserve">. </w:t>
      </w:r>
    </w:p>
    <w:p w14:paraId="71D30F42" w14:textId="5AA319A2" w:rsidR="007D52E7" w:rsidRPr="006659C1" w:rsidRDefault="0052607B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8</w:t>
      </w:r>
      <w:r w:rsidR="007D52E7" w:rsidRPr="0052607B">
        <w:rPr>
          <w:rFonts w:ascii="Cambria" w:hAnsi="Cambria"/>
          <w:color w:val="auto"/>
        </w:rPr>
        <w:t xml:space="preserve">. Autocysterny winny spełniać wymagania określone w ustawie z </w:t>
      </w:r>
      <w:r w:rsidR="007D52E7" w:rsidRPr="006659C1">
        <w:rPr>
          <w:rFonts w:ascii="Cambria" w:hAnsi="Cambria"/>
          <w:color w:val="auto"/>
        </w:rPr>
        <w:t xml:space="preserve">dnia 19 sierpnia 2011r. o przewozie towarów niebezpiecznych (t.j. Dz. U. z 2022, poz. 2147). </w:t>
      </w:r>
    </w:p>
    <w:p w14:paraId="48FD3EAD" w14:textId="5DAEF6D2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1C3FC543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365A5BAC" w14:textId="05D6112C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2</w:t>
      </w:r>
    </w:p>
    <w:p w14:paraId="437BB3BF" w14:textId="005D84D4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OKRES OBOWIĄZYWANIA UMOWY</w:t>
      </w:r>
    </w:p>
    <w:p w14:paraId="7BAB6D31" w14:textId="5ADDFF9F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1. Umowa wchodzi w życie z dniem 0</w:t>
      </w:r>
      <w:r w:rsidR="00E13B6D">
        <w:rPr>
          <w:rFonts w:ascii="Cambria" w:hAnsi="Cambria"/>
        </w:rPr>
        <w:t>2</w:t>
      </w:r>
      <w:r w:rsidR="006B7CFC">
        <w:rPr>
          <w:rFonts w:ascii="Cambria" w:hAnsi="Cambria"/>
        </w:rPr>
        <w:t xml:space="preserve"> stycznia </w:t>
      </w:r>
      <w:r w:rsidRPr="0052607B">
        <w:rPr>
          <w:rFonts w:ascii="Cambria" w:hAnsi="Cambria"/>
        </w:rPr>
        <w:t>202</w:t>
      </w:r>
      <w:r w:rsidR="00374638">
        <w:rPr>
          <w:rFonts w:ascii="Cambria" w:hAnsi="Cambria"/>
        </w:rPr>
        <w:t>4</w:t>
      </w:r>
      <w:r w:rsidRPr="0052607B">
        <w:rPr>
          <w:rFonts w:ascii="Cambria" w:hAnsi="Cambria"/>
        </w:rPr>
        <w:t xml:space="preserve"> r.</w:t>
      </w:r>
    </w:p>
    <w:p w14:paraId="7A88E396" w14:textId="692ABBCE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2. Dostawy gazu LPG będą realizowane </w:t>
      </w:r>
      <w:r w:rsidR="006B7CFC">
        <w:rPr>
          <w:rFonts w:ascii="Cambria" w:hAnsi="Cambria"/>
        </w:rPr>
        <w:t>sukcesywnie do dnia 31 grudnia 202</w:t>
      </w:r>
      <w:r w:rsidR="00374638">
        <w:rPr>
          <w:rFonts w:ascii="Cambria" w:hAnsi="Cambria"/>
        </w:rPr>
        <w:t>4</w:t>
      </w:r>
      <w:r w:rsidR="006B7CFC">
        <w:rPr>
          <w:rFonts w:ascii="Cambria" w:hAnsi="Cambria"/>
        </w:rPr>
        <w:t xml:space="preserve"> r. </w:t>
      </w:r>
    </w:p>
    <w:p w14:paraId="708FFC2F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5ECA794E" w14:textId="414A5F06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3</w:t>
      </w:r>
    </w:p>
    <w:p w14:paraId="189C8446" w14:textId="5D2C4052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WARUNKI DOSTAWY</w:t>
      </w:r>
    </w:p>
    <w:p w14:paraId="478B2A3A" w14:textId="029627E0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1. Strony uzgadniają, że dostawy gazu LPG przebiegać będą w oparciu o kolejne sukcesywne zamówienia Zamawiającego, ze wskazaniem terminu i określonej ilości gazu LPG. </w:t>
      </w:r>
    </w:p>
    <w:p w14:paraId="40DFC0C5" w14:textId="0049DE35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lastRenderedPageBreak/>
        <w:t>2. Wykonawca zobowiązuje się realizować dostawy</w:t>
      </w:r>
      <w:r w:rsidR="00F255AE">
        <w:rPr>
          <w:rFonts w:ascii="Cambria" w:hAnsi="Cambria"/>
        </w:rPr>
        <w:t xml:space="preserve"> w ciągu 3 dni</w:t>
      </w:r>
      <w:r w:rsidRPr="0052607B">
        <w:rPr>
          <w:rFonts w:ascii="Cambria" w:hAnsi="Cambria"/>
        </w:rPr>
        <w:t xml:space="preserve"> od złożenia zamówienia telefonicznie lub drogą elektroniczną, własnym transportem oraz dokonać rozładunku gazu LPG </w:t>
      </w:r>
      <w:r w:rsidR="00726CB2" w:rsidRPr="0052607B">
        <w:rPr>
          <w:rFonts w:ascii="Cambria" w:hAnsi="Cambria"/>
        </w:rPr>
        <w:t>do zbiorników</w:t>
      </w:r>
      <w:r w:rsidRPr="0052607B">
        <w:rPr>
          <w:rFonts w:ascii="Cambria" w:hAnsi="Cambria"/>
        </w:rPr>
        <w:t xml:space="preserve"> Zamawiającego, w godzinach od 7</w:t>
      </w:r>
      <w:r w:rsidRPr="0052607B">
        <w:rPr>
          <w:rFonts w:ascii="Cambria" w:hAnsi="Cambria"/>
          <w:u w:val="single"/>
          <w:vertAlign w:val="superscript"/>
        </w:rPr>
        <w:t>00</w:t>
      </w:r>
      <w:r w:rsidRPr="0052607B">
        <w:rPr>
          <w:rFonts w:ascii="Cambria" w:hAnsi="Cambria"/>
        </w:rPr>
        <w:t xml:space="preserve"> do 1</w:t>
      </w:r>
      <w:r w:rsidR="00F255AE">
        <w:rPr>
          <w:rFonts w:ascii="Cambria" w:hAnsi="Cambria"/>
        </w:rPr>
        <w:t>5</w:t>
      </w:r>
      <w:r w:rsidRPr="0052607B">
        <w:rPr>
          <w:rFonts w:ascii="Cambria" w:hAnsi="Cambria"/>
          <w:u w:val="single"/>
          <w:vertAlign w:val="superscript"/>
        </w:rPr>
        <w:t>00</w:t>
      </w:r>
      <w:r w:rsidRPr="0052607B">
        <w:rPr>
          <w:rFonts w:ascii="Cambria" w:hAnsi="Cambria"/>
        </w:rPr>
        <w:t xml:space="preserve"> (dni robocze, są to dni od poniedziałku do </w:t>
      </w:r>
      <w:r w:rsidR="00F255AE">
        <w:rPr>
          <w:rFonts w:ascii="Cambria" w:hAnsi="Cambria"/>
        </w:rPr>
        <w:t>piątku</w:t>
      </w:r>
      <w:r w:rsidRPr="0052607B">
        <w:rPr>
          <w:rFonts w:ascii="Cambria" w:hAnsi="Cambria"/>
        </w:rPr>
        <w:t>)</w:t>
      </w:r>
      <w:r w:rsidR="006B7CFC">
        <w:rPr>
          <w:rFonts w:ascii="Cambria" w:hAnsi="Cambria"/>
        </w:rPr>
        <w:t>.</w:t>
      </w:r>
      <w:r w:rsidR="00B53719" w:rsidRPr="0052607B">
        <w:rPr>
          <w:rFonts w:ascii="Cambria" w:hAnsi="Cambria"/>
        </w:rPr>
        <w:t xml:space="preserve"> </w:t>
      </w:r>
      <w:r w:rsidRPr="0052607B">
        <w:rPr>
          <w:rFonts w:ascii="Cambria" w:hAnsi="Cambria"/>
        </w:rPr>
        <w:t xml:space="preserve"> </w:t>
      </w:r>
    </w:p>
    <w:p w14:paraId="62F32D44" w14:textId="77777777" w:rsidR="007D52E7" w:rsidRPr="00717193" w:rsidRDefault="007D52E7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717193">
        <w:rPr>
          <w:rFonts w:ascii="Cambria" w:hAnsi="Cambria"/>
          <w:color w:val="auto"/>
        </w:rPr>
        <w:t xml:space="preserve">3. Zamawiający wyznaczy osobę upoważnioną do przyjęcia dostarczonego gazu LPG, która stwierdzi odbiór ładunku co do objętości, a także wskaże miejsce jego przetankowania oraz przyjmie towar wraz z wymaganymi dokumentami. </w:t>
      </w:r>
    </w:p>
    <w:p w14:paraId="261C7288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Koszty dostawy gazu LPG oraz wszelkie inne koszty Wykonawcy są wliczone w cenę jednostkową sprzedawanego gazu LPG. </w:t>
      </w:r>
    </w:p>
    <w:p w14:paraId="2C62834E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5. Wykonawca jest odpowiedzialny za zamówiony gaz LPG do chwili jego zrzutu do zbiornika Zamawiającego. </w:t>
      </w:r>
    </w:p>
    <w:p w14:paraId="46DB9583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71038D24" w14:textId="14B72C21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3</w:t>
      </w:r>
    </w:p>
    <w:p w14:paraId="304A9404" w14:textId="5224AD60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ODPOWIEDZIALNOŚĆ WYKONAWCY Z TYTUŁU JAKOŚCI DOSTAW</w:t>
      </w:r>
    </w:p>
    <w:p w14:paraId="381D33B2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1. Wykonawca zobowiązany jest dołączyć do każdej dostawy przed jej rozładunkiem: </w:t>
      </w:r>
    </w:p>
    <w:p w14:paraId="53551020" w14:textId="047F28EB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1) aktualne świadectwo jakości lub orzeczenie laboratoryjne dla danej partii gazu LPG wydane przez upoważnione laboratorium specjalistyczne wraz z dowodem wydania (dokumentem przewozowym) zawierającym nazwę produktu oraz jego producenta. </w:t>
      </w:r>
    </w:p>
    <w:p w14:paraId="01587B03" w14:textId="2BB6C0CF" w:rsidR="007D52E7" w:rsidRPr="006659C1" w:rsidRDefault="007D52E7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717193">
        <w:rPr>
          <w:rFonts w:ascii="Cambria" w:hAnsi="Cambria"/>
          <w:color w:val="auto"/>
        </w:rPr>
        <w:t xml:space="preserve">2) numer referencyjny SENT – unikatowy identyfikator nadawany zgłoszeniu oraz klucz odbierającego do w/w numeru referencyjnego SENT zgodnie z ustawa o systemie monitorowania drogowego przewozu towarów z dnia </w:t>
      </w:r>
      <w:r w:rsidRPr="006659C1">
        <w:rPr>
          <w:rFonts w:ascii="Cambria" w:hAnsi="Cambria"/>
          <w:color w:val="auto"/>
        </w:rPr>
        <w:t>9 marca 2017 r. (Dz.U</w:t>
      </w:r>
      <w:r w:rsidR="00F255AE" w:rsidRPr="006659C1">
        <w:rPr>
          <w:rFonts w:ascii="Cambria" w:hAnsi="Cambria"/>
          <w:color w:val="auto"/>
        </w:rPr>
        <w:t xml:space="preserve"> z </w:t>
      </w:r>
      <w:r w:rsidR="00582982" w:rsidRPr="006659C1">
        <w:rPr>
          <w:rFonts w:ascii="Cambria" w:hAnsi="Cambria"/>
          <w:color w:val="auto"/>
        </w:rPr>
        <w:t>2023 poz. 104</w:t>
      </w:r>
      <w:r w:rsidR="00F255AE" w:rsidRPr="006659C1">
        <w:rPr>
          <w:rFonts w:ascii="Cambria" w:hAnsi="Cambria"/>
          <w:color w:val="auto"/>
        </w:rPr>
        <w:t>)</w:t>
      </w:r>
      <w:r w:rsidRPr="006659C1">
        <w:rPr>
          <w:rFonts w:ascii="Cambria" w:hAnsi="Cambria"/>
          <w:color w:val="auto"/>
        </w:rPr>
        <w:t xml:space="preserve"> </w:t>
      </w:r>
    </w:p>
    <w:p w14:paraId="3A73DE55" w14:textId="10A769C2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BE00BF">
        <w:rPr>
          <w:rFonts w:ascii="Cambria" w:hAnsi="Cambria"/>
          <w:color w:val="auto"/>
        </w:rPr>
        <w:t xml:space="preserve">2. Dokumenty wskazane w </w:t>
      </w:r>
      <w:r w:rsidR="00BE00BF" w:rsidRPr="00BE00BF">
        <w:rPr>
          <w:rFonts w:ascii="Cambria" w:hAnsi="Cambria"/>
          <w:color w:val="auto"/>
        </w:rPr>
        <w:t>ust.</w:t>
      </w:r>
      <w:r w:rsidRPr="00BE00BF">
        <w:rPr>
          <w:rFonts w:ascii="Cambria" w:hAnsi="Cambria"/>
          <w:color w:val="auto"/>
        </w:rPr>
        <w:t xml:space="preserve"> 1 Wykonawca przekaże pracownikowi </w:t>
      </w:r>
      <w:r w:rsidR="006B7CFC" w:rsidRPr="00BE00BF">
        <w:rPr>
          <w:rFonts w:ascii="Cambria" w:hAnsi="Cambria"/>
          <w:color w:val="auto"/>
        </w:rPr>
        <w:t>Zamawiającego</w:t>
      </w:r>
      <w:r w:rsidRPr="00BE00BF">
        <w:rPr>
          <w:rFonts w:ascii="Cambria" w:hAnsi="Cambria"/>
          <w:color w:val="auto"/>
        </w:rPr>
        <w:t xml:space="preserve">. </w:t>
      </w:r>
      <w:r w:rsidRPr="0052607B">
        <w:rPr>
          <w:rFonts w:ascii="Cambria" w:hAnsi="Cambria"/>
          <w:color w:val="auto"/>
        </w:rPr>
        <w:t xml:space="preserve">Zamawiający dopuszcza przesłanie ww. dokumentów droga elektroniczną w ciągu </w:t>
      </w:r>
      <w:r w:rsidR="006B7CFC">
        <w:rPr>
          <w:rFonts w:ascii="Cambria" w:hAnsi="Cambria"/>
          <w:color w:val="auto"/>
        </w:rPr>
        <w:t>2</w:t>
      </w:r>
      <w:r w:rsidRPr="0052607B">
        <w:rPr>
          <w:rFonts w:ascii="Cambria" w:hAnsi="Cambria"/>
          <w:color w:val="auto"/>
        </w:rPr>
        <w:t xml:space="preserve">4 godzin </w:t>
      </w:r>
      <w:r w:rsidRPr="0052607B">
        <w:rPr>
          <w:rFonts w:ascii="Cambria" w:hAnsi="Cambria"/>
        </w:rPr>
        <w:t xml:space="preserve">od dostawy. </w:t>
      </w:r>
    </w:p>
    <w:p w14:paraId="0A253E39" w14:textId="00A8142A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Zamawiający zastrzega sobie prawo odmowy odbioru dostawy, która nie zostanie udokumentowana świadectwem jakości określonym w ust. 1 pkt. 1. </w:t>
      </w:r>
    </w:p>
    <w:p w14:paraId="51D0B964" w14:textId="2215700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Wykonawca zobowiązuje się każdorazowo, na wniosek Zamawiającego lub upoważnionej przez niego osoby, udostępnić pobranie próbek gazu </w:t>
      </w:r>
      <w:r w:rsidR="006B7CFC">
        <w:rPr>
          <w:rFonts w:ascii="Cambria" w:hAnsi="Cambria"/>
        </w:rPr>
        <w:t>LPG</w:t>
      </w:r>
      <w:r w:rsidRPr="0052607B">
        <w:rPr>
          <w:rFonts w:ascii="Cambria" w:hAnsi="Cambria"/>
        </w:rPr>
        <w:t xml:space="preserve">, będącego przedmiotem dostawy. </w:t>
      </w:r>
    </w:p>
    <w:p w14:paraId="4F65235E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5. Jeżeli w rezultacie przeprowadzenia badań okaże się, że dostarczony gaz LPG nie spełnia wymaganych parametrów, to koszt tych badań ponosi Wykonawca, a w przypadku przeciwnym Zamawiający. </w:t>
      </w:r>
    </w:p>
    <w:p w14:paraId="760AB885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6. W przypadku stwierdzenia przez Zamawiającego, iż jakość dostarczonego gazu LPG jest niezgodna z przedstawionym świadectwem jakości, Wykonawca dokona niezwłocznie, na własny koszt jego wymiany oraz pokryje wszystkie koszty naprawy szkód powstałych z tego tytułu. </w:t>
      </w:r>
    </w:p>
    <w:p w14:paraId="1455AB53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359A3CEF" w14:textId="4B1A4E32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lastRenderedPageBreak/>
        <w:t>§ 4</w:t>
      </w:r>
    </w:p>
    <w:p w14:paraId="792075FC" w14:textId="4B36C42F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WARTOŚĆ UMOWY i ZASADY ROZLICZEŃ</w:t>
      </w:r>
    </w:p>
    <w:p w14:paraId="6D5B4A97" w14:textId="52BF5585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1. Dostawa </w:t>
      </w:r>
      <w:r w:rsidR="00726CB2" w:rsidRPr="0052607B">
        <w:rPr>
          <w:rFonts w:ascii="Cambria" w:hAnsi="Cambria"/>
        </w:rPr>
        <w:t>gazu LPG</w:t>
      </w:r>
      <w:r w:rsidRPr="0052607B">
        <w:rPr>
          <w:rFonts w:ascii="Cambria" w:hAnsi="Cambria"/>
        </w:rPr>
        <w:t xml:space="preserve"> odbywać się będzie w sposób bezgotówkowy. </w:t>
      </w:r>
    </w:p>
    <w:p w14:paraId="62498168" w14:textId="0ECE8A5E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Zakup </w:t>
      </w:r>
      <w:r w:rsidR="00726CB2" w:rsidRPr="0052607B">
        <w:rPr>
          <w:rFonts w:ascii="Cambria" w:hAnsi="Cambria"/>
        </w:rPr>
        <w:t>gazu LPG</w:t>
      </w:r>
      <w:r w:rsidRPr="0052607B">
        <w:rPr>
          <w:rFonts w:ascii="Cambria" w:hAnsi="Cambria"/>
        </w:rPr>
        <w:t xml:space="preserve"> będzie rozliczany według ceny za 1 litr gazu LPG publikowanej na stronie</w:t>
      </w:r>
      <w:r w:rsidR="00441ADC">
        <w:rPr>
          <w:rFonts w:ascii="Cambria" w:hAnsi="Cambria"/>
        </w:rPr>
        <w:t> </w:t>
      </w:r>
      <w:r w:rsidRPr="0052607B">
        <w:rPr>
          <w:rFonts w:ascii="Cambria" w:hAnsi="Cambria"/>
        </w:rPr>
        <w:t xml:space="preserve">internetowej </w:t>
      </w:r>
      <w:hyperlink r:id="rId5" w:history="1">
        <w:r w:rsidR="00031A57" w:rsidRPr="006659C1">
          <w:rPr>
            <w:rStyle w:val="Hipercze"/>
            <w:rFonts w:ascii="Cambria" w:hAnsi="Cambria"/>
            <w:color w:val="auto"/>
          </w:rPr>
          <w:t>https://www.orlenpaliwa.com.pl/PL/notowania/Strony/Celegrzewczeitechnologiczne.aspx</w:t>
        </w:r>
      </w:hyperlink>
      <w:r w:rsidRPr="006659C1">
        <w:rPr>
          <w:rFonts w:ascii="Cambria" w:hAnsi="Cambria"/>
          <w:color w:val="auto"/>
        </w:rPr>
        <w:t xml:space="preserve"> dl</w:t>
      </w:r>
      <w:r w:rsidRPr="0052607B">
        <w:rPr>
          <w:rFonts w:ascii="Cambria" w:hAnsi="Cambria"/>
        </w:rPr>
        <w:t xml:space="preserve">a województwa </w:t>
      </w:r>
      <w:r w:rsidR="00A85265" w:rsidRPr="0052607B">
        <w:rPr>
          <w:rFonts w:ascii="Cambria" w:hAnsi="Cambria"/>
        </w:rPr>
        <w:t xml:space="preserve">pomorskiego </w:t>
      </w:r>
      <w:r w:rsidRPr="0052607B">
        <w:rPr>
          <w:rFonts w:ascii="Cambria" w:hAnsi="Cambria"/>
        </w:rPr>
        <w:t xml:space="preserve">na dzień dostawy wyznaczony w złożonym zamówieniu </w:t>
      </w:r>
      <w:r w:rsidRPr="0052607B">
        <w:rPr>
          <w:rFonts w:ascii="Cambria" w:hAnsi="Cambria"/>
          <w:b/>
          <w:bCs/>
        </w:rPr>
        <w:t xml:space="preserve">plus/minus </w:t>
      </w:r>
      <w:r w:rsidRPr="0052607B">
        <w:rPr>
          <w:rFonts w:ascii="Cambria" w:hAnsi="Cambria"/>
        </w:rPr>
        <w:t xml:space="preserve">wysokość stałej marży handlowej/stałego opustu zgodnie z ofertą Wykonawcy. </w:t>
      </w:r>
    </w:p>
    <w:p w14:paraId="38F66B0B" w14:textId="2877641E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Wysokość stałej marży handlowej/stałego opustu pozostaje niezmienna w całym okresie obowiązywania umowy i wynosi </w:t>
      </w:r>
      <w:r w:rsidRPr="0052607B">
        <w:rPr>
          <w:rFonts w:ascii="Cambria" w:hAnsi="Cambria"/>
          <w:b/>
          <w:bCs/>
        </w:rPr>
        <w:t>......................…. zł netto</w:t>
      </w:r>
      <w:r w:rsidR="00717193">
        <w:rPr>
          <w:rFonts w:ascii="Cambria" w:hAnsi="Cambria"/>
          <w:b/>
          <w:bCs/>
        </w:rPr>
        <w:t>.</w:t>
      </w:r>
    </w:p>
    <w:p w14:paraId="60754CED" w14:textId="611F811D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4. Maksymalna wartość wynagrodzenia (w zakres dostaw podstawowych, bez prawa opcji), którą Zamawiający przeznacza na realizację umowy wnosi ….. zł netto, tj. ….. zł brutto. (słownie:……)</w:t>
      </w:r>
      <w:r w:rsidR="00717193">
        <w:rPr>
          <w:rFonts w:ascii="Cambria" w:hAnsi="Cambria"/>
        </w:rPr>
        <w:t>.</w:t>
      </w:r>
      <w:r w:rsidRPr="0052607B">
        <w:rPr>
          <w:rFonts w:ascii="Cambria" w:hAnsi="Cambria"/>
        </w:rPr>
        <w:t xml:space="preserve"> </w:t>
      </w:r>
    </w:p>
    <w:p w14:paraId="0F150854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5. W cenę 1 litra gazu LPG  wliczone są wszystkie koszty związane z realizacją zamówienia, w tym transport, załadunek, rozładunek, opłaty i podatki.</w:t>
      </w:r>
    </w:p>
    <w:p w14:paraId="3EE5C438" w14:textId="23C8B6AF" w:rsidR="007D52E7" w:rsidRPr="006B7CFC" w:rsidRDefault="007D52E7" w:rsidP="006B7CFC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6B7CFC">
        <w:rPr>
          <w:rFonts w:ascii="Cambria" w:hAnsi="Cambria"/>
          <w:color w:val="auto"/>
        </w:rPr>
        <w:t xml:space="preserve">6. Podstawą określenia ilości dostarczonego gazu LPG jest wynik wskazany przez licznik zamontowany przy autocysternie potwierdzony przez przedstawiciela Zamawiającego i odnosi się do rzeczywistych warunków tankowania. </w:t>
      </w:r>
    </w:p>
    <w:p w14:paraId="0FA5727C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7. Strony ustalają, że rozliczenie za dostarczony przedmiot umowy nastąpi na podstawie wystawionych przez Wykonawcę faktur za dostarczone i odebrane partie gazu LPG. </w:t>
      </w:r>
    </w:p>
    <w:p w14:paraId="5925C63A" w14:textId="56DC7CE0" w:rsidR="007D52E7" w:rsidRPr="006B7CFC" w:rsidRDefault="007D52E7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6B7CFC">
        <w:rPr>
          <w:rFonts w:ascii="Cambria" w:hAnsi="Cambria"/>
          <w:color w:val="auto"/>
        </w:rPr>
        <w:t xml:space="preserve">8. Wykonawca zobowiązuje się do wystawienia i przesłania faktury nie później niż w terminie 3 dni od daty danej dostawy. Zamawiający dopuszcza przesłanie faktury drogą elektroniczną. </w:t>
      </w:r>
    </w:p>
    <w:p w14:paraId="19328E57" w14:textId="0748959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9. Należność Wykonawcy z tytułu realizacji przedmiotu umowy płatna będzie przelewem </w:t>
      </w:r>
      <w:r w:rsidR="00BE00BF">
        <w:rPr>
          <w:rFonts w:ascii="Cambria" w:hAnsi="Cambria"/>
        </w:rPr>
        <w:t>z rachunku bankowego Domu Pomocy Społecznej „Leśny” w Zaskoczynie</w:t>
      </w:r>
      <w:r w:rsidRPr="0052607B">
        <w:rPr>
          <w:rFonts w:ascii="Cambria" w:hAnsi="Cambria"/>
        </w:rPr>
        <w:t xml:space="preserve"> w </w:t>
      </w:r>
      <w:r w:rsidRPr="00441ADC">
        <w:rPr>
          <w:rFonts w:ascii="Cambria" w:hAnsi="Cambria"/>
          <w:color w:val="auto"/>
        </w:rPr>
        <w:t xml:space="preserve">ciągu </w:t>
      </w:r>
      <w:r w:rsidR="00F255AE" w:rsidRPr="00441ADC">
        <w:rPr>
          <w:rFonts w:ascii="Cambria" w:hAnsi="Cambria"/>
          <w:color w:val="auto"/>
        </w:rPr>
        <w:t>14</w:t>
      </w:r>
      <w:r w:rsidRPr="00441ADC">
        <w:rPr>
          <w:rFonts w:ascii="Cambria" w:hAnsi="Cambria"/>
          <w:color w:val="auto"/>
        </w:rPr>
        <w:t xml:space="preserve"> dni od dnia doręczenia prawidłowo wystawionej faktury VAT. </w:t>
      </w:r>
    </w:p>
    <w:p w14:paraId="573ACD8B" w14:textId="2C70E60E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17193">
        <w:rPr>
          <w:rFonts w:ascii="Cambria" w:hAnsi="Cambria"/>
        </w:rPr>
        <w:t>0</w:t>
      </w:r>
      <w:r w:rsidRPr="0052607B">
        <w:rPr>
          <w:rFonts w:ascii="Cambria" w:hAnsi="Cambria"/>
        </w:rPr>
        <w:t xml:space="preserve">. Za dzień zapłaty uważny będzie dzień obciążenia rachunku bankowego Zamawiającego. </w:t>
      </w:r>
    </w:p>
    <w:p w14:paraId="05EC3A25" w14:textId="093494AB" w:rsidR="007D52E7" w:rsidRPr="006659C1" w:rsidRDefault="007D52E7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52607B">
        <w:rPr>
          <w:rFonts w:ascii="Cambria" w:hAnsi="Cambria"/>
        </w:rPr>
        <w:t>1</w:t>
      </w:r>
      <w:r w:rsidR="00717193">
        <w:rPr>
          <w:rFonts w:ascii="Cambria" w:hAnsi="Cambria"/>
        </w:rPr>
        <w:t>1</w:t>
      </w:r>
      <w:r w:rsidRPr="0052607B">
        <w:rPr>
          <w:rFonts w:ascii="Cambria" w:hAnsi="Cambria"/>
        </w:rPr>
        <w:t xml:space="preserve">. Wykonawca oświadcza, że numer rachunku rozliczeniowego wskazany w fakturze, która będzie wystawiona w jego imieniu, jest rachunkiem, dla którego zgodnie z Rozdziałem 3a ustawy z </w:t>
      </w:r>
      <w:r w:rsidRPr="006659C1">
        <w:rPr>
          <w:rFonts w:ascii="Cambria" w:hAnsi="Cambria"/>
          <w:color w:val="auto"/>
        </w:rPr>
        <w:t xml:space="preserve">dnia 29 sierpnia 1997 r. - Prawo Bankowe </w:t>
      </w:r>
      <w:r w:rsidR="00F255AE" w:rsidRPr="006659C1">
        <w:rPr>
          <w:rFonts w:ascii="Cambria" w:hAnsi="Cambria"/>
          <w:color w:val="auto"/>
        </w:rPr>
        <w:t>(</w:t>
      </w:r>
      <w:r w:rsidRPr="006659C1">
        <w:rPr>
          <w:rFonts w:ascii="Cambria" w:hAnsi="Cambria"/>
          <w:color w:val="auto"/>
        </w:rPr>
        <w:t xml:space="preserve">Dz. U. </w:t>
      </w:r>
      <w:r w:rsidR="00582982" w:rsidRPr="006659C1">
        <w:rPr>
          <w:rFonts w:ascii="Cambria" w:hAnsi="Cambria"/>
          <w:color w:val="auto"/>
        </w:rPr>
        <w:t>z 2023 poz. 2488</w:t>
      </w:r>
      <w:r w:rsidRPr="006659C1">
        <w:rPr>
          <w:rFonts w:ascii="Cambria" w:hAnsi="Cambria"/>
          <w:color w:val="auto"/>
        </w:rPr>
        <w:t xml:space="preserve">) prowadzony jest rachunek VAT. </w:t>
      </w:r>
    </w:p>
    <w:p w14:paraId="527F5F74" w14:textId="386A9DFB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17193">
        <w:rPr>
          <w:rFonts w:ascii="Cambria" w:hAnsi="Cambria"/>
        </w:rPr>
        <w:t>2</w:t>
      </w:r>
      <w:r w:rsidRPr="0052607B">
        <w:rPr>
          <w:rFonts w:ascii="Cambria" w:hAnsi="Cambria"/>
        </w:rPr>
        <w:t>. Nr rachunku bankowego Wykonawcy</w:t>
      </w:r>
      <w:r w:rsidR="00F255AE">
        <w:rPr>
          <w:rFonts w:ascii="Cambria" w:hAnsi="Cambria"/>
        </w:rPr>
        <w:t>, na który będą realizowane płatności wynikające z niniejszej umowy</w:t>
      </w:r>
      <w:r w:rsidRPr="0052607B">
        <w:rPr>
          <w:rFonts w:ascii="Cambria" w:hAnsi="Cambria"/>
        </w:rPr>
        <w:t xml:space="preserve">: </w:t>
      </w:r>
    </w:p>
    <w:p w14:paraId="7B7DBFF3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</w:p>
    <w:p w14:paraId="2239D32D" w14:textId="77777777" w:rsidR="007D52E7" w:rsidRPr="00441ADC" w:rsidRDefault="007D52E7" w:rsidP="0052607B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 xml:space="preserve">............................................................................................................................................... </w:t>
      </w:r>
    </w:p>
    <w:p w14:paraId="06A72413" w14:textId="1B865C11" w:rsidR="0003573D" w:rsidRPr="00441ADC" w:rsidRDefault="0003573D" w:rsidP="0003573D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lastRenderedPageBreak/>
        <w:t>1</w:t>
      </w:r>
      <w:r w:rsidR="00717193" w:rsidRPr="00441ADC">
        <w:rPr>
          <w:rFonts w:ascii="Cambria" w:hAnsi="Cambria"/>
          <w:color w:val="auto"/>
        </w:rPr>
        <w:t>3</w:t>
      </w:r>
      <w:r w:rsidRPr="00441ADC">
        <w:rPr>
          <w:rFonts w:ascii="Cambria" w:hAnsi="Cambria"/>
          <w:color w:val="auto"/>
        </w:rPr>
        <w:t>. Zamawiający będzie dokonywał płatności należności wynikającej z faktur VAT przy zastosowaniu  mechanizmu podzielonej płatności, o którym mowa w art. 108a ustawy z dnia 11 marca 2004 r. o podatku od towarów i usług (Dz. U. z  2020  r.  poz. 106, z późn. zm.).</w:t>
      </w:r>
    </w:p>
    <w:p w14:paraId="551F9058" w14:textId="25DB72B0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1</w:t>
      </w:r>
      <w:r w:rsidR="00717193" w:rsidRPr="00441ADC">
        <w:rPr>
          <w:rFonts w:ascii="Cambria" w:hAnsi="Cambria"/>
          <w:color w:val="auto"/>
        </w:rPr>
        <w:t>4</w:t>
      </w:r>
      <w:r w:rsidRPr="00441ADC">
        <w:rPr>
          <w:rFonts w:ascii="Cambria" w:hAnsi="Cambria"/>
          <w:color w:val="auto"/>
        </w:rPr>
        <w:t>. Fakturę dla  Zamawiającego należy wystawić na:</w:t>
      </w:r>
    </w:p>
    <w:p w14:paraId="36F15696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Nabywca:</w:t>
      </w:r>
    </w:p>
    <w:p w14:paraId="6393916E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 xml:space="preserve">Powiat Gdański </w:t>
      </w:r>
    </w:p>
    <w:p w14:paraId="2F3F1A1B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ul. Wojska Polskiego 16</w:t>
      </w:r>
    </w:p>
    <w:p w14:paraId="22D93BED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83-000 Pruszcz Gdański</w:t>
      </w:r>
    </w:p>
    <w:p w14:paraId="02DCBCD5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NIP 593 213 67 00</w:t>
      </w:r>
    </w:p>
    <w:p w14:paraId="6944E0AA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Odbiorca:</w:t>
      </w:r>
    </w:p>
    <w:p w14:paraId="126BB6D3" w14:textId="77777777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Dom Pomocy Społecznej „Leśny” w Zaskoczynie</w:t>
      </w:r>
    </w:p>
    <w:p w14:paraId="5569C699" w14:textId="6FEDBC72" w:rsidR="0003573D" w:rsidRPr="00441ADC" w:rsidRDefault="0003573D" w:rsidP="0003573D">
      <w:pPr>
        <w:pStyle w:val="Default"/>
        <w:spacing w:line="312" w:lineRule="auto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Zaskoczyn 11</w:t>
      </w:r>
      <w:r w:rsidR="00441ADC" w:rsidRPr="00441ADC">
        <w:rPr>
          <w:rFonts w:ascii="Cambria" w:hAnsi="Cambria"/>
          <w:color w:val="auto"/>
        </w:rPr>
        <w:br/>
        <w:t>83-041</w:t>
      </w:r>
      <w:r w:rsidRPr="00441ADC">
        <w:rPr>
          <w:rFonts w:ascii="Cambria" w:hAnsi="Cambria"/>
          <w:color w:val="auto"/>
        </w:rPr>
        <w:t>Mierzeszyn</w:t>
      </w:r>
    </w:p>
    <w:p w14:paraId="55F4BABD" w14:textId="1049552A" w:rsidR="0003573D" w:rsidRPr="00441ADC" w:rsidRDefault="0003573D" w:rsidP="0003573D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1</w:t>
      </w:r>
      <w:r w:rsidR="00717193" w:rsidRPr="00441ADC">
        <w:rPr>
          <w:rFonts w:ascii="Cambria" w:hAnsi="Cambria"/>
          <w:color w:val="auto"/>
        </w:rPr>
        <w:t>5</w:t>
      </w:r>
      <w:r w:rsidRPr="00441ADC">
        <w:rPr>
          <w:rFonts w:ascii="Cambria" w:hAnsi="Cambria"/>
          <w:color w:val="auto"/>
        </w:rPr>
        <w:t>. Fakturę VAT należy doręczyć na adres Dom Pomocy Społecznej „Leśny” w Zaskoczynie, Zaskoczyn 11, 83 – 041 Mierzeszyn lub na adres dps.sekretariat@powiat-gdanski.pl w przypadku złożenia odrębnego oświadczenia o wyrażeniu zgody na przesyłanie faktur VAT drogą elektroniczną. Takie oświadczenie może być cofnięte w każdym czasie według uznania Zamawiającego. Zamawiający zawiadomi pisemnie o ewentualnej zmianie adresu email.</w:t>
      </w:r>
    </w:p>
    <w:p w14:paraId="11E257E8" w14:textId="42B0F12C" w:rsidR="007D52E7" w:rsidRPr="00441ADC" w:rsidRDefault="0003573D" w:rsidP="0003573D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441ADC">
        <w:rPr>
          <w:rFonts w:ascii="Cambria" w:hAnsi="Cambria"/>
          <w:color w:val="auto"/>
        </w:rPr>
        <w:t>1</w:t>
      </w:r>
      <w:r w:rsidR="00717193" w:rsidRPr="00441ADC">
        <w:rPr>
          <w:rFonts w:ascii="Cambria" w:hAnsi="Cambria"/>
          <w:color w:val="auto"/>
        </w:rPr>
        <w:t>6</w:t>
      </w:r>
      <w:r w:rsidRPr="00441ADC">
        <w:rPr>
          <w:rFonts w:ascii="Cambria" w:hAnsi="Cambria"/>
          <w:color w:val="auto"/>
        </w:rPr>
        <w:t xml:space="preserve">. Wykonawca nie może przenieść wierzytelności należnej na podstawie niniejszej umowy na osoby trzecie bez zgody </w:t>
      </w:r>
      <w:r w:rsidR="00717193" w:rsidRPr="00441ADC">
        <w:rPr>
          <w:rFonts w:ascii="Cambria" w:hAnsi="Cambria"/>
          <w:color w:val="auto"/>
        </w:rPr>
        <w:t>Z</w:t>
      </w:r>
      <w:r w:rsidRPr="00441ADC">
        <w:rPr>
          <w:rFonts w:ascii="Cambria" w:hAnsi="Cambria"/>
          <w:color w:val="auto"/>
        </w:rPr>
        <w:t>amawiającego.</w:t>
      </w:r>
    </w:p>
    <w:p w14:paraId="53C2EC03" w14:textId="77777777" w:rsidR="0003573D" w:rsidRPr="0052607B" w:rsidRDefault="0003573D" w:rsidP="0003573D">
      <w:pPr>
        <w:pStyle w:val="Default"/>
        <w:spacing w:line="312" w:lineRule="auto"/>
        <w:jc w:val="both"/>
        <w:rPr>
          <w:rFonts w:ascii="Cambria" w:hAnsi="Cambria"/>
        </w:rPr>
      </w:pPr>
    </w:p>
    <w:p w14:paraId="335313CF" w14:textId="7777777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5</w:t>
      </w:r>
    </w:p>
    <w:p w14:paraId="152BAC57" w14:textId="7777777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GWARANCJA JAKOŚCI</w:t>
      </w:r>
    </w:p>
    <w:p w14:paraId="477F4BAA" w14:textId="563B06E8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Wykonawca udziela gwarancji na jakość dostarczanego </w:t>
      </w:r>
      <w:r w:rsidR="00726CB2" w:rsidRPr="0052607B">
        <w:rPr>
          <w:rFonts w:ascii="Cambria" w:hAnsi="Cambria"/>
        </w:rPr>
        <w:t>gazu LPG</w:t>
      </w:r>
      <w:r w:rsidRPr="0052607B">
        <w:rPr>
          <w:rFonts w:ascii="Cambria" w:hAnsi="Cambria"/>
        </w:rPr>
        <w:t xml:space="preserve"> na okres jednego miesiąca od dnia dostawy. Gwarancja obejmuje awaryjne uszkodzenia aparatury zasilającej powstałe z powodu nieodpowiedniej jakości </w:t>
      </w:r>
      <w:r w:rsidR="00726CB2" w:rsidRPr="0052607B">
        <w:rPr>
          <w:rFonts w:ascii="Cambria" w:hAnsi="Cambria"/>
        </w:rPr>
        <w:t>gazu LPG</w:t>
      </w:r>
      <w:r w:rsidRPr="0052607B">
        <w:rPr>
          <w:rFonts w:ascii="Cambria" w:hAnsi="Cambria"/>
        </w:rPr>
        <w:t xml:space="preserve">. </w:t>
      </w:r>
    </w:p>
    <w:p w14:paraId="79868C3A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39BE743F" w14:textId="63AF8393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6</w:t>
      </w:r>
    </w:p>
    <w:p w14:paraId="5A7E735F" w14:textId="5F579550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KARY UMOWNE</w:t>
      </w:r>
    </w:p>
    <w:p w14:paraId="401CDF39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1. W razie niewykonania lub nienależytego wykonania umowy Wykonawca zobowiązuje się zapłacić Zamawiającemu karę umowną: </w:t>
      </w:r>
    </w:p>
    <w:p w14:paraId="2EAC7423" w14:textId="0C46B7E7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D52E7" w:rsidRPr="0052607B">
        <w:rPr>
          <w:rFonts w:ascii="Cambria" w:hAnsi="Cambria"/>
        </w:rPr>
        <w:t xml:space="preserve">) za odstąpienie od umowy z przyczyn leżących po stronie Wykonawcy - w wysokości 5% maksymalnego wynagrodzenia brutto określonego w § </w:t>
      </w:r>
      <w:r w:rsidR="00747F82">
        <w:rPr>
          <w:rFonts w:ascii="Cambria" w:hAnsi="Cambria"/>
        </w:rPr>
        <w:t>4</w:t>
      </w:r>
      <w:r w:rsidR="007D52E7" w:rsidRPr="0052607B">
        <w:rPr>
          <w:rFonts w:ascii="Cambria" w:hAnsi="Cambria"/>
        </w:rPr>
        <w:t xml:space="preserve"> pkt 4 umowy. </w:t>
      </w:r>
    </w:p>
    <w:p w14:paraId="28F021CE" w14:textId="2AA4D67D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 xml:space="preserve">) za zwłokę w dostawie zamówionego gazy LPG przekraczającej trzy dni Zamawiający może naliczyć karę umowną w wysokości 500 złotych za każdy rozpoczęty dzień zwłoki. </w:t>
      </w:r>
    </w:p>
    <w:p w14:paraId="02E94367" w14:textId="1009C08F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lastRenderedPageBreak/>
        <w:t>3</w:t>
      </w:r>
      <w:r w:rsidR="007D52E7" w:rsidRPr="0052607B">
        <w:rPr>
          <w:rFonts w:ascii="Cambria" w:hAnsi="Cambria"/>
        </w:rPr>
        <w:t xml:space="preserve">) za dostarczenie partii gazu LPG nie odpowiadającej normie jakościowej w wysokości 10% wartości brutto danej dostawy. </w:t>
      </w:r>
    </w:p>
    <w:p w14:paraId="1F4689E7" w14:textId="12523E74" w:rsidR="007D52E7" w:rsidRPr="0052607B" w:rsidRDefault="00A85265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4</w:t>
      </w:r>
      <w:r w:rsidR="007D52E7" w:rsidRPr="0052607B">
        <w:rPr>
          <w:rFonts w:ascii="Cambria" w:hAnsi="Cambria"/>
        </w:rPr>
        <w:t xml:space="preserve">) za niedostarczenie świadectwa jakości, o którym mowa w § </w:t>
      </w:r>
      <w:r w:rsidR="00747F82">
        <w:rPr>
          <w:rFonts w:ascii="Cambria" w:hAnsi="Cambria"/>
        </w:rPr>
        <w:t>3</w:t>
      </w:r>
      <w:r w:rsidR="007D52E7" w:rsidRPr="0052607B">
        <w:rPr>
          <w:rFonts w:ascii="Cambria" w:hAnsi="Cambria"/>
        </w:rPr>
        <w:t xml:space="preserve"> </w:t>
      </w:r>
      <w:r w:rsidRPr="0052607B">
        <w:rPr>
          <w:rFonts w:ascii="Cambria" w:hAnsi="Cambria"/>
        </w:rPr>
        <w:t>ust. 1 pkt 1</w:t>
      </w:r>
      <w:r w:rsidR="007D52E7" w:rsidRPr="0052607B">
        <w:rPr>
          <w:rFonts w:ascii="Cambria" w:hAnsi="Cambria"/>
        </w:rPr>
        <w:t xml:space="preserve"> – wysokości 1000,00 zł, </w:t>
      </w:r>
    </w:p>
    <w:p w14:paraId="59C4D344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Zapłata kar umownych nie zwalnia Wykonawcy z obowiązku naprawienia szkody, jeżeli swoim działaniem bądź zaniechaniem przyczynił się do jej powstania. </w:t>
      </w:r>
    </w:p>
    <w:p w14:paraId="6EE9CE03" w14:textId="77777777" w:rsidR="007D52E7" w:rsidRPr="0052607B" w:rsidRDefault="007D52E7" w:rsidP="00747F82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Zamawiający zastrzega sobie prawo dochodzenia odszkodowania przekraczającego wysokość ustalonych kar umownych. </w:t>
      </w:r>
    </w:p>
    <w:p w14:paraId="1A914207" w14:textId="496BE3DA" w:rsidR="007D52E7" w:rsidRPr="0052607B" w:rsidRDefault="007D52E7" w:rsidP="00747F82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Zamawiający ma prawo potrącić kary umowne z należnego Wykonawcy </w:t>
      </w:r>
      <w:r w:rsidR="00747F82">
        <w:rPr>
          <w:rFonts w:ascii="Cambria" w:hAnsi="Cambria"/>
        </w:rPr>
        <w:t>w</w:t>
      </w:r>
      <w:r w:rsidRPr="0052607B">
        <w:rPr>
          <w:rFonts w:ascii="Cambria" w:hAnsi="Cambria"/>
        </w:rPr>
        <w:t xml:space="preserve">ynagrodzenia. </w:t>
      </w:r>
    </w:p>
    <w:p w14:paraId="519EC09D" w14:textId="2E6617E4" w:rsidR="00A85265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5. Zamawiający zobowiązuje się zapłacić Wykonawcy kary umowne </w:t>
      </w:r>
    </w:p>
    <w:p w14:paraId="5250181B" w14:textId="3D5DA3C4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za odstąpienie od umowy z przyczyn leżących po stronie Zamawiającego - w wysokości 5% maksymalnego wynagrodzenia brutto określonego w § 5 </w:t>
      </w:r>
      <w:r w:rsidR="00A85265" w:rsidRPr="0052607B">
        <w:rPr>
          <w:rFonts w:ascii="Cambria" w:hAnsi="Cambria"/>
        </w:rPr>
        <w:t>ust.</w:t>
      </w:r>
      <w:r w:rsidRPr="0052607B">
        <w:rPr>
          <w:rFonts w:ascii="Cambria" w:hAnsi="Cambria"/>
        </w:rPr>
        <w:t xml:space="preserve"> 4. </w:t>
      </w:r>
    </w:p>
    <w:p w14:paraId="65B9B22D" w14:textId="5E8B26A8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6. Łączna maksymalna wysokość kar umownych, których mogą dochodzić strony nie może przekroczyć 20 % maksymalnego wynagrodzenia brutto określonego w § 5 </w:t>
      </w:r>
      <w:r w:rsidR="00A85265" w:rsidRPr="0052607B">
        <w:rPr>
          <w:rFonts w:ascii="Cambria" w:hAnsi="Cambria"/>
        </w:rPr>
        <w:t xml:space="preserve">ust. </w:t>
      </w:r>
      <w:r w:rsidRPr="0052607B">
        <w:rPr>
          <w:rFonts w:ascii="Cambria" w:hAnsi="Cambria"/>
        </w:rPr>
        <w:t xml:space="preserve">4 umowy. </w:t>
      </w:r>
    </w:p>
    <w:p w14:paraId="1FF5578B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222C3841" w14:textId="68875593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 xml:space="preserve">§ </w:t>
      </w:r>
      <w:r w:rsidR="00747F82">
        <w:rPr>
          <w:rFonts w:ascii="Cambria" w:hAnsi="Cambria"/>
          <w:b/>
          <w:bCs/>
        </w:rPr>
        <w:t>7</w:t>
      </w:r>
    </w:p>
    <w:p w14:paraId="1576D767" w14:textId="71503138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ZABEZPIECZENIE NALEŻYTEGO WYKONANIA UMOWY</w:t>
      </w:r>
    </w:p>
    <w:p w14:paraId="0B325054" w14:textId="2D24EBFB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Zamawiający nie wymaga wniesienia zabezpieczenia należytego wykonania umowy.</w:t>
      </w:r>
    </w:p>
    <w:p w14:paraId="24406C0D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567DF7C7" w14:textId="0CBD0418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 xml:space="preserve">§ </w:t>
      </w:r>
      <w:r w:rsidR="00747F82">
        <w:rPr>
          <w:rFonts w:ascii="Cambria" w:hAnsi="Cambria"/>
          <w:b/>
          <w:bCs/>
        </w:rPr>
        <w:t>8</w:t>
      </w:r>
    </w:p>
    <w:p w14:paraId="39976AF4" w14:textId="55D2922D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ROZWIĄZANIE UMOWY</w:t>
      </w:r>
    </w:p>
    <w:p w14:paraId="00EEEE6F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1. W razie wystąpienia istotnej okoliczności powodującej, że wykonanie umowy nie leży w interesie publicznym, czego nie można było przewidzieć w chwili zawarcia umowy, lub dalsze wykonanie umowy może zagrozić istotnemu interesowi bezpieczeństwa państwa lub bezpieczeństwu publicznemu Zamawiający może odstąpić od umowy w terminie 30 dni od dnia powzięcia wiadomości o tych okolicznościach. </w:t>
      </w:r>
    </w:p>
    <w:p w14:paraId="693DB8FE" w14:textId="22DD7AB6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Poza przypadkiem określonym w ust. </w:t>
      </w:r>
      <w:r w:rsidR="00A85265" w:rsidRPr="0052607B">
        <w:rPr>
          <w:rFonts w:ascii="Cambria" w:hAnsi="Cambria"/>
        </w:rPr>
        <w:t>1</w:t>
      </w:r>
      <w:r w:rsidRPr="0052607B">
        <w:rPr>
          <w:rFonts w:ascii="Cambria" w:hAnsi="Cambria"/>
        </w:rPr>
        <w:t xml:space="preserve">, stronom przysługuje prawo odstąpienia od umowy w trybie natychmiastowym w następujących przypadkach: </w:t>
      </w:r>
    </w:p>
    <w:p w14:paraId="7FEEC99A" w14:textId="52F73C79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D52E7" w:rsidRPr="0052607B">
        <w:rPr>
          <w:rFonts w:ascii="Cambria" w:hAnsi="Cambria"/>
        </w:rPr>
        <w:t xml:space="preserve">) Zamawiającemu przysługuje prawo odstąpienia od umowy, gdy: </w:t>
      </w:r>
    </w:p>
    <w:p w14:paraId="06B922BE" w14:textId="76378804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a)</w:t>
      </w:r>
      <w:r w:rsidR="007D52E7" w:rsidRPr="0052607B">
        <w:rPr>
          <w:rFonts w:ascii="Cambria" w:hAnsi="Cambria"/>
        </w:rPr>
        <w:t xml:space="preserve"> zostanie ogłoszona upadłość lub likwidacja firmy Wykonawcy; </w:t>
      </w:r>
    </w:p>
    <w:p w14:paraId="07768800" w14:textId="5BBBC655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b)</w:t>
      </w:r>
      <w:r w:rsidR="007D52E7" w:rsidRPr="0052607B">
        <w:rPr>
          <w:rFonts w:ascii="Cambria" w:hAnsi="Cambria"/>
        </w:rPr>
        <w:t xml:space="preserve"> zostanie wydany nakaz zajęcia majątku Wykonawcy; </w:t>
      </w:r>
    </w:p>
    <w:p w14:paraId="694C2B95" w14:textId="4696863E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c)</w:t>
      </w:r>
      <w:r w:rsidR="007D52E7" w:rsidRPr="0052607B">
        <w:rPr>
          <w:rFonts w:ascii="Cambria" w:hAnsi="Cambria"/>
        </w:rPr>
        <w:t xml:space="preserve"> Wykonawca realizuje przedmiot umowy w sposób niezgodny ze SWZ, bądź w jakikolwiek sposób narusza postanowienia niniejszej umowy; </w:t>
      </w:r>
    </w:p>
    <w:p w14:paraId="2A30ED30" w14:textId="3927CAA9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d)</w:t>
      </w:r>
      <w:r w:rsidR="007D52E7" w:rsidRPr="0052607B">
        <w:rPr>
          <w:rFonts w:ascii="Cambria" w:hAnsi="Cambria"/>
        </w:rPr>
        <w:t xml:space="preserve"> Wykonawca ze swojej winy nie wywiązał się z terminowej realizacji minimum 2 dostaw; </w:t>
      </w:r>
    </w:p>
    <w:p w14:paraId="32082028" w14:textId="29B34F71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c)</w:t>
      </w:r>
      <w:r w:rsidR="007D52E7" w:rsidRPr="0052607B">
        <w:rPr>
          <w:rFonts w:ascii="Cambria" w:hAnsi="Cambria"/>
        </w:rPr>
        <w:t xml:space="preserve"> Wykonawca dostarcza gaz LPG o parametrach niższych niż w ofercie; </w:t>
      </w:r>
    </w:p>
    <w:p w14:paraId="7CC67093" w14:textId="6D59B291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lastRenderedPageBreak/>
        <w:t>d)</w:t>
      </w:r>
      <w:r w:rsidR="007D52E7" w:rsidRPr="0052607B">
        <w:rPr>
          <w:rFonts w:ascii="Cambria" w:hAnsi="Cambria"/>
        </w:rPr>
        <w:t xml:space="preserve"> Wykonawca utraci koncesję na obrót gazem skroplonym LPG. </w:t>
      </w:r>
    </w:p>
    <w:p w14:paraId="63D9B3A2" w14:textId="7FE8A15C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 xml:space="preserve">) Wykonawcy przysługuje prawo odstąpienia od umowy, jeżeli: </w:t>
      </w:r>
    </w:p>
    <w:p w14:paraId="31CD2DFC" w14:textId="78B44485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a)</w:t>
      </w:r>
      <w:r w:rsidR="007D52E7" w:rsidRPr="0052607B">
        <w:rPr>
          <w:rFonts w:ascii="Cambria" w:hAnsi="Cambria"/>
        </w:rPr>
        <w:t xml:space="preserve"> Zamawiający nie wywiązuje się z obowiązku zapłaty faktur w terminie 30 dni od upływu terminu zapłaty faktur określonego w niniejszej umowie; </w:t>
      </w:r>
    </w:p>
    <w:p w14:paraId="74D99CF9" w14:textId="77777777" w:rsidR="00747F82" w:rsidRDefault="007D52E7" w:rsidP="00747F82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W przypadku, o którym mowa w </w:t>
      </w:r>
      <w:r w:rsidR="00726CB2" w:rsidRPr="0052607B">
        <w:rPr>
          <w:rFonts w:ascii="Cambria" w:hAnsi="Cambria"/>
        </w:rPr>
        <w:t>ust.</w:t>
      </w:r>
      <w:r w:rsidRPr="0052607B">
        <w:rPr>
          <w:rFonts w:ascii="Cambria" w:hAnsi="Cambria"/>
        </w:rPr>
        <w:t xml:space="preserve"> </w:t>
      </w:r>
      <w:r w:rsidR="00A85265" w:rsidRPr="0052607B">
        <w:rPr>
          <w:rFonts w:ascii="Cambria" w:hAnsi="Cambria"/>
        </w:rPr>
        <w:t>3</w:t>
      </w:r>
      <w:r w:rsidRPr="0052607B">
        <w:rPr>
          <w:rFonts w:ascii="Cambria" w:hAnsi="Cambria"/>
        </w:rPr>
        <w:t xml:space="preserve">, Wykonawca może żądać jedynie wynagrodzenia należnego mu z tytułu wykonania części umowy. </w:t>
      </w:r>
    </w:p>
    <w:p w14:paraId="3C217613" w14:textId="77777777" w:rsidR="00747F82" w:rsidRDefault="00747F82" w:rsidP="00747F82">
      <w:pPr>
        <w:pStyle w:val="Default"/>
        <w:spacing w:line="312" w:lineRule="auto"/>
        <w:jc w:val="center"/>
        <w:rPr>
          <w:rFonts w:ascii="Cambria" w:hAnsi="Cambria"/>
        </w:rPr>
      </w:pPr>
    </w:p>
    <w:p w14:paraId="4E4BA402" w14:textId="4E8CEA9D" w:rsidR="007D52E7" w:rsidRPr="0052607B" w:rsidRDefault="007D52E7" w:rsidP="00747F82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 xml:space="preserve">§ </w:t>
      </w:r>
      <w:r w:rsidR="00441ADC">
        <w:rPr>
          <w:rFonts w:ascii="Cambria" w:hAnsi="Cambria"/>
          <w:b/>
          <w:bCs/>
        </w:rPr>
        <w:t>9</w:t>
      </w:r>
    </w:p>
    <w:p w14:paraId="46DFC581" w14:textId="23009F5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ZMIANY UMOWY</w:t>
      </w:r>
    </w:p>
    <w:p w14:paraId="139279C3" w14:textId="1A8DEDEB" w:rsidR="007D52E7" w:rsidRPr="0052607B" w:rsidRDefault="00A7585E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D52E7" w:rsidRPr="0052607B">
        <w:rPr>
          <w:rFonts w:ascii="Cambria" w:hAnsi="Cambria"/>
        </w:rPr>
        <w:t xml:space="preserve">. Zamawiający przewiduje możliwość zmiany postanowień zawartej umowy w następujących przypadkach: </w:t>
      </w:r>
    </w:p>
    <w:p w14:paraId="7555E608" w14:textId="5CD7F7EE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D52E7" w:rsidRPr="0052607B">
        <w:rPr>
          <w:rFonts w:ascii="Cambria" w:hAnsi="Cambria"/>
        </w:rPr>
        <w:t xml:space="preserve">) w przypadku zaistnienia siły wyższej uniemożliwiającej okresowe wykonanie zgodnie z umową dostawy będącej jej przedmiotem, pod pojęciem której Strony uznają jakiekolwiek zdarzenie o charakterze nadzwyczajnym, któremu Strony nie mogły zapobiec i którego nie mogły przewidzieć, w szczególności zamieszki, pożary, strajki, spory zbiorowe, konflikty zbrojne, stan wojenny, klęski żywiołowe, niekorzystne warunki atmosferyczne, a także konflikty między pracodawcami i pracownikami we własnych i obcych zakładach, awarie maszyn, działania w wykonaniu władzy publicznej oraz inne okoliczności niezawinione przez żadną ze Stron umowy, </w:t>
      </w:r>
    </w:p>
    <w:p w14:paraId="7B66C9F2" w14:textId="5141A75D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 xml:space="preserve">) w zakresie zmiany wynagrodzenia: </w:t>
      </w:r>
    </w:p>
    <w:p w14:paraId="315E51A9" w14:textId="58B665FB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a)</w:t>
      </w:r>
      <w:r w:rsidR="007D52E7" w:rsidRPr="0052607B">
        <w:rPr>
          <w:rFonts w:ascii="Cambria" w:hAnsi="Cambria"/>
        </w:rPr>
        <w:t xml:space="preserve"> w przypadku istotnego wzrostu cen gazu LPG na rynkach hurtowych -Zamawiający zastrzega możliwość zwiększenia maksymalnego wynagrodzenia przeznaczonego na realizację zamówienia,</w:t>
      </w:r>
    </w:p>
    <w:p w14:paraId="0A6F86E8" w14:textId="4B7EB7E1" w:rsidR="007D52E7" w:rsidRPr="0052607B" w:rsidRDefault="00A85265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b)</w:t>
      </w:r>
      <w:r w:rsidR="007D52E7" w:rsidRPr="0052607B">
        <w:rPr>
          <w:rFonts w:ascii="Cambria" w:hAnsi="Cambria"/>
        </w:rPr>
        <w:t xml:space="preserve"> zmiana ustawowej stawki podatku VAT-jej obniżenie lub podwyższenie jest możliwe w wysokości odpowiadającej zmianie podatku.</w:t>
      </w:r>
    </w:p>
    <w:p w14:paraId="57654A88" w14:textId="0C51F22A" w:rsidR="007D52E7" w:rsidRPr="0052607B" w:rsidRDefault="00A7585E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 xml:space="preserve">. Wszystkie powyższe postanowienia stanowią katalog zmian, na które Zamawiający może wyrazić zgodę. Nie stanowią jednocześnie obowiązku do wyrażenia takiej zgody i nie rodzą żadnego roszczenia w stosunku do Zamawiającego. </w:t>
      </w:r>
    </w:p>
    <w:p w14:paraId="63E9305A" w14:textId="4CB87857" w:rsidR="007D52E7" w:rsidRPr="0052607B" w:rsidRDefault="00A7585E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3</w:t>
      </w:r>
      <w:r w:rsidR="007D52E7" w:rsidRPr="0052607B">
        <w:rPr>
          <w:rFonts w:ascii="Cambria" w:hAnsi="Cambria"/>
        </w:rPr>
        <w:t xml:space="preserve">. O konieczności wprowadzenia zmian do umowy powiadamia strona, która powzięła wiadomość o okolicznościach j.w. Strony uzgadniają szczegółowe warunki zmiany umowy. </w:t>
      </w:r>
    </w:p>
    <w:p w14:paraId="03F0CA96" w14:textId="44238DDE" w:rsidR="007D52E7" w:rsidRPr="0052607B" w:rsidRDefault="00A7585E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4</w:t>
      </w:r>
      <w:r w:rsidR="007D52E7" w:rsidRPr="0052607B">
        <w:rPr>
          <w:rFonts w:ascii="Cambria" w:hAnsi="Cambria"/>
        </w:rPr>
        <w:t xml:space="preserve">. Nie stanowi zmiany umowy, w rozumieniu ustawy Prawo zamówień publicznych: </w:t>
      </w:r>
    </w:p>
    <w:p w14:paraId="47988075" w14:textId="0F1175AF" w:rsidR="007D52E7" w:rsidRPr="0052607B" w:rsidRDefault="00726CB2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1</w:t>
      </w:r>
      <w:r w:rsidR="007D52E7" w:rsidRPr="0052607B">
        <w:rPr>
          <w:rFonts w:ascii="Cambria" w:hAnsi="Cambria"/>
        </w:rPr>
        <w:t>) zmiana danych związanych z obsługą</w:t>
      </w:r>
      <w:r w:rsidR="00441ADC">
        <w:rPr>
          <w:rFonts w:ascii="Cambria" w:hAnsi="Cambria"/>
        </w:rPr>
        <w:t xml:space="preserve"> </w:t>
      </w:r>
      <w:r w:rsidR="007D52E7" w:rsidRPr="0052607B">
        <w:rPr>
          <w:rFonts w:ascii="Cambria" w:hAnsi="Cambria"/>
        </w:rPr>
        <w:t>administracyjno-organizacyjną umowy (np. zmiana nr rachunku bankowego),</w:t>
      </w:r>
    </w:p>
    <w:p w14:paraId="4084E989" w14:textId="6436F195" w:rsidR="007D52E7" w:rsidRDefault="00726CB2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>2</w:t>
      </w:r>
      <w:r w:rsidR="007D52E7" w:rsidRPr="0052607B">
        <w:rPr>
          <w:rFonts w:ascii="Cambria" w:hAnsi="Cambria"/>
        </w:rPr>
        <w:t>) zmiana danych teleadresowych, zmiany osób reprezentujących Strony.</w:t>
      </w:r>
    </w:p>
    <w:p w14:paraId="2ADEDE09" w14:textId="42F8D13E" w:rsidR="00441ADC" w:rsidRDefault="00441ADC" w:rsidP="0052607B">
      <w:pPr>
        <w:pStyle w:val="Default"/>
        <w:spacing w:line="312" w:lineRule="auto"/>
        <w:jc w:val="both"/>
        <w:rPr>
          <w:rFonts w:ascii="Cambria" w:hAnsi="Cambria"/>
        </w:rPr>
      </w:pPr>
    </w:p>
    <w:p w14:paraId="5E80066C" w14:textId="77777777" w:rsidR="00441ADC" w:rsidRPr="0052607B" w:rsidRDefault="00441ADC" w:rsidP="0052607B">
      <w:pPr>
        <w:pStyle w:val="Default"/>
        <w:spacing w:line="312" w:lineRule="auto"/>
        <w:jc w:val="both"/>
        <w:rPr>
          <w:rFonts w:ascii="Cambria" w:hAnsi="Cambria"/>
        </w:rPr>
      </w:pPr>
    </w:p>
    <w:p w14:paraId="46000F3A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0B54F17A" w14:textId="154DC979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lastRenderedPageBreak/>
        <w:t>§ 1</w:t>
      </w:r>
      <w:r w:rsidR="00441ADC">
        <w:rPr>
          <w:rFonts w:ascii="Cambria" w:hAnsi="Cambria"/>
          <w:b/>
          <w:bCs/>
        </w:rPr>
        <w:t>0</w:t>
      </w:r>
    </w:p>
    <w:p w14:paraId="54C07AC9" w14:textId="07CE9EA5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PODWYKONAWCY</w:t>
      </w:r>
    </w:p>
    <w:p w14:paraId="5034B1D1" w14:textId="1CBE3B90" w:rsidR="007D52E7" w:rsidRPr="0052607B" w:rsidRDefault="007D52E7" w:rsidP="0052607B">
      <w:pPr>
        <w:pStyle w:val="Default"/>
        <w:spacing w:line="312" w:lineRule="auto"/>
        <w:rPr>
          <w:rFonts w:ascii="Cambria" w:hAnsi="Cambria"/>
          <w:color w:val="C00000"/>
        </w:rPr>
      </w:pPr>
      <w:r w:rsidRPr="0052607B">
        <w:rPr>
          <w:rFonts w:ascii="Cambria" w:hAnsi="Cambria"/>
        </w:rPr>
        <w:t xml:space="preserve">1. Wykonawca, zgodnie z oświadczeniem złożonym w ofercie, będzie realizował Zamówienie </w:t>
      </w:r>
      <w:r w:rsidRPr="00441ADC">
        <w:rPr>
          <w:rFonts w:ascii="Cambria" w:hAnsi="Cambria"/>
          <w:color w:val="auto"/>
        </w:rPr>
        <w:t>sam</w:t>
      </w:r>
      <w:r w:rsidR="00441ADC">
        <w:rPr>
          <w:rFonts w:ascii="Cambria" w:hAnsi="Cambria"/>
          <w:color w:val="auto"/>
        </w:rPr>
        <w:t xml:space="preserve">        </w:t>
      </w:r>
      <w:r w:rsidRPr="00441ADC">
        <w:rPr>
          <w:rFonts w:ascii="Cambria" w:hAnsi="Cambria"/>
          <w:color w:val="auto"/>
        </w:rPr>
        <w:t xml:space="preserve">/ </w:t>
      </w:r>
      <w:r w:rsidR="00441ADC">
        <w:rPr>
          <w:rFonts w:ascii="Cambria" w:hAnsi="Cambria"/>
          <w:color w:val="auto"/>
        </w:rPr>
        <w:t xml:space="preserve">     </w:t>
      </w:r>
      <w:r w:rsidRPr="00441ADC">
        <w:rPr>
          <w:rFonts w:ascii="Cambria" w:hAnsi="Cambria"/>
          <w:color w:val="auto"/>
        </w:rPr>
        <w:t xml:space="preserve">przy udziale podwykonawcy/ów. </w:t>
      </w:r>
    </w:p>
    <w:p w14:paraId="10967EFD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Zatrudnienie przez Wykonawcę podwykonawców wymaga zaakceptowania przez Zamawiającego. Zamawiający zaakceptuje podwykonawcę tylko wtedy, gdy kwalifikacje i doświadczenie podwykonawcy będzie odpowiednie do zakresu prac przewidzianych do podzlecenia. </w:t>
      </w:r>
    </w:p>
    <w:p w14:paraId="78925E23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Brak akceptacji podwykonawcy w terminie 7 dni oznacza odmowę akceptacji. </w:t>
      </w:r>
    </w:p>
    <w:p w14:paraId="223267B1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Strony dopuszczają na etapie realizacji Umowy możliwość powierzenia wykonania części przedmiotu Umowy nowemu Podwykonawcy, zmiany podwykonawcy lub rezygnacji z wykonania części zamówienia przez podwykonawcę po pisemnym zgłoszeniu przez Wykonawcę i akceptacji przez Zamawiającego. </w:t>
      </w:r>
    </w:p>
    <w:p w14:paraId="0BB963B3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5. Wykonawca powinien przedłożyć do akceptacji Zamawiającemu propozycję zmiany Podwykonawcy lub rezygnacji z wykonania części zamówienia przez podwykonawcę, nie później niż 7 dni przed planowaną zmianą. </w:t>
      </w:r>
    </w:p>
    <w:p w14:paraId="62327735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6. Zamawiający złoży oświadczenie w przedmiocie zmiany, o której mowa w ust. 5, w terminie 7 dni od otrzymania propozycji zmiany zgodnej z wymaganiami Umowy. Brak odpowiedzi Zamawiającego na propozycję zmiany w ww. terminie uznaje się za wyrażenie zgody na zmianę. Zmiana taka nie wymaga zawarcia Aneksu do Umowy. </w:t>
      </w:r>
    </w:p>
    <w:p w14:paraId="45141A66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7. W przypadku powierzenia przez Wykonawcę realizacji przedmiotu umowy podwykonawcy, Wykonawca jest zobowiązany do dokonania we własnym zakresie zapłaty wynagrodzenia należnego podwykonawcy z zachowaniem terminów płatności określonych w zawartej z nim umowie. </w:t>
      </w:r>
    </w:p>
    <w:p w14:paraId="2F459558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8. Wprowadzenie podwykonawcy lub zmiany, o której mowa w ust. 4 bez akceptacji Zamawiającego, stanowi podstawę od rozwiązania Umowy ze skutkiem natychmiastowym przez Zamawiającego z winy Wykonawcy. </w:t>
      </w:r>
    </w:p>
    <w:p w14:paraId="1B7F2617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9. Wykonawca odpowiada za działania i zaniechania podwykonawców jak za swoje własne. </w:t>
      </w:r>
    </w:p>
    <w:p w14:paraId="77E50104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10. Zamawiający nie odpowiada za jakiekolwiek zobowiązania Wykonawcy wobec Podwykonawców, jak również za zobowiązania Podwykonawców wobec osób trzecich. </w:t>
      </w:r>
    </w:p>
    <w:p w14:paraId="2764ED4B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65F00D04" w14:textId="766E73DB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1</w:t>
      </w:r>
      <w:r w:rsidR="00441ADC">
        <w:rPr>
          <w:rFonts w:ascii="Cambria" w:hAnsi="Cambria"/>
          <w:b/>
          <w:bCs/>
        </w:rPr>
        <w:t>1</w:t>
      </w:r>
    </w:p>
    <w:p w14:paraId="45304A30" w14:textId="7777777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PRZEDSTAWICIELE STRON</w:t>
      </w:r>
    </w:p>
    <w:p w14:paraId="689AF751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1. Jako koordynatora w zakresie realizacji obowiązków umownych Zamawiający wyznacza: </w:t>
      </w:r>
    </w:p>
    <w:p w14:paraId="7C7AB1F7" w14:textId="0922D092" w:rsidR="007D52E7" w:rsidRDefault="002E1996" w:rsidP="0052607B">
      <w:pPr>
        <w:pStyle w:val="Default"/>
        <w:spacing w:line="312" w:lineRule="auto"/>
        <w:rPr>
          <w:rFonts w:ascii="Cambria" w:hAnsi="Cambria"/>
          <w:color w:val="auto"/>
        </w:rPr>
      </w:pPr>
      <w:r w:rsidRPr="009E0007">
        <w:rPr>
          <w:rFonts w:ascii="Cambria" w:hAnsi="Cambria"/>
          <w:color w:val="auto"/>
        </w:rPr>
        <w:t>Robert Płudowski</w:t>
      </w:r>
      <w:r w:rsidR="007D52E7" w:rsidRPr="009E0007">
        <w:rPr>
          <w:rFonts w:ascii="Cambria" w:hAnsi="Cambria"/>
          <w:color w:val="auto"/>
        </w:rPr>
        <w:t xml:space="preserve">, tel. </w:t>
      </w:r>
      <w:r w:rsidRPr="009E0007">
        <w:rPr>
          <w:rFonts w:ascii="Cambria" w:hAnsi="Cambria"/>
          <w:color w:val="auto"/>
        </w:rPr>
        <w:t>503110845</w:t>
      </w:r>
      <w:r w:rsidR="007D52E7" w:rsidRPr="009E0007">
        <w:rPr>
          <w:rFonts w:ascii="Cambria" w:hAnsi="Cambria"/>
          <w:color w:val="auto"/>
        </w:rPr>
        <w:t xml:space="preserve">, e-mail: </w:t>
      </w:r>
      <w:r w:rsidRPr="009E0007">
        <w:rPr>
          <w:rFonts w:ascii="Cambria" w:hAnsi="Cambria"/>
          <w:color w:val="auto"/>
        </w:rPr>
        <w:t>dps.techniczny@powiat-gdanski.pl</w:t>
      </w:r>
      <w:r w:rsidR="007D52E7" w:rsidRPr="009E0007">
        <w:rPr>
          <w:rFonts w:ascii="Cambria" w:hAnsi="Cambria"/>
          <w:color w:val="auto"/>
        </w:rPr>
        <w:t xml:space="preserve"> </w:t>
      </w:r>
    </w:p>
    <w:p w14:paraId="393D578B" w14:textId="014748B4" w:rsidR="00E049AF" w:rsidRPr="009E0007" w:rsidRDefault="00E049AF" w:rsidP="0052607B">
      <w:pPr>
        <w:pStyle w:val="Default"/>
        <w:spacing w:line="312" w:lineRule="auto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Iwona Fenska. tel. 58 682 81 14 wew.108</w:t>
      </w:r>
      <w:r w:rsidR="00687A33">
        <w:rPr>
          <w:rFonts w:ascii="Cambria" w:hAnsi="Cambria"/>
          <w:color w:val="auto"/>
        </w:rPr>
        <w:t>.</w:t>
      </w:r>
    </w:p>
    <w:p w14:paraId="0A0A5129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lastRenderedPageBreak/>
        <w:t>2. Ze strony Wykonawcy osobą odpowiedzialną za wykonanie obowiązków wynikających z niniejszej umowy jest:</w:t>
      </w:r>
    </w:p>
    <w:p w14:paraId="48D85242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2DD888F1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................................................, tel. .................................., e-mail: .....................................</w:t>
      </w:r>
    </w:p>
    <w:p w14:paraId="6275026C" w14:textId="77777777" w:rsidR="00726CB2" w:rsidRPr="0052607B" w:rsidRDefault="00726CB2" w:rsidP="0052607B">
      <w:pPr>
        <w:pStyle w:val="Default"/>
        <w:spacing w:line="312" w:lineRule="auto"/>
        <w:jc w:val="center"/>
        <w:rPr>
          <w:rFonts w:ascii="Cambria" w:hAnsi="Cambria"/>
          <w:b/>
          <w:bCs/>
        </w:rPr>
      </w:pPr>
    </w:p>
    <w:p w14:paraId="670A4CA8" w14:textId="1846F2B3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1</w:t>
      </w:r>
      <w:r w:rsidR="00441ADC">
        <w:rPr>
          <w:rFonts w:ascii="Cambria" w:hAnsi="Cambria"/>
          <w:b/>
          <w:bCs/>
        </w:rPr>
        <w:t>2</w:t>
      </w:r>
    </w:p>
    <w:p w14:paraId="112BB156" w14:textId="11DDB76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RODO</w:t>
      </w:r>
    </w:p>
    <w:p w14:paraId="543EDDB9" w14:textId="64E4A42F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1. 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</w:t>
      </w:r>
      <w:r w:rsidRPr="000C2406">
        <w:rPr>
          <w:rFonts w:ascii="Cambria" w:hAnsi="Cambria"/>
          <w:color w:val="auto"/>
        </w:rPr>
        <w:t xml:space="preserve">i Rady (UE) 2016/679 z dnia 27 </w:t>
      </w:r>
      <w:r w:rsidRPr="0052607B">
        <w:rPr>
          <w:rFonts w:ascii="Cambria" w:hAnsi="Cambria"/>
        </w:rPr>
        <w:t xml:space="preserve">kwietnia 2016 r. w sprawie ochrony osób fizycznych w związku z przetwarzaniem danych osobowych i w sprawie swobodnego przepływu takich danych oraz uchylenia dyrektywy 95/46/WE (ogólne rozporządzenie o ochronie danych - RODO), zapisami </w:t>
      </w:r>
      <w:r w:rsidR="00582982">
        <w:rPr>
          <w:rFonts w:ascii="Cambria" w:hAnsi="Cambria"/>
        </w:rPr>
        <w:t>u</w:t>
      </w:r>
      <w:r w:rsidRPr="0052607B">
        <w:rPr>
          <w:rFonts w:ascii="Cambria" w:hAnsi="Cambria"/>
        </w:rPr>
        <w:t xml:space="preserve">stawy z dnia </w:t>
      </w:r>
      <w:r w:rsidRPr="000C2406">
        <w:rPr>
          <w:rFonts w:ascii="Cambria" w:hAnsi="Cambria"/>
          <w:color w:val="auto"/>
        </w:rPr>
        <w:t xml:space="preserve">10.05.2018 r. o ochronie danych osobowych (Dz. U. z </w:t>
      </w:r>
      <w:r w:rsidR="00582982" w:rsidRPr="000C2406">
        <w:rPr>
          <w:rFonts w:ascii="Cambria" w:hAnsi="Cambria"/>
          <w:color w:val="auto"/>
        </w:rPr>
        <w:t>2019 poz. 1781</w:t>
      </w:r>
      <w:r w:rsidRPr="000C2406">
        <w:rPr>
          <w:rFonts w:ascii="Cambria" w:hAnsi="Cambria"/>
          <w:color w:val="auto"/>
        </w:rPr>
        <w:t xml:space="preserve">) lub </w:t>
      </w:r>
      <w:r w:rsidRPr="0052607B">
        <w:rPr>
          <w:rFonts w:ascii="Cambria" w:hAnsi="Cambria"/>
        </w:rPr>
        <w:t xml:space="preserve">innymi przepisami prawa polskiego. </w:t>
      </w:r>
    </w:p>
    <w:p w14:paraId="0ACCE5DD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2. 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14:paraId="719B1916" w14:textId="77777777" w:rsidR="007D52E7" w:rsidRPr="0052607B" w:rsidRDefault="007D52E7" w:rsidP="0052607B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3. Każda Strona oświadcza, że w celu wykonania obowiązków informacyjnych określonych w RODO osobom, których dane będą udostępnione, przedstawiona zostanie (do zapoznania się) treść klauzuli informacyjnej. </w:t>
      </w:r>
    </w:p>
    <w:p w14:paraId="7E0A6FE9" w14:textId="77777777" w:rsidR="00747F82" w:rsidRDefault="007D52E7" w:rsidP="00747F82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Każda ze Stron będzie przetwarzała udostępnione jej dane osobowe na własną odpowiedzialność i w zgodzie z przepisami prawa. </w:t>
      </w:r>
    </w:p>
    <w:p w14:paraId="10C39E9F" w14:textId="77777777" w:rsidR="00747F82" w:rsidRDefault="00747F82" w:rsidP="00747F82">
      <w:pPr>
        <w:pStyle w:val="Default"/>
        <w:spacing w:line="312" w:lineRule="auto"/>
        <w:jc w:val="both"/>
        <w:rPr>
          <w:rFonts w:ascii="Cambria" w:hAnsi="Cambria"/>
        </w:rPr>
      </w:pPr>
    </w:p>
    <w:p w14:paraId="69EAFDD5" w14:textId="557E6DDF" w:rsidR="007D52E7" w:rsidRPr="0052607B" w:rsidRDefault="007D52E7" w:rsidP="00747F82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§ 1</w:t>
      </w:r>
      <w:r w:rsidR="00441ADC">
        <w:rPr>
          <w:rFonts w:ascii="Cambria" w:hAnsi="Cambria"/>
          <w:b/>
          <w:bCs/>
        </w:rPr>
        <w:t>3</w:t>
      </w:r>
    </w:p>
    <w:p w14:paraId="7718B8DB" w14:textId="77777777" w:rsidR="007D52E7" w:rsidRPr="0052607B" w:rsidRDefault="007D52E7" w:rsidP="0052607B">
      <w:pPr>
        <w:pStyle w:val="Default"/>
        <w:spacing w:line="312" w:lineRule="auto"/>
        <w:jc w:val="center"/>
        <w:rPr>
          <w:rFonts w:ascii="Cambria" w:hAnsi="Cambria"/>
        </w:rPr>
      </w:pPr>
      <w:r w:rsidRPr="0052607B">
        <w:rPr>
          <w:rFonts w:ascii="Cambria" w:hAnsi="Cambria"/>
          <w:b/>
          <w:bCs/>
        </w:rPr>
        <w:t>POSTANOWIENIA KOŃCOWE</w:t>
      </w:r>
    </w:p>
    <w:p w14:paraId="0A7899A8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>1. Wszelkie spory, mogące wyniknąć z tytułu niniejszej umowy, będą rozstrzygane przez sąd właściwy miejscowo dla siedziby Zamawiającego.</w:t>
      </w:r>
    </w:p>
    <w:p w14:paraId="4FAB6B51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2. Do spraw nie uregulowanych postanowieniami niniejszej umowy zastosowanie mają przepisy: </w:t>
      </w:r>
    </w:p>
    <w:p w14:paraId="7E40DF7C" w14:textId="41AA6C39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t xml:space="preserve">a) Ustawy z dnia 23 kwietnia 1964 roku </w:t>
      </w:r>
      <w:r w:rsidRPr="000C2406">
        <w:rPr>
          <w:rFonts w:ascii="Cambria" w:hAnsi="Cambria"/>
          <w:color w:val="auto"/>
        </w:rPr>
        <w:t xml:space="preserve">Kodeks cywilny (Dz. U. z </w:t>
      </w:r>
      <w:r w:rsidR="00582982" w:rsidRPr="000C2406">
        <w:rPr>
          <w:rFonts w:ascii="Cambria" w:hAnsi="Cambria"/>
          <w:color w:val="auto"/>
        </w:rPr>
        <w:t>2023 poz. 1610</w:t>
      </w:r>
      <w:r w:rsidR="009E0007" w:rsidRPr="000C2406">
        <w:rPr>
          <w:rFonts w:ascii="Cambria" w:hAnsi="Cambria"/>
          <w:color w:val="auto"/>
        </w:rPr>
        <w:t xml:space="preserve">, z </w:t>
      </w:r>
      <w:r w:rsidR="009E0007">
        <w:rPr>
          <w:rFonts w:ascii="Cambria" w:hAnsi="Cambria"/>
        </w:rPr>
        <w:t>późn. zm.</w:t>
      </w:r>
      <w:r w:rsidRPr="0052607B">
        <w:rPr>
          <w:rFonts w:ascii="Cambria" w:hAnsi="Cambria"/>
        </w:rPr>
        <w:t xml:space="preserve">) </w:t>
      </w:r>
    </w:p>
    <w:p w14:paraId="19CA88D1" w14:textId="4F062125" w:rsidR="007D52E7" w:rsidRPr="000C2406" w:rsidRDefault="007D52E7" w:rsidP="009E0007">
      <w:pPr>
        <w:pStyle w:val="Default"/>
        <w:spacing w:line="312" w:lineRule="auto"/>
        <w:jc w:val="both"/>
        <w:rPr>
          <w:rFonts w:ascii="Cambria" w:hAnsi="Cambria"/>
          <w:color w:val="auto"/>
        </w:rPr>
      </w:pPr>
      <w:r w:rsidRPr="0052607B">
        <w:rPr>
          <w:rFonts w:ascii="Cambria" w:hAnsi="Cambria"/>
        </w:rPr>
        <w:t xml:space="preserve">b) </w:t>
      </w:r>
      <w:r w:rsidRPr="000C2406">
        <w:rPr>
          <w:rFonts w:ascii="Cambria" w:hAnsi="Cambria"/>
          <w:color w:val="auto"/>
        </w:rPr>
        <w:t xml:space="preserve">Ustawy z dnia 11 września 2019 roku Prawo zamówień publicznych (Dz. U. </w:t>
      </w:r>
      <w:r w:rsidR="00582982" w:rsidRPr="000C2406">
        <w:rPr>
          <w:rFonts w:ascii="Cambria" w:hAnsi="Cambria"/>
          <w:color w:val="auto"/>
        </w:rPr>
        <w:t>z 2023 r. poz. 1605, z późn. zm.</w:t>
      </w:r>
      <w:r w:rsidR="009E0007" w:rsidRPr="000C2406">
        <w:rPr>
          <w:rFonts w:ascii="Cambria" w:hAnsi="Cambria"/>
          <w:color w:val="auto"/>
        </w:rPr>
        <w:t>, z późn. zm.</w:t>
      </w:r>
      <w:r w:rsidRPr="000C2406">
        <w:rPr>
          <w:rFonts w:ascii="Cambria" w:hAnsi="Cambria"/>
          <w:color w:val="auto"/>
        </w:rPr>
        <w:t xml:space="preserve">) </w:t>
      </w:r>
    </w:p>
    <w:p w14:paraId="09EF7BA4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  <w:r w:rsidRPr="0052607B">
        <w:rPr>
          <w:rFonts w:ascii="Cambria" w:hAnsi="Cambria"/>
        </w:rPr>
        <w:lastRenderedPageBreak/>
        <w:t xml:space="preserve">3. Oferta Wykonawcy oraz SWZ wraz z załącznikami stanowią integralną część niniejszej umowy. </w:t>
      </w:r>
    </w:p>
    <w:p w14:paraId="29D9250F" w14:textId="7D8516F4" w:rsidR="00747F82" w:rsidRDefault="007D52E7" w:rsidP="00747F82">
      <w:pPr>
        <w:pStyle w:val="Default"/>
        <w:spacing w:line="312" w:lineRule="auto"/>
        <w:jc w:val="both"/>
        <w:rPr>
          <w:rFonts w:ascii="Cambria" w:hAnsi="Cambria"/>
        </w:rPr>
      </w:pPr>
      <w:r w:rsidRPr="0052607B">
        <w:rPr>
          <w:rFonts w:ascii="Cambria" w:hAnsi="Cambria"/>
        </w:rPr>
        <w:t xml:space="preserve">4. </w:t>
      </w:r>
      <w:r w:rsidR="00747F82" w:rsidRPr="00747F82">
        <w:rPr>
          <w:rFonts w:ascii="Cambria" w:hAnsi="Cambria"/>
        </w:rPr>
        <w:t>Wszelkie  zmiany niniejszej umowy, jej wypowiedzenie, rozwiązanie oraz odstąpienie od niej, wymagają formy pisemnej, pod rygorem nieważności</w:t>
      </w:r>
      <w:r w:rsidR="00747F82">
        <w:rPr>
          <w:rFonts w:ascii="Cambria" w:hAnsi="Cambria"/>
        </w:rPr>
        <w:t>.</w:t>
      </w:r>
    </w:p>
    <w:p w14:paraId="43670185" w14:textId="46B3AA90" w:rsidR="007D52E7" w:rsidRPr="0052607B" w:rsidRDefault="00747F82" w:rsidP="00747F82">
      <w:pPr>
        <w:pStyle w:val="Default"/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7D52E7" w:rsidRPr="0052607B">
        <w:rPr>
          <w:rFonts w:ascii="Cambria" w:hAnsi="Cambria"/>
        </w:rPr>
        <w:t xml:space="preserve">Umowę sporządzono w </w:t>
      </w:r>
      <w:r>
        <w:rPr>
          <w:rFonts w:ascii="Cambria" w:hAnsi="Cambria"/>
        </w:rPr>
        <w:t>trzech</w:t>
      </w:r>
      <w:r w:rsidR="007D52E7" w:rsidRPr="0052607B">
        <w:rPr>
          <w:rFonts w:ascii="Cambria" w:hAnsi="Cambria"/>
        </w:rPr>
        <w:t xml:space="preserve"> jednobrzmiących egzemplarzach, </w:t>
      </w:r>
      <w:r>
        <w:rPr>
          <w:rFonts w:ascii="Cambria" w:hAnsi="Cambria"/>
        </w:rPr>
        <w:t>dwa dla Zamawiającego, jeden dla Wykonawcy</w:t>
      </w:r>
      <w:r w:rsidR="007D52E7" w:rsidRPr="0052607B">
        <w:rPr>
          <w:rFonts w:ascii="Cambria" w:hAnsi="Cambria"/>
        </w:rPr>
        <w:t xml:space="preserve">. </w:t>
      </w:r>
    </w:p>
    <w:p w14:paraId="61B214F8" w14:textId="77777777" w:rsidR="007D52E7" w:rsidRPr="0052607B" w:rsidRDefault="007D52E7" w:rsidP="0052607B">
      <w:pPr>
        <w:pStyle w:val="Default"/>
        <w:spacing w:line="312" w:lineRule="auto"/>
        <w:rPr>
          <w:rFonts w:ascii="Cambria" w:hAnsi="Cambria"/>
        </w:rPr>
      </w:pPr>
    </w:p>
    <w:p w14:paraId="4DBB47B1" w14:textId="07DB5D24" w:rsidR="00172594" w:rsidRPr="0052607B" w:rsidRDefault="007D52E7" w:rsidP="0052607B">
      <w:pPr>
        <w:spacing w:after="0" w:line="312" w:lineRule="auto"/>
        <w:jc w:val="center"/>
        <w:rPr>
          <w:rFonts w:ascii="Cambria" w:hAnsi="Cambria"/>
          <w:sz w:val="24"/>
          <w:szCs w:val="24"/>
        </w:rPr>
      </w:pPr>
      <w:r w:rsidRPr="0052607B">
        <w:rPr>
          <w:rFonts w:ascii="Cambria" w:hAnsi="Cambria"/>
          <w:sz w:val="24"/>
          <w:szCs w:val="24"/>
        </w:rPr>
        <w:t>ZAMAWIAJĄCY:                                                    WYKONAWCA:</w:t>
      </w:r>
    </w:p>
    <w:sectPr w:rsidR="00172594" w:rsidRPr="0052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2B5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643A6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C85C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11C57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20A03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26678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D53C4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BD5E1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EEEE5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02BC11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15FFB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679B25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D4E335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486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8C08FD"/>
    <w:multiLevelType w:val="hybridMultilevel"/>
    <w:tmpl w:val="FBB2871A"/>
    <w:lvl w:ilvl="0" w:tplc="075C9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DB43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70D07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988A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8FD9A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C607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C4518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5560B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A129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3332291">
    <w:abstractNumId w:val="2"/>
  </w:num>
  <w:num w:numId="2" w16cid:durableId="1895921016">
    <w:abstractNumId w:val="18"/>
  </w:num>
  <w:num w:numId="3" w16cid:durableId="1219395023">
    <w:abstractNumId w:val="7"/>
  </w:num>
  <w:num w:numId="4" w16cid:durableId="1065564748">
    <w:abstractNumId w:val="10"/>
  </w:num>
  <w:num w:numId="5" w16cid:durableId="754520961">
    <w:abstractNumId w:val="8"/>
  </w:num>
  <w:num w:numId="6" w16cid:durableId="1615402003">
    <w:abstractNumId w:val="22"/>
  </w:num>
  <w:num w:numId="7" w16cid:durableId="1262226827">
    <w:abstractNumId w:val="4"/>
  </w:num>
  <w:num w:numId="8" w16cid:durableId="1200971274">
    <w:abstractNumId w:val="16"/>
  </w:num>
  <w:num w:numId="9" w16cid:durableId="1626814775">
    <w:abstractNumId w:val="21"/>
  </w:num>
  <w:num w:numId="10" w16cid:durableId="868370371">
    <w:abstractNumId w:val="1"/>
  </w:num>
  <w:num w:numId="11" w16cid:durableId="1457598260">
    <w:abstractNumId w:val="20"/>
  </w:num>
  <w:num w:numId="12" w16cid:durableId="318273802">
    <w:abstractNumId w:val="17"/>
  </w:num>
  <w:num w:numId="13" w16cid:durableId="1097214564">
    <w:abstractNumId w:val="11"/>
  </w:num>
  <w:num w:numId="14" w16cid:durableId="1910454305">
    <w:abstractNumId w:val="0"/>
  </w:num>
  <w:num w:numId="15" w16cid:durableId="242380287">
    <w:abstractNumId w:val="5"/>
  </w:num>
  <w:num w:numId="16" w16cid:durableId="307757159">
    <w:abstractNumId w:val="3"/>
  </w:num>
  <w:num w:numId="17" w16cid:durableId="727000607">
    <w:abstractNumId w:val="6"/>
  </w:num>
  <w:num w:numId="18" w16cid:durableId="443505279">
    <w:abstractNumId w:val="15"/>
  </w:num>
  <w:num w:numId="19" w16cid:durableId="108207399">
    <w:abstractNumId w:val="19"/>
  </w:num>
  <w:num w:numId="20" w16cid:durableId="655038635">
    <w:abstractNumId w:val="9"/>
  </w:num>
  <w:num w:numId="21" w16cid:durableId="38096440">
    <w:abstractNumId w:val="13"/>
  </w:num>
  <w:num w:numId="22" w16cid:durableId="1903516951">
    <w:abstractNumId w:val="12"/>
  </w:num>
  <w:num w:numId="23" w16cid:durableId="1600213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E7"/>
    <w:rsid w:val="00031A57"/>
    <w:rsid w:val="0003573D"/>
    <w:rsid w:val="000C2406"/>
    <w:rsid w:val="00172594"/>
    <w:rsid w:val="002E1996"/>
    <w:rsid w:val="00374638"/>
    <w:rsid w:val="003A62E1"/>
    <w:rsid w:val="00441ADC"/>
    <w:rsid w:val="004C7447"/>
    <w:rsid w:val="0052607B"/>
    <w:rsid w:val="00582982"/>
    <w:rsid w:val="006659C1"/>
    <w:rsid w:val="00687A33"/>
    <w:rsid w:val="006B7CFC"/>
    <w:rsid w:val="00717193"/>
    <w:rsid w:val="00726CB2"/>
    <w:rsid w:val="007346C9"/>
    <w:rsid w:val="00747F82"/>
    <w:rsid w:val="007D52E7"/>
    <w:rsid w:val="00857044"/>
    <w:rsid w:val="008F3BD4"/>
    <w:rsid w:val="00903952"/>
    <w:rsid w:val="009A7F7A"/>
    <w:rsid w:val="009E0007"/>
    <w:rsid w:val="00A7585E"/>
    <w:rsid w:val="00A85265"/>
    <w:rsid w:val="00AE316C"/>
    <w:rsid w:val="00B53719"/>
    <w:rsid w:val="00BE00BF"/>
    <w:rsid w:val="00D962BF"/>
    <w:rsid w:val="00E049AF"/>
    <w:rsid w:val="00E13B6D"/>
    <w:rsid w:val="00F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2EE6"/>
  <w15:chartTrackingRefBased/>
  <w15:docId w15:val="{B015015E-5436-41FA-A1DD-5E0100D6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52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2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5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lenpaliwa.com.pl/PL/notowania/Strony/Celegrzewczeitechnologiczn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2763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Domaros</dc:creator>
  <cp:keywords/>
  <dc:description/>
  <cp:lastModifiedBy>dps.kierownik@powiat-gdanski.pl</cp:lastModifiedBy>
  <cp:revision>11</cp:revision>
  <dcterms:created xsi:type="dcterms:W3CDTF">2022-11-25T10:00:00Z</dcterms:created>
  <dcterms:modified xsi:type="dcterms:W3CDTF">2023-11-24T08:15:00Z</dcterms:modified>
</cp:coreProperties>
</file>