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 xml:space="preserve"> Załącznik nr 5 do SWZ </w:t>
      </w:r>
    </w:p>
    <w:p w:rsidR="009A0991" w:rsidRPr="007F642B" w:rsidRDefault="009A0991" w:rsidP="007F64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7F642B">
        <w:rPr>
          <w:rFonts w:asciiTheme="minorHAnsi" w:hAnsiTheme="minorHAnsi" w:cstheme="minorHAnsi"/>
          <w:b/>
          <w:bCs/>
          <w:color w:val="auto"/>
        </w:rPr>
        <w:t xml:space="preserve">Oświadczenie dotyczące przesłanek wykluczenia z postępowania, o którym </w:t>
      </w:r>
    </w:p>
    <w:p w:rsidR="009A0991" w:rsidRPr="007F642B" w:rsidRDefault="005E28C8" w:rsidP="007F64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7F642B">
        <w:rPr>
          <w:rFonts w:asciiTheme="minorHAnsi" w:hAnsiTheme="minorHAnsi" w:cstheme="minorHAnsi"/>
          <w:b/>
          <w:bCs/>
          <w:color w:val="auto"/>
        </w:rPr>
        <w:t xml:space="preserve">mowa w art. 125 ust. 1 ustawy </w:t>
      </w:r>
      <w:proofErr w:type="spellStart"/>
      <w:r w:rsidRPr="007F642B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:rsidR="009A0991" w:rsidRPr="007F642B" w:rsidRDefault="009A0991" w:rsidP="007F642B">
      <w:pPr>
        <w:pStyle w:val="Nagwek"/>
        <w:spacing w:line="360" w:lineRule="auto"/>
        <w:rPr>
          <w:rFonts w:cstheme="minorHAnsi"/>
          <w:sz w:val="24"/>
          <w:szCs w:val="24"/>
        </w:rPr>
      </w:pPr>
    </w:p>
    <w:p w:rsidR="009A0991" w:rsidRPr="007F642B" w:rsidRDefault="005E28C8" w:rsidP="007F642B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Przystępując do udziału w postępowaniu o udzielenie zamówienia publicznego</w:t>
      </w:r>
      <w:r w:rsidRPr="007F642B">
        <w:rPr>
          <w:rFonts w:cstheme="minorHAnsi"/>
          <w:bCs/>
          <w:sz w:val="24"/>
          <w:szCs w:val="24"/>
        </w:rPr>
        <w:t xml:space="preserve"> pn. </w:t>
      </w:r>
      <w:r w:rsidRPr="007F642B">
        <w:rPr>
          <w:rFonts w:cstheme="minorHAnsi"/>
          <w:b/>
          <w:bCs/>
          <w:sz w:val="24"/>
          <w:szCs w:val="24"/>
        </w:rPr>
        <w:t>Usługa</w:t>
      </w:r>
      <w:r w:rsidRPr="007F642B">
        <w:rPr>
          <w:rFonts w:cstheme="minorHAnsi"/>
          <w:b/>
          <w:sz w:val="24"/>
          <w:szCs w:val="24"/>
        </w:rPr>
        <w:t xml:space="preserve"> zorganizowania zajęć z pracodawcami oraz wizyt studyjnych dla studentów KUL w ramach projektów 3.</w:t>
      </w:r>
      <w:r w:rsidRPr="007F642B">
        <w:rPr>
          <w:rFonts w:cstheme="minorHAnsi"/>
          <w:b/>
          <w:sz w:val="24"/>
          <w:szCs w:val="24"/>
        </w:rPr>
        <w:t xml:space="preserve">5.1, 3.5.2 oraz 3.5.3 z podziałem na 3 części </w:t>
      </w:r>
      <w:r w:rsidRPr="007F642B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Pr="007F642B">
        <w:rPr>
          <w:rFonts w:cstheme="minorHAnsi"/>
          <w:sz w:val="24"/>
          <w:szCs w:val="24"/>
        </w:rPr>
        <w:t>oświadczam co następuje:</w:t>
      </w:r>
    </w:p>
    <w:p w:rsidR="009A0991" w:rsidRPr="007F642B" w:rsidRDefault="009A0991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7F642B">
        <w:rPr>
          <w:rFonts w:asciiTheme="minorHAnsi" w:hAnsiTheme="minorHAnsi" w:cstheme="minorHAnsi"/>
          <w:b/>
          <w:color w:val="auto"/>
        </w:rPr>
        <w:t>DANE WYKONAWCY/ PODWYKONAWCY*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9A0991" w:rsidRPr="005E28C8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val="en-US" w:eastAsia="ar-SA"/>
        </w:rPr>
      </w:pPr>
      <w:proofErr w:type="spellStart"/>
      <w:r w:rsidRPr="005E28C8">
        <w:rPr>
          <w:rFonts w:cstheme="minorHAnsi"/>
          <w:b/>
          <w:sz w:val="24"/>
          <w:szCs w:val="24"/>
          <w:lang w:val="en-US" w:eastAsia="ar-SA"/>
        </w:rPr>
        <w:t>Adres</w:t>
      </w:r>
      <w:proofErr w:type="spellEnd"/>
      <w:r w:rsidRPr="005E28C8">
        <w:rPr>
          <w:rFonts w:cstheme="minorHAnsi"/>
          <w:b/>
          <w:sz w:val="24"/>
          <w:szCs w:val="24"/>
          <w:lang w:val="en-US" w:eastAsia="ar-SA"/>
        </w:rPr>
        <w:t xml:space="preserve">  ........................……………………………………………………………………………..…………..……..…….</w:t>
      </w:r>
      <w:r w:rsidRPr="005E28C8">
        <w:rPr>
          <w:rFonts w:cstheme="minorHAnsi"/>
          <w:b/>
          <w:sz w:val="24"/>
          <w:szCs w:val="24"/>
          <w:lang w:val="en-US" w:eastAsia="ar-SA"/>
        </w:rPr>
        <w:t>.……….</w:t>
      </w:r>
    </w:p>
    <w:p w:rsidR="009A0991" w:rsidRPr="005E28C8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val="en-US" w:eastAsia="ar-SA"/>
        </w:rPr>
      </w:pPr>
      <w:r w:rsidRPr="005E28C8">
        <w:rPr>
          <w:rFonts w:cstheme="minorHAnsi"/>
          <w:b/>
          <w:sz w:val="24"/>
          <w:szCs w:val="24"/>
          <w:lang w:val="en-US" w:eastAsia="ar-SA"/>
        </w:rPr>
        <w:t>NIP/PESEL** .......................................... REGON  ................................................................</w:t>
      </w:r>
    </w:p>
    <w:p w:rsidR="009A0991" w:rsidRPr="005E28C8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val="en-US" w:eastAsia="ar-SA"/>
        </w:rPr>
      </w:pPr>
      <w:r w:rsidRPr="005E28C8">
        <w:rPr>
          <w:rFonts w:cstheme="minorHAnsi"/>
          <w:b/>
          <w:sz w:val="24"/>
          <w:szCs w:val="24"/>
          <w:lang w:val="en-US" w:eastAsia="ar-SA"/>
        </w:rPr>
        <w:t>KRS/</w:t>
      </w:r>
      <w:proofErr w:type="spellStart"/>
      <w:r w:rsidRPr="005E28C8">
        <w:rPr>
          <w:rFonts w:cstheme="minorHAnsi"/>
          <w:b/>
          <w:sz w:val="24"/>
          <w:szCs w:val="24"/>
          <w:lang w:val="en-US" w:eastAsia="ar-SA"/>
        </w:rPr>
        <w:t>CEiDG</w:t>
      </w:r>
      <w:proofErr w:type="spellEnd"/>
      <w:r w:rsidRPr="005E28C8">
        <w:rPr>
          <w:rFonts w:cstheme="minorHAnsi"/>
          <w:b/>
          <w:sz w:val="24"/>
          <w:szCs w:val="24"/>
          <w:lang w:val="en-US" w:eastAsia="ar-SA"/>
        </w:rPr>
        <w:t>** …….......……………………………………..…………………………..…….…………………...……….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7F642B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7F642B">
        <w:rPr>
          <w:rFonts w:cstheme="minorHAnsi"/>
          <w:b/>
          <w:sz w:val="24"/>
          <w:szCs w:val="24"/>
          <w:lang w:eastAsia="ar-SA"/>
        </w:rPr>
        <w:t xml:space="preserve"> dokumenty </w:t>
      </w:r>
      <w:r w:rsidRPr="007F642B">
        <w:rPr>
          <w:rFonts w:cstheme="minorHAnsi"/>
          <w:b/>
          <w:sz w:val="24"/>
          <w:szCs w:val="24"/>
          <w:lang w:eastAsia="ar-SA"/>
        </w:rPr>
        <w:t>………………………………………………………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reprezentująca..............................................………………….……………………………..……….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b/>
          <w:color w:val="auto"/>
        </w:rPr>
        <w:t>Podstawa reprezentacji</w:t>
      </w:r>
      <w:r w:rsidRPr="007F642B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F642B">
        <w:rPr>
          <w:rFonts w:asciiTheme="minorHAnsi" w:hAnsiTheme="minorHAnsi" w:cstheme="minorHAnsi"/>
          <w:b/>
          <w:bCs/>
          <w:color w:val="auto"/>
        </w:rPr>
        <w:t>OŚWIADCZENIA DOTYCZĄCE WYKONAWCY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 xml:space="preserve">Wykonawca oświadcza, że </w:t>
      </w:r>
      <w:r w:rsidRPr="007F642B">
        <w:rPr>
          <w:rFonts w:asciiTheme="minorHAnsi" w:hAnsiTheme="minorHAnsi" w:cstheme="minorHAnsi"/>
          <w:color w:val="auto"/>
        </w:rPr>
        <w:t xml:space="preserve">nie podlega wykluczeniu </w:t>
      </w:r>
      <w:r w:rsidRPr="007F642B">
        <w:rPr>
          <w:rFonts w:asciiTheme="minorHAnsi" w:hAnsiTheme="minorHAnsi" w:cstheme="minorHAnsi"/>
          <w:color w:val="auto"/>
        </w:rPr>
        <w:br/>
        <w:t xml:space="preserve">z postępowania na podstawie art. 108 ust. 1 pkt. 1) – 6) ustawy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 xml:space="preserve">. 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 xml:space="preserve">Wykonawca oświadcza, że nie podlega wykluczeniu </w:t>
      </w:r>
      <w:r w:rsidRPr="007F642B"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 xml:space="preserve">. 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 xml:space="preserve">Wykonawca oświadcza, że </w:t>
      </w:r>
      <w:r w:rsidRPr="007F642B">
        <w:rPr>
          <w:rFonts w:asciiTheme="minorHAnsi" w:hAnsiTheme="minorHAnsi" w:cstheme="minorHAnsi"/>
          <w:color w:val="auto"/>
        </w:rPr>
        <w:t xml:space="preserve">zachodzą w stosunku do niego podstawy wykluczenia z postępowania na podstawie art. </w:t>
      </w:r>
      <w:r w:rsidRPr="007F642B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Pr="007F642B">
        <w:rPr>
          <w:rFonts w:asciiTheme="minorHAnsi" w:hAnsiTheme="minorHAnsi" w:cstheme="minorHAnsi"/>
          <w:bCs/>
          <w:color w:val="auto"/>
        </w:rPr>
        <w:t>u</w:t>
      </w:r>
      <w:r w:rsidRPr="007F642B">
        <w:rPr>
          <w:rFonts w:asciiTheme="minorHAnsi" w:hAnsiTheme="minorHAnsi" w:cstheme="minorHAnsi"/>
          <w:color w:val="auto"/>
        </w:rPr>
        <w:t xml:space="preserve">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 xml:space="preserve"> </w:t>
      </w:r>
      <w:r w:rsidRPr="007F642B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7F642B">
        <w:rPr>
          <w:rFonts w:asciiTheme="minorHAnsi" w:hAnsiTheme="minorHAnsi" w:cstheme="minorHAnsi"/>
          <w:color w:val="auto"/>
        </w:rPr>
        <w:t xml:space="preserve">pkt. 1) – 6) </w:t>
      </w:r>
      <w:r w:rsidRPr="007F642B">
        <w:rPr>
          <w:rFonts w:asciiTheme="minorHAnsi" w:hAnsiTheme="minorHAnsi" w:cstheme="minorHAnsi"/>
          <w:iCs/>
          <w:color w:val="auto"/>
        </w:rPr>
        <w:t xml:space="preserve">lub art. 109 ust. 1 pkt. </w:t>
      </w:r>
      <w:r w:rsidRPr="007F642B">
        <w:rPr>
          <w:rFonts w:asciiTheme="minorHAnsi" w:hAnsiTheme="minorHAnsi" w:cstheme="minorHAnsi"/>
          <w:color w:val="auto"/>
        </w:rPr>
        <w:t xml:space="preserve">4), 5), 7), 8), 9), 10) ustawy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>).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lastRenderedPageBreak/>
        <w:t xml:space="preserve">W związku z ww. okolicznością, na podstawie art. 110 ust. 2 ustawy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F642B">
        <w:rPr>
          <w:rFonts w:asciiTheme="minorHAnsi" w:hAnsiTheme="minorHAnsi" w:cstheme="minorHAnsi"/>
          <w:b/>
          <w:bCs/>
          <w:color w:val="auto"/>
        </w:rPr>
        <w:t>OŚWIADCZENIE WYPEŁNIANE PRZEZ PODWYKONAWCĘ NIEBĘDĄCEGO PODMIOTEM, NA KTÓREGO ZASOBY POWOŁUJE SIĘ WYKONAWCA: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>Podwykonawca oświadcza, że nie podlega wykluczeniu z postępowania na podstawie art</w:t>
      </w:r>
      <w:r w:rsidRPr="007F642B">
        <w:rPr>
          <w:rFonts w:asciiTheme="minorHAnsi" w:hAnsiTheme="minorHAnsi" w:cstheme="minorHAnsi"/>
          <w:color w:val="auto"/>
        </w:rPr>
        <w:t xml:space="preserve">. 108 ust. 1 pkt. 1) – 6),  art. 109 ust. 1 </w:t>
      </w:r>
      <w:r w:rsidRPr="007F642B">
        <w:rPr>
          <w:rFonts w:asciiTheme="minorHAnsi" w:hAnsiTheme="minorHAnsi" w:cstheme="minorHAnsi"/>
          <w:iCs/>
          <w:color w:val="auto"/>
        </w:rPr>
        <w:t xml:space="preserve">pkt. </w:t>
      </w:r>
      <w:r w:rsidRPr="007F642B">
        <w:rPr>
          <w:rFonts w:asciiTheme="minorHAnsi" w:hAnsiTheme="minorHAnsi" w:cstheme="minorHAnsi"/>
          <w:color w:val="auto"/>
        </w:rPr>
        <w:t xml:space="preserve">4), 5), 7), 8), 9), 10) ustawy </w:t>
      </w:r>
      <w:proofErr w:type="spellStart"/>
      <w:r w:rsidRPr="007F642B">
        <w:rPr>
          <w:rFonts w:asciiTheme="minorHAnsi" w:hAnsiTheme="minorHAnsi" w:cstheme="minorHAnsi"/>
          <w:color w:val="auto"/>
        </w:rPr>
        <w:t>Pzp</w:t>
      </w:r>
      <w:proofErr w:type="spellEnd"/>
      <w:r w:rsidRPr="007F642B">
        <w:rPr>
          <w:rFonts w:asciiTheme="minorHAnsi" w:hAnsiTheme="minorHAnsi" w:cstheme="minorHAnsi"/>
          <w:color w:val="auto"/>
        </w:rPr>
        <w:t>).</w:t>
      </w:r>
    </w:p>
    <w:p w:rsidR="009A0991" w:rsidRPr="007F642B" w:rsidRDefault="009A0991" w:rsidP="007F642B">
      <w:pPr>
        <w:pStyle w:val="Default"/>
        <w:spacing w:line="360" w:lineRule="auto"/>
        <w:rPr>
          <w:rFonts w:asciiTheme="minorHAnsi" w:hAnsiTheme="minorHAnsi" w:cstheme="minorHAnsi"/>
          <w:strike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7F642B">
        <w:rPr>
          <w:rFonts w:asciiTheme="minorHAnsi" w:hAnsiTheme="minorHAnsi" w:cstheme="minorHAnsi"/>
          <w:b/>
        </w:rPr>
        <w:t>OŚWIADCZENIE DOTYCZĄCE PODANYCH INFORMACJI: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F642B">
        <w:rPr>
          <w:rFonts w:asciiTheme="minorHAnsi" w:hAnsiTheme="minorHAnsi" w:cstheme="minorHAnsi"/>
        </w:rPr>
        <w:br/>
        <w:t xml:space="preserve">i zgodne z prawdą oraz zostały </w:t>
      </w:r>
      <w:r w:rsidRPr="007F642B">
        <w:rPr>
          <w:rFonts w:asciiTheme="minorHAnsi" w:hAnsiTheme="minorHAnsi" w:cstheme="minorHAnsi"/>
        </w:rPr>
        <w:t>przedstawione z pełną świadomością konsekwencji wprowadzenia Zamawiającego w błąd przy przedstawianiu informacji.</w:t>
      </w:r>
    </w:p>
    <w:p w:rsidR="009A0991" w:rsidRPr="007F642B" w:rsidRDefault="009A0991" w:rsidP="007F642B">
      <w:pPr>
        <w:pStyle w:val="Default"/>
        <w:spacing w:line="360" w:lineRule="auto"/>
        <w:rPr>
          <w:rFonts w:asciiTheme="minorHAnsi" w:hAnsiTheme="minorHAnsi" w:cstheme="minorHAnsi"/>
          <w:color w:val="00B050"/>
        </w:rPr>
      </w:pP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tabs>
          <w:tab w:val="left" w:pos="426"/>
        </w:tabs>
        <w:spacing w:line="360" w:lineRule="auto"/>
        <w:rPr>
          <w:b/>
          <w:i/>
          <w:color w:val="FF0000"/>
          <w:sz w:val="24"/>
          <w:szCs w:val="24"/>
        </w:rPr>
      </w:pPr>
      <w:r w:rsidRPr="007F642B">
        <w:rPr>
          <w:rFonts w:cs="Arial"/>
          <w:b/>
          <w:color w:val="FF0000"/>
          <w:sz w:val="24"/>
          <w:szCs w:val="24"/>
        </w:rPr>
        <w:t xml:space="preserve">DOKUMENT NALEŻY PODPISAĆ KWALIFIKOWANYM PODPISEM ELEKTRONICZNYM, </w:t>
      </w:r>
      <w:r w:rsidRPr="007F642B">
        <w:rPr>
          <w:rFonts w:cs="Arial"/>
          <w:b/>
          <w:color w:val="FF0000"/>
          <w:sz w:val="24"/>
          <w:szCs w:val="24"/>
        </w:rPr>
        <w:br/>
        <w:t>PODPISEM ZAUFANYM LUB PODPISEM OSOBISTYM.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>*zaznaczyć właściwe</w:t>
      </w:r>
    </w:p>
    <w:p w:rsidR="009A0991" w:rsidRPr="007F642B" w:rsidRDefault="005E28C8" w:rsidP="007F642B">
      <w:pPr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** w zależn</w:t>
      </w:r>
      <w:r w:rsidRPr="007F642B">
        <w:rPr>
          <w:rFonts w:cstheme="minorHAnsi"/>
          <w:sz w:val="24"/>
          <w:szCs w:val="24"/>
        </w:rPr>
        <w:t>ości od podmiotu</w:t>
      </w:r>
    </w:p>
    <w:p w:rsidR="009A0991" w:rsidRPr="007F642B" w:rsidRDefault="005E28C8" w:rsidP="007F642B">
      <w:pPr>
        <w:spacing w:line="360" w:lineRule="auto"/>
        <w:rPr>
          <w:rFonts w:cstheme="minorHAnsi"/>
          <w:color w:val="00B050"/>
          <w:sz w:val="24"/>
          <w:szCs w:val="24"/>
        </w:rPr>
      </w:pPr>
      <w:r w:rsidRPr="007F642B">
        <w:rPr>
          <w:sz w:val="24"/>
          <w:szCs w:val="24"/>
        </w:rPr>
        <w:br w:type="page"/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lastRenderedPageBreak/>
        <w:t xml:space="preserve">Załącznik nr 6 do SWZ </w:t>
      </w:r>
    </w:p>
    <w:p w:rsidR="009A0991" w:rsidRPr="007F642B" w:rsidRDefault="009A0991" w:rsidP="007F642B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9A0991" w:rsidRPr="007F642B" w:rsidRDefault="005E28C8" w:rsidP="007F642B">
      <w:pPr>
        <w:tabs>
          <w:tab w:val="left" w:pos="426"/>
        </w:tabs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F642B">
        <w:rPr>
          <w:rFonts w:cstheme="minorHAnsi"/>
          <w:b/>
          <w:bCs/>
          <w:sz w:val="24"/>
          <w:szCs w:val="24"/>
        </w:rPr>
        <w:t xml:space="preserve">Oświadczenie w zakresie  art. 108 ust. 1 pkt. 5) ustawy </w:t>
      </w:r>
      <w:proofErr w:type="spellStart"/>
      <w:r w:rsidRPr="007F642B">
        <w:rPr>
          <w:rFonts w:cstheme="minorHAnsi"/>
          <w:b/>
          <w:bCs/>
          <w:sz w:val="24"/>
          <w:szCs w:val="24"/>
        </w:rPr>
        <w:t>Pzp</w:t>
      </w:r>
      <w:proofErr w:type="spellEnd"/>
    </w:p>
    <w:p w:rsidR="009A0991" w:rsidRPr="007F642B" w:rsidRDefault="005E28C8" w:rsidP="007F642B">
      <w:pPr>
        <w:tabs>
          <w:tab w:val="left" w:pos="426"/>
        </w:tabs>
        <w:spacing w:line="360" w:lineRule="auto"/>
        <w:rPr>
          <w:rFonts w:cstheme="minorHAnsi"/>
          <w:bCs/>
          <w:sz w:val="24"/>
          <w:szCs w:val="24"/>
        </w:rPr>
      </w:pPr>
      <w:r w:rsidRPr="007F642B"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 w:rsidRPr="007F642B">
        <w:rPr>
          <w:rFonts w:cstheme="minorHAnsi"/>
          <w:bCs/>
          <w:sz w:val="24"/>
          <w:szCs w:val="24"/>
        </w:rPr>
        <w:t>Pzp</w:t>
      </w:r>
      <w:proofErr w:type="spellEnd"/>
      <w:r w:rsidRPr="007F642B">
        <w:rPr>
          <w:rFonts w:cstheme="minorHAnsi"/>
          <w:bCs/>
          <w:sz w:val="24"/>
          <w:szCs w:val="24"/>
        </w:rPr>
        <w:t>)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Adres  ..........................………….…………………………………………………..…………..……..……..……….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 w:rsidRPr="007F642B"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 w:rsidRPr="007F642B">
        <w:rPr>
          <w:rFonts w:cstheme="minorHAnsi"/>
          <w:b/>
          <w:sz w:val="24"/>
          <w:szCs w:val="24"/>
          <w:lang w:eastAsia="ar-SA"/>
        </w:rPr>
        <w:t>** ….….......……………………………………..…………………………..……</w:t>
      </w:r>
      <w:r w:rsidRPr="007F642B">
        <w:rPr>
          <w:rFonts w:cstheme="minorHAnsi"/>
          <w:b/>
          <w:sz w:val="24"/>
          <w:szCs w:val="24"/>
          <w:lang w:eastAsia="ar-SA"/>
        </w:rPr>
        <w:t>.…………………...……….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7F642B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7F642B"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7F642B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9A0991" w:rsidRPr="007F642B" w:rsidRDefault="009A0991" w:rsidP="007F642B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p w:rsidR="009A0991" w:rsidRPr="007F642B" w:rsidRDefault="005E28C8" w:rsidP="007F642B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Przystępując do udziału w postępowaniu o udzielenie zamówienia publicznego</w:t>
      </w:r>
      <w:r w:rsidRPr="007F642B">
        <w:rPr>
          <w:rFonts w:cstheme="minorHAnsi"/>
          <w:bCs/>
          <w:sz w:val="24"/>
          <w:szCs w:val="24"/>
        </w:rPr>
        <w:t xml:space="preserve"> pn. </w:t>
      </w:r>
      <w:r w:rsidRPr="007F642B">
        <w:rPr>
          <w:rFonts w:cstheme="minorHAnsi"/>
          <w:b/>
          <w:bCs/>
          <w:sz w:val="24"/>
          <w:szCs w:val="24"/>
        </w:rPr>
        <w:t>Usługa zorganizowania zajęć z pracodawcami oraz wizyt studyjnych dla studentów KUL w ramach projektów 3.5.1, 3.5.2 or</w:t>
      </w:r>
      <w:r w:rsidRPr="007F642B">
        <w:rPr>
          <w:rFonts w:cstheme="minorHAnsi"/>
          <w:b/>
          <w:bCs/>
          <w:sz w:val="24"/>
          <w:szCs w:val="24"/>
        </w:rPr>
        <w:t>az 3.5.3 z podziałem na 3 części</w:t>
      </w:r>
      <w:r w:rsidRPr="007F642B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Pr="007F642B">
        <w:rPr>
          <w:rFonts w:cstheme="minorHAnsi"/>
          <w:b/>
          <w:sz w:val="24"/>
          <w:szCs w:val="24"/>
        </w:rPr>
        <w:t>oświadczam, że:</w:t>
      </w:r>
    </w:p>
    <w:p w:rsidR="009A0991" w:rsidRPr="007F642B" w:rsidRDefault="005E28C8" w:rsidP="007F642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F642B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7F642B">
        <w:rPr>
          <w:rFonts w:asciiTheme="minorHAnsi" w:hAnsiTheme="minorHAnsi" w:cstheme="minorHAnsi"/>
        </w:rPr>
        <w:t>Pzp</w:t>
      </w:r>
      <w:proofErr w:type="spellEnd"/>
      <w:r w:rsidRPr="007F642B">
        <w:rPr>
          <w:rFonts w:asciiTheme="minorHAnsi" w:hAnsiTheme="minorHAnsi" w:cstheme="minorHAnsi"/>
        </w:rPr>
        <w:br/>
        <w:t>z następującymi uczestnikami tego postępowania*:</w:t>
      </w:r>
    </w:p>
    <w:p w:rsidR="009A0991" w:rsidRPr="007F642B" w:rsidRDefault="009A0991" w:rsidP="007F642B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57"/>
        <w:gridCol w:w="4308"/>
        <w:gridCol w:w="5066"/>
      </w:tblGrid>
      <w:tr w:rsidR="009A0991" w:rsidRPr="007F64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9A0991" w:rsidRPr="007F642B" w:rsidRDefault="005E28C8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642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9A0991" w:rsidRPr="007F642B" w:rsidRDefault="005E28C8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642B">
              <w:rPr>
                <w:rFonts w:cstheme="minorHAnsi"/>
                <w:sz w:val="24"/>
                <w:szCs w:val="24"/>
              </w:rPr>
              <w:t>Nazwa (firma)</w:t>
            </w:r>
          </w:p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9A0991" w:rsidRPr="007F642B" w:rsidRDefault="005E28C8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F642B">
              <w:rPr>
                <w:rFonts w:cstheme="minorHAnsi"/>
                <w:sz w:val="24"/>
                <w:szCs w:val="24"/>
              </w:rPr>
              <w:t>Siedziba</w:t>
            </w:r>
          </w:p>
        </w:tc>
      </w:tr>
      <w:tr w:rsidR="009A0991" w:rsidRPr="007F64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0991" w:rsidRPr="007F64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91" w:rsidRPr="007F642B" w:rsidRDefault="009A0991" w:rsidP="007F642B">
            <w:pPr>
              <w:widowControl w:val="0"/>
              <w:tabs>
                <w:tab w:val="left" w:pos="42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0991" w:rsidRPr="007F642B" w:rsidRDefault="009A0991" w:rsidP="007F642B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p w:rsidR="009A0991" w:rsidRPr="007F642B" w:rsidRDefault="005E28C8" w:rsidP="007F642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F642B">
        <w:rPr>
          <w:rFonts w:asciiTheme="minorHAnsi" w:hAnsiTheme="minorHAnsi" w:cstheme="minorHAnsi"/>
        </w:rPr>
        <w:t xml:space="preserve">nie należę do tej samej </w:t>
      </w:r>
      <w:r w:rsidRPr="007F642B">
        <w:rPr>
          <w:rFonts w:asciiTheme="minorHAnsi" w:hAnsiTheme="minorHAnsi" w:cstheme="minorHAnsi"/>
        </w:rPr>
        <w:t>grupy kapitałowej z uczestnikami postępowania*</w:t>
      </w:r>
    </w:p>
    <w:p w:rsidR="009A0991" w:rsidRPr="007F642B" w:rsidRDefault="009A0991" w:rsidP="007F642B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p w:rsidR="009A0991" w:rsidRPr="007F642B" w:rsidRDefault="005E28C8" w:rsidP="007F642B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7F642B">
        <w:rPr>
          <w:rFonts w:cstheme="minorHAnsi"/>
          <w:b/>
          <w:color w:val="FF0000"/>
          <w:sz w:val="24"/>
          <w:szCs w:val="24"/>
        </w:rPr>
        <w:lastRenderedPageBreak/>
        <w:t xml:space="preserve">DOKUMENT NALEŻY PODPISAĆ KWALIFIKOWANYM PODPISEM ELEKTRONICZNYM, </w:t>
      </w:r>
      <w:r w:rsidRPr="007F642B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9A0991" w:rsidRPr="007F642B" w:rsidRDefault="009A0991" w:rsidP="007F642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t>*zaznaczyć właściwe</w:t>
      </w:r>
    </w:p>
    <w:p w:rsidR="009A0991" w:rsidRPr="007F642B" w:rsidRDefault="005E28C8" w:rsidP="007F642B">
      <w:pPr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** w zależności od podmiotu</w:t>
      </w:r>
    </w:p>
    <w:p w:rsidR="009A0991" w:rsidRPr="007F642B" w:rsidRDefault="009A0991" w:rsidP="007F642B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9A0991" w:rsidRPr="007F642B" w:rsidRDefault="009A0991" w:rsidP="007F642B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9A0991" w:rsidRPr="007F642B" w:rsidRDefault="009A0991" w:rsidP="007F642B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7F642B" w:rsidRDefault="007F642B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cstheme="minorHAnsi"/>
        </w:rPr>
        <w:br w:type="page"/>
      </w:r>
    </w:p>
    <w:p w:rsidR="009A0991" w:rsidRPr="007F642B" w:rsidRDefault="005E28C8" w:rsidP="007F642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7F642B">
        <w:rPr>
          <w:rFonts w:asciiTheme="minorHAnsi" w:hAnsiTheme="minorHAnsi" w:cstheme="minorHAnsi"/>
          <w:color w:val="auto"/>
        </w:rPr>
        <w:lastRenderedPageBreak/>
        <w:t xml:space="preserve">Załącznik nr 7 do SWZ </w:t>
      </w:r>
    </w:p>
    <w:p w:rsidR="009A0991" w:rsidRPr="007F642B" w:rsidRDefault="009A0991" w:rsidP="007F642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:rsidR="009A0991" w:rsidRPr="007F642B" w:rsidRDefault="005E28C8" w:rsidP="007F642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F642B">
        <w:rPr>
          <w:rFonts w:cstheme="minorHAnsi"/>
          <w:b/>
          <w:sz w:val="24"/>
          <w:szCs w:val="24"/>
          <w:u w:val="single"/>
        </w:rPr>
        <w:t xml:space="preserve">Oświadczenie Wykonawcy o aktualności informacji zawartych w oświadczeniu, </w:t>
      </w:r>
      <w:r w:rsidRPr="007F642B">
        <w:rPr>
          <w:rFonts w:cstheme="minorHAnsi"/>
          <w:b/>
          <w:sz w:val="24"/>
          <w:szCs w:val="24"/>
          <w:u w:val="single"/>
        </w:rPr>
        <w:br/>
        <w:t xml:space="preserve">o którym mowa w art. 125 ust. 1 ustawy </w:t>
      </w:r>
      <w:proofErr w:type="spellStart"/>
      <w:r w:rsidRPr="007F642B">
        <w:rPr>
          <w:rFonts w:cstheme="minorHAnsi"/>
          <w:b/>
          <w:sz w:val="24"/>
          <w:szCs w:val="24"/>
          <w:u w:val="single"/>
        </w:rPr>
        <w:t>Pzp</w:t>
      </w:r>
      <w:proofErr w:type="spellEnd"/>
    </w:p>
    <w:p w:rsidR="009A0991" w:rsidRPr="007F642B" w:rsidRDefault="005E28C8" w:rsidP="007F642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  <w:r w:rsidRPr="007F642B"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 w:rsidRPr="007F642B">
        <w:rPr>
          <w:rFonts w:cstheme="minorHAnsi"/>
          <w:bCs/>
          <w:sz w:val="24"/>
          <w:szCs w:val="24"/>
        </w:rPr>
        <w:t>Pzp</w:t>
      </w:r>
      <w:proofErr w:type="spellEnd"/>
      <w:r w:rsidRPr="007F642B">
        <w:rPr>
          <w:rFonts w:cstheme="minorHAnsi"/>
          <w:bCs/>
          <w:sz w:val="24"/>
          <w:szCs w:val="24"/>
        </w:rPr>
        <w:t>)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</w:t>
      </w:r>
      <w:r w:rsidRPr="007F642B">
        <w:rPr>
          <w:rFonts w:cstheme="minorHAnsi"/>
          <w:b/>
          <w:sz w:val="24"/>
          <w:szCs w:val="24"/>
          <w:lang w:eastAsia="ar-SA"/>
        </w:rPr>
        <w:t>..……..……….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Adres  ..................………………………………………………………………………..…………..……..……..……….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 w:rsidRPr="007F642B"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 w:rsidRPr="007F642B">
        <w:rPr>
          <w:rFonts w:cstheme="minorHAnsi"/>
          <w:b/>
          <w:sz w:val="24"/>
          <w:szCs w:val="24"/>
          <w:lang w:eastAsia="ar-SA"/>
        </w:rPr>
        <w:t>** …….......……………………………………..……………………</w:t>
      </w:r>
      <w:r w:rsidRPr="007F642B">
        <w:rPr>
          <w:rFonts w:cstheme="minorHAnsi"/>
          <w:b/>
          <w:sz w:val="24"/>
          <w:szCs w:val="24"/>
          <w:lang w:eastAsia="ar-SA"/>
        </w:rPr>
        <w:t>……..…….…………………...……….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7F642B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7F642B"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</w:t>
      </w:r>
    </w:p>
    <w:p w:rsidR="009A0991" w:rsidRPr="007F642B" w:rsidRDefault="005E28C8" w:rsidP="007F642B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9A0991" w:rsidRPr="007F642B" w:rsidRDefault="005E28C8" w:rsidP="007F642B">
      <w:pPr>
        <w:spacing w:line="360" w:lineRule="auto"/>
        <w:rPr>
          <w:rFonts w:cstheme="minorHAnsi"/>
          <w:b/>
          <w:sz w:val="24"/>
          <w:szCs w:val="24"/>
          <w:lang w:eastAsia="ar-SA"/>
        </w:rPr>
      </w:pPr>
      <w:r w:rsidRPr="007F642B">
        <w:rPr>
          <w:rFonts w:cstheme="minorHAnsi"/>
          <w:b/>
          <w:sz w:val="24"/>
          <w:szCs w:val="24"/>
        </w:rPr>
        <w:t xml:space="preserve">Podstawa reprezentacji </w:t>
      </w:r>
      <w:r w:rsidRPr="007F642B">
        <w:rPr>
          <w:rFonts w:cstheme="minorHAnsi"/>
          <w:b/>
          <w:sz w:val="24"/>
          <w:szCs w:val="24"/>
          <w:lang w:eastAsia="ar-SA"/>
        </w:rPr>
        <w:t>.........................................…………………</w:t>
      </w:r>
      <w:r w:rsidRPr="007F642B">
        <w:rPr>
          <w:rFonts w:cstheme="minorHAnsi"/>
          <w:b/>
          <w:sz w:val="24"/>
          <w:szCs w:val="24"/>
          <w:lang w:eastAsia="ar-SA"/>
        </w:rPr>
        <w:t>.……………………………..……….</w:t>
      </w:r>
    </w:p>
    <w:p w:rsidR="009A0991" w:rsidRPr="007F642B" w:rsidRDefault="005E28C8" w:rsidP="005E28C8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Przystępując do udziału w postępowaniu o udzielenie zamówienia publicznego</w:t>
      </w:r>
      <w:r w:rsidRPr="007F642B">
        <w:rPr>
          <w:rFonts w:cstheme="minorHAnsi"/>
          <w:bCs/>
          <w:sz w:val="24"/>
          <w:szCs w:val="24"/>
        </w:rPr>
        <w:t xml:space="preserve"> pn. </w:t>
      </w:r>
      <w:r w:rsidRPr="007F642B">
        <w:rPr>
          <w:rFonts w:cstheme="minorHAnsi"/>
          <w:b/>
          <w:bCs/>
          <w:sz w:val="24"/>
          <w:szCs w:val="24"/>
        </w:rPr>
        <w:t>Usługa zorganizowania zajęć z pracodawcami oraz wizyt studyjnych dla studentów KUL w ramach projektów 3.5.1, 3.5.2 oraz 3.5.3 z podziałem na 3 części</w:t>
      </w:r>
      <w:r w:rsidRPr="007F642B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Pr="007F642B">
        <w:rPr>
          <w:rFonts w:cstheme="minorHAnsi"/>
          <w:sz w:val="24"/>
          <w:szCs w:val="24"/>
        </w:rPr>
        <w:t>oświadczam że,</w:t>
      </w:r>
      <w:bookmarkStart w:id="0" w:name="_GoBack"/>
      <w:bookmarkEnd w:id="0"/>
      <w:r w:rsidRPr="007F642B">
        <w:rPr>
          <w:rFonts w:cstheme="minorHAnsi"/>
          <w:sz w:val="24"/>
          <w:szCs w:val="24"/>
        </w:rPr>
        <w:t xml:space="preserve"> informacje zawarte w oświadczeniu dotyczącym spełniania warunków udziału w postępowaniu oraz przesłanek wykluczenia z postępowania, o którym mowa w art. 125 ust. 1 ustawy </w:t>
      </w:r>
      <w:proofErr w:type="spellStart"/>
      <w:r w:rsidRPr="007F642B">
        <w:rPr>
          <w:rFonts w:cstheme="minorHAnsi"/>
          <w:sz w:val="24"/>
          <w:szCs w:val="24"/>
        </w:rPr>
        <w:t>Pzp</w:t>
      </w:r>
      <w:proofErr w:type="spellEnd"/>
      <w:r w:rsidRPr="007F642B">
        <w:rPr>
          <w:rFonts w:cstheme="minorHAnsi"/>
          <w:sz w:val="24"/>
          <w:szCs w:val="24"/>
        </w:rPr>
        <w:t>, złożonym w niniejszym postępowaniu w zakresie podstaw wykluczeni</w:t>
      </w:r>
      <w:r w:rsidRPr="007F642B">
        <w:rPr>
          <w:rFonts w:cstheme="minorHAnsi"/>
          <w:sz w:val="24"/>
          <w:szCs w:val="24"/>
        </w:rPr>
        <w:t>a są aktualne.</w:t>
      </w:r>
    </w:p>
    <w:p w:rsidR="009A0991" w:rsidRPr="007F642B" w:rsidRDefault="009A0991" w:rsidP="007F642B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9A0991" w:rsidRPr="007F642B" w:rsidRDefault="005E28C8" w:rsidP="007F642B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7F642B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7F642B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9A0991" w:rsidRPr="007F642B" w:rsidRDefault="009A0991" w:rsidP="007F642B">
      <w:pPr>
        <w:spacing w:line="360" w:lineRule="auto"/>
        <w:rPr>
          <w:rFonts w:cstheme="minorHAnsi"/>
          <w:color w:val="00B050"/>
          <w:sz w:val="24"/>
          <w:szCs w:val="24"/>
        </w:rPr>
      </w:pPr>
    </w:p>
    <w:p w:rsidR="009A0991" w:rsidRPr="007F642B" w:rsidRDefault="005E28C8" w:rsidP="007F642B">
      <w:pPr>
        <w:spacing w:line="360" w:lineRule="auto"/>
        <w:rPr>
          <w:rFonts w:cstheme="minorHAnsi"/>
          <w:sz w:val="24"/>
          <w:szCs w:val="24"/>
        </w:rPr>
      </w:pPr>
      <w:r w:rsidRPr="007F642B">
        <w:rPr>
          <w:rFonts w:cstheme="minorHAnsi"/>
          <w:sz w:val="24"/>
          <w:szCs w:val="24"/>
        </w:rPr>
        <w:t>** w zależności od podmiotu</w:t>
      </w:r>
    </w:p>
    <w:p w:rsidR="009A0991" w:rsidRPr="007F642B" w:rsidRDefault="009A0991" w:rsidP="007F642B">
      <w:pPr>
        <w:spacing w:line="360" w:lineRule="auto"/>
        <w:rPr>
          <w:color w:val="00B050"/>
          <w:sz w:val="24"/>
          <w:szCs w:val="24"/>
        </w:rPr>
      </w:pPr>
    </w:p>
    <w:sectPr w:rsidR="009A0991" w:rsidRPr="007F642B">
      <w:headerReference w:type="default" r:id="rId9"/>
      <w:footerReference w:type="default" r:id="rId10"/>
      <w:pgSz w:w="11906" w:h="16838"/>
      <w:pgMar w:top="1665" w:right="849" w:bottom="1458" w:left="851" w:header="426" w:footer="1401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8C8">
      <w:pPr>
        <w:spacing w:after="0" w:line="240" w:lineRule="auto"/>
      </w:pPr>
      <w:r>
        <w:separator/>
      </w:r>
    </w:p>
  </w:endnote>
  <w:endnote w:type="continuationSeparator" w:id="0">
    <w:p w:rsidR="00000000" w:rsidRDefault="005E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91" w:rsidRDefault="005E28C8">
    <w:pPr>
      <w:pStyle w:val="Stopka"/>
    </w:pPr>
    <w:r>
      <w:rPr>
        <w:noProof/>
        <w:lang w:eastAsia="pl-PL"/>
      </w:rPr>
      <w:drawing>
        <wp:anchor distT="0" distB="0" distL="0" distR="0" simplePos="0" relativeHeight="13" behindDoc="1" locked="0" layoutInCell="0" allowOverlap="1">
          <wp:simplePos x="0" y="0"/>
          <wp:positionH relativeFrom="margin">
            <wp:posOffset>1322070</wp:posOffset>
          </wp:positionH>
          <wp:positionV relativeFrom="paragraph">
            <wp:posOffset>103505</wp:posOffset>
          </wp:positionV>
          <wp:extent cx="4016375" cy="786130"/>
          <wp:effectExtent l="0" t="0" r="0" b="0"/>
          <wp:wrapNone/>
          <wp:docPr id="6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8C8">
      <w:pPr>
        <w:spacing w:after="0" w:line="240" w:lineRule="auto"/>
      </w:pPr>
      <w:r>
        <w:separator/>
      </w:r>
    </w:p>
  </w:footnote>
  <w:footnote w:type="continuationSeparator" w:id="0">
    <w:p w:rsidR="00000000" w:rsidRDefault="005E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91" w:rsidRDefault="005E28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0E3936B2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6490" cy="819150"/>
              <wp:effectExtent l="0" t="0" r="0" b="0"/>
              <wp:wrapNone/>
              <wp:docPr id="1" name="Obra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5880" cy="81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0991" w:rsidRDefault="005E28C8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5" path="m0,0l-2147483645,0l-2147483645,-2147483646l0,-2147483646xe" stroked="f" style="position:absolute;margin-left:212.45pt;margin-top:2.25pt;width:288.6pt;height:64.4pt;mso-wrap-style:square;v-text-anchor:top" wp14:anchorId="0E3936B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120" w:after="0"/>
                      <w:rPr>
                        <w:b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Zakupów i Zamówień Publicznych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4667C8A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76860" cy="21831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12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5065424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9A0991" w:rsidRDefault="005E28C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trona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0;margin-top:0;width:21.8pt;height:171.9pt;z-index:-503316463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25065424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A0991" w:rsidRDefault="005E28C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/>
                          </w:rPr>
                          <w:t>S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trona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-403225</wp:posOffset>
          </wp:positionH>
          <wp:positionV relativeFrom="paragraph">
            <wp:posOffset>-643890</wp:posOffset>
          </wp:positionV>
          <wp:extent cx="7563485" cy="1316355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5CD"/>
    <w:multiLevelType w:val="multilevel"/>
    <w:tmpl w:val="50509AA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EE50D3"/>
    <w:multiLevelType w:val="multilevel"/>
    <w:tmpl w:val="EBC44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91"/>
    <w:rsid w:val="005E28C8"/>
    <w:rsid w:val="007F642B"/>
    <w:rsid w:val="009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34E1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34E1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2A81-77C9-43F0-9F04-0CB5CB48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Golec</dc:creator>
  <dc:description/>
  <cp:lastModifiedBy>Aleksandra Gadzało</cp:lastModifiedBy>
  <cp:revision>24</cp:revision>
  <cp:lastPrinted>2021-05-25T07:22:00Z</cp:lastPrinted>
  <dcterms:created xsi:type="dcterms:W3CDTF">2021-07-26T11:07:00Z</dcterms:created>
  <dcterms:modified xsi:type="dcterms:W3CDTF">2021-10-13T10:17:00Z</dcterms:modified>
  <dc:language>pl-PL</dc:language>
</cp:coreProperties>
</file>